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7E" w:rsidRPr="00522F7E" w:rsidRDefault="00522F7E" w:rsidP="00522F7E">
      <w:pPr>
        <w:pStyle w:val="ab"/>
        <w:numPr>
          <w:ilvl w:val="0"/>
          <w:numId w:val="13"/>
        </w:numPr>
        <w:tabs>
          <w:tab w:val="left" w:pos="2700"/>
          <w:tab w:val="center" w:pos="4677"/>
          <w:tab w:val="left" w:pos="6103"/>
        </w:tabs>
        <w:spacing w:after="0" w:line="240" w:lineRule="auto"/>
        <w:jc w:val="center"/>
        <w:rPr>
          <w:rFonts w:ascii="Arial" w:hAnsi="Arial" w:cs="Arial"/>
          <w:sz w:val="28"/>
          <w:szCs w:val="28"/>
        </w:rPr>
      </w:pPr>
      <w:r>
        <w:rPr>
          <w:noProof/>
          <w:lang w:eastAsia="ru-RU" w:bidi="ar-SA"/>
        </w:rPr>
        <w:drawing>
          <wp:inline distT="0" distB="0" distL="0" distR="0" wp14:anchorId="6E9C40C4" wp14:editId="7B6DA060">
            <wp:extent cx="416560" cy="559435"/>
            <wp:effectExtent l="0" t="0" r="2540" b="0"/>
            <wp:docPr id="17" name="Рисунок 17"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522F7E" w:rsidRPr="00522F7E" w:rsidRDefault="00522F7E" w:rsidP="00522F7E">
      <w:pPr>
        <w:pStyle w:val="ab"/>
        <w:numPr>
          <w:ilvl w:val="0"/>
          <w:numId w:val="13"/>
        </w:numPr>
        <w:tabs>
          <w:tab w:val="left" w:pos="2700"/>
          <w:tab w:val="center" w:pos="4677"/>
          <w:tab w:val="left" w:pos="6103"/>
        </w:tabs>
        <w:spacing w:after="0" w:line="240" w:lineRule="auto"/>
        <w:jc w:val="center"/>
        <w:rPr>
          <w:rFonts w:ascii="Arial" w:hAnsi="Arial" w:cs="Arial"/>
          <w:sz w:val="28"/>
          <w:szCs w:val="28"/>
        </w:rPr>
      </w:pPr>
    </w:p>
    <w:p w:rsidR="00522F7E" w:rsidRPr="00522F7E" w:rsidRDefault="00522F7E" w:rsidP="00522F7E">
      <w:pPr>
        <w:pStyle w:val="ab"/>
        <w:numPr>
          <w:ilvl w:val="0"/>
          <w:numId w:val="13"/>
        </w:numPr>
        <w:tabs>
          <w:tab w:val="left" w:pos="2700"/>
          <w:tab w:val="center" w:pos="4677"/>
          <w:tab w:val="left" w:pos="6103"/>
        </w:tabs>
        <w:spacing w:after="0" w:line="240" w:lineRule="auto"/>
        <w:jc w:val="center"/>
        <w:rPr>
          <w:rFonts w:ascii="Arial" w:hAnsi="Arial" w:cs="Arial"/>
          <w:sz w:val="28"/>
          <w:szCs w:val="28"/>
        </w:rPr>
      </w:pPr>
      <w:r w:rsidRPr="00522F7E">
        <w:rPr>
          <w:rFonts w:ascii="Arial" w:hAnsi="Arial" w:cs="Arial"/>
          <w:sz w:val="28"/>
          <w:szCs w:val="28"/>
        </w:rPr>
        <w:t>РОССИЙСКАЯ ФЕДЕРАЦИЯ</w:t>
      </w:r>
    </w:p>
    <w:p w:rsidR="00522F7E" w:rsidRPr="00522F7E" w:rsidRDefault="00522F7E" w:rsidP="00522F7E">
      <w:pPr>
        <w:pStyle w:val="ab"/>
        <w:numPr>
          <w:ilvl w:val="0"/>
          <w:numId w:val="13"/>
        </w:numPr>
        <w:tabs>
          <w:tab w:val="center" w:pos="4677"/>
          <w:tab w:val="left" w:pos="6103"/>
          <w:tab w:val="left" w:pos="6630"/>
          <w:tab w:val="left" w:pos="7068"/>
        </w:tabs>
        <w:spacing w:after="0" w:line="240" w:lineRule="auto"/>
        <w:jc w:val="center"/>
        <w:rPr>
          <w:rFonts w:ascii="Arial" w:hAnsi="Arial" w:cs="Arial"/>
          <w:sz w:val="28"/>
          <w:szCs w:val="28"/>
        </w:rPr>
      </w:pPr>
      <w:r w:rsidRPr="00522F7E">
        <w:rPr>
          <w:rFonts w:ascii="Arial" w:hAnsi="Arial" w:cs="Arial"/>
          <w:sz w:val="28"/>
          <w:szCs w:val="28"/>
        </w:rPr>
        <w:t>Кемеровская область - Кузбасс</w:t>
      </w:r>
    </w:p>
    <w:p w:rsidR="00522F7E" w:rsidRPr="00522F7E" w:rsidRDefault="00522F7E" w:rsidP="00522F7E">
      <w:pPr>
        <w:pStyle w:val="ab"/>
        <w:numPr>
          <w:ilvl w:val="0"/>
          <w:numId w:val="13"/>
        </w:numPr>
        <w:tabs>
          <w:tab w:val="center" w:pos="4677"/>
          <w:tab w:val="left" w:pos="6103"/>
          <w:tab w:val="left" w:pos="7464"/>
        </w:tabs>
        <w:spacing w:after="0" w:line="240" w:lineRule="auto"/>
        <w:jc w:val="center"/>
        <w:rPr>
          <w:rFonts w:ascii="Arial" w:hAnsi="Arial" w:cs="Arial"/>
          <w:sz w:val="28"/>
          <w:szCs w:val="28"/>
        </w:rPr>
      </w:pPr>
      <w:proofErr w:type="spellStart"/>
      <w:r w:rsidRPr="00522F7E">
        <w:rPr>
          <w:rFonts w:ascii="Arial" w:hAnsi="Arial" w:cs="Arial"/>
          <w:sz w:val="28"/>
          <w:szCs w:val="28"/>
        </w:rPr>
        <w:t>Юргинский</w:t>
      </w:r>
      <w:proofErr w:type="spellEnd"/>
      <w:r w:rsidRPr="00522F7E">
        <w:rPr>
          <w:rFonts w:ascii="Arial" w:hAnsi="Arial" w:cs="Arial"/>
          <w:sz w:val="28"/>
          <w:szCs w:val="28"/>
        </w:rPr>
        <w:t xml:space="preserve"> муниципальный округ</w:t>
      </w:r>
    </w:p>
    <w:p w:rsidR="00522F7E" w:rsidRPr="00522F7E" w:rsidRDefault="00522F7E" w:rsidP="00522F7E">
      <w:pPr>
        <w:pStyle w:val="ab"/>
        <w:numPr>
          <w:ilvl w:val="0"/>
          <w:numId w:val="13"/>
        </w:numPr>
        <w:tabs>
          <w:tab w:val="center" w:pos="4677"/>
          <w:tab w:val="left" w:pos="4956"/>
          <w:tab w:val="left" w:pos="5664"/>
        </w:tabs>
        <w:spacing w:after="0" w:line="240" w:lineRule="auto"/>
        <w:jc w:val="center"/>
        <w:rPr>
          <w:rFonts w:ascii="Arial" w:hAnsi="Arial" w:cs="Arial"/>
          <w:b/>
          <w:sz w:val="32"/>
          <w:szCs w:val="32"/>
        </w:rPr>
      </w:pPr>
    </w:p>
    <w:p w:rsidR="00522F7E" w:rsidRPr="00522F7E" w:rsidRDefault="00522F7E" w:rsidP="00522F7E">
      <w:pPr>
        <w:pStyle w:val="ab"/>
        <w:keepNext/>
        <w:numPr>
          <w:ilvl w:val="0"/>
          <w:numId w:val="13"/>
        </w:numPr>
        <w:spacing w:after="0" w:line="240" w:lineRule="auto"/>
        <w:jc w:val="center"/>
        <w:outlineLvl w:val="0"/>
        <w:rPr>
          <w:rFonts w:ascii="Arial" w:hAnsi="Arial" w:cs="Arial"/>
          <w:b/>
          <w:bCs/>
          <w:sz w:val="32"/>
          <w:szCs w:val="32"/>
        </w:rPr>
      </w:pPr>
      <w:r w:rsidRPr="00522F7E">
        <w:rPr>
          <w:rFonts w:ascii="Arial" w:hAnsi="Arial" w:cs="Arial"/>
          <w:b/>
          <w:bCs/>
          <w:sz w:val="32"/>
          <w:szCs w:val="32"/>
        </w:rPr>
        <w:t>П О С Т А Н О В Л Е Н И Е</w:t>
      </w:r>
    </w:p>
    <w:p w:rsidR="00522F7E" w:rsidRPr="00522F7E" w:rsidRDefault="00522F7E" w:rsidP="00522F7E">
      <w:pPr>
        <w:pStyle w:val="ab"/>
        <w:numPr>
          <w:ilvl w:val="0"/>
          <w:numId w:val="13"/>
        </w:numPr>
        <w:tabs>
          <w:tab w:val="left" w:pos="5760"/>
        </w:tabs>
        <w:spacing w:after="0" w:line="240" w:lineRule="auto"/>
        <w:jc w:val="center"/>
        <w:rPr>
          <w:rFonts w:ascii="Arial" w:hAnsi="Arial" w:cs="Arial"/>
          <w:sz w:val="26"/>
        </w:rPr>
      </w:pPr>
    </w:p>
    <w:p w:rsidR="00522F7E" w:rsidRPr="00522F7E" w:rsidRDefault="00522F7E" w:rsidP="00522F7E">
      <w:pPr>
        <w:pStyle w:val="ab"/>
        <w:numPr>
          <w:ilvl w:val="0"/>
          <w:numId w:val="13"/>
        </w:numPr>
        <w:spacing w:after="0" w:line="240" w:lineRule="auto"/>
        <w:jc w:val="center"/>
        <w:rPr>
          <w:rFonts w:ascii="Arial" w:hAnsi="Arial" w:cs="Arial"/>
          <w:sz w:val="28"/>
          <w:szCs w:val="28"/>
        </w:rPr>
      </w:pPr>
      <w:r w:rsidRPr="00522F7E">
        <w:rPr>
          <w:rFonts w:ascii="Arial" w:hAnsi="Arial" w:cs="Arial"/>
          <w:bCs/>
          <w:sz w:val="28"/>
          <w:szCs w:val="28"/>
        </w:rPr>
        <w:t>администрации</w:t>
      </w:r>
      <w:r w:rsidRPr="00522F7E">
        <w:rPr>
          <w:rFonts w:ascii="Arial" w:hAnsi="Arial" w:cs="Arial"/>
          <w:sz w:val="28"/>
          <w:szCs w:val="28"/>
        </w:rPr>
        <w:t xml:space="preserve"> Юргинского муниципального округа</w:t>
      </w:r>
    </w:p>
    <w:p w:rsidR="00522F7E" w:rsidRPr="00522F7E" w:rsidRDefault="00522F7E" w:rsidP="00522F7E">
      <w:pPr>
        <w:pStyle w:val="ab"/>
        <w:numPr>
          <w:ilvl w:val="0"/>
          <w:numId w:val="13"/>
        </w:numPr>
        <w:spacing w:after="0" w:line="240" w:lineRule="auto"/>
        <w:jc w:val="center"/>
        <w:rPr>
          <w:rFonts w:ascii="Times New Roman" w:hAnsi="Times New Roman" w:cs="Times New Roman"/>
          <w:sz w:val="26"/>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522F7E" w:rsidRPr="00522F7E" w:rsidTr="00522F7E">
        <w:trPr>
          <w:trHeight w:val="328"/>
          <w:jc w:val="center"/>
        </w:trPr>
        <w:tc>
          <w:tcPr>
            <w:tcW w:w="784" w:type="dxa"/>
            <w:hideMark/>
          </w:tcPr>
          <w:p w:rsidR="00522F7E" w:rsidRPr="00522F7E" w:rsidRDefault="00522F7E" w:rsidP="00522F7E">
            <w:pPr>
              <w:spacing w:after="0" w:line="240" w:lineRule="auto"/>
              <w:ind w:right="-321"/>
              <w:jc w:val="center"/>
              <w:rPr>
                <w:rFonts w:ascii="Times New Roman" w:hAnsi="Times New Roman" w:cs="Times New Roman"/>
                <w:sz w:val="28"/>
                <w:szCs w:val="28"/>
              </w:rPr>
            </w:pPr>
            <w:r w:rsidRPr="00522F7E">
              <w:rPr>
                <w:rFonts w:ascii="Times New Roman" w:hAnsi="Times New Roman" w:cs="Times New Roman"/>
                <w:sz w:val="28"/>
                <w:szCs w:val="28"/>
              </w:rPr>
              <w:t>от «</w:t>
            </w:r>
          </w:p>
        </w:tc>
        <w:tc>
          <w:tcPr>
            <w:tcW w:w="746" w:type="dxa"/>
            <w:tcBorders>
              <w:top w:val="nil"/>
              <w:left w:val="nil"/>
              <w:bottom w:val="single" w:sz="4" w:space="0" w:color="auto"/>
              <w:right w:val="nil"/>
            </w:tcBorders>
            <w:hideMark/>
          </w:tcPr>
          <w:p w:rsidR="00522F7E" w:rsidRPr="00522F7E" w:rsidRDefault="004F0037" w:rsidP="00522F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p>
        </w:tc>
        <w:tc>
          <w:tcPr>
            <w:tcW w:w="361" w:type="dxa"/>
            <w:hideMark/>
          </w:tcPr>
          <w:p w:rsidR="00522F7E" w:rsidRPr="00522F7E" w:rsidRDefault="00522F7E" w:rsidP="00522F7E">
            <w:pPr>
              <w:spacing w:after="0" w:line="240" w:lineRule="auto"/>
              <w:ind w:left="-74"/>
              <w:jc w:val="center"/>
              <w:rPr>
                <w:rFonts w:ascii="Times New Roman" w:hAnsi="Times New Roman" w:cs="Times New Roman"/>
                <w:sz w:val="28"/>
                <w:szCs w:val="28"/>
              </w:rPr>
            </w:pPr>
            <w:r w:rsidRPr="00522F7E">
              <w:rPr>
                <w:rFonts w:ascii="Times New Roman" w:hAnsi="Times New Roman" w:cs="Times New Roman"/>
                <w:sz w:val="28"/>
                <w:szCs w:val="28"/>
              </w:rPr>
              <w:t>»</w:t>
            </w:r>
          </w:p>
        </w:tc>
        <w:tc>
          <w:tcPr>
            <w:tcW w:w="1706" w:type="dxa"/>
            <w:tcBorders>
              <w:top w:val="nil"/>
              <w:left w:val="nil"/>
              <w:bottom w:val="single" w:sz="4" w:space="0" w:color="auto"/>
              <w:right w:val="nil"/>
            </w:tcBorders>
            <w:hideMark/>
          </w:tcPr>
          <w:p w:rsidR="00522F7E" w:rsidRPr="00522F7E" w:rsidRDefault="004F0037" w:rsidP="00522F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04</w:t>
            </w:r>
          </w:p>
        </w:tc>
        <w:tc>
          <w:tcPr>
            <w:tcW w:w="486" w:type="dxa"/>
            <w:hideMark/>
          </w:tcPr>
          <w:p w:rsidR="00522F7E" w:rsidRPr="00522F7E" w:rsidRDefault="00522F7E" w:rsidP="00522F7E">
            <w:pPr>
              <w:spacing w:after="0" w:line="240" w:lineRule="auto"/>
              <w:ind w:right="-76"/>
              <w:jc w:val="center"/>
              <w:rPr>
                <w:rFonts w:ascii="Times New Roman" w:hAnsi="Times New Roman" w:cs="Times New Roman"/>
                <w:sz w:val="28"/>
                <w:szCs w:val="28"/>
              </w:rPr>
            </w:pPr>
            <w:r w:rsidRPr="00522F7E">
              <w:rPr>
                <w:rFonts w:ascii="Times New Roman" w:hAnsi="Times New Roman" w:cs="Times New Roman"/>
                <w:sz w:val="28"/>
                <w:szCs w:val="28"/>
              </w:rPr>
              <w:t>20</w:t>
            </w:r>
          </w:p>
        </w:tc>
        <w:tc>
          <w:tcPr>
            <w:tcW w:w="462" w:type="dxa"/>
            <w:tcBorders>
              <w:top w:val="nil"/>
              <w:left w:val="nil"/>
              <w:bottom w:val="single" w:sz="4" w:space="0" w:color="auto"/>
              <w:right w:val="nil"/>
            </w:tcBorders>
            <w:hideMark/>
          </w:tcPr>
          <w:p w:rsidR="00522F7E" w:rsidRPr="00522F7E" w:rsidRDefault="004F0037" w:rsidP="00522F7E">
            <w:pPr>
              <w:spacing w:after="0" w:line="240" w:lineRule="auto"/>
              <w:ind w:right="-152"/>
              <w:jc w:val="center"/>
              <w:rPr>
                <w:rFonts w:ascii="Times New Roman" w:hAnsi="Times New Roman" w:cs="Times New Roman"/>
                <w:sz w:val="28"/>
                <w:szCs w:val="28"/>
              </w:rPr>
            </w:pPr>
            <w:r>
              <w:rPr>
                <w:rFonts w:ascii="Times New Roman" w:hAnsi="Times New Roman" w:cs="Times New Roman"/>
                <w:sz w:val="28"/>
                <w:szCs w:val="28"/>
              </w:rPr>
              <w:t>26</w:t>
            </w:r>
          </w:p>
        </w:tc>
        <w:tc>
          <w:tcPr>
            <w:tcW w:w="506" w:type="dxa"/>
            <w:hideMark/>
          </w:tcPr>
          <w:p w:rsidR="00522F7E" w:rsidRPr="00522F7E" w:rsidRDefault="00522F7E" w:rsidP="00522F7E">
            <w:pPr>
              <w:spacing w:after="0" w:line="240" w:lineRule="auto"/>
              <w:jc w:val="center"/>
              <w:rPr>
                <w:rFonts w:ascii="Times New Roman" w:hAnsi="Times New Roman" w:cs="Times New Roman"/>
                <w:sz w:val="28"/>
                <w:szCs w:val="28"/>
              </w:rPr>
            </w:pPr>
          </w:p>
        </w:tc>
        <w:tc>
          <w:tcPr>
            <w:tcW w:w="805" w:type="dxa"/>
          </w:tcPr>
          <w:p w:rsidR="00522F7E" w:rsidRPr="00522F7E" w:rsidRDefault="00522F7E" w:rsidP="00522F7E">
            <w:pPr>
              <w:spacing w:after="0" w:line="240" w:lineRule="auto"/>
              <w:jc w:val="center"/>
              <w:rPr>
                <w:rFonts w:ascii="Times New Roman" w:hAnsi="Times New Roman" w:cs="Times New Roman"/>
                <w:sz w:val="28"/>
                <w:szCs w:val="28"/>
              </w:rPr>
            </w:pPr>
          </w:p>
        </w:tc>
        <w:tc>
          <w:tcPr>
            <w:tcW w:w="692" w:type="dxa"/>
            <w:hideMark/>
          </w:tcPr>
          <w:p w:rsidR="00522F7E" w:rsidRPr="00522F7E" w:rsidRDefault="00522F7E" w:rsidP="00522F7E">
            <w:pPr>
              <w:spacing w:after="0" w:line="240" w:lineRule="auto"/>
              <w:jc w:val="center"/>
              <w:rPr>
                <w:rFonts w:ascii="Times New Roman" w:hAnsi="Times New Roman" w:cs="Times New Roman"/>
                <w:sz w:val="28"/>
                <w:szCs w:val="28"/>
              </w:rPr>
            </w:pPr>
            <w:r w:rsidRPr="00522F7E">
              <w:rPr>
                <w:rFonts w:ascii="Times New Roman" w:hAnsi="Times New Roman" w:cs="Times New Roman"/>
                <w:sz w:val="28"/>
                <w:szCs w:val="28"/>
              </w:rPr>
              <w:t>№</w:t>
            </w:r>
          </w:p>
        </w:tc>
        <w:tc>
          <w:tcPr>
            <w:tcW w:w="2248" w:type="dxa"/>
            <w:tcBorders>
              <w:top w:val="nil"/>
              <w:left w:val="nil"/>
              <w:bottom w:val="single" w:sz="4" w:space="0" w:color="auto"/>
              <w:right w:val="nil"/>
            </w:tcBorders>
            <w:hideMark/>
          </w:tcPr>
          <w:p w:rsidR="00522F7E" w:rsidRPr="00522F7E" w:rsidRDefault="004F0037" w:rsidP="00522F7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68-МНА</w:t>
            </w:r>
          </w:p>
        </w:tc>
      </w:tr>
    </w:tbl>
    <w:p w:rsidR="00D92AD3" w:rsidRPr="00522F7E" w:rsidRDefault="00D92AD3" w:rsidP="00522F7E">
      <w:pPr>
        <w:suppressAutoHyphens w:val="0"/>
        <w:spacing w:after="0" w:line="240" w:lineRule="auto"/>
        <w:ind w:firstLine="709"/>
        <w:jc w:val="center"/>
        <w:rPr>
          <w:rFonts w:ascii="Times New Roman" w:eastAsia="Times New Roman" w:hAnsi="Times New Roman" w:cs="Times New Roman"/>
          <w:color w:val="auto"/>
          <w:sz w:val="26"/>
          <w:szCs w:val="26"/>
          <w:lang w:eastAsia="en-US" w:bidi="ar-SA"/>
        </w:rPr>
      </w:pPr>
    </w:p>
    <w:p w:rsidR="00522F7E" w:rsidRPr="00522F7E" w:rsidRDefault="00522F7E" w:rsidP="00522F7E">
      <w:pPr>
        <w:suppressAutoHyphens w:val="0"/>
        <w:spacing w:after="0" w:line="240" w:lineRule="auto"/>
        <w:ind w:firstLine="709"/>
        <w:jc w:val="center"/>
        <w:rPr>
          <w:rFonts w:ascii="Times New Roman" w:eastAsia="Times New Roman" w:hAnsi="Times New Roman" w:cs="Times New Roman"/>
          <w:color w:val="auto"/>
          <w:sz w:val="26"/>
          <w:szCs w:val="26"/>
          <w:lang w:eastAsia="en-US" w:bidi="ar-SA"/>
        </w:rPr>
      </w:pPr>
    </w:p>
    <w:p w:rsidR="00522F7E" w:rsidRPr="00522F7E" w:rsidRDefault="00D92AD3" w:rsidP="00522F7E">
      <w:pPr>
        <w:widowControl w:val="0"/>
        <w:numPr>
          <w:ilvl w:val="0"/>
          <w:numId w:val="13"/>
        </w:numPr>
        <w:spacing w:after="0" w:line="240" w:lineRule="auto"/>
        <w:ind w:left="0" w:firstLine="709"/>
        <w:jc w:val="center"/>
        <w:rPr>
          <w:rFonts w:ascii="Times New Roman" w:hAnsi="Times New Roman" w:cs="Times New Roman"/>
          <w:sz w:val="26"/>
          <w:szCs w:val="26"/>
        </w:rPr>
      </w:pPr>
      <w:r w:rsidRPr="00522F7E">
        <w:rPr>
          <w:rFonts w:ascii="Times New Roman" w:hAnsi="Times New Roman" w:cs="Times New Roman"/>
          <w:b/>
          <w:bCs/>
          <w:sz w:val="26"/>
          <w:szCs w:val="26"/>
        </w:rPr>
        <w:t>Об утверждении административного регламента предоставления муниципальной услуги «</w:t>
      </w:r>
      <w:r w:rsidRPr="00522F7E">
        <w:rPr>
          <w:rFonts w:ascii="Times New Roman" w:hAnsi="Times New Roman" w:cs="Times New Roman"/>
          <w:b/>
          <w:bCs/>
          <w:sz w:val="26"/>
          <w:szCs w:val="26"/>
          <w:shd w:val="clear" w:color="auto" w:fill="FFFFF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w:t>
      </w:r>
      <w:r w:rsidRPr="00522F7E">
        <w:rPr>
          <w:rFonts w:ascii="Times New Roman" w:hAnsi="Times New Roman" w:cs="Times New Roman"/>
          <w:b/>
          <w:bCs/>
          <w:sz w:val="26"/>
          <w:szCs w:val="26"/>
          <w:shd w:val="clear" w:color="auto" w:fill="FFFFFF"/>
          <w:lang w:eastAsia="en-US"/>
        </w:rPr>
        <w:t xml:space="preserve"> внесение изменений в разрешение на строительство о</w:t>
      </w:r>
      <w:r w:rsidRPr="00522F7E">
        <w:rPr>
          <w:rFonts w:ascii="Times New Roman" w:hAnsi="Times New Roman" w:cs="Times New Roman"/>
          <w:b/>
          <w:bCs/>
          <w:sz w:val="26"/>
          <w:szCs w:val="26"/>
          <w:shd w:val="clear" w:color="auto" w:fill="FFFFFF"/>
        </w:rPr>
        <w:t>бъекта капитального строительства</w:t>
      </w:r>
      <w:r w:rsidR="00522F7E">
        <w:rPr>
          <w:rFonts w:ascii="Times New Roman" w:hAnsi="Times New Roman" w:cs="Times New Roman"/>
          <w:b/>
          <w:bCs/>
          <w:sz w:val="26"/>
          <w:szCs w:val="26"/>
          <w:shd w:val="clear" w:color="auto" w:fill="FFFFFF"/>
          <w:lang w:eastAsia="en-US"/>
        </w:rPr>
        <w:t xml:space="preserve"> в связи</w:t>
      </w:r>
    </w:p>
    <w:p w:rsidR="00D92AD3" w:rsidRPr="00522F7E" w:rsidRDefault="00D92AD3" w:rsidP="00522F7E">
      <w:pPr>
        <w:widowControl w:val="0"/>
        <w:numPr>
          <w:ilvl w:val="0"/>
          <w:numId w:val="13"/>
        </w:numPr>
        <w:spacing w:after="0" w:line="240" w:lineRule="auto"/>
        <w:ind w:left="0" w:firstLine="709"/>
        <w:jc w:val="center"/>
        <w:rPr>
          <w:rFonts w:ascii="Times New Roman" w:hAnsi="Times New Roman" w:cs="Times New Roman"/>
          <w:sz w:val="26"/>
          <w:szCs w:val="26"/>
        </w:rPr>
      </w:pPr>
      <w:r w:rsidRPr="00522F7E">
        <w:rPr>
          <w:rFonts w:ascii="Times New Roman" w:hAnsi="Times New Roman" w:cs="Times New Roman"/>
          <w:b/>
          <w:bCs/>
          <w:sz w:val="26"/>
          <w:szCs w:val="26"/>
          <w:shd w:val="clear" w:color="auto" w:fill="FFFFFF"/>
          <w:lang w:eastAsia="en-US"/>
        </w:rPr>
        <w:t>с продлением срока действия такого разрешения</w:t>
      </w:r>
      <w:r w:rsidR="000552DC" w:rsidRPr="00522F7E">
        <w:rPr>
          <w:rFonts w:ascii="Times New Roman" w:hAnsi="Times New Roman" w:cs="Times New Roman"/>
          <w:b/>
          <w:bCs/>
          <w:sz w:val="26"/>
          <w:szCs w:val="26"/>
          <w:shd w:val="clear" w:color="auto" w:fill="FFFFFF"/>
          <w:lang w:eastAsia="en-US"/>
        </w:rPr>
        <w:t>)</w:t>
      </w:r>
      <w:r w:rsidRPr="00522F7E">
        <w:rPr>
          <w:rFonts w:ascii="Times New Roman" w:hAnsi="Times New Roman" w:cs="Times New Roman"/>
          <w:b/>
          <w:bCs/>
          <w:sz w:val="26"/>
          <w:szCs w:val="26"/>
        </w:rPr>
        <w:t>»</w:t>
      </w:r>
    </w:p>
    <w:p w:rsidR="00D92AD3" w:rsidRPr="00522F7E" w:rsidRDefault="00D92AD3" w:rsidP="00522F7E">
      <w:pPr>
        <w:widowControl w:val="0"/>
        <w:numPr>
          <w:ilvl w:val="0"/>
          <w:numId w:val="13"/>
        </w:numPr>
        <w:spacing w:after="0" w:line="240" w:lineRule="auto"/>
        <w:ind w:left="0" w:firstLine="709"/>
        <w:jc w:val="center"/>
        <w:rPr>
          <w:rFonts w:ascii="Times New Roman" w:hAnsi="Times New Roman" w:cs="Times New Roman"/>
          <w:sz w:val="26"/>
          <w:szCs w:val="26"/>
        </w:rPr>
      </w:pPr>
    </w:p>
    <w:p w:rsidR="00D92AD3" w:rsidRPr="00522F7E" w:rsidRDefault="00D92AD3" w:rsidP="00522F7E">
      <w:pPr>
        <w:pStyle w:val="ab"/>
        <w:numPr>
          <w:ilvl w:val="0"/>
          <w:numId w:val="13"/>
        </w:numPr>
        <w:suppressAutoHyphens w:val="0"/>
        <w:spacing w:after="0" w:line="240" w:lineRule="auto"/>
        <w:ind w:left="0" w:firstLine="709"/>
        <w:jc w:val="both"/>
        <w:rPr>
          <w:rFonts w:ascii="Times New Roman" w:eastAsia="Times New Roman" w:hAnsi="Times New Roman" w:cs="Times New Roman"/>
          <w:color w:val="auto"/>
          <w:sz w:val="26"/>
          <w:szCs w:val="26"/>
          <w:lang w:eastAsia="en-US" w:bidi="ar-SA"/>
        </w:rPr>
      </w:pPr>
      <w:r w:rsidRPr="00522F7E">
        <w:rPr>
          <w:rFonts w:ascii="Times New Roman" w:eastAsia="Times New Roman" w:hAnsi="Times New Roman" w:cs="Times New Roman"/>
          <w:color w:val="auto"/>
          <w:sz w:val="26"/>
          <w:szCs w:val="26"/>
          <w:lang w:eastAsia="en-US" w:bidi="ar-SA"/>
        </w:rPr>
        <w:t>Руководствуясь Градостроительным кодексом Российской Федерации, Федеральным законом от 27.07.2010 № 210-ФЗ «Об организации предоставления государственных и муниципальных услуг», Федеральным законом от 20.03.2025 №33-ФЗ «Об общих принципах организации местного самоуправления в единой системе публичной власти», постановление</w:t>
      </w:r>
      <w:r w:rsidR="004010CC">
        <w:rPr>
          <w:rFonts w:ascii="Times New Roman" w:eastAsia="Times New Roman" w:hAnsi="Times New Roman" w:cs="Times New Roman"/>
          <w:color w:val="auto"/>
          <w:sz w:val="26"/>
          <w:szCs w:val="26"/>
          <w:lang w:eastAsia="en-US" w:bidi="ar-SA"/>
        </w:rPr>
        <w:t>м</w:t>
      </w:r>
      <w:r w:rsidRPr="00522F7E">
        <w:rPr>
          <w:rFonts w:ascii="Times New Roman" w:eastAsia="Times New Roman" w:hAnsi="Times New Roman" w:cs="Times New Roman"/>
          <w:color w:val="auto"/>
          <w:sz w:val="26"/>
          <w:szCs w:val="26"/>
          <w:lang w:eastAsia="en-US" w:bidi="ar-SA"/>
        </w:rPr>
        <w:t xml:space="preserve"> администрации Юргинского муниципального округа от 29.10.2025 №130-МНА «Об утверждении порядка разработки и утверждения административных регламентов предоставления муниципальны</w:t>
      </w:r>
      <w:r w:rsidR="00104A59">
        <w:rPr>
          <w:rFonts w:ascii="Times New Roman" w:eastAsia="Times New Roman" w:hAnsi="Times New Roman" w:cs="Times New Roman"/>
          <w:color w:val="auto"/>
          <w:sz w:val="26"/>
          <w:szCs w:val="26"/>
          <w:lang w:eastAsia="en-US" w:bidi="ar-SA"/>
        </w:rPr>
        <w:t>й</w:t>
      </w:r>
      <w:r w:rsidRPr="00522F7E">
        <w:rPr>
          <w:rFonts w:ascii="Times New Roman" w:eastAsia="Times New Roman" w:hAnsi="Times New Roman" w:cs="Times New Roman"/>
          <w:color w:val="auto"/>
          <w:sz w:val="26"/>
          <w:szCs w:val="26"/>
          <w:lang w:eastAsia="en-US" w:bidi="ar-SA"/>
        </w:rPr>
        <w:t xml:space="preserve"> услуг», </w:t>
      </w:r>
      <w:r w:rsidR="000552DC" w:rsidRPr="00522F7E">
        <w:rPr>
          <w:rFonts w:ascii="Times New Roman" w:eastAsia="Times New Roman" w:hAnsi="Times New Roman" w:cs="Times New Roman"/>
          <w:color w:val="auto"/>
          <w:sz w:val="26"/>
          <w:szCs w:val="26"/>
          <w:lang w:eastAsia="en-US" w:bidi="ar-SA"/>
        </w:rPr>
        <w:t>Уставом муниц</w:t>
      </w:r>
      <w:r w:rsidR="00104A59">
        <w:rPr>
          <w:rFonts w:ascii="Times New Roman" w:eastAsia="Times New Roman" w:hAnsi="Times New Roman" w:cs="Times New Roman"/>
          <w:color w:val="auto"/>
          <w:sz w:val="26"/>
          <w:szCs w:val="26"/>
          <w:lang w:eastAsia="en-US" w:bidi="ar-SA"/>
        </w:rPr>
        <w:t xml:space="preserve">ипального образования </w:t>
      </w:r>
      <w:proofErr w:type="spellStart"/>
      <w:r w:rsidR="00104A59">
        <w:rPr>
          <w:rFonts w:ascii="Times New Roman" w:eastAsia="Times New Roman" w:hAnsi="Times New Roman" w:cs="Times New Roman"/>
          <w:color w:val="auto"/>
          <w:sz w:val="26"/>
          <w:szCs w:val="26"/>
          <w:lang w:eastAsia="en-US" w:bidi="ar-SA"/>
        </w:rPr>
        <w:t>Юргинский</w:t>
      </w:r>
      <w:proofErr w:type="spellEnd"/>
      <w:r w:rsidR="00104A59">
        <w:rPr>
          <w:rFonts w:ascii="Times New Roman" w:eastAsia="Times New Roman" w:hAnsi="Times New Roman" w:cs="Times New Roman"/>
          <w:color w:val="auto"/>
          <w:sz w:val="26"/>
          <w:szCs w:val="26"/>
          <w:lang w:eastAsia="en-US" w:bidi="ar-SA"/>
        </w:rPr>
        <w:t xml:space="preserve"> </w:t>
      </w:r>
      <w:r w:rsidR="000552DC" w:rsidRPr="00522F7E">
        <w:rPr>
          <w:rFonts w:ascii="Times New Roman" w:eastAsia="Times New Roman" w:hAnsi="Times New Roman" w:cs="Times New Roman"/>
          <w:color w:val="auto"/>
          <w:sz w:val="26"/>
          <w:szCs w:val="26"/>
          <w:lang w:eastAsia="en-US" w:bidi="ar-SA"/>
        </w:rPr>
        <w:t>муниципальн</w:t>
      </w:r>
      <w:r w:rsidR="00104A59">
        <w:rPr>
          <w:rFonts w:ascii="Times New Roman" w:eastAsia="Times New Roman" w:hAnsi="Times New Roman" w:cs="Times New Roman"/>
          <w:color w:val="auto"/>
          <w:sz w:val="26"/>
          <w:szCs w:val="26"/>
          <w:lang w:eastAsia="en-US" w:bidi="ar-SA"/>
        </w:rPr>
        <w:t>ый округ</w:t>
      </w:r>
      <w:r w:rsidR="00522F7E">
        <w:rPr>
          <w:rFonts w:ascii="Times New Roman" w:eastAsia="Times New Roman" w:hAnsi="Times New Roman" w:cs="Times New Roman"/>
          <w:color w:val="auto"/>
          <w:sz w:val="26"/>
          <w:szCs w:val="26"/>
          <w:lang w:eastAsia="en-US" w:bidi="ar-SA"/>
        </w:rPr>
        <w:t xml:space="preserve"> Кемеровской области-</w:t>
      </w:r>
      <w:r w:rsidR="000552DC" w:rsidRPr="00522F7E">
        <w:rPr>
          <w:rFonts w:ascii="Times New Roman" w:eastAsia="Times New Roman" w:hAnsi="Times New Roman" w:cs="Times New Roman"/>
          <w:color w:val="auto"/>
          <w:sz w:val="26"/>
          <w:szCs w:val="26"/>
          <w:lang w:eastAsia="en-US" w:bidi="ar-SA"/>
        </w:rPr>
        <w:t>Кузбасса</w:t>
      </w:r>
      <w:r w:rsidRPr="00522F7E">
        <w:rPr>
          <w:rFonts w:ascii="Times New Roman" w:eastAsia="Times New Roman" w:hAnsi="Times New Roman" w:cs="Times New Roman"/>
          <w:color w:val="auto"/>
          <w:sz w:val="26"/>
          <w:szCs w:val="26"/>
          <w:lang w:eastAsia="en-US" w:bidi="ar-SA"/>
        </w:rPr>
        <w:t>:</w:t>
      </w:r>
    </w:p>
    <w:p w:rsidR="00D92AD3" w:rsidRPr="00522F7E" w:rsidRDefault="00D92AD3" w:rsidP="00522F7E">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522F7E">
        <w:rPr>
          <w:rFonts w:ascii="Times New Roman" w:eastAsia="Times New Roman" w:hAnsi="Times New Roman" w:cs="Times New Roman"/>
          <w:noProof/>
          <w:color w:val="auto"/>
          <w:sz w:val="26"/>
          <w:szCs w:val="26"/>
          <w:lang w:eastAsia="en-US" w:bidi="ar-SA"/>
        </w:rPr>
        <w:t>1. Утвердить административный регламент предоставления муниципальной услуги «</w:t>
      </w:r>
      <w:r w:rsidRPr="00522F7E">
        <w:rPr>
          <w:rFonts w:ascii="Times New Roman" w:hAnsi="Times New Roman" w:cs="Times New Roman"/>
          <w:bCs/>
          <w:sz w:val="26"/>
          <w:szCs w:val="26"/>
          <w:shd w:val="clear" w:color="auto" w:fill="FFFFF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w:t>
      </w:r>
      <w:r w:rsidRPr="00522F7E">
        <w:rPr>
          <w:rFonts w:ascii="Times New Roman" w:hAnsi="Times New Roman" w:cs="Times New Roman"/>
          <w:bCs/>
          <w:sz w:val="26"/>
          <w:szCs w:val="26"/>
          <w:shd w:val="clear" w:color="auto" w:fill="FFFFFF"/>
          <w:lang w:eastAsia="en-US"/>
        </w:rPr>
        <w:t xml:space="preserve"> внесение изменений в разрешение на строительство о</w:t>
      </w:r>
      <w:r w:rsidRPr="00522F7E">
        <w:rPr>
          <w:rFonts w:ascii="Times New Roman" w:hAnsi="Times New Roman" w:cs="Times New Roman"/>
          <w:bCs/>
          <w:sz w:val="26"/>
          <w:szCs w:val="26"/>
          <w:shd w:val="clear" w:color="auto" w:fill="FFFFFF"/>
        </w:rPr>
        <w:t>бъекта капитального строительства</w:t>
      </w:r>
      <w:r w:rsidRPr="00522F7E">
        <w:rPr>
          <w:rFonts w:ascii="Times New Roman" w:hAnsi="Times New Roman" w:cs="Times New Roman"/>
          <w:bCs/>
          <w:sz w:val="26"/>
          <w:szCs w:val="26"/>
          <w:shd w:val="clear" w:color="auto" w:fill="FFFFFF"/>
          <w:lang w:eastAsia="en-US"/>
        </w:rPr>
        <w:t xml:space="preserve"> в связи с продлением срока действия такого разрешения</w:t>
      </w:r>
      <w:r w:rsidR="000552DC" w:rsidRPr="00522F7E">
        <w:rPr>
          <w:rFonts w:ascii="Times New Roman" w:hAnsi="Times New Roman" w:cs="Times New Roman"/>
          <w:bCs/>
          <w:sz w:val="26"/>
          <w:szCs w:val="26"/>
          <w:shd w:val="clear" w:color="auto" w:fill="FFFFFF"/>
          <w:lang w:eastAsia="en-US"/>
        </w:rPr>
        <w:t>)</w:t>
      </w:r>
      <w:r w:rsidRPr="00522F7E">
        <w:rPr>
          <w:rFonts w:ascii="Times New Roman" w:eastAsia="Times New Roman" w:hAnsi="Times New Roman" w:cs="Times New Roman"/>
          <w:noProof/>
          <w:color w:val="auto"/>
          <w:sz w:val="26"/>
          <w:szCs w:val="26"/>
          <w:lang w:eastAsia="en-US" w:bidi="ar-SA"/>
        </w:rPr>
        <w:t>», согласно Приложению.</w:t>
      </w:r>
    </w:p>
    <w:p w:rsidR="00D92AD3" w:rsidRPr="00522F7E" w:rsidRDefault="00D92AD3" w:rsidP="00522F7E">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522F7E">
        <w:rPr>
          <w:rFonts w:ascii="Times New Roman" w:eastAsia="Times New Roman" w:hAnsi="Times New Roman" w:cs="Times New Roman"/>
          <w:noProof/>
          <w:color w:val="auto"/>
          <w:sz w:val="26"/>
          <w:szCs w:val="26"/>
          <w:lang w:eastAsia="en-US" w:bidi="ar-SA"/>
        </w:rPr>
        <w:t>2. Признать утратившим силу постановление администрации Юргинского муниципального округа от 21.08.2025 №92-МНА «Об утверждении административного регламента предоставления муниципальной услуги «</w:t>
      </w:r>
      <w:r w:rsidRPr="00522F7E">
        <w:rPr>
          <w:rFonts w:ascii="Times New Roman" w:hAnsi="Times New Roman" w:cs="Times New Roman"/>
          <w:bCs/>
          <w:sz w:val="26"/>
          <w:szCs w:val="26"/>
          <w:shd w:val="clear" w:color="auto" w:fill="FFFFFF"/>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w:t>
      </w:r>
      <w:r w:rsidRPr="00522F7E">
        <w:rPr>
          <w:rFonts w:ascii="Times New Roman" w:hAnsi="Times New Roman" w:cs="Times New Roman"/>
          <w:bCs/>
          <w:sz w:val="26"/>
          <w:szCs w:val="26"/>
          <w:shd w:val="clear" w:color="auto" w:fill="FFFFFF"/>
          <w:lang w:eastAsia="en-US"/>
        </w:rPr>
        <w:t xml:space="preserve"> внесение изменений в разрешение на строительство о</w:t>
      </w:r>
      <w:r w:rsidRPr="00522F7E">
        <w:rPr>
          <w:rFonts w:ascii="Times New Roman" w:hAnsi="Times New Roman" w:cs="Times New Roman"/>
          <w:bCs/>
          <w:sz w:val="26"/>
          <w:szCs w:val="26"/>
          <w:shd w:val="clear" w:color="auto" w:fill="FFFFFF"/>
        </w:rPr>
        <w:t>бъекта капитального строительства</w:t>
      </w:r>
      <w:r w:rsidRPr="00522F7E">
        <w:rPr>
          <w:rFonts w:ascii="Times New Roman" w:hAnsi="Times New Roman" w:cs="Times New Roman"/>
          <w:bCs/>
          <w:sz w:val="26"/>
          <w:szCs w:val="26"/>
          <w:shd w:val="clear" w:color="auto" w:fill="FFFFFF"/>
          <w:lang w:eastAsia="en-US"/>
        </w:rPr>
        <w:t xml:space="preserve"> в связи с продлением срока действия такого разрешения</w:t>
      </w:r>
      <w:r w:rsidR="000552DC" w:rsidRPr="00522F7E">
        <w:rPr>
          <w:rFonts w:ascii="Times New Roman" w:hAnsi="Times New Roman" w:cs="Times New Roman"/>
          <w:bCs/>
          <w:sz w:val="26"/>
          <w:szCs w:val="26"/>
          <w:shd w:val="clear" w:color="auto" w:fill="FFFFFF"/>
          <w:lang w:eastAsia="en-US"/>
        </w:rPr>
        <w:t>)</w:t>
      </w:r>
      <w:r w:rsidRPr="00522F7E">
        <w:rPr>
          <w:rFonts w:ascii="Times New Roman" w:hAnsi="Times New Roman" w:cs="Times New Roman"/>
          <w:bCs/>
          <w:sz w:val="26"/>
          <w:szCs w:val="26"/>
        </w:rPr>
        <w:t>»</w:t>
      </w:r>
      <w:r w:rsidRPr="00522F7E">
        <w:rPr>
          <w:rFonts w:ascii="Times New Roman" w:eastAsia="Times New Roman" w:hAnsi="Times New Roman" w:cs="Times New Roman"/>
          <w:noProof/>
          <w:color w:val="auto"/>
          <w:sz w:val="26"/>
          <w:szCs w:val="26"/>
          <w:lang w:eastAsia="en-US" w:bidi="ar-SA"/>
        </w:rPr>
        <w:t>.</w:t>
      </w:r>
    </w:p>
    <w:p w:rsidR="00D92AD3" w:rsidRPr="00522F7E" w:rsidRDefault="00D92AD3" w:rsidP="00522F7E">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522F7E">
        <w:rPr>
          <w:rFonts w:ascii="Times New Roman" w:eastAsia="Times New Roman" w:hAnsi="Times New Roman" w:cs="Times New Roman"/>
          <w:noProof/>
          <w:color w:val="auto"/>
          <w:sz w:val="26"/>
          <w:szCs w:val="26"/>
          <w:lang w:eastAsia="en-US" w:bidi="ar-SA"/>
        </w:rPr>
        <w:lastRenderedPageBreak/>
        <w:t xml:space="preserve">3. </w:t>
      </w:r>
      <w:r w:rsidRPr="00522F7E">
        <w:rPr>
          <w:rFonts w:ascii="Times New Roman" w:eastAsia="Times New Roman" w:hAnsi="Times New Roman" w:cs="Times New Roman"/>
          <w:color w:val="auto"/>
          <w:sz w:val="26"/>
          <w:szCs w:val="26"/>
          <w:lang w:eastAsia="en-US" w:bidi="ar-SA"/>
        </w:rPr>
        <w:t>Опубликовать настоящее постановление на официальном сайте администрации Юргинского муниципального округа в информационно-телекоммуникационной сети «Интернет».</w:t>
      </w:r>
    </w:p>
    <w:p w:rsidR="00D92AD3" w:rsidRPr="00522F7E" w:rsidRDefault="00D92AD3" w:rsidP="00522F7E">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522F7E">
        <w:rPr>
          <w:rFonts w:ascii="Times New Roman" w:eastAsia="Times New Roman" w:hAnsi="Times New Roman" w:cs="Times New Roman"/>
          <w:color w:val="auto"/>
          <w:sz w:val="26"/>
          <w:szCs w:val="26"/>
          <w:lang w:eastAsia="en-US" w:bidi="ar-SA"/>
        </w:rPr>
        <w:t xml:space="preserve">4.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w:t>
      </w:r>
      <w:proofErr w:type="spellStart"/>
      <w:r w:rsidRPr="00522F7E">
        <w:rPr>
          <w:rFonts w:ascii="Times New Roman" w:eastAsia="Times New Roman" w:hAnsi="Times New Roman" w:cs="Times New Roman"/>
          <w:color w:val="auto"/>
          <w:sz w:val="26"/>
          <w:szCs w:val="26"/>
          <w:lang w:val="en-US" w:eastAsia="en-US" w:bidi="ar-SA"/>
        </w:rPr>
        <w:t>vestnik</w:t>
      </w:r>
      <w:proofErr w:type="spellEnd"/>
      <w:r w:rsidRPr="00522F7E">
        <w:rPr>
          <w:rFonts w:ascii="Times New Roman" w:eastAsia="Times New Roman" w:hAnsi="Times New Roman" w:cs="Times New Roman"/>
          <w:color w:val="auto"/>
          <w:sz w:val="26"/>
          <w:szCs w:val="26"/>
          <w:lang w:eastAsia="en-US" w:bidi="ar-SA"/>
        </w:rPr>
        <w:t>-</w:t>
      </w:r>
      <w:proofErr w:type="spellStart"/>
      <w:r w:rsidRPr="00522F7E">
        <w:rPr>
          <w:rFonts w:ascii="Times New Roman" w:eastAsia="Times New Roman" w:hAnsi="Times New Roman" w:cs="Times New Roman"/>
          <w:color w:val="auto"/>
          <w:sz w:val="26"/>
          <w:szCs w:val="26"/>
          <w:lang w:val="en-US" w:eastAsia="en-US" w:bidi="ar-SA"/>
        </w:rPr>
        <w:t>umo</w:t>
      </w:r>
      <w:proofErr w:type="spellEnd"/>
      <w:r w:rsidRPr="00522F7E">
        <w:rPr>
          <w:rFonts w:ascii="Times New Roman" w:eastAsia="Times New Roman" w:hAnsi="Times New Roman" w:cs="Times New Roman"/>
          <w:color w:val="auto"/>
          <w:sz w:val="26"/>
          <w:szCs w:val="26"/>
          <w:lang w:eastAsia="en-US" w:bidi="ar-SA"/>
        </w:rPr>
        <w:t>.</w:t>
      </w:r>
      <w:proofErr w:type="spellStart"/>
      <w:r w:rsidRPr="00522F7E">
        <w:rPr>
          <w:rFonts w:ascii="Times New Roman" w:eastAsia="Times New Roman" w:hAnsi="Times New Roman" w:cs="Times New Roman"/>
          <w:color w:val="auto"/>
          <w:sz w:val="26"/>
          <w:szCs w:val="26"/>
          <w:lang w:val="en-US" w:eastAsia="en-US" w:bidi="ar-SA"/>
        </w:rPr>
        <w:t>ru</w:t>
      </w:r>
      <w:proofErr w:type="spellEnd"/>
      <w:r w:rsidRPr="00522F7E">
        <w:rPr>
          <w:rFonts w:ascii="Times New Roman" w:eastAsia="Times New Roman" w:hAnsi="Times New Roman" w:cs="Times New Roman"/>
          <w:color w:val="auto"/>
          <w:sz w:val="26"/>
          <w:szCs w:val="26"/>
          <w:lang w:eastAsia="en-US" w:bidi="ar-SA"/>
        </w:rPr>
        <w:t>).</w:t>
      </w:r>
    </w:p>
    <w:p w:rsidR="00D92AD3" w:rsidRPr="00522F7E" w:rsidRDefault="00D92AD3" w:rsidP="00522F7E">
      <w:pPr>
        <w:pStyle w:val="ab"/>
        <w:numPr>
          <w:ilvl w:val="0"/>
          <w:numId w:val="13"/>
        </w:numPr>
        <w:suppressAutoHyphens w:val="0"/>
        <w:spacing w:after="0" w:line="240" w:lineRule="auto"/>
        <w:ind w:left="0" w:firstLine="709"/>
        <w:jc w:val="both"/>
        <w:rPr>
          <w:rFonts w:ascii="Times New Roman" w:eastAsia="Times New Roman" w:hAnsi="Times New Roman" w:cs="Times New Roman"/>
          <w:noProof/>
          <w:color w:val="auto"/>
          <w:sz w:val="26"/>
          <w:szCs w:val="26"/>
          <w:lang w:eastAsia="en-US" w:bidi="ar-SA"/>
        </w:rPr>
      </w:pPr>
      <w:r w:rsidRPr="00522F7E">
        <w:rPr>
          <w:rFonts w:ascii="Times New Roman" w:eastAsia="Times New Roman" w:hAnsi="Times New Roman" w:cs="Times New Roman"/>
          <w:noProof/>
          <w:color w:val="auto"/>
          <w:sz w:val="26"/>
          <w:szCs w:val="26"/>
          <w:lang w:eastAsia="en-US" w:bidi="ar-SA"/>
        </w:rPr>
        <w:t>5. Контроль за исполнением возложить на председателя Комитета</w:t>
      </w:r>
      <w:r w:rsidR="00522F7E">
        <w:rPr>
          <w:rFonts w:ascii="Times New Roman" w:eastAsia="Times New Roman" w:hAnsi="Times New Roman" w:cs="Times New Roman"/>
          <w:noProof/>
          <w:color w:val="auto"/>
          <w:sz w:val="26"/>
          <w:szCs w:val="26"/>
          <w:lang w:eastAsia="en-US" w:bidi="ar-SA"/>
        </w:rPr>
        <w:t xml:space="preserve">                          </w:t>
      </w:r>
      <w:r w:rsidRPr="00522F7E">
        <w:rPr>
          <w:rFonts w:ascii="Times New Roman" w:eastAsia="Times New Roman" w:hAnsi="Times New Roman" w:cs="Times New Roman"/>
          <w:noProof/>
          <w:color w:val="auto"/>
          <w:sz w:val="26"/>
          <w:szCs w:val="26"/>
          <w:lang w:eastAsia="en-US" w:bidi="ar-SA"/>
        </w:rPr>
        <w:t xml:space="preserve"> по управлению муниципальным имуществом Юргинского муниципального </w:t>
      </w:r>
      <w:r w:rsidR="00522F7E">
        <w:rPr>
          <w:rFonts w:ascii="Times New Roman" w:eastAsia="Times New Roman" w:hAnsi="Times New Roman" w:cs="Times New Roman"/>
          <w:noProof/>
          <w:color w:val="auto"/>
          <w:sz w:val="26"/>
          <w:szCs w:val="26"/>
          <w:lang w:eastAsia="en-US" w:bidi="ar-SA"/>
        </w:rPr>
        <w:t xml:space="preserve">              </w:t>
      </w:r>
      <w:r w:rsidRPr="00522F7E">
        <w:rPr>
          <w:rFonts w:ascii="Times New Roman" w:eastAsia="Times New Roman" w:hAnsi="Times New Roman" w:cs="Times New Roman"/>
          <w:noProof/>
          <w:color w:val="auto"/>
          <w:sz w:val="26"/>
          <w:szCs w:val="26"/>
          <w:lang w:eastAsia="en-US" w:bidi="ar-SA"/>
        </w:rPr>
        <w:t>округа М.И. Шац.</w:t>
      </w:r>
    </w:p>
    <w:p w:rsidR="00522F7E" w:rsidRPr="00522F7E" w:rsidRDefault="00522F7E" w:rsidP="00522F7E">
      <w:pPr>
        <w:spacing w:after="0" w:line="240" w:lineRule="auto"/>
        <w:ind w:firstLine="709"/>
        <w:jc w:val="both"/>
        <w:rPr>
          <w:rFonts w:ascii="Times New Roman" w:hAnsi="Times New Roman" w:cs="Times New Roman"/>
          <w:sz w:val="26"/>
          <w:szCs w:val="26"/>
        </w:rPr>
      </w:pPr>
    </w:p>
    <w:p w:rsidR="00522F7E" w:rsidRPr="00522F7E" w:rsidRDefault="00522F7E" w:rsidP="00522F7E">
      <w:pPr>
        <w:spacing w:after="0" w:line="240" w:lineRule="auto"/>
        <w:ind w:firstLine="709"/>
        <w:jc w:val="both"/>
        <w:rPr>
          <w:rFonts w:ascii="Times New Roman" w:hAnsi="Times New Roman" w:cs="Times New Roman"/>
          <w:sz w:val="26"/>
          <w:szCs w:val="26"/>
        </w:rPr>
      </w:pPr>
    </w:p>
    <w:p w:rsidR="00522F7E" w:rsidRPr="00522F7E" w:rsidRDefault="00522F7E" w:rsidP="00522F7E">
      <w:pPr>
        <w:pStyle w:val="ab"/>
        <w:numPr>
          <w:ilvl w:val="0"/>
          <w:numId w:val="13"/>
        </w:numPr>
        <w:spacing w:after="0" w:line="240" w:lineRule="auto"/>
        <w:ind w:left="0" w:firstLine="709"/>
        <w:jc w:val="both"/>
        <w:rPr>
          <w:rFonts w:ascii="Times New Roman" w:hAnsi="Times New Roman" w:cs="Times New Roman"/>
          <w:sz w:val="26"/>
          <w:szCs w:val="26"/>
        </w:rPr>
      </w:pPr>
    </w:p>
    <w:p w:rsidR="00522F7E" w:rsidRPr="00522F7E" w:rsidRDefault="00522F7E" w:rsidP="00522F7E">
      <w:pPr>
        <w:pStyle w:val="ab"/>
        <w:numPr>
          <w:ilvl w:val="0"/>
          <w:numId w:val="13"/>
        </w:numPr>
        <w:spacing w:after="0" w:line="240" w:lineRule="auto"/>
        <w:ind w:left="0" w:firstLine="709"/>
        <w:jc w:val="both"/>
        <w:rPr>
          <w:rFonts w:ascii="Times New Roman" w:hAnsi="Times New Roman" w:cs="Times New Roman"/>
          <w:sz w:val="26"/>
          <w:szCs w:val="26"/>
        </w:rPr>
      </w:pPr>
    </w:p>
    <w:tbl>
      <w:tblPr>
        <w:tblW w:w="9606" w:type="dxa"/>
        <w:tblLook w:val="04A0" w:firstRow="1" w:lastRow="0" w:firstColumn="1" w:lastColumn="0" w:noHBand="0" w:noVBand="1"/>
      </w:tblPr>
      <w:tblGrid>
        <w:gridCol w:w="6062"/>
        <w:gridCol w:w="3544"/>
      </w:tblGrid>
      <w:tr w:rsidR="00522F7E" w:rsidRPr="00522F7E" w:rsidTr="00522F7E">
        <w:tc>
          <w:tcPr>
            <w:tcW w:w="6062" w:type="dxa"/>
            <w:hideMark/>
          </w:tcPr>
          <w:p w:rsidR="00522F7E" w:rsidRPr="00522F7E" w:rsidRDefault="00522F7E" w:rsidP="00522F7E">
            <w:pPr>
              <w:tabs>
                <w:tab w:val="left" w:pos="969"/>
                <w:tab w:val="left" w:pos="1083"/>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Глава Юргинского</w:t>
            </w:r>
          </w:p>
          <w:p w:rsidR="00522F7E" w:rsidRPr="00522F7E" w:rsidRDefault="00522F7E" w:rsidP="00522F7E">
            <w:pPr>
              <w:tabs>
                <w:tab w:val="left" w:pos="969"/>
                <w:tab w:val="left" w:pos="1083"/>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муниципального округа</w:t>
            </w:r>
          </w:p>
        </w:tc>
        <w:tc>
          <w:tcPr>
            <w:tcW w:w="3544" w:type="dxa"/>
          </w:tcPr>
          <w:p w:rsidR="00522F7E" w:rsidRPr="00522F7E" w:rsidRDefault="00522F7E" w:rsidP="00522F7E">
            <w:pPr>
              <w:tabs>
                <w:tab w:val="left" w:pos="969"/>
                <w:tab w:val="left" w:pos="1083"/>
              </w:tabs>
              <w:spacing w:after="0" w:line="240" w:lineRule="auto"/>
              <w:ind w:firstLine="709"/>
              <w:jc w:val="both"/>
              <w:rPr>
                <w:rFonts w:ascii="Times New Roman" w:hAnsi="Times New Roman" w:cs="Times New Roman"/>
                <w:sz w:val="26"/>
                <w:szCs w:val="26"/>
              </w:rPr>
            </w:pPr>
          </w:p>
          <w:p w:rsidR="00522F7E" w:rsidRPr="00522F7E" w:rsidRDefault="00522F7E"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           Д.К. </w:t>
            </w:r>
            <w:proofErr w:type="spellStart"/>
            <w:r w:rsidRPr="00522F7E">
              <w:rPr>
                <w:rFonts w:ascii="Times New Roman" w:hAnsi="Times New Roman" w:cs="Times New Roman"/>
                <w:sz w:val="26"/>
                <w:szCs w:val="26"/>
              </w:rPr>
              <w:t>Дадашов</w:t>
            </w:r>
            <w:proofErr w:type="spellEnd"/>
          </w:p>
        </w:tc>
      </w:tr>
      <w:tr w:rsidR="00522F7E" w:rsidRPr="00522F7E" w:rsidTr="00522F7E">
        <w:tc>
          <w:tcPr>
            <w:tcW w:w="6062" w:type="dxa"/>
          </w:tcPr>
          <w:p w:rsidR="00522F7E" w:rsidRPr="00522F7E" w:rsidRDefault="00522F7E" w:rsidP="00522F7E">
            <w:pPr>
              <w:tabs>
                <w:tab w:val="left" w:pos="969"/>
                <w:tab w:val="left" w:pos="1083"/>
              </w:tabs>
              <w:spacing w:after="0" w:line="240" w:lineRule="auto"/>
              <w:ind w:firstLine="709"/>
              <w:jc w:val="both"/>
              <w:rPr>
                <w:rFonts w:ascii="Times New Roman" w:hAnsi="Times New Roman" w:cs="Times New Roman"/>
                <w:sz w:val="26"/>
                <w:szCs w:val="26"/>
              </w:rPr>
            </w:pPr>
          </w:p>
        </w:tc>
        <w:tc>
          <w:tcPr>
            <w:tcW w:w="3544" w:type="dxa"/>
          </w:tcPr>
          <w:p w:rsidR="00522F7E" w:rsidRPr="00522F7E" w:rsidRDefault="00522F7E" w:rsidP="00522F7E">
            <w:pPr>
              <w:spacing w:after="0" w:line="240" w:lineRule="auto"/>
              <w:ind w:firstLine="709"/>
              <w:jc w:val="both"/>
              <w:rPr>
                <w:rFonts w:ascii="Times New Roman" w:hAnsi="Times New Roman" w:cs="Times New Roman"/>
                <w:sz w:val="26"/>
                <w:szCs w:val="26"/>
              </w:rPr>
            </w:pPr>
          </w:p>
        </w:tc>
      </w:tr>
    </w:tbl>
    <w:p w:rsidR="00522F7E" w:rsidRDefault="00522F7E">
      <w:pPr>
        <w:spacing w:after="0" w:line="240" w:lineRule="auto"/>
        <w:rPr>
          <w:rFonts w:ascii="Times New Roman" w:hAnsi="Times New Roman" w:cs="Times New Roman"/>
        </w:rPr>
      </w:pPr>
      <w:r>
        <w:rPr>
          <w:rFonts w:ascii="Times New Roman" w:hAnsi="Times New Roman" w:cs="Times New Roman"/>
        </w:rPr>
        <w:br w:type="page"/>
      </w:r>
    </w:p>
    <w:p w:rsidR="00522F7E" w:rsidRPr="00522F7E" w:rsidRDefault="00522F7E" w:rsidP="00522F7E">
      <w:pPr>
        <w:pStyle w:val="ab"/>
        <w:numPr>
          <w:ilvl w:val="0"/>
          <w:numId w:val="13"/>
        </w:numPr>
        <w:tabs>
          <w:tab w:val="center" w:pos="7229"/>
        </w:tabs>
        <w:spacing w:after="0" w:line="240" w:lineRule="auto"/>
        <w:ind w:left="5103" w:hanging="6"/>
        <w:rPr>
          <w:rFonts w:ascii="Times New Roman" w:hAnsi="Times New Roman" w:cs="Times New Roman"/>
          <w:sz w:val="26"/>
          <w:szCs w:val="26"/>
        </w:rPr>
      </w:pPr>
      <w:r w:rsidRPr="00522F7E">
        <w:rPr>
          <w:rFonts w:ascii="Times New Roman" w:hAnsi="Times New Roman" w:cs="Times New Roman"/>
          <w:sz w:val="26"/>
          <w:szCs w:val="26"/>
        </w:rPr>
        <w:lastRenderedPageBreak/>
        <w:t>Приложение</w:t>
      </w:r>
    </w:p>
    <w:p w:rsidR="00522F7E" w:rsidRPr="00522F7E" w:rsidRDefault="00522F7E" w:rsidP="00522F7E">
      <w:pPr>
        <w:pStyle w:val="ab"/>
        <w:numPr>
          <w:ilvl w:val="0"/>
          <w:numId w:val="13"/>
        </w:numPr>
        <w:spacing w:after="0" w:line="240" w:lineRule="auto"/>
        <w:ind w:left="5103" w:hanging="6"/>
        <w:rPr>
          <w:rFonts w:ascii="Times New Roman" w:hAnsi="Times New Roman" w:cs="Times New Roman"/>
          <w:sz w:val="26"/>
          <w:szCs w:val="26"/>
        </w:rPr>
      </w:pPr>
      <w:r w:rsidRPr="00522F7E">
        <w:rPr>
          <w:rFonts w:ascii="Times New Roman" w:hAnsi="Times New Roman" w:cs="Times New Roman"/>
          <w:sz w:val="26"/>
          <w:szCs w:val="26"/>
        </w:rPr>
        <w:t>к постановлению администрации</w:t>
      </w:r>
    </w:p>
    <w:p w:rsidR="00522F7E" w:rsidRPr="00522F7E" w:rsidRDefault="00522F7E" w:rsidP="00522F7E">
      <w:pPr>
        <w:pStyle w:val="ab"/>
        <w:numPr>
          <w:ilvl w:val="0"/>
          <w:numId w:val="13"/>
        </w:numPr>
        <w:spacing w:after="0" w:line="240" w:lineRule="auto"/>
        <w:ind w:left="5103" w:hanging="6"/>
        <w:rPr>
          <w:rFonts w:ascii="Times New Roman" w:hAnsi="Times New Roman" w:cs="Times New Roman"/>
          <w:sz w:val="26"/>
          <w:szCs w:val="26"/>
        </w:rPr>
      </w:pPr>
      <w:r w:rsidRPr="00522F7E">
        <w:rPr>
          <w:rFonts w:ascii="Times New Roman" w:hAnsi="Times New Roman" w:cs="Times New Roman"/>
          <w:sz w:val="26"/>
          <w:szCs w:val="26"/>
        </w:rPr>
        <w:t>Юргинского муниципального округа</w:t>
      </w:r>
    </w:p>
    <w:p w:rsidR="00522F7E" w:rsidRPr="00522F7E" w:rsidRDefault="004F0037" w:rsidP="00522F7E">
      <w:pPr>
        <w:pStyle w:val="ab"/>
        <w:numPr>
          <w:ilvl w:val="0"/>
          <w:numId w:val="13"/>
        </w:numPr>
        <w:spacing w:after="0" w:line="240" w:lineRule="auto"/>
        <w:ind w:left="5103" w:hanging="6"/>
        <w:rPr>
          <w:rFonts w:ascii="Times New Roman" w:hAnsi="Times New Roman" w:cs="Times New Roman"/>
          <w:sz w:val="26"/>
          <w:szCs w:val="26"/>
        </w:rPr>
      </w:pPr>
      <w:r>
        <w:rPr>
          <w:rFonts w:ascii="Times New Roman" w:hAnsi="Times New Roman" w:cs="Times New Roman"/>
          <w:sz w:val="26"/>
          <w:szCs w:val="26"/>
        </w:rPr>
        <w:t xml:space="preserve">от </w:t>
      </w:r>
      <w:r w:rsidRPr="004F0037">
        <w:rPr>
          <w:rFonts w:ascii="Times New Roman" w:hAnsi="Times New Roman" w:cs="Times New Roman"/>
          <w:sz w:val="26"/>
          <w:szCs w:val="26"/>
          <w:u w:val="single"/>
        </w:rPr>
        <w:t>09.04.2026</w:t>
      </w:r>
      <w:r w:rsidR="00522F7E" w:rsidRPr="00522F7E">
        <w:rPr>
          <w:rFonts w:ascii="Times New Roman" w:hAnsi="Times New Roman" w:cs="Times New Roman"/>
          <w:sz w:val="26"/>
          <w:szCs w:val="26"/>
        </w:rPr>
        <w:t xml:space="preserve"> № </w:t>
      </w:r>
      <w:r w:rsidRPr="004F0037">
        <w:rPr>
          <w:rFonts w:ascii="Times New Roman" w:hAnsi="Times New Roman" w:cs="Times New Roman"/>
          <w:sz w:val="26"/>
          <w:szCs w:val="26"/>
          <w:u w:val="single"/>
        </w:rPr>
        <w:t>68-МНА</w:t>
      </w:r>
    </w:p>
    <w:p w:rsidR="009C3D46" w:rsidRPr="00522F7E" w:rsidRDefault="009C3D46" w:rsidP="00522F7E">
      <w:pPr>
        <w:tabs>
          <w:tab w:val="left" w:pos="284"/>
          <w:tab w:val="left" w:pos="851"/>
        </w:tabs>
        <w:spacing w:after="0" w:line="240" w:lineRule="auto"/>
        <w:ind w:firstLine="709"/>
        <w:jc w:val="center"/>
        <w:rPr>
          <w:rFonts w:ascii="Times New Roman" w:hAnsi="Times New Roman" w:cs="Times New Roman"/>
          <w:sz w:val="26"/>
          <w:szCs w:val="26"/>
        </w:rPr>
      </w:pPr>
    </w:p>
    <w:p w:rsidR="00522F7E" w:rsidRPr="00522F7E" w:rsidRDefault="00522F7E" w:rsidP="00522F7E">
      <w:pPr>
        <w:tabs>
          <w:tab w:val="left" w:pos="284"/>
          <w:tab w:val="left" w:pos="851"/>
        </w:tabs>
        <w:spacing w:after="0" w:line="240" w:lineRule="auto"/>
        <w:ind w:firstLine="709"/>
        <w:jc w:val="center"/>
        <w:rPr>
          <w:rFonts w:ascii="Times New Roman" w:hAnsi="Times New Roman" w:cs="Times New Roman"/>
          <w:sz w:val="26"/>
          <w:szCs w:val="26"/>
        </w:rPr>
      </w:pPr>
    </w:p>
    <w:p w:rsidR="009C3D46" w:rsidRDefault="000D3127" w:rsidP="00522F7E">
      <w:pPr>
        <w:spacing w:after="0" w:line="240" w:lineRule="auto"/>
        <w:ind w:firstLine="709"/>
        <w:jc w:val="center"/>
        <w:rPr>
          <w:rFonts w:ascii="Times New Roman" w:hAnsi="Times New Roman" w:cs="Times New Roman"/>
          <w:b/>
          <w:bCs/>
          <w:sz w:val="26"/>
          <w:szCs w:val="26"/>
        </w:rPr>
      </w:pPr>
      <w:r w:rsidRPr="00522F7E">
        <w:rPr>
          <w:rFonts w:ascii="Times New Roman" w:hAnsi="Times New Roman" w:cs="Times New Roman"/>
          <w:b/>
          <w:bCs/>
          <w:sz w:val="26"/>
          <w:szCs w:val="26"/>
        </w:rPr>
        <w:t>Административный регламент предоставления</w:t>
      </w:r>
      <w:r w:rsidR="00284B70" w:rsidRPr="00522F7E">
        <w:rPr>
          <w:rFonts w:ascii="Times New Roman" w:hAnsi="Times New Roman" w:cs="Times New Roman"/>
          <w:b/>
          <w:bCs/>
          <w:sz w:val="26"/>
          <w:szCs w:val="26"/>
        </w:rPr>
        <w:t xml:space="preserve"> муниципальной услуги «</w:t>
      </w:r>
      <w:r w:rsidR="00284B70" w:rsidRPr="00522F7E">
        <w:rPr>
          <w:rFonts w:ascii="Times New Roman" w:hAnsi="Times New Roman" w:cs="Times New Roman"/>
          <w:b/>
          <w:bCs/>
          <w:sz w:val="26"/>
          <w:szCs w:val="26"/>
          <w:shd w:val="clear" w:color="auto" w:fill="FFFFFF"/>
        </w:rPr>
        <w:t>Выдача разрешения на строительство объек</w:t>
      </w:r>
      <w:r w:rsidR="00D92AD3" w:rsidRPr="00522F7E">
        <w:rPr>
          <w:rFonts w:ascii="Times New Roman" w:hAnsi="Times New Roman" w:cs="Times New Roman"/>
          <w:b/>
          <w:bCs/>
          <w:sz w:val="26"/>
          <w:szCs w:val="26"/>
          <w:shd w:val="clear" w:color="auto" w:fill="FFFFFF"/>
        </w:rPr>
        <w:t>та капитального строительства (</w:t>
      </w:r>
      <w:r w:rsidR="00284B70" w:rsidRPr="00522F7E">
        <w:rPr>
          <w:rFonts w:ascii="Times New Roman" w:hAnsi="Times New Roman" w:cs="Times New Roman"/>
          <w:b/>
          <w:bCs/>
          <w:sz w:val="26"/>
          <w:szCs w:val="26"/>
          <w:shd w:val="clear" w:color="auto" w:fill="FFFFFF"/>
        </w:rPr>
        <w:t>в том числе внесение изменений в разрешение на строительство объекта капитального строительства и</w:t>
      </w:r>
      <w:r w:rsidR="00284B70" w:rsidRPr="00522F7E">
        <w:rPr>
          <w:rFonts w:ascii="Times New Roman" w:hAnsi="Times New Roman" w:cs="Times New Roman"/>
          <w:b/>
          <w:bCs/>
          <w:sz w:val="26"/>
          <w:szCs w:val="26"/>
          <w:shd w:val="clear" w:color="auto" w:fill="FFFFFF"/>
          <w:lang w:eastAsia="en-US"/>
        </w:rPr>
        <w:t xml:space="preserve"> внесение изменений в разрешение на строительство о</w:t>
      </w:r>
      <w:r w:rsidR="00284B70" w:rsidRPr="00522F7E">
        <w:rPr>
          <w:rFonts w:ascii="Times New Roman" w:hAnsi="Times New Roman" w:cs="Times New Roman"/>
          <w:b/>
          <w:bCs/>
          <w:sz w:val="26"/>
          <w:szCs w:val="26"/>
          <w:shd w:val="clear" w:color="auto" w:fill="FFFFFF"/>
        </w:rPr>
        <w:t>бъекта капитального строительства</w:t>
      </w:r>
      <w:r w:rsidR="00284B70" w:rsidRPr="00522F7E">
        <w:rPr>
          <w:rFonts w:ascii="Times New Roman" w:hAnsi="Times New Roman" w:cs="Times New Roman"/>
          <w:b/>
          <w:bCs/>
          <w:sz w:val="26"/>
          <w:szCs w:val="26"/>
          <w:shd w:val="clear" w:color="auto" w:fill="FFFFFF"/>
          <w:lang w:eastAsia="en-US"/>
        </w:rPr>
        <w:t xml:space="preserve"> в связи с продлением срока действия такого разрешения</w:t>
      </w:r>
      <w:r w:rsidR="000552DC" w:rsidRPr="00522F7E">
        <w:rPr>
          <w:rFonts w:ascii="Times New Roman" w:hAnsi="Times New Roman" w:cs="Times New Roman"/>
          <w:b/>
          <w:bCs/>
          <w:sz w:val="26"/>
          <w:szCs w:val="26"/>
          <w:shd w:val="clear" w:color="auto" w:fill="FFFFFF"/>
          <w:lang w:eastAsia="en-US"/>
        </w:rPr>
        <w:t>)</w:t>
      </w:r>
      <w:r w:rsidR="00284B70" w:rsidRPr="00522F7E">
        <w:rPr>
          <w:rFonts w:ascii="Times New Roman" w:hAnsi="Times New Roman" w:cs="Times New Roman"/>
          <w:b/>
          <w:bCs/>
          <w:sz w:val="26"/>
          <w:szCs w:val="26"/>
        </w:rPr>
        <w:t>»</w:t>
      </w:r>
    </w:p>
    <w:p w:rsidR="00522F7E" w:rsidRPr="00522F7E" w:rsidRDefault="00522F7E" w:rsidP="00522F7E">
      <w:pPr>
        <w:spacing w:after="0" w:line="240" w:lineRule="auto"/>
        <w:ind w:firstLine="709"/>
        <w:jc w:val="center"/>
        <w:rPr>
          <w:rFonts w:ascii="Times New Roman" w:hAnsi="Times New Roman" w:cs="Times New Roman"/>
          <w:sz w:val="26"/>
          <w:szCs w:val="26"/>
        </w:rPr>
      </w:pP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I. Общие положения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 Настоящий Административный регламент устанавливает порядок и стандарт предоставления муниципальной услуги «</w:t>
      </w:r>
      <w:r w:rsidRPr="00522F7E">
        <w:rPr>
          <w:rFonts w:ascii="Times New Roman" w:hAnsi="Times New Roman" w:cs="Times New Roman"/>
          <w:bCs/>
          <w:sz w:val="26"/>
          <w:szCs w:val="26"/>
        </w:rPr>
        <w:t>Выдача разрешения на строительство объек</w:t>
      </w:r>
      <w:r w:rsidR="000552DC" w:rsidRPr="00522F7E">
        <w:rPr>
          <w:rFonts w:ascii="Times New Roman" w:hAnsi="Times New Roman" w:cs="Times New Roman"/>
          <w:bCs/>
          <w:sz w:val="26"/>
          <w:szCs w:val="26"/>
        </w:rPr>
        <w:t>та капитального строительства (</w:t>
      </w:r>
      <w:r w:rsidRPr="00522F7E">
        <w:rPr>
          <w:rFonts w:ascii="Times New Roman" w:hAnsi="Times New Roman" w:cs="Times New Roman"/>
          <w:bCs/>
          <w:sz w:val="26"/>
          <w:szCs w:val="26"/>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000552DC" w:rsidRPr="00522F7E">
        <w:rPr>
          <w:rFonts w:ascii="Times New Roman" w:hAnsi="Times New Roman" w:cs="Times New Roman"/>
          <w:bCs/>
          <w:sz w:val="26"/>
          <w:szCs w:val="26"/>
        </w:rPr>
        <w:t>)</w:t>
      </w:r>
      <w:r w:rsidRPr="00522F7E">
        <w:rPr>
          <w:rFonts w:ascii="Times New Roman" w:hAnsi="Times New Roman" w:cs="Times New Roman"/>
          <w:sz w:val="26"/>
          <w:szCs w:val="26"/>
        </w:rPr>
        <w:t>» (далее – муниципальная услуга).</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 Услуга предоставляется физическим лицам, индивидуальным предпринимателям, оператору комплексного развития территории или лицо, с которым заключен договор о комплексном развитии территории, юридическим лицам (далее – заявитель).</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shd w:val="clear" w:color="auto" w:fill="FFFFFF"/>
        </w:rPr>
        <w:t>3. 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 – представитель).</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 Услуга должна быть предоставлена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и в федеральной государственной информационной системе «Единый портал государственных и муниципальных услуг (функций)» (далее соответственно – категории (приз</w:t>
      </w:r>
      <w:r w:rsidR="00D92AD3" w:rsidRPr="00522F7E">
        <w:rPr>
          <w:rFonts w:ascii="Times New Roman" w:hAnsi="Times New Roman" w:cs="Times New Roman"/>
          <w:sz w:val="26"/>
          <w:szCs w:val="26"/>
        </w:rPr>
        <w:t>наки) заявителей, Единый портал</w:t>
      </w:r>
      <w:r w:rsidRPr="00522F7E">
        <w:rPr>
          <w:rFonts w:ascii="Times New Roman" w:hAnsi="Times New Roman" w:cs="Times New Roman"/>
          <w:sz w:val="26"/>
          <w:szCs w:val="26"/>
        </w:rPr>
        <w:t>).</w:t>
      </w:r>
    </w:p>
    <w:p w:rsidR="009C3D46"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 Категории (признаки) заявителя определяются в результате анкетирования, проводимого органом, предоставляющим услугу (далее – профилирование), осуществляемого в соответствии с настоящим Административным регламентом.</w:t>
      </w:r>
    </w:p>
    <w:p w:rsidR="00522F7E" w:rsidRPr="00522F7E" w:rsidRDefault="00522F7E" w:rsidP="00522F7E">
      <w:pPr>
        <w:spacing w:after="0" w:line="240" w:lineRule="auto"/>
        <w:ind w:firstLine="709"/>
        <w:jc w:val="both"/>
        <w:rPr>
          <w:rFonts w:ascii="Times New Roman" w:hAnsi="Times New Roman" w:cs="Times New Roman"/>
          <w:sz w:val="26"/>
          <w:szCs w:val="26"/>
        </w:rPr>
      </w:pP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II. Стандарт предоставления муниципальной услуги</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Наименование муниципальной услуги</w:t>
      </w:r>
    </w:p>
    <w:p w:rsidR="009C3D46"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6. Муниципальная услуга «</w:t>
      </w:r>
      <w:r w:rsidRPr="00522F7E">
        <w:rPr>
          <w:rFonts w:ascii="Times New Roman" w:hAnsi="Times New Roman" w:cs="Times New Roman"/>
          <w:bCs/>
          <w:sz w:val="26"/>
          <w:szCs w:val="26"/>
        </w:rPr>
        <w:t>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522F7E">
        <w:rPr>
          <w:rFonts w:ascii="Times New Roman" w:hAnsi="Times New Roman" w:cs="Times New Roman"/>
          <w:sz w:val="26"/>
          <w:szCs w:val="26"/>
        </w:rPr>
        <w:t>».</w:t>
      </w:r>
    </w:p>
    <w:p w:rsidR="00522F7E" w:rsidRPr="00522F7E" w:rsidRDefault="00522F7E" w:rsidP="00522F7E">
      <w:pPr>
        <w:spacing w:after="0" w:line="240" w:lineRule="auto"/>
        <w:ind w:firstLine="709"/>
        <w:jc w:val="both"/>
        <w:rPr>
          <w:rFonts w:ascii="Times New Roman" w:hAnsi="Times New Roman" w:cs="Times New Roman"/>
          <w:sz w:val="26"/>
          <w:szCs w:val="26"/>
        </w:rPr>
      </w:pP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lastRenderedPageBreak/>
        <w:t>Наименование органа, предоставляющего муниципальную услугу</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7. </w:t>
      </w:r>
      <w:bookmarkStart w:id="0" w:name="_Hlk62119116"/>
      <w:bookmarkEnd w:id="0"/>
      <w:r w:rsidRPr="00522F7E">
        <w:rPr>
          <w:rFonts w:ascii="Times New Roman" w:hAnsi="Times New Roman" w:cs="Times New Roman"/>
          <w:sz w:val="26"/>
          <w:szCs w:val="26"/>
        </w:rPr>
        <w:t xml:space="preserve">Муниципальная услуга предоставляется </w:t>
      </w:r>
      <w:r w:rsidR="00D92AD3" w:rsidRPr="00522F7E">
        <w:rPr>
          <w:rFonts w:ascii="Times New Roman" w:hAnsi="Times New Roman" w:cs="Times New Roman"/>
          <w:sz w:val="26"/>
          <w:szCs w:val="26"/>
        </w:rPr>
        <w:t>архитектурным отделом</w:t>
      </w:r>
      <w:r w:rsidRPr="00522F7E">
        <w:rPr>
          <w:rFonts w:ascii="Times New Roman" w:hAnsi="Times New Roman" w:cs="Times New Roman"/>
          <w:sz w:val="26"/>
          <w:szCs w:val="26"/>
        </w:rPr>
        <w:t xml:space="preserve"> администрации </w:t>
      </w:r>
      <w:r w:rsidR="00D92AD3" w:rsidRPr="00522F7E">
        <w:rPr>
          <w:rFonts w:ascii="Times New Roman" w:hAnsi="Times New Roman" w:cs="Times New Roman"/>
          <w:sz w:val="26"/>
          <w:szCs w:val="26"/>
        </w:rPr>
        <w:t>Юргинского</w:t>
      </w:r>
      <w:r w:rsidRPr="00522F7E">
        <w:rPr>
          <w:rFonts w:ascii="Times New Roman" w:hAnsi="Times New Roman" w:cs="Times New Roman"/>
          <w:sz w:val="26"/>
          <w:szCs w:val="26"/>
        </w:rPr>
        <w:t xml:space="preserve"> муниципального округа (далее – Орган местного самоуправления).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7.1.МФЦ участвует в предоставлении муниципальной услуги в части: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 информирования о порядке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 приема заявлений и документов, необходимых для предоставления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 выдачи результата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7.2.Заявитель вправе подать заявление на выдачу </w:t>
      </w:r>
      <w:r w:rsidRPr="00522F7E">
        <w:rPr>
          <w:rFonts w:ascii="Times New Roman" w:hAnsi="Times New Roman" w:cs="Times New Roman"/>
          <w:bCs/>
          <w:sz w:val="26"/>
          <w:szCs w:val="26"/>
        </w:rPr>
        <w:t xml:space="preserve">разрешения на строительство объекта капитального строительства </w:t>
      </w:r>
      <w:proofErr w:type="gramStart"/>
      <w:r w:rsidRPr="00522F7E">
        <w:rPr>
          <w:rFonts w:ascii="Times New Roman" w:hAnsi="Times New Roman" w:cs="Times New Roman"/>
          <w:bCs/>
          <w:sz w:val="26"/>
          <w:szCs w:val="26"/>
        </w:rPr>
        <w:t>( в</w:t>
      </w:r>
      <w:proofErr w:type="gramEnd"/>
      <w:r w:rsidRPr="00522F7E">
        <w:rPr>
          <w:rFonts w:ascii="Times New Roman" w:hAnsi="Times New Roman" w:cs="Times New Roman"/>
          <w:bCs/>
          <w:sz w:val="26"/>
          <w:szCs w:val="26"/>
        </w:rPr>
        <w:t xml:space="preserve">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522F7E">
        <w:rPr>
          <w:rFonts w:ascii="Times New Roman" w:hAnsi="Times New Roman" w:cs="Times New Roman"/>
          <w:sz w:val="26"/>
          <w:szCs w:val="26"/>
        </w:rPr>
        <w:t xml:space="preserve"> через МФЦ в соответствии с соглашением о взаимодействии, заключенным между МФЦ и администрацией </w:t>
      </w:r>
      <w:r w:rsidR="00D92AD3" w:rsidRPr="00522F7E">
        <w:rPr>
          <w:rFonts w:ascii="Times New Roman" w:hAnsi="Times New Roman" w:cs="Times New Roman"/>
          <w:sz w:val="26"/>
          <w:szCs w:val="26"/>
        </w:rPr>
        <w:t>Юргинского</w:t>
      </w:r>
      <w:r w:rsidRPr="00522F7E">
        <w:rPr>
          <w:rFonts w:ascii="Times New Roman" w:hAnsi="Times New Roman" w:cs="Times New Roman"/>
          <w:sz w:val="26"/>
          <w:szCs w:val="26"/>
        </w:rPr>
        <w:t xml:space="preserve"> муниципального округа или с помощью ЕПГУ</w:t>
      </w:r>
      <w:r w:rsidR="00A36BD9" w:rsidRPr="00522F7E">
        <w:rPr>
          <w:rFonts w:ascii="Times New Roman" w:hAnsi="Times New Roman" w:cs="Times New Roman"/>
          <w:sz w:val="26"/>
          <w:szCs w:val="26"/>
        </w:rPr>
        <w:t>.</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Результат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bookmarkStart w:id="1" w:name="_Hlk62130251"/>
      <w:bookmarkEnd w:id="1"/>
      <w:r w:rsidRPr="00522F7E">
        <w:rPr>
          <w:rFonts w:ascii="Times New Roman" w:hAnsi="Times New Roman" w:cs="Times New Roman"/>
          <w:sz w:val="26"/>
          <w:szCs w:val="26"/>
        </w:rPr>
        <w:t>8. Результаты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8.1. В случае обращения с заявлением </w:t>
      </w:r>
      <w:r w:rsidRPr="00522F7E">
        <w:rPr>
          <w:rFonts w:ascii="Times New Roman" w:hAnsi="Times New Roman" w:cs="Times New Roman"/>
          <w:sz w:val="26"/>
          <w:szCs w:val="26"/>
          <w:lang w:eastAsia="ru-RU"/>
        </w:rPr>
        <w:t xml:space="preserve">за </w:t>
      </w:r>
      <w:r w:rsidRPr="00522F7E">
        <w:rPr>
          <w:rFonts w:ascii="Times New Roman" w:hAnsi="Times New Roman" w:cs="Times New Roman"/>
          <w:sz w:val="26"/>
          <w:szCs w:val="26"/>
        </w:rPr>
        <w:t xml:space="preserve">выдачей </w:t>
      </w:r>
      <w:r w:rsidRPr="00522F7E">
        <w:rPr>
          <w:rFonts w:ascii="Times New Roman" w:hAnsi="Times New Roman" w:cs="Times New Roman"/>
          <w:bCs/>
          <w:sz w:val="26"/>
          <w:szCs w:val="26"/>
        </w:rPr>
        <w:t xml:space="preserve">разрешения на строительство </w:t>
      </w:r>
      <w:r w:rsidRPr="00522F7E">
        <w:rPr>
          <w:rFonts w:ascii="Times New Roman" w:hAnsi="Times New Roman" w:cs="Times New Roman"/>
          <w:sz w:val="26"/>
          <w:szCs w:val="26"/>
        </w:rPr>
        <w:t>результатами предоставления услуги являются:</w:t>
      </w:r>
    </w:p>
    <w:p w:rsidR="009C3D46" w:rsidRPr="00522F7E" w:rsidRDefault="00284B70" w:rsidP="00522F7E">
      <w:pPr>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а) разрешение на строительство (</w:t>
      </w:r>
      <w:r w:rsidRPr="00522F7E">
        <w:rPr>
          <w:rFonts w:ascii="Times New Roman" w:hAnsi="Times New Roman" w:cs="Times New Roman"/>
          <w:sz w:val="26"/>
          <w:szCs w:val="26"/>
          <w:lang w:eastAsia="ru-RU"/>
        </w:rPr>
        <w:t>электронный документ, подписанный усиленной квалифицированной электронной подписью, документ на бумажном носителе);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б) решение об отказе в выдаче разрешения на строительство (</w:t>
      </w:r>
      <w:r w:rsidRPr="00522F7E">
        <w:rPr>
          <w:rFonts w:ascii="Times New Roman" w:hAnsi="Times New Roman" w:cs="Times New Roman"/>
          <w:sz w:val="26"/>
          <w:szCs w:val="26"/>
          <w:lang w:eastAsia="ru-RU"/>
        </w:rPr>
        <w:t>электронный документ, подписанный усиленной квалифицированной электронной подписью, документ на бумажном носителе);</w:t>
      </w:r>
    </w:p>
    <w:p w:rsidR="00AD3936" w:rsidRPr="00522F7E" w:rsidRDefault="00AD3936"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Реестровая запись, вносимая в государственную информационную систему обеспечения градостроительной деятельности с функциями автоматизированной информационно-аналитической поддержки осуществления полномоч</w:t>
      </w:r>
      <w:r w:rsidR="00522F7E">
        <w:rPr>
          <w:rFonts w:ascii="Times New Roman" w:hAnsi="Times New Roman" w:cs="Times New Roman"/>
          <w:sz w:val="26"/>
          <w:szCs w:val="26"/>
        </w:rPr>
        <w:t xml:space="preserve">ий в области градостроительной </w:t>
      </w:r>
      <w:r w:rsidRPr="00522F7E">
        <w:rPr>
          <w:rFonts w:ascii="Times New Roman" w:hAnsi="Times New Roman" w:cs="Times New Roman"/>
          <w:sz w:val="26"/>
          <w:szCs w:val="26"/>
        </w:rPr>
        <w:t>деятельности Кузбасса.</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8.2. В случае обращения с заявлением </w:t>
      </w:r>
      <w:r w:rsidRPr="00522F7E">
        <w:rPr>
          <w:rFonts w:ascii="Times New Roman" w:hAnsi="Times New Roman" w:cs="Times New Roman"/>
          <w:bCs/>
          <w:sz w:val="26"/>
          <w:szCs w:val="26"/>
          <w:lang w:eastAsia="ru-RU"/>
        </w:rPr>
        <w:t xml:space="preserve">за </w:t>
      </w:r>
      <w:r w:rsidRPr="00522F7E">
        <w:rPr>
          <w:rFonts w:ascii="Times New Roman" w:hAnsi="Times New Roman" w:cs="Times New Roman"/>
          <w:bCs/>
          <w:sz w:val="26"/>
          <w:szCs w:val="26"/>
        </w:rPr>
        <w:t>внесением изменений в разрешение на строительство</w:t>
      </w:r>
      <w:r w:rsidRPr="00522F7E">
        <w:rPr>
          <w:rFonts w:ascii="Times New Roman" w:hAnsi="Times New Roman" w:cs="Times New Roman"/>
          <w:sz w:val="26"/>
          <w:szCs w:val="26"/>
        </w:rPr>
        <w:t xml:space="preserve"> результатами предоставления услуги являются:</w:t>
      </w:r>
    </w:p>
    <w:p w:rsidR="009C3D46" w:rsidRPr="00522F7E" w:rsidRDefault="00284B70" w:rsidP="00522F7E">
      <w:pPr>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а) внесение изменений в разрешение на строительство (</w:t>
      </w:r>
      <w:r w:rsidRPr="00522F7E">
        <w:rPr>
          <w:rFonts w:ascii="Times New Roman" w:hAnsi="Times New Roman" w:cs="Times New Roman"/>
          <w:sz w:val="26"/>
          <w:szCs w:val="26"/>
          <w:lang w:eastAsia="ru-RU"/>
        </w:rPr>
        <w:t>электронный документ, подписанный усиленной квалифицированной электронной подписью, документ на бумажном носителе);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б) отказ во внесении изменений в разрешение на строительство (</w:t>
      </w:r>
      <w:r w:rsidRPr="00522F7E">
        <w:rPr>
          <w:rFonts w:ascii="Times New Roman" w:hAnsi="Times New Roman" w:cs="Times New Roman"/>
          <w:sz w:val="26"/>
          <w:szCs w:val="26"/>
          <w:lang w:eastAsia="ru-RU"/>
        </w:rPr>
        <w:t>электронный документ, подписанный усиленной квалифицированной электронной подписью, документ на бумажном носителе);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Реестровая запись, вносимая в «Реестр разрешений на строительство».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8.3. В случае обращения с заявлением об исправлении допущенных опечаток и (или) ошибок в выданном в результате предоставления муниципальной услуги (далее - заявление об исправлении ошибок) являются:</w:t>
      </w:r>
    </w:p>
    <w:p w:rsidR="009C3D46" w:rsidRPr="00522F7E" w:rsidRDefault="00284B70" w:rsidP="00522F7E">
      <w:pPr>
        <w:widowControl w:val="0"/>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shd w:val="clear" w:color="auto" w:fill="FFFFFF"/>
        </w:rPr>
        <w:t>а) разрешение на строительство с исправленными опечатками и ошибками (</w:t>
      </w:r>
      <w:r w:rsidRPr="00522F7E">
        <w:rPr>
          <w:rFonts w:ascii="Times New Roman" w:hAnsi="Times New Roman" w:cs="Times New Roman"/>
          <w:sz w:val="26"/>
          <w:szCs w:val="26"/>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9C3D46" w:rsidRPr="00522F7E" w:rsidRDefault="00284B70" w:rsidP="00522F7E">
      <w:pPr>
        <w:widowControl w:val="0"/>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shd w:val="clear" w:color="auto" w:fill="FFFFFF"/>
        </w:rPr>
        <w:t xml:space="preserve">б) </w:t>
      </w:r>
      <w:r w:rsidRPr="00522F7E">
        <w:rPr>
          <w:rFonts w:ascii="Times New Roman" w:hAnsi="Times New Roman" w:cs="Times New Roman"/>
          <w:sz w:val="26"/>
          <w:szCs w:val="26"/>
          <w:shd w:val="clear" w:color="auto" w:fill="FFFFFF"/>
          <w:lang w:eastAsia="ru-RU"/>
        </w:rPr>
        <w:t xml:space="preserve">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w:t>
      </w:r>
      <w:r w:rsidRPr="00522F7E">
        <w:rPr>
          <w:rFonts w:ascii="Times New Roman" w:hAnsi="Times New Roman" w:cs="Times New Roman"/>
          <w:sz w:val="26"/>
          <w:szCs w:val="26"/>
          <w:shd w:val="clear" w:color="auto" w:fill="FFFFFF"/>
          <w:lang w:eastAsia="ru-RU"/>
        </w:rPr>
        <w:lastRenderedPageBreak/>
        <w:t>электронной подписью, документ на бумажном носителе);</w:t>
      </w:r>
    </w:p>
    <w:p w:rsidR="009C3D46" w:rsidRPr="00522F7E" w:rsidRDefault="00284B70" w:rsidP="00522F7E">
      <w:pPr>
        <w:spacing w:after="0" w:line="240" w:lineRule="auto"/>
        <w:ind w:firstLine="709"/>
        <w:contextualSpacing/>
        <w:jc w:val="both"/>
        <w:rPr>
          <w:rFonts w:ascii="Times New Roman" w:hAnsi="Times New Roman" w:cs="Times New Roman"/>
          <w:sz w:val="26"/>
          <w:szCs w:val="26"/>
        </w:rPr>
      </w:pPr>
      <w:r w:rsidRPr="00522F7E">
        <w:rPr>
          <w:rFonts w:ascii="Times New Roman" w:hAnsi="Times New Roman" w:cs="Times New Roman"/>
          <w:sz w:val="26"/>
          <w:szCs w:val="26"/>
          <w:shd w:val="clear" w:color="auto" w:fill="FFFFFF"/>
        </w:rPr>
        <w:t>Формирование реестровой записи в качестве результата предоставления муниципальной услуги не предусмотрено.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8.4. В случае обращения с заявлением </w:t>
      </w:r>
      <w:r w:rsidRPr="00522F7E">
        <w:rPr>
          <w:rFonts w:ascii="Times New Roman" w:hAnsi="Times New Roman" w:cs="Times New Roman"/>
          <w:sz w:val="26"/>
          <w:szCs w:val="26"/>
          <w:lang w:eastAsia="ru-RU"/>
        </w:rPr>
        <w:t>за получением дубликата разрешения на строительство</w:t>
      </w:r>
      <w:r w:rsidRPr="00522F7E">
        <w:rPr>
          <w:rFonts w:ascii="Times New Roman" w:hAnsi="Times New Roman" w:cs="Times New Roman"/>
          <w:sz w:val="26"/>
          <w:szCs w:val="26"/>
        </w:rPr>
        <w:t xml:space="preserve"> результатами предоставления услуги являются:</w:t>
      </w:r>
    </w:p>
    <w:p w:rsidR="009C3D46" w:rsidRPr="00522F7E" w:rsidRDefault="00284B70" w:rsidP="00522F7E">
      <w:pPr>
        <w:widowControl w:val="0"/>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shd w:val="clear" w:color="auto" w:fill="FFFFFF"/>
        </w:rPr>
        <w:t>а) дубликат разрешения на строительство (</w:t>
      </w:r>
      <w:r w:rsidRPr="00522F7E">
        <w:rPr>
          <w:rFonts w:ascii="Times New Roman" w:hAnsi="Times New Roman" w:cs="Times New Roman"/>
          <w:sz w:val="26"/>
          <w:szCs w:val="26"/>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9C3D46" w:rsidRPr="00522F7E" w:rsidRDefault="00284B70" w:rsidP="00522F7E">
      <w:pPr>
        <w:widowControl w:val="0"/>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shd w:val="clear" w:color="auto" w:fill="FFFFFF"/>
        </w:rPr>
        <w:t>б) решение об отказе в выдаче дубликата разрешения на строительство (</w:t>
      </w:r>
      <w:r w:rsidRPr="00522F7E">
        <w:rPr>
          <w:rFonts w:ascii="Times New Roman" w:hAnsi="Times New Roman" w:cs="Times New Roman"/>
          <w:sz w:val="26"/>
          <w:szCs w:val="26"/>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9C3D46" w:rsidRPr="00522F7E" w:rsidRDefault="00284B70" w:rsidP="00522F7E">
      <w:pPr>
        <w:widowControl w:val="0"/>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shd w:val="clear" w:color="auto" w:fill="FFFFFF"/>
        </w:rPr>
        <w:t xml:space="preserve"> Формирование реестровой записи в качестве результата предоставления муниципальной услуги не предусмотрено.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9. Результаты предоставления муниципальной услуги могут быть получены в личном кабинете на Едином портале (при наличии технической возможности), МФЦ, при личном обращении </w:t>
      </w:r>
      <w:r w:rsidR="00827F30" w:rsidRPr="00522F7E">
        <w:rPr>
          <w:rFonts w:ascii="Times New Roman" w:hAnsi="Times New Roman" w:cs="Times New Roman"/>
          <w:sz w:val="26"/>
          <w:szCs w:val="26"/>
        </w:rPr>
        <w:t>в Орган местного самоуправления</w:t>
      </w:r>
      <w:r w:rsidRPr="00522F7E">
        <w:rPr>
          <w:rFonts w:ascii="Times New Roman" w:hAnsi="Times New Roman" w:cs="Times New Roman"/>
          <w:sz w:val="26"/>
          <w:szCs w:val="26"/>
        </w:rPr>
        <w:t>.</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Срок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10. Максимальный срок предоставления муниципальной услуги, при обращении выдачей </w:t>
      </w:r>
      <w:r w:rsidRPr="00522F7E">
        <w:rPr>
          <w:rFonts w:ascii="Times New Roman" w:hAnsi="Times New Roman" w:cs="Times New Roman"/>
          <w:bCs/>
          <w:sz w:val="26"/>
          <w:szCs w:val="26"/>
        </w:rPr>
        <w:t xml:space="preserve">разрешения на строительство объекта капитального строительства, с заявлением </w:t>
      </w:r>
      <w:r w:rsidRPr="00522F7E">
        <w:rPr>
          <w:rFonts w:ascii="Times New Roman" w:hAnsi="Times New Roman" w:cs="Times New Roman"/>
          <w:bCs/>
          <w:sz w:val="26"/>
          <w:szCs w:val="26"/>
          <w:lang w:eastAsia="ru-RU"/>
        </w:rPr>
        <w:t xml:space="preserve">за </w:t>
      </w:r>
      <w:r w:rsidRPr="00522F7E">
        <w:rPr>
          <w:rFonts w:ascii="Times New Roman" w:hAnsi="Times New Roman" w:cs="Times New Roman"/>
          <w:bCs/>
          <w:sz w:val="26"/>
          <w:szCs w:val="26"/>
        </w:rPr>
        <w:t>внесением изменений в разрешение на строительство</w:t>
      </w:r>
      <w:r w:rsidRPr="00522F7E">
        <w:rPr>
          <w:rFonts w:ascii="Times New Roman" w:hAnsi="Times New Roman" w:cs="Times New Roman"/>
          <w:sz w:val="26"/>
          <w:szCs w:val="26"/>
        </w:rPr>
        <w:t xml:space="preserve"> составляет 5 рабочих дней со дня регистрации заявления о пред</w:t>
      </w:r>
      <w:r w:rsidR="00D92AD3" w:rsidRPr="00522F7E">
        <w:rPr>
          <w:rFonts w:ascii="Times New Roman" w:hAnsi="Times New Roman" w:cs="Times New Roman"/>
          <w:sz w:val="26"/>
          <w:szCs w:val="26"/>
        </w:rPr>
        <w:t>оставлении муниципальной услуги</w:t>
      </w:r>
      <w:r w:rsidRPr="00522F7E">
        <w:rPr>
          <w:rFonts w:ascii="Times New Roman" w:hAnsi="Times New Roman" w:cs="Times New Roman"/>
          <w:sz w:val="26"/>
          <w:szCs w:val="26"/>
        </w:rPr>
        <w:t xml:space="preserve">.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Максимальный срок предоставления услуги при обращении с заявлением об исправлении ошибок, с заявлением о выдаче дубликата составляет 2 рабочих дня со дня регистрации указанных заявлений в Органе местного самоуправления.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11.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Размер платы, взимаемой с заявителя при предоставлении муниципальной услуги, и способы ее взимания</w:t>
      </w:r>
    </w:p>
    <w:p w:rsidR="009C3D46" w:rsidRPr="00522F7E" w:rsidRDefault="00284B70" w:rsidP="00522F7E">
      <w:pPr>
        <w:keepNext/>
        <w:keepLines/>
        <w:widowControl w:val="0"/>
        <w:spacing w:after="0" w:line="240" w:lineRule="auto"/>
        <w:ind w:firstLine="709"/>
        <w:jc w:val="both"/>
        <w:outlineLvl w:val="1"/>
        <w:rPr>
          <w:rFonts w:ascii="Times New Roman" w:hAnsi="Times New Roman" w:cs="Times New Roman"/>
          <w:sz w:val="26"/>
          <w:szCs w:val="26"/>
        </w:rPr>
      </w:pPr>
      <w:r w:rsidRPr="00522F7E">
        <w:rPr>
          <w:rFonts w:ascii="Times New Roman" w:hAnsi="Times New Roman" w:cs="Times New Roman"/>
          <w:sz w:val="26"/>
          <w:szCs w:val="26"/>
        </w:rPr>
        <w:t>12. Взимание государственной пошлины или иной платы за предоставление муниципальной услуги законодательством Российской Федерации не предусмотрено.</w:t>
      </w:r>
    </w:p>
    <w:p w:rsidR="009C3D46" w:rsidRPr="00522F7E" w:rsidRDefault="00284B70" w:rsidP="00522F7E">
      <w:pPr>
        <w:keepNext/>
        <w:keepLines/>
        <w:widowControl w:val="0"/>
        <w:spacing w:after="0" w:line="240" w:lineRule="auto"/>
        <w:ind w:firstLine="709"/>
        <w:jc w:val="both"/>
        <w:outlineLvl w:val="1"/>
        <w:rPr>
          <w:rFonts w:ascii="Times New Roman" w:hAnsi="Times New Roman" w:cs="Times New Roman"/>
          <w:sz w:val="26"/>
          <w:szCs w:val="26"/>
        </w:rPr>
      </w:pPr>
      <w:r w:rsidRPr="00522F7E">
        <w:rPr>
          <w:rFonts w:ascii="Times New Roman" w:hAnsi="Times New Roman" w:cs="Times New Roman"/>
          <w:sz w:val="26"/>
          <w:szCs w:val="26"/>
        </w:rPr>
        <w:t>Информация о том, что услуга предоставляется бесплатно, размещается на официальных сайтах Органа местного самоуправления, МФЦ в сети «Интернет». При личном обращении за предоставлением муниципальной услуги специалист МФЦ, специалист Органа местного самоуправления, информирует, о том, что у</w:t>
      </w:r>
      <w:r w:rsidR="00A1377A" w:rsidRPr="00522F7E">
        <w:rPr>
          <w:rFonts w:ascii="Times New Roman" w:hAnsi="Times New Roman" w:cs="Times New Roman"/>
          <w:sz w:val="26"/>
          <w:szCs w:val="26"/>
        </w:rPr>
        <w:t>слуга предоставляется бесплатно</w:t>
      </w:r>
      <w:r w:rsidRPr="00522F7E">
        <w:rPr>
          <w:rFonts w:ascii="Times New Roman" w:hAnsi="Times New Roman" w:cs="Times New Roman"/>
          <w:sz w:val="26"/>
          <w:szCs w:val="26"/>
        </w:rPr>
        <w:t>.</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13. Максимальный срок ожидания </w:t>
      </w:r>
      <w:r w:rsidR="00F577D2" w:rsidRPr="00522F7E">
        <w:rPr>
          <w:rFonts w:ascii="Times New Roman" w:hAnsi="Times New Roman" w:cs="Times New Roman"/>
          <w:sz w:val="26"/>
          <w:szCs w:val="26"/>
        </w:rPr>
        <w:t xml:space="preserve">в очереди при подаче запроса о </w:t>
      </w:r>
      <w:r w:rsidRPr="00522F7E">
        <w:rPr>
          <w:rFonts w:ascii="Times New Roman" w:hAnsi="Times New Roman" w:cs="Times New Roman"/>
          <w:sz w:val="26"/>
          <w:szCs w:val="26"/>
        </w:rPr>
        <w:t>предоставлении муниципальной услуги и при получении результата предоставления муниципальной услуги в Органе местного самоуправления или МФЦ составляет не более 15 минут.</w:t>
      </w:r>
    </w:p>
    <w:p w:rsidR="00522F7E" w:rsidRDefault="00522F7E" w:rsidP="00522F7E">
      <w:pPr>
        <w:spacing w:after="0" w:line="240" w:lineRule="auto"/>
        <w:ind w:firstLine="709"/>
        <w:jc w:val="center"/>
        <w:rPr>
          <w:rFonts w:ascii="Times New Roman" w:hAnsi="Times New Roman" w:cs="Times New Roman"/>
          <w:b/>
          <w:sz w:val="26"/>
          <w:szCs w:val="26"/>
        </w:rPr>
      </w:pPr>
    </w:p>
    <w:p w:rsidR="00522F7E" w:rsidRDefault="00522F7E" w:rsidP="00522F7E">
      <w:pPr>
        <w:spacing w:after="0" w:line="240" w:lineRule="auto"/>
        <w:ind w:firstLine="709"/>
        <w:jc w:val="center"/>
        <w:rPr>
          <w:rFonts w:ascii="Times New Roman" w:hAnsi="Times New Roman" w:cs="Times New Roman"/>
          <w:b/>
          <w:sz w:val="26"/>
          <w:szCs w:val="26"/>
        </w:rPr>
      </w:pP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lastRenderedPageBreak/>
        <w:t>Срок и порядок регистрации запроса заявителя о предоставлении муниципальной услуги, в том числе в электронной форме</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14. Срок регистрации вышеуказанных заявлений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полученных посредством Единого портала, в Органе местного самоуправления, в МФЦ.</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Заявление о предоставлении муниципальной услуги, представленное заявителем посредством почтового отправления, регистрируется в установленном порядке в органе местного самоуправления в день поступления заявления.</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Заявление, поступивш</w:t>
      </w:r>
      <w:r w:rsidR="00A36BD9" w:rsidRPr="00522F7E">
        <w:rPr>
          <w:rFonts w:ascii="Times New Roman" w:hAnsi="Times New Roman" w:cs="Times New Roman"/>
          <w:sz w:val="26"/>
          <w:szCs w:val="26"/>
        </w:rPr>
        <w:t xml:space="preserve">ее в электронной форме на ЕПГУ, </w:t>
      </w:r>
      <w:r w:rsidRPr="00522F7E">
        <w:rPr>
          <w:rFonts w:ascii="Times New Roman" w:hAnsi="Times New Roman" w:cs="Times New Roman"/>
          <w:sz w:val="26"/>
          <w:szCs w:val="26"/>
        </w:rPr>
        <w:t>регистрируется в установленном порядке уполномоченным органом в день его поступления в случае отсутствия автоматическ</w:t>
      </w:r>
      <w:r w:rsidR="00A36BD9" w:rsidRPr="00522F7E">
        <w:rPr>
          <w:rFonts w:ascii="Times New Roman" w:hAnsi="Times New Roman" w:cs="Times New Roman"/>
          <w:sz w:val="26"/>
          <w:szCs w:val="26"/>
        </w:rPr>
        <w:t>ой регистрации запросов на ЕПГУ</w:t>
      </w:r>
      <w:r w:rsidRPr="00522F7E">
        <w:rPr>
          <w:rFonts w:ascii="Times New Roman" w:hAnsi="Times New Roman" w:cs="Times New Roman"/>
          <w:sz w:val="26"/>
          <w:szCs w:val="26"/>
        </w:rPr>
        <w:t>. Заявление, поступившее в нерабочее время, регистрируется в первый рабочий день.</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Требования к помещениям, в которых предоставляется муниципальная услуга</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15. Требования к помещениям, в которых предоставляется муниципальная услуга, размещены на официальном сайте Органа местного самоуправления сети «Интернет».</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Нормативные правовые документы, регламентирующие </w:t>
      </w:r>
      <w:proofErr w:type="gramStart"/>
      <w:r w:rsidRPr="00522F7E">
        <w:rPr>
          <w:rFonts w:ascii="Times New Roman" w:hAnsi="Times New Roman" w:cs="Times New Roman"/>
          <w:sz w:val="26"/>
          <w:szCs w:val="26"/>
        </w:rPr>
        <w:t>предоставление  муниципальной</w:t>
      </w:r>
      <w:proofErr w:type="gramEnd"/>
      <w:r w:rsidRPr="00522F7E">
        <w:rPr>
          <w:rFonts w:ascii="Times New Roman" w:hAnsi="Times New Roman" w:cs="Times New Roman"/>
          <w:sz w:val="26"/>
          <w:szCs w:val="26"/>
        </w:rPr>
        <w:t xml:space="preserve"> услуги, информация о порядке, документах и сроках предоставления муниципальной услуги размещаются на официальных сайтах органа местного самоуправления, МФЦ (при наличии соглашения о взаимодействии) в сети «Интернет».</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Показатели доступности и качества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16. Показатели доступности и качества муниципальной услуги размещены на официальном сайте Органа местного самоуправления в сети «Интернет».</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17. Услуги, необходимые и обязательные для предоставления муниципальной услуги отсутствуют.</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18. Информационные системы, используемые для предоставления муниципальной услуги: </w:t>
      </w:r>
    </w:p>
    <w:p w:rsidR="009C3D46" w:rsidRPr="00522F7E" w:rsidRDefault="00284B70" w:rsidP="00522F7E">
      <w:pPr>
        <w:widowControl w:val="0"/>
        <w:numPr>
          <w:ilvl w:val="0"/>
          <w:numId w:val="1"/>
        </w:numPr>
        <w:tabs>
          <w:tab w:val="left" w:pos="1276"/>
        </w:tabs>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единая система межведомственного электронного взаимодействия;</w:t>
      </w:r>
    </w:p>
    <w:p w:rsidR="009C3D46" w:rsidRPr="00522F7E" w:rsidRDefault="00284B70" w:rsidP="00522F7E">
      <w:pPr>
        <w:widowControl w:val="0"/>
        <w:numPr>
          <w:ilvl w:val="0"/>
          <w:numId w:val="1"/>
        </w:numPr>
        <w:tabs>
          <w:tab w:val="left" w:pos="1276"/>
        </w:tabs>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государственная информационная система «Комплексная информационная система оказания государственных и муниципальных услуг Кемеровской области – Кузбасса».</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19. Порядок предоставления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являющегося заявителем, устанавливается настоящим административным регламентом, с учетом требования, предусмотренного частью 3 статьи 5 Федерального закона от 27.07.2010 № 210-ФЗ.</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20. Результат предоставления муниципальной услуги в отношении несовершеннолетнего, оформленный в форме документа на бумажном носителе, </w:t>
      </w:r>
      <w:r w:rsidRPr="00522F7E">
        <w:rPr>
          <w:rFonts w:ascii="Times New Roman" w:hAnsi="Times New Roman" w:cs="Times New Roman"/>
          <w:sz w:val="26"/>
          <w:szCs w:val="26"/>
        </w:rPr>
        <w:lastRenderedPageBreak/>
        <w:t xml:space="preserve">может быть получен законным представителем несовершеннолетнего, не являющимся заявителем, в случае, если заявитель, являющийся законным представителем несовершеннолетнего, в заявлении о предоставлении муниципальной услуги указал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Результат предоставления муниципальной услуги в отношении несовершеннолетнего, оформленный в форме документа на бумажном носителе, не предоставляется другому законному представителю несовершеннолетнего в случае, если заявитель в заявлении о предоставлении муниципальной услуги выразил письменно желание получить запрашиваемый результат предоставления муниципальной услуги в отношении несовершеннолетнего лично.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21.Предоставление муниципальной услуги в МФЦ осуществляется при наличии заключенного соглашения о взаимодействии между администрацией </w:t>
      </w:r>
      <w:r w:rsidR="00A1377A" w:rsidRPr="00522F7E">
        <w:rPr>
          <w:rFonts w:ascii="Times New Roman" w:hAnsi="Times New Roman" w:cs="Times New Roman"/>
          <w:sz w:val="26"/>
          <w:szCs w:val="26"/>
        </w:rPr>
        <w:t>Юргинского</w:t>
      </w:r>
      <w:r w:rsidRPr="00522F7E">
        <w:rPr>
          <w:rFonts w:ascii="Times New Roman" w:hAnsi="Times New Roman" w:cs="Times New Roman"/>
          <w:sz w:val="26"/>
          <w:szCs w:val="26"/>
        </w:rPr>
        <w:t xml:space="preserve"> муниципального округа и МФЦ.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случае если заявление о предоставлении муниципальной услуги подано в МФЦ решение об отказе в приеме заявления и документов, необходимых для предоставления муниципальной услуги по основаниям, предусмотренным пунктом 25 административного регламента и заключенн</w:t>
      </w:r>
      <w:r w:rsidR="00A1377A" w:rsidRPr="00522F7E">
        <w:rPr>
          <w:rFonts w:ascii="Times New Roman" w:hAnsi="Times New Roman" w:cs="Times New Roman"/>
          <w:sz w:val="26"/>
          <w:szCs w:val="26"/>
        </w:rPr>
        <w:t>ым соглашением о взаимодействии</w:t>
      </w:r>
      <w:r w:rsidRPr="00522F7E">
        <w:rPr>
          <w:rFonts w:ascii="Times New Roman" w:hAnsi="Times New Roman" w:cs="Times New Roman"/>
          <w:sz w:val="26"/>
          <w:szCs w:val="26"/>
        </w:rPr>
        <w:t xml:space="preserve">, принимает орган местного самоуправления.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22. МФЦ осуществляет выдачу заявителю результата предоставления муниципальной услуги, включая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органами местного самоуправления.</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Исчерпывающий перечень документов, необходимых для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23.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приведен в приложении № 3 к настоящему административному регламенту.</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24. Формы заявлений о предоставлении муниципальной услу</w:t>
      </w:r>
      <w:r w:rsidR="00713333" w:rsidRPr="00522F7E">
        <w:rPr>
          <w:rFonts w:ascii="Times New Roman" w:hAnsi="Times New Roman" w:cs="Times New Roman"/>
          <w:sz w:val="26"/>
          <w:szCs w:val="26"/>
        </w:rPr>
        <w:t>ги приведены в приложениях № 5-8</w:t>
      </w:r>
      <w:r w:rsidRPr="00522F7E">
        <w:rPr>
          <w:rFonts w:ascii="Times New Roman" w:hAnsi="Times New Roman" w:cs="Times New Roman"/>
          <w:sz w:val="26"/>
          <w:szCs w:val="26"/>
        </w:rPr>
        <w:t xml:space="preserve"> к настоящему административному регламенту.</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w:t>
      </w:r>
      <w:r w:rsidR="000D3127" w:rsidRPr="00522F7E">
        <w:rPr>
          <w:rFonts w:ascii="Times New Roman" w:hAnsi="Times New Roman" w:cs="Times New Roman"/>
          <w:b/>
          <w:sz w:val="26"/>
          <w:szCs w:val="26"/>
        </w:rPr>
        <w:t xml:space="preserve"> </w:t>
      </w:r>
      <w:r w:rsidRPr="00522F7E">
        <w:rPr>
          <w:rFonts w:ascii="Times New Roman" w:hAnsi="Times New Roman" w:cs="Times New Roman"/>
          <w:b/>
          <w:sz w:val="26"/>
          <w:szCs w:val="26"/>
        </w:rPr>
        <w:t>или для отказа в предоставлении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25. Основаниями для отказа в приеме заявления и документов, необходимых для предоставления муниципальной услуги </w:t>
      </w:r>
      <w:r w:rsidRPr="00522F7E">
        <w:rPr>
          <w:rFonts w:ascii="Times New Roman" w:hAnsi="Times New Roman" w:cs="Times New Roman"/>
          <w:bCs/>
          <w:sz w:val="26"/>
          <w:szCs w:val="26"/>
        </w:rPr>
        <w:t>Выдача разрешения на строительство объек</w:t>
      </w:r>
      <w:r w:rsidR="00522F7E">
        <w:rPr>
          <w:rFonts w:ascii="Times New Roman" w:hAnsi="Times New Roman" w:cs="Times New Roman"/>
          <w:bCs/>
          <w:sz w:val="26"/>
          <w:szCs w:val="26"/>
        </w:rPr>
        <w:t xml:space="preserve">та капитального строительства </w:t>
      </w:r>
      <w:r w:rsidR="00A1377A" w:rsidRPr="00522F7E">
        <w:rPr>
          <w:rFonts w:ascii="Times New Roman" w:hAnsi="Times New Roman" w:cs="Times New Roman"/>
          <w:bCs/>
          <w:sz w:val="26"/>
          <w:szCs w:val="26"/>
        </w:rPr>
        <w:t>(</w:t>
      </w:r>
      <w:r w:rsidRPr="00522F7E">
        <w:rPr>
          <w:rFonts w:ascii="Times New Roman" w:hAnsi="Times New Roman" w:cs="Times New Roman"/>
          <w:bCs/>
          <w:sz w:val="26"/>
          <w:szCs w:val="26"/>
        </w:rPr>
        <w:t>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r w:rsidRPr="00522F7E">
        <w:rPr>
          <w:rFonts w:ascii="Times New Roman" w:hAnsi="Times New Roman" w:cs="Times New Roman"/>
          <w:sz w:val="26"/>
          <w:szCs w:val="26"/>
        </w:rPr>
        <w:t xml:space="preserve"> являются: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а) заявление представлено в орган государственной власти, орган местного самоуправления или организацию, в полномочия которых не входит предоставление услуги;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lastRenderedPageBreak/>
        <w:t>б) неполное заполнение полей в форме заявления на ЕПГУ;</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в) представление неполного комплекта документов;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г)</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 xml:space="preserve">непредставление документов, являющихся обязательными для предоставления муниципальной услуги;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ж)</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представленные документы содержат подчистки и исправления текста;</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з)</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и)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к)</w:t>
      </w:r>
      <w:r w:rsidR="000A532B" w:rsidRPr="00522F7E">
        <w:rPr>
          <w:rFonts w:ascii="Times New Roman" w:hAnsi="Times New Roman" w:cs="Times New Roman"/>
          <w:sz w:val="26"/>
          <w:szCs w:val="26"/>
        </w:rPr>
        <w:t xml:space="preserve"> з</w:t>
      </w:r>
      <w:r w:rsidRPr="00522F7E">
        <w:rPr>
          <w:rFonts w:ascii="Times New Roman" w:hAnsi="Times New Roman" w:cs="Times New Roman"/>
          <w:sz w:val="26"/>
          <w:szCs w:val="26"/>
        </w:rPr>
        <w:t>аявление документы представлены в электронной форме с нарушением требований к предоставлению услуги в электронной форме.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26. Оснований для приостановления предоставления муниципальной услуги законодательством Российской Федерации не предусмотрено.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27. Основания для отказа в предоставлении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2.7.1. В случае обращения заявителя за выдачей разрешения на строительство являются:</w:t>
      </w:r>
    </w:p>
    <w:p w:rsidR="009C3D46" w:rsidRPr="00522F7E" w:rsidRDefault="00284B70"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p w:rsidR="009C3D46" w:rsidRPr="00522F7E" w:rsidRDefault="00284B70"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документы (сведения), представленные заявителем, противоречат документам (сведениям), полученным посредством межведомственного взаимодействия;</w:t>
      </w:r>
    </w:p>
    <w:p w:rsidR="009C3D46" w:rsidRPr="00522F7E" w:rsidRDefault="00284B70"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заявление подано лицом, не являющимся застройщиком в связи с отсутствием прав на застраиваемый земельный участок;</w:t>
      </w:r>
    </w:p>
    <w:p w:rsidR="009C3D46" w:rsidRPr="00522F7E" w:rsidRDefault="00284B70"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9C3D46" w:rsidRPr="00522F7E" w:rsidRDefault="00A1377A"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н</w:t>
      </w:r>
      <w:r w:rsidR="00284B70" w:rsidRPr="00522F7E">
        <w:rPr>
          <w:rFonts w:ascii="Times New Roman" w:hAnsi="Times New Roman" w:cs="Times New Roman"/>
          <w:sz w:val="26"/>
          <w:szCs w:val="26"/>
        </w:rPr>
        <w:t>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p w:rsidR="009C3D46" w:rsidRPr="00522F7E" w:rsidRDefault="00A1377A"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н</w:t>
      </w:r>
      <w:r w:rsidR="00284B70" w:rsidRPr="00522F7E">
        <w:rPr>
          <w:rFonts w:ascii="Times New Roman" w:hAnsi="Times New Roman" w:cs="Times New Roman"/>
          <w:sz w:val="26"/>
          <w:szCs w:val="26"/>
        </w:rPr>
        <w:t>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C3D46" w:rsidRPr="00522F7E" w:rsidRDefault="00A1377A"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н</w:t>
      </w:r>
      <w:r w:rsidR="00284B70" w:rsidRPr="00522F7E">
        <w:rPr>
          <w:rFonts w:ascii="Times New Roman" w:hAnsi="Times New Roman" w:cs="Times New Roman"/>
          <w:sz w:val="26"/>
          <w:szCs w:val="26"/>
        </w:rPr>
        <w:t>есоответствие представленных документов требованиям проекта межевания территории;</w:t>
      </w:r>
    </w:p>
    <w:p w:rsidR="009C3D46" w:rsidRPr="00522F7E" w:rsidRDefault="00A1377A"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н</w:t>
      </w:r>
      <w:r w:rsidR="00284B70" w:rsidRPr="00522F7E">
        <w:rPr>
          <w:rFonts w:ascii="Times New Roman" w:hAnsi="Times New Roman" w:cs="Times New Roman"/>
          <w:sz w:val="26"/>
          <w:szCs w:val="26"/>
        </w:rPr>
        <w:t>есоответствие представленных документов требованиям проекта планировки территории;</w:t>
      </w:r>
    </w:p>
    <w:p w:rsidR="009C3D46" w:rsidRPr="00522F7E" w:rsidRDefault="00A1377A"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lastRenderedPageBreak/>
        <w:t>н</w:t>
      </w:r>
      <w:r w:rsidR="00284B70" w:rsidRPr="00522F7E">
        <w:rPr>
          <w:rFonts w:ascii="Times New Roman" w:hAnsi="Times New Roman" w:cs="Times New Roman"/>
          <w:sz w:val="26"/>
          <w:szCs w:val="26"/>
        </w:rPr>
        <w:t>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C3D46" w:rsidRPr="00522F7E" w:rsidRDefault="000A532B"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о</w:t>
      </w:r>
      <w:r w:rsidR="00284B70" w:rsidRPr="00522F7E">
        <w:rPr>
          <w:rFonts w:ascii="Times New Roman" w:hAnsi="Times New Roman" w:cs="Times New Roman"/>
          <w:sz w:val="26"/>
          <w:szCs w:val="26"/>
        </w:rPr>
        <w:t>тсутствие документации по планировке территории, утвержденной в соответствии с договором о комплексном развитии территории;</w:t>
      </w:r>
    </w:p>
    <w:p w:rsidR="009C3D46" w:rsidRPr="00522F7E" w:rsidRDefault="000A532B"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о</w:t>
      </w:r>
      <w:r w:rsidR="00284B70" w:rsidRPr="00522F7E">
        <w:rPr>
          <w:rFonts w:ascii="Times New Roman" w:hAnsi="Times New Roman" w:cs="Times New Roman"/>
          <w:sz w:val="26"/>
          <w:szCs w:val="26"/>
        </w:rPr>
        <w:t>тсутствие документов, необходимых для предоставления услуги, предусмотренных частью 7 статьи 51 Градостроительного кодекса Российской Федерации;</w:t>
      </w:r>
    </w:p>
    <w:p w:rsidR="009C3D46" w:rsidRPr="00522F7E" w:rsidRDefault="00284B70" w:rsidP="00522F7E">
      <w:pPr>
        <w:numPr>
          <w:ilvl w:val="0"/>
          <w:numId w:val="2"/>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Получено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27.2. В случае обращения с заявлением о внесении изменений в разрешение на строительство являются: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недостоверность сведений, указанных в уведомлении о переходе прав на земельный участок;</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документы (сведения), представленные заявителем, противоречат документам (сведениям), полученным посредством межведомственного взаимодействия;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заявление подано лицом, не являющимся застройщиком в связи с отсутствием прав на застраиваемый земельный участок;</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наличие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наличие информации органа государственного строительного надзора об отсутствии извещения о начале работ по строительству, реконструкции;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6)</w:t>
      </w:r>
      <w:r w:rsidR="00522F7E">
        <w:rPr>
          <w:rFonts w:ascii="Times New Roman" w:hAnsi="Times New Roman" w:cs="Times New Roman"/>
          <w:sz w:val="26"/>
          <w:szCs w:val="26"/>
        </w:rPr>
        <w:t xml:space="preserve"> </w:t>
      </w:r>
      <w:r w:rsidRPr="00522F7E">
        <w:rPr>
          <w:rFonts w:ascii="Times New Roman" w:hAnsi="Times New Roman" w:cs="Times New Roman"/>
          <w:sz w:val="26"/>
          <w:szCs w:val="26"/>
        </w:rPr>
        <w:t>недостоверность сведений, указанных в уведомлении об образовании земельного участка;</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7)</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8)</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9)</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w:t>
      </w:r>
      <w:r w:rsidRPr="00522F7E">
        <w:rPr>
          <w:rFonts w:ascii="Times New Roman" w:hAnsi="Times New Roman" w:cs="Times New Roman"/>
          <w:sz w:val="26"/>
          <w:szCs w:val="26"/>
        </w:rPr>
        <w:lastRenderedPageBreak/>
        <w:t>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10)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11)</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несоответствие представленных документов требованиям проекта межевания территории;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12)</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несоответствие представленных документов требованиям проекта планировки территории;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13)</w:t>
      </w:r>
      <w:r w:rsidR="000A532B" w:rsidRPr="00522F7E">
        <w:rPr>
          <w:rFonts w:ascii="Times New Roman" w:hAnsi="Times New Roman" w:cs="Times New Roman"/>
          <w:sz w:val="26"/>
          <w:szCs w:val="26"/>
        </w:rPr>
        <w:t xml:space="preserve"> н</w:t>
      </w:r>
      <w:r w:rsidRPr="00522F7E">
        <w:rPr>
          <w:rFonts w:ascii="Times New Roman" w:hAnsi="Times New Roman" w:cs="Times New Roman"/>
          <w:sz w:val="26"/>
          <w:szCs w:val="26"/>
        </w:rPr>
        <w:t>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14)</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отсутствие в уведомлении о переходе прав на земельный участок реквизитов правоустанавливающих документов в соответствии пунктом 1 части 21.10 статьи 51 Градостроительного кодекса Российской Федерации;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15)</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отсутствие в уведомлении о переходе прав на земельный участок реквизитов правоустанавливающих документов на такой земельный участок;</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16)</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отсутствие в уведомлении об образовании земельного участка (участков), в отношении которого или одного из которых в соответствии с Градостроительным кодексом Российской Федерации выдано разрешение на строительство, реквизитов решения об образовании земельного участка, принятого исполнительным органом государственной власти или органом местного самоуправления;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17)</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отсутствие документации по планировке территории, утвержденной в соответствии с договором о комплексном развитии территории;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18)</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отсутствие документов, необходимых для предоставления услуги, предусмотренных частью 7 статьи 51 Градостроительного кодекса Российской Федерации;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19)</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20) подача заявления о внесении изменений менее чем за десять рабочих дней до истечения срока действия разрешения на строительство;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21)</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получено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22)</w:t>
      </w:r>
      <w:r w:rsidR="000A532B" w:rsidRPr="00522F7E">
        <w:rPr>
          <w:rFonts w:ascii="Times New Roman" w:hAnsi="Times New Roman" w:cs="Times New Roman"/>
          <w:sz w:val="26"/>
          <w:szCs w:val="26"/>
        </w:rPr>
        <w:t xml:space="preserve"> </w:t>
      </w:r>
      <w:r w:rsidRPr="00522F7E">
        <w:rPr>
          <w:rFonts w:ascii="Times New Roman" w:hAnsi="Times New Roman" w:cs="Times New Roman"/>
          <w:sz w:val="26"/>
          <w:szCs w:val="26"/>
        </w:rPr>
        <w:t xml:space="preserve">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w:t>
      </w:r>
      <w:r w:rsidRPr="00522F7E">
        <w:rPr>
          <w:rFonts w:ascii="Times New Roman" w:hAnsi="Times New Roman" w:cs="Times New Roman"/>
          <w:sz w:val="26"/>
          <w:szCs w:val="26"/>
        </w:rPr>
        <w:lastRenderedPageBreak/>
        <w:t>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27.2. В случае обращения с заявлением об исправлении ошибок являются: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1) отсутствие факта допущения опечаток и ошибок в выданном документе;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 несоответствие заявителя установленному кругу лиц.</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27.3</w:t>
      </w:r>
      <w:r w:rsidR="000A532B" w:rsidRPr="00522F7E">
        <w:rPr>
          <w:rFonts w:ascii="Times New Roman" w:hAnsi="Times New Roman" w:cs="Times New Roman"/>
          <w:sz w:val="26"/>
          <w:szCs w:val="26"/>
        </w:rPr>
        <w:t>.</w:t>
      </w:r>
      <w:r w:rsidRPr="00522F7E">
        <w:rPr>
          <w:rFonts w:ascii="Times New Roman" w:hAnsi="Times New Roman" w:cs="Times New Roman"/>
          <w:sz w:val="26"/>
          <w:szCs w:val="26"/>
        </w:rPr>
        <w:t xml:space="preserve"> В случае обращения за получением дублик</w:t>
      </w:r>
      <w:r w:rsidR="00A1377A" w:rsidRPr="00522F7E">
        <w:rPr>
          <w:rFonts w:ascii="Times New Roman" w:hAnsi="Times New Roman" w:cs="Times New Roman"/>
          <w:sz w:val="26"/>
          <w:szCs w:val="26"/>
        </w:rPr>
        <w:t>ата разрешения на строительство</w:t>
      </w:r>
      <w:r w:rsidRPr="00522F7E">
        <w:rPr>
          <w:rFonts w:ascii="Times New Roman" w:hAnsi="Times New Roman" w:cs="Times New Roman"/>
          <w:sz w:val="26"/>
          <w:szCs w:val="26"/>
          <w:shd w:val="clear" w:color="auto" w:fill="FFFFFF"/>
        </w:rPr>
        <w:t>:</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shd w:val="clear" w:color="auto" w:fill="FFFFFF"/>
        </w:rPr>
        <w:t>1)</w:t>
      </w:r>
      <w:r w:rsidR="000A532B" w:rsidRPr="00522F7E">
        <w:rPr>
          <w:rFonts w:ascii="Times New Roman" w:hAnsi="Times New Roman" w:cs="Times New Roman"/>
          <w:sz w:val="26"/>
          <w:szCs w:val="26"/>
          <w:shd w:val="clear" w:color="auto" w:fill="FFFFFF"/>
        </w:rPr>
        <w:t xml:space="preserve"> </w:t>
      </w:r>
      <w:r w:rsidRPr="00522F7E">
        <w:rPr>
          <w:rFonts w:ascii="Times New Roman" w:hAnsi="Times New Roman" w:cs="Times New Roman"/>
          <w:sz w:val="26"/>
          <w:szCs w:val="26"/>
          <w:shd w:val="clear" w:color="auto" w:fill="FFFFFF"/>
        </w:rPr>
        <w:t>несоответствие заявителя установленному кругу лиц.</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28. При отказе в приеме заявления и иных документов, необходимых для предоставления муниципальной услуги или отказе в предоставлении муниципальной услуги специалист Органа местного самоуправления обязан указать конкретные обстоятельства заявления или прилагаемых документов, необходимых для предоставления муниципальной услуги, послуживших причинами для такого результата или отказа.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29. Основания для отказа в приеме запроса и документов, необходимых для предоставления муниципальной услуги, основания для приостановления предоставления услуги, основания для отказа в предоставлении муниципальной услуги приведены в приложении № 4 к настоящему административному регламенту, с учетом категории (признаков) заявителя.</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30. Перечень способов подачи запроса о предоставлении муниципальной услуги и документов, необходимых для предоставления муниципальной услуги приведен в пункте 34.</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III. Состав, последовательность и сроки выполнения административных процедур</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shd w:val="clear" w:color="auto" w:fill="FFFFFF"/>
        </w:rPr>
        <w:t xml:space="preserve">3.1. Перечень административных процедур при обращении заявителя </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shd w:val="clear" w:color="auto" w:fill="FFFFFF"/>
        </w:rPr>
        <w:t xml:space="preserve">за выдачей разрешения на строительство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31. Предоставление муниципальной услуги включает в себя следующие административные процедуры:</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а) профилирование;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прием запроса и документов и (или) информации, необходимых для предоставления муниципальной услуги;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межведомственное информационное взаимодействие;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г) принятие решения о предоставлении (об отказе в </w:t>
      </w:r>
      <w:proofErr w:type="gramStart"/>
      <w:r w:rsidRPr="00522F7E">
        <w:rPr>
          <w:rFonts w:ascii="Times New Roman" w:hAnsi="Times New Roman" w:cs="Times New Roman"/>
          <w:sz w:val="26"/>
          <w:szCs w:val="26"/>
        </w:rPr>
        <w:t>предоставлении)  муниципальной</w:t>
      </w:r>
      <w:proofErr w:type="gramEnd"/>
      <w:r w:rsidRPr="00522F7E">
        <w:rPr>
          <w:rFonts w:ascii="Times New Roman" w:hAnsi="Times New Roman" w:cs="Times New Roman"/>
          <w:sz w:val="26"/>
          <w:szCs w:val="26"/>
        </w:rPr>
        <w:t xml:space="preserve">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предоставление результата муниципальной услуги.</w:t>
      </w:r>
    </w:p>
    <w:p w:rsidR="009C3D46" w:rsidRPr="00522F7E" w:rsidRDefault="00284B70" w:rsidP="00522F7E">
      <w:pPr>
        <w:keepNext/>
        <w:keepLines/>
        <w:widowControl w:val="0"/>
        <w:spacing w:after="0" w:line="240" w:lineRule="auto"/>
        <w:ind w:firstLine="709"/>
        <w:jc w:val="center"/>
        <w:outlineLvl w:val="1"/>
        <w:rPr>
          <w:rFonts w:ascii="Times New Roman" w:hAnsi="Times New Roman" w:cs="Times New Roman"/>
          <w:sz w:val="26"/>
          <w:szCs w:val="26"/>
        </w:rPr>
      </w:pPr>
      <w:r w:rsidRPr="00522F7E">
        <w:rPr>
          <w:rFonts w:ascii="Times New Roman" w:hAnsi="Times New Roman" w:cs="Times New Roman"/>
          <w:b/>
          <w:sz w:val="26"/>
          <w:szCs w:val="26"/>
        </w:rPr>
        <w:t>Профилирование заявителя</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32.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w:t>
      </w:r>
      <w:r w:rsidR="000D3127" w:rsidRPr="00522F7E">
        <w:rPr>
          <w:rFonts w:ascii="Times New Roman" w:hAnsi="Times New Roman" w:cs="Times New Roman"/>
          <w:sz w:val="26"/>
          <w:szCs w:val="26"/>
        </w:rPr>
        <w:t xml:space="preserve">ителей приведены в приложения № </w:t>
      </w:r>
      <w:r w:rsidRPr="00522F7E">
        <w:rPr>
          <w:rFonts w:ascii="Times New Roman" w:hAnsi="Times New Roman" w:cs="Times New Roman"/>
          <w:sz w:val="26"/>
          <w:szCs w:val="26"/>
        </w:rPr>
        <w:t>2 к настоящему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Профилирование осуществляется: </w:t>
      </w:r>
    </w:p>
    <w:p w:rsidR="009C3D46" w:rsidRPr="00522F7E" w:rsidRDefault="00284B70" w:rsidP="00522F7E">
      <w:pPr>
        <w:widowControl w:val="0"/>
        <w:numPr>
          <w:ilvl w:val="0"/>
          <w:numId w:val="3"/>
        </w:numPr>
        <w:tabs>
          <w:tab w:val="left" w:pos="1276"/>
        </w:tabs>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Единый портал (при наличии технической возможности);</w:t>
      </w:r>
    </w:p>
    <w:p w:rsidR="009C3D46" w:rsidRPr="00522F7E" w:rsidRDefault="00284B70" w:rsidP="00522F7E">
      <w:pPr>
        <w:widowControl w:val="0"/>
        <w:numPr>
          <w:ilvl w:val="0"/>
          <w:numId w:val="3"/>
        </w:numPr>
        <w:tabs>
          <w:tab w:val="left" w:pos="1276"/>
        </w:tabs>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Региональный портал (при наличии технической возможности);</w:t>
      </w:r>
    </w:p>
    <w:p w:rsidR="009C3D46" w:rsidRPr="00522F7E" w:rsidRDefault="00284B70" w:rsidP="00522F7E">
      <w:pPr>
        <w:widowControl w:val="0"/>
        <w:numPr>
          <w:ilvl w:val="0"/>
          <w:numId w:val="3"/>
        </w:numPr>
        <w:tabs>
          <w:tab w:val="left" w:pos="1276"/>
        </w:tabs>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в МФЦ; </w:t>
      </w:r>
    </w:p>
    <w:p w:rsidR="009C3D46" w:rsidRPr="00522F7E" w:rsidRDefault="00284B70" w:rsidP="00522F7E">
      <w:pPr>
        <w:widowControl w:val="0"/>
        <w:numPr>
          <w:ilvl w:val="0"/>
          <w:numId w:val="3"/>
        </w:numPr>
        <w:tabs>
          <w:tab w:val="left" w:pos="1276"/>
        </w:tabs>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в Органе местного самоуправления;</w:t>
      </w:r>
    </w:p>
    <w:p w:rsidR="009C3D46" w:rsidRPr="00522F7E" w:rsidRDefault="00284B70" w:rsidP="00522F7E">
      <w:pPr>
        <w:widowControl w:val="0"/>
        <w:numPr>
          <w:ilvl w:val="0"/>
          <w:numId w:val="3"/>
        </w:numPr>
        <w:tabs>
          <w:tab w:val="left" w:pos="1276"/>
        </w:tabs>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при обращении заявителя путем направления почтового отправления </w:t>
      </w:r>
      <w:r w:rsidRPr="00522F7E">
        <w:rPr>
          <w:rFonts w:ascii="Times New Roman" w:hAnsi="Times New Roman" w:cs="Times New Roman"/>
          <w:sz w:val="26"/>
          <w:szCs w:val="26"/>
        </w:rPr>
        <w:lastRenderedPageBreak/>
        <w:t>профилирование не осуществляется.</w:t>
      </w:r>
    </w:p>
    <w:p w:rsidR="009C3D46" w:rsidRPr="00522F7E" w:rsidRDefault="00284B70" w:rsidP="00522F7E">
      <w:pPr>
        <w:keepNext/>
        <w:keepLines/>
        <w:widowControl w:val="0"/>
        <w:spacing w:after="0" w:line="240" w:lineRule="auto"/>
        <w:ind w:firstLine="709"/>
        <w:jc w:val="center"/>
        <w:outlineLvl w:val="2"/>
        <w:rPr>
          <w:rFonts w:ascii="Times New Roman" w:hAnsi="Times New Roman" w:cs="Times New Roman"/>
          <w:sz w:val="26"/>
          <w:szCs w:val="26"/>
        </w:rPr>
      </w:pPr>
      <w:r w:rsidRPr="00522F7E">
        <w:rPr>
          <w:rFonts w:ascii="Times New Roman" w:hAnsi="Times New Roman" w:cs="Times New Roman"/>
          <w:b/>
          <w:sz w:val="26"/>
          <w:szCs w:val="26"/>
        </w:rPr>
        <w:t xml:space="preserve">Прием запроса и документов и (или) информации, необходимых </w:t>
      </w:r>
    </w:p>
    <w:p w:rsidR="009C3D46" w:rsidRPr="00522F7E" w:rsidRDefault="00284B70" w:rsidP="00522F7E">
      <w:pPr>
        <w:keepNext/>
        <w:keepLines/>
        <w:widowControl w:val="0"/>
        <w:spacing w:after="0" w:line="240" w:lineRule="auto"/>
        <w:ind w:firstLine="709"/>
        <w:jc w:val="center"/>
        <w:outlineLvl w:val="2"/>
        <w:rPr>
          <w:rFonts w:ascii="Times New Roman" w:hAnsi="Times New Roman" w:cs="Times New Roman"/>
          <w:sz w:val="26"/>
          <w:szCs w:val="26"/>
        </w:rPr>
      </w:pPr>
      <w:r w:rsidRPr="00522F7E">
        <w:rPr>
          <w:rFonts w:ascii="Times New Roman" w:hAnsi="Times New Roman" w:cs="Times New Roman"/>
          <w:b/>
          <w:sz w:val="26"/>
          <w:szCs w:val="26"/>
        </w:rPr>
        <w:t>для предоставления муниципальной услуги</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34.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w:t>
      </w:r>
      <w:r w:rsidR="00467EB7" w:rsidRPr="00522F7E">
        <w:rPr>
          <w:rFonts w:ascii="Times New Roman" w:hAnsi="Times New Roman" w:cs="Times New Roman"/>
          <w:sz w:val="26"/>
          <w:szCs w:val="26"/>
        </w:rPr>
        <w:t>собы подачи указанных заявлений</w:t>
      </w:r>
      <w:r w:rsidRPr="00522F7E">
        <w:rPr>
          <w:rFonts w:ascii="Times New Roman" w:hAnsi="Times New Roman" w:cs="Times New Roman"/>
          <w:sz w:val="26"/>
          <w:szCs w:val="26"/>
        </w:rPr>
        <w:t>, документов и (или) информации приведены в приложении № 3 к административному регламенту.</w:t>
      </w:r>
    </w:p>
    <w:p w:rsidR="00AD3936" w:rsidRPr="00522F7E" w:rsidRDefault="007C52A0" w:rsidP="00522F7E">
      <w:pPr>
        <w:widowControl w:val="0"/>
        <w:tabs>
          <w:tab w:val="left" w:pos="1276"/>
        </w:tabs>
        <w:spacing w:after="0" w:line="240" w:lineRule="auto"/>
        <w:ind w:firstLine="709"/>
        <w:jc w:val="both"/>
        <w:rPr>
          <w:rFonts w:ascii="Times New Roman" w:hAnsi="Times New Roman" w:cs="Times New Roman"/>
          <w:color w:val="auto"/>
          <w:sz w:val="26"/>
          <w:szCs w:val="26"/>
        </w:rPr>
      </w:pPr>
      <w:r w:rsidRPr="00522F7E">
        <w:rPr>
          <w:rFonts w:ascii="Times New Roman" w:hAnsi="Times New Roman" w:cs="Times New Roman"/>
          <w:sz w:val="26"/>
          <w:szCs w:val="26"/>
        </w:rPr>
        <w:t xml:space="preserve">35. </w:t>
      </w:r>
      <w:r w:rsidR="00AD3936" w:rsidRPr="00522F7E">
        <w:rPr>
          <w:rFonts w:ascii="Times New Roman" w:hAnsi="Times New Roman" w:cs="Times New Roman"/>
          <w:color w:val="auto"/>
          <w:sz w:val="26"/>
          <w:szCs w:val="26"/>
        </w:rPr>
        <w:t>Форма заявления о выдаче разрешения на строительство в приложении № 5 к настоящему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36. Способами установления личности (идентификации) заявителя при взаимодействии с заявителями являются: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0D3127" w:rsidRPr="00522F7E">
        <w:rPr>
          <w:rFonts w:ascii="Times New Roman" w:hAnsi="Times New Roman" w:cs="Times New Roman"/>
          <w:sz w:val="26"/>
          <w:szCs w:val="26"/>
        </w:rPr>
        <w:t>ных услуг в электронной форме;</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в МФЦ – документ, удостоверяющий личность;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в Органе местного самоуправления – документ, удостоверяющий личность;</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почтовым отправлением - копия документа, удостоверяющего личность.</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37.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38.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39.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C3D46" w:rsidRPr="00522F7E" w:rsidRDefault="00284B70" w:rsidP="00522F7E">
      <w:pPr>
        <w:widowControl w:val="0"/>
        <w:tabs>
          <w:tab w:val="left" w:pos="1021"/>
        </w:tabs>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bCs/>
          <w:sz w:val="26"/>
          <w:szCs w:val="26"/>
        </w:rPr>
        <w:t xml:space="preserve">Межведомственное информационное взаимодействие </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40. Для получения муниципальной услуги необходимо направление следующих межведомственных информационных запросов:</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«Министерство внутренних дел Российской Федерации»;</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w:t>
      </w:r>
      <w:r w:rsidRPr="00522F7E">
        <w:rPr>
          <w:rFonts w:ascii="Times New Roman" w:hAnsi="Times New Roman" w:cs="Times New Roman"/>
          <w:sz w:val="26"/>
          <w:szCs w:val="26"/>
        </w:rPr>
        <w:lastRenderedPageBreak/>
        <w:t>«Федеральная налоговая служба»;</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w:t>
      </w:r>
      <w:r w:rsidR="00A1377A" w:rsidRPr="00522F7E">
        <w:rPr>
          <w:rFonts w:ascii="Times New Roman" w:hAnsi="Times New Roman" w:cs="Times New Roman"/>
          <w:sz w:val="26"/>
          <w:szCs w:val="26"/>
        </w:rPr>
        <w:t xml:space="preserve"> </w:t>
      </w:r>
      <w:r w:rsidRPr="00522F7E">
        <w:rPr>
          <w:rFonts w:ascii="Times New Roman" w:hAnsi="Times New Roman" w:cs="Times New Roman"/>
          <w:sz w:val="26"/>
          <w:szCs w:val="26"/>
        </w:rPr>
        <w:t>кадастра и картографии»;</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w:t>
      </w:r>
      <w:r w:rsidR="00680295" w:rsidRPr="00522F7E">
        <w:rPr>
          <w:rFonts w:ascii="Times New Roman" w:hAnsi="Times New Roman" w:cs="Times New Roman"/>
          <w:sz w:val="26"/>
          <w:szCs w:val="26"/>
        </w:rPr>
        <w:t>.</w:t>
      </w:r>
      <w:r w:rsidRPr="00522F7E">
        <w:rPr>
          <w:rFonts w:ascii="Times New Roman" w:hAnsi="Times New Roman" w:cs="Times New Roman"/>
          <w:sz w:val="26"/>
          <w:szCs w:val="26"/>
        </w:rPr>
        <w:t xml:space="preserve"> Указанный информационный запрос направляется в «Федеральную службу государственной регистрации,</w:t>
      </w:r>
      <w:r w:rsidR="00A1377A" w:rsidRPr="00522F7E">
        <w:rPr>
          <w:rFonts w:ascii="Times New Roman" w:hAnsi="Times New Roman" w:cs="Times New Roman"/>
          <w:sz w:val="26"/>
          <w:szCs w:val="26"/>
        </w:rPr>
        <w:t xml:space="preserve"> </w:t>
      </w:r>
      <w:r w:rsidRPr="00522F7E">
        <w:rPr>
          <w:rFonts w:ascii="Times New Roman" w:hAnsi="Times New Roman" w:cs="Times New Roman"/>
          <w:sz w:val="26"/>
          <w:szCs w:val="26"/>
        </w:rPr>
        <w:t>кадастра и картографии»;</w:t>
      </w:r>
    </w:p>
    <w:p w:rsidR="00E803DF" w:rsidRPr="00522F7E" w:rsidRDefault="00E803DF"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w:t>
      </w:r>
      <w:r w:rsidR="00E10B50" w:rsidRPr="00522F7E">
        <w:rPr>
          <w:rFonts w:ascii="Times New Roman" w:hAnsi="Times New Roman" w:cs="Times New Roman"/>
          <w:sz w:val="26"/>
          <w:szCs w:val="26"/>
        </w:rPr>
        <w:t xml:space="preserve"> </w:t>
      </w:r>
      <w:r w:rsidR="00680295" w:rsidRPr="00522F7E">
        <w:rPr>
          <w:rFonts w:ascii="Times New Roman" w:hAnsi="Times New Roman" w:cs="Times New Roman"/>
          <w:sz w:val="26"/>
          <w:szCs w:val="26"/>
        </w:rPr>
        <w:t>«Р</w:t>
      </w:r>
      <w:r w:rsidR="00467728" w:rsidRPr="00522F7E">
        <w:rPr>
          <w:rFonts w:ascii="Times New Roman" w:hAnsi="Times New Roman" w:cs="Times New Roman"/>
          <w:sz w:val="26"/>
          <w:szCs w:val="26"/>
        </w:rPr>
        <w:t>езультатов</w:t>
      </w:r>
      <w:r w:rsidR="00E10B50" w:rsidRPr="00522F7E">
        <w:rPr>
          <w:rFonts w:ascii="Times New Roman" w:hAnsi="Times New Roman" w:cs="Times New Roman"/>
          <w:sz w:val="26"/>
          <w:szCs w:val="26"/>
        </w:rPr>
        <w:t xml:space="preserve"> инженерных изысканий и следующи</w:t>
      </w:r>
      <w:r w:rsidR="00467728" w:rsidRPr="00522F7E">
        <w:rPr>
          <w:rFonts w:ascii="Times New Roman" w:hAnsi="Times New Roman" w:cs="Times New Roman"/>
          <w:sz w:val="26"/>
          <w:szCs w:val="26"/>
        </w:rPr>
        <w:t>х</w:t>
      </w:r>
      <w:r w:rsidR="00E10B50" w:rsidRPr="00522F7E">
        <w:rPr>
          <w:rFonts w:ascii="Times New Roman" w:hAnsi="Times New Roman" w:cs="Times New Roman"/>
          <w:sz w:val="26"/>
          <w:szCs w:val="26"/>
        </w:rPr>
        <w:t xml:space="preserve"> материал</w:t>
      </w:r>
      <w:r w:rsidR="00467728" w:rsidRPr="00522F7E">
        <w:rPr>
          <w:rFonts w:ascii="Times New Roman" w:hAnsi="Times New Roman" w:cs="Times New Roman"/>
          <w:sz w:val="26"/>
          <w:szCs w:val="26"/>
        </w:rPr>
        <w:t>ов, содержащихся</w:t>
      </w:r>
      <w:r w:rsidR="00E10B50" w:rsidRPr="00522F7E">
        <w:rPr>
          <w:rFonts w:ascii="Times New Roman" w:hAnsi="Times New Roman" w:cs="Times New Roman"/>
          <w:sz w:val="26"/>
          <w:szCs w:val="26"/>
        </w:rPr>
        <w:t xml:space="preserve"> в утвержденной проектной документации</w:t>
      </w:r>
      <w:r w:rsidR="00680295" w:rsidRPr="00522F7E">
        <w:rPr>
          <w:rFonts w:ascii="Times New Roman" w:hAnsi="Times New Roman" w:cs="Times New Roman"/>
          <w:sz w:val="26"/>
          <w:szCs w:val="26"/>
        </w:rPr>
        <w:t xml:space="preserve">». Указанный </w:t>
      </w:r>
      <w:r w:rsidR="00E10B50" w:rsidRPr="00522F7E">
        <w:rPr>
          <w:rFonts w:ascii="Times New Roman" w:hAnsi="Times New Roman" w:cs="Times New Roman"/>
          <w:sz w:val="26"/>
          <w:szCs w:val="26"/>
        </w:rPr>
        <w:t>информационный запрос направляется в «</w:t>
      </w:r>
      <w:r w:rsidR="00E10B50" w:rsidRPr="00522F7E">
        <w:rPr>
          <w:rStyle w:val="aff4"/>
          <w:rFonts w:ascii="Times New Roman" w:hAnsi="Times New Roman" w:cs="Times New Roman"/>
          <w:b w:val="0"/>
          <w:color w:val="000000" w:themeColor="text1"/>
          <w:sz w:val="26"/>
          <w:szCs w:val="26"/>
          <w:shd w:val="clear" w:color="auto" w:fill="FFFFFF"/>
        </w:rPr>
        <w:t>Министерство строительства и жилищно-коммунального хозяйства Российской Федерации»</w:t>
      </w:r>
      <w:r w:rsidR="00467728" w:rsidRPr="00522F7E">
        <w:rPr>
          <w:rFonts w:ascii="Times New Roman" w:hAnsi="Times New Roman" w:cs="Times New Roman"/>
          <w:sz w:val="26"/>
          <w:szCs w:val="26"/>
        </w:rPr>
        <w:t>;</w:t>
      </w:r>
    </w:p>
    <w:p w:rsidR="00467728" w:rsidRPr="00522F7E" w:rsidRDefault="00467728" w:rsidP="00522F7E">
      <w:pPr>
        <w:widowControl w:val="0"/>
        <w:tabs>
          <w:tab w:val="left" w:pos="1021"/>
        </w:tabs>
        <w:spacing w:after="0" w:line="240" w:lineRule="auto"/>
        <w:ind w:firstLine="709"/>
        <w:jc w:val="both"/>
        <w:rPr>
          <w:rStyle w:val="aff4"/>
          <w:rFonts w:ascii="Times New Roman" w:hAnsi="Times New Roman" w:cs="Times New Roman"/>
          <w:b w:val="0"/>
          <w:color w:val="000000" w:themeColor="text1"/>
          <w:sz w:val="26"/>
          <w:szCs w:val="26"/>
          <w:shd w:val="clear" w:color="auto" w:fill="FFFFFF"/>
        </w:rPr>
      </w:pPr>
      <w:r w:rsidRPr="00522F7E">
        <w:rPr>
          <w:rFonts w:ascii="Times New Roman" w:hAnsi="Times New Roman" w:cs="Times New Roman"/>
          <w:sz w:val="26"/>
          <w:szCs w:val="26"/>
        </w:rPr>
        <w:t xml:space="preserve">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680295" w:rsidRPr="00522F7E">
        <w:rPr>
          <w:rFonts w:ascii="Times New Roman" w:hAnsi="Times New Roman" w:cs="Times New Roman"/>
          <w:sz w:val="26"/>
          <w:szCs w:val="26"/>
        </w:rPr>
        <w:t>«Р</w:t>
      </w:r>
      <w:r w:rsidRPr="00522F7E">
        <w:rPr>
          <w:rFonts w:ascii="Times New Roman" w:hAnsi="Times New Roman" w:cs="Times New Roman"/>
          <w:sz w:val="26"/>
          <w:szCs w:val="26"/>
        </w:rPr>
        <w:t>еквизитов положительного заключения экспертизы проектной документации</w:t>
      </w:r>
      <w:r w:rsidR="00680295" w:rsidRPr="00522F7E">
        <w:rPr>
          <w:rFonts w:ascii="Times New Roman" w:hAnsi="Times New Roman" w:cs="Times New Roman"/>
          <w:sz w:val="26"/>
          <w:szCs w:val="26"/>
        </w:rPr>
        <w:t>». Указанный</w:t>
      </w:r>
      <w:r w:rsidRPr="00522F7E">
        <w:rPr>
          <w:rFonts w:ascii="Times New Roman" w:hAnsi="Times New Roman" w:cs="Times New Roman"/>
          <w:sz w:val="26"/>
          <w:szCs w:val="26"/>
        </w:rPr>
        <w:t xml:space="preserve"> информационный запрос направляется в «</w:t>
      </w:r>
      <w:r w:rsidRPr="00522F7E">
        <w:rPr>
          <w:rStyle w:val="aff4"/>
          <w:rFonts w:ascii="Times New Roman" w:hAnsi="Times New Roman" w:cs="Times New Roman"/>
          <w:b w:val="0"/>
          <w:color w:val="000000" w:themeColor="text1"/>
          <w:sz w:val="26"/>
          <w:szCs w:val="26"/>
          <w:shd w:val="clear" w:color="auto" w:fill="FFFFFF"/>
        </w:rPr>
        <w:t>Министерство строительства и жилищно-коммунального хозяйства Российской Федерации»;</w:t>
      </w:r>
    </w:p>
    <w:p w:rsidR="00467728" w:rsidRPr="00522F7E" w:rsidRDefault="00467728"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Style w:val="aff4"/>
          <w:rFonts w:ascii="Times New Roman" w:hAnsi="Times New Roman" w:cs="Times New Roman"/>
          <w:b w:val="0"/>
          <w:color w:val="000000" w:themeColor="text1"/>
          <w:sz w:val="26"/>
          <w:szCs w:val="26"/>
          <w:shd w:val="clear" w:color="auto" w:fill="FFFFFF"/>
        </w:rPr>
        <w:t xml:space="preserve">з) </w:t>
      </w:r>
      <w:r w:rsidRPr="00522F7E">
        <w:rPr>
          <w:rFonts w:ascii="Times New Roman" w:hAnsi="Times New Roman" w:cs="Times New Roman"/>
          <w:sz w:val="26"/>
          <w:szCs w:val="26"/>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sidR="00680295" w:rsidRPr="00522F7E">
        <w:rPr>
          <w:rFonts w:ascii="Times New Roman" w:hAnsi="Times New Roman" w:cs="Times New Roman"/>
          <w:sz w:val="26"/>
          <w:szCs w:val="26"/>
        </w:rPr>
        <w:t>«</w:t>
      </w:r>
      <w:r w:rsidRPr="00522F7E">
        <w:rPr>
          <w:rFonts w:ascii="Times New Roman" w:hAnsi="Times New Roman" w:cs="Times New Roman"/>
          <w:sz w:val="26"/>
          <w:szCs w:val="26"/>
        </w:rPr>
        <w:t>Договор</w:t>
      </w:r>
      <w:r w:rsidR="00680295" w:rsidRPr="00522F7E">
        <w:rPr>
          <w:rFonts w:ascii="Times New Roman" w:hAnsi="Times New Roman" w:cs="Times New Roman"/>
          <w:sz w:val="26"/>
          <w:szCs w:val="26"/>
        </w:rPr>
        <w:t>а</w:t>
      </w:r>
      <w:r w:rsidRPr="00522F7E">
        <w:rPr>
          <w:rFonts w:ascii="Times New Roman" w:hAnsi="Times New Roman" w:cs="Times New Roman"/>
          <w:sz w:val="26"/>
          <w:szCs w:val="26"/>
        </w:rPr>
        <w:t xml:space="preserve"> о комплексном развитии территории в случае, если строительство, реконструкцию объектов капитального строительства планируют осуществлять в границах территории, в отношении которой принято решение о комплексном развитии территории</w:t>
      </w:r>
      <w:r w:rsidR="00680295" w:rsidRPr="00522F7E">
        <w:rPr>
          <w:rFonts w:ascii="Times New Roman" w:hAnsi="Times New Roman" w:cs="Times New Roman"/>
          <w:sz w:val="26"/>
          <w:szCs w:val="26"/>
        </w:rPr>
        <w:t xml:space="preserve">». </w:t>
      </w:r>
      <w:r w:rsidRPr="00522F7E">
        <w:rPr>
          <w:rFonts w:ascii="Times New Roman" w:hAnsi="Times New Roman" w:cs="Times New Roman"/>
          <w:sz w:val="26"/>
          <w:szCs w:val="26"/>
        </w:rPr>
        <w:t>Указанный информационный запрос направляется в «</w:t>
      </w:r>
      <w:r w:rsidRPr="00522F7E">
        <w:rPr>
          <w:rStyle w:val="aff4"/>
          <w:rFonts w:ascii="Times New Roman" w:hAnsi="Times New Roman" w:cs="Times New Roman"/>
          <w:b w:val="0"/>
          <w:color w:val="000000" w:themeColor="text1"/>
          <w:sz w:val="26"/>
          <w:szCs w:val="26"/>
          <w:shd w:val="clear" w:color="auto" w:fill="FFFFFF"/>
        </w:rPr>
        <w:t>Министерство строительства и жилищно-коммунального хозяйства Российской Федерации»</w:t>
      </w:r>
      <w:r w:rsidRPr="00522F7E">
        <w:rPr>
          <w:rFonts w:ascii="Times New Roman" w:hAnsi="Times New Roman" w:cs="Times New Roman"/>
          <w:sz w:val="26"/>
          <w:szCs w:val="26"/>
        </w:rPr>
        <w:t>; уполномоченные исполнительные органы субъекта РФ, органы местного самоуправления</w:t>
      </w:r>
      <w:r w:rsidR="00680295" w:rsidRPr="00522F7E">
        <w:rPr>
          <w:rFonts w:ascii="Times New Roman" w:hAnsi="Times New Roman" w:cs="Times New Roman"/>
          <w:sz w:val="26"/>
          <w:szCs w:val="26"/>
        </w:rPr>
        <w:t>;</w:t>
      </w:r>
    </w:p>
    <w:p w:rsidR="00680295" w:rsidRPr="00522F7E" w:rsidRDefault="00680295"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«Разрешение на отклонение от предельных параметров разрешенного строительства, реконструкции объектов капитального </w:t>
      </w:r>
      <w:r w:rsidRPr="00522F7E">
        <w:rPr>
          <w:rFonts w:ascii="Times New Roman" w:hAnsi="Times New Roman" w:cs="Times New Roman"/>
          <w:sz w:val="26"/>
          <w:szCs w:val="26"/>
        </w:rPr>
        <w:lastRenderedPageBreak/>
        <w:t>строительства». Указанный информационный запрос направляется в «</w:t>
      </w:r>
      <w:r w:rsidRPr="00522F7E">
        <w:rPr>
          <w:rStyle w:val="aff4"/>
          <w:rFonts w:ascii="Times New Roman" w:hAnsi="Times New Roman" w:cs="Times New Roman"/>
          <w:b w:val="0"/>
          <w:color w:val="000000" w:themeColor="text1"/>
          <w:sz w:val="26"/>
          <w:szCs w:val="26"/>
          <w:shd w:val="clear" w:color="auto" w:fill="FFFFFF"/>
        </w:rPr>
        <w:t>Министерство строительства и жилищно-коммунального хозяйства Российской Федерации».</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пяти рабочих дней со дня получения соответствующего межведомственного запроса.</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Принятие решения о предоставлении (об отказе в предоставлении)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41. Основания для отказа в предоставлении муниципальной услуги приведены в приложении № 4 к настоящему административному регламенту.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Принятие решения о предоставлении муниципальной услуги осуществляется в срок, не превышающий </w:t>
      </w:r>
      <w:r w:rsidR="00052B1C" w:rsidRPr="00522F7E">
        <w:rPr>
          <w:rFonts w:ascii="Times New Roman" w:hAnsi="Times New Roman" w:cs="Times New Roman"/>
          <w:sz w:val="26"/>
          <w:szCs w:val="26"/>
        </w:rPr>
        <w:t>1</w:t>
      </w:r>
      <w:r w:rsidRPr="00522F7E">
        <w:rPr>
          <w:rFonts w:ascii="Times New Roman" w:hAnsi="Times New Roman" w:cs="Times New Roman"/>
          <w:sz w:val="26"/>
          <w:szCs w:val="26"/>
        </w:rPr>
        <w:t xml:space="preserve"> рабочих дней со дня получения Органом местного самоуправления всех сведений, необходимых для принятия решения.</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Предоставление результата муниципальной услуги</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42. Предоставление результата муниципальной услуги осуществляется в срок, не превышающий</w:t>
      </w:r>
      <w:r w:rsidRPr="00522F7E">
        <w:rPr>
          <w:rFonts w:ascii="Times New Roman" w:hAnsi="Times New Roman" w:cs="Times New Roman"/>
          <w:color w:val="FB290D"/>
          <w:sz w:val="26"/>
          <w:szCs w:val="26"/>
        </w:rPr>
        <w:t xml:space="preserve"> </w:t>
      </w:r>
      <w:r w:rsidRPr="00522F7E">
        <w:rPr>
          <w:rFonts w:ascii="Times New Roman" w:hAnsi="Times New Roman" w:cs="Times New Roman"/>
          <w:sz w:val="26"/>
          <w:szCs w:val="26"/>
        </w:rPr>
        <w:t xml:space="preserve">1 рабочего дня со дня принятия решения о предоставлении муниципальной услуги. </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shd w:val="clear" w:color="auto" w:fill="FFFFFF"/>
        </w:rPr>
        <w:t xml:space="preserve">3.2. Перечень административных процедур при обращении заявителя </w:t>
      </w:r>
      <w:proofErr w:type="gramStart"/>
      <w:r w:rsidRPr="00522F7E">
        <w:rPr>
          <w:rFonts w:ascii="Times New Roman" w:hAnsi="Times New Roman" w:cs="Times New Roman"/>
          <w:b/>
          <w:sz w:val="26"/>
          <w:szCs w:val="26"/>
          <w:shd w:val="clear" w:color="auto" w:fill="FFFFFF"/>
        </w:rPr>
        <w:t>за внесении</w:t>
      </w:r>
      <w:proofErr w:type="gramEnd"/>
      <w:r w:rsidRPr="00522F7E">
        <w:rPr>
          <w:rFonts w:ascii="Times New Roman" w:hAnsi="Times New Roman" w:cs="Times New Roman"/>
          <w:b/>
          <w:sz w:val="26"/>
          <w:szCs w:val="26"/>
          <w:shd w:val="clear" w:color="auto" w:fill="FFFFFF"/>
        </w:rPr>
        <w:t xml:space="preserve"> изменений в разрешение на строительство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44. Предоставление муниципальной услуги включает в себя следующие административные процедуры:</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а) профилирование;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прием запроса и документов и (или) информации, необходимых для предоставления муниципальной услуги;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межведомственное информационное взаимодействие;</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г) принятие решения о предоставлени</w:t>
      </w:r>
      <w:r w:rsidR="00522F7E">
        <w:rPr>
          <w:rFonts w:ascii="Times New Roman" w:hAnsi="Times New Roman" w:cs="Times New Roman"/>
          <w:sz w:val="26"/>
          <w:szCs w:val="26"/>
        </w:rPr>
        <w:t xml:space="preserve">и (об отказе в предоставлении) </w:t>
      </w:r>
      <w:r w:rsidRPr="00522F7E">
        <w:rPr>
          <w:rFonts w:ascii="Times New Roman" w:hAnsi="Times New Roman" w:cs="Times New Roman"/>
          <w:sz w:val="26"/>
          <w:szCs w:val="26"/>
        </w:rPr>
        <w:t>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предоставление результата муниципальной услуги.</w:t>
      </w:r>
    </w:p>
    <w:p w:rsidR="009C3D46" w:rsidRPr="00522F7E" w:rsidRDefault="00284B70" w:rsidP="00522F7E">
      <w:pPr>
        <w:keepNext/>
        <w:keepLines/>
        <w:widowControl w:val="0"/>
        <w:spacing w:after="0" w:line="240" w:lineRule="auto"/>
        <w:ind w:firstLine="709"/>
        <w:jc w:val="center"/>
        <w:outlineLvl w:val="1"/>
        <w:rPr>
          <w:rFonts w:ascii="Times New Roman" w:hAnsi="Times New Roman" w:cs="Times New Roman"/>
          <w:sz w:val="26"/>
          <w:szCs w:val="26"/>
        </w:rPr>
      </w:pPr>
      <w:r w:rsidRPr="00522F7E">
        <w:rPr>
          <w:rFonts w:ascii="Times New Roman" w:hAnsi="Times New Roman" w:cs="Times New Roman"/>
          <w:b/>
          <w:sz w:val="26"/>
          <w:szCs w:val="26"/>
        </w:rPr>
        <w:t>Профилирование заявителя</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45. Категория (признак) определяется путем профилирования заявителя, в процессе которого устанавливается результат муниципальной услуги, за предоставлением которого он обратился. Идентификаторы категорий (признаков) заяв</w:t>
      </w:r>
      <w:r w:rsidR="00F577D2" w:rsidRPr="00522F7E">
        <w:rPr>
          <w:rFonts w:ascii="Times New Roman" w:hAnsi="Times New Roman" w:cs="Times New Roman"/>
          <w:sz w:val="26"/>
          <w:szCs w:val="26"/>
        </w:rPr>
        <w:t xml:space="preserve">ителей приведены в приложения № </w:t>
      </w:r>
      <w:r w:rsidRPr="00522F7E">
        <w:rPr>
          <w:rFonts w:ascii="Times New Roman" w:hAnsi="Times New Roman" w:cs="Times New Roman"/>
          <w:sz w:val="26"/>
          <w:szCs w:val="26"/>
        </w:rPr>
        <w:t>2 к настоящему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lastRenderedPageBreak/>
        <w:t xml:space="preserve">Профилирование осуществляется: </w:t>
      </w:r>
    </w:p>
    <w:p w:rsidR="009C3D46" w:rsidRPr="00522F7E" w:rsidRDefault="00467EB7"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а) </w:t>
      </w:r>
      <w:r w:rsidR="00284B70" w:rsidRPr="00522F7E">
        <w:rPr>
          <w:rFonts w:ascii="Times New Roman" w:hAnsi="Times New Roman" w:cs="Times New Roman"/>
          <w:sz w:val="26"/>
          <w:szCs w:val="26"/>
        </w:rPr>
        <w:t>Единый портал (при наличии технической возможности);</w:t>
      </w:r>
    </w:p>
    <w:p w:rsidR="009C3D46" w:rsidRPr="00522F7E" w:rsidRDefault="00467EB7"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w:t>
      </w:r>
      <w:r w:rsidR="00284B70" w:rsidRPr="00522F7E">
        <w:rPr>
          <w:rFonts w:ascii="Times New Roman" w:hAnsi="Times New Roman" w:cs="Times New Roman"/>
          <w:sz w:val="26"/>
          <w:szCs w:val="26"/>
        </w:rPr>
        <w:t>Региональный портал (при наличии технической возможности);</w:t>
      </w:r>
    </w:p>
    <w:p w:rsidR="009C3D46" w:rsidRPr="00522F7E" w:rsidRDefault="00467EB7"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в) </w:t>
      </w:r>
      <w:r w:rsidR="00284B70" w:rsidRPr="00522F7E">
        <w:rPr>
          <w:rFonts w:ascii="Times New Roman" w:hAnsi="Times New Roman" w:cs="Times New Roman"/>
          <w:sz w:val="26"/>
          <w:szCs w:val="26"/>
        </w:rPr>
        <w:t xml:space="preserve">в МФЦ; </w:t>
      </w:r>
    </w:p>
    <w:p w:rsidR="009C3D46" w:rsidRPr="00522F7E" w:rsidRDefault="00F577D2"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г) </w:t>
      </w:r>
      <w:r w:rsidR="00284B70" w:rsidRPr="00522F7E">
        <w:rPr>
          <w:rFonts w:ascii="Times New Roman" w:hAnsi="Times New Roman" w:cs="Times New Roman"/>
          <w:sz w:val="26"/>
          <w:szCs w:val="26"/>
        </w:rPr>
        <w:t>в Органе местного самоуправления;</w:t>
      </w:r>
    </w:p>
    <w:p w:rsidR="009C3D46" w:rsidRPr="00522F7E" w:rsidRDefault="00467EB7"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д) </w:t>
      </w:r>
      <w:r w:rsidR="00284B70" w:rsidRPr="00522F7E">
        <w:rPr>
          <w:rFonts w:ascii="Times New Roman" w:hAnsi="Times New Roman" w:cs="Times New Roman"/>
          <w:sz w:val="26"/>
          <w:szCs w:val="26"/>
        </w:rPr>
        <w:t>при обращении заявителя путем направления почтового отправления профилирование не осуществляется.</w:t>
      </w:r>
    </w:p>
    <w:p w:rsidR="009C3D46" w:rsidRPr="00522F7E" w:rsidRDefault="00284B70" w:rsidP="00522F7E">
      <w:pPr>
        <w:keepNext/>
        <w:keepLines/>
        <w:widowControl w:val="0"/>
        <w:spacing w:after="0" w:line="240" w:lineRule="auto"/>
        <w:ind w:firstLine="709"/>
        <w:jc w:val="center"/>
        <w:outlineLvl w:val="2"/>
        <w:rPr>
          <w:rFonts w:ascii="Times New Roman" w:hAnsi="Times New Roman" w:cs="Times New Roman"/>
          <w:sz w:val="26"/>
          <w:szCs w:val="26"/>
        </w:rPr>
      </w:pPr>
      <w:r w:rsidRPr="00522F7E">
        <w:rPr>
          <w:rFonts w:ascii="Times New Roman" w:hAnsi="Times New Roman" w:cs="Times New Roman"/>
          <w:b/>
          <w:sz w:val="26"/>
          <w:szCs w:val="26"/>
        </w:rPr>
        <w:t xml:space="preserve">Прием запроса и документов и (или) информации, необходимых </w:t>
      </w:r>
    </w:p>
    <w:p w:rsidR="009C3D46" w:rsidRPr="00522F7E" w:rsidRDefault="00284B70" w:rsidP="00522F7E">
      <w:pPr>
        <w:keepNext/>
        <w:keepLines/>
        <w:widowControl w:val="0"/>
        <w:spacing w:after="0" w:line="240" w:lineRule="auto"/>
        <w:ind w:firstLine="709"/>
        <w:jc w:val="center"/>
        <w:outlineLvl w:val="2"/>
        <w:rPr>
          <w:rFonts w:ascii="Times New Roman" w:hAnsi="Times New Roman" w:cs="Times New Roman"/>
          <w:sz w:val="26"/>
          <w:szCs w:val="26"/>
        </w:rPr>
      </w:pPr>
      <w:r w:rsidRPr="00522F7E">
        <w:rPr>
          <w:rFonts w:ascii="Times New Roman" w:hAnsi="Times New Roman" w:cs="Times New Roman"/>
          <w:b/>
          <w:sz w:val="26"/>
          <w:szCs w:val="26"/>
        </w:rPr>
        <w:t>для предоставления муниципальной услуги</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46.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Форма заявления об исправлении ошибок предусмотрена в приложении № </w:t>
      </w:r>
      <w:r w:rsidR="00420579" w:rsidRPr="00522F7E">
        <w:rPr>
          <w:rFonts w:ascii="Times New Roman" w:hAnsi="Times New Roman" w:cs="Times New Roman"/>
          <w:sz w:val="26"/>
          <w:szCs w:val="26"/>
        </w:rPr>
        <w:t>7</w:t>
      </w:r>
      <w:r w:rsidRPr="00522F7E">
        <w:rPr>
          <w:rFonts w:ascii="Times New Roman" w:hAnsi="Times New Roman" w:cs="Times New Roman"/>
          <w:sz w:val="26"/>
          <w:szCs w:val="26"/>
        </w:rPr>
        <w:t xml:space="preserve"> к настоящему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47. Способами установления личности (идентификации) заявителя при взаимодействии с заявителями являются: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в МФЦ – документ, удостоверяющий личность;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в Органе местного самоуправления – документ, удостоверяющий личность;</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почтовым отправлением - копия документа, удостоверяющего личность.</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48.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49. Муниципальная услуга не предусматривает возможности приема запроса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50.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C3D46" w:rsidRPr="00522F7E" w:rsidRDefault="00284B70" w:rsidP="00522F7E">
      <w:pPr>
        <w:widowControl w:val="0"/>
        <w:tabs>
          <w:tab w:val="left" w:pos="1021"/>
        </w:tabs>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bCs/>
          <w:sz w:val="26"/>
          <w:szCs w:val="26"/>
        </w:rPr>
        <w:t xml:space="preserve">Межведомственное информационное взаимодействие </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51. Для получения муниципальной услуги необходимо направление следующих межведомственных информационных запросов:</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а)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«Проверка действительности Паспорта Гражданина РФ по серии и номеру». Указанный информационный запрос направляется в </w:t>
      </w:r>
      <w:r w:rsidRPr="00522F7E">
        <w:rPr>
          <w:rFonts w:ascii="Times New Roman" w:hAnsi="Times New Roman" w:cs="Times New Roman"/>
          <w:sz w:val="26"/>
          <w:szCs w:val="26"/>
        </w:rPr>
        <w:lastRenderedPageBreak/>
        <w:t>«Министерство внутренних дел Российской Федерации»;</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б)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ЕГРЮЛ по запросам органов государственной власти». Указанный информационный запрос направляется в «Федеральная налоговая служба»;</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«Выписки из ЕГРИП по запросам органов государственной власти». Указанный информационный запрос направляется в «Федеральная налоговая служба»;</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г)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земельный участок для определения правообладателя» Указанный информационный запрос направляется в «Федеральную службу государственной регистрации,</w:t>
      </w:r>
      <w:r w:rsidR="00467EB7" w:rsidRPr="00522F7E">
        <w:rPr>
          <w:rFonts w:ascii="Times New Roman" w:hAnsi="Times New Roman" w:cs="Times New Roman"/>
          <w:sz w:val="26"/>
          <w:szCs w:val="26"/>
        </w:rPr>
        <w:t xml:space="preserve"> </w:t>
      </w:r>
      <w:r w:rsidRPr="00522F7E">
        <w:rPr>
          <w:rFonts w:ascii="Times New Roman" w:hAnsi="Times New Roman" w:cs="Times New Roman"/>
          <w:sz w:val="26"/>
          <w:szCs w:val="26"/>
        </w:rPr>
        <w:t>кадастра и картографии»;</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«Выписка из ЕГРН на объект капитального строительства» Указанный информационный запрос направляется в «Федеральную службу государственной регистрации,</w:t>
      </w:r>
      <w:r w:rsidR="00467EB7" w:rsidRPr="00522F7E">
        <w:rPr>
          <w:rFonts w:ascii="Times New Roman" w:hAnsi="Times New Roman" w:cs="Times New Roman"/>
          <w:sz w:val="26"/>
          <w:szCs w:val="26"/>
        </w:rPr>
        <w:t xml:space="preserve"> </w:t>
      </w:r>
      <w:r w:rsidRPr="00522F7E">
        <w:rPr>
          <w:rFonts w:ascii="Times New Roman" w:hAnsi="Times New Roman" w:cs="Times New Roman"/>
          <w:sz w:val="26"/>
          <w:szCs w:val="26"/>
        </w:rPr>
        <w:t>кадастра и картографии»;</w:t>
      </w:r>
    </w:p>
    <w:p w:rsidR="00713333" w:rsidRPr="00522F7E" w:rsidRDefault="00713333"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е)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«Результатов инженерных изысканий и следующих материалов, содержащихся в утвержденной проектной документации». Указанный информационный запрос направляется в «</w:t>
      </w:r>
      <w:r w:rsidRPr="00522F7E">
        <w:rPr>
          <w:rStyle w:val="aff4"/>
          <w:rFonts w:ascii="Times New Roman" w:hAnsi="Times New Roman" w:cs="Times New Roman"/>
          <w:b w:val="0"/>
          <w:color w:val="000000" w:themeColor="text1"/>
          <w:sz w:val="26"/>
          <w:szCs w:val="26"/>
          <w:shd w:val="clear" w:color="auto" w:fill="FFFFFF"/>
        </w:rPr>
        <w:t>Министерство строительства и жилищно-коммунального хозяйства Российской Федерации»</w:t>
      </w:r>
      <w:r w:rsidRPr="00522F7E">
        <w:rPr>
          <w:rFonts w:ascii="Times New Roman" w:hAnsi="Times New Roman" w:cs="Times New Roman"/>
          <w:sz w:val="26"/>
          <w:szCs w:val="26"/>
        </w:rPr>
        <w:t>;</w:t>
      </w:r>
    </w:p>
    <w:p w:rsidR="00713333" w:rsidRPr="00522F7E" w:rsidRDefault="00713333" w:rsidP="00522F7E">
      <w:pPr>
        <w:widowControl w:val="0"/>
        <w:tabs>
          <w:tab w:val="left" w:pos="1021"/>
        </w:tabs>
        <w:spacing w:after="0" w:line="240" w:lineRule="auto"/>
        <w:ind w:firstLine="709"/>
        <w:jc w:val="both"/>
        <w:rPr>
          <w:rStyle w:val="aff4"/>
          <w:rFonts w:ascii="Times New Roman" w:hAnsi="Times New Roman" w:cs="Times New Roman"/>
          <w:b w:val="0"/>
          <w:color w:val="000000" w:themeColor="text1"/>
          <w:sz w:val="26"/>
          <w:szCs w:val="26"/>
          <w:shd w:val="clear" w:color="auto" w:fill="FFFFFF"/>
        </w:rPr>
      </w:pPr>
      <w:r w:rsidRPr="00522F7E">
        <w:rPr>
          <w:rFonts w:ascii="Times New Roman" w:hAnsi="Times New Roman" w:cs="Times New Roman"/>
          <w:sz w:val="26"/>
          <w:szCs w:val="26"/>
        </w:rPr>
        <w:t>ж)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«Реквизитов положительного заключения экспертизы проектной документации». Указанный информационный запрос направляется в «</w:t>
      </w:r>
      <w:r w:rsidRPr="00522F7E">
        <w:rPr>
          <w:rStyle w:val="aff4"/>
          <w:rFonts w:ascii="Times New Roman" w:hAnsi="Times New Roman" w:cs="Times New Roman"/>
          <w:b w:val="0"/>
          <w:color w:val="000000" w:themeColor="text1"/>
          <w:sz w:val="26"/>
          <w:szCs w:val="26"/>
          <w:shd w:val="clear" w:color="auto" w:fill="FFFFFF"/>
        </w:rPr>
        <w:t>Министерство строительства и жилищно-коммунального хозяйства Российской Федерации»;</w:t>
      </w:r>
    </w:p>
    <w:p w:rsidR="00713333" w:rsidRPr="00522F7E" w:rsidRDefault="00713333"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Style w:val="aff4"/>
          <w:rFonts w:ascii="Times New Roman" w:hAnsi="Times New Roman" w:cs="Times New Roman"/>
          <w:b w:val="0"/>
          <w:color w:val="000000" w:themeColor="text1"/>
          <w:sz w:val="26"/>
          <w:szCs w:val="26"/>
          <w:shd w:val="clear" w:color="auto" w:fill="FFFFFF"/>
        </w:rPr>
        <w:t xml:space="preserve">з) </w:t>
      </w:r>
      <w:r w:rsidRPr="00522F7E">
        <w:rPr>
          <w:rFonts w:ascii="Times New Roman" w:hAnsi="Times New Roman" w:cs="Times New Roman"/>
          <w:sz w:val="26"/>
          <w:szCs w:val="26"/>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«Договора о комплексном развитии территории в случае, если строительство, реконструкцию объектов капитального строительства планируют осуществлять в границах территории, в отношении которой принято решение о комплексном развитии территории». Указанный информационный запрос направляется в «</w:t>
      </w:r>
      <w:r w:rsidRPr="00522F7E">
        <w:rPr>
          <w:rStyle w:val="aff4"/>
          <w:rFonts w:ascii="Times New Roman" w:hAnsi="Times New Roman" w:cs="Times New Roman"/>
          <w:b w:val="0"/>
          <w:color w:val="000000" w:themeColor="text1"/>
          <w:sz w:val="26"/>
          <w:szCs w:val="26"/>
          <w:shd w:val="clear" w:color="auto" w:fill="FFFFFF"/>
        </w:rPr>
        <w:t>Министерство строительства и жилищно-коммунального хозяйства Российской Федерации»</w:t>
      </w:r>
      <w:r w:rsidRPr="00522F7E">
        <w:rPr>
          <w:rFonts w:ascii="Times New Roman" w:hAnsi="Times New Roman" w:cs="Times New Roman"/>
          <w:sz w:val="26"/>
          <w:szCs w:val="26"/>
        </w:rPr>
        <w:t xml:space="preserve">; уполномоченные исполнительные органы </w:t>
      </w:r>
      <w:r w:rsidRPr="00522F7E">
        <w:rPr>
          <w:rFonts w:ascii="Times New Roman" w:hAnsi="Times New Roman" w:cs="Times New Roman"/>
          <w:sz w:val="26"/>
          <w:szCs w:val="26"/>
        </w:rPr>
        <w:lastRenderedPageBreak/>
        <w:t>субъекта РФ, органы местного самоуправления;</w:t>
      </w:r>
    </w:p>
    <w:p w:rsidR="00713333" w:rsidRPr="00522F7E" w:rsidRDefault="00713333"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и) 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«Разрешение на отклонение от предельных параметров разрешенного строительства, реконструкции объектов капитального строительства». Указанный информационный запрос направляется в «</w:t>
      </w:r>
      <w:r w:rsidRPr="00522F7E">
        <w:rPr>
          <w:rStyle w:val="aff4"/>
          <w:rFonts w:ascii="Times New Roman" w:hAnsi="Times New Roman" w:cs="Times New Roman"/>
          <w:b w:val="0"/>
          <w:color w:val="000000" w:themeColor="text1"/>
          <w:sz w:val="26"/>
          <w:szCs w:val="26"/>
          <w:shd w:val="clear" w:color="auto" w:fill="FFFFFF"/>
        </w:rPr>
        <w:t>Министерство строительства и жилищно-коммунального хозяйства Российской Федерации».</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Межведомственные запросы направляются в срок не позднее 1 дня со дня получения заявления о выдаче градостроительного плана земельного участка.</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По межведомственным запросам отделу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более пяти рабочих дней со дня получения соответствующего межведомственного запроса.</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Принятие решения о предоставлении (об отказе в предоставлении)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52. Основания для отказа в предоставлении муниципальной услуги приведены в приложении № 4 к настоящему административному регламенту.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Принятие решения о предоставлении муниципальной услуги осуществляется в срок, не превышающий 5 рабочих дней со дня получения Органом местного самоуправления всех сведений, необходимых для принятия решения.</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Предоставление результата муниципальной услуги</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53. Предоставление результата муниципальной услуги осуществляется в срок, не превышающий</w:t>
      </w:r>
      <w:r w:rsidRPr="00522F7E">
        <w:rPr>
          <w:rFonts w:ascii="Times New Roman" w:hAnsi="Times New Roman" w:cs="Times New Roman"/>
          <w:color w:val="FB290D"/>
          <w:sz w:val="26"/>
          <w:szCs w:val="26"/>
        </w:rPr>
        <w:t xml:space="preserve"> </w:t>
      </w:r>
      <w:r w:rsidRPr="00522F7E">
        <w:rPr>
          <w:rFonts w:ascii="Times New Roman" w:hAnsi="Times New Roman" w:cs="Times New Roman"/>
          <w:sz w:val="26"/>
          <w:szCs w:val="26"/>
        </w:rPr>
        <w:t xml:space="preserve">1 рабочего дня со дня принятия решения о предоставлении муниципальной услуги. </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Предоставление результата муниципальной услуги органом власти 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54.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3.3. Перечень административных процедур при обращении заявителя за исправлением допущенных опечаток и (или) ошибок в выданном в результате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55. Предоставление муниципальной услуги включает в себя следующие административные процедуры:</w:t>
      </w:r>
    </w:p>
    <w:p w:rsidR="009C3D46" w:rsidRPr="00522F7E" w:rsidRDefault="00284B70" w:rsidP="00522F7E">
      <w:pPr>
        <w:numPr>
          <w:ilvl w:val="0"/>
          <w:numId w:val="4"/>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прием запроса и документов и (или) информации, необходимых для предоставления муниципальной услуги;</w:t>
      </w:r>
    </w:p>
    <w:p w:rsidR="009C3D46" w:rsidRPr="00522F7E" w:rsidRDefault="00284B70" w:rsidP="00522F7E">
      <w:pPr>
        <w:numPr>
          <w:ilvl w:val="0"/>
          <w:numId w:val="4"/>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принятие решения о предоставлени</w:t>
      </w:r>
      <w:r w:rsidR="009D1D8E" w:rsidRPr="00522F7E">
        <w:rPr>
          <w:rFonts w:ascii="Times New Roman" w:hAnsi="Times New Roman" w:cs="Times New Roman"/>
          <w:sz w:val="26"/>
          <w:szCs w:val="26"/>
        </w:rPr>
        <w:t xml:space="preserve">и (об отказе в предоставлении) </w:t>
      </w:r>
      <w:r w:rsidRPr="00522F7E">
        <w:rPr>
          <w:rFonts w:ascii="Times New Roman" w:hAnsi="Times New Roman" w:cs="Times New Roman"/>
          <w:sz w:val="26"/>
          <w:szCs w:val="26"/>
        </w:rPr>
        <w:t>муниципальной услуги;</w:t>
      </w:r>
    </w:p>
    <w:p w:rsidR="009C3D46" w:rsidRPr="00522F7E" w:rsidRDefault="00284B70" w:rsidP="00522F7E">
      <w:pPr>
        <w:numPr>
          <w:ilvl w:val="0"/>
          <w:numId w:val="4"/>
        </w:numPr>
        <w:spacing w:after="0" w:line="240" w:lineRule="auto"/>
        <w:ind w:left="0" w:firstLine="709"/>
        <w:rPr>
          <w:rFonts w:ascii="Times New Roman" w:hAnsi="Times New Roman" w:cs="Times New Roman"/>
          <w:sz w:val="26"/>
          <w:szCs w:val="26"/>
        </w:rPr>
      </w:pPr>
      <w:r w:rsidRPr="00522F7E">
        <w:rPr>
          <w:rFonts w:ascii="Times New Roman" w:hAnsi="Times New Roman" w:cs="Times New Roman"/>
          <w:sz w:val="26"/>
          <w:szCs w:val="26"/>
        </w:rPr>
        <w:t>предоставление результата муниципальной услуги.</w:t>
      </w:r>
    </w:p>
    <w:p w:rsidR="009C3D46" w:rsidRPr="00522F7E" w:rsidRDefault="00284B70" w:rsidP="00522F7E">
      <w:pPr>
        <w:keepNext/>
        <w:keepLines/>
        <w:widowControl w:val="0"/>
        <w:spacing w:after="0" w:line="240" w:lineRule="auto"/>
        <w:ind w:firstLine="709"/>
        <w:jc w:val="center"/>
        <w:outlineLvl w:val="2"/>
        <w:rPr>
          <w:rFonts w:ascii="Times New Roman" w:hAnsi="Times New Roman" w:cs="Times New Roman"/>
          <w:sz w:val="26"/>
          <w:szCs w:val="26"/>
        </w:rPr>
      </w:pPr>
      <w:r w:rsidRPr="00522F7E">
        <w:rPr>
          <w:rFonts w:ascii="Times New Roman" w:hAnsi="Times New Roman" w:cs="Times New Roman"/>
          <w:b/>
          <w:sz w:val="26"/>
          <w:szCs w:val="26"/>
        </w:rPr>
        <w:lastRenderedPageBreak/>
        <w:t>Прием запроса и документов и (или) информации, необходимых для предоставления муниципальной услуги</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56.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Форма заявления об исправлении ошибок предусмотрена в приложении №</w:t>
      </w:r>
      <w:r w:rsidR="00AE4BA5" w:rsidRPr="00522F7E">
        <w:rPr>
          <w:rFonts w:ascii="Times New Roman" w:hAnsi="Times New Roman" w:cs="Times New Roman"/>
          <w:sz w:val="26"/>
          <w:szCs w:val="26"/>
        </w:rPr>
        <w:t xml:space="preserve"> </w:t>
      </w:r>
      <w:r w:rsidR="00F577D2" w:rsidRPr="00522F7E">
        <w:rPr>
          <w:rFonts w:ascii="Times New Roman" w:hAnsi="Times New Roman" w:cs="Times New Roman"/>
          <w:sz w:val="26"/>
          <w:szCs w:val="26"/>
        </w:rPr>
        <w:t>7</w:t>
      </w:r>
      <w:r w:rsidRPr="00522F7E">
        <w:rPr>
          <w:rFonts w:ascii="Times New Roman" w:hAnsi="Times New Roman" w:cs="Times New Roman"/>
          <w:sz w:val="26"/>
          <w:szCs w:val="26"/>
        </w:rPr>
        <w:t xml:space="preserve"> к настоящему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57. Способами установления личности (идентификации) заявителя при взаимодействии с заявителями являются: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в МФЦ – документ, удостоверяющий личность;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в Органе местного самоуправления – документ, удостоверяющий личность;</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почтовым отправлением - копия документа, удостоверяющего личность.</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46.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58. Муниципальная услуга не предусматривает возможность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59.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Принятие решения о предоставлени</w:t>
      </w:r>
      <w:r w:rsidR="009D1D8E" w:rsidRPr="00522F7E">
        <w:rPr>
          <w:rFonts w:ascii="Times New Roman" w:hAnsi="Times New Roman" w:cs="Times New Roman"/>
          <w:b/>
          <w:sz w:val="26"/>
          <w:szCs w:val="26"/>
        </w:rPr>
        <w:t xml:space="preserve">и (об отказе в предоставлении) </w:t>
      </w:r>
      <w:r w:rsidRPr="00522F7E">
        <w:rPr>
          <w:rFonts w:ascii="Times New Roman" w:hAnsi="Times New Roman" w:cs="Times New Roman"/>
          <w:b/>
          <w:sz w:val="26"/>
          <w:szCs w:val="26"/>
        </w:rPr>
        <w:t>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60. Основания для отказа в предоставлении муниципальной услуги приведены в приложении № 4 к настоящему административному регламенту.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61. Принятие решения о предоставлении муниципальной услуги осуществляется в срок, не превышающий 2 рабочих дня со дня получения Органом местного самоуправления всех сведений, необходимых для принятия решения.</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Предоставление результата муниципальной услуги</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62. Предоставление результата муниципальной </w:t>
      </w:r>
      <w:r w:rsidR="00522F7E">
        <w:rPr>
          <w:rFonts w:ascii="Times New Roman" w:hAnsi="Times New Roman" w:cs="Times New Roman"/>
          <w:sz w:val="26"/>
          <w:szCs w:val="26"/>
        </w:rPr>
        <w:t xml:space="preserve">услуги осуществляется в срок, </w:t>
      </w:r>
      <w:r w:rsidRPr="00522F7E">
        <w:rPr>
          <w:rFonts w:ascii="Times New Roman" w:hAnsi="Times New Roman" w:cs="Times New Roman"/>
          <w:sz w:val="26"/>
          <w:szCs w:val="26"/>
        </w:rPr>
        <w:t>не превышающий</w:t>
      </w:r>
      <w:r w:rsidRPr="00522F7E">
        <w:rPr>
          <w:rFonts w:ascii="Times New Roman" w:hAnsi="Times New Roman" w:cs="Times New Roman"/>
          <w:color w:val="FB290D"/>
          <w:sz w:val="26"/>
          <w:szCs w:val="26"/>
        </w:rPr>
        <w:t xml:space="preserve"> </w:t>
      </w:r>
      <w:r w:rsidRPr="00522F7E">
        <w:rPr>
          <w:rFonts w:ascii="Times New Roman" w:hAnsi="Times New Roman" w:cs="Times New Roman"/>
          <w:sz w:val="26"/>
          <w:szCs w:val="26"/>
        </w:rPr>
        <w:t xml:space="preserve">1 рабочего дня со дня принятия решения о предоставлении муниципальной услуги. </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Предоставление результата муниципальной услуги О</w:t>
      </w:r>
      <w:r w:rsidR="00522F7E">
        <w:rPr>
          <w:rFonts w:ascii="Times New Roman" w:hAnsi="Times New Roman" w:cs="Times New Roman"/>
          <w:sz w:val="26"/>
          <w:szCs w:val="26"/>
        </w:rPr>
        <w:t xml:space="preserve">рганом местного самоуправления </w:t>
      </w:r>
      <w:r w:rsidRPr="00522F7E">
        <w:rPr>
          <w:rFonts w:ascii="Times New Roman" w:hAnsi="Times New Roman" w:cs="Times New Roman"/>
          <w:sz w:val="26"/>
          <w:szCs w:val="26"/>
        </w:rPr>
        <w:t>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lastRenderedPageBreak/>
        <w:t>63.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3.4. Перечень административных процедур при обращении заявителя за</w:t>
      </w:r>
      <w:r w:rsidRPr="00522F7E">
        <w:rPr>
          <w:rFonts w:ascii="Times New Roman" w:hAnsi="Times New Roman" w:cs="Times New Roman"/>
          <w:b/>
          <w:sz w:val="26"/>
          <w:szCs w:val="26"/>
          <w:lang w:eastAsia="ru-RU"/>
        </w:rPr>
        <w:t xml:space="preserve"> выдачей дубликата разрешения на строительство</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64. Предоставление муниципальной услуги включает в себя следующие административные процедуры:</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а) прием заявления и документов и (или) информации, необходимых для предоставления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принятие решения о предоставлении (об отказе в предоставлении)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в) предоставление результата муниципальной услуги. </w:t>
      </w:r>
    </w:p>
    <w:p w:rsidR="009C3D46" w:rsidRPr="00522F7E" w:rsidRDefault="00284B70" w:rsidP="00522F7E">
      <w:pPr>
        <w:keepNext/>
        <w:keepLines/>
        <w:widowControl w:val="0"/>
        <w:spacing w:after="0" w:line="240" w:lineRule="auto"/>
        <w:ind w:firstLine="709"/>
        <w:jc w:val="center"/>
        <w:outlineLvl w:val="2"/>
        <w:rPr>
          <w:rFonts w:ascii="Times New Roman" w:hAnsi="Times New Roman" w:cs="Times New Roman"/>
          <w:sz w:val="26"/>
          <w:szCs w:val="26"/>
        </w:rPr>
      </w:pPr>
      <w:r w:rsidRPr="00522F7E">
        <w:rPr>
          <w:rFonts w:ascii="Times New Roman" w:hAnsi="Times New Roman" w:cs="Times New Roman"/>
          <w:b/>
          <w:sz w:val="26"/>
          <w:szCs w:val="26"/>
        </w:rPr>
        <w:t>Прием запроса и документов и (или) информации, необходимых для предоставления муниципальной услуги</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65. Исчерпывающий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заявления, документов и (или) информации приведены в приложении № 3 к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Форма </w:t>
      </w:r>
      <w:r w:rsidRPr="00522F7E">
        <w:rPr>
          <w:rFonts w:ascii="Times New Roman" w:hAnsi="Times New Roman" w:cs="Times New Roman"/>
          <w:color w:val="000000" w:themeColor="text1"/>
          <w:sz w:val="26"/>
          <w:szCs w:val="26"/>
        </w:rPr>
        <w:t xml:space="preserve">заявления </w:t>
      </w:r>
      <w:r w:rsidR="00713333" w:rsidRPr="00522F7E">
        <w:rPr>
          <w:rFonts w:ascii="Times New Roman" w:hAnsi="Times New Roman" w:cs="Times New Roman"/>
          <w:color w:val="000000" w:themeColor="text1"/>
          <w:sz w:val="26"/>
          <w:szCs w:val="26"/>
        </w:rPr>
        <w:t xml:space="preserve">о </w:t>
      </w:r>
      <w:r w:rsidR="00AE4BA5" w:rsidRPr="00522F7E">
        <w:rPr>
          <w:rFonts w:ascii="Times New Roman" w:hAnsi="Times New Roman" w:cs="Times New Roman"/>
          <w:color w:val="000000" w:themeColor="text1"/>
          <w:sz w:val="26"/>
          <w:szCs w:val="26"/>
        </w:rPr>
        <w:t>выдачи дубликата разрешения</w:t>
      </w:r>
      <w:r w:rsidR="00AE4BA5" w:rsidRPr="00522F7E">
        <w:rPr>
          <w:rFonts w:ascii="Times New Roman" w:hAnsi="Times New Roman" w:cs="Times New Roman"/>
          <w:color w:val="C00000"/>
          <w:sz w:val="26"/>
          <w:szCs w:val="26"/>
        </w:rPr>
        <w:t xml:space="preserve"> </w:t>
      </w:r>
      <w:r w:rsidR="00AE4BA5" w:rsidRPr="00522F7E">
        <w:rPr>
          <w:rFonts w:ascii="Times New Roman" w:hAnsi="Times New Roman" w:cs="Times New Roman"/>
          <w:sz w:val="26"/>
          <w:szCs w:val="26"/>
        </w:rPr>
        <w:t>на строительство</w:t>
      </w:r>
      <w:r w:rsidRPr="00522F7E">
        <w:rPr>
          <w:rFonts w:ascii="Times New Roman" w:hAnsi="Times New Roman" w:cs="Times New Roman"/>
          <w:sz w:val="26"/>
          <w:szCs w:val="26"/>
        </w:rPr>
        <w:t xml:space="preserve"> предусмотрена в приложении №</w:t>
      </w:r>
      <w:r w:rsidR="00F577D2" w:rsidRPr="00522F7E">
        <w:rPr>
          <w:rFonts w:ascii="Times New Roman" w:hAnsi="Times New Roman" w:cs="Times New Roman"/>
          <w:sz w:val="26"/>
          <w:szCs w:val="26"/>
        </w:rPr>
        <w:t xml:space="preserve"> 8</w:t>
      </w:r>
      <w:r w:rsidRPr="00522F7E">
        <w:rPr>
          <w:rFonts w:ascii="Times New Roman" w:hAnsi="Times New Roman" w:cs="Times New Roman"/>
          <w:sz w:val="26"/>
          <w:szCs w:val="26"/>
        </w:rPr>
        <w:t xml:space="preserve"> к настоящему Административному регламенту.</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66. Способами установления личности (идентификации) заявителя при взаимодействии с заявителями являются: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а) на Едином портале, на Региональном портале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б) в МФЦ – документ, удостоверяющий личность; </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в) в Органе местного самоуправления – документ, удостоверяющий личность;</w:t>
      </w:r>
    </w:p>
    <w:p w:rsidR="009C3D46" w:rsidRPr="00522F7E" w:rsidRDefault="00284B70" w:rsidP="00522F7E">
      <w:pPr>
        <w:widowControl w:val="0"/>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д) почтовым отправлением - копия документа, удостоверяющего личность.</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67. Основания для принятия решения об отказе в приеме запроса и документов (или) информации приведены в приложении № 4 к административному регламенту</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68. Муниципальная услуга не предусматривает возможности приема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Органом местного самоуправления или МФЦ.</w:t>
      </w:r>
    </w:p>
    <w:p w:rsidR="009C3D46" w:rsidRPr="00522F7E" w:rsidRDefault="00284B70" w:rsidP="00522F7E">
      <w:pPr>
        <w:widowControl w:val="0"/>
        <w:tabs>
          <w:tab w:val="left" w:pos="1021"/>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69. Срок регистрации заявления и документов, необходимых для предоставления муниципальной услуги, в Органе местного самоуправления составляет 1 рабочий день с даты получения заявления и документов, необходимых для предоставления муниципальной услуги, Органом местного самоуправления указанным способом.</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lastRenderedPageBreak/>
        <w:t>Принятие решения о предоставлени</w:t>
      </w:r>
      <w:r w:rsidR="009D1D8E" w:rsidRPr="00522F7E">
        <w:rPr>
          <w:rFonts w:ascii="Times New Roman" w:hAnsi="Times New Roman" w:cs="Times New Roman"/>
          <w:b/>
          <w:sz w:val="26"/>
          <w:szCs w:val="26"/>
        </w:rPr>
        <w:t xml:space="preserve">и (об отказе в предоставлении) </w:t>
      </w:r>
      <w:r w:rsidRPr="00522F7E">
        <w:rPr>
          <w:rFonts w:ascii="Times New Roman" w:hAnsi="Times New Roman" w:cs="Times New Roman"/>
          <w:b/>
          <w:sz w:val="26"/>
          <w:szCs w:val="26"/>
        </w:rPr>
        <w:t>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70. Основания для отказа в предоставлении муниципальной услуги приведены в приложении № 4 к настоящему административному регламенту. </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71. Принятие решения о предоставлении муниципальной услуги осуществляется в срок, не превышающий 2 рабочих дня со дня получения Органом местного самоуправления всех сведений, необходимых для принятия решения.</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sz w:val="26"/>
          <w:szCs w:val="26"/>
        </w:rPr>
        <w:t>Предоставление результата муниципальной услуги</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72. Предоставление результата муниципальной</w:t>
      </w:r>
      <w:r w:rsidR="009D1D8E" w:rsidRPr="00522F7E">
        <w:rPr>
          <w:rFonts w:ascii="Times New Roman" w:hAnsi="Times New Roman" w:cs="Times New Roman"/>
          <w:sz w:val="26"/>
          <w:szCs w:val="26"/>
        </w:rPr>
        <w:t xml:space="preserve"> услуги осуществляется в срок,</w:t>
      </w:r>
      <w:r w:rsidRPr="00522F7E">
        <w:rPr>
          <w:rFonts w:ascii="Times New Roman" w:hAnsi="Times New Roman" w:cs="Times New Roman"/>
          <w:sz w:val="26"/>
          <w:szCs w:val="26"/>
        </w:rPr>
        <w:t xml:space="preserve"> не превышающий</w:t>
      </w:r>
      <w:r w:rsidRPr="00522F7E">
        <w:rPr>
          <w:rFonts w:ascii="Times New Roman" w:hAnsi="Times New Roman" w:cs="Times New Roman"/>
          <w:color w:val="FB290D"/>
          <w:sz w:val="26"/>
          <w:szCs w:val="26"/>
        </w:rPr>
        <w:t xml:space="preserve"> </w:t>
      </w:r>
      <w:r w:rsidRPr="00522F7E">
        <w:rPr>
          <w:rFonts w:ascii="Times New Roman" w:hAnsi="Times New Roman" w:cs="Times New Roman"/>
          <w:sz w:val="26"/>
          <w:szCs w:val="26"/>
        </w:rPr>
        <w:t xml:space="preserve">1 рабочего дня со дня принятия решения о предоставлении муниципальной услуги. </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Предоставление результата муниципальной услуги О</w:t>
      </w:r>
      <w:r w:rsidR="00522F7E">
        <w:rPr>
          <w:rFonts w:ascii="Times New Roman" w:hAnsi="Times New Roman" w:cs="Times New Roman"/>
          <w:sz w:val="26"/>
          <w:szCs w:val="26"/>
        </w:rPr>
        <w:t xml:space="preserve">рганом местного самоуправления </w:t>
      </w:r>
      <w:r w:rsidRPr="00522F7E">
        <w:rPr>
          <w:rFonts w:ascii="Times New Roman" w:hAnsi="Times New Roman" w:cs="Times New Roman"/>
          <w:sz w:val="26"/>
          <w:szCs w:val="26"/>
        </w:rPr>
        <w:t>заявителю, в МФЦ, при подаче документов через МФЦ, осуществляется в срок, не превышающий 1 рабочего дня со дня принятия решения о предоставлении муниципальной услуги.</w:t>
      </w:r>
    </w:p>
    <w:p w:rsidR="009C3D46" w:rsidRPr="00522F7E" w:rsidRDefault="00284B70" w:rsidP="00522F7E">
      <w:pPr>
        <w:tabs>
          <w:tab w:val="left" w:pos="1276"/>
        </w:tabs>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73. 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МФЦ, при подаче документов через МФЦ.</w:t>
      </w:r>
    </w:p>
    <w:p w:rsidR="009C3D46" w:rsidRPr="00522F7E" w:rsidRDefault="00284B70" w:rsidP="00522F7E">
      <w:pPr>
        <w:spacing w:after="0" w:line="240" w:lineRule="auto"/>
        <w:ind w:firstLine="709"/>
        <w:jc w:val="center"/>
        <w:rPr>
          <w:rFonts w:ascii="Times New Roman" w:hAnsi="Times New Roman" w:cs="Times New Roman"/>
          <w:sz w:val="26"/>
          <w:szCs w:val="26"/>
        </w:rPr>
      </w:pPr>
      <w:r w:rsidRPr="00522F7E">
        <w:rPr>
          <w:rFonts w:ascii="Times New Roman" w:hAnsi="Times New Roman" w:cs="Times New Roman"/>
          <w:b/>
          <w:bCs/>
          <w:sz w:val="26"/>
          <w:szCs w:val="26"/>
        </w:rPr>
        <w:t>IV. Способы информирования заявителя об изменения статуса рассмотрения запроса о предоставлении муниципальной услуги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74. Способом информирования заявителя об изменения статуса рассмотрения запроса о предоставлении муниципальной услуги является личный кабинет Единого портала (при наличии технической возможности).</w:t>
      </w:r>
    </w:p>
    <w:p w:rsidR="009C3D46" w:rsidRPr="00522F7E"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С помощью Единого портала заявителю направляется: </w:t>
      </w:r>
    </w:p>
    <w:p w:rsidR="009C3D46" w:rsidRPr="00522F7E" w:rsidRDefault="00284B70" w:rsidP="00522F7E">
      <w:pPr>
        <w:numPr>
          <w:ilvl w:val="0"/>
          <w:numId w:val="5"/>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уведомление о получении заявления и документов, необходимых для предоставления муниципальной услуги;</w:t>
      </w:r>
    </w:p>
    <w:p w:rsidR="009C3D46" w:rsidRPr="00522F7E" w:rsidRDefault="00284B70" w:rsidP="00522F7E">
      <w:pPr>
        <w:numPr>
          <w:ilvl w:val="0"/>
          <w:numId w:val="6"/>
        </w:numPr>
        <w:spacing w:after="0" w:line="240" w:lineRule="auto"/>
        <w:ind w:left="0" w:firstLine="709"/>
        <w:jc w:val="both"/>
        <w:rPr>
          <w:rFonts w:ascii="Times New Roman" w:hAnsi="Times New Roman" w:cs="Times New Roman"/>
          <w:color w:val="000000" w:themeColor="text1"/>
          <w:sz w:val="26"/>
          <w:szCs w:val="26"/>
        </w:rPr>
      </w:pPr>
      <w:r w:rsidRPr="00522F7E">
        <w:rPr>
          <w:rFonts w:ascii="Times New Roman" w:hAnsi="Times New Roman" w:cs="Times New Roman"/>
          <w:color w:val="000000" w:themeColor="text1"/>
          <w:sz w:val="26"/>
          <w:szCs w:val="26"/>
        </w:rPr>
        <w:t>в случае наличия оснований для отказа в приеме документов - уведомление об отказе в приеме документов, необходимых для предоставления муниципальной услуги;</w:t>
      </w:r>
    </w:p>
    <w:p w:rsidR="009C3D46" w:rsidRPr="00522F7E" w:rsidRDefault="00284B70" w:rsidP="00522F7E">
      <w:pPr>
        <w:numPr>
          <w:ilvl w:val="0"/>
          <w:numId w:val="6"/>
        </w:numPr>
        <w:spacing w:after="0" w:line="240" w:lineRule="auto"/>
        <w:ind w:left="0" w:firstLine="709"/>
        <w:jc w:val="both"/>
        <w:rPr>
          <w:rFonts w:ascii="Times New Roman" w:hAnsi="Times New Roman" w:cs="Times New Roman"/>
          <w:color w:val="000000" w:themeColor="text1"/>
          <w:sz w:val="26"/>
          <w:szCs w:val="26"/>
        </w:rPr>
      </w:pPr>
      <w:r w:rsidRPr="00522F7E">
        <w:rPr>
          <w:rFonts w:ascii="Times New Roman" w:hAnsi="Times New Roman" w:cs="Times New Roman"/>
          <w:color w:val="000000" w:themeColor="text1"/>
          <w:sz w:val="26"/>
          <w:szCs w:val="26"/>
        </w:rPr>
        <w:t>в случае отсутствия оснований для отказа в приеме документов - уведомление о приеме и регистрации заявления и иных документов, необходимых для предоставления муниципальной услуги;</w:t>
      </w:r>
    </w:p>
    <w:p w:rsidR="009C3D46" w:rsidRPr="00522F7E" w:rsidRDefault="00284B70" w:rsidP="00522F7E">
      <w:pPr>
        <w:numPr>
          <w:ilvl w:val="0"/>
          <w:numId w:val="6"/>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в случае поступления заявления о возврате документов – уведомление о прекращении рассмотрения заявления по инициативе заявителя; </w:t>
      </w:r>
    </w:p>
    <w:p w:rsidR="009C3D46" w:rsidRPr="00522F7E" w:rsidRDefault="00284B70" w:rsidP="00522F7E">
      <w:pPr>
        <w:numPr>
          <w:ilvl w:val="0"/>
          <w:numId w:val="6"/>
        </w:numPr>
        <w:spacing w:after="0" w:line="240" w:lineRule="auto"/>
        <w:ind w:left="0" w:firstLine="709"/>
        <w:jc w:val="both"/>
        <w:rPr>
          <w:rFonts w:ascii="Times New Roman" w:hAnsi="Times New Roman" w:cs="Times New Roman"/>
          <w:sz w:val="26"/>
          <w:szCs w:val="26"/>
        </w:rPr>
      </w:pPr>
      <w:r w:rsidRPr="00522F7E">
        <w:rPr>
          <w:rFonts w:ascii="Times New Roman" w:hAnsi="Times New Roman" w:cs="Times New Roman"/>
          <w:sz w:val="26"/>
          <w:szCs w:val="26"/>
        </w:rPr>
        <w:t>уведомление о завершении рассмотрения с положительным или отрицательным результатом.</w:t>
      </w:r>
    </w:p>
    <w:p w:rsidR="009C3D46" w:rsidRDefault="00284B70" w:rsidP="00522F7E">
      <w:pPr>
        <w:spacing w:after="0" w:line="240" w:lineRule="auto"/>
        <w:ind w:firstLine="709"/>
        <w:jc w:val="both"/>
        <w:rPr>
          <w:rFonts w:ascii="Times New Roman" w:hAnsi="Times New Roman" w:cs="Times New Roman"/>
          <w:sz w:val="26"/>
          <w:szCs w:val="26"/>
        </w:rPr>
      </w:pPr>
      <w:r w:rsidRPr="00522F7E">
        <w:rPr>
          <w:rFonts w:ascii="Times New Roman" w:hAnsi="Times New Roman" w:cs="Times New Roman"/>
          <w:sz w:val="26"/>
          <w:szCs w:val="26"/>
        </w:rPr>
        <w:t xml:space="preserve">Специалист, уполномоченный на предоставление муниципальной услуги, обязан в инициативном порядке уведомлять заявителя об изменении статуса оказания услуги одним </w:t>
      </w:r>
      <w:proofErr w:type="gramStart"/>
      <w:r w:rsidRPr="00522F7E">
        <w:rPr>
          <w:rFonts w:ascii="Times New Roman" w:hAnsi="Times New Roman" w:cs="Times New Roman"/>
          <w:sz w:val="26"/>
          <w:szCs w:val="26"/>
        </w:rPr>
        <w:t>из способов</w:t>
      </w:r>
      <w:proofErr w:type="gramEnd"/>
      <w:r w:rsidRPr="00522F7E">
        <w:rPr>
          <w:rFonts w:ascii="Times New Roman" w:hAnsi="Times New Roman" w:cs="Times New Roman"/>
          <w:sz w:val="26"/>
          <w:szCs w:val="26"/>
        </w:rPr>
        <w:t xml:space="preserve"> выбранных заявителем, которые указаны в заявлении (при наличии технической возможности).</w:t>
      </w:r>
    </w:p>
    <w:p w:rsidR="009C3D46" w:rsidRDefault="009C3D46" w:rsidP="00522F7E">
      <w:pPr>
        <w:tabs>
          <w:tab w:val="left" w:pos="5812"/>
        </w:tabs>
        <w:spacing w:after="0" w:line="240" w:lineRule="auto"/>
        <w:rPr>
          <w:rFonts w:ascii="Times New Roman" w:hAnsi="Times New Roman"/>
          <w:sz w:val="28"/>
        </w:rPr>
        <w:sectPr w:rsidR="009C3D46" w:rsidSect="00522F7E">
          <w:pgSz w:w="11906" w:h="16838"/>
          <w:pgMar w:top="1134" w:right="851" w:bottom="1134" w:left="1701" w:header="450" w:footer="0" w:gutter="0"/>
          <w:pgNumType w:start="1"/>
          <w:cols w:space="720"/>
          <w:formProt w:val="0"/>
          <w:docGrid w:linePitch="299"/>
        </w:sectPr>
      </w:pPr>
    </w:p>
    <w:p w:rsidR="009C3D46" w:rsidRPr="00522F7E" w:rsidRDefault="00284B70"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lastRenderedPageBreak/>
        <w:t>Приложение №1</w:t>
      </w:r>
    </w:p>
    <w:p w:rsidR="009C3D46" w:rsidRPr="00522F7E" w:rsidRDefault="00284B70"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 административному регламенту</w:t>
      </w:r>
    </w:p>
    <w:p w:rsidR="009C3D46" w:rsidRPr="00522F7E" w:rsidRDefault="00284B70"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предоставления муниципальной услуги</w:t>
      </w:r>
    </w:p>
    <w:p w:rsidR="009C3D46" w:rsidRPr="00522F7E" w:rsidRDefault="00284B70"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«Выдача разрешения на строительство объекта</w:t>
      </w:r>
    </w:p>
    <w:p w:rsidR="009C3D46" w:rsidRPr="00522F7E" w:rsidRDefault="00467EB7"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капитального строительства (</w:t>
      </w:r>
      <w:r w:rsidR="00284B70" w:rsidRPr="00522F7E">
        <w:rPr>
          <w:rFonts w:ascii="Times New Roman" w:hAnsi="Times New Roman"/>
          <w:sz w:val="26"/>
          <w:szCs w:val="26"/>
        </w:rPr>
        <w:t>в том числе внесение изменений</w:t>
      </w:r>
    </w:p>
    <w:p w:rsidR="009C3D46" w:rsidRPr="00522F7E" w:rsidRDefault="00284B70"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 разрешение на строительство объекта капитального строительства</w:t>
      </w:r>
    </w:p>
    <w:p w:rsidR="009C3D46" w:rsidRPr="00522F7E" w:rsidRDefault="00284B70"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и внесение изменений в разрешение на строительство</w:t>
      </w:r>
    </w:p>
    <w:p w:rsidR="009C3D46" w:rsidRPr="00522F7E" w:rsidRDefault="00284B70"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объекта капитального строительства в связи</w:t>
      </w:r>
      <w:r w:rsidR="00522F7E">
        <w:rPr>
          <w:rFonts w:ascii="Times New Roman" w:hAnsi="Times New Roman"/>
          <w:sz w:val="26"/>
          <w:szCs w:val="26"/>
        </w:rPr>
        <w:t xml:space="preserve"> </w:t>
      </w:r>
      <w:r w:rsidRPr="00522F7E">
        <w:rPr>
          <w:rFonts w:ascii="Times New Roman" w:hAnsi="Times New Roman"/>
          <w:sz w:val="26"/>
          <w:szCs w:val="26"/>
        </w:rPr>
        <w:t>с продлением срока действия такого разрешения</w:t>
      </w:r>
      <w:r w:rsidR="003B2E33">
        <w:rPr>
          <w:rFonts w:ascii="Times New Roman" w:hAnsi="Times New Roman"/>
          <w:sz w:val="26"/>
          <w:szCs w:val="26"/>
        </w:rPr>
        <w:t>)</w:t>
      </w:r>
      <w:r w:rsidRPr="00522F7E">
        <w:rPr>
          <w:rFonts w:ascii="Times New Roman" w:hAnsi="Times New Roman"/>
          <w:sz w:val="26"/>
          <w:szCs w:val="26"/>
        </w:rPr>
        <w:t>»</w:t>
      </w:r>
    </w:p>
    <w:p w:rsidR="009C3D46" w:rsidRPr="00522F7E" w:rsidRDefault="00284B70" w:rsidP="00F577D2">
      <w:pPr>
        <w:spacing w:before="240" w:line="240" w:lineRule="auto"/>
        <w:ind w:firstLine="540"/>
        <w:jc w:val="center"/>
        <w:rPr>
          <w:rFonts w:ascii="Times New Roman" w:hAnsi="Times New Roman"/>
          <w:sz w:val="24"/>
          <w:szCs w:val="22"/>
        </w:rPr>
      </w:pPr>
      <w:r w:rsidRPr="00522F7E">
        <w:rPr>
          <w:rFonts w:ascii="Times New Roman" w:hAnsi="Times New Roman"/>
          <w:b/>
          <w:sz w:val="24"/>
          <w:szCs w:val="22"/>
        </w:rPr>
        <w:t>Перечень условных обозначений и сокращений</w:t>
      </w:r>
    </w:p>
    <w:tbl>
      <w:tblPr>
        <w:tblW w:w="10205" w:type="dxa"/>
        <w:tblInd w:w="113" w:type="dxa"/>
        <w:tblLayout w:type="fixed"/>
        <w:tblLook w:val="04A0" w:firstRow="1" w:lastRow="0" w:firstColumn="1" w:lastColumn="0" w:noHBand="0" w:noVBand="1"/>
      </w:tblPr>
      <w:tblGrid>
        <w:gridCol w:w="5375"/>
        <w:gridCol w:w="4830"/>
      </w:tblGrid>
      <w:tr w:rsidR="009C3D46" w:rsidRPr="00713333" w:rsidTr="00F577D2">
        <w:trPr>
          <w:trHeight w:val="360"/>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Полное наименование</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Сокращенное наименование</w:t>
            </w:r>
          </w:p>
        </w:tc>
      </w:tr>
      <w:tr w:rsidR="009C3D46" w:rsidRPr="00713333" w:rsidTr="00F577D2">
        <w:trPr>
          <w:trHeight w:val="645"/>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Выдача разрешения на строительство</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муниципальная услуга</w:t>
            </w:r>
          </w:p>
        </w:tc>
      </w:tr>
      <w:tr w:rsidR="009C3D46" w:rsidRPr="00713333" w:rsidTr="00F577D2">
        <w:trPr>
          <w:trHeight w:val="830"/>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 xml:space="preserve">физическое лицо, индивидуальный предприниматель, юридическое </w:t>
            </w:r>
            <w:proofErr w:type="gramStart"/>
            <w:r w:rsidRPr="00713333">
              <w:rPr>
                <w:rFonts w:ascii="Times New Roman" w:hAnsi="Times New Roman"/>
                <w:szCs w:val="22"/>
              </w:rPr>
              <w:t>лицо,  оператор</w:t>
            </w:r>
            <w:proofErr w:type="gramEnd"/>
            <w:r w:rsidRPr="00713333">
              <w:rPr>
                <w:rFonts w:ascii="Times New Roman" w:hAnsi="Times New Roman"/>
                <w:szCs w:val="22"/>
              </w:rPr>
              <w:t xml:space="preserve"> комплексного развития территории или лицо, с которым заключен договор о комплексном развитии территории </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заявитель</w:t>
            </w:r>
          </w:p>
        </w:tc>
      </w:tr>
      <w:tr w:rsidR="009C3D46" w:rsidRPr="00713333" w:rsidTr="00F577D2">
        <w:trPr>
          <w:trHeight w:val="688"/>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лицо, представляющее интересы заявителя</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представитель</w:t>
            </w:r>
          </w:p>
        </w:tc>
      </w:tr>
      <w:tr w:rsidR="009C3D46" w:rsidRPr="00713333" w:rsidTr="00F577D2">
        <w:trPr>
          <w:trHeight w:val="900"/>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467EB7" w:rsidP="00467EB7">
            <w:pPr>
              <w:widowControl w:val="0"/>
              <w:spacing w:after="0" w:line="240" w:lineRule="auto"/>
              <w:rPr>
                <w:rFonts w:ascii="Times New Roman" w:hAnsi="Times New Roman"/>
                <w:szCs w:val="22"/>
              </w:rPr>
            </w:pPr>
            <w:r w:rsidRPr="00713333">
              <w:rPr>
                <w:rFonts w:ascii="Times New Roman" w:hAnsi="Times New Roman"/>
                <w:szCs w:val="22"/>
              </w:rPr>
              <w:t>Отделом</w:t>
            </w:r>
            <w:r w:rsidR="00284B70" w:rsidRPr="00713333">
              <w:rPr>
                <w:rFonts w:ascii="Times New Roman" w:hAnsi="Times New Roman"/>
                <w:szCs w:val="22"/>
              </w:rPr>
              <w:t xml:space="preserve"> архитектуры администрации </w:t>
            </w:r>
            <w:r w:rsidRPr="00713333">
              <w:rPr>
                <w:rFonts w:ascii="Times New Roman" w:hAnsi="Times New Roman"/>
                <w:szCs w:val="22"/>
              </w:rPr>
              <w:t>Юргинского</w:t>
            </w:r>
            <w:r w:rsidR="00284B70" w:rsidRPr="00713333">
              <w:rPr>
                <w:rFonts w:ascii="Times New Roman" w:hAnsi="Times New Roman"/>
                <w:szCs w:val="22"/>
              </w:rPr>
              <w:t xml:space="preserve"> муниципального округа</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Орган местного самоуправления</w:t>
            </w:r>
          </w:p>
        </w:tc>
      </w:tr>
      <w:tr w:rsidR="009C3D46" w:rsidRPr="00713333" w:rsidTr="00F577D2">
        <w:trPr>
          <w:trHeight w:val="906"/>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федеральная государственная информационная система «Единый портал государственных и муниципальных услуг (функций)»</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Единый портал, ЕПГУ</w:t>
            </w:r>
          </w:p>
        </w:tc>
      </w:tr>
      <w:tr w:rsidR="009C3D46" w:rsidRPr="00713333" w:rsidTr="00F577D2">
        <w:trPr>
          <w:trHeight w:val="572"/>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Государственное автономное учреждение «Уполномоченный многофункциональный центр предоставления государственных и муниципальных услуг на территории Кузбасса»</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МФЦ</w:t>
            </w:r>
          </w:p>
        </w:tc>
      </w:tr>
      <w:tr w:rsidR="009C3D46" w:rsidRPr="00713333" w:rsidTr="00F577D2">
        <w:trPr>
          <w:trHeight w:val="906"/>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подсистема регионального портала государственных и муниципальных услуг (функций) государственной информационной системы «Комплексная информационная система оказания государственных и муниципальных услуг Кемеровской области –– Кузбасса» (</w:t>
            </w:r>
            <w:proofErr w:type="spellStart"/>
            <w:r w:rsidRPr="00713333">
              <w:rPr>
                <w:rFonts w:ascii="Times New Roman" w:hAnsi="Times New Roman"/>
                <w:szCs w:val="22"/>
              </w:rPr>
              <w:t>вкузбассе.рф</w:t>
            </w:r>
            <w:proofErr w:type="spellEnd"/>
            <w:r w:rsidRPr="00713333">
              <w:rPr>
                <w:rFonts w:ascii="Times New Roman" w:hAnsi="Times New Roman"/>
                <w:szCs w:val="22"/>
              </w:rPr>
              <w:t>)</w:t>
            </w:r>
          </w:p>
          <w:p w:rsidR="009C3D46" w:rsidRPr="00713333" w:rsidRDefault="009C3D46">
            <w:pPr>
              <w:widowControl w:val="0"/>
              <w:spacing w:after="0" w:line="240" w:lineRule="auto"/>
              <w:rPr>
                <w:rFonts w:ascii="Times New Roman" w:hAnsi="Times New Roman"/>
                <w:szCs w:val="22"/>
              </w:rPr>
            </w:pP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A36BD9" w:rsidP="00A36BD9">
            <w:pPr>
              <w:widowControl w:val="0"/>
              <w:spacing w:after="0" w:line="240" w:lineRule="auto"/>
              <w:rPr>
                <w:rFonts w:ascii="Times New Roman" w:hAnsi="Times New Roman"/>
                <w:szCs w:val="22"/>
              </w:rPr>
            </w:pPr>
            <w:r>
              <w:rPr>
                <w:rFonts w:ascii="Times New Roman" w:hAnsi="Times New Roman"/>
                <w:szCs w:val="22"/>
              </w:rPr>
              <w:t>Региональный портал</w:t>
            </w:r>
          </w:p>
        </w:tc>
      </w:tr>
      <w:tr w:rsidR="009C3D46" w:rsidRPr="00713333" w:rsidTr="00F577D2">
        <w:trPr>
          <w:trHeight w:val="906"/>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line="360" w:lineRule="exact"/>
              <w:rPr>
                <w:rFonts w:ascii="Times New Roman" w:hAnsi="Times New Roman"/>
                <w:szCs w:val="22"/>
              </w:rPr>
            </w:pPr>
            <w:r w:rsidRPr="00713333">
              <w:rPr>
                <w:rFonts w:ascii="Times New Roman" w:hAnsi="Times New Roman"/>
                <w:szCs w:val="22"/>
              </w:rPr>
              <w:t>выдача разрешения на строительство</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РС</w:t>
            </w:r>
          </w:p>
        </w:tc>
      </w:tr>
      <w:tr w:rsidR="009C3D46" w:rsidRPr="00713333" w:rsidTr="00F577D2">
        <w:trPr>
          <w:trHeight w:val="319"/>
        </w:trPr>
        <w:tc>
          <w:tcPr>
            <w:tcW w:w="5375"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tabs>
                <w:tab w:val="left" w:pos="993"/>
                <w:tab w:val="left" w:pos="1276"/>
              </w:tabs>
              <w:contextualSpacing/>
              <w:rPr>
                <w:rFonts w:ascii="Times New Roman" w:hAnsi="Times New Roman"/>
                <w:szCs w:val="22"/>
              </w:rPr>
            </w:pPr>
            <w:r w:rsidRPr="00713333">
              <w:rPr>
                <w:rFonts w:ascii="Times New Roman" w:hAnsi="Times New Roman"/>
                <w:szCs w:val="22"/>
              </w:rPr>
              <w:t>решение об отказе в выдаче разрешения на строительство</w:t>
            </w:r>
          </w:p>
        </w:tc>
        <w:tc>
          <w:tcPr>
            <w:tcW w:w="483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решение</w:t>
            </w:r>
          </w:p>
        </w:tc>
      </w:tr>
      <w:tr w:rsidR="009C3D46" w:rsidRPr="00713333" w:rsidTr="00F577D2">
        <w:trPr>
          <w:trHeight w:val="319"/>
        </w:trPr>
        <w:tc>
          <w:tcPr>
            <w:tcW w:w="5375" w:type="dxa"/>
            <w:tcBorders>
              <w:left w:val="single" w:sz="4" w:space="0" w:color="000000"/>
              <w:bottom w:val="single" w:sz="4" w:space="0" w:color="000000"/>
              <w:right w:val="single" w:sz="4" w:space="0" w:color="000000"/>
            </w:tcBorders>
          </w:tcPr>
          <w:p w:rsidR="009C3D46" w:rsidRPr="00713333" w:rsidRDefault="00284B70">
            <w:pPr>
              <w:widowControl w:val="0"/>
              <w:spacing w:line="240" w:lineRule="auto"/>
              <w:rPr>
                <w:rFonts w:ascii="Times New Roman" w:hAnsi="Times New Roman"/>
                <w:szCs w:val="22"/>
              </w:rPr>
            </w:pPr>
            <w:r w:rsidRPr="00713333">
              <w:rPr>
                <w:rFonts w:ascii="Times New Roman" w:hAnsi="Times New Roman"/>
                <w:szCs w:val="22"/>
              </w:rPr>
              <w:t>заявление об исправлении допущенных опечаток и (или) ошибок в выданном в результате предоставления муниципальной услуги</w:t>
            </w:r>
          </w:p>
        </w:tc>
        <w:tc>
          <w:tcPr>
            <w:tcW w:w="483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заявление об исправлении ошибок</w:t>
            </w:r>
          </w:p>
        </w:tc>
      </w:tr>
      <w:tr w:rsidR="009C3D46" w:rsidRPr="00713333" w:rsidTr="00F577D2">
        <w:trPr>
          <w:trHeight w:val="319"/>
        </w:trPr>
        <w:tc>
          <w:tcPr>
            <w:tcW w:w="5375" w:type="dxa"/>
            <w:tcBorders>
              <w:left w:val="single" w:sz="4" w:space="0" w:color="000000"/>
              <w:bottom w:val="single" w:sz="4" w:space="0" w:color="000000"/>
              <w:right w:val="single" w:sz="4" w:space="0" w:color="000000"/>
            </w:tcBorders>
          </w:tcPr>
          <w:p w:rsidR="009C3D46" w:rsidRPr="00713333" w:rsidRDefault="00284B70">
            <w:pPr>
              <w:widowControl w:val="0"/>
              <w:rPr>
                <w:rFonts w:ascii="Times New Roman" w:hAnsi="Times New Roman"/>
                <w:szCs w:val="22"/>
              </w:rPr>
            </w:pPr>
            <w:r w:rsidRPr="00713333">
              <w:rPr>
                <w:rFonts w:ascii="Times New Roman" w:hAnsi="Times New Roman"/>
                <w:szCs w:val="22"/>
              </w:rPr>
              <w:t>заявление об выдаче дубликата результата предоставления муниципальной услуги</w:t>
            </w:r>
          </w:p>
        </w:tc>
        <w:tc>
          <w:tcPr>
            <w:tcW w:w="483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заявление о выдаче дубликата</w:t>
            </w:r>
          </w:p>
        </w:tc>
      </w:tr>
    </w:tbl>
    <w:p w:rsidR="00522F7E" w:rsidRDefault="00522F7E">
      <w:pPr>
        <w:spacing w:after="0" w:line="240" w:lineRule="auto"/>
        <w:rPr>
          <w:rFonts w:ascii="Times New Roman" w:hAnsi="Times New Roman"/>
          <w:szCs w:val="22"/>
        </w:rPr>
        <w:sectPr w:rsidR="00522F7E" w:rsidSect="00F577D2">
          <w:headerReference w:type="default" r:id="rId9"/>
          <w:headerReference w:type="first" r:id="rId10"/>
          <w:pgSz w:w="11906" w:h="16838"/>
          <w:pgMar w:top="851" w:right="640" w:bottom="280" w:left="980" w:header="0" w:footer="0" w:gutter="0"/>
          <w:cols w:space="720"/>
          <w:formProt w:val="0"/>
          <w:docGrid w:linePitch="100" w:charSpace="4096"/>
        </w:sectPr>
      </w:pPr>
    </w:p>
    <w:p w:rsidR="00522F7E" w:rsidRPr="00522F7E" w:rsidRDefault="00522F7E" w:rsidP="00522F7E">
      <w:pPr>
        <w:tabs>
          <w:tab w:val="left" w:pos="5812"/>
        </w:tabs>
        <w:spacing w:after="0" w:line="240" w:lineRule="auto"/>
        <w:ind w:left="2552"/>
        <w:rPr>
          <w:rFonts w:ascii="Times New Roman" w:hAnsi="Times New Roman"/>
          <w:sz w:val="26"/>
          <w:szCs w:val="26"/>
        </w:rPr>
      </w:pPr>
      <w:r>
        <w:rPr>
          <w:rFonts w:ascii="Times New Roman" w:hAnsi="Times New Roman"/>
          <w:sz w:val="26"/>
          <w:szCs w:val="26"/>
        </w:rPr>
        <w:lastRenderedPageBreak/>
        <w:t>Приложение №2</w:t>
      </w:r>
    </w:p>
    <w:p w:rsidR="00522F7E" w:rsidRPr="00522F7E" w:rsidRDefault="00522F7E"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 административному регламенту</w:t>
      </w:r>
    </w:p>
    <w:p w:rsidR="00522F7E" w:rsidRPr="00522F7E" w:rsidRDefault="00522F7E"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предоставления муниципальной услуги</w:t>
      </w:r>
    </w:p>
    <w:p w:rsidR="00522F7E" w:rsidRPr="00522F7E" w:rsidRDefault="00522F7E"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«Выдача разрешения на строительство объекта</w:t>
      </w:r>
    </w:p>
    <w:p w:rsidR="00522F7E" w:rsidRPr="00522F7E" w:rsidRDefault="00522F7E"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капитального строительства (в том числе внесение изменений</w:t>
      </w:r>
    </w:p>
    <w:p w:rsidR="00522F7E" w:rsidRPr="00522F7E" w:rsidRDefault="00522F7E"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 разрешение на строительство объекта капитального строительства</w:t>
      </w:r>
    </w:p>
    <w:p w:rsidR="00522F7E" w:rsidRPr="00522F7E" w:rsidRDefault="00522F7E" w:rsidP="00522F7E">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и внесение изменений в разрешение на строительство</w:t>
      </w:r>
    </w:p>
    <w:p w:rsidR="00522F7E" w:rsidRPr="00522F7E" w:rsidRDefault="00522F7E" w:rsidP="003B2E33">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объекта капитального строительства в связи</w:t>
      </w:r>
      <w:r>
        <w:rPr>
          <w:rFonts w:ascii="Times New Roman" w:hAnsi="Times New Roman"/>
          <w:sz w:val="26"/>
          <w:szCs w:val="26"/>
        </w:rPr>
        <w:t xml:space="preserve"> </w:t>
      </w:r>
      <w:r w:rsidRPr="00522F7E">
        <w:rPr>
          <w:rFonts w:ascii="Times New Roman" w:hAnsi="Times New Roman"/>
          <w:sz w:val="26"/>
          <w:szCs w:val="26"/>
        </w:rPr>
        <w:t xml:space="preserve">с продлением срока </w:t>
      </w:r>
      <w:r w:rsidR="003B2E33" w:rsidRPr="00522F7E">
        <w:rPr>
          <w:rFonts w:ascii="Times New Roman" w:hAnsi="Times New Roman"/>
          <w:sz w:val="26"/>
          <w:szCs w:val="26"/>
        </w:rPr>
        <w:t>действия такого разрешения</w:t>
      </w:r>
      <w:r w:rsidR="003B2E33">
        <w:rPr>
          <w:rFonts w:ascii="Times New Roman" w:hAnsi="Times New Roman"/>
          <w:sz w:val="26"/>
          <w:szCs w:val="26"/>
        </w:rPr>
        <w:t>)</w:t>
      </w:r>
      <w:r w:rsidR="003B2E33" w:rsidRPr="00522F7E">
        <w:rPr>
          <w:rFonts w:ascii="Times New Roman" w:hAnsi="Times New Roman"/>
          <w:sz w:val="26"/>
          <w:szCs w:val="26"/>
        </w:rPr>
        <w:t>»</w:t>
      </w:r>
    </w:p>
    <w:p w:rsidR="009C3D46" w:rsidRPr="00713333" w:rsidRDefault="009C3D46">
      <w:pPr>
        <w:spacing w:after="0" w:line="240" w:lineRule="auto"/>
        <w:ind w:firstLine="540"/>
        <w:jc w:val="both"/>
        <w:rPr>
          <w:rFonts w:ascii="Times New Roman" w:hAnsi="Times New Roman"/>
          <w:szCs w:val="22"/>
        </w:rPr>
      </w:pPr>
    </w:p>
    <w:p w:rsidR="009C3D46" w:rsidRPr="00713333" w:rsidRDefault="00284B70" w:rsidP="00F577D2">
      <w:pPr>
        <w:spacing w:line="240" w:lineRule="auto"/>
        <w:jc w:val="center"/>
        <w:rPr>
          <w:rFonts w:ascii="Times New Roman" w:hAnsi="Times New Roman"/>
          <w:szCs w:val="22"/>
        </w:rPr>
      </w:pPr>
      <w:r w:rsidRPr="00713333">
        <w:rPr>
          <w:rFonts w:ascii="Times New Roman" w:hAnsi="Times New Roman"/>
          <w:b/>
          <w:szCs w:val="22"/>
        </w:rPr>
        <w:t>Идентификаторы категорий (признаков) заявителей</w:t>
      </w:r>
    </w:p>
    <w:tbl>
      <w:tblPr>
        <w:tblW w:w="10114" w:type="dxa"/>
        <w:tblInd w:w="113" w:type="dxa"/>
        <w:tblLayout w:type="fixed"/>
        <w:tblLook w:val="04A0" w:firstRow="1" w:lastRow="0" w:firstColumn="1" w:lastColumn="0" w:noHBand="0" w:noVBand="1"/>
      </w:tblPr>
      <w:tblGrid>
        <w:gridCol w:w="727"/>
        <w:gridCol w:w="3850"/>
        <w:gridCol w:w="5537"/>
      </w:tblGrid>
      <w:tr w:rsidR="009C3D46" w:rsidRPr="00713333" w:rsidTr="00F577D2">
        <w:trPr>
          <w:trHeight w:val="435"/>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 п/п</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Категория (признак) заявителя</w:t>
            </w:r>
          </w:p>
        </w:tc>
        <w:tc>
          <w:tcPr>
            <w:tcW w:w="5537"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Результаты предоставления Услуги</w:t>
            </w:r>
          </w:p>
        </w:tc>
      </w:tr>
      <w:tr w:rsidR="009C3D46" w:rsidRPr="00713333" w:rsidTr="00F577D2">
        <w:trPr>
          <w:trHeight w:val="343"/>
        </w:trPr>
        <w:tc>
          <w:tcPr>
            <w:tcW w:w="10114" w:type="dxa"/>
            <w:gridSpan w:val="3"/>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jc w:val="center"/>
              <w:rPr>
                <w:rFonts w:ascii="Times New Roman" w:hAnsi="Times New Roman"/>
                <w:szCs w:val="22"/>
              </w:rPr>
            </w:pPr>
            <w:r w:rsidRPr="00713333">
              <w:rPr>
                <w:rFonts w:ascii="Times New Roman" w:hAnsi="Times New Roman"/>
                <w:b/>
                <w:szCs w:val="22"/>
              </w:rPr>
              <w:t>в случае обращения с заявлением о</w:t>
            </w:r>
            <w:r w:rsidRPr="00713333">
              <w:rPr>
                <w:rFonts w:ascii="Times New Roman" w:hAnsi="Times New Roman"/>
                <w:b/>
                <w:szCs w:val="22"/>
                <w:lang w:eastAsia="ru-RU"/>
              </w:rPr>
              <w:t xml:space="preserve"> </w:t>
            </w:r>
            <w:r w:rsidRPr="00713333">
              <w:rPr>
                <w:rFonts w:ascii="Times New Roman" w:hAnsi="Times New Roman"/>
                <w:b/>
                <w:szCs w:val="22"/>
              </w:rPr>
              <w:t>выдаче разрешения на строительство</w:t>
            </w:r>
          </w:p>
        </w:tc>
      </w:tr>
      <w:tr w:rsidR="009C3D46" w:rsidRPr="00713333">
        <w:trPr>
          <w:trHeight w:val="366"/>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физическое лицо</w:t>
            </w:r>
          </w:p>
        </w:tc>
        <w:tc>
          <w:tcPr>
            <w:tcW w:w="5537" w:type="dxa"/>
            <w:vMerge w:val="restart"/>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tabs>
                <w:tab w:val="left" w:pos="1021"/>
              </w:tabs>
              <w:spacing w:after="0" w:line="240" w:lineRule="auto"/>
              <w:rPr>
                <w:rFonts w:ascii="Times New Roman" w:hAnsi="Times New Roman"/>
                <w:szCs w:val="22"/>
              </w:rPr>
            </w:pPr>
            <w:r w:rsidRPr="00713333">
              <w:rPr>
                <w:rFonts w:ascii="Times New Roman" w:hAnsi="Times New Roman"/>
                <w:szCs w:val="22"/>
              </w:rPr>
              <w:t>1.</w:t>
            </w:r>
            <w:r w:rsidRPr="00713333">
              <w:rPr>
                <w:rFonts w:ascii="Times New Roman" w:hAnsi="Times New Roman"/>
                <w:szCs w:val="22"/>
                <w:lang w:eastAsia="ru-RU"/>
              </w:rPr>
              <w:t xml:space="preserve"> разрешения на строительство</w:t>
            </w:r>
            <w:r w:rsidRPr="00713333">
              <w:rPr>
                <w:rFonts w:ascii="Times New Roman" w:hAnsi="Times New Roman"/>
                <w:szCs w:val="22"/>
              </w:rPr>
              <w:t xml:space="preserve"> (</w:t>
            </w:r>
            <w:r w:rsidRPr="00713333">
              <w:rPr>
                <w:rFonts w:ascii="Times New Roman" w:hAnsi="Times New Roman"/>
                <w:szCs w:val="22"/>
                <w:lang w:eastAsia="ru-RU"/>
              </w:rPr>
              <w:t>электронный документ, подписанный усиленной квалифицированной электронной подписью, документ на бумажном носителе)</w:t>
            </w:r>
          </w:p>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lang w:eastAsia="ru-RU"/>
              </w:rPr>
              <w:t>2. решение об отказе в выдаче разрешения на строительство (электронный документ, подписанный усиленной квалифицированной электронной подписью, документ на бумажном носителе);</w:t>
            </w:r>
          </w:p>
        </w:tc>
      </w:tr>
      <w:tr w:rsidR="009C3D46" w:rsidRPr="00713333">
        <w:trPr>
          <w:trHeight w:val="285"/>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2.</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юридическое лицо</w:t>
            </w:r>
          </w:p>
        </w:tc>
        <w:tc>
          <w:tcPr>
            <w:tcW w:w="5537" w:type="dxa"/>
            <w:vMerge/>
            <w:tcBorders>
              <w:top w:val="single" w:sz="4" w:space="0" w:color="000000"/>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3.</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индивидуальный предприниматель</w:t>
            </w:r>
          </w:p>
        </w:tc>
        <w:tc>
          <w:tcPr>
            <w:tcW w:w="5537" w:type="dxa"/>
            <w:vMerge/>
            <w:tcBorders>
              <w:top w:val="single" w:sz="4" w:space="0" w:color="000000"/>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4</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оператор комплексного развития территории или лицо, с которым заключен договор о комплексном развитии территории</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5.</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представитель заявителя</w:t>
            </w:r>
          </w:p>
        </w:tc>
        <w:tc>
          <w:tcPr>
            <w:tcW w:w="5537" w:type="dxa"/>
            <w:vMerge/>
            <w:tcBorders>
              <w:top w:val="single" w:sz="4" w:space="0" w:color="000000"/>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10114" w:type="dxa"/>
            <w:gridSpan w:val="3"/>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b/>
                <w:szCs w:val="22"/>
              </w:rPr>
              <w:t xml:space="preserve">в случае обращения с заявлением </w:t>
            </w:r>
            <w:proofErr w:type="gramStart"/>
            <w:r w:rsidRPr="00713333">
              <w:rPr>
                <w:rFonts w:ascii="Times New Roman" w:hAnsi="Times New Roman"/>
                <w:b/>
                <w:szCs w:val="22"/>
              </w:rPr>
              <w:t>о внесением</w:t>
            </w:r>
            <w:proofErr w:type="gramEnd"/>
            <w:r w:rsidRPr="00713333">
              <w:rPr>
                <w:rFonts w:ascii="Times New Roman" w:hAnsi="Times New Roman"/>
                <w:b/>
                <w:szCs w:val="22"/>
              </w:rPr>
              <w:t xml:space="preserve"> изменений в разрешение на строительство</w:t>
            </w: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6</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физическое лицо</w:t>
            </w:r>
          </w:p>
        </w:tc>
        <w:tc>
          <w:tcPr>
            <w:tcW w:w="5537" w:type="dxa"/>
            <w:vMerge w:val="restart"/>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lang w:eastAsia="ru-RU"/>
              </w:rPr>
            </w:pPr>
            <w:r w:rsidRPr="00713333">
              <w:rPr>
                <w:rFonts w:ascii="Times New Roman" w:hAnsi="Times New Roman"/>
                <w:szCs w:val="22"/>
                <w:lang w:eastAsia="ru-RU"/>
              </w:rPr>
              <w:t>1.внесение изменений в разрешение на строительство (электронный документ, подписанный усиленной квалифицированной электронной подписью, документ на бумажном носителе);</w:t>
            </w:r>
          </w:p>
          <w:p w:rsidR="009C3D46" w:rsidRPr="00713333" w:rsidRDefault="00284B70">
            <w:pPr>
              <w:widowControl w:val="0"/>
              <w:spacing w:after="0" w:line="240" w:lineRule="auto"/>
              <w:rPr>
                <w:rFonts w:ascii="Times New Roman" w:hAnsi="Times New Roman"/>
                <w:szCs w:val="22"/>
                <w:lang w:eastAsia="ru-RU"/>
              </w:rPr>
            </w:pPr>
            <w:r w:rsidRPr="00713333">
              <w:rPr>
                <w:rFonts w:ascii="Times New Roman" w:hAnsi="Times New Roman"/>
                <w:szCs w:val="22"/>
                <w:lang w:eastAsia="ru-RU"/>
              </w:rPr>
              <w:t xml:space="preserve">2. отказ во внесении изменений в разрешение на </w:t>
            </w:r>
            <w:proofErr w:type="gramStart"/>
            <w:r w:rsidRPr="00713333">
              <w:rPr>
                <w:rFonts w:ascii="Times New Roman" w:hAnsi="Times New Roman"/>
                <w:szCs w:val="22"/>
                <w:lang w:eastAsia="ru-RU"/>
              </w:rPr>
              <w:t>строительство  (</w:t>
            </w:r>
            <w:proofErr w:type="gramEnd"/>
            <w:r w:rsidRPr="00713333">
              <w:rPr>
                <w:rFonts w:ascii="Times New Roman" w:hAnsi="Times New Roman"/>
                <w:szCs w:val="22"/>
                <w:lang w:eastAsia="ru-RU"/>
              </w:rPr>
              <w:t>электронный документ, подписанный усиленной квалифицированной электронной подписью, документ на бумажном носителе);</w:t>
            </w: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7.</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юридическое лицо</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8.</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индивидуальный предприниматель</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9.</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оператор комплексного развития территории или лицо, с которым заключен договор о комплексном развитии территории</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10.</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представитель заявителя</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10114" w:type="dxa"/>
            <w:gridSpan w:val="3"/>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jc w:val="center"/>
              <w:rPr>
                <w:rFonts w:ascii="Times New Roman" w:hAnsi="Times New Roman"/>
                <w:szCs w:val="22"/>
              </w:rPr>
            </w:pPr>
            <w:r w:rsidRPr="00713333">
              <w:rPr>
                <w:rFonts w:ascii="Times New Roman" w:hAnsi="Times New Roman"/>
                <w:b/>
                <w:szCs w:val="22"/>
              </w:rPr>
              <w:t>в случае обращения за исправлением ошибок</w:t>
            </w:r>
          </w:p>
        </w:tc>
      </w:tr>
      <w:tr w:rsidR="009C3D46" w:rsidRPr="00713333">
        <w:trPr>
          <w:trHeight w:val="360"/>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11.</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физическое лицо</w:t>
            </w:r>
          </w:p>
        </w:tc>
        <w:tc>
          <w:tcPr>
            <w:tcW w:w="5537" w:type="dxa"/>
            <w:vMerge w:val="restart"/>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lang w:eastAsia="ru-RU"/>
              </w:rPr>
            </w:pPr>
            <w:r w:rsidRPr="00713333">
              <w:rPr>
                <w:rFonts w:ascii="Times New Roman" w:hAnsi="Times New Roman"/>
                <w:szCs w:val="22"/>
                <w:lang w:eastAsia="ru-RU"/>
              </w:rPr>
              <w:t>1.разрешение на строительство с исправленными опечатками и ошибками (электронный документ, подписанный усиленной квалифицированной электронной подписью, документ на бумажном носителе);</w:t>
            </w:r>
          </w:p>
          <w:p w:rsidR="009C3D46" w:rsidRPr="00713333" w:rsidRDefault="00284B70">
            <w:pPr>
              <w:widowControl w:val="0"/>
              <w:spacing w:after="0" w:line="240" w:lineRule="auto"/>
              <w:rPr>
                <w:rFonts w:ascii="Times New Roman" w:hAnsi="Times New Roman"/>
                <w:szCs w:val="22"/>
                <w:lang w:eastAsia="ru-RU"/>
              </w:rPr>
            </w:pPr>
            <w:r w:rsidRPr="00713333">
              <w:rPr>
                <w:rFonts w:ascii="Times New Roman" w:hAnsi="Times New Roman"/>
                <w:szCs w:val="22"/>
                <w:lang w:eastAsia="ru-RU"/>
              </w:rPr>
              <w:t>2. уведомление об отказе в исправлении допущенных опечаток и (или) ошибок в выданных в результате предоставления муниципальной услуги документах (электронный документ, подписанный усиленной квалифицированной электронной подписью, документ на бумажном носителе);</w:t>
            </w:r>
          </w:p>
        </w:tc>
      </w:tr>
      <w:tr w:rsidR="009C3D46" w:rsidRPr="00713333">
        <w:trPr>
          <w:trHeight w:val="360"/>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12.</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юридическое лицо</w:t>
            </w:r>
          </w:p>
        </w:tc>
        <w:tc>
          <w:tcPr>
            <w:tcW w:w="5537" w:type="dxa"/>
            <w:vMerge/>
            <w:tcBorders>
              <w:top w:val="single" w:sz="4" w:space="0" w:color="000000"/>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13.</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индивидуальный предприниматель</w:t>
            </w:r>
          </w:p>
        </w:tc>
        <w:tc>
          <w:tcPr>
            <w:tcW w:w="5537" w:type="dxa"/>
            <w:vMerge/>
            <w:tcBorders>
              <w:top w:val="single" w:sz="4" w:space="0" w:color="000000"/>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14.</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оператор комплексного развития территории или лицо, с которым заключен договор о комплексном развитии территории</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top w:val="single" w:sz="4" w:space="0" w:color="000000"/>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15.</w:t>
            </w:r>
          </w:p>
        </w:tc>
        <w:tc>
          <w:tcPr>
            <w:tcW w:w="3850" w:type="dxa"/>
            <w:tcBorders>
              <w:top w:val="single" w:sz="4" w:space="0" w:color="000000"/>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представитель заявителя</w:t>
            </w:r>
          </w:p>
        </w:tc>
        <w:tc>
          <w:tcPr>
            <w:tcW w:w="5537" w:type="dxa"/>
            <w:vMerge/>
            <w:tcBorders>
              <w:top w:val="single" w:sz="4" w:space="0" w:color="000000"/>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22"/>
        </w:trPr>
        <w:tc>
          <w:tcPr>
            <w:tcW w:w="10114" w:type="dxa"/>
            <w:gridSpan w:val="3"/>
            <w:tcBorders>
              <w:left w:val="single" w:sz="4" w:space="0" w:color="000000"/>
              <w:bottom w:val="single" w:sz="4" w:space="0" w:color="000000"/>
              <w:right w:val="single" w:sz="4" w:space="0" w:color="000000"/>
            </w:tcBorders>
          </w:tcPr>
          <w:p w:rsidR="009C3D46" w:rsidRPr="00713333" w:rsidRDefault="00284B70">
            <w:pPr>
              <w:widowControl w:val="0"/>
              <w:spacing w:line="240" w:lineRule="auto"/>
              <w:jc w:val="center"/>
              <w:rPr>
                <w:rFonts w:ascii="Times New Roman" w:hAnsi="Times New Roman"/>
                <w:szCs w:val="22"/>
              </w:rPr>
            </w:pPr>
            <w:r w:rsidRPr="00713333">
              <w:rPr>
                <w:rFonts w:ascii="Times New Roman" w:hAnsi="Times New Roman"/>
                <w:b/>
                <w:szCs w:val="22"/>
              </w:rPr>
              <w:t>в случае обращения с заявлением о выдаче дубликата</w:t>
            </w: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16.</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физическое лицо</w:t>
            </w:r>
          </w:p>
        </w:tc>
        <w:tc>
          <w:tcPr>
            <w:tcW w:w="5537" w:type="dxa"/>
            <w:vMerge w:val="restart"/>
            <w:tcBorders>
              <w:left w:val="single" w:sz="4" w:space="0" w:color="000000"/>
              <w:bottom w:val="single" w:sz="4" w:space="0" w:color="000000"/>
              <w:right w:val="single" w:sz="4" w:space="0" w:color="000000"/>
            </w:tcBorders>
          </w:tcPr>
          <w:p w:rsidR="009C3D46" w:rsidRPr="00713333" w:rsidRDefault="00284B70">
            <w:pPr>
              <w:widowControl w:val="0"/>
              <w:spacing w:line="240" w:lineRule="auto"/>
              <w:contextualSpacing/>
              <w:jc w:val="both"/>
              <w:rPr>
                <w:szCs w:val="22"/>
              </w:rPr>
            </w:pPr>
            <w:r w:rsidRPr="00713333">
              <w:rPr>
                <w:rFonts w:ascii="Times New Roman" w:hAnsi="Times New Roman"/>
                <w:szCs w:val="22"/>
                <w:lang w:eastAsia="ru-RU"/>
              </w:rPr>
              <w:t>1.дубликат разрешения на строительство (электронный документ, подписанный усиленной квалифицированной</w:t>
            </w:r>
            <w:r w:rsidRPr="00713333">
              <w:rPr>
                <w:rFonts w:ascii="Times New Roman" w:hAnsi="Times New Roman"/>
                <w:szCs w:val="22"/>
                <w:shd w:val="clear" w:color="auto" w:fill="FFFFFF"/>
                <w:lang w:eastAsia="ru-RU"/>
              </w:rPr>
              <w:t xml:space="preserve"> электронной подписью, документ на бумажном носителе);</w:t>
            </w:r>
          </w:p>
          <w:p w:rsidR="009C3D46" w:rsidRPr="00713333" w:rsidRDefault="00284B70">
            <w:pPr>
              <w:widowControl w:val="0"/>
              <w:spacing w:line="240" w:lineRule="auto"/>
              <w:contextualSpacing/>
              <w:jc w:val="both"/>
              <w:rPr>
                <w:rFonts w:ascii="Times New Roman" w:hAnsi="Times New Roman"/>
                <w:szCs w:val="22"/>
              </w:rPr>
            </w:pPr>
            <w:r w:rsidRPr="00713333">
              <w:rPr>
                <w:rFonts w:ascii="Times New Roman" w:hAnsi="Times New Roman"/>
                <w:szCs w:val="22"/>
                <w:shd w:val="clear" w:color="auto" w:fill="FFFFFF"/>
              </w:rPr>
              <w:t>2.решение об отказе в выдаче дубликата разрешения на строительство (</w:t>
            </w:r>
            <w:r w:rsidRPr="00713333">
              <w:rPr>
                <w:rFonts w:ascii="Times New Roman" w:hAnsi="Times New Roman"/>
                <w:szCs w:val="22"/>
                <w:shd w:val="clear" w:color="auto" w:fill="FFFFFF"/>
                <w:lang w:eastAsia="ru-RU"/>
              </w:rPr>
              <w:t>электронный документ, подписанный усиленной квалифицированной электронной подписью, документ на бумажном носителе)</w:t>
            </w:r>
          </w:p>
          <w:p w:rsidR="009C3D46" w:rsidRPr="00713333" w:rsidRDefault="009C3D46">
            <w:pPr>
              <w:widowControl w:val="0"/>
              <w:spacing w:line="240" w:lineRule="auto"/>
              <w:contextualSpacing/>
              <w:jc w:val="both"/>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17.</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юридическое лицо</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18.</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индивидуальный предприниматель</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19</w:t>
            </w:r>
            <w:r w:rsidR="00522F7E">
              <w:rPr>
                <w:rFonts w:ascii="Times New Roman" w:hAnsi="Times New Roman"/>
                <w:szCs w:val="22"/>
              </w:rPr>
              <w:t>.</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оператор комплексного развития территории или лицо, с которым заключен договор о комплексном развитии территории</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r w:rsidR="009C3D46" w:rsidRPr="00713333">
        <w:trPr>
          <w:trHeight w:val="360"/>
        </w:trPr>
        <w:tc>
          <w:tcPr>
            <w:tcW w:w="727" w:type="dxa"/>
            <w:tcBorders>
              <w:left w:val="single" w:sz="4" w:space="0" w:color="000000"/>
              <w:bottom w:val="single" w:sz="4" w:space="0" w:color="000000"/>
              <w:right w:val="single" w:sz="4" w:space="0" w:color="000000"/>
            </w:tcBorders>
          </w:tcPr>
          <w:p w:rsidR="009C3D46" w:rsidRPr="00713333" w:rsidRDefault="00284B70" w:rsidP="00522F7E">
            <w:pPr>
              <w:widowControl w:val="0"/>
              <w:spacing w:after="0" w:line="240" w:lineRule="auto"/>
              <w:jc w:val="center"/>
              <w:rPr>
                <w:rFonts w:ascii="Times New Roman" w:hAnsi="Times New Roman"/>
                <w:szCs w:val="22"/>
              </w:rPr>
            </w:pPr>
            <w:r w:rsidRPr="00713333">
              <w:rPr>
                <w:rFonts w:ascii="Times New Roman" w:hAnsi="Times New Roman"/>
                <w:szCs w:val="22"/>
              </w:rPr>
              <w:t>20.</w:t>
            </w:r>
          </w:p>
        </w:tc>
        <w:tc>
          <w:tcPr>
            <w:tcW w:w="3850" w:type="dxa"/>
            <w:tcBorders>
              <w:left w:val="single" w:sz="4" w:space="0" w:color="000000"/>
              <w:bottom w:val="single" w:sz="4" w:space="0" w:color="000000"/>
              <w:right w:val="single" w:sz="4" w:space="0" w:color="000000"/>
            </w:tcBorders>
          </w:tcPr>
          <w:p w:rsidR="009C3D46" w:rsidRPr="00713333" w:rsidRDefault="00284B70">
            <w:pPr>
              <w:widowControl w:val="0"/>
              <w:spacing w:after="0" w:line="240" w:lineRule="auto"/>
              <w:rPr>
                <w:rFonts w:ascii="Times New Roman" w:hAnsi="Times New Roman"/>
                <w:szCs w:val="22"/>
              </w:rPr>
            </w:pPr>
            <w:r w:rsidRPr="00713333">
              <w:rPr>
                <w:rFonts w:ascii="Times New Roman" w:hAnsi="Times New Roman"/>
                <w:szCs w:val="22"/>
              </w:rPr>
              <w:t>представитель заявителя</w:t>
            </w:r>
          </w:p>
        </w:tc>
        <w:tc>
          <w:tcPr>
            <w:tcW w:w="5537" w:type="dxa"/>
            <w:vMerge/>
            <w:tcBorders>
              <w:left w:val="single" w:sz="4" w:space="0" w:color="000000"/>
              <w:bottom w:val="single" w:sz="4" w:space="0" w:color="000000"/>
              <w:right w:val="single" w:sz="4" w:space="0" w:color="000000"/>
            </w:tcBorders>
          </w:tcPr>
          <w:p w:rsidR="009C3D46" w:rsidRPr="00713333" w:rsidRDefault="009C3D46">
            <w:pPr>
              <w:widowControl w:val="0"/>
              <w:spacing w:after="0" w:line="240" w:lineRule="auto"/>
              <w:rPr>
                <w:rFonts w:ascii="Times New Roman" w:hAnsi="Times New Roman"/>
                <w:szCs w:val="22"/>
              </w:rPr>
            </w:pPr>
          </w:p>
        </w:tc>
      </w:tr>
    </w:tbl>
    <w:p w:rsidR="00F577D2" w:rsidRDefault="00F577D2">
      <w:pPr>
        <w:tabs>
          <w:tab w:val="left" w:pos="5812"/>
        </w:tabs>
        <w:spacing w:after="0" w:line="240" w:lineRule="auto"/>
        <w:jc w:val="right"/>
        <w:rPr>
          <w:rFonts w:ascii="Times New Roman" w:hAnsi="Times New Roman"/>
          <w:sz w:val="24"/>
          <w:szCs w:val="24"/>
        </w:rPr>
        <w:sectPr w:rsidR="00F577D2" w:rsidSect="00522F7E">
          <w:pgSz w:w="11906" w:h="16838"/>
          <w:pgMar w:top="851" w:right="640" w:bottom="0" w:left="980" w:header="0" w:footer="0" w:gutter="0"/>
          <w:cols w:space="720"/>
          <w:formProt w:val="0"/>
          <w:docGrid w:linePitch="100" w:charSpace="4096"/>
        </w:sectPr>
      </w:pPr>
    </w:p>
    <w:p w:rsidR="00522F7E" w:rsidRPr="00522F7E" w:rsidRDefault="00522F7E" w:rsidP="008E69B5">
      <w:pPr>
        <w:tabs>
          <w:tab w:val="left" w:pos="5812"/>
        </w:tabs>
        <w:spacing w:after="0" w:line="240" w:lineRule="auto"/>
        <w:ind w:left="1701"/>
        <w:rPr>
          <w:rFonts w:ascii="Times New Roman" w:hAnsi="Times New Roman"/>
          <w:sz w:val="26"/>
          <w:szCs w:val="26"/>
        </w:rPr>
      </w:pPr>
      <w:r>
        <w:rPr>
          <w:rFonts w:ascii="Times New Roman" w:hAnsi="Times New Roman"/>
          <w:sz w:val="26"/>
          <w:szCs w:val="26"/>
        </w:rPr>
        <w:lastRenderedPageBreak/>
        <w:t>Приложение №3</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к административному регламенту</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предоставления муниципальной услуги</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«Выдача разрешения на строительство объекта</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капитального строительства (в том числе внесение изменений</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в разрешение на строительство объекта капитального строительства</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и внесение изменений в разрешение на строительство</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объекта капитального строительства в связи</w:t>
      </w:r>
      <w:r>
        <w:rPr>
          <w:rFonts w:ascii="Times New Roman" w:hAnsi="Times New Roman"/>
          <w:sz w:val="26"/>
          <w:szCs w:val="26"/>
        </w:rPr>
        <w:t xml:space="preserve"> </w:t>
      </w:r>
      <w:r w:rsidRPr="00522F7E">
        <w:rPr>
          <w:rFonts w:ascii="Times New Roman" w:hAnsi="Times New Roman"/>
          <w:sz w:val="26"/>
          <w:szCs w:val="26"/>
        </w:rPr>
        <w:t>с продлением срока действия такого разрешения</w:t>
      </w:r>
      <w:r w:rsidR="003B2E33">
        <w:rPr>
          <w:rFonts w:ascii="Times New Roman" w:hAnsi="Times New Roman"/>
          <w:sz w:val="26"/>
          <w:szCs w:val="26"/>
        </w:rPr>
        <w:t>)</w:t>
      </w:r>
      <w:r w:rsidRPr="00522F7E">
        <w:rPr>
          <w:rFonts w:ascii="Times New Roman" w:hAnsi="Times New Roman"/>
          <w:sz w:val="26"/>
          <w:szCs w:val="26"/>
        </w:rPr>
        <w:t>»</w:t>
      </w:r>
    </w:p>
    <w:p w:rsidR="009C3D46" w:rsidRDefault="009C3D46">
      <w:pPr>
        <w:tabs>
          <w:tab w:val="left" w:pos="5812"/>
        </w:tabs>
        <w:spacing w:after="0" w:line="240" w:lineRule="auto"/>
        <w:jc w:val="right"/>
        <w:rPr>
          <w:rFonts w:ascii="Times New Roman" w:hAnsi="Times New Roman"/>
          <w:sz w:val="28"/>
        </w:rPr>
      </w:pPr>
    </w:p>
    <w:p w:rsidR="009C3D46" w:rsidRPr="004E2705" w:rsidRDefault="00284B70">
      <w:pPr>
        <w:spacing w:after="0" w:line="240" w:lineRule="auto"/>
        <w:ind w:firstLine="709"/>
        <w:jc w:val="center"/>
        <w:rPr>
          <w:rFonts w:ascii="Times New Roman" w:hAnsi="Times New Roman"/>
          <w:sz w:val="24"/>
          <w:szCs w:val="24"/>
        </w:rPr>
      </w:pPr>
      <w:r w:rsidRPr="004E2705">
        <w:rPr>
          <w:rFonts w:ascii="Times New Roman" w:hAnsi="Times New Roman"/>
          <w:b/>
          <w:sz w:val="24"/>
          <w:szCs w:val="24"/>
        </w:rPr>
        <w:t xml:space="preserve">Исчерпывающий перечень документов, необходимых </w:t>
      </w:r>
    </w:p>
    <w:p w:rsidR="009C3D46" w:rsidRPr="004E2705" w:rsidRDefault="00284B70" w:rsidP="00F577D2">
      <w:pPr>
        <w:spacing w:line="240" w:lineRule="auto"/>
        <w:ind w:firstLine="709"/>
        <w:jc w:val="center"/>
        <w:rPr>
          <w:rFonts w:ascii="Times New Roman" w:hAnsi="Times New Roman"/>
          <w:sz w:val="24"/>
          <w:szCs w:val="24"/>
        </w:rPr>
      </w:pPr>
      <w:r w:rsidRPr="004E2705">
        <w:rPr>
          <w:rFonts w:ascii="Times New Roman" w:hAnsi="Times New Roman"/>
          <w:b/>
          <w:sz w:val="24"/>
          <w:szCs w:val="24"/>
        </w:rPr>
        <w:t>для предоставления муниципальной услуги</w:t>
      </w:r>
    </w:p>
    <w:tbl>
      <w:tblPr>
        <w:tblW w:w="10107" w:type="dxa"/>
        <w:jc w:val="right"/>
        <w:tblLayout w:type="fixed"/>
        <w:tblLook w:val="04A0" w:firstRow="1" w:lastRow="0" w:firstColumn="1" w:lastColumn="0" w:noHBand="0" w:noVBand="1"/>
      </w:tblPr>
      <w:tblGrid>
        <w:gridCol w:w="1527"/>
        <w:gridCol w:w="4078"/>
        <w:gridCol w:w="4502"/>
      </w:tblGrid>
      <w:tr w:rsidR="00A36BD9" w:rsidRPr="00A36BD9" w:rsidTr="00A36BD9">
        <w:trPr>
          <w:trHeight w:val="1860"/>
          <w:jc w:val="right"/>
        </w:trPr>
        <w:tc>
          <w:tcPr>
            <w:tcW w:w="1527"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center"/>
              <w:rPr>
                <w:rFonts w:ascii="Times New Roman" w:hAnsi="Times New Roman" w:cs="Times New Roman"/>
                <w:sz w:val="24"/>
                <w:szCs w:val="24"/>
              </w:rPr>
            </w:pPr>
            <w:r w:rsidRPr="00A36BD9">
              <w:rPr>
                <w:rFonts w:ascii="Times New Roman" w:hAnsi="Times New Roman" w:cs="Times New Roman"/>
                <w:sz w:val="24"/>
                <w:szCs w:val="24"/>
              </w:rPr>
              <w:t>Категория (признак) заявителя</w:t>
            </w:r>
          </w:p>
        </w:tc>
        <w:tc>
          <w:tcPr>
            <w:tcW w:w="4078"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center"/>
              <w:rPr>
                <w:rFonts w:ascii="Times New Roman" w:hAnsi="Times New Roman" w:cs="Times New Roman"/>
                <w:sz w:val="24"/>
                <w:szCs w:val="24"/>
              </w:rPr>
            </w:pPr>
            <w:r w:rsidRPr="00A36BD9">
              <w:rPr>
                <w:rFonts w:ascii="Times New Roman" w:hAnsi="Times New Roman" w:cs="Times New Roman"/>
                <w:sz w:val="24"/>
                <w:szCs w:val="24"/>
              </w:rPr>
              <w:t>Перечень необходимых для предоставления муниципальной услуги документов и (или) информации</w:t>
            </w:r>
          </w:p>
        </w:tc>
        <w:tc>
          <w:tcPr>
            <w:tcW w:w="4502"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jc w:val="center"/>
              <w:rPr>
                <w:rFonts w:ascii="Times New Roman" w:hAnsi="Times New Roman" w:cs="Times New Roman"/>
                <w:sz w:val="24"/>
                <w:szCs w:val="24"/>
              </w:rPr>
            </w:pPr>
            <w:r w:rsidRPr="00A36BD9">
              <w:rPr>
                <w:rFonts w:ascii="Times New Roman" w:hAnsi="Times New Roman" w:cs="Times New Roman"/>
                <w:sz w:val="24"/>
                <w:szCs w:val="24"/>
              </w:rPr>
              <w:t>Способы подачи документов 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rsidR="00A36BD9" w:rsidRPr="00A36BD9" w:rsidRDefault="00A36BD9" w:rsidP="000D3127">
            <w:pPr>
              <w:widowControl w:val="0"/>
              <w:spacing w:after="0"/>
              <w:jc w:val="center"/>
              <w:rPr>
                <w:rFonts w:ascii="Times New Roman" w:hAnsi="Times New Roman" w:cs="Times New Roman"/>
                <w:sz w:val="24"/>
                <w:szCs w:val="24"/>
              </w:rPr>
            </w:pPr>
          </w:p>
        </w:tc>
      </w:tr>
      <w:tr w:rsidR="00A36BD9" w:rsidRPr="00A36BD9" w:rsidTr="00A36BD9">
        <w:trPr>
          <w:trHeight w:val="290"/>
          <w:jc w:val="right"/>
        </w:trPr>
        <w:tc>
          <w:tcPr>
            <w:tcW w:w="10107" w:type="dxa"/>
            <w:gridSpan w:val="3"/>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center"/>
              <w:rPr>
                <w:rFonts w:ascii="Times New Roman" w:hAnsi="Times New Roman" w:cs="Times New Roman"/>
                <w:sz w:val="24"/>
                <w:szCs w:val="24"/>
              </w:rPr>
            </w:pPr>
            <w:r w:rsidRPr="00A36BD9">
              <w:rPr>
                <w:rFonts w:ascii="Times New Roman" w:hAnsi="Times New Roman" w:cs="Times New Roman"/>
                <w:b/>
                <w:sz w:val="24"/>
                <w:szCs w:val="24"/>
              </w:rPr>
              <w:t>в случае обращения за выдачей разрешения на строительство и внесение изменений в разрешения на строительства</w:t>
            </w:r>
          </w:p>
        </w:tc>
      </w:tr>
      <w:tr w:rsidR="00A36BD9" w:rsidRPr="00A36BD9" w:rsidTr="00A36BD9">
        <w:trPr>
          <w:trHeight w:val="290"/>
          <w:jc w:val="right"/>
        </w:trPr>
        <w:tc>
          <w:tcPr>
            <w:tcW w:w="10107" w:type="dxa"/>
            <w:gridSpan w:val="3"/>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1.1. перечень необходимых документов, которые заявитель должен предоставить самостоятельно:</w:t>
            </w:r>
          </w:p>
        </w:tc>
      </w:tr>
      <w:tr w:rsidR="00A36BD9" w:rsidRPr="00A36BD9" w:rsidTr="00A36BD9">
        <w:trPr>
          <w:trHeight w:val="290"/>
          <w:jc w:val="right"/>
        </w:trPr>
        <w:tc>
          <w:tcPr>
            <w:tcW w:w="1527"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Все категории заявителя</w:t>
            </w:r>
          </w:p>
        </w:tc>
        <w:tc>
          <w:tcPr>
            <w:tcW w:w="4078"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Заявление о выдаче разрешения на строительство </w:t>
            </w:r>
          </w:p>
        </w:tc>
        <w:tc>
          <w:tcPr>
            <w:tcW w:w="4502"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посредством заполнения интерактивной формы на Едином портале;</w:t>
            </w:r>
          </w:p>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орган местного самоуправления, МФЦ (при наличии соглашения о взаимодействии), оригинал в форме документа на бумажном носителе в 1 экземпляре по форме согласно приложению № </w:t>
            </w:r>
            <w:proofErr w:type="gramStart"/>
            <w:r w:rsidRPr="00A36BD9">
              <w:rPr>
                <w:rFonts w:ascii="Times New Roman" w:hAnsi="Times New Roman" w:cs="Times New Roman"/>
                <w:sz w:val="24"/>
                <w:szCs w:val="24"/>
              </w:rPr>
              <w:t>5  к</w:t>
            </w:r>
            <w:proofErr w:type="gramEnd"/>
            <w:r w:rsidRPr="00A36BD9">
              <w:rPr>
                <w:rFonts w:ascii="Times New Roman" w:hAnsi="Times New Roman" w:cs="Times New Roman"/>
                <w:sz w:val="24"/>
                <w:szCs w:val="24"/>
              </w:rPr>
              <w:t xml:space="preserve"> административному регламенту, подписанное заявителем;</w:t>
            </w:r>
          </w:p>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используемых для предоставления государственных и муниципальных </w:t>
            </w:r>
            <w:r w:rsidRPr="00A36BD9">
              <w:rPr>
                <w:rFonts w:ascii="Times New Roman" w:hAnsi="Times New Roman" w:cs="Times New Roman"/>
                <w:sz w:val="24"/>
                <w:szCs w:val="24"/>
              </w:rPr>
              <w:lastRenderedPageBreak/>
              <w:t>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w:t>
            </w:r>
          </w:p>
          <w:p w:rsidR="00A36BD9" w:rsidRPr="00A36BD9" w:rsidRDefault="00A36BD9" w:rsidP="000D3127">
            <w:pPr>
              <w:widowControl w:val="0"/>
              <w:spacing w:after="0" w:line="240" w:lineRule="auto"/>
              <w:jc w:val="both"/>
              <w:rPr>
                <w:rFonts w:ascii="Times New Roman" w:hAnsi="Times New Roman" w:cs="Times New Roman"/>
                <w:sz w:val="24"/>
                <w:szCs w:val="24"/>
              </w:rPr>
            </w:pPr>
          </w:p>
        </w:tc>
      </w:tr>
      <w:tr w:rsidR="00A36BD9" w:rsidRPr="00A36BD9" w:rsidTr="00A36BD9">
        <w:trPr>
          <w:trHeight w:val="29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заявление </w:t>
            </w:r>
            <w:proofErr w:type="gramStart"/>
            <w:r w:rsidRPr="00A36BD9">
              <w:rPr>
                <w:rFonts w:ascii="Times New Roman" w:hAnsi="Times New Roman" w:cs="Times New Roman"/>
                <w:sz w:val="24"/>
                <w:szCs w:val="24"/>
              </w:rPr>
              <w:t>о  внесении</w:t>
            </w:r>
            <w:proofErr w:type="gramEnd"/>
            <w:r w:rsidRPr="00A36BD9">
              <w:rPr>
                <w:rFonts w:ascii="Times New Roman" w:hAnsi="Times New Roman" w:cs="Times New Roman"/>
                <w:sz w:val="24"/>
                <w:szCs w:val="24"/>
              </w:rPr>
              <w:t xml:space="preserve"> изменений в разрешение на строительство</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посредством заполнения интерактивной формы на Едином портале;</w:t>
            </w:r>
          </w:p>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орган местного самоуправления, МФЦ (при наличии соглашения о взаимодействии), оригинал в форме документа на бумажном носителе в 1 экземпляре по форме </w:t>
            </w:r>
            <w:proofErr w:type="gramStart"/>
            <w:r w:rsidRPr="00A36BD9">
              <w:rPr>
                <w:rFonts w:ascii="Times New Roman" w:hAnsi="Times New Roman" w:cs="Times New Roman"/>
                <w:sz w:val="24"/>
                <w:szCs w:val="24"/>
              </w:rPr>
              <w:t>согласно приложение</w:t>
            </w:r>
            <w:proofErr w:type="gramEnd"/>
            <w:r w:rsidRPr="00A36BD9">
              <w:rPr>
                <w:rFonts w:ascii="Times New Roman" w:hAnsi="Times New Roman" w:cs="Times New Roman"/>
                <w:sz w:val="24"/>
                <w:szCs w:val="24"/>
              </w:rPr>
              <w:t xml:space="preserve"> №6 к административному регламенту, подписанное заявителем;</w:t>
            </w:r>
          </w:p>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в электронной форме,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w:t>
            </w:r>
            <w:r w:rsidRPr="00A36BD9">
              <w:rPr>
                <w:rFonts w:ascii="Times New Roman" w:hAnsi="Times New Roman" w:cs="Times New Roman"/>
                <w:sz w:val="24"/>
                <w:szCs w:val="24"/>
              </w:rPr>
              <w:lastRenderedPageBreak/>
              <w:t>Федеральный закон №63-ФЗ), при обращении посредством ЕПГУ.</w:t>
            </w:r>
          </w:p>
        </w:tc>
      </w:tr>
      <w:tr w:rsidR="00A36BD9" w:rsidRPr="00A36BD9" w:rsidTr="00A36BD9">
        <w:trPr>
          <w:trHeight w:val="29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правоустанавливающий документ на земельный участок, права на который не зарегистрированы в Едином государственном реестре недвижимости</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скан-копия или электронный документ. Предоставление данного документа на ЕПГУ не требуется (при наличии технической возможности получен</w:t>
            </w:r>
            <w:r>
              <w:rPr>
                <w:rFonts w:ascii="Times New Roman" w:hAnsi="Times New Roman" w:cs="Times New Roman"/>
                <w:sz w:val="24"/>
                <w:szCs w:val="24"/>
              </w:rPr>
              <w:t>ия документов посредством СМЭВ)</w:t>
            </w:r>
            <w:r w:rsidRPr="00A36BD9">
              <w:rPr>
                <w:rFonts w:ascii="Times New Roman" w:hAnsi="Times New Roman" w:cs="Times New Roman"/>
                <w:sz w:val="24"/>
                <w:szCs w:val="24"/>
              </w:rPr>
              <w:t>;</w:t>
            </w:r>
          </w:p>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 xml:space="preserve">в орган местного самоуправления, МФЦ (при наличии соглашения о </w:t>
            </w:r>
            <w:proofErr w:type="gramStart"/>
            <w:r w:rsidRPr="00A36BD9">
              <w:rPr>
                <w:rFonts w:ascii="Times New Roman" w:hAnsi="Times New Roman" w:cs="Times New Roman"/>
                <w:sz w:val="24"/>
                <w:szCs w:val="24"/>
              </w:rPr>
              <w:t>взаимодействии)–</w:t>
            </w:r>
            <w:proofErr w:type="gramEnd"/>
            <w:r w:rsidRPr="00A36BD9">
              <w:rPr>
                <w:rFonts w:ascii="Times New Roman" w:hAnsi="Times New Roman" w:cs="Times New Roman"/>
                <w:sz w:val="24"/>
                <w:szCs w:val="24"/>
              </w:rPr>
              <w:t xml:space="preserve">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29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документ, удостоверяющий личность заявителя (представителя заявителя);</w:t>
            </w:r>
          </w:p>
        </w:tc>
        <w:tc>
          <w:tcPr>
            <w:tcW w:w="4502" w:type="dxa"/>
            <w:tcBorders>
              <w:left w:val="single" w:sz="4" w:space="0" w:color="000000"/>
              <w:bottom w:val="single" w:sz="4" w:space="0" w:color="000000"/>
              <w:right w:val="single" w:sz="4" w:space="0" w:color="000000"/>
            </w:tcBorders>
          </w:tcPr>
          <w:p w:rsidR="0084104E" w:rsidRPr="0084104E" w:rsidRDefault="0084104E" w:rsidP="0084104E">
            <w:pPr>
              <w:widowControl w:val="0"/>
              <w:spacing w:after="0"/>
              <w:rPr>
                <w:rFonts w:ascii="Times New Roman" w:hAnsi="Times New Roman"/>
                <w:sz w:val="24"/>
                <w:szCs w:val="24"/>
              </w:rPr>
            </w:pPr>
            <w:r w:rsidRPr="0084104E">
              <w:rPr>
                <w:rFonts w:ascii="Times New Roman" w:hAnsi="Times New Roman"/>
                <w:sz w:val="24"/>
                <w:szCs w:val="24"/>
              </w:rPr>
              <w:t xml:space="preserve">Единый портал (при наличии технической возможности), </w:t>
            </w:r>
          </w:p>
          <w:p w:rsidR="0084104E" w:rsidRPr="0084104E" w:rsidRDefault="0084104E" w:rsidP="0084104E">
            <w:pPr>
              <w:widowControl w:val="0"/>
              <w:spacing w:after="0"/>
              <w:rPr>
                <w:rFonts w:ascii="Times New Roman" w:hAnsi="Times New Roman"/>
                <w:sz w:val="24"/>
                <w:szCs w:val="24"/>
              </w:rPr>
            </w:pPr>
            <w:r w:rsidRPr="0084104E">
              <w:rPr>
                <w:rFonts w:ascii="Times New Roman" w:hAnsi="Times New Roman"/>
                <w:sz w:val="24"/>
                <w:szCs w:val="24"/>
              </w:rPr>
              <w:t xml:space="preserve">Региональный портал (при наличии технической </w:t>
            </w:r>
            <w:proofErr w:type="gramStart"/>
            <w:r w:rsidRPr="0084104E">
              <w:rPr>
                <w:rFonts w:ascii="Times New Roman" w:hAnsi="Times New Roman"/>
                <w:sz w:val="24"/>
                <w:szCs w:val="24"/>
              </w:rPr>
              <w:t>возможности)–</w:t>
            </w:r>
            <w:proofErr w:type="gramEnd"/>
            <w:r w:rsidRPr="0084104E">
              <w:rPr>
                <w:rFonts w:ascii="Times New Roman" w:hAnsi="Times New Roman"/>
                <w:sz w:val="24"/>
                <w:szCs w:val="24"/>
              </w:rPr>
              <w:t xml:space="preserve"> заполняется в интерактивной форма;</w:t>
            </w:r>
          </w:p>
          <w:p w:rsidR="0084104E" w:rsidRPr="0084104E" w:rsidRDefault="0084104E" w:rsidP="0084104E">
            <w:pPr>
              <w:widowControl w:val="0"/>
              <w:spacing w:after="0"/>
              <w:rPr>
                <w:rFonts w:ascii="Times New Roman" w:hAnsi="Times New Roman"/>
                <w:sz w:val="24"/>
                <w:szCs w:val="24"/>
              </w:rPr>
            </w:pPr>
            <w:r w:rsidRPr="0084104E">
              <w:rPr>
                <w:rFonts w:ascii="Times New Roman" w:hAnsi="Times New Roman"/>
                <w:sz w:val="24"/>
                <w:szCs w:val="24"/>
              </w:rPr>
              <w:t xml:space="preserve">почтовым отправлением – копия заверенная, в порядке установленном законодательством </w:t>
            </w:r>
            <w:proofErr w:type="gramStart"/>
            <w:r w:rsidRPr="0084104E">
              <w:rPr>
                <w:rFonts w:ascii="Times New Roman" w:hAnsi="Times New Roman"/>
                <w:sz w:val="24"/>
                <w:szCs w:val="24"/>
              </w:rPr>
              <w:t>РФ;</w:t>
            </w:r>
            <w:r w:rsidRPr="0084104E">
              <w:rPr>
                <w:rFonts w:ascii="Times New Roman" w:hAnsi="Times New Roman"/>
                <w:sz w:val="24"/>
                <w:szCs w:val="24"/>
              </w:rPr>
              <w:br/>
              <w:t>Орган</w:t>
            </w:r>
            <w:proofErr w:type="gramEnd"/>
            <w:r w:rsidRPr="0084104E">
              <w:rPr>
                <w:rFonts w:ascii="Times New Roman" w:hAnsi="Times New Roman"/>
                <w:sz w:val="24"/>
                <w:szCs w:val="24"/>
              </w:rPr>
              <w:t xml:space="preserve"> местного самоуправления,</w:t>
            </w:r>
          </w:p>
          <w:p w:rsidR="00A36BD9" w:rsidRPr="0084104E" w:rsidRDefault="0084104E" w:rsidP="0084104E">
            <w:pPr>
              <w:widowControl w:val="0"/>
              <w:spacing w:after="0" w:line="283" w:lineRule="atLeast"/>
              <w:rPr>
                <w:rFonts w:ascii="Times New Roman" w:hAnsi="Times New Roman" w:cs="Times New Roman"/>
                <w:sz w:val="24"/>
                <w:szCs w:val="24"/>
              </w:rPr>
            </w:pPr>
            <w:r w:rsidRPr="0084104E">
              <w:rPr>
                <w:rFonts w:ascii="Times New Roman" w:hAnsi="Times New Roman"/>
                <w:color w:val="auto"/>
                <w:sz w:val="24"/>
                <w:szCs w:val="24"/>
              </w:rPr>
              <w:t>МФЦ- оригинал</w:t>
            </w:r>
          </w:p>
        </w:tc>
      </w:tr>
      <w:tr w:rsidR="00A36BD9" w:rsidRPr="00A36BD9" w:rsidTr="00A36BD9">
        <w:trPr>
          <w:trHeight w:val="29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согласие всех правообладателей объекта капитального строительства в случае реконструкции такого объекта</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скан-копия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p w:rsidR="00A36BD9" w:rsidRPr="00A36BD9" w:rsidRDefault="00A36BD9" w:rsidP="000D3127">
            <w:pPr>
              <w:widowControl w:val="0"/>
              <w:spacing w:after="0" w:line="283" w:lineRule="atLeast"/>
              <w:jc w:val="both"/>
              <w:rPr>
                <w:rFonts w:ascii="Times New Roman" w:hAnsi="Times New Roman" w:cs="Times New Roman"/>
                <w:sz w:val="24"/>
                <w:szCs w:val="24"/>
              </w:rPr>
            </w:pPr>
          </w:p>
        </w:tc>
      </w:tr>
      <w:tr w:rsidR="00A36BD9" w:rsidRPr="00A36BD9" w:rsidTr="00A36BD9">
        <w:trPr>
          <w:trHeight w:val="29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A36BD9">
              <w:rPr>
                <w:rFonts w:ascii="Times New Roman" w:hAnsi="Times New Roman" w:cs="Times New Roman"/>
                <w:sz w:val="24"/>
                <w:szCs w:val="24"/>
              </w:rPr>
              <w:t>Росатом</w:t>
            </w:r>
            <w:proofErr w:type="spellEnd"/>
            <w:r w:rsidRPr="00A36BD9">
              <w:rPr>
                <w:rFonts w:ascii="Times New Roman" w:hAnsi="Times New Roman" w:cs="Times New Roman"/>
                <w:sz w:val="24"/>
                <w:szCs w:val="24"/>
              </w:rPr>
              <w:t>», Государственной корпорацией по космической деятельности «</w:t>
            </w:r>
            <w:proofErr w:type="spellStart"/>
            <w:r w:rsidRPr="00A36BD9">
              <w:rPr>
                <w:rFonts w:ascii="Times New Roman" w:hAnsi="Times New Roman" w:cs="Times New Roman"/>
                <w:sz w:val="24"/>
                <w:szCs w:val="24"/>
              </w:rPr>
              <w:t>Роскосмос</w:t>
            </w:r>
            <w:proofErr w:type="spellEnd"/>
            <w:r w:rsidRPr="00A36BD9">
              <w:rPr>
                <w:rFonts w:ascii="Times New Roman" w:hAnsi="Times New Roman" w:cs="Times New Roman"/>
                <w:sz w:val="24"/>
                <w:szCs w:val="24"/>
              </w:rPr>
              <w:t xml:space="preserve">», органом управления государственным внебюджетным фондом или органом местного самоуправления, на объекте капитального строительства </w:t>
            </w:r>
            <w:r w:rsidRPr="00A36BD9">
              <w:rPr>
                <w:rFonts w:ascii="Times New Roman" w:hAnsi="Times New Roman" w:cs="Times New Roman"/>
                <w:sz w:val="24"/>
                <w:szCs w:val="24"/>
              </w:rPr>
              <w:lastRenderedPageBreak/>
              <w:t>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lastRenderedPageBreak/>
              <w:t>Единый портал (при наличии технической возможности) – скан-копия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584"/>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решение общего собрания собственников помещений и </w:t>
            </w:r>
            <w:proofErr w:type="spellStart"/>
            <w:r w:rsidRPr="00A36BD9">
              <w:rPr>
                <w:rFonts w:ascii="Times New Roman" w:hAnsi="Times New Roman" w:cs="Times New Roman"/>
                <w:sz w:val="24"/>
                <w:szCs w:val="24"/>
              </w:rPr>
              <w:t>машино</w:t>
            </w:r>
            <w:proofErr w:type="spellEnd"/>
            <w:r w:rsidRPr="00A36BD9">
              <w:rPr>
                <w:rFonts w:ascii="Times New Roman" w:hAnsi="Times New Roman" w:cs="Times New Roman"/>
                <w:sz w:val="24"/>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A36BD9">
              <w:rPr>
                <w:rFonts w:ascii="Times New Roman" w:hAnsi="Times New Roman" w:cs="Times New Roman"/>
                <w:sz w:val="24"/>
                <w:szCs w:val="24"/>
              </w:rPr>
              <w:t>машино</w:t>
            </w:r>
            <w:proofErr w:type="spellEnd"/>
            <w:r w:rsidRPr="00A36BD9">
              <w:rPr>
                <w:rFonts w:ascii="Times New Roman" w:hAnsi="Times New Roman" w:cs="Times New Roman"/>
                <w:sz w:val="24"/>
                <w:szCs w:val="24"/>
              </w:rPr>
              <w:t>-мест в многоквартирном доме;</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скан-копия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584"/>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результаты инженерных изысканий и следующие материалы, содержащиеся в утвержденной в соответствии с частью 15 статьи 48 </w:t>
            </w:r>
            <w:proofErr w:type="spellStart"/>
            <w:r w:rsidRPr="00A36BD9">
              <w:rPr>
                <w:rFonts w:ascii="Times New Roman" w:hAnsi="Times New Roman" w:cs="Times New Roman"/>
                <w:sz w:val="24"/>
                <w:szCs w:val="24"/>
              </w:rPr>
              <w:t>ГрК</w:t>
            </w:r>
            <w:proofErr w:type="spellEnd"/>
            <w:r w:rsidRPr="00A36BD9">
              <w:rPr>
                <w:rFonts w:ascii="Times New Roman" w:hAnsi="Times New Roman" w:cs="Times New Roman"/>
                <w:sz w:val="24"/>
                <w:szCs w:val="24"/>
              </w:rPr>
              <w:t xml:space="preserve"> проектной документации:</w:t>
            </w:r>
          </w:p>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а) пояснительная записка;</w:t>
            </w:r>
          </w:p>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б) 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w:t>
            </w:r>
            <w:r w:rsidRPr="00A36BD9">
              <w:rPr>
                <w:rFonts w:ascii="Times New Roman" w:hAnsi="Times New Roman" w:cs="Times New Roman"/>
                <w:sz w:val="24"/>
                <w:szCs w:val="24"/>
              </w:rPr>
              <w:lastRenderedPageBreak/>
              <w:t>подготовка документации по планировке территории);</w:t>
            </w:r>
          </w:p>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в) 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г)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81 необходимости сноса объектов капитального строительства, их частей для строительства, реконструкции других объектов капитального строительства);</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lastRenderedPageBreak/>
              <w:t>Единый портал (при наличии технической возможности) – скан-копия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584"/>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подтверждение соответствия вносимых в проектную документацию изменений требованиям, указанным в части 3.8 статьи 49 </w:t>
            </w:r>
            <w:proofErr w:type="spellStart"/>
            <w:r w:rsidRPr="00A36BD9">
              <w:rPr>
                <w:rFonts w:ascii="Times New Roman" w:hAnsi="Times New Roman" w:cs="Times New Roman"/>
                <w:sz w:val="24"/>
                <w:szCs w:val="24"/>
              </w:rPr>
              <w:t>ГрК</w:t>
            </w:r>
            <w:proofErr w:type="spellEnd"/>
            <w:r w:rsidRPr="00A36BD9">
              <w:rPr>
                <w:rFonts w:ascii="Times New Roman" w:hAnsi="Times New Roman" w:cs="Times New Roman"/>
                <w:sz w:val="24"/>
                <w:szCs w:val="24"/>
              </w:rPr>
              <w:t xml:space="preserve">,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A36BD9">
              <w:rPr>
                <w:rFonts w:ascii="Times New Roman" w:hAnsi="Times New Roman" w:cs="Times New Roman"/>
                <w:sz w:val="24"/>
                <w:szCs w:val="24"/>
              </w:rPr>
              <w:t>ГрК</w:t>
            </w:r>
            <w:proofErr w:type="spellEnd"/>
            <w:r w:rsidRPr="00A36BD9">
              <w:rPr>
                <w:rFonts w:ascii="Times New Roman" w:hAnsi="Times New Roman" w:cs="Times New Roman"/>
                <w:sz w:val="24"/>
                <w:szCs w:val="24"/>
              </w:rPr>
              <w:t xml:space="preserve">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A36BD9">
              <w:rPr>
                <w:rFonts w:ascii="Times New Roman" w:hAnsi="Times New Roman" w:cs="Times New Roman"/>
                <w:sz w:val="24"/>
                <w:szCs w:val="24"/>
              </w:rPr>
              <w:t>ГрК</w:t>
            </w:r>
            <w:proofErr w:type="spellEnd"/>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(при наличии </w:t>
            </w:r>
            <w:r>
              <w:rPr>
                <w:rFonts w:ascii="Times New Roman" w:hAnsi="Times New Roman" w:cs="Times New Roman"/>
                <w:sz w:val="24"/>
                <w:szCs w:val="24"/>
              </w:rPr>
              <w:t>технической возможности) – скан-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2373"/>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(при наличии </w:t>
            </w:r>
            <w:r>
              <w:rPr>
                <w:rFonts w:ascii="Times New Roman" w:hAnsi="Times New Roman" w:cs="Times New Roman"/>
                <w:sz w:val="24"/>
                <w:szCs w:val="24"/>
              </w:rPr>
              <w:t>технической возможности) – скан-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584"/>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pStyle w:val="a4"/>
              <w:widowControl w:val="0"/>
              <w:spacing w:before="0" w:after="0" w:line="288" w:lineRule="atLeast"/>
              <w:ind w:firstLine="540"/>
              <w:jc w:val="both"/>
              <w:rPr>
                <w:rFonts w:cs="Times New Roman"/>
                <w:szCs w:val="24"/>
              </w:rPr>
            </w:pPr>
            <w:bookmarkStart w:id="2" w:name="_GoBack_Копия_1_Копия_1"/>
            <w:bookmarkEnd w:id="2"/>
            <w:r w:rsidRPr="00A36BD9">
              <w:rPr>
                <w:rFonts w:cs="Times New Roman"/>
                <w:szCs w:val="24"/>
              </w:rPr>
              <w:t xml:space="preserve">подтверждение соответствия условиям застройки, предусмотренным </w:t>
            </w:r>
            <w:hyperlink r:id="rId11">
              <w:r w:rsidRPr="00A36BD9">
                <w:rPr>
                  <w:rStyle w:val="af0"/>
                  <w:rFonts w:cs="Times New Roman"/>
                  <w:color w:val="000000"/>
                  <w:szCs w:val="24"/>
                </w:rPr>
                <w:t>статьей 10</w:t>
              </w:r>
            </w:hyperlink>
            <w:r w:rsidRPr="00A36BD9">
              <w:rPr>
                <w:rFonts w:cs="Times New Roman"/>
                <w:szCs w:val="24"/>
              </w:rPr>
              <w:t xml:space="preserve"> Федерального закона от 27 декабря 2019 года N 468-ФЗ "О виноградарстве и виноделии в Российской Федерации", 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скан-копия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60"/>
          <w:jc w:val="right"/>
        </w:trPr>
        <w:tc>
          <w:tcPr>
            <w:tcW w:w="1527"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Представитель заявителя</w:t>
            </w:r>
          </w:p>
        </w:tc>
        <w:tc>
          <w:tcPr>
            <w:tcW w:w="4078"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jc w:val="both"/>
              <w:rPr>
                <w:rFonts w:ascii="Times New Roman" w:hAnsi="Times New Roman" w:cs="Times New Roman"/>
                <w:sz w:val="24"/>
                <w:szCs w:val="24"/>
              </w:rPr>
            </w:pPr>
            <w:r w:rsidRPr="00A36BD9">
              <w:rPr>
                <w:rFonts w:ascii="Times New Roman" w:hAnsi="Times New Roman" w:cs="Times New Roman"/>
                <w:sz w:val="24"/>
                <w:szCs w:val="24"/>
              </w:rPr>
              <w:t>документ(ы), подтверждающие полномочия</w:t>
            </w:r>
          </w:p>
        </w:tc>
        <w:tc>
          <w:tcPr>
            <w:tcW w:w="4502"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скан-копия или электронный документ;</w:t>
            </w:r>
          </w:p>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A36BD9" w:rsidRPr="00A36BD9" w:rsidRDefault="00A36BD9" w:rsidP="000D3127">
            <w:pPr>
              <w:widowControl w:val="0"/>
              <w:rPr>
                <w:rFonts w:ascii="Times New Roman" w:hAnsi="Times New Roman" w:cs="Times New Roman"/>
                <w:sz w:val="24"/>
                <w:szCs w:val="24"/>
              </w:rPr>
            </w:pPr>
            <w:r w:rsidRPr="00A36BD9">
              <w:rPr>
                <w:rFonts w:ascii="Times New Roman" w:hAnsi="Times New Roman" w:cs="Times New Roman"/>
                <w:sz w:val="24"/>
                <w:szCs w:val="24"/>
              </w:rPr>
              <w:t xml:space="preserve">При обращении посредством ЕПГУ, РПГУ указанный документ, выданный заявителем, являющимся юридическим лицом, </w:t>
            </w:r>
            <w:proofErr w:type="gramStart"/>
            <w:r w:rsidRPr="00A36BD9">
              <w:rPr>
                <w:rFonts w:ascii="Times New Roman" w:hAnsi="Times New Roman" w:cs="Times New Roman"/>
                <w:sz w:val="24"/>
                <w:szCs w:val="24"/>
              </w:rPr>
              <w:t>удостоверяется  УКЭП</w:t>
            </w:r>
            <w:proofErr w:type="gramEnd"/>
            <w:r w:rsidRPr="00A36BD9">
              <w:rPr>
                <w:rFonts w:ascii="Times New Roman" w:hAnsi="Times New Roman" w:cs="Times New Roman"/>
                <w:sz w:val="24"/>
                <w:szCs w:val="24"/>
              </w:rPr>
              <w:t xml:space="preserve"> или УНЭП правомочного должностного лица организации; документ, подтверждающий полномочия представителя, выданный </w:t>
            </w:r>
            <w:r w:rsidRPr="00A36BD9">
              <w:rPr>
                <w:rFonts w:ascii="Times New Roman" w:hAnsi="Times New Roman" w:cs="Times New Roman"/>
                <w:sz w:val="24"/>
                <w:szCs w:val="24"/>
              </w:rPr>
              <w:lastRenderedPageBreak/>
              <w:t xml:space="preserve">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A36BD9">
              <w:rPr>
                <w:rFonts w:ascii="Times New Roman" w:hAnsi="Times New Roman" w:cs="Times New Roman"/>
                <w:sz w:val="24"/>
                <w:szCs w:val="24"/>
              </w:rPr>
              <w:t>sig</w:t>
            </w:r>
            <w:proofErr w:type="spellEnd"/>
            <w:r w:rsidRPr="00A36BD9">
              <w:rPr>
                <w:rFonts w:ascii="Times New Roman" w:hAnsi="Times New Roman" w:cs="Times New Roman"/>
                <w:sz w:val="24"/>
                <w:szCs w:val="24"/>
              </w:rPr>
              <w:t>;</w:t>
            </w:r>
          </w:p>
        </w:tc>
      </w:tr>
      <w:tr w:rsidR="00A36BD9" w:rsidRPr="00A36BD9" w:rsidTr="00A36BD9">
        <w:trPr>
          <w:trHeight w:val="360"/>
          <w:jc w:val="right"/>
        </w:trPr>
        <w:tc>
          <w:tcPr>
            <w:tcW w:w="10107" w:type="dxa"/>
            <w:gridSpan w:val="3"/>
            <w:tcBorders>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1.2. Документы, необходимые в соответствии с законодательством и иными нормативными правовыми актами для предоставления муниципальной услуги, которые заявитель вправе предоставить по собственной инициативе,</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Все категории заявителей</w:t>
            </w: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правоустанавливающие документы на земельный участок, в том числе соглашение об установлении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 в случае, предусмотренном частью 1.1 статьи 57.3 </w:t>
            </w:r>
            <w:proofErr w:type="spellStart"/>
            <w:r w:rsidRPr="00A36BD9">
              <w:rPr>
                <w:rFonts w:ascii="Times New Roman" w:hAnsi="Times New Roman" w:cs="Times New Roman"/>
                <w:sz w:val="24"/>
                <w:szCs w:val="24"/>
              </w:rPr>
              <w:t>ГрК</w:t>
            </w:r>
            <w:proofErr w:type="spellEnd"/>
            <w:r w:rsidRPr="00A36BD9">
              <w:rPr>
                <w:rFonts w:ascii="Times New Roman" w:hAnsi="Times New Roman" w:cs="Times New Roman"/>
                <w:sz w:val="24"/>
                <w:szCs w:val="24"/>
              </w:rPr>
              <w:t xml:space="preserve">, если иное не установлено частью 7.3 статьи 51 </w:t>
            </w:r>
            <w:proofErr w:type="spellStart"/>
            <w:r w:rsidRPr="00A36BD9">
              <w:rPr>
                <w:rFonts w:ascii="Times New Roman" w:hAnsi="Times New Roman" w:cs="Times New Roman"/>
                <w:sz w:val="24"/>
                <w:szCs w:val="24"/>
              </w:rPr>
              <w:t>ГрК</w:t>
            </w:r>
            <w:proofErr w:type="spellEnd"/>
            <w:r w:rsidRPr="00A36BD9">
              <w:rPr>
                <w:rFonts w:ascii="Times New Roman" w:hAnsi="Times New Roman" w:cs="Times New Roman"/>
                <w:sz w:val="24"/>
                <w:szCs w:val="24"/>
              </w:rPr>
              <w:t>;</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 xml:space="preserve">В орган местного самоуправления, МФЦ (при наличии соглашения о </w:t>
            </w:r>
            <w:proofErr w:type="gramStart"/>
            <w:r w:rsidRPr="00A36BD9">
              <w:rPr>
                <w:rFonts w:ascii="Times New Roman" w:hAnsi="Times New Roman" w:cs="Times New Roman"/>
                <w:sz w:val="24"/>
                <w:szCs w:val="24"/>
              </w:rPr>
              <w:t>взаимодействии)–</w:t>
            </w:r>
            <w:proofErr w:type="gramEnd"/>
            <w:r w:rsidRPr="00A36BD9">
              <w:rPr>
                <w:rFonts w:ascii="Times New Roman" w:hAnsi="Times New Roman" w:cs="Times New Roman"/>
                <w:sz w:val="24"/>
                <w:szCs w:val="24"/>
              </w:rPr>
              <w:t xml:space="preserve"> оригинал.</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 xml:space="preserve">в орган местного самоуправления, МФЦ (при наличии соглашения о </w:t>
            </w:r>
            <w:proofErr w:type="gramStart"/>
            <w:r w:rsidRPr="00A36BD9">
              <w:rPr>
                <w:rFonts w:ascii="Times New Roman" w:hAnsi="Times New Roman" w:cs="Times New Roman"/>
                <w:sz w:val="24"/>
                <w:szCs w:val="24"/>
              </w:rPr>
              <w:t>взаимодействии)–</w:t>
            </w:r>
            <w:proofErr w:type="gramEnd"/>
            <w:r w:rsidRPr="00A36BD9">
              <w:rPr>
                <w:rFonts w:ascii="Times New Roman" w:hAnsi="Times New Roman" w:cs="Times New Roman"/>
                <w:sz w:val="24"/>
                <w:szCs w:val="24"/>
              </w:rPr>
              <w:t xml:space="preserve"> оригинал.</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Положительное заключение государственной экспертизы проектной документации</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предоставление данного документа не </w:t>
            </w:r>
            <w:proofErr w:type="gramStart"/>
            <w:r w:rsidRPr="00A36BD9">
              <w:rPr>
                <w:rFonts w:ascii="Times New Roman" w:hAnsi="Times New Roman" w:cs="Times New Roman"/>
                <w:sz w:val="24"/>
                <w:szCs w:val="24"/>
              </w:rPr>
              <w:t>требуется  (</w:t>
            </w:r>
            <w:proofErr w:type="gramEnd"/>
            <w:r w:rsidRPr="00A36BD9">
              <w:rPr>
                <w:rFonts w:ascii="Times New Roman" w:hAnsi="Times New Roman" w:cs="Times New Roman"/>
                <w:sz w:val="24"/>
                <w:szCs w:val="24"/>
              </w:rPr>
              <w:t>при наличии технической воз</w:t>
            </w:r>
            <w:r>
              <w:rPr>
                <w:rFonts w:ascii="Times New Roman" w:hAnsi="Times New Roman" w:cs="Times New Roman"/>
                <w:sz w:val="24"/>
                <w:szCs w:val="24"/>
              </w:rPr>
              <w:t>можности получения СМЭВ) – скан-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разрешение на отклонение от предельных параметров разрешенного строительства, реконструкции (в случае, если </w:t>
            </w:r>
            <w:r w:rsidRPr="00A36BD9">
              <w:rPr>
                <w:rFonts w:ascii="Times New Roman" w:hAnsi="Times New Roman" w:cs="Times New Roman"/>
                <w:sz w:val="24"/>
                <w:szCs w:val="24"/>
              </w:rPr>
              <w:lastRenderedPageBreak/>
              <w:t xml:space="preserve">застройщику было предоставлено такое разрешение в соответствии со статьей 40 </w:t>
            </w:r>
            <w:proofErr w:type="spellStart"/>
            <w:r w:rsidRPr="00A36BD9">
              <w:rPr>
                <w:rFonts w:ascii="Times New Roman" w:hAnsi="Times New Roman" w:cs="Times New Roman"/>
                <w:sz w:val="24"/>
                <w:szCs w:val="24"/>
              </w:rPr>
              <w:t>ГрК</w:t>
            </w:r>
            <w:proofErr w:type="spellEnd"/>
            <w:r w:rsidRPr="00A36BD9">
              <w:rPr>
                <w:rFonts w:ascii="Times New Roman" w:hAnsi="Times New Roman" w:cs="Times New Roman"/>
                <w:sz w:val="24"/>
                <w:szCs w:val="24"/>
              </w:rPr>
              <w:t>);</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lastRenderedPageBreak/>
              <w:t xml:space="preserve">в орган местного самоуправления, МФЦ (при наличии соглашения о </w:t>
            </w:r>
            <w:proofErr w:type="gramStart"/>
            <w:r w:rsidRPr="00A36BD9">
              <w:rPr>
                <w:rFonts w:ascii="Times New Roman" w:hAnsi="Times New Roman" w:cs="Times New Roman"/>
                <w:sz w:val="24"/>
                <w:szCs w:val="24"/>
              </w:rPr>
              <w:t>взаимодействии)–</w:t>
            </w:r>
            <w:proofErr w:type="gramEnd"/>
            <w:r w:rsidRPr="00A36BD9">
              <w:rPr>
                <w:rFonts w:ascii="Times New Roman" w:hAnsi="Times New Roman" w:cs="Times New Roman"/>
                <w:sz w:val="24"/>
                <w:szCs w:val="24"/>
              </w:rPr>
              <w:t xml:space="preserve"> оригинал.</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предоставление данного документа не </w:t>
            </w:r>
            <w:proofErr w:type="gramStart"/>
            <w:r w:rsidRPr="00A36BD9">
              <w:rPr>
                <w:rFonts w:ascii="Times New Roman" w:hAnsi="Times New Roman" w:cs="Times New Roman"/>
                <w:sz w:val="24"/>
                <w:szCs w:val="24"/>
              </w:rPr>
              <w:t>требуется  (</w:t>
            </w:r>
            <w:proofErr w:type="gramEnd"/>
            <w:r w:rsidRPr="00A36BD9">
              <w:rPr>
                <w:rFonts w:ascii="Times New Roman" w:hAnsi="Times New Roman" w:cs="Times New Roman"/>
                <w:sz w:val="24"/>
                <w:szCs w:val="24"/>
              </w:rPr>
              <w:t>при наличии технической воз</w:t>
            </w:r>
            <w:r>
              <w:rPr>
                <w:rFonts w:ascii="Times New Roman" w:hAnsi="Times New Roman" w:cs="Times New Roman"/>
                <w:sz w:val="24"/>
                <w:szCs w:val="24"/>
              </w:rPr>
              <w:t>можности получения СМЭВ) – скан-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 копия решения о комплексном развитии территории.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предоставление данного документа не </w:t>
            </w:r>
            <w:proofErr w:type="gramStart"/>
            <w:r w:rsidRPr="00A36BD9">
              <w:rPr>
                <w:rFonts w:ascii="Times New Roman" w:hAnsi="Times New Roman" w:cs="Times New Roman"/>
                <w:sz w:val="24"/>
                <w:szCs w:val="24"/>
              </w:rPr>
              <w:t>требуется  (</w:t>
            </w:r>
            <w:proofErr w:type="gramEnd"/>
            <w:r w:rsidRPr="00A36BD9">
              <w:rPr>
                <w:rFonts w:ascii="Times New Roman" w:hAnsi="Times New Roman" w:cs="Times New Roman"/>
                <w:sz w:val="24"/>
                <w:szCs w:val="24"/>
              </w:rPr>
              <w:t>при наличии технической возможности получения СМЭВ) - скан -копия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 xml:space="preserve">подтверждение соответствия </w:t>
            </w:r>
            <w:r w:rsidRPr="00A36BD9">
              <w:rPr>
                <w:rFonts w:ascii="Times New Roman" w:hAnsi="Times New Roman" w:cs="Times New Roman"/>
                <w:sz w:val="24"/>
                <w:szCs w:val="24"/>
              </w:rPr>
              <w:lastRenderedPageBreak/>
              <w:t xml:space="preserve">вносимых в проектную документацию изменений требованиям, указанным в части 3.9 статьи 49 </w:t>
            </w:r>
            <w:proofErr w:type="spellStart"/>
            <w:r w:rsidRPr="00A36BD9">
              <w:rPr>
                <w:rFonts w:ascii="Times New Roman" w:hAnsi="Times New Roman" w:cs="Times New Roman"/>
                <w:sz w:val="24"/>
                <w:szCs w:val="24"/>
              </w:rPr>
              <w:t>ГрК</w:t>
            </w:r>
            <w:proofErr w:type="spellEnd"/>
            <w:r w:rsidRPr="00A36BD9">
              <w:rPr>
                <w:rFonts w:ascii="Times New Roman" w:hAnsi="Times New Roman" w:cs="Times New Roman"/>
                <w:sz w:val="24"/>
                <w:szCs w:val="24"/>
              </w:rPr>
              <w:t xml:space="preserve">,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A36BD9">
              <w:rPr>
                <w:rFonts w:ascii="Times New Roman" w:hAnsi="Times New Roman" w:cs="Times New Roman"/>
                <w:sz w:val="24"/>
                <w:szCs w:val="24"/>
              </w:rPr>
              <w:t>ГрК</w:t>
            </w:r>
            <w:proofErr w:type="spellEnd"/>
            <w:r w:rsidRPr="00A36BD9">
              <w:rPr>
                <w:rFonts w:ascii="Times New Roman" w:hAnsi="Times New Roman" w:cs="Times New Roman"/>
                <w:sz w:val="24"/>
                <w:szCs w:val="24"/>
              </w:rPr>
              <w:t>;</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lastRenderedPageBreak/>
              <w:t xml:space="preserve">Единый портал предоставление данного </w:t>
            </w:r>
            <w:r w:rsidRPr="00A36BD9">
              <w:rPr>
                <w:rFonts w:ascii="Times New Roman" w:hAnsi="Times New Roman" w:cs="Times New Roman"/>
                <w:sz w:val="24"/>
                <w:szCs w:val="24"/>
              </w:rPr>
              <w:lastRenderedPageBreak/>
              <w:t xml:space="preserve">документа не </w:t>
            </w:r>
            <w:proofErr w:type="gramStart"/>
            <w:r w:rsidRPr="00A36BD9">
              <w:rPr>
                <w:rFonts w:ascii="Times New Roman" w:hAnsi="Times New Roman" w:cs="Times New Roman"/>
                <w:sz w:val="24"/>
                <w:szCs w:val="24"/>
              </w:rPr>
              <w:t>требуется  (</w:t>
            </w:r>
            <w:proofErr w:type="gramEnd"/>
            <w:r w:rsidRPr="00A36BD9">
              <w:rPr>
                <w:rFonts w:ascii="Times New Roman" w:hAnsi="Times New Roman" w:cs="Times New Roman"/>
                <w:sz w:val="24"/>
                <w:szCs w:val="24"/>
              </w:rPr>
              <w:t>при наличии технической воз</w:t>
            </w:r>
            <w:r>
              <w:rPr>
                <w:rFonts w:ascii="Times New Roman" w:hAnsi="Times New Roman" w:cs="Times New Roman"/>
                <w:sz w:val="24"/>
                <w:szCs w:val="24"/>
              </w:rPr>
              <w:t>можности получения СМЭВ) – скан-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70" w:line="240" w:lineRule="auto"/>
              <w:jc w:val="both"/>
              <w:rPr>
                <w:rFonts w:ascii="Times New Roman" w:hAnsi="Times New Roman" w:cs="Times New Roman"/>
                <w:sz w:val="24"/>
                <w:szCs w:val="24"/>
              </w:rPr>
            </w:pPr>
            <w:r w:rsidRPr="00A36BD9">
              <w:rPr>
                <w:rFonts w:ascii="Times New Roman" w:hAnsi="Times New Roman" w:cs="Times New Roman"/>
                <w:sz w:val="24"/>
                <w:szCs w:val="24"/>
              </w:rPr>
              <w:t>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A36BD9">
              <w:rPr>
                <w:rFonts w:ascii="Times New Roman" w:hAnsi="Times New Roman" w:cs="Times New Roman"/>
                <w:sz w:val="24"/>
                <w:szCs w:val="24"/>
              </w:rPr>
              <w:t>Росатом</w:t>
            </w:r>
            <w:proofErr w:type="spellEnd"/>
            <w:r w:rsidRPr="00A36BD9">
              <w:rPr>
                <w:rFonts w:ascii="Times New Roman" w:hAnsi="Times New Roman" w:cs="Times New Roman"/>
                <w:sz w:val="24"/>
                <w:szCs w:val="24"/>
              </w:rPr>
              <w:t>", Государственной корпорацией по космической деятельности "</w:t>
            </w:r>
            <w:proofErr w:type="spellStart"/>
            <w:r w:rsidRPr="00A36BD9">
              <w:rPr>
                <w:rFonts w:ascii="Times New Roman" w:hAnsi="Times New Roman" w:cs="Times New Roman"/>
                <w:sz w:val="24"/>
                <w:szCs w:val="24"/>
              </w:rPr>
              <w:t>Роскосмос</w:t>
            </w:r>
            <w:proofErr w:type="spellEnd"/>
            <w:r w:rsidRPr="00A36BD9">
              <w:rPr>
                <w:rFonts w:ascii="Times New Roman" w:hAnsi="Times New Roman" w:cs="Times New Roman"/>
                <w:sz w:val="24"/>
                <w:szCs w:val="24"/>
              </w:rPr>
              <w:t>",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предоставление данного документа не </w:t>
            </w:r>
            <w:proofErr w:type="gramStart"/>
            <w:r w:rsidRPr="00A36BD9">
              <w:rPr>
                <w:rFonts w:ascii="Times New Roman" w:hAnsi="Times New Roman" w:cs="Times New Roman"/>
                <w:sz w:val="24"/>
                <w:szCs w:val="24"/>
              </w:rPr>
              <w:t>требуется  (</w:t>
            </w:r>
            <w:proofErr w:type="gramEnd"/>
            <w:r w:rsidRPr="00A36BD9">
              <w:rPr>
                <w:rFonts w:ascii="Times New Roman" w:hAnsi="Times New Roman" w:cs="Times New Roman"/>
                <w:sz w:val="24"/>
                <w:szCs w:val="24"/>
              </w:rPr>
              <w:t xml:space="preserve">при наличии технической возможности получения СМЭВ) </w:t>
            </w:r>
            <w:r>
              <w:rPr>
                <w:rFonts w:ascii="Times New Roman" w:hAnsi="Times New Roman" w:cs="Times New Roman"/>
                <w:sz w:val="24"/>
                <w:szCs w:val="24"/>
              </w:rPr>
              <w:t>–</w:t>
            </w:r>
            <w:r w:rsidRPr="00A36BD9">
              <w:rPr>
                <w:rFonts w:ascii="Times New Roman" w:hAnsi="Times New Roman" w:cs="Times New Roman"/>
                <w:sz w:val="24"/>
                <w:szCs w:val="24"/>
              </w:rPr>
              <w:t xml:space="preserve"> с</w:t>
            </w:r>
            <w:r>
              <w:rPr>
                <w:rFonts w:ascii="Times New Roman" w:hAnsi="Times New Roman" w:cs="Times New Roman"/>
                <w:sz w:val="24"/>
                <w:szCs w:val="24"/>
              </w:rPr>
              <w:t>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pStyle w:val="af7"/>
              <w:spacing w:before="165" w:line="285" w:lineRule="atLeast"/>
              <w:jc w:val="both"/>
              <w:rPr>
                <w:rFonts w:ascii="Times New Roman" w:hAnsi="Times New Roman" w:cs="Times New Roman"/>
                <w:sz w:val="24"/>
                <w:szCs w:val="24"/>
              </w:rPr>
            </w:pPr>
            <w:r w:rsidRPr="00A36BD9">
              <w:rPr>
                <w:rFonts w:ascii="Times New Roman" w:hAnsi="Times New Roman" w:cs="Times New Roman"/>
                <w:sz w:val="24"/>
                <w:szCs w:val="24"/>
              </w:rPr>
              <w:t xml:space="preserve">согласование архитектурно-градостроительного облика объекта капитального строительства в случае, если такое согласование предусмотрено </w:t>
            </w:r>
            <w:hyperlink r:id="rId12">
              <w:r w:rsidRPr="00A36BD9">
                <w:rPr>
                  <w:rStyle w:val="af0"/>
                  <w:rFonts w:ascii="Times New Roman" w:hAnsi="Times New Roman" w:cs="Times New Roman"/>
                  <w:color w:val="000000"/>
                  <w:sz w:val="24"/>
                  <w:szCs w:val="24"/>
                  <w:u w:val="none"/>
                </w:rPr>
                <w:t>статьей 40.1</w:t>
              </w:r>
            </w:hyperlink>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ГрК</w:t>
            </w:r>
            <w:proofErr w:type="spellEnd"/>
          </w:p>
          <w:p w:rsidR="00A36BD9" w:rsidRPr="00A36BD9" w:rsidRDefault="00A36BD9" w:rsidP="000D3127">
            <w:pPr>
              <w:widowControl w:val="0"/>
              <w:spacing w:after="170" w:line="240" w:lineRule="auto"/>
              <w:jc w:val="both"/>
              <w:rPr>
                <w:rFonts w:ascii="Times New Roman" w:hAnsi="Times New Roman" w:cs="Times New Roman"/>
                <w:sz w:val="24"/>
                <w:szCs w:val="24"/>
              </w:rPr>
            </w:pP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предоставление данного документа не </w:t>
            </w:r>
            <w:proofErr w:type="gramStart"/>
            <w:r w:rsidRPr="00A36BD9">
              <w:rPr>
                <w:rFonts w:ascii="Times New Roman" w:hAnsi="Times New Roman" w:cs="Times New Roman"/>
                <w:sz w:val="24"/>
                <w:szCs w:val="24"/>
              </w:rPr>
              <w:t>требуется  (</w:t>
            </w:r>
            <w:proofErr w:type="gramEnd"/>
            <w:r w:rsidRPr="00A36BD9">
              <w:rPr>
                <w:rFonts w:ascii="Times New Roman" w:hAnsi="Times New Roman" w:cs="Times New Roman"/>
                <w:sz w:val="24"/>
                <w:szCs w:val="24"/>
              </w:rPr>
              <w:t>при наличии технической воз</w:t>
            </w:r>
            <w:r>
              <w:rPr>
                <w:rFonts w:ascii="Times New Roman" w:hAnsi="Times New Roman" w:cs="Times New Roman"/>
                <w:sz w:val="24"/>
                <w:szCs w:val="24"/>
              </w:rPr>
              <w:t>можности получения СМЭВ) – скан-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line="283" w:lineRule="atLeast"/>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 или копия документа, заверенная в порядке, установленном законодательством Российской Федерации).</w:t>
            </w:r>
          </w:p>
        </w:tc>
      </w:tr>
      <w:tr w:rsidR="00A36BD9" w:rsidRPr="00A36BD9" w:rsidTr="00A36BD9">
        <w:trPr>
          <w:trHeight w:val="360"/>
          <w:jc w:val="right"/>
        </w:trPr>
        <w:tc>
          <w:tcPr>
            <w:tcW w:w="10107" w:type="dxa"/>
            <w:gridSpan w:val="3"/>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center"/>
              <w:rPr>
                <w:rFonts w:ascii="Times New Roman" w:hAnsi="Times New Roman" w:cs="Times New Roman"/>
                <w:sz w:val="24"/>
                <w:szCs w:val="24"/>
              </w:rPr>
            </w:pPr>
            <w:r w:rsidRPr="00A36BD9">
              <w:rPr>
                <w:rFonts w:ascii="Times New Roman" w:hAnsi="Times New Roman" w:cs="Times New Roman"/>
                <w:b/>
                <w:sz w:val="24"/>
                <w:szCs w:val="24"/>
              </w:rPr>
              <w:t>в случае обращения с заявлением об исправлении ошибок</w:t>
            </w:r>
          </w:p>
        </w:tc>
      </w:tr>
      <w:tr w:rsidR="00A36BD9" w:rsidRPr="00A36BD9" w:rsidTr="00A36BD9">
        <w:trPr>
          <w:trHeight w:val="360"/>
          <w:jc w:val="right"/>
        </w:trPr>
        <w:tc>
          <w:tcPr>
            <w:tcW w:w="1527"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Все категории заявителей</w:t>
            </w:r>
          </w:p>
        </w:tc>
        <w:tc>
          <w:tcPr>
            <w:tcW w:w="4078"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113" w:line="240" w:lineRule="auto"/>
              <w:jc w:val="both"/>
              <w:rPr>
                <w:rFonts w:ascii="Times New Roman" w:hAnsi="Times New Roman" w:cs="Times New Roman"/>
                <w:sz w:val="24"/>
                <w:szCs w:val="24"/>
              </w:rPr>
            </w:pPr>
            <w:r w:rsidRPr="00A36BD9">
              <w:rPr>
                <w:rFonts w:ascii="Times New Roman" w:hAnsi="Times New Roman" w:cs="Times New Roman"/>
                <w:sz w:val="24"/>
                <w:szCs w:val="24"/>
              </w:rPr>
              <w:t>заявление;</w:t>
            </w:r>
          </w:p>
          <w:p w:rsidR="00A36BD9" w:rsidRPr="00A36BD9" w:rsidRDefault="00A36BD9" w:rsidP="000D3127">
            <w:pPr>
              <w:widowControl w:val="0"/>
              <w:spacing w:after="113" w:line="240" w:lineRule="auto"/>
              <w:jc w:val="both"/>
              <w:rPr>
                <w:rFonts w:ascii="Times New Roman" w:hAnsi="Times New Roman" w:cs="Times New Roman"/>
                <w:sz w:val="24"/>
                <w:szCs w:val="24"/>
              </w:rPr>
            </w:pP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посредством заполнения интерактивной формы на Едином портале;</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lastRenderedPageBreak/>
              <w:t>в Орган местного самоуправления, МФЦ (при наличии соглашения о взаимодействии), почтовым отправлением -</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в форме документа на бумажном носителе в 1 экземпляре по форме согласно приложению № 6 к административному регламенту, подписанное заявителем;</w:t>
            </w:r>
          </w:p>
          <w:p w:rsidR="00A36BD9" w:rsidRPr="00A36BD9" w:rsidRDefault="00A36BD9" w:rsidP="000D3127">
            <w:pPr>
              <w:widowControl w:val="0"/>
              <w:spacing w:after="0"/>
              <w:rPr>
                <w:rFonts w:ascii="Times New Roman" w:hAnsi="Times New Roman" w:cs="Times New Roman"/>
                <w:sz w:val="24"/>
                <w:szCs w:val="24"/>
              </w:rPr>
            </w:pPr>
            <w:r>
              <w:rPr>
                <w:rFonts w:ascii="Times New Roman" w:hAnsi="Times New Roman" w:cs="Times New Roman"/>
                <w:sz w:val="24"/>
                <w:szCs w:val="24"/>
              </w:rPr>
              <w:t>в электронной форме</w:t>
            </w:r>
            <w:r w:rsidRPr="00A36BD9">
              <w:rPr>
                <w:rFonts w:ascii="Times New Roman" w:hAnsi="Times New Roman" w:cs="Times New Roman"/>
                <w:sz w:val="24"/>
                <w:szCs w:val="24"/>
              </w:rPr>
              <w:t>,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13" w:line="240" w:lineRule="auto"/>
              <w:jc w:val="both"/>
              <w:rPr>
                <w:rFonts w:ascii="Times New Roman" w:hAnsi="Times New Roman" w:cs="Times New Roman"/>
                <w:sz w:val="24"/>
                <w:szCs w:val="24"/>
              </w:rPr>
            </w:pPr>
            <w:r w:rsidRPr="00A36BD9">
              <w:rPr>
                <w:rFonts w:ascii="Times New Roman" w:hAnsi="Times New Roman" w:cs="Times New Roman"/>
                <w:sz w:val="24"/>
                <w:szCs w:val="24"/>
              </w:rPr>
              <w:t>документ, удостоверяющий личность заявителя (представителя заявителя).</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w:t>
            </w:r>
          </w:p>
        </w:tc>
      </w:tr>
      <w:tr w:rsidR="00A36BD9" w:rsidRPr="00A36BD9" w:rsidTr="00A36BD9">
        <w:trPr>
          <w:trHeight w:val="360"/>
          <w:jc w:val="right"/>
        </w:trPr>
        <w:tc>
          <w:tcPr>
            <w:tcW w:w="1527"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Представитель заявителя</w:t>
            </w:r>
          </w:p>
        </w:tc>
        <w:tc>
          <w:tcPr>
            <w:tcW w:w="4078"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4502" w:type="dxa"/>
            <w:tcBorders>
              <w:top w:val="single" w:sz="4" w:space="0" w:color="000000"/>
              <w:left w:val="single" w:sz="4" w:space="0" w:color="000000"/>
              <w:bottom w:val="single" w:sz="4" w:space="0" w:color="000000"/>
              <w:right w:val="single" w:sz="4" w:space="0" w:color="000000"/>
            </w:tcBorders>
          </w:tcPr>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(при наличии </w:t>
            </w:r>
            <w:r>
              <w:rPr>
                <w:rFonts w:ascii="Times New Roman" w:hAnsi="Times New Roman" w:cs="Times New Roman"/>
                <w:sz w:val="24"/>
                <w:szCs w:val="24"/>
              </w:rPr>
              <w:t>технической возможности) – скан-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 xml:space="preserve">в орган местного самоуправления, МФЦ (при наличии соглашения о взаимодействии), почтовым </w:t>
            </w:r>
            <w:r w:rsidRPr="00A36BD9">
              <w:rPr>
                <w:rFonts w:ascii="Times New Roman" w:hAnsi="Times New Roman" w:cs="Times New Roman"/>
                <w:sz w:val="24"/>
                <w:szCs w:val="24"/>
              </w:rPr>
              <w:lastRenderedPageBreak/>
              <w:t>отправлением – оригинал или копия документа, заверенная в порядке, установленном законодательством Российской Федерации);</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 xml:space="preserve">При обращении посредством ЕПГУ, РПГУ указанный документ, выданный заявителем, являющимся юридическим </w:t>
            </w:r>
            <w:proofErr w:type="gramStart"/>
            <w:r w:rsidRPr="00A36BD9">
              <w:rPr>
                <w:rFonts w:ascii="Times New Roman" w:hAnsi="Times New Roman" w:cs="Times New Roman"/>
                <w:sz w:val="24"/>
                <w:szCs w:val="24"/>
              </w:rPr>
              <w:t>лицом ,</w:t>
            </w:r>
            <w:proofErr w:type="gramEnd"/>
            <w:r w:rsidRPr="00A36BD9">
              <w:rPr>
                <w:rFonts w:ascii="Times New Roman" w:hAnsi="Times New Roman" w:cs="Times New Roman"/>
                <w:sz w:val="24"/>
                <w:szCs w:val="24"/>
              </w:rPr>
              <w:t xml:space="preserve"> удостоверяется  УКЭП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A36BD9">
              <w:rPr>
                <w:rFonts w:ascii="Times New Roman" w:hAnsi="Times New Roman" w:cs="Times New Roman"/>
                <w:sz w:val="24"/>
                <w:szCs w:val="24"/>
              </w:rPr>
              <w:t>sig</w:t>
            </w:r>
            <w:proofErr w:type="spellEnd"/>
            <w:r w:rsidRPr="00A36BD9">
              <w:rPr>
                <w:rFonts w:ascii="Times New Roman" w:hAnsi="Times New Roman" w:cs="Times New Roman"/>
                <w:sz w:val="24"/>
                <w:szCs w:val="24"/>
              </w:rPr>
              <w:t>;</w:t>
            </w:r>
          </w:p>
        </w:tc>
      </w:tr>
      <w:tr w:rsidR="00A36BD9" w:rsidRPr="00A36BD9" w:rsidTr="00A36BD9">
        <w:trPr>
          <w:trHeight w:val="360"/>
          <w:jc w:val="right"/>
        </w:trPr>
        <w:tc>
          <w:tcPr>
            <w:tcW w:w="10107" w:type="dxa"/>
            <w:gridSpan w:val="3"/>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jc w:val="center"/>
              <w:rPr>
                <w:rFonts w:ascii="Times New Roman" w:hAnsi="Times New Roman" w:cs="Times New Roman"/>
                <w:sz w:val="24"/>
                <w:szCs w:val="24"/>
              </w:rPr>
            </w:pPr>
            <w:r w:rsidRPr="00A36BD9">
              <w:rPr>
                <w:rFonts w:ascii="Times New Roman" w:hAnsi="Times New Roman" w:cs="Times New Roman"/>
                <w:b/>
                <w:sz w:val="24"/>
                <w:szCs w:val="24"/>
              </w:rPr>
              <w:lastRenderedPageBreak/>
              <w:t>в случае обращения с заявлением о выдаче дубликата</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Все категории заявителей</w:t>
            </w: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13" w:line="240" w:lineRule="auto"/>
              <w:jc w:val="both"/>
              <w:rPr>
                <w:rFonts w:ascii="Times New Roman" w:hAnsi="Times New Roman" w:cs="Times New Roman"/>
                <w:sz w:val="24"/>
                <w:szCs w:val="24"/>
              </w:rPr>
            </w:pPr>
            <w:r w:rsidRPr="00A36BD9">
              <w:rPr>
                <w:rFonts w:ascii="Times New Roman" w:hAnsi="Times New Roman" w:cs="Times New Roman"/>
                <w:sz w:val="24"/>
                <w:szCs w:val="24"/>
              </w:rPr>
              <w:t>заявление</w:t>
            </w:r>
          </w:p>
          <w:p w:rsidR="00A36BD9" w:rsidRPr="00A36BD9" w:rsidRDefault="00A36BD9" w:rsidP="000D3127">
            <w:pPr>
              <w:widowControl w:val="0"/>
              <w:spacing w:after="113" w:line="240" w:lineRule="auto"/>
              <w:jc w:val="both"/>
              <w:rPr>
                <w:rFonts w:ascii="Times New Roman" w:hAnsi="Times New Roman" w:cs="Times New Roman"/>
                <w:sz w:val="24"/>
                <w:szCs w:val="24"/>
              </w:rPr>
            </w:pP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Единый портал (при наличии технической возможности) – посредством заполнения интерактивной формы на Едином портале;</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в форме документа на бумажном носителе в 1 экземпляре по форме согласно приложению № 7 к административному регламенту, подписанное заявителем;</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 xml:space="preserve">в электронной </w:t>
            </w:r>
            <w:proofErr w:type="gramStart"/>
            <w:r w:rsidRPr="00A36BD9">
              <w:rPr>
                <w:rFonts w:ascii="Times New Roman" w:hAnsi="Times New Roman" w:cs="Times New Roman"/>
                <w:sz w:val="24"/>
                <w:szCs w:val="24"/>
              </w:rPr>
              <w:t>форме ,</w:t>
            </w:r>
            <w:proofErr w:type="gramEnd"/>
            <w:r w:rsidRPr="00A36BD9">
              <w:rPr>
                <w:rFonts w:ascii="Times New Roman" w:hAnsi="Times New Roman" w:cs="Times New Roman"/>
                <w:sz w:val="24"/>
                <w:szCs w:val="24"/>
              </w:rPr>
              <w:t xml:space="preserve">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lastRenderedPageBreak/>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при обращении посредством ЕПГУ, РПГУ;</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113" w:line="240" w:lineRule="auto"/>
              <w:jc w:val="both"/>
              <w:rPr>
                <w:rFonts w:ascii="Times New Roman" w:hAnsi="Times New Roman" w:cs="Times New Roman"/>
                <w:sz w:val="24"/>
                <w:szCs w:val="24"/>
              </w:rPr>
            </w:pPr>
            <w:r w:rsidRPr="00A36BD9">
              <w:rPr>
                <w:rFonts w:ascii="Times New Roman" w:hAnsi="Times New Roman" w:cs="Times New Roman"/>
                <w:sz w:val="24"/>
                <w:szCs w:val="24"/>
              </w:rPr>
              <w:t>документ, удостоверяющий личность заявителя (представителя заявителя).</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83" w:lineRule="atLeast"/>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 оригинал;</w:t>
            </w:r>
          </w:p>
        </w:tc>
      </w:tr>
      <w:tr w:rsidR="00A36BD9" w:rsidRPr="00A36BD9" w:rsidTr="00A36BD9">
        <w:trPr>
          <w:trHeight w:val="360"/>
          <w:jc w:val="right"/>
        </w:trPr>
        <w:tc>
          <w:tcPr>
            <w:tcW w:w="1527" w:type="dxa"/>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Представитель заявителя</w:t>
            </w:r>
          </w:p>
        </w:tc>
        <w:tc>
          <w:tcPr>
            <w:tcW w:w="4078"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line="240" w:lineRule="auto"/>
              <w:jc w:val="both"/>
              <w:rPr>
                <w:rFonts w:ascii="Times New Roman" w:hAnsi="Times New Roman" w:cs="Times New Roman"/>
                <w:sz w:val="24"/>
                <w:szCs w:val="24"/>
              </w:rPr>
            </w:pPr>
            <w:r w:rsidRPr="00A36BD9">
              <w:rPr>
                <w:rFonts w:ascii="Times New Roman" w:hAnsi="Times New Roman" w:cs="Times New Roman"/>
                <w:sz w:val="24"/>
                <w:szCs w:val="24"/>
              </w:rPr>
              <w:t>Доверенность или иной документ, подтверждающий полномочия представителя (в случае, если действует представитель).</w:t>
            </w:r>
          </w:p>
        </w:tc>
        <w:tc>
          <w:tcPr>
            <w:tcW w:w="4502" w:type="dxa"/>
            <w:tcBorders>
              <w:left w:val="single" w:sz="4" w:space="0" w:color="000000"/>
              <w:bottom w:val="single" w:sz="4" w:space="0" w:color="000000"/>
              <w:right w:val="single" w:sz="4" w:space="0" w:color="000000"/>
            </w:tcBorders>
          </w:tcPr>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 xml:space="preserve">Единый портал (при наличии </w:t>
            </w:r>
            <w:r>
              <w:rPr>
                <w:rFonts w:ascii="Times New Roman" w:hAnsi="Times New Roman" w:cs="Times New Roman"/>
                <w:sz w:val="24"/>
                <w:szCs w:val="24"/>
              </w:rPr>
              <w:t>технической возможности) – скан-</w:t>
            </w:r>
            <w:r w:rsidRPr="00A36BD9">
              <w:rPr>
                <w:rFonts w:ascii="Times New Roman" w:hAnsi="Times New Roman" w:cs="Times New Roman"/>
                <w:sz w:val="24"/>
                <w:szCs w:val="24"/>
              </w:rPr>
              <w:t>копия или электронный документ;</w:t>
            </w:r>
          </w:p>
          <w:p w:rsidR="00A36BD9" w:rsidRPr="00A36BD9" w:rsidRDefault="00A36BD9" w:rsidP="000D3127">
            <w:pPr>
              <w:widowControl w:val="0"/>
              <w:spacing w:after="0"/>
              <w:jc w:val="both"/>
              <w:rPr>
                <w:rFonts w:ascii="Times New Roman" w:hAnsi="Times New Roman" w:cs="Times New Roman"/>
                <w:sz w:val="24"/>
                <w:szCs w:val="24"/>
              </w:rPr>
            </w:pPr>
            <w:r w:rsidRPr="00A36BD9">
              <w:rPr>
                <w:rFonts w:ascii="Times New Roman" w:hAnsi="Times New Roman" w:cs="Times New Roman"/>
                <w:sz w:val="24"/>
                <w:szCs w:val="24"/>
              </w:rPr>
              <w:t>в орган местного самоуправления, МФЦ (при наличии соглашения о взаимодействии), почтовым отправлением – оригинал или копия документа, заверенная в порядке, установленном законодательством Российской Федерации);</w:t>
            </w:r>
          </w:p>
          <w:p w:rsidR="00A36BD9" w:rsidRPr="00A36BD9" w:rsidRDefault="00A36BD9" w:rsidP="000D3127">
            <w:pPr>
              <w:widowControl w:val="0"/>
              <w:spacing w:after="0"/>
              <w:rPr>
                <w:rFonts w:ascii="Times New Roman" w:hAnsi="Times New Roman" w:cs="Times New Roman"/>
                <w:sz w:val="24"/>
                <w:szCs w:val="24"/>
              </w:rPr>
            </w:pPr>
            <w:r w:rsidRPr="00A36BD9">
              <w:rPr>
                <w:rFonts w:ascii="Times New Roman" w:hAnsi="Times New Roman" w:cs="Times New Roman"/>
                <w:sz w:val="24"/>
                <w:szCs w:val="24"/>
              </w:rPr>
              <w:t>При обращении посредством ЕПГУ, РПГУ указанный документ, выданный заявителе</w:t>
            </w:r>
            <w:r>
              <w:rPr>
                <w:rFonts w:ascii="Times New Roman" w:hAnsi="Times New Roman" w:cs="Times New Roman"/>
                <w:sz w:val="24"/>
                <w:szCs w:val="24"/>
              </w:rPr>
              <w:t>м, являющимся юридическим лицом</w:t>
            </w:r>
            <w:r w:rsidRPr="00A36BD9">
              <w:rPr>
                <w:rFonts w:ascii="Times New Roman" w:hAnsi="Times New Roman" w:cs="Times New Roman"/>
                <w:sz w:val="24"/>
                <w:szCs w:val="24"/>
              </w:rPr>
              <w:t xml:space="preserve">, </w:t>
            </w:r>
            <w:proofErr w:type="gramStart"/>
            <w:r w:rsidRPr="00A36BD9">
              <w:rPr>
                <w:rFonts w:ascii="Times New Roman" w:hAnsi="Times New Roman" w:cs="Times New Roman"/>
                <w:sz w:val="24"/>
                <w:szCs w:val="24"/>
              </w:rPr>
              <w:t>удостоверяется  УКЭП</w:t>
            </w:r>
            <w:proofErr w:type="gramEnd"/>
            <w:r w:rsidRPr="00A36BD9">
              <w:rPr>
                <w:rFonts w:ascii="Times New Roman" w:hAnsi="Times New Roman" w:cs="Times New Roman"/>
                <w:sz w:val="24"/>
                <w:szCs w:val="24"/>
              </w:rPr>
              <w:t xml:space="preserve"> или УНЭП правомочного должностного лица организации; документ, подтверждающий полномочия представителя, выданный индивидуальным предпринимателем, должен быть подписан УКЭП индивидуального предпринимателя; документ, выданный заявителем, являющимся физическим лицом, - УКЭП нотариуса с приложением файла открепленной УКЭП в формате </w:t>
            </w:r>
            <w:proofErr w:type="spellStart"/>
            <w:r w:rsidRPr="00A36BD9">
              <w:rPr>
                <w:rFonts w:ascii="Times New Roman" w:hAnsi="Times New Roman" w:cs="Times New Roman"/>
                <w:sz w:val="24"/>
                <w:szCs w:val="24"/>
              </w:rPr>
              <w:t>sig</w:t>
            </w:r>
            <w:proofErr w:type="spellEnd"/>
            <w:r w:rsidRPr="00A36BD9">
              <w:rPr>
                <w:rFonts w:ascii="Times New Roman" w:hAnsi="Times New Roman" w:cs="Times New Roman"/>
                <w:sz w:val="24"/>
                <w:szCs w:val="24"/>
              </w:rPr>
              <w:t>;</w:t>
            </w:r>
          </w:p>
        </w:tc>
      </w:tr>
      <w:tr w:rsidR="00A36BD9" w:rsidRPr="00A36BD9" w:rsidTr="00A36BD9">
        <w:trPr>
          <w:trHeight w:val="360"/>
          <w:jc w:val="right"/>
        </w:trPr>
        <w:tc>
          <w:tcPr>
            <w:tcW w:w="10107" w:type="dxa"/>
            <w:gridSpan w:val="3"/>
            <w:tcBorders>
              <w:left w:val="single" w:sz="4" w:space="0" w:color="000000"/>
              <w:bottom w:val="single" w:sz="4" w:space="0" w:color="000000"/>
              <w:right w:val="single" w:sz="4" w:space="0" w:color="000000"/>
            </w:tcBorders>
          </w:tcPr>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Документы, прилагаемые заявителем к заявлению, представляемые в электронной форме, </w:t>
            </w:r>
            <w:r w:rsidRPr="00A36BD9">
              <w:rPr>
                <w:rFonts w:ascii="Times New Roman" w:hAnsi="Times New Roman" w:cs="Times New Roman"/>
                <w:sz w:val="24"/>
                <w:szCs w:val="24"/>
              </w:rPr>
              <w:lastRenderedPageBreak/>
              <w:t>направляются в следующих форматах:</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1) </w:t>
            </w:r>
            <w:proofErr w:type="spellStart"/>
            <w:r w:rsidRPr="00A36BD9">
              <w:rPr>
                <w:rFonts w:ascii="Times New Roman" w:hAnsi="Times New Roman" w:cs="Times New Roman"/>
                <w:sz w:val="24"/>
                <w:szCs w:val="24"/>
              </w:rPr>
              <w:t>xml</w:t>
            </w:r>
            <w:proofErr w:type="spellEnd"/>
            <w:r w:rsidRPr="00A36BD9">
              <w:rPr>
                <w:rFonts w:ascii="Times New Roman" w:hAnsi="Times New Roman" w:cs="Times New Roman"/>
                <w:sz w:val="24"/>
                <w:szCs w:val="24"/>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A36BD9">
              <w:rPr>
                <w:rFonts w:ascii="Times New Roman" w:hAnsi="Times New Roman" w:cs="Times New Roman"/>
                <w:sz w:val="24"/>
                <w:szCs w:val="24"/>
              </w:rPr>
              <w:t>xml</w:t>
            </w:r>
            <w:proofErr w:type="spellEnd"/>
            <w:r w:rsidRPr="00A36BD9">
              <w:rPr>
                <w:rFonts w:ascii="Times New Roman" w:hAnsi="Times New Roman" w:cs="Times New Roman"/>
                <w:sz w:val="24"/>
                <w:szCs w:val="24"/>
              </w:rPr>
              <w:t>;</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2) </w:t>
            </w:r>
            <w:proofErr w:type="spellStart"/>
            <w:r w:rsidRPr="00A36BD9">
              <w:rPr>
                <w:rFonts w:ascii="Times New Roman" w:hAnsi="Times New Roman" w:cs="Times New Roman"/>
                <w:sz w:val="24"/>
                <w:szCs w:val="24"/>
              </w:rPr>
              <w:t>doc</w:t>
            </w:r>
            <w:proofErr w:type="spellEnd"/>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docx</w:t>
            </w:r>
            <w:proofErr w:type="spellEnd"/>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odt</w:t>
            </w:r>
            <w:proofErr w:type="spellEnd"/>
            <w:r w:rsidRPr="00A36BD9">
              <w:rPr>
                <w:rFonts w:ascii="Times New Roman" w:hAnsi="Times New Roman" w:cs="Times New Roman"/>
                <w:sz w:val="24"/>
                <w:szCs w:val="24"/>
              </w:rPr>
              <w:t xml:space="preserve"> - для документов с текстовым содержанием, не включающим формулы;</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3) </w:t>
            </w:r>
            <w:proofErr w:type="spellStart"/>
            <w:r w:rsidRPr="00A36BD9">
              <w:rPr>
                <w:rFonts w:ascii="Times New Roman" w:hAnsi="Times New Roman" w:cs="Times New Roman"/>
                <w:sz w:val="24"/>
                <w:szCs w:val="24"/>
              </w:rPr>
              <w:t>pdf</w:t>
            </w:r>
            <w:proofErr w:type="spellEnd"/>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jpg</w:t>
            </w:r>
            <w:proofErr w:type="spellEnd"/>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jpeg</w:t>
            </w:r>
            <w:proofErr w:type="spellEnd"/>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png</w:t>
            </w:r>
            <w:proofErr w:type="spellEnd"/>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bmp</w:t>
            </w:r>
            <w:proofErr w:type="spellEnd"/>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tiff</w:t>
            </w:r>
            <w:proofErr w:type="spellEnd"/>
            <w:r w:rsidRPr="00A36BD9">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4) </w:t>
            </w:r>
            <w:proofErr w:type="spellStart"/>
            <w:r w:rsidRPr="00A36BD9">
              <w:rPr>
                <w:rFonts w:ascii="Times New Roman" w:hAnsi="Times New Roman" w:cs="Times New Roman"/>
                <w:sz w:val="24"/>
                <w:szCs w:val="24"/>
              </w:rPr>
              <w:t>zip</w:t>
            </w:r>
            <w:proofErr w:type="spellEnd"/>
            <w:r w:rsidRPr="00A36BD9">
              <w:rPr>
                <w:rFonts w:ascii="Times New Roman" w:hAnsi="Times New Roman" w:cs="Times New Roman"/>
                <w:sz w:val="24"/>
                <w:szCs w:val="24"/>
              </w:rPr>
              <w:t xml:space="preserve">, </w:t>
            </w:r>
            <w:proofErr w:type="spellStart"/>
            <w:r w:rsidRPr="00A36BD9">
              <w:rPr>
                <w:rFonts w:ascii="Times New Roman" w:hAnsi="Times New Roman" w:cs="Times New Roman"/>
                <w:sz w:val="24"/>
                <w:szCs w:val="24"/>
              </w:rPr>
              <w:t>rar</w:t>
            </w:r>
            <w:proofErr w:type="spellEnd"/>
            <w:r w:rsidRPr="00A36BD9">
              <w:rPr>
                <w:rFonts w:ascii="Times New Roman" w:hAnsi="Times New Roman" w:cs="Times New Roman"/>
                <w:sz w:val="24"/>
                <w:szCs w:val="24"/>
              </w:rPr>
              <w:t xml:space="preserve"> - для сжатых документов в один файл;</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5) </w:t>
            </w:r>
            <w:proofErr w:type="spellStart"/>
            <w:r w:rsidRPr="00A36BD9">
              <w:rPr>
                <w:rFonts w:ascii="Times New Roman" w:hAnsi="Times New Roman" w:cs="Times New Roman"/>
                <w:sz w:val="24"/>
                <w:szCs w:val="24"/>
              </w:rPr>
              <w:t>sig</w:t>
            </w:r>
            <w:proofErr w:type="spellEnd"/>
            <w:r w:rsidRPr="00A36BD9">
              <w:rPr>
                <w:rFonts w:ascii="Times New Roman" w:hAnsi="Times New Roman" w:cs="Times New Roman"/>
                <w:sz w:val="24"/>
                <w:szCs w:val="24"/>
              </w:rPr>
              <w:t xml:space="preserve"> - для открепленной усиленной квалифицированной электронной подписи.</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36BD9">
              <w:rPr>
                <w:rFonts w:ascii="Times New Roman" w:hAnsi="Times New Roman" w:cs="Times New Roman"/>
                <w:sz w:val="24"/>
                <w:szCs w:val="24"/>
              </w:rPr>
              <w:t>dpi</w:t>
            </w:r>
            <w:proofErr w:type="spellEnd"/>
            <w:r w:rsidRPr="00A36BD9">
              <w:rPr>
                <w:rFonts w:ascii="Times New Roman" w:hAnsi="Times New Roman" w:cs="Times New Roman"/>
                <w:sz w:val="24"/>
                <w:szCs w:val="24"/>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1) «черно-белый» (при отсутствии в документе графических изображений и (или) цветного текста);</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2) «оттенки серого» (при наличии в документе графических изображений, отличных от цветного графического изображения);</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3) «цветной» или «режим полной цветопередачи» (при наличии в документе цветных графических изображений либо цветного текста).</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A36BD9" w:rsidRPr="00A36BD9" w:rsidRDefault="00A36BD9" w:rsidP="000D3127">
            <w:pPr>
              <w:pStyle w:val="af7"/>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Документы, указанные в пунктах 1,3,4,8,9 и 10 части 7 статьи51 Градостроительного кодекса Российской Федерации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 Согласно </w:t>
            </w:r>
            <w:proofErr w:type="gramStart"/>
            <w:r w:rsidRPr="00A36BD9">
              <w:rPr>
                <w:rFonts w:ascii="Times New Roman" w:hAnsi="Times New Roman" w:cs="Times New Roman"/>
                <w:sz w:val="24"/>
                <w:szCs w:val="24"/>
              </w:rPr>
              <w:t>части  7.2</w:t>
            </w:r>
            <w:proofErr w:type="gramEnd"/>
            <w:r w:rsidRPr="00A36BD9">
              <w:rPr>
                <w:rFonts w:ascii="Times New Roman" w:hAnsi="Times New Roman" w:cs="Times New Roman"/>
                <w:sz w:val="24"/>
                <w:szCs w:val="24"/>
              </w:rPr>
              <w:t xml:space="preserve"> статьи51 Градостроительного кодекса Российской Федерации</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rsidR="00A36BD9" w:rsidRPr="00A36BD9" w:rsidRDefault="00A36BD9" w:rsidP="000D3127">
            <w:pPr>
              <w:widowControl w:val="0"/>
              <w:spacing w:line="240" w:lineRule="auto"/>
              <w:rPr>
                <w:rFonts w:ascii="Times New Roman" w:hAnsi="Times New Roman" w:cs="Times New Roman"/>
                <w:sz w:val="24"/>
                <w:szCs w:val="24"/>
              </w:rPr>
            </w:pPr>
            <w:r w:rsidRPr="00A36BD9">
              <w:rPr>
                <w:rFonts w:ascii="Times New Roman" w:hAnsi="Times New Roman" w:cs="Times New Roman"/>
                <w:sz w:val="24"/>
                <w:szCs w:val="24"/>
              </w:rPr>
              <w:t xml:space="preserve">Документы, подлежащие предоставлению в форматах </w:t>
            </w:r>
            <w:proofErr w:type="spellStart"/>
            <w:r w:rsidRPr="00A36BD9">
              <w:rPr>
                <w:rFonts w:ascii="Times New Roman" w:hAnsi="Times New Roman" w:cs="Times New Roman"/>
                <w:sz w:val="24"/>
                <w:szCs w:val="24"/>
              </w:rPr>
              <w:t>xls,xlsx</w:t>
            </w:r>
            <w:proofErr w:type="spellEnd"/>
            <w:r w:rsidRPr="00A36BD9">
              <w:rPr>
                <w:rFonts w:ascii="Times New Roman" w:hAnsi="Times New Roman" w:cs="Times New Roman"/>
                <w:sz w:val="24"/>
                <w:szCs w:val="24"/>
              </w:rPr>
              <w:t xml:space="preserve"> или </w:t>
            </w:r>
            <w:proofErr w:type="spellStart"/>
            <w:r w:rsidRPr="00A36BD9">
              <w:rPr>
                <w:rFonts w:ascii="Times New Roman" w:hAnsi="Times New Roman" w:cs="Times New Roman"/>
                <w:sz w:val="24"/>
                <w:szCs w:val="24"/>
              </w:rPr>
              <w:t>ods</w:t>
            </w:r>
            <w:proofErr w:type="spellEnd"/>
            <w:r w:rsidRPr="00A36BD9">
              <w:rPr>
                <w:rFonts w:ascii="Times New Roman" w:hAnsi="Times New Roman" w:cs="Times New Roman"/>
                <w:sz w:val="24"/>
                <w:szCs w:val="24"/>
              </w:rPr>
              <w:t>, формируются в виде отдельного документа, предоставляемого в электронной форме.</w:t>
            </w:r>
          </w:p>
        </w:tc>
      </w:tr>
    </w:tbl>
    <w:p w:rsidR="00F577D2" w:rsidRDefault="00F577D2">
      <w:pPr>
        <w:tabs>
          <w:tab w:val="left" w:pos="5812"/>
        </w:tabs>
        <w:spacing w:after="0" w:line="240" w:lineRule="auto"/>
        <w:jc w:val="right"/>
        <w:rPr>
          <w:rFonts w:ascii="Times New Roman" w:hAnsi="Times New Roman" w:cs="Times New Roman"/>
          <w:sz w:val="24"/>
          <w:szCs w:val="24"/>
        </w:rPr>
        <w:sectPr w:rsidR="00F577D2" w:rsidSect="008E69B5">
          <w:pgSz w:w="11906" w:h="16838"/>
          <w:pgMar w:top="1134" w:right="851" w:bottom="1134" w:left="1701" w:header="0" w:footer="0" w:gutter="0"/>
          <w:cols w:space="720"/>
          <w:formProt w:val="0"/>
          <w:docGrid w:linePitch="299" w:charSpace="4096"/>
        </w:sectPr>
      </w:pPr>
    </w:p>
    <w:p w:rsidR="00522F7E" w:rsidRPr="00522F7E" w:rsidRDefault="00522F7E" w:rsidP="008E69B5">
      <w:pPr>
        <w:tabs>
          <w:tab w:val="left" w:pos="5812"/>
        </w:tabs>
        <w:spacing w:after="0" w:line="240" w:lineRule="auto"/>
        <w:ind w:left="1701"/>
        <w:rPr>
          <w:rFonts w:ascii="Times New Roman" w:hAnsi="Times New Roman"/>
          <w:sz w:val="26"/>
          <w:szCs w:val="26"/>
        </w:rPr>
      </w:pPr>
      <w:r>
        <w:rPr>
          <w:rFonts w:ascii="Times New Roman" w:hAnsi="Times New Roman"/>
          <w:sz w:val="26"/>
          <w:szCs w:val="26"/>
        </w:rPr>
        <w:lastRenderedPageBreak/>
        <w:t>Приложение №4</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к административному регламенту</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предоставления муниципальной услуги</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«Выдача разрешения на строительство объекта</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капитального строительства (в том числе внесение изменений</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в разрешение на строительство объекта капитального строительства</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и внесение изменений в разрешение на строительство</w:t>
      </w:r>
    </w:p>
    <w:p w:rsidR="00522F7E" w:rsidRPr="00522F7E" w:rsidRDefault="00522F7E" w:rsidP="008E69B5">
      <w:pPr>
        <w:tabs>
          <w:tab w:val="left" w:pos="5812"/>
        </w:tabs>
        <w:spacing w:after="0" w:line="240" w:lineRule="auto"/>
        <w:ind w:left="1701"/>
        <w:rPr>
          <w:rFonts w:ascii="Times New Roman" w:hAnsi="Times New Roman"/>
          <w:sz w:val="26"/>
          <w:szCs w:val="26"/>
        </w:rPr>
      </w:pPr>
      <w:r w:rsidRPr="00522F7E">
        <w:rPr>
          <w:rFonts w:ascii="Times New Roman" w:hAnsi="Times New Roman"/>
          <w:sz w:val="26"/>
          <w:szCs w:val="26"/>
        </w:rPr>
        <w:t>объекта капитального строительства в связи</w:t>
      </w:r>
      <w:r>
        <w:rPr>
          <w:rFonts w:ascii="Times New Roman" w:hAnsi="Times New Roman"/>
          <w:sz w:val="26"/>
          <w:szCs w:val="26"/>
        </w:rPr>
        <w:t xml:space="preserve"> </w:t>
      </w:r>
      <w:r w:rsidRPr="00522F7E">
        <w:rPr>
          <w:rFonts w:ascii="Times New Roman" w:hAnsi="Times New Roman"/>
          <w:sz w:val="26"/>
          <w:szCs w:val="26"/>
        </w:rPr>
        <w:t>с продлением срока действия такого разрешения</w:t>
      </w:r>
      <w:r w:rsidR="003B2E33">
        <w:rPr>
          <w:rFonts w:ascii="Times New Roman" w:hAnsi="Times New Roman"/>
          <w:sz w:val="26"/>
          <w:szCs w:val="26"/>
        </w:rPr>
        <w:t>)</w:t>
      </w:r>
      <w:r w:rsidRPr="00522F7E">
        <w:rPr>
          <w:rFonts w:ascii="Times New Roman" w:hAnsi="Times New Roman"/>
          <w:sz w:val="26"/>
          <w:szCs w:val="26"/>
        </w:rPr>
        <w:t>»</w:t>
      </w:r>
    </w:p>
    <w:p w:rsidR="009C3D46" w:rsidRPr="00FD4C03" w:rsidRDefault="00284B70" w:rsidP="009D1D8E">
      <w:pPr>
        <w:tabs>
          <w:tab w:val="left" w:pos="5812"/>
        </w:tabs>
        <w:spacing w:before="240" w:line="240" w:lineRule="auto"/>
        <w:jc w:val="center"/>
        <w:rPr>
          <w:rFonts w:ascii="Times New Roman" w:hAnsi="Times New Roman" w:cs="Times New Roman"/>
          <w:sz w:val="24"/>
          <w:szCs w:val="24"/>
        </w:rPr>
      </w:pPr>
      <w:r w:rsidRPr="00FD4C03">
        <w:rPr>
          <w:rFonts w:ascii="Times New Roman" w:hAnsi="Times New Roman" w:cs="Times New Roman"/>
          <w:b/>
          <w:sz w:val="24"/>
          <w:szCs w:val="24"/>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основания для отказа в предоставлении муниципальной услуги</w:t>
      </w:r>
    </w:p>
    <w:tbl>
      <w:tblPr>
        <w:tblW w:w="9979" w:type="dxa"/>
        <w:jc w:val="center"/>
        <w:tblLayout w:type="fixed"/>
        <w:tblLook w:val="04A0" w:firstRow="1" w:lastRow="0" w:firstColumn="1" w:lastColumn="0" w:noHBand="0" w:noVBand="1"/>
      </w:tblPr>
      <w:tblGrid>
        <w:gridCol w:w="711"/>
        <w:gridCol w:w="1551"/>
        <w:gridCol w:w="7717"/>
      </w:tblGrid>
      <w:tr w:rsidR="00522F7E" w:rsidRPr="00FD4C03" w:rsidTr="008E69B5">
        <w:trPr>
          <w:trHeight w:val="1065"/>
          <w:jc w:val="center"/>
        </w:trPr>
        <w:tc>
          <w:tcPr>
            <w:tcW w:w="711" w:type="dxa"/>
            <w:tcBorders>
              <w:top w:val="single" w:sz="4" w:space="0" w:color="000000"/>
              <w:left w:val="single" w:sz="4" w:space="0" w:color="000000"/>
              <w:bottom w:val="single" w:sz="4" w:space="0" w:color="000000"/>
              <w:right w:val="single" w:sz="4" w:space="0" w:color="000000"/>
            </w:tcBorders>
          </w:tcPr>
          <w:p w:rsidR="00522F7E" w:rsidRPr="00FD4C03" w:rsidRDefault="00522F7E">
            <w:pPr>
              <w:widowControl w:val="0"/>
              <w:jc w:val="center"/>
              <w:rPr>
                <w:rFonts w:ascii="Times New Roman" w:hAnsi="Times New Roman" w:cs="Times New Roman"/>
                <w:sz w:val="24"/>
                <w:szCs w:val="24"/>
              </w:rPr>
            </w:pPr>
            <w:r w:rsidRPr="00FD4C03">
              <w:rPr>
                <w:rFonts w:ascii="Times New Roman" w:hAnsi="Times New Roman" w:cs="Times New Roman"/>
                <w:b/>
                <w:sz w:val="24"/>
                <w:szCs w:val="24"/>
              </w:rPr>
              <w:t>№ п/п</w:t>
            </w:r>
          </w:p>
        </w:tc>
        <w:tc>
          <w:tcPr>
            <w:tcW w:w="1551" w:type="dxa"/>
            <w:tcBorders>
              <w:top w:val="single" w:sz="4" w:space="0" w:color="000000"/>
              <w:left w:val="single" w:sz="4" w:space="0" w:color="000000"/>
              <w:bottom w:val="single" w:sz="4" w:space="0" w:color="000000"/>
              <w:right w:val="single" w:sz="4" w:space="0" w:color="000000"/>
            </w:tcBorders>
          </w:tcPr>
          <w:p w:rsidR="00522F7E" w:rsidRPr="00FD4C03" w:rsidRDefault="00522F7E">
            <w:pPr>
              <w:widowControl w:val="0"/>
              <w:jc w:val="center"/>
              <w:rPr>
                <w:rFonts w:ascii="Times New Roman" w:hAnsi="Times New Roman" w:cs="Times New Roman"/>
                <w:sz w:val="24"/>
                <w:szCs w:val="24"/>
              </w:rPr>
            </w:pPr>
            <w:r w:rsidRPr="00FD4C03">
              <w:rPr>
                <w:rFonts w:ascii="Times New Roman" w:hAnsi="Times New Roman" w:cs="Times New Roman"/>
                <w:sz w:val="24"/>
                <w:szCs w:val="24"/>
              </w:rPr>
              <w:t>Категория (признак) заявителя</w:t>
            </w:r>
          </w:p>
        </w:tc>
        <w:tc>
          <w:tcPr>
            <w:tcW w:w="7717" w:type="dxa"/>
            <w:tcBorders>
              <w:top w:val="single" w:sz="4" w:space="0" w:color="000000"/>
              <w:left w:val="single" w:sz="4" w:space="0" w:color="000000"/>
              <w:bottom w:val="single" w:sz="4" w:space="0" w:color="000000"/>
              <w:right w:val="single" w:sz="4" w:space="0" w:color="000000"/>
            </w:tcBorders>
            <w:vAlign w:val="center"/>
          </w:tcPr>
          <w:p w:rsidR="00522F7E" w:rsidRPr="00FD4C03" w:rsidRDefault="00522F7E" w:rsidP="00522F7E">
            <w:pPr>
              <w:widowControl w:val="0"/>
              <w:jc w:val="center"/>
              <w:rPr>
                <w:rFonts w:ascii="Times New Roman" w:hAnsi="Times New Roman" w:cs="Times New Roman"/>
                <w:sz w:val="24"/>
                <w:szCs w:val="24"/>
              </w:rPr>
            </w:pPr>
            <w:r w:rsidRPr="00FD4C03">
              <w:rPr>
                <w:rFonts w:ascii="Times New Roman" w:hAnsi="Times New Roman" w:cs="Times New Roman"/>
                <w:sz w:val="24"/>
                <w:szCs w:val="24"/>
              </w:rPr>
              <w:t>Основания</w:t>
            </w:r>
          </w:p>
        </w:tc>
      </w:tr>
      <w:tr w:rsidR="00522F7E" w:rsidRPr="00FD4C03" w:rsidTr="008E69B5">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522F7E" w:rsidRPr="00FD4C03" w:rsidRDefault="00522F7E" w:rsidP="00522F7E">
            <w:pPr>
              <w:widowControl w:val="0"/>
              <w:jc w:val="both"/>
              <w:rPr>
                <w:rFonts w:ascii="Times New Roman" w:hAnsi="Times New Roman" w:cs="Times New Roman"/>
                <w:sz w:val="24"/>
                <w:szCs w:val="24"/>
              </w:rPr>
            </w:pPr>
            <w:r>
              <w:rPr>
                <w:rFonts w:ascii="Times New Roman" w:hAnsi="Times New Roman" w:cs="Times New Roman"/>
                <w:b/>
                <w:sz w:val="24"/>
                <w:szCs w:val="24"/>
              </w:rPr>
              <w:t xml:space="preserve">Основания для отказа </w:t>
            </w:r>
            <w:proofErr w:type="gramStart"/>
            <w:r>
              <w:rPr>
                <w:rFonts w:ascii="Times New Roman" w:hAnsi="Times New Roman" w:cs="Times New Roman"/>
                <w:b/>
                <w:sz w:val="24"/>
                <w:szCs w:val="24"/>
              </w:rPr>
              <w:t>в приема</w:t>
            </w:r>
            <w:proofErr w:type="gramEnd"/>
            <w:r>
              <w:rPr>
                <w:rFonts w:ascii="Times New Roman" w:hAnsi="Times New Roman" w:cs="Times New Roman"/>
                <w:b/>
                <w:sz w:val="24"/>
                <w:szCs w:val="24"/>
              </w:rPr>
              <w:t xml:space="preserve"> </w:t>
            </w:r>
            <w:r w:rsidRPr="00FD4C03">
              <w:rPr>
                <w:rFonts w:ascii="Times New Roman" w:hAnsi="Times New Roman" w:cs="Times New Roman"/>
                <w:b/>
                <w:sz w:val="24"/>
                <w:szCs w:val="24"/>
              </w:rPr>
              <w:t>заявления и документов, необходимых для предоставления муниципальной услуги</w:t>
            </w:r>
          </w:p>
        </w:tc>
      </w:tr>
      <w:tr w:rsidR="00522F7E" w:rsidRPr="00FD4C03" w:rsidTr="008E69B5">
        <w:trPr>
          <w:trHeight w:val="512"/>
          <w:jc w:val="center"/>
        </w:trPr>
        <w:tc>
          <w:tcPr>
            <w:tcW w:w="711" w:type="dxa"/>
            <w:tcBorders>
              <w:top w:val="single" w:sz="4" w:space="0" w:color="000000"/>
              <w:left w:val="single" w:sz="4" w:space="0" w:color="000000"/>
              <w:bottom w:val="single" w:sz="4" w:space="0" w:color="000000"/>
              <w:right w:val="single" w:sz="4" w:space="0" w:color="000000"/>
            </w:tcBorders>
          </w:tcPr>
          <w:p w:rsidR="00522F7E" w:rsidRPr="00FD4C03" w:rsidRDefault="00522F7E">
            <w:pPr>
              <w:widowControl w:val="0"/>
              <w:rPr>
                <w:rFonts w:ascii="Times New Roman" w:hAnsi="Times New Roman" w:cs="Times New Roman"/>
                <w:sz w:val="24"/>
                <w:szCs w:val="24"/>
              </w:rPr>
            </w:pPr>
            <w:r w:rsidRPr="00FD4C03">
              <w:rPr>
                <w:rFonts w:ascii="Times New Roman" w:hAnsi="Times New Roman" w:cs="Times New Roman"/>
                <w:sz w:val="24"/>
                <w:szCs w:val="24"/>
              </w:rPr>
              <w:t>1.</w:t>
            </w:r>
          </w:p>
        </w:tc>
        <w:tc>
          <w:tcPr>
            <w:tcW w:w="1551" w:type="dxa"/>
            <w:tcBorders>
              <w:top w:val="single" w:sz="4" w:space="0" w:color="000000"/>
              <w:left w:val="single" w:sz="4" w:space="0" w:color="000000"/>
              <w:bottom w:val="single" w:sz="4" w:space="0" w:color="000000"/>
              <w:right w:val="single" w:sz="4" w:space="0" w:color="000000"/>
            </w:tcBorders>
          </w:tcPr>
          <w:p w:rsidR="00522F7E" w:rsidRPr="00FD4C03" w:rsidRDefault="00522F7E">
            <w:pPr>
              <w:widowControl w:val="0"/>
              <w:rPr>
                <w:rFonts w:ascii="Times New Roman" w:hAnsi="Times New Roman" w:cs="Times New Roman"/>
                <w:sz w:val="24"/>
                <w:szCs w:val="24"/>
              </w:rPr>
            </w:pPr>
            <w:r w:rsidRPr="00FD4C03">
              <w:rPr>
                <w:rFonts w:ascii="Times New Roman" w:hAnsi="Times New Roman" w:cs="Times New Roman"/>
                <w:sz w:val="24"/>
                <w:szCs w:val="24"/>
              </w:rPr>
              <w:t>все категории заявителей</w:t>
            </w:r>
          </w:p>
        </w:tc>
        <w:tc>
          <w:tcPr>
            <w:tcW w:w="7717" w:type="dxa"/>
            <w:tcBorders>
              <w:top w:val="single" w:sz="4" w:space="0" w:color="000000"/>
              <w:left w:val="single" w:sz="4" w:space="0" w:color="000000"/>
              <w:bottom w:val="single" w:sz="4" w:space="0" w:color="000000"/>
              <w:right w:val="single" w:sz="4" w:space="0" w:color="000000"/>
            </w:tcBorders>
          </w:tcPr>
          <w:p w:rsidR="00522F7E" w:rsidRPr="00FD4C03" w:rsidRDefault="00522F7E" w:rsidP="00522F7E">
            <w:pPr>
              <w:numPr>
                <w:ilvl w:val="0"/>
                <w:numId w:val="7"/>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 xml:space="preserve"> заявление представлено в орган государственной власти, орган местного самоуправления или организацию, в полномочия которых не входит предоставление услуги; </w:t>
            </w:r>
          </w:p>
          <w:p w:rsidR="00522F7E" w:rsidRPr="00FD4C03" w:rsidRDefault="00522F7E" w:rsidP="00522F7E">
            <w:pPr>
              <w:numPr>
                <w:ilvl w:val="0"/>
                <w:numId w:val="7"/>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 xml:space="preserve"> неполное заполнение полей в форме заявления на ЕПГУ;</w:t>
            </w:r>
          </w:p>
          <w:p w:rsidR="00522F7E" w:rsidRPr="00FD4C03" w:rsidRDefault="00522F7E" w:rsidP="00522F7E">
            <w:pPr>
              <w:numPr>
                <w:ilvl w:val="0"/>
                <w:numId w:val="7"/>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 xml:space="preserve">представление неполного комплекта документов; </w:t>
            </w:r>
          </w:p>
          <w:p w:rsidR="00522F7E" w:rsidRPr="00FD4C03" w:rsidRDefault="00522F7E" w:rsidP="00522F7E">
            <w:pPr>
              <w:numPr>
                <w:ilvl w:val="0"/>
                <w:numId w:val="7"/>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 xml:space="preserve">непредставление документов, являющихся обязательными для предоставления муниципальной услуги; </w:t>
            </w:r>
          </w:p>
          <w:p w:rsidR="00522F7E" w:rsidRPr="00FD4C03" w:rsidRDefault="00522F7E" w:rsidP="00522F7E">
            <w:pPr>
              <w:numPr>
                <w:ilvl w:val="0"/>
                <w:numId w:val="7"/>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rsidR="00522F7E" w:rsidRPr="00FD4C03" w:rsidRDefault="00522F7E" w:rsidP="00522F7E">
            <w:pPr>
              <w:numPr>
                <w:ilvl w:val="0"/>
                <w:numId w:val="7"/>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представленные документы содержат подчистки и исправления текста;</w:t>
            </w:r>
          </w:p>
          <w:p w:rsidR="00522F7E" w:rsidRPr="00FD4C03" w:rsidRDefault="00522F7E" w:rsidP="00522F7E">
            <w:pPr>
              <w:numPr>
                <w:ilvl w:val="0"/>
                <w:numId w:val="7"/>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выявление несоблюдения установленных статьей 11 Федерального закона от 6 апреля 2011 года № 63-ФЗ «Об электронной подписи» условий признания действительности квалифицированной электронной подписи в документах, представленных в электронном виде;</w:t>
            </w:r>
          </w:p>
          <w:p w:rsidR="00522F7E" w:rsidRPr="00FD4C03" w:rsidRDefault="00522F7E" w:rsidP="00522F7E">
            <w:pPr>
              <w:numPr>
                <w:ilvl w:val="0"/>
                <w:numId w:val="7"/>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22F7E" w:rsidRPr="00FD4C03" w:rsidRDefault="00522F7E" w:rsidP="00522F7E">
            <w:pPr>
              <w:widowControl w:val="0"/>
              <w:spacing w:after="0" w:line="240" w:lineRule="auto"/>
              <w:rPr>
                <w:rFonts w:ascii="Times New Roman" w:hAnsi="Times New Roman" w:cs="Times New Roman"/>
                <w:sz w:val="24"/>
                <w:szCs w:val="24"/>
              </w:rPr>
            </w:pPr>
            <w:r w:rsidRPr="00FD4C03">
              <w:rPr>
                <w:rFonts w:ascii="Times New Roman" w:hAnsi="Times New Roman" w:cs="Times New Roman"/>
                <w:sz w:val="24"/>
                <w:szCs w:val="24"/>
              </w:rPr>
              <w:t>заявление док</w:t>
            </w:r>
            <w:r>
              <w:rPr>
                <w:rFonts w:ascii="Times New Roman" w:hAnsi="Times New Roman" w:cs="Times New Roman"/>
                <w:sz w:val="24"/>
                <w:szCs w:val="24"/>
              </w:rPr>
              <w:t>ументы представлены в электронной форме с нарушением требований к предоставлению услуги в электронной форме.</w:t>
            </w:r>
          </w:p>
        </w:tc>
      </w:tr>
      <w:tr w:rsidR="009C3D46" w:rsidRPr="00FD4C03" w:rsidTr="008E69B5">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9C3D46" w:rsidRPr="00FD4C03" w:rsidRDefault="00284B70">
            <w:pPr>
              <w:widowControl w:val="0"/>
              <w:spacing w:after="0" w:line="240" w:lineRule="auto"/>
              <w:jc w:val="center"/>
              <w:rPr>
                <w:rFonts w:ascii="Times New Roman" w:hAnsi="Times New Roman" w:cs="Times New Roman"/>
                <w:sz w:val="24"/>
                <w:szCs w:val="24"/>
              </w:rPr>
            </w:pPr>
            <w:r w:rsidRPr="00FD4C03">
              <w:rPr>
                <w:rFonts w:ascii="Times New Roman" w:hAnsi="Times New Roman" w:cs="Times New Roman"/>
                <w:b/>
                <w:bCs/>
                <w:sz w:val="24"/>
                <w:szCs w:val="24"/>
              </w:rPr>
              <w:t xml:space="preserve"> Оснований для приостановления предоставления муниципальной услуги законодательством</w:t>
            </w:r>
            <w:r w:rsidRPr="00FD4C03">
              <w:rPr>
                <w:rFonts w:ascii="Times New Roman" w:hAnsi="Times New Roman" w:cs="Times New Roman"/>
                <w:sz w:val="24"/>
                <w:szCs w:val="24"/>
              </w:rPr>
              <w:t xml:space="preserve"> </w:t>
            </w:r>
            <w:r w:rsidRPr="00FD4C03">
              <w:rPr>
                <w:rFonts w:ascii="Times New Roman" w:hAnsi="Times New Roman" w:cs="Times New Roman"/>
                <w:b/>
                <w:bCs/>
                <w:sz w:val="24"/>
                <w:szCs w:val="24"/>
              </w:rPr>
              <w:t>Российской Федерации не предусмотрено.</w:t>
            </w:r>
          </w:p>
        </w:tc>
      </w:tr>
      <w:tr w:rsidR="009C3D46" w:rsidRPr="00FD4C03" w:rsidTr="008E69B5">
        <w:trPr>
          <w:trHeight w:val="512"/>
          <w:jc w:val="center"/>
        </w:trPr>
        <w:tc>
          <w:tcPr>
            <w:tcW w:w="9979" w:type="dxa"/>
            <w:gridSpan w:val="3"/>
            <w:tcBorders>
              <w:left w:val="single" w:sz="4" w:space="0" w:color="000000"/>
              <w:bottom w:val="single" w:sz="4" w:space="0" w:color="000000"/>
              <w:right w:val="single" w:sz="4" w:space="0" w:color="000000"/>
            </w:tcBorders>
          </w:tcPr>
          <w:p w:rsidR="009C3D46" w:rsidRPr="00FD4C03" w:rsidRDefault="00284B70" w:rsidP="00F577D2">
            <w:pPr>
              <w:widowControl w:val="0"/>
              <w:spacing w:after="0" w:line="240" w:lineRule="auto"/>
              <w:jc w:val="center"/>
              <w:rPr>
                <w:rFonts w:ascii="Times New Roman" w:hAnsi="Times New Roman" w:cs="Times New Roman"/>
                <w:sz w:val="24"/>
                <w:szCs w:val="24"/>
              </w:rPr>
            </w:pPr>
            <w:r w:rsidRPr="00FD4C03">
              <w:rPr>
                <w:rFonts w:ascii="Times New Roman" w:hAnsi="Times New Roman" w:cs="Times New Roman"/>
                <w:b/>
                <w:sz w:val="24"/>
                <w:szCs w:val="24"/>
              </w:rPr>
              <w:t>Основания для отказа в предоставлении муниципальной услуги в случае обращения за выдачей разрешения на строительство</w:t>
            </w:r>
          </w:p>
        </w:tc>
      </w:tr>
      <w:tr w:rsidR="00522F7E" w:rsidRPr="00FD4C03" w:rsidTr="008E69B5">
        <w:trPr>
          <w:trHeight w:val="1860"/>
          <w:jc w:val="center"/>
        </w:trPr>
        <w:tc>
          <w:tcPr>
            <w:tcW w:w="711" w:type="dxa"/>
            <w:tcBorders>
              <w:top w:val="single" w:sz="4" w:space="0" w:color="000000"/>
              <w:left w:val="single" w:sz="4" w:space="0" w:color="000000"/>
              <w:bottom w:val="single" w:sz="4" w:space="0" w:color="000000"/>
              <w:right w:val="single" w:sz="4" w:space="0" w:color="000000"/>
            </w:tcBorders>
          </w:tcPr>
          <w:p w:rsidR="00522F7E" w:rsidRPr="00FD4C03" w:rsidRDefault="00522F7E">
            <w:pPr>
              <w:widowControl w:val="0"/>
              <w:spacing w:after="0"/>
              <w:jc w:val="center"/>
              <w:rPr>
                <w:rFonts w:ascii="Times New Roman" w:hAnsi="Times New Roman" w:cs="Times New Roman"/>
                <w:sz w:val="24"/>
                <w:szCs w:val="24"/>
              </w:rPr>
            </w:pPr>
            <w:r w:rsidRPr="00FD4C03">
              <w:rPr>
                <w:rFonts w:ascii="Times New Roman" w:hAnsi="Times New Roman" w:cs="Times New Roman"/>
                <w:sz w:val="24"/>
                <w:szCs w:val="24"/>
              </w:rPr>
              <w:lastRenderedPageBreak/>
              <w:t>2.</w:t>
            </w:r>
          </w:p>
        </w:tc>
        <w:tc>
          <w:tcPr>
            <w:tcW w:w="1551" w:type="dxa"/>
            <w:tcBorders>
              <w:top w:val="single" w:sz="4" w:space="0" w:color="000000"/>
              <w:left w:val="single" w:sz="4" w:space="0" w:color="000000"/>
              <w:bottom w:val="single" w:sz="4" w:space="0" w:color="000000"/>
              <w:right w:val="single" w:sz="4" w:space="0" w:color="000000"/>
            </w:tcBorders>
          </w:tcPr>
          <w:p w:rsidR="00522F7E" w:rsidRPr="00FD4C03" w:rsidRDefault="00522F7E">
            <w:pPr>
              <w:widowControl w:val="0"/>
              <w:spacing w:after="0"/>
              <w:jc w:val="center"/>
              <w:rPr>
                <w:rFonts w:ascii="Times New Roman" w:hAnsi="Times New Roman" w:cs="Times New Roman"/>
                <w:sz w:val="24"/>
                <w:szCs w:val="24"/>
              </w:rPr>
            </w:pPr>
            <w:r w:rsidRPr="00FD4C03">
              <w:rPr>
                <w:rFonts w:ascii="Times New Roman" w:hAnsi="Times New Roman" w:cs="Times New Roman"/>
                <w:sz w:val="24"/>
                <w:szCs w:val="24"/>
              </w:rPr>
              <w:t>Все категории заявителей</w:t>
            </w:r>
          </w:p>
        </w:tc>
        <w:tc>
          <w:tcPr>
            <w:tcW w:w="7717" w:type="dxa"/>
            <w:tcBorders>
              <w:top w:val="single" w:sz="4" w:space="0" w:color="000000"/>
              <w:left w:val="single" w:sz="4" w:space="0" w:color="000000"/>
              <w:bottom w:val="single" w:sz="4" w:space="0" w:color="000000"/>
              <w:right w:val="single" w:sz="4" w:space="0" w:color="000000"/>
            </w:tcBorders>
          </w:tcPr>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градостроительный план земельного участка выдан ранее чем за три года до дня представления заявления на получение разрешения на строительство;</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посредством межведомственного взаимодействия;</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заявление подано лицом, не являющимся застройщиком в связи с отсутствием прав на застраиваемый земельный участок;</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градостроительного плана земельного участка;</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Несоответствие представленных документов требованиям проекта межевания территории;</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Несоответствие представленных документов требованиям проекта планировки территории;</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Отсутствие документации по планировке территории, утвержденной в соответствии с договором о комплексном развитии территории;</w:t>
            </w:r>
          </w:p>
          <w:p w:rsidR="00522F7E" w:rsidRPr="00FD4C03" w:rsidRDefault="00522F7E" w:rsidP="00522F7E">
            <w:pPr>
              <w:numPr>
                <w:ilvl w:val="0"/>
                <w:numId w:val="10"/>
              </w:numPr>
              <w:spacing w:after="0" w:line="240" w:lineRule="auto"/>
              <w:ind w:left="0" w:firstLine="0"/>
              <w:jc w:val="both"/>
              <w:rPr>
                <w:rFonts w:ascii="Times New Roman" w:hAnsi="Times New Roman" w:cs="Times New Roman"/>
                <w:sz w:val="24"/>
                <w:szCs w:val="24"/>
              </w:rPr>
            </w:pPr>
            <w:r w:rsidRPr="00FD4C03">
              <w:rPr>
                <w:rFonts w:ascii="Times New Roman" w:hAnsi="Times New Roman" w:cs="Times New Roman"/>
                <w:sz w:val="24"/>
                <w:szCs w:val="24"/>
              </w:rPr>
              <w:t>Отсутствие документов, необходимых для предоставления услуги, предусмотренных частью 7 статьи 51 Градостроительного кодекса Российской Федерации;</w:t>
            </w:r>
          </w:p>
          <w:p w:rsidR="00522F7E" w:rsidRPr="00FD4C03" w:rsidRDefault="00522F7E" w:rsidP="00522F7E">
            <w:pPr>
              <w:widowControl w:val="0"/>
              <w:spacing w:after="0" w:line="240" w:lineRule="auto"/>
              <w:rPr>
                <w:rFonts w:ascii="Times New Roman" w:hAnsi="Times New Roman" w:cs="Times New Roman"/>
                <w:b/>
                <w:sz w:val="24"/>
                <w:szCs w:val="24"/>
              </w:rPr>
            </w:pPr>
            <w:r w:rsidRPr="00FD4C03">
              <w:rPr>
                <w:rFonts w:ascii="Times New Roman" w:hAnsi="Times New Roman" w:cs="Times New Roman"/>
                <w:sz w:val="24"/>
                <w:szCs w:val="24"/>
              </w:rPr>
              <w:t>Получено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tc>
      </w:tr>
      <w:tr w:rsidR="00522F7E" w:rsidRPr="00FD4C03" w:rsidTr="008E69B5">
        <w:trPr>
          <w:trHeight w:val="518"/>
          <w:jc w:val="center"/>
        </w:trPr>
        <w:tc>
          <w:tcPr>
            <w:tcW w:w="9979" w:type="dxa"/>
            <w:gridSpan w:val="3"/>
            <w:tcBorders>
              <w:left w:val="single" w:sz="4" w:space="0" w:color="000000"/>
              <w:bottom w:val="single" w:sz="4" w:space="0" w:color="000000"/>
              <w:right w:val="single" w:sz="4" w:space="0" w:color="000000"/>
            </w:tcBorders>
          </w:tcPr>
          <w:p w:rsidR="00522F7E" w:rsidRPr="00FD4C03" w:rsidRDefault="00522F7E">
            <w:pPr>
              <w:widowControl w:val="0"/>
              <w:spacing w:after="0" w:line="240" w:lineRule="auto"/>
              <w:jc w:val="center"/>
              <w:rPr>
                <w:rFonts w:ascii="Times New Roman" w:hAnsi="Times New Roman" w:cs="Times New Roman"/>
                <w:b/>
                <w:sz w:val="24"/>
                <w:szCs w:val="24"/>
              </w:rPr>
            </w:pPr>
            <w:r w:rsidRPr="00FD4C03">
              <w:rPr>
                <w:rFonts w:ascii="Times New Roman" w:hAnsi="Times New Roman" w:cs="Times New Roman"/>
                <w:b/>
                <w:sz w:val="24"/>
                <w:szCs w:val="24"/>
              </w:rPr>
              <w:t>Основания для отказа в предоставлении муниципальной услуги в случае обращения за внесением изменения в разрешение на строительство</w:t>
            </w:r>
          </w:p>
        </w:tc>
      </w:tr>
      <w:tr w:rsidR="00522F7E" w:rsidRPr="00FD4C03" w:rsidTr="008E69B5">
        <w:trPr>
          <w:trHeight w:val="1860"/>
          <w:jc w:val="center"/>
        </w:trPr>
        <w:tc>
          <w:tcPr>
            <w:tcW w:w="711" w:type="dxa"/>
            <w:tcBorders>
              <w:left w:val="single" w:sz="4" w:space="0" w:color="000000"/>
              <w:bottom w:val="single" w:sz="4" w:space="0" w:color="000000"/>
              <w:right w:val="single" w:sz="4" w:space="0" w:color="000000"/>
            </w:tcBorders>
          </w:tcPr>
          <w:p w:rsidR="00522F7E" w:rsidRPr="00FD4C03" w:rsidRDefault="00522F7E">
            <w:pPr>
              <w:widowControl w:val="0"/>
              <w:spacing w:after="0"/>
              <w:jc w:val="center"/>
              <w:rPr>
                <w:rFonts w:ascii="Times New Roman" w:hAnsi="Times New Roman" w:cs="Times New Roman"/>
                <w:sz w:val="24"/>
                <w:szCs w:val="24"/>
              </w:rPr>
            </w:pPr>
            <w:r w:rsidRPr="00FD4C03">
              <w:rPr>
                <w:rFonts w:ascii="Times New Roman" w:hAnsi="Times New Roman" w:cs="Times New Roman"/>
                <w:sz w:val="24"/>
                <w:szCs w:val="24"/>
              </w:rPr>
              <w:t>3</w:t>
            </w:r>
          </w:p>
        </w:tc>
        <w:tc>
          <w:tcPr>
            <w:tcW w:w="1551" w:type="dxa"/>
            <w:tcBorders>
              <w:left w:val="single" w:sz="4" w:space="0" w:color="000000"/>
              <w:bottom w:val="single" w:sz="4" w:space="0" w:color="000000"/>
              <w:right w:val="single" w:sz="4" w:space="0" w:color="000000"/>
            </w:tcBorders>
          </w:tcPr>
          <w:p w:rsidR="00522F7E" w:rsidRPr="00FD4C03" w:rsidRDefault="00522F7E">
            <w:pPr>
              <w:widowControl w:val="0"/>
              <w:spacing w:after="0"/>
              <w:jc w:val="center"/>
              <w:rPr>
                <w:rFonts w:ascii="Times New Roman" w:hAnsi="Times New Roman" w:cs="Times New Roman"/>
                <w:sz w:val="24"/>
                <w:szCs w:val="24"/>
              </w:rPr>
            </w:pPr>
            <w:r w:rsidRPr="00FD4C03">
              <w:rPr>
                <w:rFonts w:ascii="Times New Roman" w:hAnsi="Times New Roman" w:cs="Times New Roman"/>
                <w:sz w:val="24"/>
                <w:szCs w:val="24"/>
              </w:rPr>
              <w:t>Все категории заявителей</w:t>
            </w:r>
          </w:p>
        </w:tc>
        <w:tc>
          <w:tcPr>
            <w:tcW w:w="7717" w:type="dxa"/>
            <w:tcBorders>
              <w:left w:val="single" w:sz="4" w:space="0" w:color="000000"/>
              <w:bottom w:val="single" w:sz="4" w:space="0" w:color="000000"/>
              <w:right w:val="single" w:sz="4" w:space="0" w:color="000000"/>
            </w:tcBorders>
          </w:tcPr>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w:t>
            </w:r>
            <w:r>
              <w:rPr>
                <w:rFonts w:ascii="Times New Roman" w:hAnsi="Times New Roman" w:cs="Times New Roman"/>
                <w:sz w:val="24"/>
                <w:szCs w:val="24"/>
              </w:rPr>
              <w:t xml:space="preserve"> </w:t>
            </w:r>
            <w:r w:rsidRPr="00FD4C03">
              <w:rPr>
                <w:rFonts w:ascii="Times New Roman" w:hAnsi="Times New Roman" w:cs="Times New Roman"/>
                <w:sz w:val="24"/>
                <w:szCs w:val="24"/>
              </w:rPr>
              <w:t>недостоверность сведений, указанных в уведомлении о переходе прав на земельный участок;</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2)</w:t>
            </w:r>
            <w:r>
              <w:rPr>
                <w:rFonts w:ascii="Times New Roman" w:hAnsi="Times New Roman" w:cs="Times New Roman"/>
                <w:sz w:val="24"/>
                <w:szCs w:val="24"/>
              </w:rPr>
              <w:t xml:space="preserve"> </w:t>
            </w:r>
            <w:r w:rsidRPr="00FD4C03">
              <w:rPr>
                <w:rFonts w:ascii="Times New Roman" w:hAnsi="Times New Roman" w:cs="Times New Roman"/>
                <w:sz w:val="24"/>
                <w:szCs w:val="24"/>
              </w:rPr>
              <w:t>документы (сведения), представленные заявителем, противоречат документам (сведениям), полученным посредством межведомственного взаимодействия;</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3)</w:t>
            </w:r>
            <w:r>
              <w:rPr>
                <w:rFonts w:ascii="Times New Roman" w:hAnsi="Times New Roman" w:cs="Times New Roman"/>
                <w:sz w:val="24"/>
                <w:szCs w:val="24"/>
              </w:rPr>
              <w:t xml:space="preserve"> </w:t>
            </w:r>
            <w:r w:rsidRPr="00FD4C03">
              <w:rPr>
                <w:rFonts w:ascii="Times New Roman" w:hAnsi="Times New Roman" w:cs="Times New Roman"/>
                <w:sz w:val="24"/>
                <w:szCs w:val="24"/>
              </w:rPr>
              <w:t>заявление подано лицом, не являющимся застройщиком в связи с отсутствием прав на застраиваемый земельный участок;</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4)</w:t>
            </w:r>
            <w:r>
              <w:rPr>
                <w:rFonts w:ascii="Times New Roman" w:hAnsi="Times New Roman" w:cs="Times New Roman"/>
                <w:sz w:val="24"/>
                <w:szCs w:val="24"/>
              </w:rPr>
              <w:t xml:space="preserve"> </w:t>
            </w:r>
            <w:r w:rsidRPr="00FD4C03">
              <w:rPr>
                <w:rFonts w:ascii="Times New Roman" w:hAnsi="Times New Roman" w:cs="Times New Roman"/>
                <w:sz w:val="24"/>
                <w:szCs w:val="24"/>
              </w:rPr>
              <w:t xml:space="preserve">наличие информации о выявленном в рамках государственного </w:t>
            </w:r>
            <w:r w:rsidRPr="00FD4C03">
              <w:rPr>
                <w:rFonts w:ascii="Times New Roman" w:hAnsi="Times New Roman" w:cs="Times New Roman"/>
                <w:sz w:val="24"/>
                <w:szCs w:val="24"/>
              </w:rPr>
              <w:lastRenderedPageBreak/>
              <w:t>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связи с необходимостью продления срока действия разрешения на строительство;</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5)</w:t>
            </w:r>
            <w:r>
              <w:rPr>
                <w:rFonts w:ascii="Times New Roman" w:hAnsi="Times New Roman" w:cs="Times New Roman"/>
                <w:sz w:val="24"/>
                <w:szCs w:val="24"/>
              </w:rPr>
              <w:t xml:space="preserve"> </w:t>
            </w:r>
            <w:r w:rsidRPr="00FD4C03">
              <w:rPr>
                <w:rFonts w:ascii="Times New Roman" w:hAnsi="Times New Roman" w:cs="Times New Roman"/>
                <w:sz w:val="24"/>
                <w:szCs w:val="24"/>
              </w:rPr>
              <w:t>наличие информации органа государственного строительного надзора об отсутствии извещения о начале работ по строительству, реконструкции;</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6)</w:t>
            </w:r>
            <w:r>
              <w:rPr>
                <w:rFonts w:ascii="Times New Roman" w:hAnsi="Times New Roman" w:cs="Times New Roman"/>
                <w:sz w:val="24"/>
                <w:szCs w:val="24"/>
              </w:rPr>
              <w:t xml:space="preserve"> </w:t>
            </w:r>
            <w:r w:rsidRPr="00FD4C03">
              <w:rPr>
                <w:rFonts w:ascii="Times New Roman" w:hAnsi="Times New Roman" w:cs="Times New Roman"/>
                <w:sz w:val="24"/>
                <w:szCs w:val="24"/>
              </w:rPr>
              <w:t>недостоверность сведений, указанных в уведомлении об образовании земельного участка;</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7)</w:t>
            </w:r>
            <w:r>
              <w:rPr>
                <w:rFonts w:ascii="Times New Roman" w:hAnsi="Times New Roman" w:cs="Times New Roman"/>
                <w:sz w:val="24"/>
                <w:szCs w:val="24"/>
              </w:rPr>
              <w:t xml:space="preserve"> </w:t>
            </w:r>
            <w:r w:rsidRPr="00FD4C03">
              <w:rPr>
                <w:rFonts w:ascii="Times New Roman" w:hAnsi="Times New Roman" w:cs="Times New Roman"/>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8)</w:t>
            </w:r>
            <w:r>
              <w:rPr>
                <w:rFonts w:ascii="Times New Roman" w:hAnsi="Times New Roman" w:cs="Times New Roman"/>
                <w:sz w:val="24"/>
                <w:szCs w:val="24"/>
              </w:rPr>
              <w:t xml:space="preserve"> </w:t>
            </w:r>
            <w:r w:rsidRPr="00FD4C03">
              <w:rPr>
                <w:rFonts w:ascii="Times New Roman" w:hAnsi="Times New Roman" w:cs="Times New Roman"/>
                <w:sz w:val="24"/>
                <w:szCs w:val="24"/>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образования земельных участков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9)</w:t>
            </w:r>
            <w:r>
              <w:rPr>
                <w:rFonts w:ascii="Times New Roman" w:hAnsi="Times New Roman" w:cs="Times New Roman"/>
                <w:sz w:val="24"/>
                <w:szCs w:val="24"/>
              </w:rPr>
              <w:t xml:space="preserve"> </w:t>
            </w:r>
            <w:r w:rsidRPr="00FD4C03">
              <w:rPr>
                <w:rFonts w:ascii="Times New Roman" w:hAnsi="Times New Roman" w:cs="Times New Roman"/>
                <w:sz w:val="24"/>
                <w:szCs w:val="24"/>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10) несоответствие представленных документов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11)</w:t>
            </w:r>
            <w:r>
              <w:rPr>
                <w:rFonts w:ascii="Times New Roman" w:hAnsi="Times New Roman" w:cs="Times New Roman"/>
                <w:sz w:val="24"/>
                <w:szCs w:val="24"/>
              </w:rPr>
              <w:t xml:space="preserve"> </w:t>
            </w:r>
            <w:r w:rsidRPr="00FD4C03">
              <w:rPr>
                <w:rFonts w:ascii="Times New Roman" w:hAnsi="Times New Roman" w:cs="Times New Roman"/>
                <w:sz w:val="24"/>
                <w:szCs w:val="24"/>
              </w:rPr>
              <w:t>несоответствие представленных документов требованиям проекта межевания территории;</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12)</w:t>
            </w:r>
            <w:r>
              <w:rPr>
                <w:rFonts w:ascii="Times New Roman" w:hAnsi="Times New Roman" w:cs="Times New Roman"/>
                <w:sz w:val="24"/>
                <w:szCs w:val="24"/>
              </w:rPr>
              <w:t xml:space="preserve"> </w:t>
            </w:r>
            <w:r w:rsidRPr="00FD4C03">
              <w:rPr>
                <w:rFonts w:ascii="Times New Roman" w:hAnsi="Times New Roman" w:cs="Times New Roman"/>
                <w:sz w:val="24"/>
                <w:szCs w:val="24"/>
              </w:rPr>
              <w:t>несоответствие представленных документов требованиям проекта планировки территории;</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13)</w:t>
            </w:r>
            <w:r>
              <w:rPr>
                <w:rFonts w:ascii="Times New Roman" w:hAnsi="Times New Roman" w:cs="Times New Roman"/>
                <w:sz w:val="24"/>
                <w:szCs w:val="24"/>
              </w:rPr>
              <w:t xml:space="preserve"> </w:t>
            </w:r>
            <w:r w:rsidRPr="00FD4C03">
              <w:rPr>
                <w:rFonts w:ascii="Times New Roman" w:hAnsi="Times New Roman" w:cs="Times New Roman"/>
                <w:sz w:val="24"/>
                <w:szCs w:val="24"/>
              </w:rPr>
              <w:t>Несоответствие представленных документов требованиям, установленным в разрешении на отклонение от предельных параметров разрешенного строительства, реконструкции;</w:t>
            </w:r>
          </w:p>
          <w:p w:rsidR="00522F7E" w:rsidRPr="00FD4C03" w:rsidRDefault="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14)</w:t>
            </w:r>
            <w:r>
              <w:rPr>
                <w:rFonts w:ascii="Times New Roman" w:hAnsi="Times New Roman" w:cs="Times New Roman"/>
                <w:sz w:val="24"/>
                <w:szCs w:val="24"/>
              </w:rPr>
              <w:t xml:space="preserve"> </w:t>
            </w:r>
            <w:r w:rsidRPr="00FD4C03">
              <w:rPr>
                <w:rFonts w:ascii="Times New Roman" w:hAnsi="Times New Roman" w:cs="Times New Roman"/>
                <w:sz w:val="24"/>
                <w:szCs w:val="24"/>
              </w:rPr>
              <w:t>отсутствие в уведомлении о переходе прав на земельный участок реквизитов правоустанавливающих документов в соответствии пунктом 1 части 21.10 статьи 51 Градостроительного кодекса Российской Федерации;</w:t>
            </w:r>
          </w:p>
          <w:p w:rsidR="00522F7E" w:rsidRPr="00FD4C03" w:rsidRDefault="00522F7E" w:rsidP="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15)</w:t>
            </w:r>
            <w:r>
              <w:rPr>
                <w:rFonts w:ascii="Times New Roman" w:hAnsi="Times New Roman" w:cs="Times New Roman"/>
                <w:sz w:val="24"/>
                <w:szCs w:val="24"/>
              </w:rPr>
              <w:t xml:space="preserve"> </w:t>
            </w:r>
            <w:r w:rsidRPr="00FD4C03">
              <w:rPr>
                <w:rFonts w:ascii="Times New Roman" w:hAnsi="Times New Roman" w:cs="Times New Roman"/>
                <w:sz w:val="24"/>
                <w:szCs w:val="24"/>
              </w:rPr>
              <w:t>отсутствие в уведомлении о переходе прав на земельный участок реквизитов правоустанавливающих документов на такой земельный участок;</w:t>
            </w:r>
          </w:p>
          <w:p w:rsidR="00522F7E" w:rsidRPr="00FD4C03" w:rsidRDefault="00522F7E" w:rsidP="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16)</w:t>
            </w:r>
            <w:r>
              <w:rPr>
                <w:rFonts w:ascii="Times New Roman" w:hAnsi="Times New Roman" w:cs="Times New Roman"/>
                <w:sz w:val="24"/>
                <w:szCs w:val="24"/>
              </w:rPr>
              <w:t xml:space="preserve"> </w:t>
            </w:r>
            <w:r w:rsidRPr="00FD4C03">
              <w:rPr>
                <w:rFonts w:ascii="Times New Roman" w:hAnsi="Times New Roman" w:cs="Times New Roman"/>
                <w:sz w:val="24"/>
                <w:szCs w:val="24"/>
              </w:rPr>
              <w:t xml:space="preserve">отсутствие в уведомлении об образовании земельного участка (участков), в отношении которого или одного из которых в соответствии </w:t>
            </w:r>
            <w:r w:rsidRPr="00FD4C03">
              <w:rPr>
                <w:rFonts w:ascii="Times New Roman" w:hAnsi="Times New Roman" w:cs="Times New Roman"/>
                <w:sz w:val="24"/>
                <w:szCs w:val="24"/>
              </w:rPr>
              <w:lastRenderedPageBreak/>
              <w:t>с Градостроительным кодексом Российской Федерации выдано разрешение на строительство, реквизитов решения об образовании земельного участка, принятого исполнительным органом государственной власти или органом местного самоуправления;</w:t>
            </w:r>
          </w:p>
          <w:p w:rsidR="00522F7E" w:rsidRPr="00FD4C03" w:rsidRDefault="00522F7E" w:rsidP="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17)</w:t>
            </w:r>
            <w:r>
              <w:rPr>
                <w:rFonts w:ascii="Times New Roman" w:hAnsi="Times New Roman" w:cs="Times New Roman"/>
                <w:sz w:val="24"/>
                <w:szCs w:val="24"/>
              </w:rPr>
              <w:t xml:space="preserve"> </w:t>
            </w:r>
            <w:r w:rsidRPr="00FD4C03">
              <w:rPr>
                <w:rFonts w:ascii="Times New Roman" w:hAnsi="Times New Roman" w:cs="Times New Roman"/>
                <w:sz w:val="24"/>
                <w:szCs w:val="24"/>
              </w:rPr>
              <w:t>отсутствие документации по планировке территории, утвержденной в соответствии с договором о комплексном развитии территории;</w:t>
            </w:r>
          </w:p>
          <w:p w:rsidR="00522F7E" w:rsidRPr="00FD4C03" w:rsidRDefault="00522F7E" w:rsidP="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18)</w:t>
            </w:r>
            <w:r>
              <w:rPr>
                <w:rFonts w:ascii="Times New Roman" w:hAnsi="Times New Roman" w:cs="Times New Roman"/>
                <w:sz w:val="24"/>
                <w:szCs w:val="24"/>
              </w:rPr>
              <w:t xml:space="preserve"> </w:t>
            </w:r>
            <w:r w:rsidRPr="00FD4C03">
              <w:rPr>
                <w:rFonts w:ascii="Times New Roman" w:hAnsi="Times New Roman" w:cs="Times New Roman"/>
                <w:sz w:val="24"/>
                <w:szCs w:val="24"/>
              </w:rPr>
              <w:t>отсутствие документов, необходимых для предоставления услуги, предусмотренных частью 7 статьи 51 Градостроительного кодекса Российской Федерации;</w:t>
            </w:r>
          </w:p>
          <w:p w:rsidR="00522F7E" w:rsidRPr="00FD4C03" w:rsidRDefault="00522F7E" w:rsidP="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19)</w:t>
            </w:r>
            <w:r>
              <w:rPr>
                <w:rFonts w:ascii="Times New Roman" w:hAnsi="Times New Roman" w:cs="Times New Roman"/>
                <w:sz w:val="24"/>
                <w:szCs w:val="24"/>
              </w:rPr>
              <w:t xml:space="preserve"> </w:t>
            </w:r>
            <w:r w:rsidRPr="00FD4C03">
              <w:rPr>
                <w:rFonts w:ascii="Times New Roman" w:hAnsi="Times New Roman" w:cs="Times New Roman"/>
                <w:sz w:val="24"/>
                <w:szCs w:val="24"/>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p w:rsidR="00522F7E" w:rsidRPr="00FD4C03" w:rsidRDefault="00522F7E" w:rsidP="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20) подача заявления о внесении изменений менее чем за десять рабочих дней до истечения срока действия разрешения на строительство;</w:t>
            </w:r>
          </w:p>
          <w:p w:rsidR="00522F7E" w:rsidRPr="00FD4C03" w:rsidRDefault="00522F7E" w:rsidP="00522F7E">
            <w:pPr>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21)</w:t>
            </w:r>
            <w:r>
              <w:rPr>
                <w:rFonts w:ascii="Times New Roman" w:hAnsi="Times New Roman" w:cs="Times New Roman"/>
                <w:sz w:val="24"/>
                <w:szCs w:val="24"/>
              </w:rPr>
              <w:t xml:space="preserve"> </w:t>
            </w:r>
            <w:r w:rsidRPr="00FD4C03">
              <w:rPr>
                <w:rFonts w:ascii="Times New Roman" w:hAnsi="Times New Roman" w:cs="Times New Roman"/>
                <w:sz w:val="24"/>
                <w:szCs w:val="24"/>
              </w:rPr>
              <w:t>получено заключение органа исполнительной власти субъекта Российской Федерации, уполномоченного в области охраны объектов культурного наследия,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522F7E" w:rsidRPr="00FD4C03" w:rsidRDefault="00522F7E" w:rsidP="00522F7E">
            <w:pPr>
              <w:widowControl w:val="0"/>
              <w:spacing w:after="0" w:line="240" w:lineRule="auto"/>
              <w:jc w:val="both"/>
              <w:rPr>
                <w:rFonts w:ascii="Times New Roman" w:hAnsi="Times New Roman" w:cs="Times New Roman"/>
                <w:b/>
                <w:sz w:val="24"/>
                <w:szCs w:val="24"/>
              </w:rPr>
            </w:pPr>
            <w:r w:rsidRPr="00FD4C03">
              <w:rPr>
                <w:rFonts w:ascii="Times New Roman" w:hAnsi="Times New Roman" w:cs="Times New Roman"/>
                <w:sz w:val="24"/>
                <w:szCs w:val="24"/>
              </w:rPr>
              <w:t>22)</w:t>
            </w:r>
            <w:r>
              <w:rPr>
                <w:rFonts w:ascii="Times New Roman" w:hAnsi="Times New Roman" w:cs="Times New Roman"/>
                <w:sz w:val="24"/>
                <w:szCs w:val="24"/>
              </w:rPr>
              <w:t xml:space="preserve"> </w:t>
            </w:r>
            <w:r w:rsidRPr="00FD4C03">
              <w:rPr>
                <w:rFonts w:ascii="Times New Roman" w:hAnsi="Times New Roman" w:cs="Times New Roman"/>
                <w:sz w:val="24"/>
                <w:szCs w:val="24"/>
              </w:rPr>
              <w:t>представленный градостроительный план земельного участка, образованного путем раздела, перераспределения земельных участков или выдела из земельных участков, в отношении которых в соответствии с Градостроительным кодексом Российской Федерации выдано разрешение на строительство, выдан ранее чем за три года до дня направления уведомления об образовании земельного участка путем раздела, перераспределения земельных участков или выдела из земельных участков.</w:t>
            </w:r>
          </w:p>
        </w:tc>
      </w:tr>
      <w:tr w:rsidR="009C3D46" w:rsidRPr="00FD4C03" w:rsidTr="008E69B5">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9C3D46" w:rsidRPr="00FD4C03" w:rsidRDefault="00284B70" w:rsidP="00F577D2">
            <w:pPr>
              <w:widowControl w:val="0"/>
              <w:spacing w:after="0" w:line="240" w:lineRule="auto"/>
              <w:rPr>
                <w:rFonts w:ascii="Times New Roman" w:hAnsi="Times New Roman" w:cs="Times New Roman"/>
                <w:sz w:val="24"/>
                <w:szCs w:val="24"/>
              </w:rPr>
            </w:pPr>
            <w:r w:rsidRPr="00FD4C03">
              <w:rPr>
                <w:rFonts w:ascii="Times New Roman" w:hAnsi="Times New Roman" w:cs="Times New Roman"/>
                <w:b/>
                <w:sz w:val="24"/>
                <w:szCs w:val="24"/>
              </w:rPr>
              <w:lastRenderedPageBreak/>
              <w:t xml:space="preserve">Основания для отказа в предоставлении муниципальной услуги в случае обращения з </w:t>
            </w:r>
            <w:r w:rsidRPr="00FD4C03">
              <w:rPr>
                <w:rFonts w:ascii="Times New Roman" w:hAnsi="Times New Roman" w:cs="Times New Roman"/>
                <w:b/>
                <w:sz w:val="24"/>
                <w:szCs w:val="24"/>
                <w:lang w:eastAsia="ru-RU"/>
              </w:rPr>
              <w:t>за выдачей дубликата разрешения на строительство</w:t>
            </w:r>
          </w:p>
        </w:tc>
      </w:tr>
      <w:tr w:rsidR="009C3D46" w:rsidRPr="00FD4C03" w:rsidTr="008E69B5">
        <w:trPr>
          <w:trHeight w:val="512"/>
          <w:jc w:val="center"/>
        </w:trPr>
        <w:tc>
          <w:tcPr>
            <w:tcW w:w="711" w:type="dxa"/>
            <w:tcBorders>
              <w:top w:val="single" w:sz="4" w:space="0" w:color="000000"/>
              <w:left w:val="single" w:sz="4" w:space="0" w:color="000000"/>
              <w:bottom w:val="single" w:sz="4" w:space="0" w:color="000000"/>
              <w:right w:val="single" w:sz="4" w:space="0" w:color="000000"/>
            </w:tcBorders>
          </w:tcPr>
          <w:p w:rsidR="009C3D46" w:rsidRPr="00FD4C03" w:rsidRDefault="00284B70">
            <w:pPr>
              <w:widowControl w:val="0"/>
              <w:rPr>
                <w:rFonts w:ascii="Times New Roman" w:hAnsi="Times New Roman" w:cs="Times New Roman"/>
                <w:sz w:val="24"/>
                <w:szCs w:val="24"/>
              </w:rPr>
            </w:pPr>
            <w:r w:rsidRPr="00FD4C03">
              <w:rPr>
                <w:rFonts w:ascii="Times New Roman" w:hAnsi="Times New Roman" w:cs="Times New Roman"/>
                <w:sz w:val="24"/>
                <w:szCs w:val="24"/>
              </w:rPr>
              <w:t>4.</w:t>
            </w:r>
          </w:p>
        </w:tc>
        <w:tc>
          <w:tcPr>
            <w:tcW w:w="1551" w:type="dxa"/>
            <w:tcBorders>
              <w:top w:val="single" w:sz="4" w:space="0" w:color="000000"/>
              <w:left w:val="single" w:sz="4" w:space="0" w:color="000000"/>
              <w:bottom w:val="single" w:sz="4" w:space="0" w:color="000000"/>
              <w:right w:val="single" w:sz="4" w:space="0" w:color="000000"/>
            </w:tcBorders>
          </w:tcPr>
          <w:p w:rsidR="009C3D46" w:rsidRPr="00FD4C03" w:rsidRDefault="00284B70">
            <w:pPr>
              <w:widowControl w:val="0"/>
              <w:rPr>
                <w:rFonts w:ascii="Times New Roman" w:hAnsi="Times New Roman" w:cs="Times New Roman"/>
                <w:sz w:val="24"/>
                <w:szCs w:val="24"/>
              </w:rPr>
            </w:pPr>
            <w:r w:rsidRPr="00FD4C03">
              <w:rPr>
                <w:rFonts w:ascii="Times New Roman" w:hAnsi="Times New Roman" w:cs="Times New Roman"/>
                <w:sz w:val="24"/>
                <w:szCs w:val="24"/>
              </w:rPr>
              <w:t>все категории заявителей</w:t>
            </w:r>
          </w:p>
        </w:tc>
        <w:tc>
          <w:tcPr>
            <w:tcW w:w="7717" w:type="dxa"/>
            <w:tcBorders>
              <w:top w:val="single" w:sz="4" w:space="0" w:color="000000"/>
              <w:left w:val="single" w:sz="4" w:space="0" w:color="000000"/>
              <w:bottom w:val="single" w:sz="4" w:space="0" w:color="000000"/>
              <w:right w:val="single" w:sz="4" w:space="0" w:color="000000"/>
            </w:tcBorders>
          </w:tcPr>
          <w:p w:rsidR="009C3D46" w:rsidRPr="00FD4C03" w:rsidRDefault="00284B70">
            <w:pPr>
              <w:widowControl w:val="0"/>
              <w:tabs>
                <w:tab w:val="left" w:pos="0"/>
                <w:tab w:val="left" w:pos="120"/>
              </w:tabs>
              <w:spacing w:after="0" w:line="240" w:lineRule="auto"/>
              <w:jc w:val="both"/>
              <w:rPr>
                <w:rFonts w:ascii="Times New Roman" w:hAnsi="Times New Roman" w:cs="Times New Roman"/>
                <w:sz w:val="24"/>
                <w:szCs w:val="24"/>
              </w:rPr>
            </w:pPr>
            <w:r w:rsidRPr="00FD4C03">
              <w:rPr>
                <w:rFonts w:ascii="Times New Roman" w:hAnsi="Times New Roman" w:cs="Times New Roman"/>
                <w:sz w:val="24"/>
                <w:szCs w:val="24"/>
              </w:rPr>
              <w:t>1) несоответствие заявителя установленному кругу лиц.</w:t>
            </w:r>
          </w:p>
          <w:p w:rsidR="009C3D46" w:rsidRPr="00FD4C03" w:rsidRDefault="009C3D46">
            <w:pPr>
              <w:widowControl w:val="0"/>
              <w:tabs>
                <w:tab w:val="left" w:pos="0"/>
                <w:tab w:val="left" w:pos="120"/>
              </w:tabs>
              <w:spacing w:after="0" w:line="240" w:lineRule="auto"/>
              <w:jc w:val="both"/>
              <w:rPr>
                <w:rFonts w:ascii="Times New Roman" w:hAnsi="Times New Roman" w:cs="Times New Roman"/>
                <w:sz w:val="24"/>
                <w:szCs w:val="24"/>
              </w:rPr>
            </w:pPr>
          </w:p>
        </w:tc>
      </w:tr>
      <w:tr w:rsidR="009C3D46" w:rsidRPr="00FD4C03" w:rsidTr="008E69B5">
        <w:trPr>
          <w:trHeight w:val="512"/>
          <w:jc w:val="center"/>
        </w:trPr>
        <w:tc>
          <w:tcPr>
            <w:tcW w:w="9979" w:type="dxa"/>
            <w:gridSpan w:val="3"/>
            <w:tcBorders>
              <w:top w:val="single" w:sz="4" w:space="0" w:color="000000"/>
              <w:left w:val="single" w:sz="4" w:space="0" w:color="000000"/>
              <w:bottom w:val="single" w:sz="4" w:space="0" w:color="000000"/>
              <w:right w:val="single" w:sz="4" w:space="0" w:color="000000"/>
            </w:tcBorders>
          </w:tcPr>
          <w:p w:rsidR="009C3D46" w:rsidRPr="00FD4C03" w:rsidRDefault="00284B70">
            <w:pPr>
              <w:widowControl w:val="0"/>
              <w:spacing w:after="0" w:line="240" w:lineRule="auto"/>
              <w:jc w:val="center"/>
              <w:rPr>
                <w:rFonts w:ascii="Times New Roman" w:hAnsi="Times New Roman" w:cs="Times New Roman"/>
                <w:sz w:val="24"/>
                <w:szCs w:val="24"/>
              </w:rPr>
            </w:pPr>
            <w:r w:rsidRPr="00FD4C03">
              <w:rPr>
                <w:rFonts w:ascii="Times New Roman" w:hAnsi="Times New Roman" w:cs="Times New Roman"/>
                <w:b/>
                <w:sz w:val="24"/>
                <w:szCs w:val="24"/>
              </w:rPr>
              <w:t>Основания для отказа в предоставлении муниципальной услуги в случае обращения с заявлением об исправлении ошибок</w:t>
            </w:r>
          </w:p>
        </w:tc>
      </w:tr>
      <w:tr w:rsidR="009C3D46" w:rsidRPr="00FD4C03" w:rsidTr="008E69B5">
        <w:trPr>
          <w:trHeight w:val="930"/>
          <w:jc w:val="center"/>
        </w:trPr>
        <w:tc>
          <w:tcPr>
            <w:tcW w:w="711" w:type="dxa"/>
            <w:tcBorders>
              <w:top w:val="single" w:sz="4" w:space="0" w:color="000000"/>
              <w:left w:val="single" w:sz="4" w:space="0" w:color="000000"/>
              <w:bottom w:val="single" w:sz="4" w:space="0" w:color="000000"/>
              <w:right w:val="single" w:sz="4" w:space="0" w:color="000000"/>
            </w:tcBorders>
          </w:tcPr>
          <w:p w:rsidR="009C3D46" w:rsidRPr="00FD4C03" w:rsidRDefault="00284B70">
            <w:pPr>
              <w:widowControl w:val="0"/>
              <w:rPr>
                <w:rFonts w:ascii="Times New Roman" w:hAnsi="Times New Roman" w:cs="Times New Roman"/>
                <w:sz w:val="24"/>
                <w:szCs w:val="24"/>
              </w:rPr>
            </w:pPr>
            <w:r w:rsidRPr="00FD4C03">
              <w:rPr>
                <w:rFonts w:ascii="Times New Roman" w:hAnsi="Times New Roman" w:cs="Times New Roman"/>
                <w:sz w:val="24"/>
                <w:szCs w:val="24"/>
              </w:rPr>
              <w:t>5.</w:t>
            </w:r>
          </w:p>
        </w:tc>
        <w:tc>
          <w:tcPr>
            <w:tcW w:w="1551" w:type="dxa"/>
            <w:tcBorders>
              <w:top w:val="single" w:sz="4" w:space="0" w:color="000000"/>
              <w:left w:val="single" w:sz="4" w:space="0" w:color="000000"/>
              <w:bottom w:val="single" w:sz="4" w:space="0" w:color="000000"/>
              <w:right w:val="single" w:sz="4" w:space="0" w:color="000000"/>
            </w:tcBorders>
          </w:tcPr>
          <w:p w:rsidR="009C3D46" w:rsidRPr="00FD4C03" w:rsidRDefault="00284B70">
            <w:pPr>
              <w:widowControl w:val="0"/>
              <w:rPr>
                <w:rFonts w:ascii="Times New Roman" w:hAnsi="Times New Roman" w:cs="Times New Roman"/>
                <w:sz w:val="24"/>
                <w:szCs w:val="24"/>
              </w:rPr>
            </w:pPr>
            <w:r w:rsidRPr="00FD4C03">
              <w:rPr>
                <w:rFonts w:ascii="Times New Roman" w:hAnsi="Times New Roman" w:cs="Times New Roman"/>
                <w:sz w:val="24"/>
                <w:szCs w:val="24"/>
              </w:rPr>
              <w:t>все категории заявителей</w:t>
            </w:r>
          </w:p>
        </w:tc>
        <w:tc>
          <w:tcPr>
            <w:tcW w:w="7717" w:type="dxa"/>
            <w:tcBorders>
              <w:top w:val="single" w:sz="4" w:space="0" w:color="000000"/>
              <w:left w:val="single" w:sz="4" w:space="0" w:color="000000"/>
              <w:bottom w:val="single" w:sz="4" w:space="0" w:color="000000"/>
              <w:right w:val="single" w:sz="4" w:space="0" w:color="000000"/>
            </w:tcBorders>
          </w:tcPr>
          <w:p w:rsidR="009C3D46" w:rsidRPr="00FD4C03" w:rsidRDefault="00284B70">
            <w:pPr>
              <w:widowControl w:val="0"/>
              <w:numPr>
                <w:ilvl w:val="0"/>
                <w:numId w:val="8"/>
              </w:numPr>
              <w:spacing w:after="0" w:line="240" w:lineRule="auto"/>
              <w:ind w:left="0" w:firstLine="0"/>
              <w:rPr>
                <w:rFonts w:ascii="Times New Roman" w:hAnsi="Times New Roman" w:cs="Times New Roman"/>
                <w:sz w:val="24"/>
                <w:szCs w:val="24"/>
              </w:rPr>
            </w:pPr>
            <w:r w:rsidRPr="00FD4C03">
              <w:rPr>
                <w:rFonts w:ascii="Times New Roman" w:hAnsi="Times New Roman" w:cs="Times New Roman"/>
                <w:sz w:val="24"/>
                <w:szCs w:val="24"/>
              </w:rPr>
              <w:t>отсутствие факта допущения опечаток и ошибок в выданном документе;</w:t>
            </w:r>
          </w:p>
          <w:p w:rsidR="009C3D46" w:rsidRPr="00FD4C03" w:rsidRDefault="00284B70">
            <w:pPr>
              <w:widowControl w:val="0"/>
              <w:numPr>
                <w:ilvl w:val="0"/>
                <w:numId w:val="8"/>
              </w:numPr>
              <w:spacing w:after="0" w:line="240" w:lineRule="auto"/>
              <w:ind w:left="0" w:firstLine="0"/>
              <w:rPr>
                <w:rFonts w:ascii="Times New Roman" w:hAnsi="Times New Roman" w:cs="Times New Roman"/>
                <w:sz w:val="24"/>
                <w:szCs w:val="24"/>
              </w:rPr>
            </w:pPr>
            <w:r w:rsidRPr="00FD4C03">
              <w:rPr>
                <w:rFonts w:ascii="Times New Roman" w:hAnsi="Times New Roman" w:cs="Times New Roman"/>
                <w:sz w:val="24"/>
                <w:szCs w:val="24"/>
              </w:rPr>
              <w:t>несоответствие заявителя установленному кругу лиц.</w:t>
            </w:r>
          </w:p>
        </w:tc>
      </w:tr>
    </w:tbl>
    <w:p w:rsidR="008E69B5" w:rsidRDefault="008E69B5" w:rsidP="008E69B5">
      <w:pPr>
        <w:jc w:val="both"/>
        <w:rPr>
          <w:rFonts w:ascii="Times New Roman" w:hAnsi="Times New Roman" w:cs="Times New Roman"/>
          <w:sz w:val="24"/>
          <w:szCs w:val="24"/>
        </w:rPr>
        <w:sectPr w:rsidR="008E69B5" w:rsidSect="008E69B5">
          <w:pgSz w:w="11906" w:h="16838"/>
          <w:pgMar w:top="1134" w:right="851" w:bottom="1134" w:left="1701" w:header="0" w:footer="0" w:gutter="0"/>
          <w:cols w:space="720"/>
          <w:formProt w:val="0"/>
          <w:docGrid w:linePitch="299" w:charSpace="4096"/>
        </w:sectPr>
      </w:pPr>
    </w:p>
    <w:p w:rsidR="008E69B5" w:rsidRPr="00522F7E" w:rsidRDefault="008E69B5" w:rsidP="008E69B5">
      <w:pPr>
        <w:tabs>
          <w:tab w:val="left" w:pos="5812"/>
        </w:tabs>
        <w:spacing w:after="0" w:line="240" w:lineRule="auto"/>
        <w:ind w:left="2552"/>
        <w:rPr>
          <w:rFonts w:ascii="Times New Roman" w:hAnsi="Times New Roman"/>
          <w:sz w:val="26"/>
          <w:szCs w:val="26"/>
        </w:rPr>
      </w:pPr>
      <w:r>
        <w:rPr>
          <w:rFonts w:ascii="Times New Roman" w:hAnsi="Times New Roman"/>
          <w:sz w:val="26"/>
          <w:szCs w:val="26"/>
        </w:rPr>
        <w:lastRenderedPageBreak/>
        <w:t>Приложение №5</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 административному регламенту</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предоставления муниципальной услуги</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«Выдача разрешения на строительство объекта</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капитального строительства (в том числе внесение изменений</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 разрешение на строительство объекта капитального строительства</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и внесение изменений в разрешение на строительство</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объекта капитального строительства в связи</w:t>
      </w:r>
      <w:r>
        <w:rPr>
          <w:rFonts w:ascii="Times New Roman" w:hAnsi="Times New Roman"/>
          <w:sz w:val="26"/>
          <w:szCs w:val="26"/>
        </w:rPr>
        <w:t xml:space="preserve"> </w:t>
      </w:r>
      <w:r w:rsidRPr="00522F7E">
        <w:rPr>
          <w:rFonts w:ascii="Times New Roman" w:hAnsi="Times New Roman"/>
          <w:sz w:val="26"/>
          <w:szCs w:val="26"/>
        </w:rPr>
        <w:t>с продлением срока действия такого разрешения</w:t>
      </w:r>
      <w:r w:rsidR="003B2E33">
        <w:rPr>
          <w:rFonts w:ascii="Times New Roman" w:hAnsi="Times New Roman"/>
          <w:sz w:val="26"/>
          <w:szCs w:val="26"/>
        </w:rPr>
        <w:t>)</w:t>
      </w:r>
      <w:r w:rsidRPr="00522F7E">
        <w:rPr>
          <w:rFonts w:ascii="Times New Roman" w:hAnsi="Times New Roman"/>
          <w:sz w:val="26"/>
          <w:szCs w:val="26"/>
        </w:rPr>
        <w:t>»</w:t>
      </w:r>
    </w:p>
    <w:p w:rsidR="00841E1F" w:rsidRDefault="00841E1F" w:rsidP="00841E1F">
      <w:pPr>
        <w:tabs>
          <w:tab w:val="left" w:pos="5812"/>
        </w:tabs>
        <w:spacing w:after="0" w:line="240" w:lineRule="auto"/>
        <w:jc w:val="right"/>
        <w:rPr>
          <w:rFonts w:ascii="Times New Roman" w:hAnsi="Times New Roman"/>
          <w:bCs/>
          <w:sz w:val="24"/>
          <w:szCs w:val="24"/>
        </w:rPr>
      </w:pPr>
    </w:p>
    <w:p w:rsidR="00841E1F" w:rsidRPr="00841E1F" w:rsidRDefault="00841E1F" w:rsidP="00841E1F">
      <w:pPr>
        <w:tabs>
          <w:tab w:val="left" w:pos="5812"/>
        </w:tabs>
        <w:spacing w:after="0" w:line="240" w:lineRule="auto"/>
        <w:jc w:val="right"/>
        <w:rPr>
          <w:rFonts w:ascii="Times New Roman" w:hAnsi="Times New Roman"/>
          <w:bCs/>
          <w:sz w:val="24"/>
          <w:szCs w:val="24"/>
        </w:rPr>
      </w:pPr>
      <w:r w:rsidRPr="00841E1F">
        <w:rPr>
          <w:rFonts w:ascii="Times New Roman" w:hAnsi="Times New Roman"/>
          <w:bCs/>
          <w:sz w:val="24"/>
          <w:szCs w:val="24"/>
        </w:rPr>
        <w:t>Форма</w:t>
      </w:r>
    </w:p>
    <w:p w:rsidR="00841E1F" w:rsidRPr="00841E1F" w:rsidRDefault="00841E1F">
      <w:pPr>
        <w:tabs>
          <w:tab w:val="left" w:pos="5812"/>
        </w:tabs>
        <w:spacing w:after="0" w:line="240" w:lineRule="auto"/>
        <w:jc w:val="center"/>
        <w:rPr>
          <w:rFonts w:ascii="Times New Roman" w:hAnsi="Times New Roman" w:cs="Times New Roman"/>
          <w:b/>
          <w:bCs/>
          <w:sz w:val="24"/>
          <w:szCs w:val="24"/>
        </w:rPr>
      </w:pPr>
    </w:p>
    <w:tbl>
      <w:tblPr>
        <w:tblW w:w="9766" w:type="dxa"/>
        <w:tblInd w:w="15" w:type="dxa"/>
        <w:tblCellMar>
          <w:left w:w="0" w:type="dxa"/>
          <w:right w:w="0" w:type="dxa"/>
        </w:tblCellMar>
        <w:tblLook w:val="04A0" w:firstRow="1" w:lastRow="0" w:firstColumn="1" w:lastColumn="0" w:noHBand="0" w:noVBand="1"/>
      </w:tblPr>
      <w:tblGrid>
        <w:gridCol w:w="495"/>
        <w:gridCol w:w="5063"/>
        <w:gridCol w:w="4208"/>
      </w:tblGrid>
      <w:tr w:rsidR="00841E1F" w:rsidRPr="00841E1F" w:rsidTr="003F7736">
        <w:tc>
          <w:tcPr>
            <w:tcW w:w="9766" w:type="dxa"/>
            <w:gridSpan w:val="3"/>
            <w:hideMark/>
          </w:tcPr>
          <w:p w:rsidR="00841E1F" w:rsidRPr="00841E1F" w:rsidRDefault="00841E1F">
            <w:pPr>
              <w:pStyle w:val="a4"/>
              <w:spacing w:before="0" w:after="0"/>
              <w:jc w:val="center"/>
              <w:rPr>
                <w:rFonts w:cs="Times New Roman"/>
                <w:szCs w:val="24"/>
              </w:rPr>
            </w:pPr>
            <w:r w:rsidRPr="00841E1F">
              <w:rPr>
                <w:rFonts w:cs="Times New Roman"/>
                <w:szCs w:val="24"/>
              </w:rPr>
              <w:t>ЗАЯВЛЕНИЕ</w:t>
            </w:r>
          </w:p>
          <w:p w:rsidR="00841E1F" w:rsidRPr="00841E1F" w:rsidRDefault="00841E1F">
            <w:pPr>
              <w:pStyle w:val="a4"/>
              <w:spacing w:before="0" w:after="0"/>
              <w:jc w:val="center"/>
              <w:rPr>
                <w:rFonts w:cs="Times New Roman"/>
                <w:szCs w:val="24"/>
              </w:rPr>
            </w:pPr>
            <w:r w:rsidRPr="00841E1F">
              <w:rPr>
                <w:rFonts w:cs="Times New Roman"/>
                <w:szCs w:val="24"/>
              </w:rPr>
              <w:t xml:space="preserve">о выдаче разрешения на строительство </w:t>
            </w:r>
          </w:p>
        </w:tc>
      </w:tr>
      <w:tr w:rsidR="00841E1F" w:rsidRPr="00841E1F" w:rsidTr="003F7736">
        <w:tc>
          <w:tcPr>
            <w:tcW w:w="9766" w:type="dxa"/>
            <w:gridSpan w:val="3"/>
            <w:hideMark/>
          </w:tcPr>
          <w:p w:rsidR="00841E1F" w:rsidRPr="00841E1F" w:rsidRDefault="00841E1F">
            <w:pPr>
              <w:pStyle w:val="a4"/>
              <w:spacing w:before="0" w:after="0" w:line="288" w:lineRule="atLeast"/>
              <w:jc w:val="right"/>
              <w:rPr>
                <w:rFonts w:cs="Times New Roman"/>
                <w:szCs w:val="24"/>
              </w:rPr>
            </w:pPr>
            <w:r w:rsidRPr="00841E1F">
              <w:rPr>
                <w:rFonts w:cs="Times New Roman"/>
                <w:szCs w:val="24"/>
              </w:rPr>
              <w:t xml:space="preserve">"__" ____________ 20__ г. </w:t>
            </w:r>
          </w:p>
        </w:tc>
      </w:tr>
      <w:tr w:rsidR="00841E1F" w:rsidRPr="00841E1F" w:rsidTr="003F7736">
        <w:tc>
          <w:tcPr>
            <w:tcW w:w="9766" w:type="dxa"/>
            <w:gridSpan w:val="3"/>
            <w:tcBorders>
              <w:bottom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3F7736">
        <w:tc>
          <w:tcPr>
            <w:tcW w:w="9766" w:type="dxa"/>
            <w:gridSpan w:val="3"/>
            <w:tcBorders>
              <w:top w:val="single" w:sz="6" w:space="0" w:color="000000"/>
              <w:bottom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3F7736">
        <w:tc>
          <w:tcPr>
            <w:tcW w:w="9766" w:type="dxa"/>
            <w:gridSpan w:val="3"/>
            <w:tcBorders>
              <w:top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 организации) </w:t>
            </w:r>
          </w:p>
        </w:tc>
      </w:tr>
      <w:tr w:rsidR="00841E1F" w:rsidRPr="00841E1F" w:rsidTr="003F7736">
        <w:tc>
          <w:tcPr>
            <w:tcW w:w="9766" w:type="dxa"/>
            <w:gridSpan w:val="3"/>
            <w:hideMark/>
          </w:tcPr>
          <w:p w:rsidR="00841E1F" w:rsidRPr="00841E1F" w:rsidRDefault="00841E1F">
            <w:pPr>
              <w:pStyle w:val="a4"/>
              <w:spacing w:before="0" w:after="0" w:line="288" w:lineRule="atLeast"/>
              <w:ind w:firstLine="285"/>
              <w:jc w:val="both"/>
              <w:rPr>
                <w:rFonts w:cs="Times New Roman"/>
                <w:szCs w:val="24"/>
              </w:rPr>
            </w:pPr>
            <w:r w:rsidRPr="00841E1F">
              <w:rPr>
                <w:rFonts w:cs="Times New Roman"/>
                <w:szCs w:val="24"/>
              </w:rPr>
              <w:t xml:space="preserve">В соответствии со </w:t>
            </w:r>
            <w:hyperlink r:id="rId13" w:history="1">
              <w:r w:rsidRPr="00841E1F">
                <w:rPr>
                  <w:rStyle w:val="af0"/>
                  <w:rFonts w:cs="Times New Roman"/>
                  <w:color w:val="000000" w:themeColor="text1"/>
                  <w:szCs w:val="24"/>
                  <w:u w:val="none"/>
                </w:rPr>
                <w:t>статьей 51</w:t>
              </w:r>
            </w:hyperlink>
            <w:r w:rsidRPr="00841E1F">
              <w:rPr>
                <w:rFonts w:cs="Times New Roman"/>
                <w:szCs w:val="24"/>
              </w:rPr>
              <w:t xml:space="preserve"> Градостроительного кодекса Российской Федерации прошу выдать разрешения на строительство. </w:t>
            </w:r>
          </w:p>
        </w:tc>
      </w:tr>
      <w:tr w:rsidR="00841E1F" w:rsidRPr="00841E1F" w:rsidTr="003F7736">
        <w:tc>
          <w:tcPr>
            <w:tcW w:w="9766" w:type="dxa"/>
            <w:gridSpan w:val="3"/>
            <w:tcBorders>
              <w:bottom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 Сведения о застройщике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1.1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Сведения о физическом лице, в случае если застройщиком является физическое лицо: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1.1.1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Фамилия, имя, отчество (при наличии)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1.1.2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Реквизиты документа, удостоверяющего личность (не указываются в случае, если застройщик является индивидуальным предпринимателем)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1.1.3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Основной государственный регистрационный номер индивидуального предпринимателя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1.2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Сведения о юридическом лице: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1.2.1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Полное наименование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1.2.2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Основной государственный регистрационный номер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1.2.3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Идентификационный номер налогоплательщика - юридического лица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3F7736">
        <w:tc>
          <w:tcPr>
            <w:tcW w:w="9766" w:type="dxa"/>
            <w:gridSpan w:val="3"/>
            <w:tcBorders>
              <w:top w:val="single" w:sz="6" w:space="0" w:color="000000"/>
              <w:bottom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2. Сведения об объекте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2.1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Наименование объекта капитального строительства (этапа) в соответствии с проектной документацией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(указывается наименование объекта капитального строительства в соответствии с утвержденной застройщиком или заказчиком проектной документацией)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2.2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Кадастровый номер реконструируемого объекта капитального строительства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(указывается в случае проведения реконструкции объекта капитального строительства) </w:t>
            </w:r>
          </w:p>
        </w:tc>
        <w:tc>
          <w:tcPr>
            <w:tcW w:w="4208"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bl>
    <w:p w:rsidR="008E69B5" w:rsidRDefault="008E69B5">
      <w:r>
        <w:br w:type="page"/>
      </w:r>
    </w:p>
    <w:tbl>
      <w:tblPr>
        <w:tblW w:w="9766" w:type="dxa"/>
        <w:tblInd w:w="15" w:type="dxa"/>
        <w:tblCellMar>
          <w:left w:w="0" w:type="dxa"/>
          <w:right w:w="0" w:type="dxa"/>
        </w:tblCellMar>
        <w:tblLook w:val="04A0" w:firstRow="1" w:lastRow="0" w:firstColumn="1" w:lastColumn="0" w:noHBand="0" w:noVBand="1"/>
      </w:tblPr>
      <w:tblGrid>
        <w:gridCol w:w="503"/>
        <w:gridCol w:w="4767"/>
        <w:gridCol w:w="273"/>
        <w:gridCol w:w="1309"/>
        <w:gridCol w:w="2914"/>
      </w:tblGrid>
      <w:tr w:rsidR="00841E1F" w:rsidRPr="00841E1F" w:rsidTr="003F7736">
        <w:tc>
          <w:tcPr>
            <w:tcW w:w="9766" w:type="dxa"/>
            <w:gridSpan w:val="5"/>
            <w:tcBorders>
              <w:top w:val="single" w:sz="6" w:space="0" w:color="000000"/>
              <w:bottom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lastRenderedPageBreak/>
              <w:t xml:space="preserve">3. Сведения о земельном участке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3.1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Кадастровый номер земельного участка (земельных участков), в пределах которого (которых) расположен или планируется расположение объекта капитального строительства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(заполнение не обязательно при выдаче разрешения на строительство линейного объекта, для размещения которого не требуется образование земельного участка) </w:t>
            </w:r>
          </w:p>
        </w:tc>
        <w:tc>
          <w:tcPr>
            <w:tcW w:w="4208" w:type="dxa"/>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3.2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территории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(указываются в случаях, предусмотренных </w:t>
            </w:r>
            <w:hyperlink r:id="rId14" w:history="1">
              <w:r w:rsidRPr="00841E1F">
                <w:rPr>
                  <w:rStyle w:val="af0"/>
                  <w:rFonts w:cs="Times New Roman"/>
                  <w:color w:val="000000" w:themeColor="text1"/>
                  <w:szCs w:val="24"/>
                  <w:u w:val="none"/>
                </w:rPr>
                <w:t>частью 7.3 статьи 51</w:t>
              </w:r>
            </w:hyperlink>
            <w:r w:rsidRPr="00841E1F">
              <w:rPr>
                <w:rFonts w:cs="Times New Roman"/>
                <w:color w:val="000000" w:themeColor="text1"/>
                <w:szCs w:val="24"/>
              </w:rPr>
              <w:t xml:space="preserve"> и </w:t>
            </w:r>
            <w:hyperlink r:id="rId15" w:history="1">
              <w:r w:rsidRPr="00841E1F">
                <w:rPr>
                  <w:rStyle w:val="af0"/>
                  <w:rFonts w:cs="Times New Roman"/>
                  <w:color w:val="000000" w:themeColor="text1"/>
                  <w:szCs w:val="24"/>
                  <w:u w:val="none"/>
                </w:rPr>
                <w:t>частью 1.1 статьи 57.3</w:t>
              </w:r>
            </w:hyperlink>
            <w:r w:rsidRPr="00841E1F">
              <w:rPr>
                <w:rFonts w:cs="Times New Roman"/>
                <w:color w:val="000000" w:themeColor="text1"/>
                <w:szCs w:val="24"/>
              </w:rPr>
              <w:t xml:space="preserve"> </w:t>
            </w:r>
            <w:r w:rsidRPr="00841E1F">
              <w:rPr>
                <w:rFonts w:cs="Times New Roman"/>
                <w:szCs w:val="24"/>
              </w:rPr>
              <w:t xml:space="preserve">Градостроительного кодекса Российской Федерации) </w:t>
            </w:r>
          </w:p>
        </w:tc>
        <w:tc>
          <w:tcPr>
            <w:tcW w:w="4208" w:type="dxa"/>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3F7736">
        <w:tc>
          <w:tcPr>
            <w:tcW w:w="9766" w:type="dxa"/>
            <w:gridSpan w:val="5"/>
            <w:tcBorders>
              <w:top w:val="single" w:sz="6" w:space="0" w:color="000000"/>
              <w:bottom w:val="single" w:sz="6" w:space="0" w:color="000000"/>
            </w:tcBorders>
            <w:hideMark/>
          </w:tcPr>
          <w:p w:rsidR="00841E1F" w:rsidRPr="00841E1F" w:rsidRDefault="00841E1F">
            <w:pPr>
              <w:pStyle w:val="a4"/>
              <w:spacing w:before="0" w:after="0" w:line="288" w:lineRule="atLeast"/>
              <w:ind w:firstLine="285"/>
              <w:jc w:val="both"/>
              <w:rPr>
                <w:rFonts w:cs="Times New Roman"/>
                <w:szCs w:val="24"/>
              </w:rPr>
            </w:pPr>
            <w:r w:rsidRPr="00841E1F">
              <w:rPr>
                <w:rFonts w:cs="Times New Roman"/>
                <w:szCs w:val="24"/>
              </w:rPr>
              <w:t xml:space="preserve">При этом сообщаю, что строительство/реконструкция объекта капитального строительства будет осуществляться на основании следующих документов: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N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Наименование документа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Номер документа </w:t>
            </w:r>
          </w:p>
        </w:tc>
        <w:tc>
          <w:tcPr>
            <w:tcW w:w="2916"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Дата документа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1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c>
          <w:tcPr>
            <w:tcW w:w="2916"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2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Типовое архитектурное решение для исторического поселения (при наличии)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c>
          <w:tcPr>
            <w:tcW w:w="2916"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3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Положительное заключение экспертизы проектной документации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(указывается в случаях, если проектная документация подлежит экспертизе в соответствии со </w:t>
            </w:r>
            <w:hyperlink r:id="rId16" w:history="1">
              <w:r w:rsidRPr="00841E1F">
                <w:rPr>
                  <w:rStyle w:val="af0"/>
                  <w:rFonts w:cs="Times New Roman"/>
                  <w:color w:val="000000" w:themeColor="text1"/>
                  <w:szCs w:val="24"/>
                  <w:u w:val="none"/>
                </w:rPr>
                <w:t>статьей 49</w:t>
              </w:r>
            </w:hyperlink>
            <w:r w:rsidRPr="00841E1F">
              <w:rPr>
                <w:rFonts w:cs="Times New Roman"/>
                <w:szCs w:val="24"/>
              </w:rPr>
              <w:t xml:space="preserve"> Градостроительного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c>
          <w:tcPr>
            <w:tcW w:w="2916"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4 </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Положительное заключение государственной экологической экспертизы проектной документации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(указываются реквизиты приказа об утверждении заключения в случаях, если проектная документация подлежит экологической экспертизе в соответствии со </w:t>
            </w:r>
            <w:hyperlink r:id="rId17" w:history="1">
              <w:r w:rsidRPr="00841E1F">
                <w:rPr>
                  <w:rStyle w:val="af0"/>
                  <w:rFonts w:cs="Times New Roman"/>
                  <w:color w:val="000000" w:themeColor="text1"/>
                  <w:szCs w:val="24"/>
                  <w:u w:val="none"/>
                </w:rPr>
                <w:t>статьей 49</w:t>
              </w:r>
            </w:hyperlink>
            <w:r w:rsidRPr="00841E1F">
              <w:rPr>
                <w:rFonts w:cs="Times New Roman"/>
                <w:color w:val="000000" w:themeColor="text1"/>
                <w:szCs w:val="24"/>
              </w:rPr>
              <w:t xml:space="preserve"> </w:t>
            </w:r>
            <w:r w:rsidRPr="00841E1F">
              <w:rPr>
                <w:rFonts w:cs="Times New Roman"/>
                <w:szCs w:val="24"/>
              </w:rPr>
              <w:t xml:space="preserve">Градостроительного кодекса Российской Федерации) </w:t>
            </w:r>
          </w:p>
        </w:tc>
        <w:tc>
          <w:tcPr>
            <w:tcW w:w="0" w:type="auto"/>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lastRenderedPageBreak/>
              <w:t xml:space="preserve">  </w:t>
            </w:r>
          </w:p>
        </w:tc>
        <w:tc>
          <w:tcPr>
            <w:tcW w:w="2916" w:type="dxa"/>
            <w:tcBorders>
              <w:top w:val="single" w:sz="6" w:space="0" w:color="000000"/>
              <w:left w:val="single" w:sz="6" w:space="0" w:color="000000"/>
              <w:bottom w:val="single" w:sz="6" w:space="0" w:color="000000"/>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3F7736">
        <w:tc>
          <w:tcPr>
            <w:tcW w:w="9766" w:type="dxa"/>
            <w:gridSpan w:val="5"/>
            <w:tcBorders>
              <w:top w:val="single" w:sz="6" w:space="0" w:color="000000"/>
              <w:bottom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Приложение: _______________________________________________________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Номер телефона и адрес электронной почты для связи: _____________________ </w:t>
            </w:r>
          </w:p>
          <w:p w:rsidR="00841E1F" w:rsidRPr="00841E1F" w:rsidRDefault="00841E1F">
            <w:pPr>
              <w:pStyle w:val="a4"/>
              <w:spacing w:before="0" w:after="0" w:line="288" w:lineRule="atLeast"/>
              <w:rPr>
                <w:rFonts w:cs="Times New Roman"/>
                <w:szCs w:val="24"/>
              </w:rPr>
            </w:pPr>
            <w:r w:rsidRPr="00841E1F">
              <w:rPr>
                <w:rFonts w:cs="Times New Roman"/>
                <w:szCs w:val="24"/>
              </w:rPr>
              <w:t xml:space="preserve">Результат предоставления услуги прошу: </w:t>
            </w:r>
          </w:p>
        </w:tc>
      </w:tr>
      <w:tr w:rsidR="00841E1F" w:rsidRPr="00841E1F" w:rsidTr="008E69B5">
        <w:tc>
          <w:tcPr>
            <w:tcW w:w="0" w:type="auto"/>
            <w:gridSpan w:val="4"/>
            <w:tcBorders>
              <w:top w:val="single" w:sz="6" w:space="0" w:color="000000"/>
              <w:left w:val="single" w:sz="6" w:space="0" w:color="000000"/>
              <w:bottom w:val="single" w:sz="4" w:space="0" w:color="auto"/>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 </w:t>
            </w:r>
          </w:p>
        </w:tc>
        <w:tc>
          <w:tcPr>
            <w:tcW w:w="2916" w:type="dxa"/>
            <w:tcBorders>
              <w:top w:val="single" w:sz="6" w:space="0" w:color="000000"/>
              <w:left w:val="single" w:sz="6" w:space="0" w:color="000000"/>
              <w:bottom w:val="single" w:sz="4" w:space="0" w:color="auto"/>
              <w:right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gridSpan w:val="4"/>
            <w:tcBorders>
              <w:top w:val="single" w:sz="4" w:space="0" w:color="auto"/>
              <w:left w:val="single" w:sz="4" w:space="0" w:color="auto"/>
              <w:bottom w:val="single" w:sz="4" w:space="0" w:color="auto"/>
              <w:right w:val="single" w:sz="4" w:space="0" w:color="auto"/>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 </w:t>
            </w:r>
          </w:p>
        </w:tc>
        <w:tc>
          <w:tcPr>
            <w:tcW w:w="2916" w:type="dxa"/>
            <w:tcBorders>
              <w:top w:val="single" w:sz="4" w:space="0" w:color="auto"/>
              <w:left w:val="single" w:sz="4" w:space="0" w:color="auto"/>
              <w:bottom w:val="single" w:sz="4" w:space="0" w:color="auto"/>
              <w:right w:val="single" w:sz="4" w:space="0" w:color="auto"/>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gridSpan w:val="4"/>
            <w:tcBorders>
              <w:top w:val="single" w:sz="4" w:space="0" w:color="auto"/>
              <w:left w:val="single" w:sz="4" w:space="0" w:color="auto"/>
              <w:bottom w:val="single" w:sz="4" w:space="0" w:color="auto"/>
              <w:right w:val="single" w:sz="4" w:space="0" w:color="auto"/>
            </w:tcBorders>
            <w:hideMark/>
          </w:tcPr>
          <w:p w:rsidR="00841E1F" w:rsidRPr="003F7736" w:rsidRDefault="00841E1F">
            <w:pPr>
              <w:pStyle w:val="a4"/>
              <w:spacing w:before="0" w:after="0" w:line="288" w:lineRule="atLeast"/>
              <w:rPr>
                <w:rFonts w:cs="Times New Roman"/>
                <w:szCs w:val="24"/>
              </w:rPr>
            </w:pPr>
            <w:r w:rsidRPr="003F7736">
              <w:rPr>
                <w:rFonts w:cs="Times New Roman"/>
                <w:szCs w:val="24"/>
              </w:rPr>
              <w:t xml:space="preserve">направить на бумажном носителе </w:t>
            </w:r>
            <w:r w:rsidR="003F7736">
              <w:rPr>
                <w:rFonts w:cs="Times New Roman"/>
                <w:szCs w:val="24"/>
              </w:rPr>
              <w:t>на почтовый адрес: __________</w:t>
            </w:r>
          </w:p>
          <w:p w:rsidR="00841E1F" w:rsidRPr="003F7736" w:rsidRDefault="00841E1F">
            <w:pPr>
              <w:pStyle w:val="a4"/>
              <w:spacing w:before="0" w:after="0" w:line="288" w:lineRule="atLeast"/>
              <w:rPr>
                <w:rFonts w:cs="Times New Roman"/>
                <w:szCs w:val="24"/>
              </w:rPr>
            </w:pPr>
            <w:r w:rsidRPr="003F7736">
              <w:rPr>
                <w:rFonts w:cs="Times New Roman"/>
                <w:szCs w:val="24"/>
              </w:rPr>
              <w:t xml:space="preserve">_________________________________________________________ </w:t>
            </w:r>
          </w:p>
        </w:tc>
        <w:tc>
          <w:tcPr>
            <w:tcW w:w="2916" w:type="dxa"/>
            <w:tcBorders>
              <w:top w:val="single" w:sz="4" w:space="0" w:color="auto"/>
              <w:left w:val="single" w:sz="4" w:space="0" w:color="auto"/>
              <w:bottom w:val="single" w:sz="4" w:space="0" w:color="auto"/>
              <w:right w:val="single" w:sz="4" w:space="0" w:color="auto"/>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gridSpan w:val="4"/>
            <w:tcBorders>
              <w:top w:val="single" w:sz="4" w:space="0" w:color="auto"/>
              <w:left w:val="single" w:sz="4" w:space="0" w:color="auto"/>
              <w:bottom w:val="single" w:sz="4" w:space="0" w:color="auto"/>
              <w:right w:val="single" w:sz="4" w:space="0" w:color="auto"/>
            </w:tcBorders>
            <w:hideMark/>
          </w:tcPr>
          <w:p w:rsidR="00841E1F" w:rsidRPr="003F7736" w:rsidRDefault="00841E1F">
            <w:pPr>
              <w:pStyle w:val="a4"/>
              <w:spacing w:before="0" w:after="0" w:line="288" w:lineRule="atLeast"/>
              <w:rPr>
                <w:rFonts w:cs="Times New Roman"/>
                <w:szCs w:val="24"/>
              </w:rPr>
            </w:pPr>
            <w:r w:rsidRPr="003F7736">
              <w:rPr>
                <w:rFonts w:cs="Times New Roman"/>
                <w:szCs w:val="24"/>
              </w:rPr>
              <w:t xml:space="preserve">направить в форме электронного документа в личный кабинет в единой информационной системе жилищного строительства </w:t>
            </w:r>
          </w:p>
        </w:tc>
        <w:tc>
          <w:tcPr>
            <w:tcW w:w="2916" w:type="dxa"/>
            <w:tcBorders>
              <w:top w:val="single" w:sz="4" w:space="0" w:color="auto"/>
              <w:left w:val="single" w:sz="4" w:space="0" w:color="auto"/>
              <w:bottom w:val="single" w:sz="4" w:space="0" w:color="auto"/>
              <w:right w:val="single" w:sz="4" w:space="0" w:color="auto"/>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3F7736">
        <w:tc>
          <w:tcPr>
            <w:tcW w:w="9766" w:type="dxa"/>
            <w:gridSpan w:val="5"/>
            <w:tcBorders>
              <w:top w:val="single" w:sz="4" w:space="0" w:color="auto"/>
              <w:left w:val="single" w:sz="6" w:space="0" w:color="000000"/>
              <w:bottom w:val="single" w:sz="6" w:space="0" w:color="000000"/>
              <w:right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Указывается один из перечисленных способов </w:t>
            </w:r>
          </w:p>
        </w:tc>
      </w:tr>
      <w:tr w:rsidR="00841E1F" w:rsidRPr="00841E1F" w:rsidTr="008E69B5">
        <w:tc>
          <w:tcPr>
            <w:tcW w:w="0" w:type="auto"/>
            <w:vMerge w:val="restart"/>
            <w:tcBorders>
              <w:top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c>
          <w:tcPr>
            <w:tcW w:w="0" w:type="auto"/>
            <w:tcBorders>
              <w:top w:val="single" w:sz="6" w:space="0" w:color="000000"/>
              <w:bottom w:val="single" w:sz="6" w:space="0" w:color="000000"/>
            </w:tcBorders>
            <w:hideMark/>
          </w:tcPr>
          <w:p w:rsidR="00841E1F" w:rsidRDefault="00841E1F">
            <w:pPr>
              <w:pStyle w:val="a4"/>
              <w:spacing w:before="0" w:after="0" w:line="288" w:lineRule="atLeast"/>
              <w:rPr>
                <w:rFonts w:cs="Times New Roman"/>
                <w:szCs w:val="24"/>
              </w:rPr>
            </w:pPr>
            <w:r w:rsidRPr="00841E1F">
              <w:rPr>
                <w:rFonts w:cs="Times New Roman"/>
                <w:szCs w:val="24"/>
              </w:rPr>
              <w:t xml:space="preserve">  </w:t>
            </w:r>
          </w:p>
          <w:p w:rsidR="003F7736" w:rsidRDefault="003F7736">
            <w:pPr>
              <w:pStyle w:val="a4"/>
              <w:spacing w:before="0" w:after="0" w:line="288" w:lineRule="atLeast"/>
              <w:rPr>
                <w:rFonts w:cs="Times New Roman"/>
                <w:szCs w:val="24"/>
              </w:rPr>
            </w:pPr>
          </w:p>
          <w:p w:rsidR="003F7736" w:rsidRDefault="003F7736">
            <w:pPr>
              <w:pStyle w:val="a4"/>
              <w:spacing w:before="0" w:after="0" w:line="288" w:lineRule="atLeast"/>
              <w:rPr>
                <w:rFonts w:cs="Times New Roman"/>
                <w:szCs w:val="24"/>
              </w:rPr>
            </w:pPr>
          </w:p>
          <w:p w:rsidR="003F7736" w:rsidRPr="00841E1F" w:rsidRDefault="003F7736">
            <w:pPr>
              <w:pStyle w:val="a4"/>
              <w:spacing w:before="0" w:after="0" w:line="288" w:lineRule="atLeast"/>
              <w:rPr>
                <w:rFonts w:cs="Times New Roman"/>
                <w:szCs w:val="24"/>
              </w:rPr>
            </w:pPr>
          </w:p>
        </w:tc>
        <w:tc>
          <w:tcPr>
            <w:tcW w:w="0" w:type="auto"/>
            <w:vMerge w:val="restart"/>
            <w:tcBorders>
              <w:top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c>
          <w:tcPr>
            <w:tcW w:w="4208" w:type="dxa"/>
            <w:gridSpan w:val="2"/>
            <w:tcBorders>
              <w:top w:val="single" w:sz="6" w:space="0" w:color="000000"/>
              <w:bottom w:val="single" w:sz="6" w:space="0" w:color="000000"/>
            </w:tcBorders>
            <w:hideMark/>
          </w:tcPr>
          <w:p w:rsidR="00841E1F" w:rsidRPr="00841E1F" w:rsidRDefault="00841E1F">
            <w:pPr>
              <w:pStyle w:val="a4"/>
              <w:spacing w:before="0" w:after="0" w:line="288" w:lineRule="atLeast"/>
              <w:rPr>
                <w:rFonts w:cs="Times New Roman"/>
                <w:szCs w:val="24"/>
              </w:rPr>
            </w:pPr>
            <w:r w:rsidRPr="00841E1F">
              <w:rPr>
                <w:rFonts w:cs="Times New Roman"/>
                <w:szCs w:val="24"/>
              </w:rPr>
              <w:t xml:space="preserve">  </w:t>
            </w:r>
          </w:p>
        </w:tc>
      </w:tr>
      <w:tr w:rsidR="00841E1F" w:rsidRPr="00841E1F" w:rsidTr="008E69B5">
        <w:tc>
          <w:tcPr>
            <w:tcW w:w="0" w:type="auto"/>
            <w:vMerge/>
            <w:tcBorders>
              <w:top w:val="single" w:sz="6" w:space="0" w:color="000000"/>
            </w:tcBorders>
            <w:vAlign w:val="center"/>
            <w:hideMark/>
          </w:tcPr>
          <w:p w:rsidR="00841E1F" w:rsidRPr="00841E1F" w:rsidRDefault="00841E1F">
            <w:pPr>
              <w:rPr>
                <w:rFonts w:ascii="Times New Roman" w:hAnsi="Times New Roman" w:cs="Times New Roman"/>
                <w:sz w:val="24"/>
                <w:szCs w:val="24"/>
              </w:rPr>
            </w:pPr>
          </w:p>
        </w:tc>
        <w:tc>
          <w:tcPr>
            <w:tcW w:w="0" w:type="auto"/>
            <w:tcBorders>
              <w:top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(подпись) </w:t>
            </w:r>
          </w:p>
        </w:tc>
        <w:tc>
          <w:tcPr>
            <w:tcW w:w="0" w:type="auto"/>
            <w:vMerge/>
            <w:tcBorders>
              <w:top w:val="single" w:sz="6" w:space="0" w:color="000000"/>
            </w:tcBorders>
            <w:vAlign w:val="center"/>
            <w:hideMark/>
          </w:tcPr>
          <w:p w:rsidR="00841E1F" w:rsidRPr="00841E1F" w:rsidRDefault="00841E1F">
            <w:pPr>
              <w:rPr>
                <w:rFonts w:ascii="Times New Roman" w:hAnsi="Times New Roman" w:cs="Times New Roman"/>
                <w:sz w:val="24"/>
                <w:szCs w:val="24"/>
              </w:rPr>
            </w:pPr>
          </w:p>
        </w:tc>
        <w:tc>
          <w:tcPr>
            <w:tcW w:w="4208" w:type="dxa"/>
            <w:gridSpan w:val="2"/>
            <w:tcBorders>
              <w:top w:val="single" w:sz="6" w:space="0" w:color="000000"/>
            </w:tcBorders>
            <w:hideMark/>
          </w:tcPr>
          <w:p w:rsidR="00841E1F" w:rsidRPr="00841E1F" w:rsidRDefault="00841E1F">
            <w:pPr>
              <w:pStyle w:val="a4"/>
              <w:spacing w:before="0" w:after="0"/>
              <w:jc w:val="center"/>
              <w:rPr>
                <w:rFonts w:cs="Times New Roman"/>
                <w:szCs w:val="24"/>
              </w:rPr>
            </w:pPr>
            <w:r w:rsidRPr="00841E1F">
              <w:rPr>
                <w:rFonts w:cs="Times New Roman"/>
                <w:szCs w:val="24"/>
              </w:rPr>
              <w:t xml:space="preserve">(фамилия, имя, отчество (при наличии)) </w:t>
            </w:r>
          </w:p>
        </w:tc>
      </w:tr>
    </w:tbl>
    <w:p w:rsidR="00841E1F" w:rsidRPr="00841E1F" w:rsidRDefault="00841E1F" w:rsidP="00841E1F">
      <w:pPr>
        <w:pStyle w:val="a4"/>
        <w:spacing w:before="0" w:after="0" w:line="288" w:lineRule="atLeast"/>
        <w:ind w:firstLine="540"/>
        <w:jc w:val="both"/>
        <w:rPr>
          <w:rFonts w:cs="Times New Roman"/>
          <w:szCs w:val="24"/>
        </w:rPr>
      </w:pPr>
    </w:p>
    <w:p w:rsidR="008E69B5" w:rsidRDefault="008E69B5">
      <w:pPr>
        <w:spacing w:after="0" w:line="240" w:lineRule="auto"/>
        <w:rPr>
          <w:rFonts w:ascii="Times New Roman" w:hAnsi="Times New Roman"/>
          <w:b/>
          <w:bCs/>
          <w:sz w:val="24"/>
          <w:szCs w:val="24"/>
        </w:rPr>
      </w:pPr>
      <w:r>
        <w:rPr>
          <w:rFonts w:ascii="Times New Roman" w:hAnsi="Times New Roman"/>
          <w:b/>
          <w:bCs/>
          <w:sz w:val="24"/>
          <w:szCs w:val="24"/>
        </w:rPr>
        <w:br w:type="page"/>
      </w:r>
    </w:p>
    <w:p w:rsidR="008E69B5" w:rsidRPr="00522F7E" w:rsidRDefault="008E69B5" w:rsidP="008E69B5">
      <w:pPr>
        <w:tabs>
          <w:tab w:val="left" w:pos="5812"/>
        </w:tabs>
        <w:spacing w:after="0" w:line="240" w:lineRule="auto"/>
        <w:ind w:left="2552"/>
        <w:rPr>
          <w:rFonts w:ascii="Times New Roman" w:hAnsi="Times New Roman"/>
          <w:sz w:val="26"/>
          <w:szCs w:val="26"/>
        </w:rPr>
      </w:pPr>
      <w:r>
        <w:rPr>
          <w:rFonts w:ascii="Times New Roman" w:hAnsi="Times New Roman"/>
          <w:sz w:val="26"/>
          <w:szCs w:val="26"/>
        </w:rPr>
        <w:lastRenderedPageBreak/>
        <w:t>Приложение №6</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 административному регламенту</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предоставления муниципальной услуги</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«Выдача разрешения на строительство объекта</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капитального строительства (в том числе внесение изменений</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 разрешение на строительство объекта капитального строительства</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и внесение изменений в разрешение на строительство</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объекта капитального строительства в связи</w:t>
      </w:r>
      <w:r>
        <w:rPr>
          <w:rFonts w:ascii="Times New Roman" w:hAnsi="Times New Roman"/>
          <w:sz w:val="26"/>
          <w:szCs w:val="26"/>
        </w:rPr>
        <w:t xml:space="preserve"> </w:t>
      </w:r>
      <w:r w:rsidRPr="00522F7E">
        <w:rPr>
          <w:rFonts w:ascii="Times New Roman" w:hAnsi="Times New Roman"/>
          <w:sz w:val="26"/>
          <w:szCs w:val="26"/>
        </w:rPr>
        <w:t>с продлением срока действия такого разрешения</w:t>
      </w:r>
      <w:r w:rsidR="003B2E33">
        <w:rPr>
          <w:rFonts w:ascii="Times New Roman" w:hAnsi="Times New Roman"/>
          <w:sz w:val="26"/>
          <w:szCs w:val="26"/>
        </w:rPr>
        <w:t>)</w:t>
      </w:r>
      <w:r w:rsidRPr="00522F7E">
        <w:rPr>
          <w:rFonts w:ascii="Times New Roman" w:hAnsi="Times New Roman"/>
          <w:sz w:val="26"/>
          <w:szCs w:val="26"/>
        </w:rPr>
        <w:t>»</w:t>
      </w:r>
    </w:p>
    <w:p w:rsidR="00841E1F" w:rsidRDefault="00841E1F">
      <w:pPr>
        <w:tabs>
          <w:tab w:val="left" w:pos="5812"/>
        </w:tabs>
        <w:spacing w:after="0" w:line="240" w:lineRule="auto"/>
        <w:jc w:val="center"/>
        <w:rPr>
          <w:rFonts w:ascii="Times New Roman" w:hAnsi="Times New Roman"/>
          <w:b/>
          <w:bCs/>
          <w:sz w:val="24"/>
          <w:szCs w:val="24"/>
        </w:rPr>
      </w:pPr>
    </w:p>
    <w:p w:rsidR="008E69B5" w:rsidRDefault="008E69B5">
      <w:pPr>
        <w:tabs>
          <w:tab w:val="left" w:pos="5812"/>
        </w:tabs>
        <w:spacing w:after="0" w:line="240" w:lineRule="auto"/>
        <w:jc w:val="center"/>
        <w:rPr>
          <w:rFonts w:ascii="Times New Roman" w:hAnsi="Times New Roman"/>
          <w:b/>
          <w:bCs/>
          <w:sz w:val="24"/>
          <w:szCs w:val="24"/>
        </w:rPr>
      </w:pPr>
    </w:p>
    <w:p w:rsidR="009C3D46" w:rsidRDefault="00284B70" w:rsidP="00C86C52">
      <w:pPr>
        <w:pStyle w:val="1"/>
        <w:spacing w:before="0" w:line="240" w:lineRule="auto"/>
        <w:jc w:val="center"/>
        <w:rPr>
          <w:rFonts w:ascii="Times New Roman" w:hAnsi="Times New Roman" w:cs="Times New Roman"/>
          <w:color w:val="111111"/>
          <w:sz w:val="24"/>
          <w:szCs w:val="24"/>
        </w:rPr>
      </w:pPr>
      <w:r w:rsidRPr="00E75186">
        <w:rPr>
          <w:rFonts w:ascii="Times New Roman" w:hAnsi="Times New Roman" w:cs="Times New Roman"/>
          <w:color w:val="111111"/>
          <w:sz w:val="24"/>
          <w:szCs w:val="24"/>
        </w:rPr>
        <w:t>З А</w:t>
      </w:r>
      <w:r w:rsidRPr="00E75186">
        <w:rPr>
          <w:rFonts w:ascii="Times New Roman" w:hAnsi="Times New Roman" w:cs="Times New Roman"/>
          <w:color w:val="111111"/>
          <w:spacing w:val="-1"/>
          <w:sz w:val="24"/>
          <w:szCs w:val="24"/>
        </w:rPr>
        <w:t xml:space="preserve"> </w:t>
      </w:r>
      <w:r w:rsidRPr="00E75186">
        <w:rPr>
          <w:rFonts w:ascii="Times New Roman" w:hAnsi="Times New Roman" w:cs="Times New Roman"/>
          <w:color w:val="111111"/>
          <w:sz w:val="24"/>
          <w:szCs w:val="24"/>
        </w:rPr>
        <w:t>Я</w:t>
      </w:r>
      <w:r w:rsidRPr="00E75186">
        <w:rPr>
          <w:rFonts w:ascii="Times New Roman" w:hAnsi="Times New Roman" w:cs="Times New Roman"/>
          <w:color w:val="111111"/>
          <w:spacing w:val="-1"/>
          <w:sz w:val="24"/>
          <w:szCs w:val="24"/>
        </w:rPr>
        <w:t xml:space="preserve"> </w:t>
      </w:r>
      <w:r w:rsidRPr="00E75186">
        <w:rPr>
          <w:rFonts w:ascii="Times New Roman" w:hAnsi="Times New Roman" w:cs="Times New Roman"/>
          <w:color w:val="111111"/>
          <w:sz w:val="24"/>
          <w:szCs w:val="24"/>
        </w:rPr>
        <w:t>В Л Е Н И Е</w:t>
      </w:r>
    </w:p>
    <w:p w:rsidR="00C86C52" w:rsidRPr="00C86C52" w:rsidRDefault="00C86C52" w:rsidP="00C86C52">
      <w:pPr>
        <w:spacing w:after="0" w:line="240" w:lineRule="auto"/>
      </w:pPr>
    </w:p>
    <w:p w:rsidR="009C3D46" w:rsidRPr="00E75186" w:rsidRDefault="00284B70" w:rsidP="00C86C52">
      <w:pPr>
        <w:spacing w:after="0" w:line="240" w:lineRule="auto"/>
        <w:ind w:left="441"/>
        <w:jc w:val="center"/>
        <w:rPr>
          <w:rFonts w:ascii="Times New Roman" w:hAnsi="Times New Roman" w:cs="Times New Roman"/>
          <w:sz w:val="24"/>
          <w:szCs w:val="24"/>
        </w:rPr>
      </w:pPr>
      <w:r w:rsidRPr="00E75186">
        <w:rPr>
          <w:rFonts w:ascii="Times New Roman" w:hAnsi="Times New Roman" w:cs="Times New Roman"/>
          <w:b/>
          <w:sz w:val="24"/>
          <w:szCs w:val="24"/>
        </w:rPr>
        <w:t>о</w:t>
      </w:r>
      <w:r w:rsidRPr="00E75186">
        <w:rPr>
          <w:rFonts w:ascii="Times New Roman" w:hAnsi="Times New Roman" w:cs="Times New Roman"/>
          <w:b/>
          <w:spacing w:val="-4"/>
          <w:sz w:val="24"/>
          <w:szCs w:val="24"/>
        </w:rPr>
        <w:t xml:space="preserve"> </w:t>
      </w:r>
      <w:r w:rsidRPr="00E75186">
        <w:rPr>
          <w:rFonts w:ascii="Times New Roman" w:hAnsi="Times New Roman" w:cs="Times New Roman"/>
          <w:b/>
          <w:sz w:val="24"/>
          <w:szCs w:val="24"/>
        </w:rPr>
        <w:t>внесении</w:t>
      </w:r>
      <w:r w:rsidRPr="00E75186">
        <w:rPr>
          <w:rFonts w:ascii="Times New Roman" w:hAnsi="Times New Roman" w:cs="Times New Roman"/>
          <w:b/>
          <w:spacing w:val="-4"/>
          <w:sz w:val="24"/>
          <w:szCs w:val="24"/>
        </w:rPr>
        <w:t xml:space="preserve"> </w:t>
      </w:r>
      <w:r w:rsidRPr="00E75186">
        <w:rPr>
          <w:rFonts w:ascii="Times New Roman" w:hAnsi="Times New Roman" w:cs="Times New Roman"/>
          <w:b/>
          <w:sz w:val="24"/>
          <w:szCs w:val="24"/>
        </w:rPr>
        <w:t>изменений</w:t>
      </w:r>
      <w:r w:rsidRPr="00E75186">
        <w:rPr>
          <w:rFonts w:ascii="Times New Roman" w:hAnsi="Times New Roman" w:cs="Times New Roman"/>
          <w:b/>
          <w:spacing w:val="-4"/>
          <w:sz w:val="24"/>
          <w:szCs w:val="24"/>
        </w:rPr>
        <w:t xml:space="preserve"> </w:t>
      </w:r>
      <w:r w:rsidRPr="00E75186">
        <w:rPr>
          <w:rFonts w:ascii="Times New Roman" w:hAnsi="Times New Roman" w:cs="Times New Roman"/>
          <w:b/>
          <w:sz w:val="24"/>
          <w:szCs w:val="24"/>
        </w:rPr>
        <w:t>в</w:t>
      </w:r>
      <w:r w:rsidRPr="00E75186">
        <w:rPr>
          <w:rFonts w:ascii="Times New Roman" w:hAnsi="Times New Roman" w:cs="Times New Roman"/>
          <w:b/>
          <w:spacing w:val="-4"/>
          <w:sz w:val="24"/>
          <w:szCs w:val="24"/>
        </w:rPr>
        <w:t xml:space="preserve"> </w:t>
      </w:r>
      <w:r w:rsidRPr="00E75186">
        <w:rPr>
          <w:rFonts w:ascii="Times New Roman" w:hAnsi="Times New Roman" w:cs="Times New Roman"/>
          <w:b/>
          <w:sz w:val="24"/>
          <w:szCs w:val="24"/>
        </w:rPr>
        <w:t>разрешение</w:t>
      </w:r>
      <w:r w:rsidRPr="00E75186">
        <w:rPr>
          <w:rFonts w:ascii="Times New Roman" w:hAnsi="Times New Roman" w:cs="Times New Roman"/>
          <w:b/>
          <w:spacing w:val="-5"/>
          <w:sz w:val="24"/>
          <w:szCs w:val="24"/>
        </w:rPr>
        <w:t xml:space="preserve"> </w:t>
      </w:r>
      <w:r w:rsidRPr="00E75186">
        <w:rPr>
          <w:rFonts w:ascii="Times New Roman" w:hAnsi="Times New Roman" w:cs="Times New Roman"/>
          <w:b/>
          <w:sz w:val="24"/>
          <w:szCs w:val="24"/>
        </w:rPr>
        <w:t>на</w:t>
      </w:r>
      <w:r w:rsidRPr="00E75186">
        <w:rPr>
          <w:rFonts w:ascii="Times New Roman" w:hAnsi="Times New Roman" w:cs="Times New Roman"/>
          <w:b/>
          <w:spacing w:val="-4"/>
          <w:sz w:val="24"/>
          <w:szCs w:val="24"/>
        </w:rPr>
        <w:t xml:space="preserve"> </w:t>
      </w:r>
      <w:r w:rsidRPr="00E75186">
        <w:rPr>
          <w:rFonts w:ascii="Times New Roman" w:hAnsi="Times New Roman" w:cs="Times New Roman"/>
          <w:b/>
          <w:sz w:val="24"/>
          <w:szCs w:val="24"/>
        </w:rPr>
        <w:t>строительство</w:t>
      </w:r>
    </w:p>
    <w:p w:rsidR="009C3D46" w:rsidRPr="00E75186" w:rsidRDefault="00284B70">
      <w:pPr>
        <w:pStyle w:val="af7"/>
        <w:tabs>
          <w:tab w:val="left" w:pos="394"/>
          <w:tab w:val="left" w:pos="2043"/>
          <w:tab w:val="left" w:pos="2813"/>
        </w:tabs>
        <w:spacing w:before="207" w:after="0"/>
        <w:ind w:right="168"/>
        <w:jc w:val="right"/>
        <w:rPr>
          <w:rFonts w:ascii="Times New Roman" w:hAnsi="Times New Roman" w:cs="Times New Roman"/>
          <w:sz w:val="24"/>
          <w:szCs w:val="24"/>
        </w:rPr>
      </w:pPr>
      <w:r w:rsidRPr="00E75186">
        <w:rPr>
          <w:rFonts w:ascii="Times New Roman" w:hAnsi="Times New Roman" w:cs="Times New Roman"/>
          <w:sz w:val="24"/>
          <w:szCs w:val="24"/>
        </w:rPr>
        <w:t>"</w:t>
      </w:r>
      <w:r w:rsidRPr="00E75186">
        <w:rPr>
          <w:rFonts w:ascii="Times New Roman" w:hAnsi="Times New Roman" w:cs="Times New Roman"/>
          <w:sz w:val="24"/>
          <w:szCs w:val="24"/>
          <w:u w:val="single"/>
        </w:rPr>
        <w:tab/>
      </w:r>
      <w:r w:rsidRPr="00E75186">
        <w:rPr>
          <w:rFonts w:ascii="Times New Roman" w:hAnsi="Times New Roman" w:cs="Times New Roman"/>
          <w:sz w:val="24"/>
          <w:szCs w:val="24"/>
        </w:rPr>
        <w:t>"</w:t>
      </w:r>
      <w:r w:rsidRPr="00E75186">
        <w:rPr>
          <w:rFonts w:ascii="Times New Roman" w:hAnsi="Times New Roman" w:cs="Times New Roman"/>
          <w:sz w:val="24"/>
          <w:szCs w:val="24"/>
          <w:u w:val="single"/>
        </w:rPr>
        <w:tab/>
      </w:r>
      <w:r w:rsidRPr="00E75186">
        <w:rPr>
          <w:rFonts w:ascii="Times New Roman" w:hAnsi="Times New Roman" w:cs="Times New Roman"/>
          <w:sz w:val="24"/>
          <w:szCs w:val="24"/>
        </w:rPr>
        <w:t>20</w:t>
      </w:r>
      <w:r w:rsidRPr="00E75186">
        <w:rPr>
          <w:rFonts w:ascii="Times New Roman" w:hAnsi="Times New Roman" w:cs="Times New Roman"/>
          <w:sz w:val="24"/>
          <w:szCs w:val="24"/>
          <w:u w:val="single"/>
        </w:rPr>
        <w:tab/>
      </w:r>
      <w:r w:rsidRPr="00E75186">
        <w:rPr>
          <w:rFonts w:ascii="Times New Roman" w:hAnsi="Times New Roman" w:cs="Times New Roman"/>
          <w:sz w:val="24"/>
          <w:szCs w:val="24"/>
        </w:rPr>
        <w:t>г.</w:t>
      </w:r>
    </w:p>
    <w:p w:rsidR="009C3D46" w:rsidRPr="00E75186" w:rsidRDefault="009C3D46">
      <w:pPr>
        <w:pStyle w:val="af7"/>
        <w:rPr>
          <w:rFonts w:ascii="Times New Roman" w:hAnsi="Times New Roman" w:cs="Times New Roman"/>
          <w:sz w:val="24"/>
          <w:szCs w:val="24"/>
        </w:rPr>
      </w:pPr>
    </w:p>
    <w:p w:rsidR="009C3D46" w:rsidRPr="00E75186" w:rsidRDefault="00284B70" w:rsidP="009D1D8E">
      <w:pPr>
        <w:pStyle w:val="af7"/>
        <w:spacing w:before="2" w:after="0"/>
        <w:jc w:val="center"/>
        <w:rPr>
          <w:rFonts w:ascii="Times New Roman" w:hAnsi="Times New Roman" w:cs="Times New Roman"/>
          <w:sz w:val="24"/>
          <w:szCs w:val="24"/>
        </w:rPr>
      </w:pPr>
      <w:r w:rsidRPr="00E75186">
        <w:rPr>
          <w:rFonts w:ascii="Times New Roman" w:hAnsi="Times New Roman" w:cs="Times New Roman"/>
          <w:noProof/>
          <w:sz w:val="24"/>
          <w:szCs w:val="24"/>
          <w:lang w:eastAsia="ru-RU" w:bidi="ar-SA"/>
        </w:rPr>
        <mc:AlternateContent>
          <mc:Choice Requires="wps">
            <w:drawing>
              <wp:anchor distT="5080" distB="7620" distL="3175" distR="8890" simplePos="0" relativeHeight="3" behindDoc="0" locked="0" layoutInCell="0" allowOverlap="1" wp14:anchorId="24EFE5CA" wp14:editId="224F2A03">
                <wp:simplePos x="0" y="0"/>
                <wp:positionH relativeFrom="page">
                  <wp:posOffset>835025</wp:posOffset>
                </wp:positionH>
                <wp:positionV relativeFrom="paragraph">
                  <wp:posOffset>204470</wp:posOffset>
                </wp:positionV>
                <wp:extent cx="6210300" cy="1270"/>
                <wp:effectExtent l="3175" t="3175" r="3810" b="1905"/>
                <wp:wrapTopAndBottom/>
                <wp:docPr id="2" name="Полилиния: фигура 141"/>
                <wp:cNvGraphicFramePr/>
                <a:graphic xmlns:a="http://schemas.openxmlformats.org/drawingml/2006/main">
                  <a:graphicData uri="http://schemas.microsoft.com/office/word/2010/wordprocessingShape">
                    <wps:wsp>
                      <wps:cNvSpPr/>
                      <wps:spPr>
                        <a:xfrm>
                          <a:off x="0" y="0"/>
                          <a:ext cx="6210360" cy="1440"/>
                        </a:xfrm>
                        <a:custGeom>
                          <a:avLst/>
                          <a:gdLst>
                            <a:gd name="textAreaLeft" fmla="*/ 0 w 3520800"/>
                            <a:gd name="textAreaRight" fmla="*/ 3521160 w 3520800"/>
                            <a:gd name="textAreaTop" fmla="*/ 0 h 720"/>
                            <a:gd name="textAreaBottom" fmla="*/ 1080 h 720"/>
                          </a:gdLst>
                          <a:ahLst/>
                          <a:cxnLst/>
                          <a:rect l="textAreaLeft" t="textAreaTop" r="textAreaRight" b="textAreaBottom"/>
                          <a:pathLst>
                            <a:path w="9780">
                              <a:moveTo>
                                <a:pt x="0" y="0"/>
                              </a:moveTo>
                              <a:lnTo>
                                <a:pt x="978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5698857B" id="Полилиния: фигура 141" o:spid="_x0000_s1026" style="position:absolute;margin-left:65.75pt;margin-top:16.1pt;width:489pt;height:.1pt;z-index:3;visibility:visible;mso-wrap-style:square;mso-wrap-distance-left:.25pt;mso-wrap-distance-top:.4pt;mso-wrap-distance-right:.7pt;mso-wrap-distance-bottom:.6pt;mso-position-horizontal:absolute;mso-position-horizontal-relative:page;mso-position-vertical:absolute;mso-position-vertical-relative:text;v-text-anchor:top" coordsize="97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" o:allowincell="f" path="m,l9780,e" filled="f" strokeweight=".5pt">
                <v:path arrowok="t" textboxrect="0,0,9781,2160"/>
                <w10:wrap type="topAndBottom" anchorx="page"/>
              </v:shape>
            </w:pict>
          </mc:Fallback>
        </mc:AlternateContent>
      </w:r>
      <w:r w:rsidRPr="00E75186">
        <w:rPr>
          <w:rFonts w:ascii="Times New Roman" w:hAnsi="Times New Roman" w:cs="Times New Roman"/>
          <w:noProof/>
          <w:sz w:val="24"/>
          <w:szCs w:val="24"/>
          <w:lang w:eastAsia="ru-RU" w:bidi="ar-SA"/>
        </w:rPr>
        <mc:AlternateContent>
          <mc:Choice Requires="wps">
            <w:drawing>
              <wp:anchor distT="6350" distB="6985" distL="3175" distR="8890" simplePos="0" relativeHeight="4" behindDoc="0" locked="0" layoutInCell="0" allowOverlap="1" wp14:anchorId="520B6E56" wp14:editId="1B94AA64">
                <wp:simplePos x="0" y="0"/>
                <wp:positionH relativeFrom="page">
                  <wp:posOffset>835025</wp:posOffset>
                </wp:positionH>
                <wp:positionV relativeFrom="paragraph">
                  <wp:posOffset>386080</wp:posOffset>
                </wp:positionV>
                <wp:extent cx="6210300" cy="1270"/>
                <wp:effectExtent l="3175" t="3175" r="3810" b="1905"/>
                <wp:wrapTopAndBottom/>
                <wp:docPr id="3" name="Полилиния: фигура 140"/>
                <wp:cNvGraphicFramePr/>
                <a:graphic xmlns:a="http://schemas.openxmlformats.org/drawingml/2006/main">
                  <a:graphicData uri="http://schemas.microsoft.com/office/word/2010/wordprocessingShape">
                    <wps:wsp>
                      <wps:cNvSpPr/>
                      <wps:spPr>
                        <a:xfrm>
                          <a:off x="0" y="0"/>
                          <a:ext cx="6210360" cy="1440"/>
                        </a:xfrm>
                        <a:custGeom>
                          <a:avLst/>
                          <a:gdLst>
                            <a:gd name="textAreaLeft" fmla="*/ 0 w 3520800"/>
                            <a:gd name="textAreaRight" fmla="*/ 3521160 w 3520800"/>
                            <a:gd name="textAreaTop" fmla="*/ 0 h 720"/>
                            <a:gd name="textAreaBottom" fmla="*/ 1080 h 720"/>
                          </a:gdLst>
                          <a:ahLst/>
                          <a:cxnLst/>
                          <a:rect l="textAreaLeft" t="textAreaTop" r="textAreaRight" b="textAreaBottom"/>
                          <a:pathLst>
                            <a:path w="9780">
                              <a:moveTo>
                                <a:pt x="0" y="0"/>
                              </a:moveTo>
                              <a:lnTo>
                                <a:pt x="9780"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E6CFE56" id="Полилиния: фигура 140" o:spid="_x0000_s1026" style="position:absolute;margin-left:65.75pt;margin-top:30.4pt;width:489pt;height:.1pt;z-index:4;visibility:visible;mso-wrap-style:square;mso-wrap-distance-left:.25pt;mso-wrap-distance-top:.5pt;mso-wrap-distance-right:.7pt;mso-wrap-distance-bottom:.55pt;mso-position-horizontal:absolute;mso-position-horizontal-relative:page;mso-position-vertical:absolute;mso-position-vertical-relative:text;v-text-anchor:top" coordsize="978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" o:allowincell="f" path="m,l9780,e" filled="f" strokeweight=".5pt">
                <v:path arrowok="t" textboxrect="0,0,9781,2160"/>
                <w10:wrap type="topAndBottom" anchorx="page"/>
              </v:shape>
            </w:pict>
          </mc:Fallback>
        </mc:AlternateContent>
      </w:r>
      <w:r w:rsidRPr="00E75186">
        <w:rPr>
          <w:rFonts w:ascii="Times New Roman" w:hAnsi="Times New Roman" w:cs="Times New Roman"/>
          <w:sz w:val="24"/>
          <w:szCs w:val="24"/>
        </w:rPr>
        <w:t>(наименование уполномоченного на выдачу разрешений на строительство федерального органа</w:t>
      </w:r>
      <w:r w:rsidRPr="00E75186">
        <w:rPr>
          <w:rFonts w:ascii="Times New Roman" w:hAnsi="Times New Roman" w:cs="Times New Roman"/>
          <w:spacing w:val="1"/>
          <w:sz w:val="24"/>
          <w:szCs w:val="24"/>
        </w:rPr>
        <w:t xml:space="preserve"> </w:t>
      </w:r>
      <w:r w:rsidRPr="00E75186">
        <w:rPr>
          <w:rFonts w:ascii="Times New Roman" w:hAnsi="Times New Roman" w:cs="Times New Roman"/>
          <w:sz w:val="24"/>
          <w:szCs w:val="24"/>
        </w:rPr>
        <w:t>исполнительной</w:t>
      </w:r>
      <w:r w:rsidRPr="00E75186">
        <w:rPr>
          <w:rFonts w:ascii="Times New Roman" w:hAnsi="Times New Roman" w:cs="Times New Roman"/>
          <w:spacing w:val="-6"/>
          <w:sz w:val="24"/>
          <w:szCs w:val="24"/>
        </w:rPr>
        <w:t xml:space="preserve"> </w:t>
      </w:r>
      <w:r w:rsidRPr="00E75186">
        <w:rPr>
          <w:rFonts w:ascii="Times New Roman" w:hAnsi="Times New Roman" w:cs="Times New Roman"/>
          <w:sz w:val="24"/>
          <w:szCs w:val="24"/>
        </w:rPr>
        <w:t>власти,</w:t>
      </w:r>
      <w:r w:rsidRPr="00E75186">
        <w:rPr>
          <w:rFonts w:ascii="Times New Roman" w:hAnsi="Times New Roman" w:cs="Times New Roman"/>
          <w:spacing w:val="-7"/>
          <w:sz w:val="24"/>
          <w:szCs w:val="24"/>
        </w:rPr>
        <w:t xml:space="preserve"> </w:t>
      </w:r>
      <w:r w:rsidRPr="00E75186">
        <w:rPr>
          <w:rFonts w:ascii="Times New Roman" w:hAnsi="Times New Roman" w:cs="Times New Roman"/>
          <w:sz w:val="24"/>
          <w:szCs w:val="24"/>
        </w:rPr>
        <w:t>органа</w:t>
      </w:r>
      <w:r w:rsidRPr="00E75186">
        <w:rPr>
          <w:rFonts w:ascii="Times New Roman" w:hAnsi="Times New Roman" w:cs="Times New Roman"/>
          <w:spacing w:val="-6"/>
          <w:sz w:val="24"/>
          <w:szCs w:val="24"/>
        </w:rPr>
        <w:t xml:space="preserve"> </w:t>
      </w:r>
      <w:r w:rsidRPr="00E75186">
        <w:rPr>
          <w:rFonts w:ascii="Times New Roman" w:hAnsi="Times New Roman" w:cs="Times New Roman"/>
          <w:sz w:val="24"/>
          <w:szCs w:val="24"/>
        </w:rPr>
        <w:t>исполнительной</w:t>
      </w:r>
      <w:r w:rsidRPr="00E75186">
        <w:rPr>
          <w:rFonts w:ascii="Times New Roman" w:hAnsi="Times New Roman" w:cs="Times New Roman"/>
          <w:spacing w:val="-6"/>
          <w:sz w:val="24"/>
          <w:szCs w:val="24"/>
        </w:rPr>
        <w:t xml:space="preserve"> </w:t>
      </w:r>
      <w:r w:rsidRPr="00E75186">
        <w:rPr>
          <w:rFonts w:ascii="Times New Roman" w:hAnsi="Times New Roman" w:cs="Times New Roman"/>
          <w:sz w:val="24"/>
          <w:szCs w:val="24"/>
        </w:rPr>
        <w:t>власти</w:t>
      </w:r>
      <w:r w:rsidRPr="00E75186">
        <w:rPr>
          <w:rFonts w:ascii="Times New Roman" w:hAnsi="Times New Roman" w:cs="Times New Roman"/>
          <w:spacing w:val="-6"/>
          <w:sz w:val="24"/>
          <w:szCs w:val="24"/>
        </w:rPr>
        <w:t xml:space="preserve"> </w:t>
      </w:r>
      <w:r w:rsidRPr="00E75186">
        <w:rPr>
          <w:rFonts w:ascii="Times New Roman" w:hAnsi="Times New Roman" w:cs="Times New Roman"/>
          <w:sz w:val="24"/>
          <w:szCs w:val="24"/>
        </w:rPr>
        <w:t>субъекта</w:t>
      </w:r>
      <w:r w:rsidRPr="00E75186">
        <w:rPr>
          <w:rFonts w:ascii="Times New Roman" w:hAnsi="Times New Roman" w:cs="Times New Roman"/>
          <w:spacing w:val="-6"/>
          <w:sz w:val="24"/>
          <w:szCs w:val="24"/>
        </w:rPr>
        <w:t xml:space="preserve"> </w:t>
      </w:r>
      <w:r w:rsidRPr="00E75186">
        <w:rPr>
          <w:rFonts w:ascii="Times New Roman" w:hAnsi="Times New Roman" w:cs="Times New Roman"/>
          <w:sz w:val="24"/>
          <w:szCs w:val="24"/>
        </w:rPr>
        <w:t>Российской</w:t>
      </w:r>
      <w:r w:rsidRPr="00E75186">
        <w:rPr>
          <w:rFonts w:ascii="Times New Roman" w:hAnsi="Times New Roman" w:cs="Times New Roman"/>
          <w:spacing w:val="-5"/>
          <w:sz w:val="24"/>
          <w:szCs w:val="24"/>
        </w:rPr>
        <w:t xml:space="preserve"> </w:t>
      </w:r>
      <w:r w:rsidRPr="00E75186">
        <w:rPr>
          <w:rFonts w:ascii="Times New Roman" w:hAnsi="Times New Roman" w:cs="Times New Roman"/>
          <w:sz w:val="24"/>
          <w:szCs w:val="24"/>
        </w:rPr>
        <w:t>Федерации,</w:t>
      </w:r>
      <w:r w:rsidRPr="00E75186">
        <w:rPr>
          <w:rFonts w:ascii="Times New Roman" w:hAnsi="Times New Roman" w:cs="Times New Roman"/>
          <w:spacing w:val="-7"/>
          <w:sz w:val="24"/>
          <w:szCs w:val="24"/>
        </w:rPr>
        <w:t xml:space="preserve"> </w:t>
      </w:r>
      <w:r w:rsidRPr="00E75186">
        <w:rPr>
          <w:rFonts w:ascii="Times New Roman" w:hAnsi="Times New Roman" w:cs="Times New Roman"/>
          <w:sz w:val="24"/>
          <w:szCs w:val="24"/>
        </w:rPr>
        <w:t>органа</w:t>
      </w:r>
      <w:r w:rsidRPr="00E75186">
        <w:rPr>
          <w:rFonts w:ascii="Times New Roman" w:hAnsi="Times New Roman" w:cs="Times New Roman"/>
          <w:spacing w:val="-6"/>
          <w:sz w:val="24"/>
          <w:szCs w:val="24"/>
        </w:rPr>
        <w:t xml:space="preserve"> </w:t>
      </w:r>
      <w:r w:rsidRPr="00E75186">
        <w:rPr>
          <w:rFonts w:ascii="Times New Roman" w:hAnsi="Times New Roman" w:cs="Times New Roman"/>
          <w:sz w:val="24"/>
          <w:szCs w:val="24"/>
        </w:rPr>
        <w:t>местного</w:t>
      </w:r>
      <w:r w:rsidRPr="00E75186">
        <w:rPr>
          <w:rFonts w:ascii="Times New Roman" w:hAnsi="Times New Roman" w:cs="Times New Roman"/>
          <w:spacing w:val="1"/>
          <w:sz w:val="24"/>
          <w:szCs w:val="24"/>
        </w:rPr>
        <w:t xml:space="preserve"> </w:t>
      </w:r>
      <w:r w:rsidRPr="00E75186">
        <w:rPr>
          <w:rFonts w:ascii="Times New Roman" w:hAnsi="Times New Roman" w:cs="Times New Roman"/>
          <w:sz w:val="24"/>
          <w:szCs w:val="24"/>
        </w:rPr>
        <w:t>самоуправления,</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организации)</w:t>
      </w:r>
    </w:p>
    <w:p w:rsidR="009C3D46" w:rsidRPr="00E75186" w:rsidRDefault="00284B70">
      <w:pPr>
        <w:pStyle w:val="af7"/>
        <w:spacing w:before="89" w:after="0"/>
        <w:ind w:left="394" w:firstLine="708"/>
        <w:rPr>
          <w:rFonts w:ascii="Times New Roman" w:hAnsi="Times New Roman" w:cs="Times New Roman"/>
          <w:sz w:val="24"/>
          <w:szCs w:val="24"/>
        </w:rPr>
      </w:pPr>
      <w:r w:rsidRPr="00E75186">
        <w:rPr>
          <w:rFonts w:ascii="Times New Roman" w:hAnsi="Times New Roman" w:cs="Times New Roman"/>
          <w:sz w:val="24"/>
          <w:szCs w:val="24"/>
        </w:rPr>
        <w:t>В</w:t>
      </w:r>
      <w:r w:rsidRPr="00E75186">
        <w:rPr>
          <w:rFonts w:ascii="Times New Roman" w:hAnsi="Times New Roman" w:cs="Times New Roman"/>
          <w:spacing w:val="34"/>
          <w:sz w:val="24"/>
          <w:szCs w:val="24"/>
        </w:rPr>
        <w:t xml:space="preserve"> </w:t>
      </w:r>
      <w:r w:rsidRPr="00E75186">
        <w:rPr>
          <w:rFonts w:ascii="Times New Roman" w:hAnsi="Times New Roman" w:cs="Times New Roman"/>
          <w:sz w:val="24"/>
          <w:szCs w:val="24"/>
        </w:rPr>
        <w:t>соответствии</w:t>
      </w:r>
      <w:r w:rsidRPr="00E75186">
        <w:rPr>
          <w:rFonts w:ascii="Times New Roman" w:hAnsi="Times New Roman" w:cs="Times New Roman"/>
          <w:spacing w:val="34"/>
          <w:sz w:val="24"/>
          <w:szCs w:val="24"/>
        </w:rPr>
        <w:t xml:space="preserve"> </w:t>
      </w:r>
      <w:r w:rsidRPr="00E75186">
        <w:rPr>
          <w:rFonts w:ascii="Times New Roman" w:hAnsi="Times New Roman" w:cs="Times New Roman"/>
          <w:sz w:val="24"/>
          <w:szCs w:val="24"/>
        </w:rPr>
        <w:t>со</w:t>
      </w:r>
      <w:r w:rsidRPr="00E75186">
        <w:rPr>
          <w:rFonts w:ascii="Times New Roman" w:hAnsi="Times New Roman" w:cs="Times New Roman"/>
          <w:spacing w:val="34"/>
          <w:sz w:val="24"/>
          <w:szCs w:val="24"/>
        </w:rPr>
        <w:t xml:space="preserve"> </w:t>
      </w:r>
      <w:r w:rsidRPr="00E75186">
        <w:rPr>
          <w:rFonts w:ascii="Times New Roman" w:hAnsi="Times New Roman" w:cs="Times New Roman"/>
          <w:sz w:val="24"/>
          <w:szCs w:val="24"/>
        </w:rPr>
        <w:t>статьей</w:t>
      </w:r>
      <w:r w:rsidRPr="00E75186">
        <w:rPr>
          <w:rFonts w:ascii="Times New Roman" w:hAnsi="Times New Roman" w:cs="Times New Roman"/>
          <w:spacing w:val="34"/>
          <w:sz w:val="24"/>
          <w:szCs w:val="24"/>
        </w:rPr>
        <w:t xml:space="preserve"> </w:t>
      </w:r>
      <w:r w:rsidRPr="00E75186">
        <w:rPr>
          <w:rFonts w:ascii="Times New Roman" w:hAnsi="Times New Roman" w:cs="Times New Roman"/>
          <w:sz w:val="24"/>
          <w:szCs w:val="24"/>
        </w:rPr>
        <w:t>51</w:t>
      </w:r>
      <w:r w:rsidRPr="00E75186">
        <w:rPr>
          <w:rFonts w:ascii="Times New Roman" w:hAnsi="Times New Roman" w:cs="Times New Roman"/>
          <w:spacing w:val="34"/>
          <w:sz w:val="24"/>
          <w:szCs w:val="24"/>
        </w:rPr>
        <w:t xml:space="preserve"> </w:t>
      </w:r>
      <w:r w:rsidRPr="00E75186">
        <w:rPr>
          <w:rFonts w:ascii="Times New Roman" w:hAnsi="Times New Roman" w:cs="Times New Roman"/>
          <w:sz w:val="24"/>
          <w:szCs w:val="24"/>
        </w:rPr>
        <w:t>Градостроительного</w:t>
      </w:r>
      <w:r w:rsidRPr="00E75186">
        <w:rPr>
          <w:rFonts w:ascii="Times New Roman" w:hAnsi="Times New Roman" w:cs="Times New Roman"/>
          <w:spacing w:val="34"/>
          <w:sz w:val="24"/>
          <w:szCs w:val="24"/>
        </w:rPr>
        <w:t xml:space="preserve"> </w:t>
      </w:r>
      <w:r w:rsidRPr="00E75186">
        <w:rPr>
          <w:rFonts w:ascii="Times New Roman" w:hAnsi="Times New Roman" w:cs="Times New Roman"/>
          <w:sz w:val="24"/>
          <w:szCs w:val="24"/>
        </w:rPr>
        <w:t>кодекса</w:t>
      </w:r>
      <w:r w:rsidRPr="00E75186">
        <w:rPr>
          <w:rFonts w:ascii="Times New Roman" w:hAnsi="Times New Roman" w:cs="Times New Roman"/>
          <w:spacing w:val="34"/>
          <w:sz w:val="24"/>
          <w:szCs w:val="24"/>
        </w:rPr>
        <w:t xml:space="preserve"> </w:t>
      </w:r>
      <w:r w:rsidRPr="00E75186">
        <w:rPr>
          <w:rFonts w:ascii="Times New Roman" w:hAnsi="Times New Roman" w:cs="Times New Roman"/>
          <w:sz w:val="24"/>
          <w:szCs w:val="24"/>
        </w:rPr>
        <w:t>Российской</w:t>
      </w:r>
      <w:r w:rsidRPr="00E75186">
        <w:rPr>
          <w:rFonts w:ascii="Times New Roman" w:hAnsi="Times New Roman" w:cs="Times New Roman"/>
          <w:spacing w:val="-67"/>
          <w:sz w:val="24"/>
          <w:szCs w:val="24"/>
        </w:rPr>
        <w:t xml:space="preserve"> </w:t>
      </w:r>
      <w:r w:rsidRPr="00E75186">
        <w:rPr>
          <w:rFonts w:ascii="Times New Roman" w:hAnsi="Times New Roman" w:cs="Times New Roman"/>
          <w:sz w:val="24"/>
          <w:szCs w:val="24"/>
        </w:rPr>
        <w:t>Федерации</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прошу</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внести</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изменение</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в</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разрешение</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на</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строительство</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в</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связи</w:t>
      </w:r>
      <w:r w:rsidRPr="00E75186">
        <w:rPr>
          <w:rFonts w:ascii="Times New Roman" w:hAnsi="Times New Roman" w:cs="Times New Roman"/>
          <w:spacing w:val="59"/>
          <w:sz w:val="24"/>
          <w:szCs w:val="24"/>
        </w:rPr>
        <w:t xml:space="preserve"> </w:t>
      </w:r>
      <w:r w:rsidRPr="00E75186">
        <w:rPr>
          <w:rFonts w:ascii="Times New Roman" w:hAnsi="Times New Roman" w:cs="Times New Roman"/>
          <w:sz w:val="24"/>
          <w:szCs w:val="24"/>
        </w:rPr>
        <w:t>с</w:t>
      </w:r>
    </w:p>
    <w:p w:rsidR="009C3D46" w:rsidRPr="00E75186" w:rsidRDefault="00284B70" w:rsidP="003F7736">
      <w:pPr>
        <w:pStyle w:val="af7"/>
        <w:spacing w:before="8"/>
        <w:jc w:val="center"/>
        <w:rPr>
          <w:rFonts w:ascii="Times New Roman" w:hAnsi="Times New Roman" w:cs="Times New Roman"/>
          <w:sz w:val="24"/>
          <w:szCs w:val="24"/>
        </w:rPr>
      </w:pPr>
      <w:r w:rsidRPr="00E75186">
        <w:rPr>
          <w:rFonts w:ascii="Times New Roman" w:hAnsi="Times New Roman" w:cs="Times New Roman"/>
          <w:noProof/>
          <w:sz w:val="24"/>
          <w:szCs w:val="24"/>
          <w:lang w:eastAsia="ru-RU" w:bidi="ar-SA"/>
        </w:rPr>
        <mc:AlternateContent>
          <mc:Choice Requires="wps">
            <w:drawing>
              <wp:anchor distT="5715" distB="6350" distL="1270" distR="5715" simplePos="0" relativeHeight="5" behindDoc="0" locked="0" layoutInCell="0" allowOverlap="1" wp14:anchorId="31598D4E" wp14:editId="538EAE0B">
                <wp:simplePos x="0" y="0"/>
                <wp:positionH relativeFrom="page">
                  <wp:posOffset>720090</wp:posOffset>
                </wp:positionH>
                <wp:positionV relativeFrom="paragraph">
                  <wp:posOffset>158115</wp:posOffset>
                </wp:positionV>
                <wp:extent cx="6299835" cy="1270"/>
                <wp:effectExtent l="4445" t="3810" r="3810" b="2540"/>
                <wp:wrapTopAndBottom/>
                <wp:docPr id="4" name="Полилиния: фигура 139"/>
                <wp:cNvGraphicFramePr/>
                <a:graphic xmlns:a="http://schemas.openxmlformats.org/drawingml/2006/main">
                  <a:graphicData uri="http://schemas.microsoft.com/office/word/2010/wordprocessingShape">
                    <wps:wsp>
                      <wps:cNvSpPr/>
                      <wps:spPr>
                        <a:xfrm>
                          <a:off x="0" y="0"/>
                          <a:ext cx="6300000" cy="1440"/>
                        </a:xfrm>
                        <a:custGeom>
                          <a:avLst/>
                          <a:gdLst>
                            <a:gd name="textAreaLeft" fmla="*/ 0 w 3571560"/>
                            <a:gd name="textAreaRight" fmla="*/ 3571920 w 3571560"/>
                            <a:gd name="textAreaTop" fmla="*/ 0 h 720"/>
                            <a:gd name="textAreaBottom" fmla="*/ 1080 h 720"/>
                          </a:gdLst>
                          <a:ahLst/>
                          <a:cxnLst/>
                          <a:rect l="textAreaLeft" t="textAreaTop" r="textAreaRight" b="textAreaBottom"/>
                          <a:pathLst>
                            <a:path w="9921">
                              <a:moveTo>
                                <a:pt x="0" y="0"/>
                              </a:moveTo>
                              <a:lnTo>
                                <a:pt x="9921"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D7AB7E8" id="Полилиния: фигура 139" o:spid="_x0000_s1026" style="position:absolute;margin-left:56.7pt;margin-top:12.45pt;width:496.05pt;height:.1pt;z-index:5;visibility:visible;mso-wrap-style:square;mso-wrap-distance-left:.1pt;mso-wrap-distance-top:.45pt;mso-wrap-distance-right:.45pt;mso-wrap-distance-bottom:.5pt;mso-position-horizontal:absolute;mso-position-horizontal-relative:page;mso-position-vertical:absolute;mso-position-vertical-relative:text;v-text-anchor:top" coordsize="992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" o:allowincell="f" path="m,l9921,e" filled="f" strokeweight=".6pt">
                <v:path arrowok="t" textboxrect="0,0,9922,2160"/>
                <w10:wrap type="topAndBottom" anchorx="page"/>
              </v:shape>
            </w:pict>
          </mc:Fallback>
        </mc:AlternateContent>
      </w:r>
      <w:r w:rsidRPr="00E75186">
        <w:rPr>
          <w:rFonts w:ascii="Times New Roman" w:hAnsi="Times New Roman" w:cs="Times New Roman"/>
          <w:noProof/>
          <w:sz w:val="24"/>
          <w:szCs w:val="24"/>
          <w:lang w:eastAsia="ru-RU" w:bidi="ar-SA"/>
        </w:rPr>
        <mc:AlternateContent>
          <mc:Choice Requires="wps">
            <w:drawing>
              <wp:anchor distT="8890" distB="3175" distL="1905" distR="8890" simplePos="0" relativeHeight="6" behindDoc="0" locked="0" layoutInCell="0" allowOverlap="1" wp14:anchorId="23B7CB7E" wp14:editId="5D065F0A">
                <wp:simplePos x="0" y="0"/>
                <wp:positionH relativeFrom="page">
                  <wp:posOffset>720090</wp:posOffset>
                </wp:positionH>
                <wp:positionV relativeFrom="paragraph">
                  <wp:posOffset>333375</wp:posOffset>
                </wp:positionV>
                <wp:extent cx="6248400" cy="1270"/>
                <wp:effectExtent l="3810" t="3810" r="4445" b="2540"/>
                <wp:wrapTopAndBottom/>
                <wp:docPr id="5" name="Полилиния: фигура 138"/>
                <wp:cNvGraphicFramePr/>
                <a:graphic xmlns:a="http://schemas.openxmlformats.org/drawingml/2006/main">
                  <a:graphicData uri="http://schemas.microsoft.com/office/word/2010/wordprocessingShape">
                    <wps:wsp>
                      <wps:cNvSpPr/>
                      <wps:spPr>
                        <a:xfrm>
                          <a:off x="0" y="0"/>
                          <a:ext cx="6248520" cy="1440"/>
                        </a:xfrm>
                        <a:custGeom>
                          <a:avLst/>
                          <a:gdLst>
                            <a:gd name="textAreaLeft" fmla="*/ 0 w 3542400"/>
                            <a:gd name="textAreaRight" fmla="*/ 3542760 w 3542400"/>
                            <a:gd name="textAreaTop" fmla="*/ 0 h 720"/>
                            <a:gd name="textAreaBottom" fmla="*/ 1080 h 720"/>
                          </a:gdLst>
                          <a:ahLst/>
                          <a:cxnLst/>
                          <a:rect l="textAreaLeft" t="textAreaTop" r="textAreaRight" b="textAreaBottom"/>
                          <a:pathLst>
                            <a:path w="9840">
                              <a:moveTo>
                                <a:pt x="0" y="0"/>
                              </a:moveTo>
                              <a:lnTo>
                                <a:pt x="9840" y="0"/>
                              </a:lnTo>
                            </a:path>
                          </a:pathLst>
                        </a:custGeom>
                        <a:noFill/>
                        <a:ln w="762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442AFC86" id="Полилиния: фигура 138" o:spid="_x0000_s1026" style="position:absolute;margin-left:56.7pt;margin-top:26.25pt;width:492pt;height:.1pt;z-index:6;visibility:visible;mso-wrap-style:square;mso-wrap-distance-left:.15pt;mso-wrap-distance-top:.7pt;mso-wrap-distance-right:.7pt;mso-wrap-distance-bottom:.25pt;mso-position-horizontal:absolute;mso-position-horizontal-relative:page;mso-position-vertical:absolute;mso-position-vertical-relative:text;v-text-anchor:top" coordsize="98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" o:allowincell="f" path="m,l9840,e" filled="f" strokeweight=".6pt">
                <v:path arrowok="t" textboxrect="0,0,9841,2160"/>
                <w10:wrap type="topAndBottom" anchorx="page"/>
              </v:shape>
            </w:pict>
          </mc:Fallback>
        </mc:AlternateContent>
      </w:r>
      <w:r w:rsidRPr="00E75186">
        <w:rPr>
          <w:rFonts w:ascii="Times New Roman" w:hAnsi="Times New Roman" w:cs="Times New Roman"/>
          <w:sz w:val="24"/>
          <w:szCs w:val="24"/>
        </w:rPr>
        <w:t>Сведения</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о</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застройщике</w:t>
      </w:r>
    </w:p>
    <w:tbl>
      <w:tblPr>
        <w:tblW w:w="10178" w:type="dxa"/>
        <w:tblInd w:w="142" w:type="dxa"/>
        <w:tblLayout w:type="fixed"/>
        <w:tblCellMar>
          <w:left w:w="0" w:type="dxa"/>
          <w:right w:w="5" w:type="dxa"/>
        </w:tblCellMar>
        <w:tblLook w:val="01E0" w:firstRow="1" w:lastRow="1" w:firstColumn="1" w:lastColumn="1" w:noHBand="0" w:noVBand="0"/>
      </w:tblPr>
      <w:tblGrid>
        <w:gridCol w:w="255"/>
        <w:gridCol w:w="1042"/>
        <w:gridCol w:w="4912"/>
        <w:gridCol w:w="3969"/>
      </w:tblGrid>
      <w:tr w:rsidR="009C3D46" w:rsidRPr="00E75186" w:rsidTr="008E69B5">
        <w:trPr>
          <w:trHeight w:val="702"/>
        </w:trPr>
        <w:tc>
          <w:tcPr>
            <w:tcW w:w="255" w:type="dxa"/>
            <w:vMerge w:val="restart"/>
            <w:tcBorders>
              <w:bottom w:val="single" w:sz="6" w:space="0" w:color="878787"/>
              <w:right w:val="single" w:sz="4" w:space="0" w:color="000000"/>
            </w:tcBorders>
          </w:tcPr>
          <w:p w:rsidR="009C3D46" w:rsidRPr="00E75186" w:rsidRDefault="009C3D46">
            <w:pPr>
              <w:pStyle w:val="TableParagraph"/>
              <w:rPr>
                <w:rFonts w:cs="Times New Roman"/>
                <w:sz w:val="24"/>
                <w:szCs w:val="24"/>
                <w:lang w:val="en-US" w:bidi="ar-SA"/>
              </w:rPr>
            </w:pPr>
          </w:p>
          <w:p w:rsidR="009C3D46" w:rsidRPr="00E75186" w:rsidRDefault="009C3D46">
            <w:pPr>
              <w:widowControl w:val="0"/>
              <w:spacing w:after="0" w:line="240" w:lineRule="auto"/>
              <w:rPr>
                <w:rFonts w:ascii="Times New Roman" w:hAnsi="Times New Roman" w:cs="Times New Roman"/>
                <w:sz w:val="24"/>
                <w:szCs w:val="24"/>
                <w:lang w:val="en-US" w:eastAsia="en-US" w:bidi="ar-SA"/>
              </w:rPr>
            </w:pPr>
          </w:p>
          <w:p w:rsidR="009C3D46" w:rsidRPr="00E75186" w:rsidRDefault="009C3D46">
            <w:pPr>
              <w:widowControl w:val="0"/>
              <w:spacing w:after="0" w:line="240" w:lineRule="auto"/>
              <w:rPr>
                <w:rFonts w:ascii="Times New Roman" w:hAnsi="Times New Roman" w:cs="Times New Roman"/>
                <w:sz w:val="24"/>
                <w:szCs w:val="24"/>
                <w:lang w:val="en-US" w:eastAsia="en-US" w:bidi="ar-SA"/>
              </w:rPr>
            </w:pPr>
          </w:p>
          <w:p w:rsidR="009C3D46" w:rsidRPr="00E75186" w:rsidRDefault="009C3D46">
            <w:pPr>
              <w:widowControl w:val="0"/>
              <w:spacing w:after="0" w:line="240" w:lineRule="auto"/>
              <w:rPr>
                <w:rFonts w:ascii="Times New Roman" w:hAnsi="Times New Roman" w:cs="Times New Roman"/>
                <w:sz w:val="24"/>
                <w:szCs w:val="24"/>
                <w:lang w:val="en-US" w:eastAsia="en-US" w:bidi="ar-SA"/>
              </w:rPr>
            </w:pPr>
          </w:p>
          <w:p w:rsidR="009C3D46" w:rsidRPr="00E75186" w:rsidRDefault="009C3D46">
            <w:pPr>
              <w:widowControl w:val="0"/>
              <w:spacing w:after="0" w:line="240" w:lineRule="auto"/>
              <w:rPr>
                <w:rFonts w:ascii="Times New Roman" w:hAnsi="Times New Roman" w:cs="Times New Roman"/>
                <w:sz w:val="24"/>
                <w:szCs w:val="24"/>
                <w:lang w:val="en-US" w:eastAsia="en-US" w:bidi="ar-SA"/>
              </w:rPr>
            </w:pPr>
          </w:p>
          <w:p w:rsidR="009C3D46" w:rsidRPr="00E75186" w:rsidRDefault="009C3D46">
            <w:pPr>
              <w:widowControl w:val="0"/>
              <w:spacing w:after="0" w:line="240" w:lineRule="auto"/>
              <w:rPr>
                <w:rFonts w:ascii="Times New Roman" w:hAnsi="Times New Roman" w:cs="Times New Roman"/>
                <w:sz w:val="24"/>
                <w:szCs w:val="24"/>
                <w:lang w:val="en-US" w:eastAsia="en-US" w:bidi="ar-SA"/>
              </w:rPr>
            </w:pPr>
          </w:p>
          <w:p w:rsidR="009C3D46" w:rsidRPr="00E75186" w:rsidRDefault="009C3D46">
            <w:pPr>
              <w:widowControl w:val="0"/>
              <w:spacing w:after="0" w:line="240" w:lineRule="auto"/>
              <w:rPr>
                <w:rFonts w:ascii="Times New Roman" w:hAnsi="Times New Roman" w:cs="Times New Roman"/>
                <w:sz w:val="24"/>
                <w:szCs w:val="24"/>
                <w:lang w:val="en-US" w:eastAsia="en-US" w:bidi="ar-SA"/>
              </w:rPr>
            </w:pPr>
          </w:p>
        </w:tc>
        <w:tc>
          <w:tcPr>
            <w:tcW w:w="1042"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ind w:left="221" w:right="211"/>
              <w:jc w:val="center"/>
              <w:rPr>
                <w:rFonts w:cs="Times New Roman"/>
                <w:sz w:val="24"/>
                <w:szCs w:val="24"/>
                <w:lang w:val="en-US" w:bidi="ar-SA"/>
              </w:rPr>
            </w:pPr>
            <w:r w:rsidRPr="00E75186">
              <w:rPr>
                <w:rFonts w:cs="Times New Roman"/>
                <w:sz w:val="24"/>
                <w:szCs w:val="24"/>
                <w:lang w:val="en-US" w:bidi="ar-SA"/>
              </w:rPr>
              <w:t>1.1</w:t>
            </w:r>
          </w:p>
        </w:tc>
        <w:tc>
          <w:tcPr>
            <w:tcW w:w="4912"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line="259" w:lineRule="auto"/>
              <w:ind w:left="108" w:right="163"/>
              <w:rPr>
                <w:rFonts w:cs="Times New Roman"/>
                <w:sz w:val="24"/>
                <w:szCs w:val="24"/>
                <w:lang w:bidi="ar-SA"/>
              </w:rPr>
            </w:pPr>
            <w:r w:rsidRPr="00E75186">
              <w:rPr>
                <w:rFonts w:cs="Times New Roman"/>
                <w:sz w:val="24"/>
                <w:szCs w:val="24"/>
                <w:lang w:bidi="ar-SA"/>
              </w:rPr>
              <w:t>Сведения</w:t>
            </w:r>
            <w:r w:rsidRPr="00E75186">
              <w:rPr>
                <w:rFonts w:cs="Times New Roman"/>
                <w:spacing w:val="-3"/>
                <w:sz w:val="24"/>
                <w:szCs w:val="24"/>
                <w:lang w:bidi="ar-SA"/>
              </w:rPr>
              <w:t xml:space="preserve"> </w:t>
            </w:r>
            <w:r w:rsidRPr="00E75186">
              <w:rPr>
                <w:rFonts w:cs="Times New Roman"/>
                <w:sz w:val="24"/>
                <w:szCs w:val="24"/>
                <w:lang w:bidi="ar-SA"/>
              </w:rPr>
              <w:t>о</w:t>
            </w:r>
            <w:r w:rsidRPr="00E75186">
              <w:rPr>
                <w:rFonts w:cs="Times New Roman"/>
                <w:spacing w:val="-2"/>
                <w:sz w:val="24"/>
                <w:szCs w:val="24"/>
                <w:lang w:bidi="ar-SA"/>
              </w:rPr>
              <w:t xml:space="preserve"> </w:t>
            </w:r>
            <w:r w:rsidRPr="00E75186">
              <w:rPr>
                <w:rFonts w:cs="Times New Roman"/>
                <w:sz w:val="24"/>
                <w:szCs w:val="24"/>
                <w:lang w:bidi="ar-SA"/>
              </w:rPr>
              <w:t>физическом</w:t>
            </w:r>
            <w:r w:rsidRPr="00E75186">
              <w:rPr>
                <w:rFonts w:cs="Times New Roman"/>
                <w:spacing w:val="-3"/>
                <w:sz w:val="24"/>
                <w:szCs w:val="24"/>
                <w:lang w:bidi="ar-SA"/>
              </w:rPr>
              <w:t xml:space="preserve"> </w:t>
            </w:r>
            <w:r w:rsidRPr="00E75186">
              <w:rPr>
                <w:rFonts w:cs="Times New Roman"/>
                <w:sz w:val="24"/>
                <w:szCs w:val="24"/>
                <w:lang w:bidi="ar-SA"/>
              </w:rPr>
              <w:t>лице,</w:t>
            </w:r>
            <w:r w:rsidRPr="00E75186">
              <w:rPr>
                <w:rFonts w:cs="Times New Roman"/>
                <w:spacing w:val="-2"/>
                <w:sz w:val="24"/>
                <w:szCs w:val="24"/>
                <w:lang w:bidi="ar-SA"/>
              </w:rPr>
              <w:t xml:space="preserve"> </w:t>
            </w:r>
            <w:r w:rsidRPr="00E75186">
              <w:rPr>
                <w:rFonts w:cs="Times New Roman"/>
                <w:sz w:val="24"/>
                <w:szCs w:val="24"/>
                <w:lang w:bidi="ar-SA"/>
              </w:rPr>
              <w:t>в</w:t>
            </w:r>
            <w:r w:rsidRPr="00E75186">
              <w:rPr>
                <w:rFonts w:cs="Times New Roman"/>
                <w:spacing w:val="-3"/>
                <w:sz w:val="24"/>
                <w:szCs w:val="24"/>
                <w:lang w:bidi="ar-SA"/>
              </w:rPr>
              <w:t xml:space="preserve"> </w:t>
            </w:r>
            <w:r w:rsidRPr="00E75186">
              <w:rPr>
                <w:rFonts w:cs="Times New Roman"/>
                <w:sz w:val="24"/>
                <w:szCs w:val="24"/>
                <w:lang w:bidi="ar-SA"/>
              </w:rPr>
              <w:t>случае</w:t>
            </w:r>
            <w:r w:rsidRPr="00E75186">
              <w:rPr>
                <w:rFonts w:cs="Times New Roman"/>
                <w:spacing w:val="-67"/>
                <w:sz w:val="24"/>
                <w:szCs w:val="24"/>
                <w:lang w:bidi="ar-SA"/>
              </w:rPr>
              <w:t xml:space="preserve"> </w:t>
            </w:r>
            <w:r w:rsidR="00B853DF">
              <w:rPr>
                <w:rFonts w:cs="Times New Roman"/>
                <w:spacing w:val="-67"/>
                <w:sz w:val="24"/>
                <w:szCs w:val="24"/>
                <w:lang w:bidi="ar-SA"/>
              </w:rPr>
              <w:t xml:space="preserve">    </w:t>
            </w:r>
            <w:r w:rsidR="00B853DF">
              <w:rPr>
                <w:rFonts w:cs="Times New Roman"/>
                <w:sz w:val="24"/>
                <w:szCs w:val="24"/>
                <w:lang w:bidi="ar-SA"/>
              </w:rPr>
              <w:t xml:space="preserve"> е</w:t>
            </w:r>
            <w:r w:rsidRPr="00E75186">
              <w:rPr>
                <w:rFonts w:cs="Times New Roman"/>
                <w:sz w:val="24"/>
                <w:szCs w:val="24"/>
                <w:lang w:bidi="ar-SA"/>
              </w:rPr>
              <w:t>сли застройщиком является</w:t>
            </w:r>
            <w:r w:rsidRPr="00E75186">
              <w:rPr>
                <w:rFonts w:cs="Times New Roman"/>
                <w:spacing w:val="1"/>
                <w:sz w:val="24"/>
                <w:szCs w:val="24"/>
                <w:lang w:bidi="ar-SA"/>
              </w:rPr>
              <w:t xml:space="preserve"> </w:t>
            </w:r>
            <w:r w:rsidRPr="00E75186">
              <w:rPr>
                <w:rFonts w:cs="Times New Roman"/>
                <w:sz w:val="24"/>
                <w:szCs w:val="24"/>
                <w:lang w:bidi="ar-SA"/>
              </w:rPr>
              <w:t>физическое</w:t>
            </w:r>
            <w:r w:rsidRPr="00E75186">
              <w:rPr>
                <w:rFonts w:cs="Times New Roman"/>
                <w:spacing w:val="-2"/>
                <w:sz w:val="24"/>
                <w:szCs w:val="24"/>
                <w:lang w:bidi="ar-SA"/>
              </w:rPr>
              <w:t xml:space="preserve"> </w:t>
            </w:r>
            <w:r w:rsidRPr="00E75186">
              <w:rPr>
                <w:rFonts w:cs="Times New Roman"/>
                <w:sz w:val="24"/>
                <w:szCs w:val="24"/>
                <w:lang w:bidi="ar-SA"/>
              </w:rPr>
              <w:t>лицо:</w:t>
            </w:r>
          </w:p>
        </w:tc>
        <w:tc>
          <w:tcPr>
            <w:tcW w:w="3969"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r>
      <w:tr w:rsidR="009C3D46" w:rsidRPr="00E75186" w:rsidTr="009D1D8E">
        <w:trPr>
          <w:trHeight w:val="502"/>
        </w:trPr>
        <w:tc>
          <w:tcPr>
            <w:tcW w:w="255" w:type="dxa"/>
            <w:vMerge/>
            <w:tcBorders>
              <w:bottom w:val="single" w:sz="6" w:space="0" w:color="878787"/>
              <w:right w:val="single" w:sz="4" w:space="0" w:color="000000"/>
            </w:tcBorders>
          </w:tcPr>
          <w:p w:rsidR="009C3D46" w:rsidRPr="00E75186" w:rsidRDefault="009C3D46">
            <w:pPr>
              <w:widowControl w:val="0"/>
              <w:spacing w:after="0" w:line="240" w:lineRule="auto"/>
              <w:rPr>
                <w:rFonts w:ascii="Times New Roman" w:hAnsi="Times New Roman" w:cs="Times New Roman"/>
                <w:sz w:val="24"/>
                <w:szCs w:val="24"/>
                <w:lang w:bidi="ar-SA"/>
              </w:rPr>
            </w:pPr>
          </w:p>
        </w:tc>
        <w:tc>
          <w:tcPr>
            <w:tcW w:w="1042"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2"/>
              <w:ind w:left="221" w:right="211"/>
              <w:jc w:val="center"/>
              <w:rPr>
                <w:rFonts w:cs="Times New Roman"/>
                <w:sz w:val="24"/>
                <w:szCs w:val="24"/>
                <w:lang w:val="en-US" w:bidi="ar-SA"/>
              </w:rPr>
            </w:pPr>
            <w:r w:rsidRPr="00E75186">
              <w:rPr>
                <w:rFonts w:cs="Times New Roman"/>
                <w:sz w:val="24"/>
                <w:szCs w:val="24"/>
                <w:lang w:val="en-US" w:bidi="ar-SA"/>
              </w:rPr>
              <w:t>1.1.1</w:t>
            </w:r>
          </w:p>
        </w:tc>
        <w:tc>
          <w:tcPr>
            <w:tcW w:w="4912"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2"/>
              <w:ind w:left="108"/>
              <w:rPr>
                <w:rFonts w:cs="Times New Roman"/>
                <w:sz w:val="24"/>
                <w:szCs w:val="24"/>
                <w:lang w:bidi="ar-SA"/>
              </w:rPr>
            </w:pPr>
            <w:r w:rsidRPr="00E75186">
              <w:rPr>
                <w:rFonts w:cs="Times New Roman"/>
                <w:sz w:val="24"/>
                <w:szCs w:val="24"/>
                <w:lang w:bidi="ar-SA"/>
              </w:rPr>
              <w:t>Фамилия,</w:t>
            </w:r>
            <w:r w:rsidRPr="00E75186">
              <w:rPr>
                <w:rFonts w:cs="Times New Roman"/>
                <w:spacing w:val="-3"/>
                <w:sz w:val="24"/>
                <w:szCs w:val="24"/>
                <w:lang w:bidi="ar-SA"/>
              </w:rPr>
              <w:t xml:space="preserve"> </w:t>
            </w:r>
            <w:r w:rsidRPr="00E75186">
              <w:rPr>
                <w:rFonts w:cs="Times New Roman"/>
                <w:sz w:val="24"/>
                <w:szCs w:val="24"/>
                <w:lang w:bidi="ar-SA"/>
              </w:rPr>
              <w:t>имя,</w:t>
            </w:r>
            <w:r w:rsidRPr="00E75186">
              <w:rPr>
                <w:rFonts w:cs="Times New Roman"/>
                <w:spacing w:val="-3"/>
                <w:sz w:val="24"/>
                <w:szCs w:val="24"/>
                <w:lang w:bidi="ar-SA"/>
              </w:rPr>
              <w:t xml:space="preserve"> </w:t>
            </w:r>
            <w:r w:rsidRPr="00E75186">
              <w:rPr>
                <w:rFonts w:cs="Times New Roman"/>
                <w:sz w:val="24"/>
                <w:szCs w:val="24"/>
                <w:lang w:bidi="ar-SA"/>
              </w:rPr>
              <w:t>отчество</w:t>
            </w:r>
            <w:r w:rsidRPr="00E75186">
              <w:rPr>
                <w:rFonts w:cs="Times New Roman"/>
                <w:spacing w:val="-4"/>
                <w:sz w:val="24"/>
                <w:szCs w:val="24"/>
                <w:lang w:bidi="ar-SA"/>
              </w:rPr>
              <w:t xml:space="preserve"> </w:t>
            </w:r>
            <w:r w:rsidRPr="00E75186">
              <w:rPr>
                <w:rFonts w:cs="Times New Roman"/>
                <w:sz w:val="24"/>
                <w:szCs w:val="24"/>
                <w:lang w:bidi="ar-SA"/>
              </w:rPr>
              <w:t>(при</w:t>
            </w:r>
            <w:r w:rsidRPr="00E75186">
              <w:rPr>
                <w:rFonts w:cs="Times New Roman"/>
                <w:spacing w:val="-3"/>
                <w:sz w:val="24"/>
                <w:szCs w:val="24"/>
                <w:lang w:bidi="ar-SA"/>
              </w:rPr>
              <w:t xml:space="preserve"> </w:t>
            </w:r>
            <w:r w:rsidRPr="00E75186">
              <w:rPr>
                <w:rFonts w:cs="Times New Roman"/>
                <w:sz w:val="24"/>
                <w:szCs w:val="24"/>
                <w:lang w:bidi="ar-SA"/>
              </w:rPr>
              <w:t>наличии)</w:t>
            </w:r>
          </w:p>
        </w:tc>
        <w:tc>
          <w:tcPr>
            <w:tcW w:w="3969"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r>
      <w:tr w:rsidR="009C3D46" w:rsidRPr="00E75186" w:rsidTr="009D1D8E">
        <w:trPr>
          <w:trHeight w:val="589"/>
        </w:trPr>
        <w:tc>
          <w:tcPr>
            <w:tcW w:w="255" w:type="dxa"/>
            <w:vMerge/>
            <w:tcBorders>
              <w:right w:val="single" w:sz="4" w:space="0" w:color="000000"/>
            </w:tcBorders>
          </w:tcPr>
          <w:p w:rsidR="009C3D46" w:rsidRPr="00E75186" w:rsidRDefault="009C3D46">
            <w:pPr>
              <w:widowControl w:val="0"/>
              <w:spacing w:after="0" w:line="240" w:lineRule="auto"/>
              <w:rPr>
                <w:rFonts w:ascii="Times New Roman" w:hAnsi="Times New Roman" w:cs="Times New Roman"/>
                <w:sz w:val="24"/>
                <w:szCs w:val="24"/>
                <w:lang w:bidi="ar-SA"/>
              </w:rPr>
            </w:pPr>
          </w:p>
        </w:tc>
        <w:tc>
          <w:tcPr>
            <w:tcW w:w="1042"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2"/>
              <w:ind w:left="221" w:right="211"/>
              <w:jc w:val="center"/>
              <w:rPr>
                <w:rFonts w:cs="Times New Roman"/>
                <w:sz w:val="24"/>
                <w:szCs w:val="24"/>
                <w:lang w:val="en-US" w:bidi="ar-SA"/>
              </w:rPr>
            </w:pPr>
            <w:r w:rsidRPr="00E75186">
              <w:rPr>
                <w:rFonts w:cs="Times New Roman"/>
                <w:sz w:val="24"/>
                <w:szCs w:val="24"/>
                <w:lang w:val="en-US" w:bidi="ar-SA"/>
              </w:rPr>
              <w:t>1.1.2</w:t>
            </w:r>
          </w:p>
          <w:p w:rsidR="009C3D46" w:rsidRPr="00E75186" w:rsidRDefault="009C3D46">
            <w:pPr>
              <w:widowControl w:val="0"/>
              <w:spacing w:after="0" w:line="240" w:lineRule="auto"/>
              <w:rPr>
                <w:rFonts w:ascii="Times New Roman" w:hAnsi="Times New Roman" w:cs="Times New Roman"/>
                <w:sz w:val="24"/>
                <w:szCs w:val="24"/>
                <w:lang w:val="en-US" w:eastAsia="en-US" w:bidi="ar-SA"/>
              </w:rPr>
            </w:pPr>
          </w:p>
          <w:p w:rsidR="009C3D46" w:rsidRPr="00E75186" w:rsidRDefault="009C3D46">
            <w:pPr>
              <w:widowControl w:val="0"/>
              <w:spacing w:after="0" w:line="240" w:lineRule="auto"/>
              <w:rPr>
                <w:rFonts w:ascii="Times New Roman" w:hAnsi="Times New Roman" w:cs="Times New Roman"/>
                <w:sz w:val="24"/>
                <w:szCs w:val="24"/>
                <w:lang w:val="en-US" w:eastAsia="en-US" w:bidi="ar-SA"/>
              </w:rPr>
            </w:pPr>
          </w:p>
        </w:tc>
        <w:tc>
          <w:tcPr>
            <w:tcW w:w="4912" w:type="dxa"/>
            <w:tcBorders>
              <w:top w:val="single" w:sz="4" w:space="0" w:color="000000"/>
              <w:left w:val="single" w:sz="4" w:space="0" w:color="000000"/>
              <w:bottom w:val="single" w:sz="4" w:space="0" w:color="000000"/>
              <w:right w:val="single" w:sz="4" w:space="0" w:color="000000"/>
            </w:tcBorders>
          </w:tcPr>
          <w:p w:rsidR="009C3D46" w:rsidRPr="009D1D8E" w:rsidRDefault="00284B70">
            <w:pPr>
              <w:pStyle w:val="TableParagraph"/>
              <w:spacing w:before="2"/>
              <w:ind w:left="108"/>
              <w:rPr>
                <w:rFonts w:cs="Times New Roman"/>
                <w:sz w:val="24"/>
                <w:szCs w:val="24"/>
                <w:lang w:bidi="ar-SA"/>
              </w:rPr>
            </w:pPr>
            <w:r w:rsidRPr="009D1D8E">
              <w:rPr>
                <w:rFonts w:cs="Times New Roman"/>
                <w:sz w:val="24"/>
                <w:szCs w:val="24"/>
                <w:lang w:bidi="ar-SA"/>
              </w:rPr>
              <w:t>Реквизиты</w:t>
            </w:r>
            <w:r w:rsidRPr="009D1D8E">
              <w:rPr>
                <w:rFonts w:cs="Times New Roman"/>
                <w:spacing w:val="-5"/>
                <w:sz w:val="24"/>
                <w:szCs w:val="24"/>
                <w:lang w:bidi="ar-SA"/>
              </w:rPr>
              <w:t xml:space="preserve"> </w:t>
            </w:r>
            <w:r w:rsidRPr="009D1D8E">
              <w:rPr>
                <w:rFonts w:cs="Times New Roman"/>
                <w:sz w:val="24"/>
                <w:szCs w:val="24"/>
                <w:lang w:bidi="ar-SA"/>
              </w:rPr>
              <w:t>документа,</w:t>
            </w:r>
          </w:p>
          <w:p w:rsidR="009C3D46" w:rsidRPr="009D1D8E" w:rsidRDefault="00284B70">
            <w:pPr>
              <w:pStyle w:val="TableParagraph"/>
              <w:spacing w:before="26" w:line="220" w:lineRule="exact"/>
              <w:ind w:left="108"/>
              <w:rPr>
                <w:rFonts w:cs="Times New Roman"/>
                <w:sz w:val="24"/>
                <w:szCs w:val="24"/>
                <w:lang w:bidi="ar-SA"/>
              </w:rPr>
            </w:pPr>
            <w:r w:rsidRPr="009D1D8E">
              <w:rPr>
                <w:rFonts w:cs="Times New Roman"/>
                <w:sz w:val="24"/>
                <w:szCs w:val="24"/>
                <w:lang w:bidi="ar-SA"/>
              </w:rPr>
              <w:t>удостоверяющего</w:t>
            </w:r>
            <w:r w:rsidRPr="009D1D8E">
              <w:rPr>
                <w:rFonts w:cs="Times New Roman"/>
                <w:spacing w:val="-7"/>
                <w:sz w:val="24"/>
                <w:szCs w:val="24"/>
                <w:lang w:bidi="ar-SA"/>
              </w:rPr>
              <w:t xml:space="preserve"> </w:t>
            </w:r>
            <w:r w:rsidRPr="009D1D8E">
              <w:rPr>
                <w:rFonts w:cs="Times New Roman"/>
                <w:sz w:val="24"/>
                <w:szCs w:val="24"/>
                <w:lang w:bidi="ar-SA"/>
              </w:rPr>
              <w:t>личность</w:t>
            </w:r>
            <w:r w:rsidR="009D1D8E">
              <w:rPr>
                <w:rFonts w:cs="Times New Roman"/>
                <w:sz w:val="24"/>
                <w:szCs w:val="24"/>
                <w:lang w:bidi="ar-SA"/>
              </w:rPr>
              <w:t xml:space="preserve"> </w:t>
            </w:r>
            <w:r w:rsidR="009D1D8E" w:rsidRPr="00E75186">
              <w:rPr>
                <w:rFonts w:cs="Times New Roman"/>
                <w:sz w:val="24"/>
                <w:szCs w:val="24"/>
                <w:lang w:bidi="ar-SA"/>
              </w:rPr>
              <w:t>(не указываются в случае, если</w:t>
            </w:r>
            <w:r w:rsidR="009D1D8E" w:rsidRPr="00E75186">
              <w:rPr>
                <w:rFonts w:cs="Times New Roman"/>
                <w:spacing w:val="1"/>
                <w:sz w:val="24"/>
                <w:szCs w:val="24"/>
                <w:lang w:bidi="ar-SA"/>
              </w:rPr>
              <w:t xml:space="preserve"> </w:t>
            </w:r>
            <w:r w:rsidR="009D1D8E" w:rsidRPr="00E75186">
              <w:rPr>
                <w:rFonts w:cs="Times New Roman"/>
                <w:sz w:val="24"/>
                <w:szCs w:val="24"/>
                <w:lang w:bidi="ar-SA"/>
              </w:rPr>
              <w:t>застройщик является индивидуальным</w:t>
            </w:r>
            <w:r w:rsidR="009D1D8E" w:rsidRPr="00E75186">
              <w:rPr>
                <w:rFonts w:cs="Times New Roman"/>
                <w:spacing w:val="-68"/>
                <w:sz w:val="24"/>
                <w:szCs w:val="24"/>
                <w:lang w:bidi="ar-SA"/>
              </w:rPr>
              <w:t xml:space="preserve"> </w:t>
            </w:r>
            <w:r w:rsidR="009D1D8E" w:rsidRPr="00E75186">
              <w:rPr>
                <w:rFonts w:cs="Times New Roman"/>
                <w:sz w:val="24"/>
                <w:szCs w:val="24"/>
                <w:lang w:bidi="ar-SA"/>
              </w:rPr>
              <w:t>предпринимателем)</w:t>
            </w:r>
          </w:p>
        </w:tc>
        <w:tc>
          <w:tcPr>
            <w:tcW w:w="3969" w:type="dxa"/>
            <w:tcBorders>
              <w:top w:val="single" w:sz="4" w:space="0" w:color="000000"/>
              <w:left w:val="single" w:sz="4" w:space="0" w:color="000000"/>
              <w:bottom w:val="single" w:sz="4" w:space="0" w:color="000000"/>
              <w:right w:val="single" w:sz="4" w:space="0" w:color="000000"/>
            </w:tcBorders>
          </w:tcPr>
          <w:p w:rsidR="009C3D46" w:rsidRPr="009D1D8E" w:rsidRDefault="009C3D46">
            <w:pPr>
              <w:pStyle w:val="TableParagraph"/>
              <w:rPr>
                <w:rFonts w:cs="Times New Roman"/>
                <w:sz w:val="24"/>
                <w:szCs w:val="24"/>
                <w:lang w:bidi="ar-SA"/>
              </w:rPr>
            </w:pPr>
          </w:p>
        </w:tc>
      </w:tr>
      <w:tr w:rsidR="009D1D8E" w:rsidRPr="00E75186" w:rsidTr="009D1D8E">
        <w:trPr>
          <w:trHeight w:val="589"/>
        </w:trPr>
        <w:tc>
          <w:tcPr>
            <w:tcW w:w="255" w:type="dxa"/>
            <w:tcBorders>
              <w:bottom w:val="single" w:sz="6" w:space="0" w:color="878787"/>
              <w:right w:val="single" w:sz="4" w:space="0" w:color="000000"/>
            </w:tcBorders>
          </w:tcPr>
          <w:p w:rsidR="009D1D8E" w:rsidRPr="00E75186" w:rsidRDefault="009D1D8E">
            <w:pPr>
              <w:widowControl w:val="0"/>
              <w:spacing w:after="0" w:line="240" w:lineRule="auto"/>
              <w:rPr>
                <w:rFonts w:ascii="Times New Roman" w:hAnsi="Times New Roman" w:cs="Times New Roman"/>
                <w:sz w:val="24"/>
                <w:szCs w:val="24"/>
                <w:lang w:bidi="ar-SA"/>
              </w:rPr>
            </w:pPr>
          </w:p>
        </w:tc>
        <w:tc>
          <w:tcPr>
            <w:tcW w:w="104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317" w:lineRule="exact"/>
              <w:ind w:left="221" w:right="211"/>
              <w:jc w:val="center"/>
              <w:rPr>
                <w:rFonts w:cs="Times New Roman"/>
                <w:sz w:val="24"/>
                <w:szCs w:val="24"/>
                <w:lang w:val="en-US" w:bidi="ar-SA"/>
              </w:rPr>
            </w:pPr>
            <w:r w:rsidRPr="00E75186">
              <w:rPr>
                <w:rFonts w:cs="Times New Roman"/>
                <w:sz w:val="24"/>
                <w:szCs w:val="24"/>
                <w:lang w:val="en-US" w:bidi="ar-SA"/>
              </w:rPr>
              <w:t>1.1.3</w:t>
            </w:r>
          </w:p>
        </w:tc>
        <w:tc>
          <w:tcPr>
            <w:tcW w:w="491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259" w:lineRule="auto"/>
              <w:ind w:left="107" w:right="512"/>
              <w:rPr>
                <w:rFonts w:cs="Times New Roman"/>
                <w:sz w:val="24"/>
                <w:szCs w:val="24"/>
                <w:lang w:bidi="ar-SA"/>
              </w:rPr>
            </w:pPr>
            <w:r w:rsidRPr="00E75186">
              <w:rPr>
                <w:rFonts w:cs="Times New Roman"/>
                <w:sz w:val="24"/>
                <w:szCs w:val="24"/>
                <w:lang w:bidi="ar-SA"/>
              </w:rPr>
              <w:t>Основной государственный</w:t>
            </w:r>
            <w:r w:rsidRPr="00E75186">
              <w:rPr>
                <w:rFonts w:cs="Times New Roman"/>
                <w:spacing w:val="1"/>
                <w:sz w:val="24"/>
                <w:szCs w:val="24"/>
                <w:lang w:bidi="ar-SA"/>
              </w:rPr>
              <w:t xml:space="preserve"> </w:t>
            </w:r>
            <w:r w:rsidRPr="00E75186">
              <w:rPr>
                <w:rFonts w:cs="Times New Roman"/>
                <w:sz w:val="24"/>
                <w:szCs w:val="24"/>
                <w:lang w:bidi="ar-SA"/>
              </w:rPr>
              <w:t>регистрационный номер</w:t>
            </w:r>
            <w:r w:rsidRPr="00E75186">
              <w:rPr>
                <w:rFonts w:cs="Times New Roman"/>
                <w:spacing w:val="1"/>
                <w:sz w:val="24"/>
                <w:szCs w:val="24"/>
                <w:lang w:bidi="ar-SA"/>
              </w:rPr>
              <w:t xml:space="preserve"> </w:t>
            </w:r>
            <w:r w:rsidRPr="00E75186">
              <w:rPr>
                <w:rFonts w:cs="Times New Roman"/>
                <w:sz w:val="24"/>
                <w:szCs w:val="24"/>
                <w:lang w:bidi="ar-SA"/>
              </w:rPr>
              <w:t>индивидуального</w:t>
            </w:r>
            <w:r w:rsidRPr="00E75186">
              <w:rPr>
                <w:rFonts w:cs="Times New Roman"/>
                <w:spacing w:val="-14"/>
                <w:sz w:val="24"/>
                <w:szCs w:val="24"/>
                <w:lang w:bidi="ar-SA"/>
              </w:rPr>
              <w:t xml:space="preserve"> </w:t>
            </w:r>
            <w:r w:rsidRPr="00E75186">
              <w:rPr>
                <w:rFonts w:cs="Times New Roman"/>
                <w:sz w:val="24"/>
                <w:szCs w:val="24"/>
                <w:lang w:bidi="ar-SA"/>
              </w:rPr>
              <w:t>предпринимателя</w:t>
            </w:r>
          </w:p>
        </w:tc>
        <w:tc>
          <w:tcPr>
            <w:tcW w:w="3969"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rPr>
                <w:rFonts w:cs="Times New Roman"/>
                <w:sz w:val="24"/>
                <w:szCs w:val="24"/>
                <w:lang w:bidi="ar-SA"/>
              </w:rPr>
            </w:pPr>
          </w:p>
        </w:tc>
      </w:tr>
      <w:tr w:rsidR="009D1D8E" w:rsidRPr="00E75186" w:rsidTr="009D1D8E">
        <w:trPr>
          <w:trHeight w:val="589"/>
        </w:trPr>
        <w:tc>
          <w:tcPr>
            <w:tcW w:w="255" w:type="dxa"/>
            <w:tcBorders>
              <w:bottom w:val="single" w:sz="6" w:space="0" w:color="878787"/>
              <w:right w:val="single" w:sz="4" w:space="0" w:color="000000"/>
            </w:tcBorders>
          </w:tcPr>
          <w:p w:rsidR="009D1D8E" w:rsidRPr="00E75186" w:rsidRDefault="009D1D8E">
            <w:pPr>
              <w:widowControl w:val="0"/>
              <w:spacing w:after="0" w:line="240" w:lineRule="auto"/>
              <w:rPr>
                <w:rFonts w:ascii="Times New Roman" w:hAnsi="Times New Roman" w:cs="Times New Roman"/>
                <w:sz w:val="24"/>
                <w:szCs w:val="24"/>
                <w:lang w:bidi="ar-SA"/>
              </w:rPr>
            </w:pPr>
          </w:p>
        </w:tc>
        <w:tc>
          <w:tcPr>
            <w:tcW w:w="104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317" w:lineRule="exact"/>
              <w:ind w:left="221" w:right="211"/>
              <w:jc w:val="center"/>
              <w:rPr>
                <w:rFonts w:cs="Times New Roman"/>
                <w:sz w:val="24"/>
                <w:szCs w:val="24"/>
                <w:lang w:val="en-US" w:bidi="ar-SA"/>
              </w:rPr>
            </w:pPr>
            <w:r w:rsidRPr="00E75186">
              <w:rPr>
                <w:rFonts w:cs="Times New Roman"/>
                <w:sz w:val="24"/>
                <w:szCs w:val="24"/>
                <w:lang w:val="en-US" w:bidi="ar-SA"/>
              </w:rPr>
              <w:t>1.2</w:t>
            </w:r>
          </w:p>
        </w:tc>
        <w:tc>
          <w:tcPr>
            <w:tcW w:w="491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317" w:lineRule="exact"/>
              <w:ind w:left="107"/>
              <w:rPr>
                <w:rFonts w:cs="Times New Roman"/>
                <w:sz w:val="24"/>
                <w:szCs w:val="24"/>
                <w:lang w:val="en-US" w:bidi="ar-SA"/>
              </w:rPr>
            </w:pPr>
            <w:proofErr w:type="spellStart"/>
            <w:r w:rsidRPr="00E75186">
              <w:rPr>
                <w:rFonts w:cs="Times New Roman"/>
                <w:sz w:val="24"/>
                <w:szCs w:val="24"/>
                <w:lang w:val="en-US" w:bidi="ar-SA"/>
              </w:rPr>
              <w:t>Сведения</w:t>
            </w:r>
            <w:proofErr w:type="spellEnd"/>
            <w:r w:rsidRPr="00E75186">
              <w:rPr>
                <w:rFonts w:cs="Times New Roman"/>
                <w:spacing w:val="-4"/>
                <w:sz w:val="24"/>
                <w:szCs w:val="24"/>
                <w:lang w:val="en-US" w:bidi="ar-SA"/>
              </w:rPr>
              <w:t xml:space="preserve"> </w:t>
            </w:r>
            <w:r w:rsidRPr="00E75186">
              <w:rPr>
                <w:rFonts w:cs="Times New Roman"/>
                <w:sz w:val="24"/>
                <w:szCs w:val="24"/>
                <w:lang w:val="en-US" w:bidi="ar-SA"/>
              </w:rPr>
              <w:t>о</w:t>
            </w:r>
            <w:r w:rsidRPr="00E75186">
              <w:rPr>
                <w:rFonts w:cs="Times New Roman"/>
                <w:spacing w:val="-3"/>
                <w:sz w:val="24"/>
                <w:szCs w:val="24"/>
                <w:lang w:val="en-US" w:bidi="ar-SA"/>
              </w:rPr>
              <w:t xml:space="preserve"> </w:t>
            </w:r>
            <w:proofErr w:type="spellStart"/>
            <w:r w:rsidRPr="00E75186">
              <w:rPr>
                <w:rFonts w:cs="Times New Roman"/>
                <w:sz w:val="24"/>
                <w:szCs w:val="24"/>
                <w:lang w:val="en-US" w:bidi="ar-SA"/>
              </w:rPr>
              <w:t>юридическом</w:t>
            </w:r>
            <w:proofErr w:type="spellEnd"/>
            <w:r w:rsidRPr="00E75186">
              <w:rPr>
                <w:rFonts w:cs="Times New Roman"/>
                <w:spacing w:val="-3"/>
                <w:sz w:val="24"/>
                <w:szCs w:val="24"/>
                <w:lang w:val="en-US" w:bidi="ar-SA"/>
              </w:rPr>
              <w:t xml:space="preserve"> </w:t>
            </w:r>
            <w:proofErr w:type="spellStart"/>
            <w:r w:rsidRPr="00E75186">
              <w:rPr>
                <w:rFonts w:cs="Times New Roman"/>
                <w:sz w:val="24"/>
                <w:szCs w:val="24"/>
                <w:lang w:val="en-US" w:bidi="ar-SA"/>
              </w:rPr>
              <w:t>лице</w:t>
            </w:r>
            <w:proofErr w:type="spellEnd"/>
            <w:r w:rsidRPr="00E75186">
              <w:rPr>
                <w:rFonts w:cs="Times New Roman"/>
                <w:sz w:val="24"/>
                <w:szCs w:val="24"/>
                <w:lang w:val="en-US" w:bidi="ar-SA"/>
              </w:rPr>
              <w:t>:</w:t>
            </w:r>
          </w:p>
        </w:tc>
        <w:tc>
          <w:tcPr>
            <w:tcW w:w="3969"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rPr>
                <w:rFonts w:cs="Times New Roman"/>
                <w:sz w:val="24"/>
                <w:szCs w:val="24"/>
                <w:lang w:val="en-US" w:bidi="ar-SA"/>
              </w:rPr>
            </w:pPr>
          </w:p>
        </w:tc>
      </w:tr>
      <w:tr w:rsidR="009D1D8E" w:rsidRPr="00E75186" w:rsidTr="009D1D8E">
        <w:trPr>
          <w:trHeight w:val="589"/>
        </w:trPr>
        <w:tc>
          <w:tcPr>
            <w:tcW w:w="255" w:type="dxa"/>
            <w:tcBorders>
              <w:bottom w:val="single" w:sz="6" w:space="0" w:color="878787"/>
              <w:right w:val="single" w:sz="4" w:space="0" w:color="000000"/>
            </w:tcBorders>
          </w:tcPr>
          <w:p w:rsidR="009D1D8E" w:rsidRPr="00E75186" w:rsidRDefault="009D1D8E">
            <w:pPr>
              <w:widowControl w:val="0"/>
              <w:spacing w:after="0" w:line="240" w:lineRule="auto"/>
              <w:rPr>
                <w:rFonts w:ascii="Times New Roman" w:hAnsi="Times New Roman" w:cs="Times New Roman"/>
                <w:sz w:val="24"/>
                <w:szCs w:val="24"/>
                <w:lang w:bidi="ar-SA"/>
              </w:rPr>
            </w:pPr>
          </w:p>
        </w:tc>
        <w:tc>
          <w:tcPr>
            <w:tcW w:w="104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318" w:lineRule="exact"/>
              <w:ind w:left="221" w:right="211"/>
              <w:jc w:val="center"/>
              <w:rPr>
                <w:rFonts w:cs="Times New Roman"/>
                <w:sz w:val="24"/>
                <w:szCs w:val="24"/>
                <w:lang w:val="en-US" w:bidi="ar-SA"/>
              </w:rPr>
            </w:pPr>
            <w:r w:rsidRPr="00E75186">
              <w:rPr>
                <w:rFonts w:cs="Times New Roman"/>
                <w:sz w:val="24"/>
                <w:szCs w:val="24"/>
                <w:lang w:val="en-US" w:bidi="ar-SA"/>
              </w:rPr>
              <w:t>1.2.1</w:t>
            </w:r>
          </w:p>
        </w:tc>
        <w:tc>
          <w:tcPr>
            <w:tcW w:w="491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318" w:lineRule="exact"/>
              <w:ind w:left="107"/>
              <w:rPr>
                <w:rFonts w:cs="Times New Roman"/>
                <w:sz w:val="24"/>
                <w:szCs w:val="24"/>
                <w:lang w:val="en-US" w:bidi="ar-SA"/>
              </w:rPr>
            </w:pPr>
            <w:proofErr w:type="spellStart"/>
            <w:r w:rsidRPr="00E75186">
              <w:rPr>
                <w:rFonts w:cs="Times New Roman"/>
                <w:sz w:val="24"/>
                <w:szCs w:val="24"/>
                <w:lang w:val="en-US" w:bidi="ar-SA"/>
              </w:rPr>
              <w:t>Полное</w:t>
            </w:r>
            <w:proofErr w:type="spellEnd"/>
            <w:r w:rsidRPr="00E75186">
              <w:rPr>
                <w:rFonts w:cs="Times New Roman"/>
                <w:spacing w:val="-8"/>
                <w:sz w:val="24"/>
                <w:szCs w:val="24"/>
                <w:lang w:val="en-US" w:bidi="ar-SA"/>
              </w:rPr>
              <w:t xml:space="preserve"> </w:t>
            </w:r>
            <w:proofErr w:type="spellStart"/>
            <w:r w:rsidRPr="00E75186">
              <w:rPr>
                <w:rFonts w:cs="Times New Roman"/>
                <w:sz w:val="24"/>
                <w:szCs w:val="24"/>
                <w:lang w:val="en-US" w:bidi="ar-SA"/>
              </w:rPr>
              <w:t>наименование</w:t>
            </w:r>
            <w:proofErr w:type="spellEnd"/>
          </w:p>
        </w:tc>
        <w:tc>
          <w:tcPr>
            <w:tcW w:w="3969"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rPr>
                <w:rFonts w:cs="Times New Roman"/>
                <w:sz w:val="24"/>
                <w:szCs w:val="24"/>
                <w:lang w:val="en-US" w:bidi="ar-SA"/>
              </w:rPr>
            </w:pPr>
          </w:p>
        </w:tc>
      </w:tr>
      <w:tr w:rsidR="009D1D8E" w:rsidRPr="00E75186" w:rsidTr="009D1D8E">
        <w:trPr>
          <w:trHeight w:val="589"/>
        </w:trPr>
        <w:tc>
          <w:tcPr>
            <w:tcW w:w="255" w:type="dxa"/>
            <w:tcBorders>
              <w:bottom w:val="single" w:sz="6" w:space="0" w:color="878787"/>
              <w:right w:val="single" w:sz="4" w:space="0" w:color="000000"/>
            </w:tcBorders>
          </w:tcPr>
          <w:p w:rsidR="009D1D8E" w:rsidRPr="00E75186" w:rsidRDefault="009D1D8E">
            <w:pPr>
              <w:widowControl w:val="0"/>
              <w:spacing w:after="0" w:line="240" w:lineRule="auto"/>
              <w:rPr>
                <w:rFonts w:ascii="Times New Roman" w:hAnsi="Times New Roman" w:cs="Times New Roman"/>
                <w:sz w:val="24"/>
                <w:szCs w:val="24"/>
                <w:lang w:bidi="ar-SA"/>
              </w:rPr>
            </w:pPr>
          </w:p>
        </w:tc>
        <w:tc>
          <w:tcPr>
            <w:tcW w:w="104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318" w:lineRule="exact"/>
              <w:ind w:left="221" w:right="211"/>
              <w:jc w:val="center"/>
              <w:rPr>
                <w:rFonts w:cs="Times New Roman"/>
                <w:sz w:val="24"/>
                <w:szCs w:val="24"/>
                <w:lang w:val="en-US" w:bidi="ar-SA"/>
              </w:rPr>
            </w:pPr>
            <w:r w:rsidRPr="00E75186">
              <w:rPr>
                <w:rFonts w:cs="Times New Roman"/>
                <w:sz w:val="24"/>
                <w:szCs w:val="24"/>
                <w:lang w:val="en-US" w:bidi="ar-SA"/>
              </w:rPr>
              <w:t>1.2.2</w:t>
            </w:r>
          </w:p>
        </w:tc>
        <w:tc>
          <w:tcPr>
            <w:tcW w:w="491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259" w:lineRule="auto"/>
              <w:ind w:left="107" w:right="1449"/>
              <w:rPr>
                <w:rFonts w:cs="Times New Roman"/>
                <w:sz w:val="24"/>
                <w:szCs w:val="24"/>
                <w:lang w:val="en-US" w:bidi="ar-SA"/>
              </w:rPr>
            </w:pPr>
            <w:proofErr w:type="spellStart"/>
            <w:r w:rsidRPr="00E75186">
              <w:rPr>
                <w:rFonts w:cs="Times New Roman"/>
                <w:sz w:val="24"/>
                <w:szCs w:val="24"/>
                <w:lang w:val="en-US" w:bidi="ar-SA"/>
              </w:rPr>
              <w:t>Основной</w:t>
            </w:r>
            <w:proofErr w:type="spellEnd"/>
            <w:r w:rsidRPr="00E75186">
              <w:rPr>
                <w:rFonts w:cs="Times New Roman"/>
                <w:sz w:val="24"/>
                <w:szCs w:val="24"/>
                <w:lang w:val="en-US" w:bidi="ar-SA"/>
              </w:rPr>
              <w:t xml:space="preserve"> </w:t>
            </w:r>
            <w:proofErr w:type="spellStart"/>
            <w:r w:rsidRPr="00E75186">
              <w:rPr>
                <w:rFonts w:cs="Times New Roman"/>
                <w:sz w:val="24"/>
                <w:szCs w:val="24"/>
                <w:lang w:val="en-US" w:bidi="ar-SA"/>
              </w:rPr>
              <w:t>государственный</w:t>
            </w:r>
            <w:proofErr w:type="spellEnd"/>
            <w:r w:rsidRPr="00E75186">
              <w:rPr>
                <w:rFonts w:cs="Times New Roman"/>
                <w:spacing w:val="-68"/>
                <w:sz w:val="24"/>
                <w:szCs w:val="24"/>
                <w:lang w:val="en-US" w:bidi="ar-SA"/>
              </w:rPr>
              <w:t xml:space="preserve"> </w:t>
            </w:r>
            <w:proofErr w:type="spellStart"/>
            <w:r w:rsidRPr="00E75186">
              <w:rPr>
                <w:rFonts w:cs="Times New Roman"/>
                <w:sz w:val="24"/>
                <w:szCs w:val="24"/>
                <w:lang w:val="en-US" w:bidi="ar-SA"/>
              </w:rPr>
              <w:t>регистрационный</w:t>
            </w:r>
            <w:proofErr w:type="spellEnd"/>
            <w:r w:rsidRPr="00E75186">
              <w:rPr>
                <w:rFonts w:cs="Times New Roman"/>
                <w:spacing w:val="-2"/>
                <w:sz w:val="24"/>
                <w:szCs w:val="24"/>
                <w:lang w:val="en-US" w:bidi="ar-SA"/>
              </w:rPr>
              <w:t xml:space="preserve"> </w:t>
            </w:r>
            <w:proofErr w:type="spellStart"/>
            <w:r w:rsidRPr="00E75186">
              <w:rPr>
                <w:rFonts w:cs="Times New Roman"/>
                <w:sz w:val="24"/>
                <w:szCs w:val="24"/>
                <w:lang w:val="en-US" w:bidi="ar-SA"/>
              </w:rPr>
              <w:t>номер</w:t>
            </w:r>
            <w:proofErr w:type="spellEnd"/>
          </w:p>
        </w:tc>
        <w:tc>
          <w:tcPr>
            <w:tcW w:w="3969"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rPr>
                <w:rFonts w:cs="Times New Roman"/>
                <w:sz w:val="24"/>
                <w:szCs w:val="24"/>
                <w:lang w:val="en-US" w:bidi="ar-SA"/>
              </w:rPr>
            </w:pPr>
          </w:p>
        </w:tc>
      </w:tr>
      <w:tr w:rsidR="009D1D8E" w:rsidRPr="00E75186" w:rsidTr="009D1D8E">
        <w:trPr>
          <w:trHeight w:val="589"/>
        </w:trPr>
        <w:tc>
          <w:tcPr>
            <w:tcW w:w="255" w:type="dxa"/>
            <w:tcBorders>
              <w:bottom w:val="single" w:sz="6" w:space="0" w:color="878787"/>
              <w:right w:val="single" w:sz="4" w:space="0" w:color="000000"/>
            </w:tcBorders>
          </w:tcPr>
          <w:p w:rsidR="009D1D8E" w:rsidRPr="00E75186" w:rsidRDefault="009D1D8E">
            <w:pPr>
              <w:widowControl w:val="0"/>
              <w:spacing w:after="0" w:line="240" w:lineRule="auto"/>
              <w:rPr>
                <w:rFonts w:ascii="Times New Roman" w:hAnsi="Times New Roman" w:cs="Times New Roman"/>
                <w:sz w:val="24"/>
                <w:szCs w:val="24"/>
                <w:lang w:bidi="ar-SA"/>
              </w:rPr>
            </w:pPr>
          </w:p>
        </w:tc>
        <w:tc>
          <w:tcPr>
            <w:tcW w:w="104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318" w:lineRule="exact"/>
              <w:ind w:left="221" w:right="211"/>
              <w:jc w:val="center"/>
              <w:rPr>
                <w:rFonts w:cs="Times New Roman"/>
                <w:sz w:val="24"/>
                <w:szCs w:val="24"/>
                <w:lang w:val="en-US" w:bidi="ar-SA"/>
              </w:rPr>
            </w:pPr>
            <w:r w:rsidRPr="00E75186">
              <w:rPr>
                <w:rFonts w:cs="Times New Roman"/>
                <w:sz w:val="24"/>
                <w:szCs w:val="24"/>
                <w:lang w:val="en-US" w:bidi="ar-SA"/>
              </w:rPr>
              <w:t>1.2.3</w:t>
            </w:r>
          </w:p>
        </w:tc>
        <w:tc>
          <w:tcPr>
            <w:tcW w:w="4912"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spacing w:line="259" w:lineRule="auto"/>
              <w:ind w:left="107" w:right="420"/>
              <w:rPr>
                <w:rFonts w:cs="Times New Roman"/>
                <w:sz w:val="24"/>
                <w:szCs w:val="24"/>
                <w:lang w:bidi="ar-SA"/>
              </w:rPr>
            </w:pPr>
            <w:r w:rsidRPr="00E75186">
              <w:rPr>
                <w:rFonts w:cs="Times New Roman"/>
                <w:sz w:val="24"/>
                <w:szCs w:val="24"/>
                <w:lang w:bidi="ar-SA"/>
              </w:rPr>
              <w:t>Идентификационный номер</w:t>
            </w:r>
            <w:r w:rsidRPr="00E75186">
              <w:rPr>
                <w:rFonts w:cs="Times New Roman"/>
                <w:spacing w:val="1"/>
                <w:sz w:val="24"/>
                <w:szCs w:val="24"/>
                <w:lang w:bidi="ar-SA"/>
              </w:rPr>
              <w:t xml:space="preserve"> </w:t>
            </w:r>
            <w:r w:rsidRPr="00E75186">
              <w:rPr>
                <w:rFonts w:cs="Times New Roman"/>
                <w:sz w:val="24"/>
                <w:szCs w:val="24"/>
                <w:lang w:bidi="ar-SA"/>
              </w:rPr>
              <w:t>налогоплательщика – юридического</w:t>
            </w:r>
            <w:r w:rsidRPr="00E75186">
              <w:rPr>
                <w:rFonts w:cs="Times New Roman"/>
                <w:spacing w:val="-67"/>
                <w:sz w:val="24"/>
                <w:szCs w:val="24"/>
                <w:lang w:bidi="ar-SA"/>
              </w:rPr>
              <w:t xml:space="preserve"> </w:t>
            </w:r>
            <w:r w:rsidRPr="00E75186">
              <w:rPr>
                <w:rFonts w:cs="Times New Roman"/>
                <w:sz w:val="24"/>
                <w:szCs w:val="24"/>
                <w:lang w:bidi="ar-SA"/>
              </w:rPr>
              <w:t>лица</w:t>
            </w:r>
          </w:p>
        </w:tc>
        <w:tc>
          <w:tcPr>
            <w:tcW w:w="3969" w:type="dxa"/>
            <w:tcBorders>
              <w:top w:val="single" w:sz="4" w:space="0" w:color="000000"/>
              <w:left w:val="single" w:sz="4" w:space="0" w:color="000000"/>
              <w:bottom w:val="single" w:sz="6" w:space="0" w:color="878787"/>
              <w:right w:val="single" w:sz="4" w:space="0" w:color="000000"/>
            </w:tcBorders>
          </w:tcPr>
          <w:p w:rsidR="009D1D8E" w:rsidRPr="00E75186" w:rsidRDefault="009D1D8E" w:rsidP="00522F7E">
            <w:pPr>
              <w:pStyle w:val="TableParagraph"/>
              <w:rPr>
                <w:rFonts w:cs="Times New Roman"/>
                <w:sz w:val="24"/>
                <w:szCs w:val="24"/>
                <w:lang w:bidi="ar-SA"/>
              </w:rPr>
            </w:pPr>
          </w:p>
        </w:tc>
      </w:tr>
    </w:tbl>
    <w:p w:rsidR="009C3D46" w:rsidRPr="00E75186" w:rsidRDefault="009C3D46">
      <w:pPr>
        <w:rPr>
          <w:rFonts w:ascii="Times New Roman" w:hAnsi="Times New Roman" w:cs="Times New Roman"/>
          <w:sz w:val="24"/>
          <w:szCs w:val="24"/>
        </w:rPr>
        <w:sectPr w:rsidR="009C3D46" w:rsidRPr="00E75186" w:rsidSect="00F577D2">
          <w:pgSz w:w="11906" w:h="16838"/>
          <w:pgMar w:top="851" w:right="640" w:bottom="280" w:left="980" w:header="0" w:footer="0" w:gutter="0"/>
          <w:cols w:space="720"/>
          <w:formProt w:val="0"/>
          <w:docGrid w:linePitch="100" w:charSpace="4096"/>
        </w:sectPr>
      </w:pPr>
    </w:p>
    <w:p w:rsidR="009C3D46" w:rsidRPr="00E75186" w:rsidRDefault="00284B70">
      <w:pPr>
        <w:pStyle w:val="ab"/>
        <w:widowControl w:val="0"/>
        <w:numPr>
          <w:ilvl w:val="5"/>
          <w:numId w:val="11"/>
        </w:numPr>
        <w:tabs>
          <w:tab w:val="left" w:pos="4248"/>
        </w:tabs>
        <w:spacing w:before="89" w:after="0" w:line="240" w:lineRule="auto"/>
        <w:ind w:left="4247" w:hanging="281"/>
        <w:contextualSpacing w:val="0"/>
        <w:rPr>
          <w:rFonts w:ascii="Times New Roman" w:hAnsi="Times New Roman" w:cs="Times New Roman"/>
          <w:sz w:val="24"/>
          <w:szCs w:val="24"/>
        </w:rPr>
      </w:pPr>
      <w:r w:rsidRPr="00E75186">
        <w:rPr>
          <w:rFonts w:ascii="Times New Roman" w:hAnsi="Times New Roman" w:cs="Times New Roman"/>
          <w:sz w:val="24"/>
          <w:szCs w:val="24"/>
        </w:rPr>
        <w:lastRenderedPageBreak/>
        <w:t>Сведения</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об</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объекте</w:t>
      </w:r>
    </w:p>
    <w:tbl>
      <w:tblPr>
        <w:tblW w:w="9924" w:type="dxa"/>
        <w:tblInd w:w="409" w:type="dxa"/>
        <w:tblLayout w:type="fixed"/>
        <w:tblCellMar>
          <w:left w:w="5" w:type="dxa"/>
          <w:right w:w="5" w:type="dxa"/>
        </w:tblCellMar>
        <w:tblLook w:val="01E0" w:firstRow="1" w:lastRow="1" w:firstColumn="1" w:lastColumn="1" w:noHBand="0" w:noVBand="0"/>
      </w:tblPr>
      <w:tblGrid>
        <w:gridCol w:w="1043"/>
        <w:gridCol w:w="4911"/>
        <w:gridCol w:w="3970"/>
      </w:tblGrid>
      <w:tr w:rsidR="009C3D46" w:rsidRPr="00E75186" w:rsidTr="008E69B5">
        <w:trPr>
          <w:trHeight w:val="1983"/>
        </w:trPr>
        <w:tc>
          <w:tcPr>
            <w:tcW w:w="1043"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ind w:right="334"/>
              <w:jc w:val="right"/>
              <w:rPr>
                <w:rFonts w:cs="Times New Roman"/>
                <w:sz w:val="24"/>
                <w:szCs w:val="24"/>
                <w:lang w:val="en-US" w:bidi="ar-SA"/>
              </w:rPr>
            </w:pPr>
            <w:r w:rsidRPr="00E75186">
              <w:rPr>
                <w:rFonts w:cs="Times New Roman"/>
                <w:sz w:val="24"/>
                <w:szCs w:val="24"/>
                <w:lang w:val="en-US" w:bidi="ar-SA"/>
              </w:rPr>
              <w:t>2.1</w:t>
            </w:r>
          </w:p>
        </w:tc>
        <w:tc>
          <w:tcPr>
            <w:tcW w:w="4911"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line="259" w:lineRule="auto"/>
              <w:ind w:left="107" w:right="132"/>
              <w:rPr>
                <w:rFonts w:cs="Times New Roman"/>
                <w:sz w:val="24"/>
                <w:szCs w:val="24"/>
                <w:lang w:bidi="ar-SA"/>
              </w:rPr>
            </w:pPr>
            <w:r w:rsidRPr="00E75186">
              <w:rPr>
                <w:rFonts w:cs="Times New Roman"/>
                <w:sz w:val="24"/>
                <w:szCs w:val="24"/>
                <w:lang w:bidi="ar-SA"/>
              </w:rPr>
              <w:t>Наименование объекта капитального</w:t>
            </w:r>
            <w:r w:rsidRPr="00E75186">
              <w:rPr>
                <w:rFonts w:cs="Times New Roman"/>
                <w:spacing w:val="1"/>
                <w:sz w:val="24"/>
                <w:szCs w:val="24"/>
                <w:lang w:bidi="ar-SA"/>
              </w:rPr>
              <w:t xml:space="preserve"> </w:t>
            </w:r>
            <w:r w:rsidRPr="00E75186">
              <w:rPr>
                <w:rFonts w:cs="Times New Roman"/>
                <w:sz w:val="24"/>
                <w:szCs w:val="24"/>
                <w:lang w:bidi="ar-SA"/>
              </w:rPr>
              <w:t>строительства (этапа) в соответствии с</w:t>
            </w:r>
            <w:r w:rsidRPr="00E75186">
              <w:rPr>
                <w:rFonts w:cs="Times New Roman"/>
                <w:spacing w:val="-67"/>
                <w:sz w:val="24"/>
                <w:szCs w:val="24"/>
                <w:lang w:bidi="ar-SA"/>
              </w:rPr>
              <w:t xml:space="preserve"> </w:t>
            </w:r>
            <w:r w:rsidRPr="00E75186">
              <w:rPr>
                <w:rFonts w:cs="Times New Roman"/>
                <w:sz w:val="24"/>
                <w:szCs w:val="24"/>
                <w:lang w:bidi="ar-SA"/>
              </w:rPr>
              <w:t>проектной документацией</w:t>
            </w:r>
            <w:r w:rsidRPr="00E75186">
              <w:rPr>
                <w:rFonts w:cs="Times New Roman"/>
                <w:spacing w:val="1"/>
                <w:sz w:val="24"/>
                <w:szCs w:val="24"/>
                <w:lang w:bidi="ar-SA"/>
              </w:rPr>
              <w:t xml:space="preserve"> </w:t>
            </w:r>
            <w:r w:rsidRPr="00E75186">
              <w:rPr>
                <w:rFonts w:cs="Times New Roman"/>
                <w:sz w:val="24"/>
                <w:szCs w:val="24"/>
                <w:lang w:bidi="ar-SA"/>
              </w:rPr>
              <w:t>(указывается наименование объекта</w:t>
            </w:r>
            <w:r w:rsidRPr="00E75186">
              <w:rPr>
                <w:rFonts w:cs="Times New Roman"/>
                <w:spacing w:val="1"/>
                <w:sz w:val="24"/>
                <w:szCs w:val="24"/>
                <w:lang w:bidi="ar-SA"/>
              </w:rPr>
              <w:t xml:space="preserve"> </w:t>
            </w:r>
            <w:r w:rsidRPr="00E75186">
              <w:rPr>
                <w:rFonts w:cs="Times New Roman"/>
                <w:sz w:val="24"/>
                <w:szCs w:val="24"/>
                <w:lang w:bidi="ar-SA"/>
              </w:rPr>
              <w:t>капитального строительства в</w:t>
            </w:r>
            <w:r w:rsidRPr="00E75186">
              <w:rPr>
                <w:rFonts w:cs="Times New Roman"/>
                <w:spacing w:val="1"/>
                <w:sz w:val="24"/>
                <w:szCs w:val="24"/>
                <w:lang w:bidi="ar-SA"/>
              </w:rPr>
              <w:t xml:space="preserve"> </w:t>
            </w:r>
            <w:r w:rsidRPr="00E75186">
              <w:rPr>
                <w:rFonts w:cs="Times New Roman"/>
                <w:sz w:val="24"/>
                <w:szCs w:val="24"/>
                <w:lang w:bidi="ar-SA"/>
              </w:rPr>
              <w:t>соответствии с утвержденной</w:t>
            </w:r>
            <w:r w:rsidRPr="00E75186">
              <w:rPr>
                <w:rFonts w:cs="Times New Roman"/>
                <w:spacing w:val="1"/>
                <w:sz w:val="24"/>
                <w:szCs w:val="24"/>
                <w:lang w:bidi="ar-SA"/>
              </w:rPr>
              <w:t xml:space="preserve"> </w:t>
            </w:r>
            <w:r w:rsidRPr="00E75186">
              <w:rPr>
                <w:rFonts w:cs="Times New Roman"/>
                <w:sz w:val="24"/>
                <w:szCs w:val="24"/>
                <w:lang w:bidi="ar-SA"/>
              </w:rPr>
              <w:t>застройщиком</w:t>
            </w:r>
            <w:r w:rsidRPr="00E75186">
              <w:rPr>
                <w:rFonts w:cs="Times New Roman"/>
                <w:spacing w:val="-1"/>
                <w:sz w:val="24"/>
                <w:szCs w:val="24"/>
                <w:lang w:bidi="ar-SA"/>
              </w:rPr>
              <w:t xml:space="preserve"> </w:t>
            </w:r>
            <w:r w:rsidRPr="00E75186">
              <w:rPr>
                <w:rFonts w:cs="Times New Roman"/>
                <w:sz w:val="24"/>
                <w:szCs w:val="24"/>
                <w:lang w:bidi="ar-SA"/>
              </w:rPr>
              <w:t>или</w:t>
            </w:r>
            <w:r w:rsidRPr="00E75186">
              <w:rPr>
                <w:rFonts w:cs="Times New Roman"/>
                <w:spacing w:val="-1"/>
                <w:sz w:val="24"/>
                <w:szCs w:val="24"/>
                <w:lang w:bidi="ar-SA"/>
              </w:rPr>
              <w:t xml:space="preserve"> </w:t>
            </w:r>
            <w:r w:rsidRPr="00E75186">
              <w:rPr>
                <w:rFonts w:cs="Times New Roman"/>
                <w:sz w:val="24"/>
                <w:szCs w:val="24"/>
                <w:lang w:bidi="ar-SA"/>
              </w:rPr>
              <w:t>заказчиком</w:t>
            </w:r>
          </w:p>
          <w:p w:rsidR="009C3D46" w:rsidRPr="00E75186" w:rsidRDefault="00284B70">
            <w:pPr>
              <w:pStyle w:val="TableParagraph"/>
              <w:spacing w:line="320" w:lineRule="exact"/>
              <w:ind w:left="107"/>
              <w:rPr>
                <w:rFonts w:cs="Times New Roman"/>
                <w:sz w:val="24"/>
                <w:szCs w:val="24"/>
                <w:lang w:val="en-US" w:bidi="ar-SA"/>
              </w:rPr>
            </w:pPr>
            <w:proofErr w:type="spellStart"/>
            <w:r w:rsidRPr="00E75186">
              <w:rPr>
                <w:rFonts w:cs="Times New Roman"/>
                <w:sz w:val="24"/>
                <w:szCs w:val="24"/>
                <w:lang w:val="en-US" w:bidi="ar-SA"/>
              </w:rPr>
              <w:t>проектной</w:t>
            </w:r>
            <w:proofErr w:type="spellEnd"/>
            <w:r w:rsidRPr="00E75186">
              <w:rPr>
                <w:rFonts w:cs="Times New Roman"/>
                <w:spacing w:val="-7"/>
                <w:sz w:val="24"/>
                <w:szCs w:val="24"/>
                <w:lang w:val="en-US" w:bidi="ar-SA"/>
              </w:rPr>
              <w:t xml:space="preserve"> </w:t>
            </w:r>
            <w:proofErr w:type="spellStart"/>
            <w:r w:rsidRPr="00E75186">
              <w:rPr>
                <w:rFonts w:cs="Times New Roman"/>
                <w:sz w:val="24"/>
                <w:szCs w:val="24"/>
                <w:lang w:val="en-US" w:bidi="ar-SA"/>
              </w:rPr>
              <w:t>документацией</w:t>
            </w:r>
            <w:proofErr w:type="spellEnd"/>
            <w:r w:rsidRPr="00E75186">
              <w:rPr>
                <w:rFonts w:cs="Times New Roman"/>
                <w:sz w:val="24"/>
                <w:szCs w:val="24"/>
                <w:lang w:val="en-US" w:bidi="ar-SA"/>
              </w:rPr>
              <w:t>)</w:t>
            </w:r>
          </w:p>
        </w:tc>
        <w:tc>
          <w:tcPr>
            <w:tcW w:w="3970"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val="en-US" w:bidi="ar-SA"/>
              </w:rPr>
            </w:pPr>
          </w:p>
        </w:tc>
      </w:tr>
      <w:tr w:rsidR="009C3D46" w:rsidRPr="00E75186" w:rsidTr="009D1D8E">
        <w:trPr>
          <w:trHeight w:val="1603"/>
        </w:trPr>
        <w:tc>
          <w:tcPr>
            <w:tcW w:w="1043"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ind w:right="334"/>
              <w:jc w:val="right"/>
              <w:rPr>
                <w:rFonts w:cs="Times New Roman"/>
                <w:sz w:val="24"/>
                <w:szCs w:val="24"/>
                <w:lang w:val="en-US" w:bidi="ar-SA"/>
              </w:rPr>
            </w:pPr>
            <w:r w:rsidRPr="00E75186">
              <w:rPr>
                <w:rFonts w:cs="Times New Roman"/>
                <w:sz w:val="24"/>
                <w:szCs w:val="24"/>
                <w:lang w:val="en-US" w:bidi="ar-SA"/>
              </w:rPr>
              <w:t>2.2</w:t>
            </w:r>
          </w:p>
        </w:tc>
        <w:tc>
          <w:tcPr>
            <w:tcW w:w="4911"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line="259" w:lineRule="auto"/>
              <w:ind w:left="107" w:right="137"/>
              <w:rPr>
                <w:rFonts w:cs="Times New Roman"/>
                <w:sz w:val="24"/>
                <w:szCs w:val="24"/>
                <w:lang w:bidi="ar-SA"/>
              </w:rPr>
            </w:pPr>
            <w:r w:rsidRPr="00E75186">
              <w:rPr>
                <w:rFonts w:cs="Times New Roman"/>
                <w:sz w:val="24"/>
                <w:szCs w:val="24"/>
                <w:lang w:bidi="ar-SA"/>
              </w:rPr>
              <w:t>Кадастровый номер</w:t>
            </w:r>
            <w:r w:rsidRPr="00E75186">
              <w:rPr>
                <w:rFonts w:cs="Times New Roman"/>
                <w:spacing w:val="1"/>
                <w:sz w:val="24"/>
                <w:szCs w:val="24"/>
                <w:lang w:bidi="ar-SA"/>
              </w:rPr>
              <w:t xml:space="preserve"> </w:t>
            </w:r>
            <w:r w:rsidRPr="00E75186">
              <w:rPr>
                <w:rFonts w:cs="Times New Roman"/>
                <w:sz w:val="24"/>
                <w:szCs w:val="24"/>
                <w:lang w:bidi="ar-SA"/>
              </w:rPr>
              <w:t>реконструируемого объекта</w:t>
            </w:r>
            <w:r w:rsidRPr="00E75186">
              <w:rPr>
                <w:rFonts w:cs="Times New Roman"/>
                <w:spacing w:val="1"/>
                <w:sz w:val="24"/>
                <w:szCs w:val="24"/>
                <w:lang w:bidi="ar-SA"/>
              </w:rPr>
              <w:t xml:space="preserve"> </w:t>
            </w:r>
            <w:r w:rsidRPr="00E75186">
              <w:rPr>
                <w:rFonts w:cs="Times New Roman"/>
                <w:sz w:val="24"/>
                <w:szCs w:val="24"/>
                <w:lang w:bidi="ar-SA"/>
              </w:rPr>
              <w:t>капитального строительства</w:t>
            </w:r>
            <w:r w:rsidRPr="00E75186">
              <w:rPr>
                <w:rFonts w:cs="Times New Roman"/>
                <w:spacing w:val="1"/>
                <w:sz w:val="24"/>
                <w:szCs w:val="24"/>
                <w:lang w:bidi="ar-SA"/>
              </w:rPr>
              <w:t xml:space="preserve"> </w:t>
            </w:r>
            <w:r w:rsidRPr="00E75186">
              <w:rPr>
                <w:rFonts w:cs="Times New Roman"/>
                <w:sz w:val="24"/>
                <w:szCs w:val="24"/>
                <w:lang w:bidi="ar-SA"/>
              </w:rPr>
              <w:t>(указывается в случае проведения</w:t>
            </w:r>
            <w:r w:rsidRPr="00E75186">
              <w:rPr>
                <w:rFonts w:cs="Times New Roman"/>
                <w:spacing w:val="1"/>
                <w:sz w:val="24"/>
                <w:szCs w:val="24"/>
                <w:lang w:bidi="ar-SA"/>
              </w:rPr>
              <w:t xml:space="preserve"> </w:t>
            </w:r>
            <w:r w:rsidRPr="00E75186">
              <w:rPr>
                <w:rFonts w:cs="Times New Roman"/>
                <w:sz w:val="24"/>
                <w:szCs w:val="24"/>
                <w:lang w:bidi="ar-SA"/>
              </w:rPr>
              <w:t>реконструкции</w:t>
            </w:r>
            <w:r w:rsidRPr="00E75186">
              <w:rPr>
                <w:rFonts w:cs="Times New Roman"/>
                <w:spacing w:val="-7"/>
                <w:sz w:val="24"/>
                <w:szCs w:val="24"/>
                <w:lang w:bidi="ar-SA"/>
              </w:rPr>
              <w:t xml:space="preserve"> </w:t>
            </w:r>
            <w:r w:rsidRPr="00E75186">
              <w:rPr>
                <w:rFonts w:cs="Times New Roman"/>
                <w:sz w:val="24"/>
                <w:szCs w:val="24"/>
                <w:lang w:bidi="ar-SA"/>
              </w:rPr>
              <w:t>объекта</w:t>
            </w:r>
            <w:r w:rsidRPr="00E75186">
              <w:rPr>
                <w:rFonts w:cs="Times New Roman"/>
                <w:spacing w:val="-7"/>
                <w:sz w:val="24"/>
                <w:szCs w:val="24"/>
                <w:lang w:bidi="ar-SA"/>
              </w:rPr>
              <w:t xml:space="preserve"> </w:t>
            </w:r>
            <w:r w:rsidRPr="00E75186">
              <w:rPr>
                <w:rFonts w:cs="Times New Roman"/>
                <w:sz w:val="24"/>
                <w:szCs w:val="24"/>
                <w:lang w:bidi="ar-SA"/>
              </w:rPr>
              <w:t>капитального</w:t>
            </w:r>
          </w:p>
          <w:p w:rsidR="009C3D46" w:rsidRPr="00E75186" w:rsidRDefault="00284B70">
            <w:pPr>
              <w:pStyle w:val="TableParagraph"/>
              <w:spacing w:line="321" w:lineRule="exact"/>
              <w:ind w:left="107"/>
              <w:rPr>
                <w:rFonts w:cs="Times New Roman"/>
                <w:sz w:val="24"/>
                <w:szCs w:val="24"/>
                <w:lang w:val="en-US" w:bidi="ar-SA"/>
              </w:rPr>
            </w:pPr>
            <w:proofErr w:type="spellStart"/>
            <w:r w:rsidRPr="00E75186">
              <w:rPr>
                <w:rFonts w:cs="Times New Roman"/>
                <w:sz w:val="24"/>
                <w:szCs w:val="24"/>
                <w:lang w:val="en-US" w:bidi="ar-SA"/>
              </w:rPr>
              <w:t>строительства</w:t>
            </w:r>
            <w:proofErr w:type="spellEnd"/>
            <w:r w:rsidRPr="00E75186">
              <w:rPr>
                <w:rFonts w:cs="Times New Roman"/>
                <w:sz w:val="24"/>
                <w:szCs w:val="24"/>
                <w:lang w:val="en-US" w:bidi="ar-SA"/>
              </w:rPr>
              <w:t>)</w:t>
            </w:r>
          </w:p>
        </w:tc>
        <w:tc>
          <w:tcPr>
            <w:tcW w:w="3970"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val="en-US" w:bidi="ar-SA"/>
              </w:rPr>
            </w:pPr>
          </w:p>
        </w:tc>
      </w:tr>
    </w:tbl>
    <w:p w:rsidR="009C3D46" w:rsidRPr="00E75186" w:rsidRDefault="00284B70">
      <w:pPr>
        <w:pStyle w:val="ab"/>
        <w:widowControl w:val="0"/>
        <w:tabs>
          <w:tab w:val="left" w:pos="2007"/>
        </w:tabs>
        <w:spacing w:after="0" w:line="240" w:lineRule="auto"/>
        <w:ind w:left="0"/>
        <w:contextualSpacing w:val="0"/>
        <w:jc w:val="center"/>
        <w:rPr>
          <w:rFonts w:ascii="Times New Roman" w:hAnsi="Times New Roman" w:cs="Times New Roman"/>
          <w:sz w:val="24"/>
          <w:szCs w:val="24"/>
        </w:rPr>
      </w:pPr>
      <w:r w:rsidRPr="00E75186">
        <w:rPr>
          <w:rFonts w:ascii="Times New Roman" w:hAnsi="Times New Roman" w:cs="Times New Roman"/>
          <w:sz w:val="24"/>
          <w:szCs w:val="24"/>
        </w:rPr>
        <w:t>Сведения</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о</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ранее</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выданном</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разрешении</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на</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строительство</w:t>
      </w:r>
    </w:p>
    <w:tbl>
      <w:tblPr>
        <w:tblW w:w="9924" w:type="dxa"/>
        <w:tblInd w:w="409" w:type="dxa"/>
        <w:tblLayout w:type="fixed"/>
        <w:tblCellMar>
          <w:left w:w="5" w:type="dxa"/>
          <w:right w:w="5" w:type="dxa"/>
        </w:tblCellMar>
        <w:tblLook w:val="01E0" w:firstRow="1" w:lastRow="1" w:firstColumn="1" w:lastColumn="1" w:noHBand="0" w:noVBand="0"/>
      </w:tblPr>
      <w:tblGrid>
        <w:gridCol w:w="1044"/>
        <w:gridCol w:w="4911"/>
        <w:gridCol w:w="1985"/>
        <w:gridCol w:w="1984"/>
      </w:tblGrid>
      <w:tr w:rsidR="003F7736" w:rsidRPr="00E75186" w:rsidTr="003F7736">
        <w:trPr>
          <w:trHeight w:val="726"/>
        </w:trPr>
        <w:tc>
          <w:tcPr>
            <w:tcW w:w="1044" w:type="dxa"/>
            <w:tcBorders>
              <w:top w:val="single" w:sz="4" w:space="0" w:color="auto"/>
              <w:left w:val="single" w:sz="4" w:space="0" w:color="auto"/>
              <w:bottom w:val="single" w:sz="4" w:space="0" w:color="auto"/>
              <w:right w:val="single" w:sz="4" w:space="0" w:color="auto"/>
            </w:tcBorders>
          </w:tcPr>
          <w:p w:rsidR="003F7736" w:rsidRPr="00E75186" w:rsidRDefault="003F7736">
            <w:pPr>
              <w:pStyle w:val="TableParagraph"/>
              <w:spacing w:before="5"/>
              <w:ind w:left="10"/>
              <w:jc w:val="center"/>
              <w:rPr>
                <w:rFonts w:cs="Times New Roman"/>
                <w:sz w:val="24"/>
                <w:szCs w:val="24"/>
                <w:lang w:val="en-US" w:bidi="ar-SA"/>
              </w:rPr>
            </w:pPr>
            <w:r w:rsidRPr="00E75186">
              <w:rPr>
                <w:rFonts w:cs="Times New Roman"/>
                <w:sz w:val="24"/>
                <w:szCs w:val="24"/>
                <w:lang w:val="en-US" w:bidi="ar-SA"/>
              </w:rPr>
              <w:t>№</w:t>
            </w:r>
          </w:p>
          <w:p w:rsidR="003F7736" w:rsidRPr="009D1D8E" w:rsidRDefault="003F7736">
            <w:pPr>
              <w:widowControl w:val="0"/>
              <w:tabs>
                <w:tab w:val="left" w:pos="828"/>
              </w:tabs>
              <w:spacing w:after="0" w:line="240" w:lineRule="auto"/>
              <w:rPr>
                <w:rFonts w:ascii="Times New Roman" w:hAnsi="Times New Roman" w:cs="Times New Roman"/>
                <w:sz w:val="24"/>
                <w:szCs w:val="24"/>
                <w:lang w:bidi="ar-SA"/>
              </w:rPr>
            </w:pPr>
          </w:p>
        </w:tc>
        <w:tc>
          <w:tcPr>
            <w:tcW w:w="4911" w:type="dxa"/>
            <w:tcBorders>
              <w:top w:val="single" w:sz="4" w:space="0" w:color="000000"/>
              <w:left w:val="single" w:sz="4" w:space="0" w:color="auto"/>
              <w:bottom w:val="single" w:sz="4" w:space="0" w:color="auto"/>
              <w:right w:val="single" w:sz="4" w:space="0" w:color="000000"/>
            </w:tcBorders>
          </w:tcPr>
          <w:p w:rsidR="003F7736" w:rsidRPr="00E75186" w:rsidRDefault="003F7736">
            <w:pPr>
              <w:pStyle w:val="TableParagraph"/>
              <w:spacing w:before="5" w:line="259" w:lineRule="auto"/>
              <w:ind w:left="692" w:right="202" w:hanging="461"/>
              <w:rPr>
                <w:rFonts w:cs="Times New Roman"/>
                <w:sz w:val="24"/>
                <w:szCs w:val="24"/>
                <w:lang w:bidi="ar-SA"/>
              </w:rPr>
            </w:pPr>
            <w:r w:rsidRPr="00E75186">
              <w:rPr>
                <w:rFonts w:cs="Times New Roman"/>
                <w:sz w:val="24"/>
                <w:szCs w:val="24"/>
                <w:lang w:bidi="ar-SA"/>
              </w:rPr>
              <w:t>Орган (организация), выдавший (-</w:t>
            </w:r>
            <w:proofErr w:type="spellStart"/>
            <w:r w:rsidRPr="00E75186">
              <w:rPr>
                <w:rFonts w:cs="Times New Roman"/>
                <w:sz w:val="24"/>
                <w:szCs w:val="24"/>
                <w:lang w:bidi="ar-SA"/>
              </w:rPr>
              <w:t>ая</w:t>
            </w:r>
            <w:proofErr w:type="spellEnd"/>
            <w:r w:rsidRPr="00E75186">
              <w:rPr>
                <w:rFonts w:cs="Times New Roman"/>
                <w:sz w:val="24"/>
                <w:szCs w:val="24"/>
                <w:lang w:bidi="ar-SA"/>
              </w:rPr>
              <w:t>)</w:t>
            </w:r>
            <w:r w:rsidRPr="00E75186">
              <w:rPr>
                <w:rFonts w:cs="Times New Roman"/>
                <w:spacing w:val="-68"/>
                <w:sz w:val="24"/>
                <w:szCs w:val="24"/>
                <w:lang w:bidi="ar-SA"/>
              </w:rPr>
              <w:t xml:space="preserve"> </w:t>
            </w:r>
            <w:r w:rsidRPr="00E75186">
              <w:rPr>
                <w:rFonts w:cs="Times New Roman"/>
                <w:sz w:val="24"/>
                <w:szCs w:val="24"/>
                <w:lang w:bidi="ar-SA"/>
              </w:rPr>
              <w:t>разрешение</w:t>
            </w:r>
            <w:r w:rsidRPr="00E75186">
              <w:rPr>
                <w:rFonts w:cs="Times New Roman"/>
                <w:spacing w:val="-3"/>
                <w:sz w:val="24"/>
                <w:szCs w:val="24"/>
                <w:lang w:bidi="ar-SA"/>
              </w:rPr>
              <w:t xml:space="preserve"> </w:t>
            </w:r>
            <w:r w:rsidRPr="00E75186">
              <w:rPr>
                <w:rFonts w:cs="Times New Roman"/>
                <w:sz w:val="24"/>
                <w:szCs w:val="24"/>
                <w:lang w:bidi="ar-SA"/>
              </w:rPr>
              <w:t>на</w:t>
            </w:r>
            <w:r w:rsidRPr="00E75186">
              <w:rPr>
                <w:rFonts w:cs="Times New Roman"/>
                <w:spacing w:val="-2"/>
                <w:sz w:val="24"/>
                <w:szCs w:val="24"/>
                <w:lang w:bidi="ar-SA"/>
              </w:rPr>
              <w:t xml:space="preserve"> </w:t>
            </w:r>
            <w:r w:rsidRPr="00E75186">
              <w:rPr>
                <w:rFonts w:cs="Times New Roman"/>
                <w:sz w:val="24"/>
                <w:szCs w:val="24"/>
                <w:lang w:bidi="ar-SA"/>
              </w:rPr>
              <w:t>строительство</w:t>
            </w:r>
          </w:p>
        </w:tc>
        <w:tc>
          <w:tcPr>
            <w:tcW w:w="1985" w:type="dxa"/>
            <w:tcBorders>
              <w:top w:val="single" w:sz="4" w:space="0" w:color="000000"/>
              <w:left w:val="single" w:sz="4" w:space="0" w:color="000000"/>
              <w:bottom w:val="single" w:sz="4" w:space="0" w:color="000000"/>
              <w:right w:val="single" w:sz="4" w:space="0" w:color="000000"/>
            </w:tcBorders>
          </w:tcPr>
          <w:p w:rsidR="003F7736" w:rsidRPr="00E75186" w:rsidRDefault="003F7736">
            <w:pPr>
              <w:pStyle w:val="TableParagraph"/>
              <w:spacing w:before="5" w:line="259" w:lineRule="auto"/>
              <w:ind w:left="363" w:right="334" w:firstLine="236"/>
              <w:rPr>
                <w:rFonts w:cs="Times New Roman"/>
                <w:sz w:val="24"/>
                <w:szCs w:val="24"/>
                <w:lang w:val="en-US" w:bidi="ar-SA"/>
              </w:rPr>
            </w:pPr>
            <w:proofErr w:type="spellStart"/>
            <w:r w:rsidRPr="00E75186">
              <w:rPr>
                <w:rFonts w:cs="Times New Roman"/>
                <w:sz w:val="24"/>
                <w:szCs w:val="24"/>
                <w:lang w:val="en-US" w:bidi="ar-SA"/>
              </w:rPr>
              <w:t>Номер</w:t>
            </w:r>
            <w:proofErr w:type="spellEnd"/>
            <w:r w:rsidRPr="00E75186">
              <w:rPr>
                <w:rFonts w:cs="Times New Roman"/>
                <w:spacing w:val="1"/>
                <w:sz w:val="24"/>
                <w:szCs w:val="24"/>
                <w:lang w:val="en-US" w:bidi="ar-SA"/>
              </w:rPr>
              <w:t xml:space="preserve"> </w:t>
            </w:r>
            <w:proofErr w:type="spellStart"/>
            <w:r w:rsidRPr="00E75186">
              <w:rPr>
                <w:rFonts w:cs="Times New Roman"/>
                <w:sz w:val="24"/>
                <w:szCs w:val="24"/>
                <w:lang w:val="en-US" w:bidi="ar-SA"/>
              </w:rPr>
              <w:t>документа</w:t>
            </w:r>
            <w:proofErr w:type="spellEnd"/>
          </w:p>
        </w:tc>
        <w:tc>
          <w:tcPr>
            <w:tcW w:w="1984" w:type="dxa"/>
            <w:tcBorders>
              <w:top w:val="single" w:sz="4" w:space="0" w:color="000000"/>
              <w:left w:val="single" w:sz="4" w:space="0" w:color="000000"/>
              <w:bottom w:val="single" w:sz="4" w:space="0" w:color="000000"/>
              <w:right w:val="single" w:sz="4" w:space="0" w:color="000000"/>
            </w:tcBorders>
          </w:tcPr>
          <w:p w:rsidR="003F7736" w:rsidRPr="00E75186" w:rsidRDefault="003F7736">
            <w:pPr>
              <w:pStyle w:val="TableParagraph"/>
              <w:spacing w:before="5" w:line="259" w:lineRule="auto"/>
              <w:ind w:left="364" w:right="334" w:firstLine="347"/>
              <w:rPr>
                <w:rFonts w:cs="Times New Roman"/>
                <w:sz w:val="24"/>
                <w:szCs w:val="24"/>
                <w:lang w:val="en-US" w:bidi="ar-SA"/>
              </w:rPr>
            </w:pPr>
            <w:proofErr w:type="spellStart"/>
            <w:r w:rsidRPr="00E75186">
              <w:rPr>
                <w:rFonts w:cs="Times New Roman"/>
                <w:sz w:val="24"/>
                <w:szCs w:val="24"/>
                <w:lang w:val="en-US" w:bidi="ar-SA"/>
              </w:rPr>
              <w:t>Дата</w:t>
            </w:r>
            <w:proofErr w:type="spellEnd"/>
            <w:r w:rsidRPr="00E75186">
              <w:rPr>
                <w:rFonts w:cs="Times New Roman"/>
                <w:spacing w:val="1"/>
                <w:sz w:val="24"/>
                <w:szCs w:val="24"/>
                <w:lang w:val="en-US" w:bidi="ar-SA"/>
              </w:rPr>
              <w:t xml:space="preserve"> </w:t>
            </w:r>
            <w:proofErr w:type="spellStart"/>
            <w:r w:rsidRPr="00E75186">
              <w:rPr>
                <w:rFonts w:cs="Times New Roman"/>
                <w:sz w:val="24"/>
                <w:szCs w:val="24"/>
                <w:lang w:val="en-US" w:bidi="ar-SA"/>
              </w:rPr>
              <w:t>документа</w:t>
            </w:r>
            <w:proofErr w:type="spellEnd"/>
          </w:p>
        </w:tc>
      </w:tr>
      <w:tr w:rsidR="003F7736" w:rsidRPr="00E75186" w:rsidTr="003F7736">
        <w:trPr>
          <w:trHeight w:val="156"/>
        </w:trPr>
        <w:tc>
          <w:tcPr>
            <w:tcW w:w="1044" w:type="dxa"/>
            <w:tcBorders>
              <w:top w:val="single" w:sz="4" w:space="0" w:color="auto"/>
              <w:left w:val="single" w:sz="4" w:space="0" w:color="auto"/>
              <w:bottom w:val="single" w:sz="4" w:space="0" w:color="auto"/>
              <w:right w:val="single" w:sz="4" w:space="0" w:color="auto"/>
            </w:tcBorders>
          </w:tcPr>
          <w:p w:rsidR="003F7736" w:rsidRPr="003F7736" w:rsidRDefault="003F7736">
            <w:pPr>
              <w:pStyle w:val="TableParagraph"/>
              <w:spacing w:before="5"/>
              <w:ind w:left="10"/>
              <w:jc w:val="center"/>
              <w:rPr>
                <w:rFonts w:cs="Times New Roman"/>
                <w:sz w:val="24"/>
                <w:szCs w:val="24"/>
                <w:lang w:bidi="ar-SA"/>
              </w:rPr>
            </w:pPr>
            <w:r>
              <w:rPr>
                <w:rFonts w:cs="Times New Roman"/>
                <w:sz w:val="24"/>
                <w:szCs w:val="24"/>
                <w:lang w:bidi="ar-SA"/>
              </w:rPr>
              <w:t>2.3</w:t>
            </w:r>
          </w:p>
        </w:tc>
        <w:tc>
          <w:tcPr>
            <w:tcW w:w="4911" w:type="dxa"/>
            <w:tcBorders>
              <w:top w:val="single" w:sz="4" w:space="0" w:color="auto"/>
              <w:left w:val="single" w:sz="4" w:space="0" w:color="auto"/>
              <w:bottom w:val="single" w:sz="4" w:space="0" w:color="auto"/>
              <w:right w:val="single" w:sz="4" w:space="0" w:color="auto"/>
            </w:tcBorders>
          </w:tcPr>
          <w:p w:rsidR="003F7736" w:rsidRPr="00E75186" w:rsidRDefault="003F7736">
            <w:pPr>
              <w:pStyle w:val="TableParagraph"/>
              <w:spacing w:before="5" w:line="259" w:lineRule="auto"/>
              <w:ind w:left="692" w:right="202" w:hanging="461"/>
              <w:rPr>
                <w:rFonts w:cs="Times New Roman"/>
                <w:sz w:val="24"/>
                <w:szCs w:val="24"/>
                <w:lang w:bidi="ar-SA"/>
              </w:rPr>
            </w:pPr>
          </w:p>
        </w:tc>
        <w:tc>
          <w:tcPr>
            <w:tcW w:w="1985" w:type="dxa"/>
            <w:tcBorders>
              <w:top w:val="single" w:sz="4" w:space="0" w:color="000000"/>
              <w:left w:val="single" w:sz="4" w:space="0" w:color="auto"/>
              <w:bottom w:val="single" w:sz="4" w:space="0" w:color="000000"/>
              <w:right w:val="single" w:sz="4" w:space="0" w:color="000000"/>
            </w:tcBorders>
          </w:tcPr>
          <w:p w:rsidR="003F7736" w:rsidRPr="00E75186" w:rsidRDefault="003F7736">
            <w:pPr>
              <w:pStyle w:val="TableParagraph"/>
              <w:spacing w:before="5" w:line="259" w:lineRule="auto"/>
              <w:ind w:left="363" w:right="334" w:firstLine="236"/>
              <w:rPr>
                <w:rFonts w:cs="Times New Roman"/>
                <w:sz w:val="24"/>
                <w:szCs w:val="24"/>
                <w:lang w:val="en-US" w:bidi="ar-SA"/>
              </w:rPr>
            </w:pPr>
          </w:p>
        </w:tc>
        <w:tc>
          <w:tcPr>
            <w:tcW w:w="1984" w:type="dxa"/>
            <w:tcBorders>
              <w:top w:val="single" w:sz="4" w:space="0" w:color="000000"/>
              <w:left w:val="single" w:sz="4" w:space="0" w:color="000000"/>
              <w:bottom w:val="single" w:sz="4" w:space="0" w:color="000000"/>
              <w:right w:val="single" w:sz="4" w:space="0" w:color="000000"/>
            </w:tcBorders>
          </w:tcPr>
          <w:p w:rsidR="003F7736" w:rsidRPr="00E75186" w:rsidRDefault="003F7736">
            <w:pPr>
              <w:pStyle w:val="TableParagraph"/>
              <w:spacing w:before="5" w:line="259" w:lineRule="auto"/>
              <w:ind w:left="364" w:right="334" w:firstLine="347"/>
              <w:rPr>
                <w:rFonts w:cs="Times New Roman"/>
                <w:sz w:val="24"/>
                <w:szCs w:val="24"/>
                <w:lang w:val="en-US" w:bidi="ar-SA"/>
              </w:rPr>
            </w:pPr>
          </w:p>
        </w:tc>
      </w:tr>
    </w:tbl>
    <w:p w:rsidR="009C3D46" w:rsidRPr="00E75186" w:rsidRDefault="00284B70">
      <w:pPr>
        <w:pStyle w:val="ab"/>
        <w:widowControl w:val="0"/>
        <w:numPr>
          <w:ilvl w:val="5"/>
          <w:numId w:val="11"/>
        </w:numPr>
        <w:tabs>
          <w:tab w:val="left" w:pos="3660"/>
        </w:tabs>
        <w:spacing w:before="89" w:after="0" w:line="240" w:lineRule="auto"/>
        <w:ind w:left="3659" w:hanging="281"/>
        <w:contextualSpacing w:val="0"/>
        <w:rPr>
          <w:rFonts w:ascii="Times New Roman" w:hAnsi="Times New Roman" w:cs="Times New Roman"/>
          <w:sz w:val="24"/>
          <w:szCs w:val="24"/>
        </w:rPr>
      </w:pPr>
      <w:r w:rsidRPr="00E75186">
        <w:rPr>
          <w:rFonts w:ascii="Times New Roman" w:hAnsi="Times New Roman" w:cs="Times New Roman"/>
          <w:sz w:val="24"/>
          <w:szCs w:val="24"/>
        </w:rPr>
        <w:t>Сведения</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о</w:t>
      </w:r>
      <w:r w:rsidRPr="00E75186">
        <w:rPr>
          <w:rFonts w:ascii="Times New Roman" w:hAnsi="Times New Roman" w:cs="Times New Roman"/>
          <w:spacing w:val="-1"/>
          <w:sz w:val="24"/>
          <w:szCs w:val="24"/>
        </w:rPr>
        <w:t xml:space="preserve"> </w:t>
      </w:r>
      <w:r w:rsidRPr="00E75186">
        <w:rPr>
          <w:rFonts w:ascii="Times New Roman" w:hAnsi="Times New Roman" w:cs="Times New Roman"/>
          <w:sz w:val="24"/>
          <w:szCs w:val="24"/>
        </w:rPr>
        <w:t>земельном</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участке</w:t>
      </w:r>
    </w:p>
    <w:tbl>
      <w:tblPr>
        <w:tblW w:w="9924" w:type="dxa"/>
        <w:tblInd w:w="409" w:type="dxa"/>
        <w:tblLayout w:type="fixed"/>
        <w:tblCellMar>
          <w:left w:w="5" w:type="dxa"/>
          <w:right w:w="5" w:type="dxa"/>
        </w:tblCellMar>
        <w:tblLook w:val="01E0" w:firstRow="1" w:lastRow="1" w:firstColumn="1" w:lastColumn="1" w:noHBand="0" w:noVBand="0"/>
      </w:tblPr>
      <w:tblGrid>
        <w:gridCol w:w="1110"/>
        <w:gridCol w:w="5007"/>
        <w:gridCol w:w="3807"/>
      </w:tblGrid>
      <w:tr w:rsidR="009C3D46" w:rsidRPr="00E75186" w:rsidTr="008E69B5">
        <w:trPr>
          <w:trHeight w:val="2475"/>
        </w:trPr>
        <w:tc>
          <w:tcPr>
            <w:tcW w:w="1110"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ind w:left="359" w:right="350"/>
              <w:jc w:val="center"/>
              <w:rPr>
                <w:rFonts w:cs="Times New Roman"/>
                <w:sz w:val="24"/>
                <w:szCs w:val="24"/>
                <w:lang w:val="en-US" w:bidi="ar-SA"/>
              </w:rPr>
            </w:pPr>
            <w:r w:rsidRPr="00E75186">
              <w:rPr>
                <w:rFonts w:cs="Times New Roman"/>
                <w:sz w:val="24"/>
                <w:szCs w:val="24"/>
                <w:lang w:val="en-US" w:bidi="ar-SA"/>
              </w:rPr>
              <w:t>4.1</w:t>
            </w:r>
          </w:p>
        </w:tc>
        <w:tc>
          <w:tcPr>
            <w:tcW w:w="5007"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line="259" w:lineRule="auto"/>
              <w:ind w:left="108" w:right="111"/>
              <w:rPr>
                <w:rFonts w:cs="Times New Roman"/>
                <w:sz w:val="24"/>
                <w:szCs w:val="24"/>
                <w:lang w:bidi="ar-SA"/>
              </w:rPr>
            </w:pPr>
            <w:r w:rsidRPr="00E75186">
              <w:rPr>
                <w:rFonts w:cs="Times New Roman"/>
                <w:sz w:val="24"/>
                <w:szCs w:val="24"/>
                <w:lang w:bidi="ar-SA"/>
              </w:rPr>
              <w:t>Кадастровый номер земельного</w:t>
            </w:r>
            <w:r w:rsidRPr="00E75186">
              <w:rPr>
                <w:rFonts w:cs="Times New Roman"/>
                <w:spacing w:val="-67"/>
                <w:sz w:val="24"/>
                <w:szCs w:val="24"/>
                <w:lang w:bidi="ar-SA"/>
              </w:rPr>
              <w:t xml:space="preserve"> </w:t>
            </w:r>
            <w:r w:rsidRPr="00E75186">
              <w:rPr>
                <w:rFonts w:cs="Times New Roman"/>
                <w:sz w:val="24"/>
                <w:szCs w:val="24"/>
                <w:lang w:bidi="ar-SA"/>
              </w:rPr>
              <w:t>участка</w:t>
            </w:r>
            <w:r w:rsidRPr="00E75186">
              <w:rPr>
                <w:rFonts w:cs="Times New Roman"/>
                <w:spacing w:val="18"/>
                <w:sz w:val="24"/>
                <w:szCs w:val="24"/>
                <w:lang w:bidi="ar-SA"/>
              </w:rPr>
              <w:t xml:space="preserve"> </w:t>
            </w:r>
            <w:r w:rsidRPr="00E75186">
              <w:rPr>
                <w:rFonts w:cs="Times New Roman"/>
                <w:sz w:val="24"/>
                <w:szCs w:val="24"/>
                <w:lang w:bidi="ar-SA"/>
              </w:rPr>
              <w:t>(земельных</w:t>
            </w:r>
            <w:r w:rsidRPr="00E75186">
              <w:rPr>
                <w:rFonts w:cs="Times New Roman"/>
                <w:spacing w:val="20"/>
                <w:sz w:val="24"/>
                <w:szCs w:val="24"/>
                <w:lang w:bidi="ar-SA"/>
              </w:rPr>
              <w:t xml:space="preserve"> </w:t>
            </w:r>
            <w:r w:rsidRPr="00E75186">
              <w:rPr>
                <w:rFonts w:cs="Times New Roman"/>
                <w:sz w:val="24"/>
                <w:szCs w:val="24"/>
                <w:lang w:bidi="ar-SA"/>
              </w:rPr>
              <w:t>участков),</w:t>
            </w:r>
            <w:r w:rsidRPr="00E75186">
              <w:rPr>
                <w:rFonts w:cs="Times New Roman"/>
                <w:spacing w:val="1"/>
                <w:sz w:val="24"/>
                <w:szCs w:val="24"/>
                <w:lang w:bidi="ar-SA"/>
              </w:rPr>
              <w:t xml:space="preserve"> </w:t>
            </w:r>
            <w:r w:rsidRPr="00E75186">
              <w:rPr>
                <w:rFonts w:cs="Times New Roman"/>
                <w:sz w:val="24"/>
                <w:szCs w:val="24"/>
                <w:lang w:bidi="ar-SA"/>
              </w:rPr>
              <w:t>в пределах которого (которых)</w:t>
            </w:r>
            <w:r w:rsidRPr="00E75186">
              <w:rPr>
                <w:rFonts w:cs="Times New Roman"/>
                <w:spacing w:val="1"/>
                <w:sz w:val="24"/>
                <w:szCs w:val="24"/>
                <w:lang w:bidi="ar-SA"/>
              </w:rPr>
              <w:t xml:space="preserve"> </w:t>
            </w:r>
            <w:r w:rsidRPr="00E75186">
              <w:rPr>
                <w:rFonts w:cs="Times New Roman"/>
                <w:sz w:val="24"/>
                <w:szCs w:val="24"/>
                <w:lang w:bidi="ar-SA"/>
              </w:rPr>
              <w:t>расположен или планируется</w:t>
            </w:r>
            <w:r w:rsidRPr="00E75186">
              <w:rPr>
                <w:rFonts w:cs="Times New Roman"/>
                <w:spacing w:val="1"/>
                <w:sz w:val="24"/>
                <w:szCs w:val="24"/>
                <w:lang w:bidi="ar-SA"/>
              </w:rPr>
              <w:t xml:space="preserve"> </w:t>
            </w:r>
            <w:r w:rsidRPr="00E75186">
              <w:rPr>
                <w:rFonts w:cs="Times New Roman"/>
                <w:sz w:val="24"/>
                <w:szCs w:val="24"/>
                <w:lang w:bidi="ar-SA"/>
              </w:rPr>
              <w:t>расположение объекта</w:t>
            </w:r>
            <w:r w:rsidRPr="00E75186">
              <w:rPr>
                <w:rFonts w:cs="Times New Roman"/>
                <w:spacing w:val="1"/>
                <w:sz w:val="24"/>
                <w:szCs w:val="24"/>
                <w:lang w:bidi="ar-SA"/>
              </w:rPr>
              <w:t xml:space="preserve"> </w:t>
            </w:r>
            <w:r w:rsidRPr="00E75186">
              <w:rPr>
                <w:rFonts w:cs="Times New Roman"/>
                <w:sz w:val="24"/>
                <w:szCs w:val="24"/>
                <w:lang w:bidi="ar-SA"/>
              </w:rPr>
              <w:t>капитального строительства</w:t>
            </w:r>
            <w:r w:rsidRPr="00E75186">
              <w:rPr>
                <w:rFonts w:cs="Times New Roman"/>
                <w:spacing w:val="1"/>
                <w:sz w:val="24"/>
                <w:szCs w:val="24"/>
                <w:lang w:bidi="ar-SA"/>
              </w:rPr>
              <w:t xml:space="preserve"> </w:t>
            </w:r>
            <w:r w:rsidRPr="00E75186">
              <w:rPr>
                <w:rFonts w:cs="Times New Roman"/>
                <w:sz w:val="24"/>
                <w:szCs w:val="24"/>
                <w:lang w:bidi="ar-SA"/>
              </w:rPr>
              <w:t>(заполнение</w:t>
            </w:r>
            <w:r w:rsidRPr="00E75186">
              <w:rPr>
                <w:rFonts w:cs="Times New Roman"/>
                <w:spacing w:val="-5"/>
                <w:sz w:val="24"/>
                <w:szCs w:val="24"/>
                <w:lang w:bidi="ar-SA"/>
              </w:rPr>
              <w:t xml:space="preserve"> </w:t>
            </w:r>
            <w:r w:rsidRPr="00E75186">
              <w:rPr>
                <w:rFonts w:cs="Times New Roman"/>
                <w:sz w:val="24"/>
                <w:szCs w:val="24"/>
                <w:lang w:bidi="ar-SA"/>
              </w:rPr>
              <w:t>не</w:t>
            </w:r>
            <w:r w:rsidRPr="00E75186">
              <w:rPr>
                <w:rFonts w:cs="Times New Roman"/>
                <w:spacing w:val="-5"/>
                <w:sz w:val="24"/>
                <w:szCs w:val="24"/>
                <w:lang w:bidi="ar-SA"/>
              </w:rPr>
              <w:t xml:space="preserve"> </w:t>
            </w:r>
            <w:r w:rsidRPr="00E75186">
              <w:rPr>
                <w:rFonts w:cs="Times New Roman"/>
                <w:sz w:val="24"/>
                <w:szCs w:val="24"/>
                <w:lang w:bidi="ar-SA"/>
              </w:rPr>
              <w:t>обязательно</w:t>
            </w:r>
            <w:r w:rsidRPr="00E75186">
              <w:rPr>
                <w:rFonts w:cs="Times New Roman"/>
                <w:spacing w:val="-5"/>
                <w:sz w:val="24"/>
                <w:szCs w:val="24"/>
                <w:lang w:bidi="ar-SA"/>
              </w:rPr>
              <w:t xml:space="preserve"> </w:t>
            </w:r>
            <w:r w:rsidRPr="00E75186">
              <w:rPr>
                <w:rFonts w:cs="Times New Roman"/>
                <w:sz w:val="24"/>
                <w:szCs w:val="24"/>
                <w:lang w:bidi="ar-SA"/>
              </w:rPr>
              <w:t>при</w:t>
            </w:r>
            <w:r w:rsidRPr="00E75186">
              <w:rPr>
                <w:rFonts w:cs="Times New Roman"/>
                <w:spacing w:val="-67"/>
                <w:sz w:val="24"/>
                <w:szCs w:val="24"/>
                <w:lang w:bidi="ar-SA"/>
              </w:rPr>
              <w:t xml:space="preserve"> </w:t>
            </w:r>
            <w:r w:rsidRPr="00E75186">
              <w:rPr>
                <w:rFonts w:cs="Times New Roman"/>
                <w:sz w:val="24"/>
                <w:szCs w:val="24"/>
                <w:lang w:bidi="ar-SA"/>
              </w:rPr>
              <w:t>выдаче разрешения на</w:t>
            </w:r>
            <w:r w:rsidRPr="00E75186">
              <w:rPr>
                <w:rFonts w:cs="Times New Roman"/>
                <w:spacing w:val="1"/>
                <w:sz w:val="24"/>
                <w:szCs w:val="24"/>
                <w:lang w:bidi="ar-SA"/>
              </w:rPr>
              <w:t xml:space="preserve"> </w:t>
            </w:r>
            <w:r w:rsidRPr="00E75186">
              <w:rPr>
                <w:rFonts w:cs="Times New Roman"/>
                <w:sz w:val="24"/>
                <w:szCs w:val="24"/>
                <w:lang w:bidi="ar-SA"/>
              </w:rPr>
              <w:t>строительство линейного</w:t>
            </w:r>
            <w:r w:rsidRPr="00E75186">
              <w:rPr>
                <w:rFonts w:cs="Times New Roman"/>
                <w:spacing w:val="1"/>
                <w:sz w:val="24"/>
                <w:szCs w:val="24"/>
                <w:lang w:bidi="ar-SA"/>
              </w:rPr>
              <w:t xml:space="preserve"> </w:t>
            </w:r>
            <w:r w:rsidRPr="00E75186">
              <w:rPr>
                <w:rFonts w:cs="Times New Roman"/>
                <w:sz w:val="24"/>
                <w:szCs w:val="24"/>
                <w:lang w:bidi="ar-SA"/>
              </w:rPr>
              <w:t>объекта, для размещения</w:t>
            </w:r>
            <w:r w:rsidRPr="00E75186">
              <w:rPr>
                <w:rFonts w:cs="Times New Roman"/>
                <w:spacing w:val="1"/>
                <w:sz w:val="24"/>
                <w:szCs w:val="24"/>
                <w:lang w:bidi="ar-SA"/>
              </w:rPr>
              <w:t xml:space="preserve"> </w:t>
            </w:r>
            <w:r w:rsidRPr="00E75186">
              <w:rPr>
                <w:rFonts w:cs="Times New Roman"/>
                <w:sz w:val="24"/>
                <w:szCs w:val="24"/>
                <w:lang w:bidi="ar-SA"/>
              </w:rPr>
              <w:t>которого не требуется</w:t>
            </w:r>
            <w:r w:rsidRPr="00E75186">
              <w:rPr>
                <w:rFonts w:cs="Times New Roman"/>
                <w:spacing w:val="1"/>
                <w:sz w:val="24"/>
                <w:szCs w:val="24"/>
                <w:lang w:bidi="ar-SA"/>
              </w:rPr>
              <w:t xml:space="preserve"> </w:t>
            </w:r>
            <w:r w:rsidRPr="00E75186">
              <w:rPr>
                <w:rFonts w:cs="Times New Roman"/>
                <w:sz w:val="24"/>
                <w:szCs w:val="24"/>
                <w:lang w:bidi="ar-SA"/>
              </w:rPr>
              <w:t>образование</w:t>
            </w:r>
            <w:r w:rsidRPr="00E75186">
              <w:rPr>
                <w:rFonts w:cs="Times New Roman"/>
                <w:spacing w:val="-2"/>
                <w:sz w:val="24"/>
                <w:szCs w:val="24"/>
                <w:lang w:bidi="ar-SA"/>
              </w:rPr>
              <w:t xml:space="preserve"> </w:t>
            </w:r>
            <w:r w:rsidRPr="00E75186">
              <w:rPr>
                <w:rFonts w:cs="Times New Roman"/>
                <w:sz w:val="24"/>
                <w:szCs w:val="24"/>
                <w:lang w:bidi="ar-SA"/>
              </w:rPr>
              <w:t>земельного</w:t>
            </w:r>
          </w:p>
          <w:p w:rsidR="009C3D46" w:rsidRPr="00E75186" w:rsidRDefault="00284B70">
            <w:pPr>
              <w:pStyle w:val="TableParagraph"/>
              <w:spacing w:line="319" w:lineRule="exact"/>
              <w:ind w:left="108"/>
              <w:rPr>
                <w:rFonts w:cs="Times New Roman"/>
                <w:sz w:val="24"/>
                <w:szCs w:val="24"/>
                <w:lang w:val="en-US" w:bidi="ar-SA"/>
              </w:rPr>
            </w:pPr>
            <w:proofErr w:type="spellStart"/>
            <w:r w:rsidRPr="00E75186">
              <w:rPr>
                <w:rFonts w:cs="Times New Roman"/>
                <w:sz w:val="24"/>
                <w:szCs w:val="24"/>
                <w:lang w:val="en-US" w:bidi="ar-SA"/>
              </w:rPr>
              <w:t>участка</w:t>
            </w:r>
            <w:proofErr w:type="spellEnd"/>
            <w:r w:rsidRPr="00E75186">
              <w:rPr>
                <w:rFonts w:cs="Times New Roman"/>
                <w:sz w:val="24"/>
                <w:szCs w:val="24"/>
                <w:lang w:val="en-US" w:bidi="ar-SA"/>
              </w:rPr>
              <w:t>)</w:t>
            </w:r>
          </w:p>
        </w:tc>
        <w:tc>
          <w:tcPr>
            <w:tcW w:w="3807"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val="en-US" w:bidi="ar-SA"/>
              </w:rPr>
            </w:pPr>
          </w:p>
        </w:tc>
      </w:tr>
      <w:tr w:rsidR="009C3D46" w:rsidRPr="00E75186" w:rsidTr="008E69B5">
        <w:trPr>
          <w:trHeight w:val="3294"/>
        </w:trPr>
        <w:tc>
          <w:tcPr>
            <w:tcW w:w="1110"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ind w:left="359" w:right="350"/>
              <w:jc w:val="center"/>
              <w:rPr>
                <w:rFonts w:cs="Times New Roman"/>
                <w:sz w:val="24"/>
                <w:szCs w:val="24"/>
                <w:lang w:val="en-US" w:bidi="ar-SA"/>
              </w:rPr>
            </w:pPr>
            <w:r w:rsidRPr="00E75186">
              <w:rPr>
                <w:rFonts w:cs="Times New Roman"/>
                <w:sz w:val="24"/>
                <w:szCs w:val="24"/>
                <w:lang w:val="en-US" w:bidi="ar-SA"/>
              </w:rPr>
              <w:t>4.2</w:t>
            </w:r>
          </w:p>
        </w:tc>
        <w:tc>
          <w:tcPr>
            <w:tcW w:w="5007"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line="259" w:lineRule="auto"/>
              <w:ind w:left="108" w:right="152"/>
              <w:rPr>
                <w:rFonts w:cs="Times New Roman"/>
                <w:sz w:val="24"/>
                <w:szCs w:val="24"/>
                <w:lang w:bidi="ar-SA"/>
              </w:rPr>
            </w:pPr>
            <w:r w:rsidRPr="00E75186">
              <w:rPr>
                <w:rFonts w:cs="Times New Roman"/>
                <w:sz w:val="24"/>
                <w:szCs w:val="24"/>
                <w:lang w:bidi="ar-SA"/>
              </w:rPr>
              <w:t>Реквизиты утвержденного</w:t>
            </w:r>
            <w:r w:rsidRPr="00E75186">
              <w:rPr>
                <w:rFonts w:cs="Times New Roman"/>
                <w:spacing w:val="1"/>
                <w:sz w:val="24"/>
                <w:szCs w:val="24"/>
                <w:lang w:bidi="ar-SA"/>
              </w:rPr>
              <w:t xml:space="preserve"> </w:t>
            </w:r>
            <w:r w:rsidRPr="00E75186">
              <w:rPr>
                <w:rFonts w:cs="Times New Roman"/>
                <w:sz w:val="24"/>
                <w:szCs w:val="24"/>
                <w:lang w:bidi="ar-SA"/>
              </w:rPr>
              <w:t>проекта межевания территории</w:t>
            </w:r>
            <w:r w:rsidRPr="00E75186">
              <w:rPr>
                <w:rFonts w:cs="Times New Roman"/>
                <w:spacing w:val="-68"/>
                <w:sz w:val="24"/>
                <w:szCs w:val="24"/>
                <w:lang w:bidi="ar-SA"/>
              </w:rPr>
              <w:t xml:space="preserve"> </w:t>
            </w:r>
            <w:r w:rsidRPr="00E75186">
              <w:rPr>
                <w:rFonts w:cs="Times New Roman"/>
                <w:sz w:val="24"/>
                <w:szCs w:val="24"/>
                <w:lang w:bidi="ar-SA"/>
              </w:rPr>
              <w:t>либо реквизиты решения об</w:t>
            </w:r>
            <w:r w:rsidRPr="00E75186">
              <w:rPr>
                <w:rFonts w:cs="Times New Roman"/>
                <w:spacing w:val="1"/>
                <w:sz w:val="24"/>
                <w:szCs w:val="24"/>
                <w:lang w:bidi="ar-SA"/>
              </w:rPr>
              <w:t xml:space="preserve"> </w:t>
            </w:r>
            <w:r w:rsidRPr="00E75186">
              <w:rPr>
                <w:rFonts w:cs="Times New Roman"/>
                <w:sz w:val="24"/>
                <w:szCs w:val="24"/>
                <w:lang w:bidi="ar-SA"/>
              </w:rPr>
              <w:t>утверждении схемы</w:t>
            </w:r>
            <w:r w:rsidRPr="00E75186">
              <w:rPr>
                <w:rFonts w:cs="Times New Roman"/>
                <w:spacing w:val="1"/>
                <w:sz w:val="24"/>
                <w:szCs w:val="24"/>
                <w:lang w:bidi="ar-SA"/>
              </w:rPr>
              <w:t xml:space="preserve"> </w:t>
            </w:r>
            <w:r w:rsidRPr="00E75186">
              <w:rPr>
                <w:rFonts w:cs="Times New Roman"/>
                <w:sz w:val="24"/>
                <w:szCs w:val="24"/>
                <w:lang w:bidi="ar-SA"/>
              </w:rPr>
              <w:t>расположения земельного</w:t>
            </w:r>
            <w:r w:rsidRPr="00E75186">
              <w:rPr>
                <w:rFonts w:cs="Times New Roman"/>
                <w:spacing w:val="1"/>
                <w:sz w:val="24"/>
                <w:szCs w:val="24"/>
                <w:lang w:bidi="ar-SA"/>
              </w:rPr>
              <w:t xml:space="preserve"> </w:t>
            </w:r>
            <w:r w:rsidRPr="00E75186">
              <w:rPr>
                <w:rFonts w:cs="Times New Roman"/>
                <w:sz w:val="24"/>
                <w:szCs w:val="24"/>
                <w:lang w:bidi="ar-SA"/>
              </w:rPr>
              <w:t>участка или земельных</w:t>
            </w:r>
            <w:r w:rsidRPr="00E75186">
              <w:rPr>
                <w:rFonts w:cs="Times New Roman"/>
                <w:spacing w:val="1"/>
                <w:sz w:val="24"/>
                <w:szCs w:val="24"/>
                <w:lang w:bidi="ar-SA"/>
              </w:rPr>
              <w:t xml:space="preserve"> </w:t>
            </w:r>
            <w:r w:rsidRPr="00E75186">
              <w:rPr>
                <w:rFonts w:cs="Times New Roman"/>
                <w:sz w:val="24"/>
                <w:szCs w:val="24"/>
                <w:lang w:bidi="ar-SA"/>
              </w:rPr>
              <w:t>участков на кадастровом плане</w:t>
            </w:r>
            <w:r w:rsidRPr="00E75186">
              <w:rPr>
                <w:rFonts w:cs="Times New Roman"/>
                <w:spacing w:val="-67"/>
                <w:sz w:val="24"/>
                <w:szCs w:val="24"/>
                <w:lang w:bidi="ar-SA"/>
              </w:rPr>
              <w:t xml:space="preserve"> </w:t>
            </w:r>
            <w:r w:rsidRPr="00E75186">
              <w:rPr>
                <w:rFonts w:cs="Times New Roman"/>
                <w:sz w:val="24"/>
                <w:szCs w:val="24"/>
                <w:lang w:bidi="ar-SA"/>
              </w:rPr>
              <w:t>территории</w:t>
            </w:r>
          </w:p>
          <w:p w:rsidR="009C3D46" w:rsidRPr="00E75186" w:rsidRDefault="00284B70">
            <w:pPr>
              <w:pStyle w:val="TableParagraph"/>
              <w:spacing w:line="259" w:lineRule="auto"/>
              <w:ind w:left="108" w:right="456"/>
              <w:rPr>
                <w:rFonts w:cs="Times New Roman"/>
                <w:sz w:val="24"/>
                <w:szCs w:val="24"/>
                <w:lang w:bidi="ar-SA"/>
              </w:rPr>
            </w:pPr>
            <w:r w:rsidRPr="00E75186">
              <w:rPr>
                <w:rFonts w:cs="Times New Roman"/>
                <w:sz w:val="24"/>
                <w:szCs w:val="24"/>
                <w:lang w:bidi="ar-SA"/>
              </w:rPr>
              <w:t>(указываются в случаях,</w:t>
            </w:r>
            <w:r w:rsidRPr="00E75186">
              <w:rPr>
                <w:rFonts w:cs="Times New Roman"/>
                <w:spacing w:val="1"/>
                <w:sz w:val="24"/>
                <w:szCs w:val="24"/>
                <w:lang w:bidi="ar-SA"/>
              </w:rPr>
              <w:t xml:space="preserve"> </w:t>
            </w:r>
            <w:r w:rsidRPr="00E75186">
              <w:rPr>
                <w:rFonts w:cs="Times New Roman"/>
                <w:sz w:val="24"/>
                <w:szCs w:val="24"/>
                <w:lang w:bidi="ar-SA"/>
              </w:rPr>
              <w:t>предусмотренных</w:t>
            </w:r>
            <w:r w:rsidRPr="00E75186">
              <w:rPr>
                <w:rFonts w:cs="Times New Roman"/>
                <w:spacing w:val="-6"/>
                <w:sz w:val="24"/>
                <w:szCs w:val="24"/>
                <w:lang w:bidi="ar-SA"/>
              </w:rPr>
              <w:t xml:space="preserve"> </w:t>
            </w:r>
            <w:r w:rsidRPr="00E75186">
              <w:rPr>
                <w:rFonts w:cs="Times New Roman"/>
                <w:sz w:val="24"/>
                <w:szCs w:val="24"/>
                <w:lang w:bidi="ar-SA"/>
              </w:rPr>
              <w:t>частью</w:t>
            </w:r>
            <w:r w:rsidRPr="00E75186">
              <w:rPr>
                <w:rFonts w:cs="Times New Roman"/>
                <w:spacing w:val="-5"/>
                <w:sz w:val="24"/>
                <w:szCs w:val="24"/>
                <w:lang w:bidi="ar-SA"/>
              </w:rPr>
              <w:t xml:space="preserve"> </w:t>
            </w:r>
            <w:r w:rsidRPr="00E75186">
              <w:rPr>
                <w:rFonts w:cs="Times New Roman"/>
                <w:sz w:val="24"/>
                <w:szCs w:val="24"/>
                <w:lang w:bidi="ar-SA"/>
              </w:rPr>
              <w:t>1</w:t>
            </w:r>
            <w:r w:rsidRPr="00E75186">
              <w:rPr>
                <w:rFonts w:cs="Times New Roman"/>
                <w:sz w:val="24"/>
                <w:szCs w:val="24"/>
                <w:vertAlign w:val="superscript"/>
                <w:lang w:bidi="ar-SA"/>
              </w:rPr>
              <w:t>1</w:t>
            </w:r>
          </w:p>
          <w:p w:rsidR="009C3D46" w:rsidRPr="00713333" w:rsidRDefault="00284B70">
            <w:pPr>
              <w:pStyle w:val="TableParagraph"/>
              <w:spacing w:line="321" w:lineRule="exact"/>
              <w:ind w:left="108"/>
              <w:rPr>
                <w:rFonts w:cs="Times New Roman"/>
                <w:sz w:val="24"/>
                <w:szCs w:val="24"/>
                <w:lang w:bidi="ar-SA"/>
              </w:rPr>
            </w:pPr>
            <w:r w:rsidRPr="00E75186">
              <w:rPr>
                <w:rFonts w:cs="Times New Roman"/>
                <w:sz w:val="24"/>
                <w:szCs w:val="24"/>
                <w:lang w:bidi="ar-SA"/>
              </w:rPr>
              <w:t>статьи</w:t>
            </w:r>
            <w:r w:rsidRPr="00E75186">
              <w:rPr>
                <w:rFonts w:cs="Times New Roman"/>
                <w:spacing w:val="-3"/>
                <w:sz w:val="24"/>
                <w:szCs w:val="24"/>
                <w:lang w:bidi="ar-SA"/>
              </w:rPr>
              <w:t xml:space="preserve"> </w:t>
            </w:r>
            <w:r w:rsidRPr="00E75186">
              <w:rPr>
                <w:rFonts w:cs="Times New Roman"/>
                <w:sz w:val="24"/>
                <w:szCs w:val="24"/>
                <w:lang w:bidi="ar-SA"/>
              </w:rPr>
              <w:t>57</w:t>
            </w:r>
            <w:r w:rsidRPr="00E75186">
              <w:rPr>
                <w:rFonts w:cs="Times New Roman"/>
                <w:sz w:val="24"/>
                <w:szCs w:val="24"/>
                <w:vertAlign w:val="superscript"/>
                <w:lang w:bidi="ar-SA"/>
              </w:rPr>
              <w:t>3</w:t>
            </w:r>
            <w:r w:rsidRPr="00E75186">
              <w:rPr>
                <w:rFonts w:cs="Times New Roman"/>
                <w:spacing w:val="-2"/>
                <w:sz w:val="24"/>
                <w:szCs w:val="24"/>
                <w:lang w:bidi="ar-SA"/>
              </w:rPr>
              <w:t xml:space="preserve"> </w:t>
            </w:r>
            <w:r w:rsidRPr="00E75186">
              <w:rPr>
                <w:rFonts w:cs="Times New Roman"/>
                <w:sz w:val="24"/>
                <w:szCs w:val="24"/>
                <w:lang w:bidi="ar-SA"/>
              </w:rPr>
              <w:t>и</w:t>
            </w:r>
            <w:r w:rsidRPr="00E75186">
              <w:rPr>
                <w:rFonts w:cs="Times New Roman"/>
                <w:spacing w:val="-1"/>
                <w:sz w:val="24"/>
                <w:szCs w:val="24"/>
                <w:lang w:bidi="ar-SA"/>
              </w:rPr>
              <w:t xml:space="preserve"> </w:t>
            </w:r>
            <w:r w:rsidRPr="00E75186">
              <w:rPr>
                <w:rFonts w:cs="Times New Roman"/>
                <w:sz w:val="24"/>
                <w:szCs w:val="24"/>
                <w:lang w:bidi="ar-SA"/>
              </w:rPr>
              <w:t>частью</w:t>
            </w:r>
            <w:r w:rsidRPr="00E75186">
              <w:rPr>
                <w:rFonts w:cs="Times New Roman"/>
                <w:spacing w:val="-2"/>
                <w:sz w:val="24"/>
                <w:szCs w:val="24"/>
                <w:lang w:bidi="ar-SA"/>
              </w:rPr>
              <w:t xml:space="preserve"> </w:t>
            </w:r>
            <w:r w:rsidRPr="00E75186">
              <w:rPr>
                <w:rFonts w:cs="Times New Roman"/>
                <w:sz w:val="24"/>
                <w:szCs w:val="24"/>
                <w:lang w:bidi="ar-SA"/>
              </w:rPr>
              <w:t>7</w:t>
            </w:r>
            <w:r w:rsidRPr="00E75186">
              <w:rPr>
                <w:rFonts w:cs="Times New Roman"/>
                <w:sz w:val="24"/>
                <w:szCs w:val="24"/>
                <w:vertAlign w:val="superscript"/>
                <w:lang w:bidi="ar-SA"/>
              </w:rPr>
              <w:t>3</w:t>
            </w:r>
          </w:p>
          <w:p w:rsidR="009C3D46" w:rsidRPr="00E75186" w:rsidRDefault="00284B70">
            <w:pPr>
              <w:pStyle w:val="TableParagraph"/>
              <w:spacing w:before="5" w:line="340" w:lineRule="atLeast"/>
              <w:ind w:left="107" w:right="339"/>
              <w:rPr>
                <w:rFonts w:cs="Times New Roman"/>
                <w:sz w:val="24"/>
                <w:szCs w:val="24"/>
                <w:lang w:bidi="ar-SA"/>
              </w:rPr>
            </w:pPr>
            <w:r w:rsidRPr="00E75186">
              <w:rPr>
                <w:rFonts w:cs="Times New Roman"/>
                <w:sz w:val="24"/>
                <w:szCs w:val="24"/>
                <w:lang w:bidi="ar-SA"/>
              </w:rPr>
              <w:t>статьи 51</w:t>
            </w:r>
            <w:r w:rsidRPr="00E75186">
              <w:rPr>
                <w:rFonts w:cs="Times New Roman"/>
                <w:spacing w:val="1"/>
                <w:sz w:val="24"/>
                <w:szCs w:val="24"/>
                <w:lang w:bidi="ar-SA"/>
              </w:rPr>
              <w:t xml:space="preserve"> </w:t>
            </w:r>
            <w:r w:rsidRPr="00E75186">
              <w:rPr>
                <w:rFonts w:cs="Times New Roman"/>
                <w:sz w:val="24"/>
                <w:szCs w:val="24"/>
                <w:lang w:bidi="ar-SA"/>
              </w:rPr>
              <w:t>Градостроительного кодекса</w:t>
            </w:r>
            <w:r w:rsidRPr="00E75186">
              <w:rPr>
                <w:rFonts w:cs="Times New Roman"/>
                <w:spacing w:val="-67"/>
                <w:sz w:val="24"/>
                <w:szCs w:val="24"/>
                <w:lang w:bidi="ar-SA"/>
              </w:rPr>
              <w:t xml:space="preserve"> </w:t>
            </w:r>
            <w:r w:rsidRPr="00E75186">
              <w:rPr>
                <w:rFonts w:cs="Times New Roman"/>
                <w:sz w:val="24"/>
                <w:szCs w:val="24"/>
                <w:lang w:bidi="ar-SA"/>
              </w:rPr>
              <w:t>Российской</w:t>
            </w:r>
            <w:r w:rsidRPr="00E75186">
              <w:rPr>
                <w:rFonts w:cs="Times New Roman"/>
                <w:spacing w:val="-1"/>
                <w:sz w:val="24"/>
                <w:szCs w:val="24"/>
                <w:lang w:bidi="ar-SA"/>
              </w:rPr>
              <w:t xml:space="preserve"> </w:t>
            </w:r>
            <w:r w:rsidRPr="00E75186">
              <w:rPr>
                <w:rFonts w:cs="Times New Roman"/>
                <w:sz w:val="24"/>
                <w:szCs w:val="24"/>
                <w:lang w:bidi="ar-SA"/>
              </w:rPr>
              <w:t>Федерации)</w:t>
            </w:r>
          </w:p>
        </w:tc>
        <w:tc>
          <w:tcPr>
            <w:tcW w:w="3807"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r>
    </w:tbl>
    <w:p w:rsidR="00343414" w:rsidRDefault="00343414" w:rsidP="009D1D8E">
      <w:pPr>
        <w:pStyle w:val="af7"/>
        <w:spacing w:before="240"/>
        <w:ind w:left="394" w:firstLine="708"/>
        <w:rPr>
          <w:rFonts w:ascii="Times New Roman" w:hAnsi="Times New Roman" w:cs="Times New Roman"/>
          <w:sz w:val="24"/>
          <w:szCs w:val="24"/>
        </w:rPr>
      </w:pPr>
    </w:p>
    <w:p w:rsidR="00343414" w:rsidRDefault="00343414" w:rsidP="009D1D8E">
      <w:pPr>
        <w:pStyle w:val="af7"/>
        <w:spacing w:before="240"/>
        <w:ind w:left="394" w:firstLine="708"/>
        <w:rPr>
          <w:rFonts w:ascii="Times New Roman" w:hAnsi="Times New Roman" w:cs="Times New Roman"/>
          <w:sz w:val="24"/>
          <w:szCs w:val="24"/>
        </w:rPr>
      </w:pPr>
    </w:p>
    <w:p w:rsidR="00343414" w:rsidRDefault="00343414" w:rsidP="009D1D8E">
      <w:pPr>
        <w:pStyle w:val="af7"/>
        <w:spacing w:before="240"/>
        <w:ind w:left="394" w:firstLine="708"/>
        <w:rPr>
          <w:rFonts w:ascii="Times New Roman" w:hAnsi="Times New Roman" w:cs="Times New Roman"/>
          <w:sz w:val="24"/>
          <w:szCs w:val="24"/>
        </w:rPr>
      </w:pPr>
    </w:p>
    <w:p w:rsidR="00343414" w:rsidRDefault="00343414" w:rsidP="009D1D8E">
      <w:pPr>
        <w:pStyle w:val="af7"/>
        <w:spacing w:before="240"/>
        <w:ind w:left="394" w:firstLine="708"/>
        <w:rPr>
          <w:rFonts w:ascii="Times New Roman" w:hAnsi="Times New Roman" w:cs="Times New Roman"/>
          <w:sz w:val="24"/>
          <w:szCs w:val="24"/>
        </w:rPr>
      </w:pPr>
    </w:p>
    <w:p w:rsidR="009C3D46" w:rsidRPr="00E75186" w:rsidRDefault="00284B70" w:rsidP="009D1D8E">
      <w:pPr>
        <w:pStyle w:val="af7"/>
        <w:spacing w:before="240"/>
        <w:ind w:left="394" w:firstLine="708"/>
        <w:rPr>
          <w:rFonts w:ascii="Times New Roman" w:hAnsi="Times New Roman" w:cs="Times New Roman"/>
          <w:sz w:val="24"/>
          <w:szCs w:val="24"/>
        </w:rPr>
      </w:pPr>
      <w:r w:rsidRPr="00E75186">
        <w:rPr>
          <w:rFonts w:ascii="Times New Roman" w:hAnsi="Times New Roman" w:cs="Times New Roman"/>
          <w:sz w:val="24"/>
          <w:szCs w:val="24"/>
        </w:rPr>
        <w:lastRenderedPageBreak/>
        <w:t>При</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этом</w:t>
      </w:r>
      <w:r w:rsidRPr="00E75186">
        <w:rPr>
          <w:rFonts w:ascii="Times New Roman" w:hAnsi="Times New Roman" w:cs="Times New Roman"/>
          <w:spacing w:val="5"/>
          <w:sz w:val="24"/>
          <w:szCs w:val="24"/>
        </w:rPr>
        <w:t xml:space="preserve"> </w:t>
      </w:r>
      <w:r w:rsidRPr="00E75186">
        <w:rPr>
          <w:rFonts w:ascii="Times New Roman" w:hAnsi="Times New Roman" w:cs="Times New Roman"/>
          <w:sz w:val="24"/>
          <w:szCs w:val="24"/>
        </w:rPr>
        <w:t>сообщаю,</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что</w:t>
      </w:r>
      <w:r w:rsidRPr="00E75186">
        <w:rPr>
          <w:rFonts w:ascii="Times New Roman" w:hAnsi="Times New Roman" w:cs="Times New Roman"/>
          <w:spacing w:val="5"/>
          <w:sz w:val="24"/>
          <w:szCs w:val="24"/>
        </w:rPr>
        <w:t xml:space="preserve"> </w:t>
      </w:r>
      <w:r w:rsidRPr="00E75186">
        <w:rPr>
          <w:rFonts w:ascii="Times New Roman" w:hAnsi="Times New Roman" w:cs="Times New Roman"/>
          <w:sz w:val="24"/>
          <w:szCs w:val="24"/>
        </w:rPr>
        <w:t>строительство/реконструкция</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объекта</w:t>
      </w:r>
      <w:r w:rsidRPr="00E75186">
        <w:rPr>
          <w:rFonts w:ascii="Times New Roman" w:hAnsi="Times New Roman" w:cs="Times New Roman"/>
          <w:spacing w:val="5"/>
          <w:sz w:val="24"/>
          <w:szCs w:val="24"/>
        </w:rPr>
        <w:t xml:space="preserve"> </w:t>
      </w:r>
      <w:r w:rsidRPr="00E75186">
        <w:rPr>
          <w:rFonts w:ascii="Times New Roman" w:hAnsi="Times New Roman" w:cs="Times New Roman"/>
          <w:sz w:val="24"/>
          <w:szCs w:val="24"/>
        </w:rPr>
        <w:t>капитального</w:t>
      </w:r>
      <w:r w:rsidRPr="00E75186">
        <w:rPr>
          <w:rFonts w:ascii="Times New Roman" w:hAnsi="Times New Roman" w:cs="Times New Roman"/>
          <w:spacing w:val="-67"/>
          <w:sz w:val="24"/>
          <w:szCs w:val="24"/>
        </w:rPr>
        <w:t xml:space="preserve"> </w:t>
      </w:r>
      <w:r w:rsidRPr="00E75186">
        <w:rPr>
          <w:rFonts w:ascii="Times New Roman" w:hAnsi="Times New Roman" w:cs="Times New Roman"/>
          <w:sz w:val="24"/>
          <w:szCs w:val="24"/>
        </w:rPr>
        <w:t>строительства</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будет</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осуществляться</w:t>
      </w:r>
      <w:r w:rsidRPr="00E75186">
        <w:rPr>
          <w:rFonts w:ascii="Times New Roman" w:hAnsi="Times New Roman" w:cs="Times New Roman"/>
          <w:spacing w:val="-1"/>
          <w:sz w:val="24"/>
          <w:szCs w:val="24"/>
        </w:rPr>
        <w:t xml:space="preserve"> </w:t>
      </w:r>
      <w:r w:rsidRPr="00E75186">
        <w:rPr>
          <w:rFonts w:ascii="Times New Roman" w:hAnsi="Times New Roman" w:cs="Times New Roman"/>
          <w:sz w:val="24"/>
          <w:szCs w:val="24"/>
        </w:rPr>
        <w:t>на</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основании</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следующих</w:t>
      </w:r>
      <w:r w:rsidRPr="00E75186">
        <w:rPr>
          <w:rFonts w:ascii="Times New Roman" w:hAnsi="Times New Roman" w:cs="Times New Roman"/>
          <w:spacing w:val="-1"/>
          <w:sz w:val="24"/>
          <w:szCs w:val="24"/>
        </w:rPr>
        <w:t xml:space="preserve"> </w:t>
      </w:r>
      <w:r w:rsidRPr="00E75186">
        <w:rPr>
          <w:rFonts w:ascii="Times New Roman" w:hAnsi="Times New Roman" w:cs="Times New Roman"/>
          <w:sz w:val="24"/>
          <w:szCs w:val="24"/>
        </w:rPr>
        <w:t>документов:</w:t>
      </w:r>
    </w:p>
    <w:tbl>
      <w:tblPr>
        <w:tblW w:w="9924" w:type="dxa"/>
        <w:tblInd w:w="403" w:type="dxa"/>
        <w:tblLayout w:type="fixed"/>
        <w:tblCellMar>
          <w:left w:w="5" w:type="dxa"/>
          <w:right w:w="5" w:type="dxa"/>
        </w:tblCellMar>
        <w:tblLook w:val="01E0" w:firstRow="1" w:lastRow="1" w:firstColumn="1" w:lastColumn="1" w:noHBand="0" w:noVBand="0"/>
      </w:tblPr>
      <w:tblGrid>
        <w:gridCol w:w="825"/>
        <w:gridCol w:w="5130"/>
        <w:gridCol w:w="1853"/>
        <w:gridCol w:w="2116"/>
      </w:tblGrid>
      <w:tr w:rsidR="009C3D46" w:rsidRPr="00E75186" w:rsidTr="009D1D8E">
        <w:trPr>
          <w:trHeight w:val="643"/>
        </w:trPr>
        <w:tc>
          <w:tcPr>
            <w:tcW w:w="825"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ind w:left="279"/>
              <w:rPr>
                <w:rFonts w:cs="Times New Roman"/>
                <w:sz w:val="24"/>
                <w:szCs w:val="24"/>
                <w:lang w:val="en-US" w:bidi="ar-SA"/>
              </w:rPr>
            </w:pPr>
            <w:r w:rsidRPr="00E75186">
              <w:rPr>
                <w:rFonts w:cs="Times New Roman"/>
                <w:sz w:val="24"/>
                <w:szCs w:val="24"/>
                <w:lang w:val="en-US" w:bidi="ar-SA"/>
              </w:rPr>
              <w:t>№</w:t>
            </w:r>
          </w:p>
        </w:tc>
        <w:tc>
          <w:tcPr>
            <w:tcW w:w="5130"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ind w:left="1026"/>
              <w:rPr>
                <w:rFonts w:cs="Times New Roman"/>
                <w:sz w:val="24"/>
                <w:szCs w:val="24"/>
                <w:lang w:val="en-US" w:bidi="ar-SA"/>
              </w:rPr>
            </w:pPr>
            <w:proofErr w:type="spellStart"/>
            <w:r w:rsidRPr="00E75186">
              <w:rPr>
                <w:rFonts w:cs="Times New Roman"/>
                <w:sz w:val="24"/>
                <w:szCs w:val="24"/>
                <w:lang w:val="en-US" w:bidi="ar-SA"/>
              </w:rPr>
              <w:t>Наименование</w:t>
            </w:r>
            <w:proofErr w:type="spellEnd"/>
            <w:r w:rsidRPr="00E75186">
              <w:rPr>
                <w:rFonts w:cs="Times New Roman"/>
                <w:spacing w:val="-7"/>
                <w:sz w:val="24"/>
                <w:szCs w:val="24"/>
                <w:lang w:val="en-US" w:bidi="ar-SA"/>
              </w:rPr>
              <w:t xml:space="preserve"> </w:t>
            </w:r>
            <w:proofErr w:type="spellStart"/>
            <w:r w:rsidRPr="00E75186">
              <w:rPr>
                <w:rFonts w:cs="Times New Roman"/>
                <w:sz w:val="24"/>
                <w:szCs w:val="24"/>
                <w:lang w:val="en-US" w:bidi="ar-SA"/>
              </w:rPr>
              <w:t>документа</w:t>
            </w:r>
            <w:proofErr w:type="spellEnd"/>
          </w:p>
        </w:tc>
        <w:tc>
          <w:tcPr>
            <w:tcW w:w="1853"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line="320" w:lineRule="atLeast"/>
              <w:ind w:left="297" w:right="268" w:firstLine="236"/>
              <w:rPr>
                <w:rFonts w:cs="Times New Roman"/>
                <w:sz w:val="24"/>
                <w:szCs w:val="24"/>
                <w:lang w:val="en-US" w:bidi="ar-SA"/>
              </w:rPr>
            </w:pPr>
            <w:proofErr w:type="spellStart"/>
            <w:r w:rsidRPr="00E75186">
              <w:rPr>
                <w:rFonts w:cs="Times New Roman"/>
                <w:sz w:val="24"/>
                <w:szCs w:val="24"/>
                <w:lang w:val="en-US" w:bidi="ar-SA"/>
              </w:rPr>
              <w:t>Номер</w:t>
            </w:r>
            <w:proofErr w:type="spellEnd"/>
            <w:r w:rsidRPr="00E75186">
              <w:rPr>
                <w:rFonts w:cs="Times New Roman"/>
                <w:spacing w:val="1"/>
                <w:sz w:val="24"/>
                <w:szCs w:val="24"/>
                <w:lang w:val="en-US" w:bidi="ar-SA"/>
              </w:rPr>
              <w:t xml:space="preserve"> </w:t>
            </w:r>
            <w:proofErr w:type="spellStart"/>
            <w:r w:rsidRPr="00E75186">
              <w:rPr>
                <w:rFonts w:cs="Times New Roman"/>
                <w:sz w:val="24"/>
                <w:szCs w:val="24"/>
                <w:lang w:val="en-US" w:bidi="ar-SA"/>
              </w:rPr>
              <w:t>документа</w:t>
            </w:r>
            <w:proofErr w:type="spellEnd"/>
          </w:p>
        </w:tc>
        <w:tc>
          <w:tcPr>
            <w:tcW w:w="2116"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before="5"/>
              <w:ind w:left="114"/>
              <w:rPr>
                <w:rFonts w:cs="Times New Roman"/>
                <w:sz w:val="24"/>
                <w:szCs w:val="24"/>
                <w:lang w:val="en-US" w:bidi="ar-SA"/>
              </w:rPr>
            </w:pPr>
            <w:proofErr w:type="spellStart"/>
            <w:r w:rsidRPr="00E75186">
              <w:rPr>
                <w:rFonts w:cs="Times New Roman"/>
                <w:sz w:val="24"/>
                <w:szCs w:val="24"/>
                <w:lang w:val="en-US" w:bidi="ar-SA"/>
              </w:rPr>
              <w:t>Дата</w:t>
            </w:r>
            <w:proofErr w:type="spellEnd"/>
            <w:r w:rsidRPr="00E75186">
              <w:rPr>
                <w:rFonts w:cs="Times New Roman"/>
                <w:spacing w:val="-4"/>
                <w:sz w:val="24"/>
                <w:szCs w:val="24"/>
                <w:lang w:val="en-US" w:bidi="ar-SA"/>
              </w:rPr>
              <w:t xml:space="preserve"> </w:t>
            </w:r>
            <w:proofErr w:type="spellStart"/>
            <w:r w:rsidRPr="00E75186">
              <w:rPr>
                <w:rFonts w:cs="Times New Roman"/>
                <w:sz w:val="24"/>
                <w:szCs w:val="24"/>
                <w:lang w:val="en-US" w:bidi="ar-SA"/>
              </w:rPr>
              <w:t>документа</w:t>
            </w:r>
            <w:proofErr w:type="spellEnd"/>
          </w:p>
        </w:tc>
      </w:tr>
      <w:tr w:rsidR="009C3D46" w:rsidRPr="00E75186" w:rsidTr="00343414">
        <w:trPr>
          <w:trHeight w:val="2262"/>
        </w:trPr>
        <w:tc>
          <w:tcPr>
            <w:tcW w:w="825"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line="318" w:lineRule="exact"/>
              <w:ind w:left="10"/>
              <w:jc w:val="center"/>
              <w:rPr>
                <w:rFonts w:cs="Times New Roman"/>
                <w:sz w:val="24"/>
                <w:szCs w:val="24"/>
                <w:lang w:val="en-US" w:bidi="ar-SA"/>
              </w:rPr>
            </w:pPr>
            <w:r w:rsidRPr="00E75186">
              <w:rPr>
                <w:rFonts w:cs="Times New Roman"/>
                <w:sz w:val="24"/>
                <w:szCs w:val="24"/>
                <w:lang w:val="en-US" w:bidi="ar-SA"/>
              </w:rPr>
              <w:t>1</w:t>
            </w:r>
          </w:p>
        </w:tc>
        <w:tc>
          <w:tcPr>
            <w:tcW w:w="5130" w:type="dxa"/>
            <w:tcBorders>
              <w:top w:val="single" w:sz="4" w:space="0" w:color="000000"/>
              <w:left w:val="single" w:sz="4" w:space="0" w:color="000000"/>
              <w:bottom w:val="single" w:sz="4" w:space="0" w:color="000000"/>
              <w:right w:val="single" w:sz="4" w:space="0" w:color="000000"/>
            </w:tcBorders>
          </w:tcPr>
          <w:p w:rsidR="009C3D46" w:rsidRPr="00343414" w:rsidRDefault="00284B70" w:rsidP="00343414">
            <w:pPr>
              <w:pStyle w:val="TableParagraph"/>
              <w:ind w:left="108" w:right="290"/>
              <w:rPr>
                <w:rFonts w:cs="Times New Roman"/>
                <w:sz w:val="24"/>
                <w:szCs w:val="24"/>
                <w:lang w:bidi="ar-SA"/>
              </w:rPr>
            </w:pPr>
            <w:r w:rsidRPr="00E75186">
              <w:rPr>
                <w:rFonts w:cs="Times New Roman"/>
                <w:sz w:val="24"/>
                <w:szCs w:val="24"/>
                <w:lang w:bidi="ar-SA"/>
              </w:rPr>
              <w:t>Градостроительный план земельного</w:t>
            </w:r>
            <w:r w:rsidRPr="00E75186">
              <w:rPr>
                <w:rFonts w:cs="Times New Roman"/>
                <w:spacing w:val="1"/>
                <w:sz w:val="24"/>
                <w:szCs w:val="24"/>
                <w:lang w:bidi="ar-SA"/>
              </w:rPr>
              <w:t xml:space="preserve"> </w:t>
            </w:r>
            <w:r w:rsidRPr="00E75186">
              <w:rPr>
                <w:rFonts w:cs="Times New Roman"/>
                <w:sz w:val="24"/>
                <w:szCs w:val="24"/>
                <w:lang w:bidi="ar-SA"/>
              </w:rPr>
              <w:t>участка или в случае строительства</w:t>
            </w:r>
            <w:r w:rsidRPr="00E75186">
              <w:rPr>
                <w:rFonts w:cs="Times New Roman"/>
                <w:spacing w:val="1"/>
                <w:sz w:val="24"/>
                <w:szCs w:val="24"/>
                <w:lang w:bidi="ar-SA"/>
              </w:rPr>
              <w:t xml:space="preserve"> </w:t>
            </w:r>
            <w:r w:rsidRPr="00E75186">
              <w:rPr>
                <w:rFonts w:cs="Times New Roman"/>
                <w:sz w:val="24"/>
                <w:szCs w:val="24"/>
                <w:lang w:bidi="ar-SA"/>
              </w:rPr>
              <w:t>линейного объекта реквизиты проекта</w:t>
            </w:r>
            <w:r w:rsidRPr="00E75186">
              <w:rPr>
                <w:rFonts w:cs="Times New Roman"/>
                <w:spacing w:val="1"/>
                <w:sz w:val="24"/>
                <w:szCs w:val="24"/>
                <w:lang w:bidi="ar-SA"/>
              </w:rPr>
              <w:t xml:space="preserve"> </w:t>
            </w:r>
            <w:r w:rsidRPr="00E75186">
              <w:rPr>
                <w:rFonts w:cs="Times New Roman"/>
                <w:sz w:val="24"/>
                <w:szCs w:val="24"/>
                <w:lang w:bidi="ar-SA"/>
              </w:rPr>
              <w:t>планировки и проекта межевания</w:t>
            </w:r>
            <w:r w:rsidRPr="00E75186">
              <w:rPr>
                <w:rFonts w:cs="Times New Roman"/>
                <w:spacing w:val="1"/>
                <w:sz w:val="24"/>
                <w:szCs w:val="24"/>
                <w:lang w:bidi="ar-SA"/>
              </w:rPr>
              <w:t xml:space="preserve"> </w:t>
            </w:r>
            <w:r w:rsidRPr="00E75186">
              <w:rPr>
                <w:rFonts w:cs="Times New Roman"/>
                <w:sz w:val="24"/>
                <w:szCs w:val="24"/>
                <w:lang w:bidi="ar-SA"/>
              </w:rPr>
              <w:t>территории (за исключением случаев,</w:t>
            </w:r>
            <w:r w:rsidRPr="00E75186">
              <w:rPr>
                <w:rFonts w:cs="Times New Roman"/>
                <w:spacing w:val="1"/>
                <w:sz w:val="24"/>
                <w:szCs w:val="24"/>
                <w:lang w:bidi="ar-SA"/>
              </w:rPr>
              <w:t xml:space="preserve"> </w:t>
            </w:r>
            <w:r w:rsidRPr="00E75186">
              <w:rPr>
                <w:rFonts w:cs="Times New Roman"/>
                <w:sz w:val="24"/>
                <w:szCs w:val="24"/>
                <w:lang w:bidi="ar-SA"/>
              </w:rPr>
              <w:t>при которых для строительства,</w:t>
            </w:r>
            <w:r w:rsidRPr="00E75186">
              <w:rPr>
                <w:rFonts w:cs="Times New Roman"/>
                <w:spacing w:val="1"/>
                <w:sz w:val="24"/>
                <w:szCs w:val="24"/>
                <w:lang w:bidi="ar-SA"/>
              </w:rPr>
              <w:t xml:space="preserve"> </w:t>
            </w:r>
            <w:r w:rsidRPr="00E75186">
              <w:rPr>
                <w:rFonts w:cs="Times New Roman"/>
                <w:sz w:val="24"/>
                <w:szCs w:val="24"/>
                <w:lang w:bidi="ar-SA"/>
              </w:rPr>
              <w:t>реконструкции линейного объекта не</w:t>
            </w:r>
            <w:r w:rsidRPr="00E75186">
              <w:rPr>
                <w:rFonts w:cs="Times New Roman"/>
                <w:spacing w:val="1"/>
                <w:sz w:val="24"/>
                <w:szCs w:val="24"/>
                <w:lang w:bidi="ar-SA"/>
              </w:rPr>
              <w:t xml:space="preserve"> </w:t>
            </w:r>
            <w:r w:rsidRPr="00E75186">
              <w:rPr>
                <w:rFonts w:cs="Times New Roman"/>
                <w:sz w:val="24"/>
                <w:szCs w:val="24"/>
                <w:lang w:bidi="ar-SA"/>
              </w:rPr>
              <w:t>требуется</w:t>
            </w:r>
            <w:r w:rsidRPr="00E75186">
              <w:rPr>
                <w:rFonts w:cs="Times New Roman"/>
                <w:spacing w:val="-6"/>
                <w:sz w:val="24"/>
                <w:szCs w:val="24"/>
                <w:lang w:bidi="ar-SA"/>
              </w:rPr>
              <w:t xml:space="preserve"> </w:t>
            </w:r>
            <w:r w:rsidRPr="00E75186">
              <w:rPr>
                <w:rFonts w:cs="Times New Roman"/>
                <w:sz w:val="24"/>
                <w:szCs w:val="24"/>
                <w:lang w:bidi="ar-SA"/>
              </w:rPr>
              <w:t>подготовка</w:t>
            </w:r>
            <w:r w:rsidRPr="00E75186">
              <w:rPr>
                <w:rFonts w:cs="Times New Roman"/>
                <w:spacing w:val="-6"/>
                <w:sz w:val="24"/>
                <w:szCs w:val="24"/>
                <w:lang w:bidi="ar-SA"/>
              </w:rPr>
              <w:t xml:space="preserve"> </w:t>
            </w:r>
            <w:r w:rsidRPr="00E75186">
              <w:rPr>
                <w:rFonts w:cs="Times New Roman"/>
                <w:sz w:val="24"/>
                <w:szCs w:val="24"/>
                <w:lang w:bidi="ar-SA"/>
              </w:rPr>
              <w:t>документации</w:t>
            </w:r>
            <w:r w:rsidRPr="00E75186">
              <w:rPr>
                <w:rFonts w:cs="Times New Roman"/>
                <w:spacing w:val="-5"/>
                <w:sz w:val="24"/>
                <w:szCs w:val="24"/>
                <w:lang w:bidi="ar-SA"/>
              </w:rPr>
              <w:t xml:space="preserve"> </w:t>
            </w:r>
            <w:r w:rsidRPr="00E75186">
              <w:rPr>
                <w:rFonts w:cs="Times New Roman"/>
                <w:sz w:val="24"/>
                <w:szCs w:val="24"/>
                <w:lang w:bidi="ar-SA"/>
              </w:rPr>
              <w:t>по</w:t>
            </w:r>
            <w:r w:rsidR="00343414">
              <w:rPr>
                <w:rFonts w:cs="Times New Roman"/>
                <w:sz w:val="24"/>
                <w:szCs w:val="24"/>
                <w:lang w:bidi="ar-SA"/>
              </w:rPr>
              <w:t xml:space="preserve"> </w:t>
            </w:r>
            <w:r w:rsidRPr="00343414">
              <w:rPr>
                <w:rFonts w:cs="Times New Roman"/>
                <w:sz w:val="24"/>
                <w:szCs w:val="24"/>
                <w:lang w:bidi="ar-SA"/>
              </w:rPr>
              <w:t>планировке</w:t>
            </w:r>
            <w:r w:rsidRPr="00343414">
              <w:rPr>
                <w:rFonts w:cs="Times New Roman"/>
                <w:spacing w:val="-5"/>
                <w:sz w:val="24"/>
                <w:szCs w:val="24"/>
                <w:lang w:bidi="ar-SA"/>
              </w:rPr>
              <w:t xml:space="preserve"> </w:t>
            </w:r>
            <w:r w:rsidRPr="00343414">
              <w:rPr>
                <w:rFonts w:cs="Times New Roman"/>
                <w:sz w:val="24"/>
                <w:szCs w:val="24"/>
                <w:lang w:bidi="ar-SA"/>
              </w:rPr>
              <w:t>территории)</w:t>
            </w:r>
          </w:p>
        </w:tc>
        <w:tc>
          <w:tcPr>
            <w:tcW w:w="1853" w:type="dxa"/>
            <w:tcBorders>
              <w:top w:val="single" w:sz="4" w:space="0" w:color="000000"/>
              <w:left w:val="single" w:sz="4" w:space="0" w:color="000000"/>
              <w:bottom w:val="single" w:sz="4" w:space="0" w:color="000000"/>
              <w:right w:val="single" w:sz="4" w:space="0" w:color="000000"/>
            </w:tcBorders>
          </w:tcPr>
          <w:p w:rsidR="009C3D46" w:rsidRPr="00343414" w:rsidRDefault="009C3D46">
            <w:pPr>
              <w:pStyle w:val="TableParagraph"/>
              <w:rPr>
                <w:rFonts w:cs="Times New Roman"/>
                <w:sz w:val="24"/>
                <w:szCs w:val="24"/>
                <w:lang w:bidi="ar-SA"/>
              </w:rPr>
            </w:pPr>
          </w:p>
        </w:tc>
        <w:tc>
          <w:tcPr>
            <w:tcW w:w="2116" w:type="dxa"/>
            <w:tcBorders>
              <w:top w:val="single" w:sz="4" w:space="0" w:color="000000"/>
              <w:left w:val="single" w:sz="4" w:space="0" w:color="000000"/>
              <w:bottom w:val="single" w:sz="4" w:space="0" w:color="000000"/>
              <w:right w:val="single" w:sz="4" w:space="0" w:color="000000"/>
            </w:tcBorders>
          </w:tcPr>
          <w:p w:rsidR="009C3D46" w:rsidRPr="00343414" w:rsidRDefault="009C3D46">
            <w:pPr>
              <w:pStyle w:val="TableParagraph"/>
              <w:rPr>
                <w:rFonts w:cs="Times New Roman"/>
                <w:sz w:val="24"/>
                <w:szCs w:val="24"/>
                <w:lang w:bidi="ar-SA"/>
              </w:rPr>
            </w:pPr>
          </w:p>
        </w:tc>
      </w:tr>
      <w:tr w:rsidR="009C3D46" w:rsidRPr="00E75186" w:rsidTr="00343414">
        <w:trPr>
          <w:trHeight w:val="1699"/>
        </w:trPr>
        <w:tc>
          <w:tcPr>
            <w:tcW w:w="825"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line="318" w:lineRule="exact"/>
              <w:ind w:left="10"/>
              <w:jc w:val="center"/>
              <w:rPr>
                <w:rFonts w:cs="Times New Roman"/>
                <w:sz w:val="24"/>
                <w:szCs w:val="24"/>
                <w:lang w:val="en-US" w:bidi="ar-SA"/>
              </w:rPr>
            </w:pPr>
            <w:r w:rsidRPr="00E75186">
              <w:rPr>
                <w:rFonts w:cs="Times New Roman"/>
                <w:sz w:val="24"/>
                <w:szCs w:val="24"/>
                <w:lang w:val="en-US" w:bidi="ar-SA"/>
              </w:rPr>
              <w:t>2</w:t>
            </w:r>
          </w:p>
        </w:tc>
        <w:tc>
          <w:tcPr>
            <w:tcW w:w="5130" w:type="dxa"/>
            <w:tcBorders>
              <w:top w:val="single" w:sz="4" w:space="0" w:color="000000"/>
              <w:left w:val="single" w:sz="4" w:space="0" w:color="000000"/>
              <w:bottom w:val="single" w:sz="4" w:space="0" w:color="000000"/>
              <w:right w:val="single" w:sz="4" w:space="0" w:color="000000"/>
            </w:tcBorders>
          </w:tcPr>
          <w:p w:rsidR="009C3D46" w:rsidRPr="00E75186" w:rsidRDefault="00284B70" w:rsidP="00343414">
            <w:pPr>
              <w:pStyle w:val="TableParagraph"/>
              <w:ind w:left="108" w:right="199"/>
              <w:rPr>
                <w:rFonts w:cs="Times New Roman"/>
                <w:sz w:val="24"/>
                <w:szCs w:val="24"/>
                <w:lang w:bidi="ar-SA"/>
              </w:rPr>
            </w:pPr>
            <w:r w:rsidRPr="00E75186">
              <w:rPr>
                <w:rFonts w:cs="Times New Roman"/>
                <w:sz w:val="24"/>
                <w:szCs w:val="24"/>
                <w:lang w:bidi="ar-SA"/>
              </w:rPr>
              <w:t>Положительное</w:t>
            </w:r>
            <w:r w:rsidRPr="00E75186">
              <w:rPr>
                <w:rFonts w:cs="Times New Roman"/>
                <w:spacing w:val="-9"/>
                <w:sz w:val="24"/>
                <w:szCs w:val="24"/>
                <w:lang w:bidi="ar-SA"/>
              </w:rPr>
              <w:t xml:space="preserve"> </w:t>
            </w:r>
            <w:r w:rsidRPr="00E75186">
              <w:rPr>
                <w:rFonts w:cs="Times New Roman"/>
                <w:sz w:val="24"/>
                <w:szCs w:val="24"/>
                <w:lang w:bidi="ar-SA"/>
              </w:rPr>
              <w:t>заключение</w:t>
            </w:r>
            <w:r w:rsidRPr="00E75186">
              <w:rPr>
                <w:rFonts w:cs="Times New Roman"/>
                <w:spacing w:val="-8"/>
                <w:sz w:val="24"/>
                <w:szCs w:val="24"/>
                <w:lang w:bidi="ar-SA"/>
              </w:rPr>
              <w:t xml:space="preserve"> </w:t>
            </w:r>
            <w:r w:rsidRPr="00E75186">
              <w:rPr>
                <w:rFonts w:cs="Times New Roman"/>
                <w:sz w:val="24"/>
                <w:szCs w:val="24"/>
                <w:lang w:bidi="ar-SA"/>
              </w:rPr>
              <w:t>экспертизы</w:t>
            </w:r>
            <w:r w:rsidRPr="00E75186">
              <w:rPr>
                <w:rFonts w:cs="Times New Roman"/>
                <w:spacing w:val="-67"/>
                <w:sz w:val="24"/>
                <w:szCs w:val="24"/>
                <w:lang w:bidi="ar-SA"/>
              </w:rPr>
              <w:t xml:space="preserve"> </w:t>
            </w:r>
            <w:r w:rsidRPr="00E75186">
              <w:rPr>
                <w:rFonts w:cs="Times New Roman"/>
                <w:sz w:val="24"/>
                <w:szCs w:val="24"/>
                <w:lang w:bidi="ar-SA"/>
              </w:rPr>
              <w:t>проектной</w:t>
            </w:r>
            <w:r w:rsidRPr="00E75186">
              <w:rPr>
                <w:rFonts w:cs="Times New Roman"/>
                <w:spacing w:val="-1"/>
                <w:sz w:val="24"/>
                <w:szCs w:val="24"/>
                <w:lang w:bidi="ar-SA"/>
              </w:rPr>
              <w:t xml:space="preserve"> </w:t>
            </w:r>
            <w:r w:rsidRPr="00E75186">
              <w:rPr>
                <w:rFonts w:cs="Times New Roman"/>
                <w:sz w:val="24"/>
                <w:szCs w:val="24"/>
                <w:lang w:bidi="ar-SA"/>
              </w:rPr>
              <w:t>документации</w:t>
            </w:r>
            <w:r w:rsidR="00343414">
              <w:rPr>
                <w:rFonts w:cs="Times New Roman"/>
                <w:sz w:val="24"/>
                <w:szCs w:val="24"/>
                <w:lang w:bidi="ar-SA"/>
              </w:rPr>
              <w:t xml:space="preserve"> </w:t>
            </w:r>
            <w:r w:rsidRPr="00E75186">
              <w:rPr>
                <w:rFonts w:cs="Times New Roman"/>
                <w:sz w:val="24"/>
                <w:szCs w:val="24"/>
                <w:lang w:bidi="ar-SA"/>
              </w:rPr>
              <w:t>(указывается</w:t>
            </w:r>
            <w:r w:rsidRPr="00E75186">
              <w:rPr>
                <w:rFonts w:cs="Times New Roman"/>
                <w:spacing w:val="-3"/>
                <w:sz w:val="24"/>
                <w:szCs w:val="24"/>
                <w:lang w:bidi="ar-SA"/>
              </w:rPr>
              <w:t xml:space="preserve"> </w:t>
            </w:r>
            <w:r w:rsidRPr="00E75186">
              <w:rPr>
                <w:rFonts w:cs="Times New Roman"/>
                <w:sz w:val="24"/>
                <w:szCs w:val="24"/>
                <w:lang w:bidi="ar-SA"/>
              </w:rPr>
              <w:t>в</w:t>
            </w:r>
            <w:r w:rsidRPr="00E75186">
              <w:rPr>
                <w:rFonts w:cs="Times New Roman"/>
                <w:spacing w:val="-4"/>
                <w:sz w:val="24"/>
                <w:szCs w:val="24"/>
                <w:lang w:bidi="ar-SA"/>
              </w:rPr>
              <w:t xml:space="preserve"> </w:t>
            </w:r>
            <w:r w:rsidRPr="00E75186">
              <w:rPr>
                <w:rFonts w:cs="Times New Roman"/>
                <w:sz w:val="24"/>
                <w:szCs w:val="24"/>
                <w:lang w:bidi="ar-SA"/>
              </w:rPr>
              <w:t>случаях,</w:t>
            </w:r>
            <w:r w:rsidRPr="00E75186">
              <w:rPr>
                <w:rFonts w:cs="Times New Roman"/>
                <w:spacing w:val="-2"/>
                <w:sz w:val="24"/>
                <w:szCs w:val="24"/>
                <w:lang w:bidi="ar-SA"/>
              </w:rPr>
              <w:t xml:space="preserve"> </w:t>
            </w:r>
            <w:r w:rsidRPr="00E75186">
              <w:rPr>
                <w:rFonts w:cs="Times New Roman"/>
                <w:sz w:val="24"/>
                <w:szCs w:val="24"/>
                <w:lang w:bidi="ar-SA"/>
              </w:rPr>
              <w:t>если</w:t>
            </w:r>
            <w:r w:rsidRPr="00E75186">
              <w:rPr>
                <w:rFonts w:cs="Times New Roman"/>
                <w:spacing w:val="-3"/>
                <w:sz w:val="24"/>
                <w:szCs w:val="24"/>
                <w:lang w:bidi="ar-SA"/>
              </w:rPr>
              <w:t xml:space="preserve"> </w:t>
            </w:r>
            <w:r w:rsidRPr="00E75186">
              <w:rPr>
                <w:rFonts w:cs="Times New Roman"/>
                <w:sz w:val="24"/>
                <w:szCs w:val="24"/>
                <w:lang w:bidi="ar-SA"/>
              </w:rPr>
              <w:t>проектная</w:t>
            </w:r>
            <w:r w:rsidRPr="00E75186">
              <w:rPr>
                <w:rFonts w:cs="Times New Roman"/>
                <w:spacing w:val="-67"/>
                <w:sz w:val="24"/>
                <w:szCs w:val="24"/>
                <w:lang w:bidi="ar-SA"/>
              </w:rPr>
              <w:t xml:space="preserve"> </w:t>
            </w:r>
            <w:r w:rsidRPr="00E75186">
              <w:rPr>
                <w:rFonts w:cs="Times New Roman"/>
                <w:sz w:val="24"/>
                <w:szCs w:val="24"/>
                <w:lang w:bidi="ar-SA"/>
              </w:rPr>
              <w:t>документация подлежит экспертизе в</w:t>
            </w:r>
            <w:r w:rsidRPr="00E75186">
              <w:rPr>
                <w:rFonts w:cs="Times New Roman"/>
                <w:spacing w:val="1"/>
                <w:sz w:val="24"/>
                <w:szCs w:val="24"/>
                <w:lang w:bidi="ar-SA"/>
              </w:rPr>
              <w:t xml:space="preserve"> </w:t>
            </w:r>
            <w:r w:rsidRPr="00E75186">
              <w:rPr>
                <w:rFonts w:cs="Times New Roman"/>
                <w:sz w:val="24"/>
                <w:szCs w:val="24"/>
                <w:lang w:bidi="ar-SA"/>
              </w:rPr>
              <w:t>соответствии со статьей 49</w:t>
            </w:r>
            <w:r w:rsidRPr="00E75186">
              <w:rPr>
                <w:rFonts w:cs="Times New Roman"/>
                <w:spacing w:val="1"/>
                <w:sz w:val="24"/>
                <w:szCs w:val="24"/>
                <w:lang w:bidi="ar-SA"/>
              </w:rPr>
              <w:t xml:space="preserve"> </w:t>
            </w:r>
            <w:r w:rsidRPr="00E75186">
              <w:rPr>
                <w:rFonts w:cs="Times New Roman"/>
                <w:sz w:val="24"/>
                <w:szCs w:val="24"/>
                <w:lang w:bidi="ar-SA"/>
              </w:rPr>
              <w:t>Градостроительного кодекса</w:t>
            </w:r>
            <w:r w:rsidRPr="00E75186">
              <w:rPr>
                <w:rFonts w:cs="Times New Roman"/>
                <w:spacing w:val="1"/>
                <w:sz w:val="24"/>
                <w:szCs w:val="24"/>
                <w:lang w:bidi="ar-SA"/>
              </w:rPr>
              <w:t xml:space="preserve"> </w:t>
            </w:r>
            <w:r w:rsidRPr="00E75186">
              <w:rPr>
                <w:rFonts w:cs="Times New Roman"/>
                <w:sz w:val="24"/>
                <w:szCs w:val="24"/>
                <w:lang w:bidi="ar-SA"/>
              </w:rPr>
              <w:t>Российской</w:t>
            </w:r>
            <w:r w:rsidRPr="00E75186">
              <w:rPr>
                <w:rFonts w:cs="Times New Roman"/>
                <w:spacing w:val="-1"/>
                <w:sz w:val="24"/>
                <w:szCs w:val="24"/>
                <w:lang w:bidi="ar-SA"/>
              </w:rPr>
              <w:t xml:space="preserve"> </w:t>
            </w:r>
            <w:r w:rsidRPr="00E75186">
              <w:rPr>
                <w:rFonts w:cs="Times New Roman"/>
                <w:sz w:val="24"/>
                <w:szCs w:val="24"/>
                <w:lang w:bidi="ar-SA"/>
              </w:rPr>
              <w:t>Федерации)</w:t>
            </w:r>
          </w:p>
        </w:tc>
        <w:tc>
          <w:tcPr>
            <w:tcW w:w="1853"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c>
          <w:tcPr>
            <w:tcW w:w="2116"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r>
      <w:tr w:rsidR="009C3D46" w:rsidRPr="00E75186" w:rsidTr="003F7736">
        <w:trPr>
          <w:trHeight w:val="2272"/>
        </w:trPr>
        <w:tc>
          <w:tcPr>
            <w:tcW w:w="825"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spacing w:line="318" w:lineRule="exact"/>
              <w:ind w:left="10"/>
              <w:jc w:val="center"/>
              <w:rPr>
                <w:rFonts w:cs="Times New Roman"/>
                <w:sz w:val="24"/>
                <w:szCs w:val="24"/>
                <w:lang w:val="en-US" w:bidi="ar-SA"/>
              </w:rPr>
            </w:pPr>
            <w:r w:rsidRPr="00E75186">
              <w:rPr>
                <w:rFonts w:cs="Times New Roman"/>
                <w:sz w:val="24"/>
                <w:szCs w:val="24"/>
                <w:lang w:val="en-US" w:bidi="ar-SA"/>
              </w:rPr>
              <w:t>3</w:t>
            </w:r>
          </w:p>
        </w:tc>
        <w:tc>
          <w:tcPr>
            <w:tcW w:w="5130" w:type="dxa"/>
            <w:tcBorders>
              <w:top w:val="single" w:sz="4" w:space="0" w:color="000000"/>
              <w:left w:val="single" w:sz="4" w:space="0" w:color="000000"/>
              <w:bottom w:val="single" w:sz="4" w:space="0" w:color="000000"/>
              <w:right w:val="single" w:sz="4" w:space="0" w:color="000000"/>
            </w:tcBorders>
          </w:tcPr>
          <w:p w:rsidR="009C3D46" w:rsidRPr="00E75186" w:rsidRDefault="00284B70">
            <w:pPr>
              <w:pStyle w:val="TableParagraph"/>
              <w:ind w:left="108"/>
              <w:rPr>
                <w:rFonts w:cs="Times New Roman"/>
                <w:sz w:val="24"/>
                <w:szCs w:val="24"/>
                <w:lang w:bidi="ar-SA"/>
              </w:rPr>
            </w:pPr>
            <w:r w:rsidRPr="00E75186">
              <w:rPr>
                <w:rFonts w:cs="Times New Roman"/>
                <w:sz w:val="24"/>
                <w:szCs w:val="24"/>
                <w:lang w:bidi="ar-SA"/>
              </w:rPr>
              <w:t>Положительное заключение</w:t>
            </w:r>
            <w:r w:rsidRPr="00E75186">
              <w:rPr>
                <w:rFonts w:cs="Times New Roman"/>
                <w:spacing w:val="1"/>
                <w:sz w:val="24"/>
                <w:szCs w:val="24"/>
                <w:lang w:bidi="ar-SA"/>
              </w:rPr>
              <w:t xml:space="preserve"> </w:t>
            </w:r>
            <w:r w:rsidRPr="00E75186">
              <w:rPr>
                <w:rFonts w:cs="Times New Roman"/>
                <w:sz w:val="24"/>
                <w:szCs w:val="24"/>
                <w:lang w:bidi="ar-SA"/>
              </w:rPr>
              <w:t>государственной экологической</w:t>
            </w:r>
            <w:r w:rsidRPr="00E75186">
              <w:rPr>
                <w:rFonts w:cs="Times New Roman"/>
                <w:spacing w:val="1"/>
                <w:sz w:val="24"/>
                <w:szCs w:val="24"/>
                <w:lang w:bidi="ar-SA"/>
              </w:rPr>
              <w:t xml:space="preserve"> </w:t>
            </w:r>
            <w:r w:rsidRPr="00E75186">
              <w:rPr>
                <w:rFonts w:cs="Times New Roman"/>
                <w:sz w:val="24"/>
                <w:szCs w:val="24"/>
                <w:lang w:bidi="ar-SA"/>
              </w:rPr>
              <w:t>экспертизы проектной документации</w:t>
            </w:r>
            <w:r w:rsidRPr="00E75186">
              <w:rPr>
                <w:rFonts w:cs="Times New Roman"/>
                <w:spacing w:val="1"/>
                <w:sz w:val="24"/>
                <w:szCs w:val="24"/>
                <w:lang w:bidi="ar-SA"/>
              </w:rPr>
              <w:t xml:space="preserve"> </w:t>
            </w:r>
            <w:r w:rsidRPr="00E75186">
              <w:rPr>
                <w:rFonts w:cs="Times New Roman"/>
                <w:sz w:val="24"/>
                <w:szCs w:val="24"/>
                <w:lang w:bidi="ar-SA"/>
              </w:rPr>
              <w:t>(указываются реквизиты приказа об</w:t>
            </w:r>
            <w:r w:rsidRPr="00E75186">
              <w:rPr>
                <w:rFonts w:cs="Times New Roman"/>
                <w:spacing w:val="1"/>
                <w:sz w:val="24"/>
                <w:szCs w:val="24"/>
                <w:lang w:bidi="ar-SA"/>
              </w:rPr>
              <w:t xml:space="preserve"> </w:t>
            </w:r>
            <w:r w:rsidRPr="00E75186">
              <w:rPr>
                <w:rFonts w:cs="Times New Roman"/>
                <w:sz w:val="24"/>
                <w:szCs w:val="24"/>
                <w:lang w:bidi="ar-SA"/>
              </w:rPr>
              <w:t>утверждении</w:t>
            </w:r>
            <w:r w:rsidRPr="00E75186">
              <w:rPr>
                <w:rFonts w:cs="Times New Roman"/>
                <w:spacing w:val="-5"/>
                <w:sz w:val="24"/>
                <w:szCs w:val="24"/>
                <w:lang w:bidi="ar-SA"/>
              </w:rPr>
              <w:t xml:space="preserve"> </w:t>
            </w:r>
            <w:r w:rsidRPr="00E75186">
              <w:rPr>
                <w:rFonts w:cs="Times New Roman"/>
                <w:sz w:val="24"/>
                <w:szCs w:val="24"/>
                <w:lang w:bidi="ar-SA"/>
              </w:rPr>
              <w:t>заключения</w:t>
            </w:r>
            <w:r w:rsidRPr="00E75186">
              <w:rPr>
                <w:rFonts w:cs="Times New Roman"/>
                <w:spacing w:val="-5"/>
                <w:sz w:val="24"/>
                <w:szCs w:val="24"/>
                <w:lang w:bidi="ar-SA"/>
              </w:rPr>
              <w:t xml:space="preserve"> </w:t>
            </w:r>
            <w:r w:rsidRPr="00E75186">
              <w:rPr>
                <w:rFonts w:cs="Times New Roman"/>
                <w:sz w:val="24"/>
                <w:szCs w:val="24"/>
                <w:lang w:bidi="ar-SA"/>
              </w:rPr>
              <w:t>в</w:t>
            </w:r>
            <w:r w:rsidRPr="00E75186">
              <w:rPr>
                <w:rFonts w:cs="Times New Roman"/>
                <w:spacing w:val="-5"/>
                <w:sz w:val="24"/>
                <w:szCs w:val="24"/>
                <w:lang w:bidi="ar-SA"/>
              </w:rPr>
              <w:t xml:space="preserve"> </w:t>
            </w:r>
            <w:r w:rsidRPr="00E75186">
              <w:rPr>
                <w:rFonts w:cs="Times New Roman"/>
                <w:sz w:val="24"/>
                <w:szCs w:val="24"/>
                <w:lang w:bidi="ar-SA"/>
              </w:rPr>
              <w:t>случаях,</w:t>
            </w:r>
            <w:r w:rsidRPr="00E75186">
              <w:rPr>
                <w:rFonts w:cs="Times New Roman"/>
                <w:spacing w:val="-4"/>
                <w:sz w:val="24"/>
                <w:szCs w:val="24"/>
                <w:lang w:bidi="ar-SA"/>
              </w:rPr>
              <w:t xml:space="preserve"> </w:t>
            </w:r>
            <w:r w:rsidRPr="00E75186">
              <w:rPr>
                <w:rFonts w:cs="Times New Roman"/>
                <w:sz w:val="24"/>
                <w:szCs w:val="24"/>
                <w:lang w:bidi="ar-SA"/>
              </w:rPr>
              <w:t>если</w:t>
            </w:r>
            <w:r w:rsidRPr="00E75186">
              <w:rPr>
                <w:rFonts w:cs="Times New Roman"/>
                <w:spacing w:val="-67"/>
                <w:sz w:val="24"/>
                <w:szCs w:val="24"/>
                <w:lang w:bidi="ar-SA"/>
              </w:rPr>
              <w:t xml:space="preserve"> </w:t>
            </w:r>
            <w:r w:rsidRPr="00E75186">
              <w:rPr>
                <w:rFonts w:cs="Times New Roman"/>
                <w:sz w:val="24"/>
                <w:szCs w:val="24"/>
                <w:lang w:bidi="ar-SA"/>
              </w:rPr>
              <w:t>проектная документация подлежит</w:t>
            </w:r>
            <w:r w:rsidRPr="00E75186">
              <w:rPr>
                <w:rFonts w:cs="Times New Roman"/>
                <w:spacing w:val="1"/>
                <w:sz w:val="24"/>
                <w:szCs w:val="24"/>
                <w:lang w:bidi="ar-SA"/>
              </w:rPr>
              <w:t xml:space="preserve"> </w:t>
            </w:r>
            <w:r w:rsidRPr="00E75186">
              <w:rPr>
                <w:rFonts w:cs="Times New Roman"/>
                <w:sz w:val="24"/>
                <w:szCs w:val="24"/>
                <w:lang w:bidi="ar-SA"/>
              </w:rPr>
              <w:t>экологической экспертизе в</w:t>
            </w:r>
            <w:r w:rsidRPr="00E75186">
              <w:rPr>
                <w:rFonts w:cs="Times New Roman"/>
                <w:spacing w:val="1"/>
                <w:sz w:val="24"/>
                <w:szCs w:val="24"/>
                <w:lang w:bidi="ar-SA"/>
              </w:rPr>
              <w:t xml:space="preserve"> </w:t>
            </w:r>
            <w:r w:rsidRPr="00E75186">
              <w:rPr>
                <w:rFonts w:cs="Times New Roman"/>
                <w:sz w:val="24"/>
                <w:szCs w:val="24"/>
                <w:lang w:bidi="ar-SA"/>
              </w:rPr>
              <w:t>соответствии со статьей 49</w:t>
            </w:r>
            <w:r w:rsidRPr="00E75186">
              <w:rPr>
                <w:rFonts w:cs="Times New Roman"/>
                <w:spacing w:val="1"/>
                <w:sz w:val="24"/>
                <w:szCs w:val="24"/>
                <w:lang w:bidi="ar-SA"/>
              </w:rPr>
              <w:t xml:space="preserve"> </w:t>
            </w:r>
            <w:r w:rsidRPr="00E75186">
              <w:rPr>
                <w:rFonts w:cs="Times New Roman"/>
                <w:sz w:val="24"/>
                <w:szCs w:val="24"/>
                <w:lang w:bidi="ar-SA"/>
              </w:rPr>
              <w:t>Градостроительного</w:t>
            </w:r>
            <w:r w:rsidRPr="00E75186">
              <w:rPr>
                <w:rFonts w:cs="Times New Roman"/>
                <w:spacing w:val="-2"/>
                <w:sz w:val="24"/>
                <w:szCs w:val="24"/>
                <w:lang w:bidi="ar-SA"/>
              </w:rPr>
              <w:t xml:space="preserve"> </w:t>
            </w:r>
            <w:r w:rsidRPr="00E75186">
              <w:rPr>
                <w:rFonts w:cs="Times New Roman"/>
                <w:sz w:val="24"/>
                <w:szCs w:val="24"/>
                <w:lang w:bidi="ar-SA"/>
              </w:rPr>
              <w:t>кодекса</w:t>
            </w:r>
          </w:p>
          <w:p w:rsidR="009C3D46" w:rsidRPr="00E75186" w:rsidRDefault="00284B70">
            <w:pPr>
              <w:pStyle w:val="TableParagraph"/>
              <w:spacing w:line="306" w:lineRule="exact"/>
              <w:ind w:left="108"/>
              <w:rPr>
                <w:rFonts w:cs="Times New Roman"/>
                <w:sz w:val="24"/>
                <w:szCs w:val="24"/>
                <w:lang w:val="en-US" w:bidi="ar-SA"/>
              </w:rPr>
            </w:pPr>
            <w:proofErr w:type="spellStart"/>
            <w:r w:rsidRPr="00E75186">
              <w:rPr>
                <w:rFonts w:cs="Times New Roman"/>
                <w:sz w:val="24"/>
                <w:szCs w:val="24"/>
                <w:lang w:val="en-US" w:bidi="ar-SA"/>
              </w:rPr>
              <w:t>Российской</w:t>
            </w:r>
            <w:proofErr w:type="spellEnd"/>
            <w:r w:rsidRPr="00E75186">
              <w:rPr>
                <w:rFonts w:cs="Times New Roman"/>
                <w:spacing w:val="-2"/>
                <w:sz w:val="24"/>
                <w:szCs w:val="24"/>
                <w:lang w:val="en-US" w:bidi="ar-SA"/>
              </w:rPr>
              <w:t xml:space="preserve"> </w:t>
            </w:r>
            <w:proofErr w:type="spellStart"/>
            <w:r w:rsidRPr="00E75186">
              <w:rPr>
                <w:rFonts w:cs="Times New Roman"/>
                <w:sz w:val="24"/>
                <w:szCs w:val="24"/>
                <w:lang w:val="en-US" w:bidi="ar-SA"/>
              </w:rPr>
              <w:t>Федерации</w:t>
            </w:r>
            <w:proofErr w:type="spellEnd"/>
            <w:r w:rsidRPr="00E75186">
              <w:rPr>
                <w:rFonts w:cs="Times New Roman"/>
                <w:sz w:val="24"/>
                <w:szCs w:val="24"/>
                <w:lang w:val="en-US" w:bidi="ar-SA"/>
              </w:rPr>
              <w:t>)</w:t>
            </w:r>
          </w:p>
        </w:tc>
        <w:tc>
          <w:tcPr>
            <w:tcW w:w="1853"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val="en-US" w:bidi="ar-SA"/>
              </w:rPr>
            </w:pPr>
          </w:p>
        </w:tc>
        <w:tc>
          <w:tcPr>
            <w:tcW w:w="2116"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val="en-US" w:bidi="ar-SA"/>
              </w:rPr>
            </w:pPr>
          </w:p>
        </w:tc>
      </w:tr>
    </w:tbl>
    <w:p w:rsidR="009C3D46" w:rsidRPr="00E75186" w:rsidRDefault="00284B70" w:rsidP="009D1D8E">
      <w:pPr>
        <w:pStyle w:val="af7"/>
        <w:tabs>
          <w:tab w:val="left" w:pos="10250"/>
          <w:tab w:val="left" w:pos="10309"/>
        </w:tabs>
        <w:spacing w:before="89"/>
        <w:ind w:left="394" w:right="173"/>
        <w:jc w:val="both"/>
        <w:rPr>
          <w:rFonts w:ascii="Times New Roman" w:hAnsi="Times New Roman" w:cs="Times New Roman"/>
          <w:sz w:val="24"/>
          <w:szCs w:val="24"/>
        </w:rPr>
      </w:pPr>
      <w:proofErr w:type="gramStart"/>
      <w:r w:rsidRPr="00E75186">
        <w:rPr>
          <w:rFonts w:ascii="Times New Roman" w:hAnsi="Times New Roman" w:cs="Times New Roman"/>
          <w:sz w:val="24"/>
          <w:szCs w:val="24"/>
        </w:rPr>
        <w:t>Приложение:</w:t>
      </w:r>
      <w:r w:rsidR="008E69B5">
        <w:rPr>
          <w:rFonts w:ascii="Times New Roman" w:hAnsi="Times New Roman" w:cs="Times New Roman"/>
          <w:sz w:val="24"/>
          <w:szCs w:val="24"/>
        </w:rPr>
        <w:t>_</w:t>
      </w:r>
      <w:proofErr w:type="gramEnd"/>
      <w:r w:rsidR="008E69B5">
        <w:rPr>
          <w:rFonts w:ascii="Times New Roman" w:hAnsi="Times New Roman" w:cs="Times New Roman"/>
          <w:sz w:val="24"/>
          <w:szCs w:val="24"/>
        </w:rPr>
        <w:t>______________________________________________________________________</w:t>
      </w:r>
      <w:r w:rsidRPr="00E75186">
        <w:rPr>
          <w:rFonts w:ascii="Times New Roman" w:hAnsi="Times New Roman" w:cs="Times New Roman"/>
          <w:sz w:val="24"/>
          <w:szCs w:val="24"/>
        </w:rPr>
        <w:t xml:space="preserve"> Номер</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телефона</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и</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адрес</w:t>
      </w:r>
      <w:r w:rsidRPr="00E75186">
        <w:rPr>
          <w:rFonts w:ascii="Times New Roman" w:hAnsi="Times New Roman" w:cs="Times New Roman"/>
          <w:spacing w:val="-4"/>
          <w:sz w:val="24"/>
          <w:szCs w:val="24"/>
        </w:rPr>
        <w:t xml:space="preserve"> </w:t>
      </w:r>
      <w:r w:rsidRPr="00E75186">
        <w:rPr>
          <w:rFonts w:ascii="Times New Roman" w:hAnsi="Times New Roman" w:cs="Times New Roman"/>
          <w:sz w:val="24"/>
          <w:szCs w:val="24"/>
        </w:rPr>
        <w:t>электронной</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почты</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для</w:t>
      </w:r>
      <w:r w:rsidRPr="00E75186">
        <w:rPr>
          <w:rFonts w:ascii="Times New Roman" w:hAnsi="Times New Roman" w:cs="Times New Roman"/>
          <w:spacing w:val="-3"/>
          <w:sz w:val="24"/>
          <w:szCs w:val="24"/>
        </w:rPr>
        <w:t xml:space="preserve"> </w:t>
      </w:r>
      <w:r w:rsidRPr="00E75186">
        <w:rPr>
          <w:rFonts w:ascii="Times New Roman" w:hAnsi="Times New Roman" w:cs="Times New Roman"/>
          <w:sz w:val="24"/>
          <w:szCs w:val="24"/>
        </w:rPr>
        <w:t>связи:</w:t>
      </w:r>
      <w:r w:rsidR="008E69B5" w:rsidRPr="008E69B5">
        <w:rPr>
          <w:rFonts w:ascii="Times New Roman" w:hAnsi="Times New Roman" w:cs="Times New Roman"/>
          <w:sz w:val="24"/>
          <w:szCs w:val="24"/>
        </w:rPr>
        <w:t xml:space="preserve"> ___________________________________</w:t>
      </w:r>
      <w:r w:rsidRPr="00E75186">
        <w:rPr>
          <w:rFonts w:ascii="Times New Roman" w:hAnsi="Times New Roman" w:cs="Times New Roman"/>
          <w:sz w:val="24"/>
          <w:szCs w:val="24"/>
        </w:rPr>
        <w:t xml:space="preserve"> Результат</w:t>
      </w:r>
      <w:r w:rsidRPr="00E75186">
        <w:rPr>
          <w:rFonts w:ascii="Times New Roman" w:hAnsi="Times New Roman" w:cs="Times New Roman"/>
          <w:spacing w:val="-2"/>
          <w:sz w:val="24"/>
          <w:szCs w:val="24"/>
        </w:rPr>
        <w:t xml:space="preserve"> </w:t>
      </w:r>
      <w:r w:rsidRPr="00E75186">
        <w:rPr>
          <w:rFonts w:ascii="Times New Roman" w:hAnsi="Times New Roman" w:cs="Times New Roman"/>
          <w:sz w:val="24"/>
          <w:szCs w:val="24"/>
        </w:rPr>
        <w:t>предоставления</w:t>
      </w:r>
      <w:r w:rsidRPr="00E75186">
        <w:rPr>
          <w:rFonts w:ascii="Times New Roman" w:hAnsi="Times New Roman" w:cs="Times New Roman"/>
          <w:spacing w:val="-1"/>
          <w:sz w:val="24"/>
          <w:szCs w:val="24"/>
        </w:rPr>
        <w:t xml:space="preserve"> </w:t>
      </w:r>
      <w:r w:rsidRPr="00E75186">
        <w:rPr>
          <w:rFonts w:ascii="Times New Roman" w:hAnsi="Times New Roman" w:cs="Times New Roman"/>
          <w:sz w:val="24"/>
          <w:szCs w:val="24"/>
        </w:rPr>
        <w:t>услуги прошу:</w:t>
      </w:r>
    </w:p>
    <w:tbl>
      <w:tblPr>
        <w:tblW w:w="9918" w:type="dxa"/>
        <w:tblInd w:w="409" w:type="dxa"/>
        <w:tblLayout w:type="fixed"/>
        <w:tblCellMar>
          <w:left w:w="5" w:type="dxa"/>
          <w:right w:w="5" w:type="dxa"/>
        </w:tblCellMar>
        <w:tblLook w:val="01E0" w:firstRow="1" w:lastRow="1" w:firstColumn="1" w:lastColumn="1" w:noHBand="0" w:noVBand="0"/>
      </w:tblPr>
      <w:tblGrid>
        <w:gridCol w:w="8785"/>
        <w:gridCol w:w="1133"/>
      </w:tblGrid>
      <w:tr w:rsidR="009C3D46" w:rsidRPr="00E75186" w:rsidTr="008E69B5">
        <w:trPr>
          <w:trHeight w:val="1098"/>
        </w:trPr>
        <w:tc>
          <w:tcPr>
            <w:tcW w:w="8785" w:type="dxa"/>
            <w:tcBorders>
              <w:top w:val="single" w:sz="4" w:space="0" w:color="000000"/>
              <w:left w:val="single" w:sz="4" w:space="0" w:color="000000"/>
              <w:bottom w:val="single" w:sz="4" w:space="0" w:color="000000"/>
              <w:right w:val="single" w:sz="4" w:space="0" w:color="000000"/>
            </w:tcBorders>
          </w:tcPr>
          <w:p w:rsidR="009C3D46" w:rsidRPr="00E75186" w:rsidRDefault="00284B70" w:rsidP="00343414">
            <w:pPr>
              <w:pStyle w:val="TableParagraph"/>
              <w:spacing w:before="125"/>
              <w:ind w:left="108" w:right="483"/>
              <w:jc w:val="both"/>
              <w:rPr>
                <w:rFonts w:cs="Times New Roman"/>
                <w:sz w:val="24"/>
                <w:szCs w:val="24"/>
                <w:lang w:bidi="ar-SA"/>
              </w:rPr>
            </w:pPr>
            <w:r w:rsidRPr="00E75186">
              <w:rPr>
                <w:rFonts w:cs="Times New Roman"/>
                <w:sz w:val="24"/>
                <w:szCs w:val="24"/>
                <w:lang w:bidi="ar-SA"/>
              </w:rPr>
              <w:t>направить в форме электронного документа в личный кабинет в</w:t>
            </w:r>
            <w:r w:rsidRPr="00E75186">
              <w:rPr>
                <w:rFonts w:cs="Times New Roman"/>
                <w:spacing w:val="1"/>
                <w:sz w:val="24"/>
                <w:szCs w:val="24"/>
                <w:lang w:bidi="ar-SA"/>
              </w:rPr>
              <w:t xml:space="preserve"> </w:t>
            </w:r>
            <w:r w:rsidRPr="00E75186">
              <w:rPr>
                <w:rFonts w:cs="Times New Roman"/>
                <w:sz w:val="24"/>
                <w:szCs w:val="24"/>
                <w:lang w:bidi="ar-SA"/>
              </w:rPr>
              <w:t>федеральной</w:t>
            </w:r>
            <w:r w:rsidRPr="00E75186">
              <w:rPr>
                <w:rFonts w:cs="Times New Roman"/>
                <w:spacing w:val="-7"/>
                <w:sz w:val="24"/>
                <w:szCs w:val="24"/>
                <w:lang w:bidi="ar-SA"/>
              </w:rPr>
              <w:t xml:space="preserve"> </w:t>
            </w:r>
            <w:r w:rsidRPr="00E75186">
              <w:rPr>
                <w:rFonts w:cs="Times New Roman"/>
                <w:sz w:val="24"/>
                <w:szCs w:val="24"/>
                <w:lang w:bidi="ar-SA"/>
              </w:rPr>
              <w:t>государственной</w:t>
            </w:r>
            <w:r w:rsidRPr="00E75186">
              <w:rPr>
                <w:rFonts w:cs="Times New Roman"/>
                <w:spacing w:val="-6"/>
                <w:sz w:val="24"/>
                <w:szCs w:val="24"/>
                <w:lang w:bidi="ar-SA"/>
              </w:rPr>
              <w:t xml:space="preserve"> </w:t>
            </w:r>
            <w:r w:rsidRPr="00E75186">
              <w:rPr>
                <w:rFonts w:cs="Times New Roman"/>
                <w:sz w:val="24"/>
                <w:szCs w:val="24"/>
                <w:lang w:bidi="ar-SA"/>
              </w:rPr>
              <w:t>информационной</w:t>
            </w:r>
            <w:r w:rsidRPr="00E75186">
              <w:rPr>
                <w:rFonts w:cs="Times New Roman"/>
                <w:spacing w:val="-7"/>
                <w:sz w:val="24"/>
                <w:szCs w:val="24"/>
                <w:lang w:bidi="ar-SA"/>
              </w:rPr>
              <w:t xml:space="preserve"> </w:t>
            </w:r>
            <w:r w:rsidRPr="00E75186">
              <w:rPr>
                <w:rFonts w:cs="Times New Roman"/>
                <w:sz w:val="24"/>
                <w:szCs w:val="24"/>
                <w:lang w:bidi="ar-SA"/>
              </w:rPr>
              <w:t>системе</w:t>
            </w:r>
            <w:r w:rsidRPr="00E75186">
              <w:rPr>
                <w:rFonts w:cs="Times New Roman"/>
                <w:spacing w:val="-7"/>
                <w:sz w:val="24"/>
                <w:szCs w:val="24"/>
                <w:lang w:bidi="ar-SA"/>
              </w:rPr>
              <w:t xml:space="preserve"> </w:t>
            </w:r>
            <w:r w:rsidRPr="00E75186">
              <w:rPr>
                <w:rFonts w:cs="Times New Roman"/>
                <w:sz w:val="24"/>
                <w:szCs w:val="24"/>
                <w:lang w:bidi="ar-SA"/>
              </w:rPr>
              <w:t>"Единый</w:t>
            </w:r>
            <w:r w:rsidRPr="00E75186">
              <w:rPr>
                <w:rFonts w:cs="Times New Roman"/>
                <w:spacing w:val="-67"/>
                <w:sz w:val="24"/>
                <w:szCs w:val="24"/>
                <w:lang w:bidi="ar-SA"/>
              </w:rPr>
              <w:t xml:space="preserve"> </w:t>
            </w:r>
            <w:r w:rsidRPr="00E75186">
              <w:rPr>
                <w:rFonts w:cs="Times New Roman"/>
                <w:sz w:val="24"/>
                <w:szCs w:val="24"/>
                <w:lang w:bidi="ar-SA"/>
              </w:rPr>
              <w:t>портал государственных и муниципальных услуг (функций)"/ на</w:t>
            </w:r>
            <w:r w:rsidRPr="00E75186">
              <w:rPr>
                <w:rFonts w:cs="Times New Roman"/>
                <w:spacing w:val="1"/>
                <w:sz w:val="24"/>
                <w:szCs w:val="24"/>
                <w:lang w:bidi="ar-SA"/>
              </w:rPr>
              <w:t xml:space="preserve"> </w:t>
            </w:r>
            <w:r w:rsidRPr="00E75186">
              <w:rPr>
                <w:rFonts w:cs="Times New Roman"/>
                <w:sz w:val="24"/>
                <w:szCs w:val="24"/>
                <w:lang w:bidi="ar-SA"/>
              </w:rPr>
              <w:t>региональном</w:t>
            </w:r>
            <w:r w:rsidRPr="00E75186">
              <w:rPr>
                <w:rFonts w:cs="Times New Roman"/>
                <w:spacing w:val="-4"/>
                <w:sz w:val="24"/>
                <w:szCs w:val="24"/>
                <w:lang w:bidi="ar-SA"/>
              </w:rPr>
              <w:t xml:space="preserve"> </w:t>
            </w:r>
            <w:r w:rsidRPr="00E75186">
              <w:rPr>
                <w:rFonts w:cs="Times New Roman"/>
                <w:sz w:val="24"/>
                <w:szCs w:val="24"/>
                <w:lang w:bidi="ar-SA"/>
              </w:rPr>
              <w:t>портале</w:t>
            </w:r>
            <w:r w:rsidRPr="00E75186">
              <w:rPr>
                <w:rFonts w:cs="Times New Roman"/>
                <w:spacing w:val="-4"/>
                <w:sz w:val="24"/>
                <w:szCs w:val="24"/>
                <w:lang w:bidi="ar-SA"/>
              </w:rPr>
              <w:t xml:space="preserve"> </w:t>
            </w:r>
            <w:r w:rsidRPr="00E75186">
              <w:rPr>
                <w:rFonts w:cs="Times New Roman"/>
                <w:sz w:val="24"/>
                <w:szCs w:val="24"/>
                <w:lang w:bidi="ar-SA"/>
              </w:rPr>
              <w:t>государственных</w:t>
            </w:r>
            <w:r w:rsidRPr="00E75186">
              <w:rPr>
                <w:rFonts w:cs="Times New Roman"/>
                <w:spacing w:val="-3"/>
                <w:sz w:val="24"/>
                <w:szCs w:val="24"/>
                <w:lang w:bidi="ar-SA"/>
              </w:rPr>
              <w:t xml:space="preserve"> </w:t>
            </w:r>
            <w:r w:rsidRPr="00E75186">
              <w:rPr>
                <w:rFonts w:cs="Times New Roman"/>
                <w:sz w:val="24"/>
                <w:szCs w:val="24"/>
                <w:lang w:bidi="ar-SA"/>
              </w:rPr>
              <w:t>и</w:t>
            </w:r>
            <w:r w:rsidRPr="00E75186">
              <w:rPr>
                <w:rFonts w:cs="Times New Roman"/>
                <w:spacing w:val="-3"/>
                <w:sz w:val="24"/>
                <w:szCs w:val="24"/>
                <w:lang w:bidi="ar-SA"/>
              </w:rPr>
              <w:t xml:space="preserve"> </w:t>
            </w:r>
            <w:r w:rsidRPr="00E75186">
              <w:rPr>
                <w:rFonts w:cs="Times New Roman"/>
                <w:sz w:val="24"/>
                <w:szCs w:val="24"/>
                <w:lang w:bidi="ar-SA"/>
              </w:rPr>
              <w:t>муниципальных</w:t>
            </w:r>
            <w:r w:rsidRPr="00E75186">
              <w:rPr>
                <w:rFonts w:cs="Times New Roman"/>
                <w:spacing w:val="-3"/>
                <w:sz w:val="24"/>
                <w:szCs w:val="24"/>
                <w:lang w:bidi="ar-SA"/>
              </w:rPr>
              <w:t xml:space="preserve"> </w:t>
            </w:r>
            <w:r w:rsidRPr="00E75186">
              <w:rPr>
                <w:rFonts w:cs="Times New Roman"/>
                <w:sz w:val="24"/>
                <w:szCs w:val="24"/>
                <w:lang w:bidi="ar-SA"/>
              </w:rPr>
              <w:t>услуг</w:t>
            </w:r>
          </w:p>
        </w:tc>
        <w:tc>
          <w:tcPr>
            <w:tcW w:w="1133"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r>
      <w:tr w:rsidR="009C3D46" w:rsidRPr="00E75186" w:rsidTr="008E69B5">
        <w:trPr>
          <w:trHeight w:val="1335"/>
        </w:trPr>
        <w:tc>
          <w:tcPr>
            <w:tcW w:w="8785" w:type="dxa"/>
            <w:tcBorders>
              <w:top w:val="single" w:sz="4" w:space="0" w:color="000000"/>
              <w:left w:val="single" w:sz="4" w:space="0" w:color="000000"/>
              <w:bottom w:val="single" w:sz="4" w:space="0" w:color="000000"/>
              <w:right w:val="single" w:sz="4" w:space="0" w:color="000000"/>
            </w:tcBorders>
          </w:tcPr>
          <w:p w:rsidR="009C3D46" w:rsidRPr="00E75186" w:rsidRDefault="00284B70" w:rsidP="00343414">
            <w:pPr>
              <w:pStyle w:val="TableParagraph"/>
              <w:tabs>
                <w:tab w:val="left" w:pos="8288"/>
              </w:tabs>
              <w:spacing w:before="125"/>
              <w:ind w:left="108" w:right="483"/>
              <w:jc w:val="both"/>
              <w:rPr>
                <w:rFonts w:cs="Times New Roman"/>
                <w:sz w:val="24"/>
                <w:szCs w:val="24"/>
                <w:lang w:bidi="ar-SA"/>
              </w:rPr>
            </w:pPr>
            <w:r w:rsidRPr="00E75186">
              <w:rPr>
                <w:rFonts w:cs="Times New Roman"/>
                <w:sz w:val="24"/>
                <w:szCs w:val="24"/>
                <w:lang w:bidi="ar-SA"/>
              </w:rPr>
              <w:t>выдать на бумажном носителе при личном обращении в</w:t>
            </w:r>
            <w:r w:rsidRPr="00E75186">
              <w:rPr>
                <w:rFonts w:cs="Times New Roman"/>
                <w:spacing w:val="1"/>
                <w:sz w:val="24"/>
                <w:szCs w:val="24"/>
                <w:lang w:bidi="ar-SA"/>
              </w:rPr>
              <w:t xml:space="preserve"> </w:t>
            </w:r>
            <w:r w:rsidRPr="00E75186">
              <w:rPr>
                <w:rFonts w:cs="Times New Roman"/>
                <w:sz w:val="24"/>
                <w:szCs w:val="24"/>
                <w:lang w:bidi="ar-SA"/>
              </w:rPr>
              <w:t>уполномоченный орган государственной власти, орган местного</w:t>
            </w:r>
            <w:r w:rsidRPr="00E75186">
              <w:rPr>
                <w:rFonts w:cs="Times New Roman"/>
                <w:spacing w:val="1"/>
                <w:sz w:val="24"/>
                <w:szCs w:val="24"/>
                <w:lang w:bidi="ar-SA"/>
              </w:rPr>
              <w:t xml:space="preserve"> </w:t>
            </w:r>
            <w:r w:rsidRPr="00E75186">
              <w:rPr>
                <w:rFonts w:cs="Times New Roman"/>
                <w:sz w:val="24"/>
                <w:szCs w:val="24"/>
                <w:lang w:bidi="ar-SA"/>
              </w:rPr>
              <w:t>самоуправления, организацию либо в многофункциональный центр</w:t>
            </w:r>
            <w:r w:rsidRPr="00E75186">
              <w:rPr>
                <w:rFonts w:cs="Times New Roman"/>
                <w:spacing w:val="-67"/>
                <w:sz w:val="24"/>
                <w:szCs w:val="24"/>
                <w:lang w:bidi="ar-SA"/>
              </w:rPr>
              <w:t xml:space="preserve"> </w:t>
            </w:r>
            <w:r w:rsidRPr="00E75186">
              <w:rPr>
                <w:rFonts w:cs="Times New Roman"/>
                <w:sz w:val="24"/>
                <w:szCs w:val="24"/>
                <w:lang w:bidi="ar-SA"/>
              </w:rPr>
              <w:t>предоставления государственных и муниципальных услуг,</w:t>
            </w:r>
            <w:r w:rsidRPr="00E75186">
              <w:rPr>
                <w:rFonts w:cs="Times New Roman"/>
                <w:spacing w:val="1"/>
                <w:sz w:val="24"/>
                <w:szCs w:val="24"/>
                <w:lang w:bidi="ar-SA"/>
              </w:rPr>
              <w:t xml:space="preserve"> </w:t>
            </w:r>
            <w:r w:rsidRPr="00E75186">
              <w:rPr>
                <w:rFonts w:cs="Times New Roman"/>
                <w:sz w:val="24"/>
                <w:szCs w:val="24"/>
                <w:lang w:bidi="ar-SA"/>
              </w:rPr>
              <w:t>расположенный</w:t>
            </w:r>
            <w:r w:rsidRPr="00E75186">
              <w:rPr>
                <w:rFonts w:cs="Times New Roman"/>
                <w:spacing w:val="-7"/>
                <w:sz w:val="24"/>
                <w:szCs w:val="24"/>
                <w:lang w:bidi="ar-SA"/>
              </w:rPr>
              <w:t xml:space="preserve"> </w:t>
            </w:r>
            <w:r w:rsidRPr="00E75186">
              <w:rPr>
                <w:rFonts w:cs="Times New Roman"/>
                <w:sz w:val="24"/>
                <w:szCs w:val="24"/>
                <w:lang w:bidi="ar-SA"/>
              </w:rPr>
              <w:t>по</w:t>
            </w:r>
            <w:r w:rsidRPr="00E75186">
              <w:rPr>
                <w:rFonts w:cs="Times New Roman"/>
                <w:spacing w:val="-6"/>
                <w:sz w:val="24"/>
                <w:szCs w:val="24"/>
                <w:lang w:bidi="ar-SA"/>
              </w:rPr>
              <w:t xml:space="preserve"> </w:t>
            </w:r>
            <w:proofErr w:type="gramStart"/>
            <w:r w:rsidRPr="00E75186">
              <w:rPr>
                <w:rFonts w:cs="Times New Roman"/>
                <w:sz w:val="24"/>
                <w:szCs w:val="24"/>
                <w:lang w:bidi="ar-SA"/>
              </w:rPr>
              <w:t>адресу:</w:t>
            </w:r>
            <w:r w:rsidR="00343414" w:rsidRPr="00343414">
              <w:rPr>
                <w:rFonts w:cs="Times New Roman"/>
                <w:sz w:val="24"/>
                <w:szCs w:val="24"/>
                <w:lang w:bidi="ar-SA"/>
              </w:rPr>
              <w:t>_</w:t>
            </w:r>
            <w:proofErr w:type="gramEnd"/>
            <w:r w:rsidR="00343414" w:rsidRPr="00343414">
              <w:rPr>
                <w:rFonts w:cs="Times New Roman"/>
                <w:sz w:val="24"/>
                <w:szCs w:val="24"/>
                <w:lang w:bidi="ar-SA"/>
              </w:rPr>
              <w:t>_______________________</w:t>
            </w:r>
          </w:p>
        </w:tc>
        <w:tc>
          <w:tcPr>
            <w:tcW w:w="1133"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r>
      <w:tr w:rsidR="009C3D46" w:rsidRPr="00E75186" w:rsidTr="008E69B5">
        <w:trPr>
          <w:trHeight w:val="369"/>
        </w:trPr>
        <w:tc>
          <w:tcPr>
            <w:tcW w:w="8785" w:type="dxa"/>
            <w:tcBorders>
              <w:top w:val="single" w:sz="4" w:space="0" w:color="000000"/>
              <w:left w:val="single" w:sz="4" w:space="0" w:color="000000"/>
              <w:bottom w:val="single" w:sz="4" w:space="0" w:color="000000"/>
              <w:right w:val="single" w:sz="4" w:space="0" w:color="000000"/>
            </w:tcBorders>
          </w:tcPr>
          <w:p w:rsidR="009C3D46" w:rsidRPr="00E75186" w:rsidRDefault="00284B70" w:rsidP="00343414">
            <w:pPr>
              <w:pStyle w:val="TableParagraph"/>
              <w:tabs>
                <w:tab w:val="left" w:pos="5875"/>
              </w:tabs>
              <w:spacing w:before="125"/>
              <w:ind w:left="108" w:right="2895"/>
              <w:jc w:val="both"/>
              <w:rPr>
                <w:rFonts w:cs="Times New Roman"/>
                <w:sz w:val="24"/>
                <w:szCs w:val="24"/>
                <w:lang w:bidi="ar-SA"/>
              </w:rPr>
            </w:pPr>
            <w:r w:rsidRPr="00E75186">
              <w:rPr>
                <w:rFonts w:cs="Times New Roman"/>
                <w:sz w:val="24"/>
                <w:szCs w:val="24"/>
                <w:lang w:bidi="ar-SA"/>
              </w:rPr>
              <w:t>направить на бумажном носителе на почтовый</w:t>
            </w:r>
            <w:r w:rsidRPr="00E75186">
              <w:rPr>
                <w:rFonts w:cs="Times New Roman"/>
                <w:spacing w:val="1"/>
                <w:sz w:val="24"/>
                <w:szCs w:val="24"/>
                <w:lang w:bidi="ar-SA"/>
              </w:rPr>
              <w:t xml:space="preserve"> </w:t>
            </w:r>
            <w:r w:rsidRPr="00E75186">
              <w:rPr>
                <w:rFonts w:cs="Times New Roman"/>
                <w:sz w:val="24"/>
                <w:szCs w:val="24"/>
                <w:lang w:bidi="ar-SA"/>
              </w:rPr>
              <w:t xml:space="preserve">адрес: </w:t>
            </w:r>
          </w:p>
        </w:tc>
        <w:tc>
          <w:tcPr>
            <w:tcW w:w="1133"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r>
      <w:tr w:rsidR="009C3D46" w:rsidRPr="00E75186" w:rsidTr="008E69B5">
        <w:trPr>
          <w:trHeight w:val="659"/>
        </w:trPr>
        <w:tc>
          <w:tcPr>
            <w:tcW w:w="8785" w:type="dxa"/>
            <w:tcBorders>
              <w:top w:val="single" w:sz="4" w:space="0" w:color="000000"/>
              <w:left w:val="single" w:sz="4" w:space="0" w:color="000000"/>
              <w:bottom w:val="single" w:sz="4" w:space="0" w:color="000000"/>
              <w:right w:val="single" w:sz="4" w:space="0" w:color="000000"/>
            </w:tcBorders>
          </w:tcPr>
          <w:p w:rsidR="009C3D46" w:rsidRPr="00E75186" w:rsidRDefault="00284B70" w:rsidP="00343414">
            <w:pPr>
              <w:pStyle w:val="TableParagraph"/>
              <w:spacing w:before="115"/>
              <w:ind w:left="108" w:right="483"/>
              <w:jc w:val="both"/>
              <w:rPr>
                <w:rFonts w:cs="Times New Roman"/>
                <w:sz w:val="24"/>
                <w:szCs w:val="24"/>
                <w:lang w:bidi="ar-SA"/>
              </w:rPr>
            </w:pPr>
            <w:r w:rsidRPr="00E75186">
              <w:rPr>
                <w:rFonts w:cs="Times New Roman"/>
                <w:sz w:val="24"/>
                <w:szCs w:val="24"/>
                <w:lang w:bidi="ar-SA"/>
              </w:rPr>
              <w:t>направить</w:t>
            </w:r>
            <w:r w:rsidRPr="00E75186">
              <w:rPr>
                <w:rFonts w:cs="Times New Roman"/>
                <w:spacing w:val="-3"/>
                <w:sz w:val="24"/>
                <w:szCs w:val="24"/>
                <w:lang w:bidi="ar-SA"/>
              </w:rPr>
              <w:t xml:space="preserve"> </w:t>
            </w:r>
            <w:r w:rsidRPr="00E75186">
              <w:rPr>
                <w:rFonts w:cs="Times New Roman"/>
                <w:sz w:val="24"/>
                <w:szCs w:val="24"/>
                <w:lang w:bidi="ar-SA"/>
              </w:rPr>
              <w:t>в</w:t>
            </w:r>
            <w:r w:rsidRPr="00E75186">
              <w:rPr>
                <w:rFonts w:cs="Times New Roman"/>
                <w:spacing w:val="-4"/>
                <w:sz w:val="24"/>
                <w:szCs w:val="24"/>
                <w:lang w:bidi="ar-SA"/>
              </w:rPr>
              <w:t xml:space="preserve"> </w:t>
            </w:r>
            <w:r w:rsidRPr="00E75186">
              <w:rPr>
                <w:rFonts w:cs="Times New Roman"/>
                <w:sz w:val="24"/>
                <w:szCs w:val="24"/>
                <w:lang w:bidi="ar-SA"/>
              </w:rPr>
              <w:t>форме</w:t>
            </w:r>
            <w:r w:rsidRPr="00E75186">
              <w:rPr>
                <w:rFonts w:cs="Times New Roman"/>
                <w:spacing w:val="-3"/>
                <w:sz w:val="24"/>
                <w:szCs w:val="24"/>
                <w:lang w:bidi="ar-SA"/>
              </w:rPr>
              <w:t xml:space="preserve"> </w:t>
            </w:r>
            <w:r w:rsidRPr="00E75186">
              <w:rPr>
                <w:rFonts w:cs="Times New Roman"/>
                <w:sz w:val="24"/>
                <w:szCs w:val="24"/>
                <w:lang w:bidi="ar-SA"/>
              </w:rPr>
              <w:t>электронного</w:t>
            </w:r>
            <w:r w:rsidRPr="00E75186">
              <w:rPr>
                <w:rFonts w:cs="Times New Roman"/>
                <w:spacing w:val="-3"/>
                <w:sz w:val="24"/>
                <w:szCs w:val="24"/>
                <w:lang w:bidi="ar-SA"/>
              </w:rPr>
              <w:t xml:space="preserve"> </w:t>
            </w:r>
            <w:r w:rsidRPr="00E75186">
              <w:rPr>
                <w:rFonts w:cs="Times New Roman"/>
                <w:sz w:val="24"/>
                <w:szCs w:val="24"/>
                <w:lang w:bidi="ar-SA"/>
              </w:rPr>
              <w:t>документа</w:t>
            </w:r>
            <w:r w:rsidRPr="00E75186">
              <w:rPr>
                <w:rFonts w:cs="Times New Roman"/>
                <w:spacing w:val="-4"/>
                <w:sz w:val="24"/>
                <w:szCs w:val="24"/>
                <w:lang w:bidi="ar-SA"/>
              </w:rPr>
              <w:t xml:space="preserve"> </w:t>
            </w:r>
            <w:r w:rsidRPr="00E75186">
              <w:rPr>
                <w:rFonts w:cs="Times New Roman"/>
                <w:sz w:val="24"/>
                <w:szCs w:val="24"/>
                <w:lang w:bidi="ar-SA"/>
              </w:rPr>
              <w:t>в</w:t>
            </w:r>
            <w:r w:rsidRPr="00E75186">
              <w:rPr>
                <w:rFonts w:cs="Times New Roman"/>
                <w:spacing w:val="-3"/>
                <w:sz w:val="24"/>
                <w:szCs w:val="24"/>
                <w:lang w:bidi="ar-SA"/>
              </w:rPr>
              <w:t xml:space="preserve"> </w:t>
            </w:r>
            <w:r w:rsidRPr="00E75186">
              <w:rPr>
                <w:rFonts w:cs="Times New Roman"/>
                <w:sz w:val="24"/>
                <w:szCs w:val="24"/>
                <w:lang w:bidi="ar-SA"/>
              </w:rPr>
              <w:t>личный</w:t>
            </w:r>
            <w:r w:rsidRPr="00E75186">
              <w:rPr>
                <w:rFonts w:cs="Times New Roman"/>
                <w:spacing w:val="-3"/>
                <w:sz w:val="24"/>
                <w:szCs w:val="24"/>
                <w:lang w:bidi="ar-SA"/>
              </w:rPr>
              <w:t xml:space="preserve"> </w:t>
            </w:r>
            <w:r w:rsidRPr="00E75186">
              <w:rPr>
                <w:rFonts w:cs="Times New Roman"/>
                <w:sz w:val="24"/>
                <w:szCs w:val="24"/>
                <w:lang w:bidi="ar-SA"/>
              </w:rPr>
              <w:t>кабинет</w:t>
            </w:r>
            <w:r w:rsidRPr="00E75186">
              <w:rPr>
                <w:rFonts w:cs="Times New Roman"/>
                <w:spacing w:val="-3"/>
                <w:sz w:val="24"/>
                <w:szCs w:val="24"/>
                <w:lang w:bidi="ar-SA"/>
              </w:rPr>
              <w:t xml:space="preserve"> </w:t>
            </w:r>
            <w:r w:rsidRPr="00E75186">
              <w:rPr>
                <w:rFonts w:cs="Times New Roman"/>
                <w:sz w:val="24"/>
                <w:szCs w:val="24"/>
                <w:lang w:bidi="ar-SA"/>
              </w:rPr>
              <w:t>в</w:t>
            </w:r>
            <w:r w:rsidRPr="00E75186">
              <w:rPr>
                <w:rFonts w:cs="Times New Roman"/>
                <w:spacing w:val="-67"/>
                <w:sz w:val="24"/>
                <w:szCs w:val="24"/>
                <w:lang w:bidi="ar-SA"/>
              </w:rPr>
              <w:t xml:space="preserve"> </w:t>
            </w:r>
            <w:r w:rsidRPr="00E75186">
              <w:rPr>
                <w:rFonts w:cs="Times New Roman"/>
                <w:sz w:val="24"/>
                <w:szCs w:val="24"/>
                <w:lang w:bidi="ar-SA"/>
              </w:rPr>
              <w:t>единой</w:t>
            </w:r>
            <w:r w:rsidRPr="00E75186">
              <w:rPr>
                <w:rFonts w:cs="Times New Roman"/>
                <w:spacing w:val="-3"/>
                <w:sz w:val="24"/>
                <w:szCs w:val="24"/>
                <w:lang w:bidi="ar-SA"/>
              </w:rPr>
              <w:t xml:space="preserve"> </w:t>
            </w:r>
            <w:r w:rsidRPr="00E75186">
              <w:rPr>
                <w:rFonts w:cs="Times New Roman"/>
                <w:sz w:val="24"/>
                <w:szCs w:val="24"/>
                <w:lang w:bidi="ar-SA"/>
              </w:rPr>
              <w:t>информационной</w:t>
            </w:r>
            <w:r w:rsidRPr="00E75186">
              <w:rPr>
                <w:rFonts w:cs="Times New Roman"/>
                <w:spacing w:val="-2"/>
                <w:sz w:val="24"/>
                <w:szCs w:val="24"/>
                <w:lang w:bidi="ar-SA"/>
              </w:rPr>
              <w:t xml:space="preserve"> </w:t>
            </w:r>
            <w:r w:rsidRPr="00E75186">
              <w:rPr>
                <w:rFonts w:cs="Times New Roman"/>
                <w:sz w:val="24"/>
                <w:szCs w:val="24"/>
                <w:lang w:bidi="ar-SA"/>
              </w:rPr>
              <w:t>системе</w:t>
            </w:r>
            <w:r w:rsidRPr="00E75186">
              <w:rPr>
                <w:rFonts w:cs="Times New Roman"/>
                <w:spacing w:val="-4"/>
                <w:sz w:val="24"/>
                <w:szCs w:val="24"/>
                <w:lang w:bidi="ar-SA"/>
              </w:rPr>
              <w:t xml:space="preserve"> </w:t>
            </w:r>
            <w:r w:rsidRPr="00E75186">
              <w:rPr>
                <w:rFonts w:cs="Times New Roman"/>
                <w:sz w:val="24"/>
                <w:szCs w:val="24"/>
                <w:lang w:bidi="ar-SA"/>
              </w:rPr>
              <w:t>жилищного</w:t>
            </w:r>
            <w:r w:rsidRPr="00E75186">
              <w:rPr>
                <w:rFonts w:cs="Times New Roman"/>
                <w:spacing w:val="-3"/>
                <w:sz w:val="24"/>
                <w:szCs w:val="24"/>
                <w:lang w:bidi="ar-SA"/>
              </w:rPr>
              <w:t xml:space="preserve"> </w:t>
            </w:r>
            <w:r w:rsidRPr="00E75186">
              <w:rPr>
                <w:rFonts w:cs="Times New Roman"/>
                <w:sz w:val="24"/>
                <w:szCs w:val="24"/>
                <w:lang w:bidi="ar-SA"/>
              </w:rPr>
              <w:t>строительства</w:t>
            </w:r>
          </w:p>
        </w:tc>
        <w:tc>
          <w:tcPr>
            <w:tcW w:w="1133" w:type="dxa"/>
            <w:tcBorders>
              <w:top w:val="single" w:sz="4" w:space="0" w:color="000000"/>
              <w:left w:val="single" w:sz="4" w:space="0" w:color="000000"/>
              <w:bottom w:val="single" w:sz="4" w:space="0" w:color="000000"/>
              <w:right w:val="single" w:sz="4" w:space="0" w:color="000000"/>
            </w:tcBorders>
          </w:tcPr>
          <w:p w:rsidR="009C3D46" w:rsidRPr="00E75186" w:rsidRDefault="009C3D46">
            <w:pPr>
              <w:pStyle w:val="TableParagraph"/>
              <w:rPr>
                <w:rFonts w:cs="Times New Roman"/>
                <w:sz w:val="24"/>
                <w:szCs w:val="24"/>
                <w:lang w:bidi="ar-SA"/>
              </w:rPr>
            </w:pPr>
          </w:p>
        </w:tc>
      </w:tr>
      <w:tr w:rsidR="009C3D46" w:rsidRPr="00E75186" w:rsidTr="003F7736">
        <w:trPr>
          <w:trHeight w:val="323"/>
        </w:trPr>
        <w:tc>
          <w:tcPr>
            <w:tcW w:w="9918" w:type="dxa"/>
            <w:gridSpan w:val="2"/>
            <w:tcBorders>
              <w:top w:val="single" w:sz="4" w:space="0" w:color="000000"/>
              <w:left w:val="single" w:sz="4" w:space="0" w:color="000000"/>
              <w:bottom w:val="single" w:sz="4" w:space="0" w:color="000000"/>
              <w:right w:val="single" w:sz="4" w:space="0" w:color="000000"/>
            </w:tcBorders>
          </w:tcPr>
          <w:p w:rsidR="009C3D46" w:rsidRPr="00E75186" w:rsidRDefault="00284B70" w:rsidP="00343414">
            <w:pPr>
              <w:pStyle w:val="TableParagraph"/>
              <w:spacing w:before="115"/>
              <w:ind w:right="3092"/>
              <w:jc w:val="both"/>
              <w:rPr>
                <w:rFonts w:cs="Times New Roman"/>
                <w:sz w:val="24"/>
                <w:szCs w:val="24"/>
                <w:lang w:bidi="ar-SA"/>
              </w:rPr>
            </w:pPr>
            <w:r w:rsidRPr="00E75186">
              <w:rPr>
                <w:rFonts w:cs="Times New Roman"/>
                <w:sz w:val="24"/>
                <w:szCs w:val="24"/>
                <w:lang w:bidi="ar-SA"/>
              </w:rPr>
              <w:t>Указывается</w:t>
            </w:r>
            <w:r w:rsidRPr="00E75186">
              <w:rPr>
                <w:rFonts w:cs="Times New Roman"/>
                <w:spacing w:val="-5"/>
                <w:sz w:val="24"/>
                <w:szCs w:val="24"/>
                <w:lang w:bidi="ar-SA"/>
              </w:rPr>
              <w:t xml:space="preserve"> </w:t>
            </w:r>
            <w:r w:rsidRPr="00E75186">
              <w:rPr>
                <w:rFonts w:cs="Times New Roman"/>
                <w:sz w:val="24"/>
                <w:szCs w:val="24"/>
                <w:lang w:bidi="ar-SA"/>
              </w:rPr>
              <w:t>один</w:t>
            </w:r>
            <w:r w:rsidRPr="00E75186">
              <w:rPr>
                <w:rFonts w:cs="Times New Roman"/>
                <w:spacing w:val="-5"/>
                <w:sz w:val="24"/>
                <w:szCs w:val="24"/>
                <w:lang w:bidi="ar-SA"/>
              </w:rPr>
              <w:t xml:space="preserve"> </w:t>
            </w:r>
            <w:r w:rsidRPr="00E75186">
              <w:rPr>
                <w:rFonts w:cs="Times New Roman"/>
                <w:sz w:val="24"/>
                <w:szCs w:val="24"/>
                <w:lang w:bidi="ar-SA"/>
              </w:rPr>
              <w:t>из</w:t>
            </w:r>
            <w:r w:rsidRPr="00E75186">
              <w:rPr>
                <w:rFonts w:cs="Times New Roman"/>
                <w:spacing w:val="-4"/>
                <w:sz w:val="24"/>
                <w:szCs w:val="24"/>
                <w:lang w:bidi="ar-SA"/>
              </w:rPr>
              <w:t xml:space="preserve"> </w:t>
            </w:r>
            <w:r w:rsidRPr="00E75186">
              <w:rPr>
                <w:rFonts w:cs="Times New Roman"/>
                <w:sz w:val="24"/>
                <w:szCs w:val="24"/>
                <w:lang w:bidi="ar-SA"/>
              </w:rPr>
              <w:t>перечисленных</w:t>
            </w:r>
            <w:r w:rsidRPr="00E75186">
              <w:rPr>
                <w:rFonts w:cs="Times New Roman"/>
                <w:spacing w:val="-5"/>
                <w:sz w:val="24"/>
                <w:szCs w:val="24"/>
                <w:lang w:bidi="ar-SA"/>
              </w:rPr>
              <w:t xml:space="preserve"> </w:t>
            </w:r>
            <w:r w:rsidRPr="00E75186">
              <w:rPr>
                <w:rFonts w:cs="Times New Roman"/>
                <w:sz w:val="24"/>
                <w:szCs w:val="24"/>
                <w:lang w:bidi="ar-SA"/>
              </w:rPr>
              <w:t>способов</w:t>
            </w:r>
          </w:p>
        </w:tc>
      </w:tr>
    </w:tbl>
    <w:p w:rsidR="009C3D46" w:rsidRPr="00E75186" w:rsidRDefault="009C3D46">
      <w:pPr>
        <w:pStyle w:val="af7"/>
        <w:rPr>
          <w:rFonts w:ascii="Times New Roman" w:hAnsi="Times New Roman" w:cs="Times New Roman"/>
          <w:sz w:val="24"/>
          <w:szCs w:val="24"/>
        </w:rPr>
      </w:pPr>
    </w:p>
    <w:p w:rsidR="009C3D46" w:rsidRPr="00E75186" w:rsidRDefault="00284B70">
      <w:pPr>
        <w:pStyle w:val="af7"/>
        <w:spacing w:before="6" w:after="0"/>
        <w:rPr>
          <w:rFonts w:ascii="Times New Roman" w:hAnsi="Times New Roman" w:cs="Times New Roman"/>
          <w:sz w:val="24"/>
          <w:szCs w:val="24"/>
        </w:rPr>
      </w:pPr>
      <w:r w:rsidRPr="00E75186">
        <w:rPr>
          <w:rFonts w:ascii="Times New Roman" w:hAnsi="Times New Roman" w:cs="Times New Roman"/>
          <w:noProof/>
          <w:sz w:val="24"/>
          <w:szCs w:val="24"/>
          <w:lang w:eastAsia="ru-RU" w:bidi="ar-SA"/>
        </w:rPr>
        <mc:AlternateContent>
          <mc:Choice Requires="wps">
            <w:drawing>
              <wp:anchor distT="3810" distB="8890" distL="10160" distR="9525" simplePos="0" relativeHeight="7" behindDoc="0" locked="0" layoutInCell="0" allowOverlap="1" wp14:anchorId="5273751F" wp14:editId="3261123C">
                <wp:simplePos x="0" y="0"/>
                <wp:positionH relativeFrom="page">
                  <wp:posOffset>2880360</wp:posOffset>
                </wp:positionH>
                <wp:positionV relativeFrom="paragraph">
                  <wp:posOffset>199390</wp:posOffset>
                </wp:positionV>
                <wp:extent cx="1441450" cy="1270"/>
                <wp:effectExtent l="3175" t="3175" r="2540" b="1905"/>
                <wp:wrapTopAndBottom/>
                <wp:docPr id="6" name="Полилиния: фигура 137"/>
                <wp:cNvGraphicFramePr/>
                <a:graphic xmlns:a="http://schemas.openxmlformats.org/drawingml/2006/main">
                  <a:graphicData uri="http://schemas.microsoft.com/office/word/2010/wordprocessingShape">
                    <wps:wsp>
                      <wps:cNvSpPr/>
                      <wps:spPr>
                        <a:xfrm>
                          <a:off x="0" y="0"/>
                          <a:ext cx="1441440" cy="1440"/>
                        </a:xfrm>
                        <a:custGeom>
                          <a:avLst/>
                          <a:gdLst>
                            <a:gd name="textAreaLeft" fmla="*/ 0 w 817200"/>
                            <a:gd name="textAreaRight" fmla="*/ 817560 w 817200"/>
                            <a:gd name="textAreaTop" fmla="*/ 0 h 720"/>
                            <a:gd name="textAreaBottom" fmla="*/ 1080 h 720"/>
                          </a:gdLst>
                          <a:ahLst/>
                          <a:cxnLst/>
                          <a:rect l="textAreaLeft" t="textAreaTop" r="textAreaRight" b="textAreaBottom"/>
                          <a:pathLst>
                            <a:path w="2270">
                              <a:moveTo>
                                <a:pt x="0" y="0"/>
                              </a:moveTo>
                              <a:lnTo>
                                <a:pt x="226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298532F" id="Полилиния: фигура 137" o:spid="_x0000_s1026" style="position:absolute;margin-left:226.8pt;margin-top:15.7pt;width:113.5pt;height:.1pt;z-index:7;visibility:visible;mso-wrap-style:square;mso-wrap-distance-left:.8pt;mso-wrap-distance-top:.3pt;mso-wrap-distance-right:.75pt;mso-wrap-distance-bottom:.7pt;mso-position-horizontal:absolute;mso-position-horizontal-relative:page;mso-position-vertical:absolute;mso-position-vertical-relative:text;v-text-anchor:top" coordsize="227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" o:allowincell="f" path="m,l2269,e" filled="f" strokeweight=".5pt">
                <v:path arrowok="t" textboxrect="0,0,2271,2160"/>
                <w10:wrap type="topAndBottom" anchorx="page"/>
              </v:shape>
            </w:pict>
          </mc:Fallback>
        </mc:AlternateContent>
      </w:r>
      <w:r w:rsidRPr="00E75186">
        <w:rPr>
          <w:rFonts w:ascii="Times New Roman" w:hAnsi="Times New Roman" w:cs="Times New Roman"/>
          <w:noProof/>
          <w:sz w:val="24"/>
          <w:szCs w:val="24"/>
          <w:lang w:eastAsia="ru-RU" w:bidi="ar-SA"/>
        </w:rPr>
        <mc:AlternateContent>
          <mc:Choice Requires="wps">
            <w:drawing>
              <wp:anchor distT="3810" distB="8890" distL="1905" distR="4445" simplePos="0" relativeHeight="8" behindDoc="0" locked="0" layoutInCell="0" allowOverlap="1" wp14:anchorId="510557D2" wp14:editId="5506ECD4">
                <wp:simplePos x="0" y="0"/>
                <wp:positionH relativeFrom="page">
                  <wp:posOffset>4500880</wp:posOffset>
                </wp:positionH>
                <wp:positionV relativeFrom="paragraph">
                  <wp:posOffset>199390</wp:posOffset>
                </wp:positionV>
                <wp:extent cx="2520950" cy="1270"/>
                <wp:effectExtent l="3175" t="3175" r="2540" b="1905"/>
                <wp:wrapTopAndBottom/>
                <wp:docPr id="7" name="Полилиния: фигура 136"/>
                <wp:cNvGraphicFramePr/>
                <a:graphic xmlns:a="http://schemas.openxmlformats.org/drawingml/2006/main">
                  <a:graphicData uri="http://schemas.microsoft.com/office/word/2010/wordprocessingShape">
                    <wps:wsp>
                      <wps:cNvSpPr/>
                      <wps:spPr>
                        <a:xfrm>
                          <a:off x="0" y="0"/>
                          <a:ext cx="2521080" cy="1440"/>
                        </a:xfrm>
                        <a:custGeom>
                          <a:avLst/>
                          <a:gdLst>
                            <a:gd name="textAreaLeft" fmla="*/ 0 w 1429200"/>
                            <a:gd name="textAreaRight" fmla="*/ 1429560 w 1429200"/>
                            <a:gd name="textAreaTop" fmla="*/ 0 h 720"/>
                            <a:gd name="textAreaBottom" fmla="*/ 1080 h 720"/>
                          </a:gdLst>
                          <a:ahLst/>
                          <a:cxnLst/>
                          <a:rect l="textAreaLeft" t="textAreaTop" r="textAreaRight" b="textAreaBottom"/>
                          <a:pathLst>
                            <a:path w="3970">
                              <a:moveTo>
                                <a:pt x="0" y="0"/>
                              </a:moveTo>
                              <a:lnTo>
                                <a:pt x="3969"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6FD90117" id="Полилиния: фигура 136" o:spid="_x0000_s1026" style="position:absolute;margin-left:354.4pt;margin-top:15.7pt;width:198.5pt;height:.1pt;z-index:8;visibility:visible;mso-wrap-style:square;mso-wrap-distance-left:.15pt;mso-wrap-distance-top:.3pt;mso-wrap-distance-right:.35pt;mso-wrap-distance-bottom:.7pt;mso-position-horizontal:absolute;mso-position-horizontal-relative:page;mso-position-vertical:absolute;mso-position-vertical-relative:text;v-text-anchor:top" coordsize="397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" o:allowincell="f" path="m,l3969,e" filled="f" strokeweight=".5pt">
                <v:path arrowok="t" textboxrect="0,0,3971,2160"/>
                <w10:wrap type="topAndBottom" anchorx="page"/>
              </v:shape>
            </w:pict>
          </mc:Fallback>
        </mc:AlternateContent>
      </w:r>
    </w:p>
    <w:p w:rsidR="009C3D46" w:rsidRPr="00E75186" w:rsidRDefault="00343414">
      <w:pPr>
        <w:tabs>
          <w:tab w:val="left" w:pos="6655"/>
        </w:tabs>
        <w:spacing w:line="207" w:lineRule="exact"/>
        <w:ind w:left="4512"/>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xml:space="preserve">подпись)   </w:t>
      </w:r>
      <w:proofErr w:type="gramEnd"/>
      <w:r>
        <w:rPr>
          <w:rFonts w:ascii="Times New Roman" w:hAnsi="Times New Roman" w:cs="Times New Roman"/>
          <w:sz w:val="24"/>
          <w:szCs w:val="24"/>
        </w:rPr>
        <w:t xml:space="preserve">          </w:t>
      </w:r>
      <w:r w:rsidR="00284B70" w:rsidRPr="00E75186">
        <w:rPr>
          <w:rFonts w:ascii="Times New Roman" w:hAnsi="Times New Roman" w:cs="Times New Roman"/>
          <w:sz w:val="24"/>
          <w:szCs w:val="24"/>
        </w:rPr>
        <w:t>(фамилия,</w:t>
      </w:r>
      <w:r w:rsidR="00284B70" w:rsidRPr="00E75186">
        <w:rPr>
          <w:rFonts w:ascii="Times New Roman" w:hAnsi="Times New Roman" w:cs="Times New Roman"/>
          <w:spacing w:val="-6"/>
          <w:sz w:val="24"/>
          <w:szCs w:val="24"/>
        </w:rPr>
        <w:t xml:space="preserve"> </w:t>
      </w:r>
      <w:r w:rsidR="00284B70" w:rsidRPr="00E75186">
        <w:rPr>
          <w:rFonts w:ascii="Times New Roman" w:hAnsi="Times New Roman" w:cs="Times New Roman"/>
          <w:sz w:val="24"/>
          <w:szCs w:val="24"/>
        </w:rPr>
        <w:t>имя,</w:t>
      </w:r>
      <w:r w:rsidR="00284B70" w:rsidRPr="00E75186">
        <w:rPr>
          <w:rFonts w:ascii="Times New Roman" w:hAnsi="Times New Roman" w:cs="Times New Roman"/>
          <w:spacing w:val="-5"/>
          <w:sz w:val="24"/>
          <w:szCs w:val="24"/>
        </w:rPr>
        <w:t xml:space="preserve"> </w:t>
      </w:r>
      <w:r w:rsidR="00284B70" w:rsidRPr="00E75186">
        <w:rPr>
          <w:rFonts w:ascii="Times New Roman" w:hAnsi="Times New Roman" w:cs="Times New Roman"/>
          <w:sz w:val="24"/>
          <w:szCs w:val="24"/>
        </w:rPr>
        <w:t>отчество</w:t>
      </w:r>
      <w:r w:rsidR="00284B70" w:rsidRPr="00E75186">
        <w:rPr>
          <w:rFonts w:ascii="Times New Roman" w:hAnsi="Times New Roman" w:cs="Times New Roman"/>
          <w:spacing w:val="-4"/>
          <w:sz w:val="24"/>
          <w:szCs w:val="24"/>
        </w:rPr>
        <w:t xml:space="preserve"> </w:t>
      </w:r>
      <w:r w:rsidR="00284B70" w:rsidRPr="00E75186">
        <w:rPr>
          <w:rFonts w:ascii="Times New Roman" w:hAnsi="Times New Roman" w:cs="Times New Roman"/>
          <w:sz w:val="24"/>
          <w:szCs w:val="24"/>
        </w:rPr>
        <w:t>(при</w:t>
      </w:r>
      <w:r w:rsidR="00284B70" w:rsidRPr="00E75186">
        <w:rPr>
          <w:rFonts w:ascii="Times New Roman" w:hAnsi="Times New Roman" w:cs="Times New Roman"/>
          <w:spacing w:val="-4"/>
          <w:sz w:val="24"/>
          <w:szCs w:val="24"/>
        </w:rPr>
        <w:t xml:space="preserve"> </w:t>
      </w:r>
      <w:r w:rsidR="00284B70" w:rsidRPr="00E75186">
        <w:rPr>
          <w:rFonts w:ascii="Times New Roman" w:hAnsi="Times New Roman" w:cs="Times New Roman"/>
          <w:sz w:val="24"/>
          <w:szCs w:val="24"/>
        </w:rPr>
        <w:t>наличии)</w:t>
      </w:r>
    </w:p>
    <w:p w:rsidR="009C3D46" w:rsidRPr="00E75186" w:rsidRDefault="00284B70">
      <w:pPr>
        <w:spacing w:line="207" w:lineRule="exact"/>
        <w:rPr>
          <w:rFonts w:ascii="Times New Roman" w:hAnsi="Times New Roman" w:cs="Times New Roman"/>
          <w:sz w:val="24"/>
          <w:szCs w:val="24"/>
        </w:rPr>
        <w:sectPr w:rsidR="009C3D46" w:rsidRPr="00E75186" w:rsidSect="00343414">
          <w:footerReference w:type="default" r:id="rId18"/>
          <w:footerReference w:type="first" r:id="rId19"/>
          <w:pgSz w:w="11906" w:h="16838"/>
          <w:pgMar w:top="1240" w:right="680" w:bottom="5" w:left="740" w:header="0" w:footer="542" w:gutter="0"/>
          <w:cols w:space="720"/>
          <w:formProt w:val="0"/>
          <w:docGrid w:linePitch="100" w:charSpace="4096"/>
        </w:sectPr>
      </w:pPr>
      <w:r w:rsidRPr="00E75186">
        <w:rPr>
          <w:rFonts w:ascii="Times New Roman" w:hAnsi="Times New Roman" w:cs="Times New Roman"/>
          <w:sz w:val="24"/>
          <w:szCs w:val="24"/>
        </w:rPr>
        <w:br w:type="page"/>
      </w:r>
    </w:p>
    <w:p w:rsidR="008E69B5" w:rsidRPr="00522F7E" w:rsidRDefault="008E69B5" w:rsidP="008E69B5">
      <w:pPr>
        <w:tabs>
          <w:tab w:val="left" w:pos="5812"/>
        </w:tabs>
        <w:spacing w:after="0" w:line="240" w:lineRule="auto"/>
        <w:ind w:left="2552"/>
        <w:rPr>
          <w:rFonts w:ascii="Times New Roman" w:hAnsi="Times New Roman"/>
          <w:sz w:val="26"/>
          <w:szCs w:val="26"/>
        </w:rPr>
      </w:pPr>
      <w:r>
        <w:rPr>
          <w:rFonts w:ascii="Times New Roman" w:hAnsi="Times New Roman"/>
          <w:sz w:val="26"/>
          <w:szCs w:val="26"/>
        </w:rPr>
        <w:lastRenderedPageBreak/>
        <w:t>Приложение №7</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 административному регламенту</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предоставления муниципальной услуги</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«Выдача разрешения на строительство объекта</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капитального строительства (в том числе внесение изменений</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 разрешение на строительство объекта капитального строительства</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и внесение изменений в разрешение на строительство</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объекта капитального строительства в связи</w:t>
      </w:r>
      <w:r>
        <w:rPr>
          <w:rFonts w:ascii="Times New Roman" w:hAnsi="Times New Roman"/>
          <w:sz w:val="26"/>
          <w:szCs w:val="26"/>
        </w:rPr>
        <w:t xml:space="preserve"> </w:t>
      </w:r>
      <w:r w:rsidRPr="00522F7E">
        <w:rPr>
          <w:rFonts w:ascii="Times New Roman" w:hAnsi="Times New Roman"/>
          <w:sz w:val="26"/>
          <w:szCs w:val="26"/>
        </w:rPr>
        <w:t>с продлением срока действия такого разрешения</w:t>
      </w:r>
      <w:r w:rsidR="003B2E33">
        <w:rPr>
          <w:rFonts w:ascii="Times New Roman" w:hAnsi="Times New Roman"/>
          <w:sz w:val="26"/>
          <w:szCs w:val="26"/>
        </w:rPr>
        <w:t>)</w:t>
      </w:r>
      <w:r w:rsidRPr="00522F7E">
        <w:rPr>
          <w:rFonts w:ascii="Times New Roman" w:hAnsi="Times New Roman"/>
          <w:sz w:val="26"/>
          <w:szCs w:val="26"/>
        </w:rPr>
        <w:t>»</w:t>
      </w:r>
    </w:p>
    <w:p w:rsidR="00E803DF" w:rsidRPr="004E2705" w:rsidRDefault="00E803DF" w:rsidP="00E803DF">
      <w:pPr>
        <w:pStyle w:val="1"/>
        <w:spacing w:before="280" w:after="280"/>
        <w:ind w:right="220"/>
        <w:jc w:val="center"/>
        <w:rPr>
          <w:color w:val="000000"/>
          <w:sz w:val="24"/>
          <w:szCs w:val="24"/>
        </w:rPr>
      </w:pPr>
      <w:r w:rsidRPr="004E2705">
        <w:rPr>
          <w:rFonts w:ascii="Times New Roman" w:hAnsi="Times New Roman"/>
          <w:color w:val="000000"/>
          <w:sz w:val="24"/>
          <w:szCs w:val="24"/>
        </w:rPr>
        <w:t>З А</w:t>
      </w:r>
      <w:r w:rsidRPr="004E2705">
        <w:rPr>
          <w:rFonts w:ascii="Times New Roman" w:hAnsi="Times New Roman"/>
          <w:color w:val="000000"/>
          <w:spacing w:val="-1"/>
          <w:sz w:val="24"/>
          <w:szCs w:val="24"/>
        </w:rPr>
        <w:t xml:space="preserve"> </w:t>
      </w:r>
      <w:r w:rsidRPr="004E2705">
        <w:rPr>
          <w:rFonts w:ascii="Times New Roman" w:hAnsi="Times New Roman"/>
          <w:color w:val="000000"/>
          <w:sz w:val="24"/>
          <w:szCs w:val="24"/>
        </w:rPr>
        <w:t>Я</w:t>
      </w:r>
      <w:r w:rsidRPr="004E2705">
        <w:rPr>
          <w:rFonts w:ascii="Times New Roman" w:hAnsi="Times New Roman"/>
          <w:color w:val="000000"/>
          <w:spacing w:val="-1"/>
          <w:sz w:val="24"/>
          <w:szCs w:val="24"/>
        </w:rPr>
        <w:t xml:space="preserve"> </w:t>
      </w:r>
      <w:r w:rsidRPr="004E2705">
        <w:rPr>
          <w:rFonts w:ascii="Times New Roman" w:hAnsi="Times New Roman"/>
          <w:color w:val="000000"/>
          <w:sz w:val="24"/>
          <w:szCs w:val="24"/>
        </w:rPr>
        <w:t>В Л Е Н И Е</w:t>
      </w:r>
    </w:p>
    <w:p w:rsidR="00E803DF" w:rsidRPr="003A70EB" w:rsidRDefault="00E803DF" w:rsidP="003A70EB">
      <w:pPr>
        <w:spacing w:after="0" w:line="240" w:lineRule="auto"/>
        <w:jc w:val="center"/>
        <w:rPr>
          <w:rFonts w:ascii="Times New Roman" w:hAnsi="Times New Roman"/>
          <w:b/>
          <w:spacing w:val="-67"/>
          <w:sz w:val="24"/>
          <w:szCs w:val="24"/>
        </w:rPr>
      </w:pPr>
      <w:r w:rsidRPr="004E2705">
        <w:rPr>
          <w:rFonts w:ascii="Times New Roman" w:hAnsi="Times New Roman"/>
          <w:b/>
          <w:sz w:val="24"/>
          <w:szCs w:val="24"/>
        </w:rPr>
        <w:t>об исправлении допущенных опечаток и ошибок</w:t>
      </w:r>
      <w:r w:rsidR="003A70EB">
        <w:rPr>
          <w:rFonts w:ascii="Times New Roman" w:hAnsi="Times New Roman"/>
          <w:b/>
          <w:sz w:val="24"/>
          <w:szCs w:val="24"/>
        </w:rPr>
        <w:t xml:space="preserve"> </w:t>
      </w:r>
      <w:r w:rsidRPr="004E2705">
        <w:rPr>
          <w:rFonts w:ascii="Times New Roman" w:hAnsi="Times New Roman"/>
          <w:b/>
          <w:spacing w:val="-67"/>
          <w:sz w:val="24"/>
          <w:szCs w:val="24"/>
        </w:rPr>
        <w:t xml:space="preserve"> </w:t>
      </w:r>
      <w:r w:rsidR="003A70EB">
        <w:rPr>
          <w:rFonts w:ascii="Times New Roman" w:hAnsi="Times New Roman"/>
          <w:b/>
          <w:spacing w:val="-67"/>
          <w:sz w:val="24"/>
          <w:szCs w:val="24"/>
        </w:rPr>
        <w:t xml:space="preserve">    </w:t>
      </w:r>
      <w:r w:rsidRPr="004E2705">
        <w:rPr>
          <w:rFonts w:ascii="Times New Roman" w:hAnsi="Times New Roman"/>
          <w:b/>
          <w:sz w:val="24"/>
          <w:szCs w:val="24"/>
        </w:rPr>
        <w:t>в</w:t>
      </w:r>
      <w:r w:rsidRPr="004E2705">
        <w:rPr>
          <w:rFonts w:ascii="Times New Roman" w:hAnsi="Times New Roman"/>
          <w:b/>
          <w:spacing w:val="-1"/>
          <w:sz w:val="24"/>
          <w:szCs w:val="24"/>
        </w:rPr>
        <w:t xml:space="preserve"> </w:t>
      </w:r>
      <w:r w:rsidRPr="004E2705">
        <w:rPr>
          <w:rFonts w:ascii="Times New Roman" w:hAnsi="Times New Roman"/>
          <w:b/>
          <w:sz w:val="24"/>
          <w:szCs w:val="24"/>
        </w:rPr>
        <w:t>разрешении</w:t>
      </w:r>
      <w:r w:rsidRPr="004E2705">
        <w:rPr>
          <w:rFonts w:ascii="Times New Roman" w:hAnsi="Times New Roman"/>
          <w:b/>
          <w:spacing w:val="-1"/>
          <w:sz w:val="24"/>
          <w:szCs w:val="24"/>
        </w:rPr>
        <w:t xml:space="preserve"> </w:t>
      </w:r>
      <w:r w:rsidRPr="004E2705">
        <w:rPr>
          <w:rFonts w:ascii="Times New Roman" w:hAnsi="Times New Roman"/>
          <w:b/>
          <w:sz w:val="24"/>
          <w:szCs w:val="24"/>
        </w:rPr>
        <w:t>на строительство</w:t>
      </w:r>
    </w:p>
    <w:p w:rsidR="00E803DF" w:rsidRDefault="00E803DF" w:rsidP="00E803DF">
      <w:pPr>
        <w:pStyle w:val="af7"/>
        <w:rPr>
          <w:rFonts w:ascii="Times New Roman" w:hAnsi="Times New Roman"/>
          <w:b/>
          <w:sz w:val="24"/>
        </w:rPr>
      </w:pPr>
    </w:p>
    <w:p w:rsidR="00E803DF" w:rsidRDefault="00E803DF" w:rsidP="00E803DF">
      <w:pPr>
        <w:pStyle w:val="af7"/>
        <w:tabs>
          <w:tab w:val="left" w:pos="394"/>
          <w:tab w:val="left" w:pos="2043"/>
          <w:tab w:val="left" w:pos="2813"/>
        </w:tabs>
        <w:ind w:right="168"/>
        <w:jc w:val="right"/>
        <w:rPr>
          <w:rFonts w:ascii="Times New Roman" w:hAnsi="Times New Roman"/>
        </w:rPr>
      </w:pPr>
      <w:r>
        <w:rPr>
          <w:rFonts w:ascii="Times New Roman" w:hAnsi="Times New Roman"/>
        </w:rPr>
        <w:t>"</w:t>
      </w:r>
      <w:r>
        <w:rPr>
          <w:rFonts w:ascii="Times New Roman" w:hAnsi="Times New Roman"/>
          <w:u w:val="single"/>
        </w:rPr>
        <w:tab/>
      </w:r>
      <w:r>
        <w:rPr>
          <w:rFonts w:ascii="Times New Roman" w:hAnsi="Times New Roman"/>
        </w:rPr>
        <w:t>"</w:t>
      </w:r>
      <w:r>
        <w:rPr>
          <w:rFonts w:ascii="Times New Roman" w:hAnsi="Times New Roman"/>
          <w:u w:val="single"/>
        </w:rPr>
        <w:tab/>
      </w:r>
      <w:r>
        <w:rPr>
          <w:rFonts w:ascii="Times New Roman" w:hAnsi="Times New Roman"/>
        </w:rPr>
        <w:t>20</w:t>
      </w:r>
      <w:r>
        <w:rPr>
          <w:rFonts w:ascii="Times New Roman" w:hAnsi="Times New Roman"/>
          <w:u w:val="single"/>
        </w:rPr>
        <w:tab/>
      </w:r>
      <w:r>
        <w:rPr>
          <w:rFonts w:ascii="Times New Roman" w:hAnsi="Times New Roman"/>
        </w:rPr>
        <w:t>г.</w:t>
      </w:r>
    </w:p>
    <w:p w:rsidR="00E803DF" w:rsidRDefault="00E803DF" w:rsidP="00E803DF">
      <w:pPr>
        <w:pStyle w:val="af7"/>
        <w:rPr>
          <w:rFonts w:ascii="Times New Roman" w:hAnsi="Times New Roman"/>
          <w:sz w:val="20"/>
        </w:rPr>
      </w:pPr>
    </w:p>
    <w:p w:rsidR="00E803DF" w:rsidRPr="004E2705" w:rsidRDefault="00E803DF" w:rsidP="003F7736">
      <w:pPr>
        <w:pStyle w:val="af7"/>
        <w:spacing w:before="2" w:after="0"/>
        <w:jc w:val="center"/>
        <w:rPr>
          <w:rFonts w:ascii="Times New Roman" w:hAnsi="Times New Roman"/>
          <w:sz w:val="24"/>
          <w:szCs w:val="24"/>
        </w:rPr>
      </w:pPr>
      <w:r>
        <w:rPr>
          <w:rFonts w:ascii="Times New Roman" w:hAnsi="Times New Roman"/>
          <w:noProof/>
          <w:sz w:val="24"/>
          <w:lang w:eastAsia="ru-RU" w:bidi="ar-SA"/>
        </w:rPr>
        <mc:AlternateContent>
          <mc:Choice Requires="wps">
            <w:drawing>
              <wp:anchor distT="5715" distB="6985" distL="1905" distR="8255" simplePos="0" relativeHeight="251659264" behindDoc="0" locked="0" layoutInCell="0" allowOverlap="1" wp14:anchorId="7E5778C8" wp14:editId="7CC1938D">
                <wp:simplePos x="0" y="0"/>
                <wp:positionH relativeFrom="page">
                  <wp:posOffset>720090</wp:posOffset>
                </wp:positionH>
                <wp:positionV relativeFrom="paragraph">
                  <wp:posOffset>205105</wp:posOffset>
                </wp:positionV>
                <wp:extent cx="6325235" cy="1270"/>
                <wp:effectExtent l="3810" t="3175" r="3175" b="1905"/>
                <wp:wrapTopAndBottom/>
                <wp:docPr id="8" name="Полилиния: фигура 117"/>
                <wp:cNvGraphicFramePr/>
                <a:graphic xmlns:a="http://schemas.openxmlformats.org/drawingml/2006/main">
                  <a:graphicData uri="http://schemas.microsoft.com/office/word/2010/wordprocessingShape">
                    <wps:wsp>
                      <wps:cNvSpPr/>
                      <wps:spPr>
                        <a:xfrm>
                          <a:off x="0" y="0"/>
                          <a:ext cx="6325200" cy="1440"/>
                        </a:xfrm>
                        <a:custGeom>
                          <a:avLst/>
                          <a:gdLst>
                            <a:gd name="textAreaLeft" fmla="*/ 0 w 3585960"/>
                            <a:gd name="textAreaRight" fmla="*/ 3586680 w 3585960"/>
                            <a:gd name="textAreaTop" fmla="*/ 0 h 720"/>
                            <a:gd name="textAreaBottom" fmla="*/ 1440 h 720"/>
                          </a:gdLst>
                          <a:ahLst/>
                          <a:cxnLst/>
                          <a:rect l="textAreaLeft" t="textAreaTop" r="textAreaRight" b="textAreaBottom"/>
                          <a:pathLst>
                            <a:path w="9961">
                              <a:moveTo>
                                <a:pt x="0" y="0"/>
                              </a:moveTo>
                              <a:lnTo>
                                <a:pt x="9961"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5098C" id="Полилиния: фигура 117" o:spid="_x0000_s1026" style="position:absolute;margin-left:56.7pt;margin-top:16.15pt;width:498.05pt;height:.1pt;z-index:251659264;visibility:visible;mso-wrap-style:square;mso-wrap-distance-left:.15pt;mso-wrap-distance-top:.45pt;mso-wrap-distance-right:.65pt;mso-wrap-distance-bottom:.55pt;mso-position-horizontal:absolute;mso-position-horizontal-relative:page;mso-position-vertical:absolute;mso-position-vertical-relative:text;v-text-anchor:top" coordsize="996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" o:allowincell="f" path="m,l9961,e" filled="f" strokeweight=".5pt">
                <v:path arrowok="t" textboxrect="0,0,9963,2880"/>
                <w10:wrap type="topAndBottom" anchorx="page"/>
              </v:shape>
            </w:pict>
          </mc:Fallback>
        </mc:AlternateContent>
      </w:r>
      <w:r>
        <w:rPr>
          <w:rFonts w:ascii="Times New Roman" w:hAnsi="Times New Roman"/>
          <w:noProof/>
          <w:sz w:val="24"/>
          <w:lang w:eastAsia="ru-RU" w:bidi="ar-SA"/>
        </w:rPr>
        <mc:AlternateContent>
          <mc:Choice Requires="wps">
            <w:drawing>
              <wp:anchor distT="6350" distB="6350" distL="1905" distR="8255" simplePos="0" relativeHeight="251660288" behindDoc="0" locked="0" layoutInCell="0" allowOverlap="1" wp14:anchorId="29469504" wp14:editId="13CF799F">
                <wp:simplePos x="0" y="0"/>
                <wp:positionH relativeFrom="page">
                  <wp:posOffset>720090</wp:posOffset>
                </wp:positionH>
                <wp:positionV relativeFrom="paragraph">
                  <wp:posOffset>386715</wp:posOffset>
                </wp:positionV>
                <wp:extent cx="6325235" cy="1270"/>
                <wp:effectExtent l="3810" t="3175" r="3175" b="1905"/>
                <wp:wrapTopAndBottom/>
                <wp:docPr id="9" name="Полилиния: фигура 116"/>
                <wp:cNvGraphicFramePr/>
                <a:graphic xmlns:a="http://schemas.openxmlformats.org/drawingml/2006/main">
                  <a:graphicData uri="http://schemas.microsoft.com/office/word/2010/wordprocessingShape">
                    <wps:wsp>
                      <wps:cNvSpPr/>
                      <wps:spPr>
                        <a:xfrm>
                          <a:off x="0" y="0"/>
                          <a:ext cx="6325200" cy="1440"/>
                        </a:xfrm>
                        <a:custGeom>
                          <a:avLst/>
                          <a:gdLst>
                            <a:gd name="textAreaLeft" fmla="*/ 0 w 3585960"/>
                            <a:gd name="textAreaRight" fmla="*/ 3586680 w 3585960"/>
                            <a:gd name="textAreaTop" fmla="*/ 0 h 720"/>
                            <a:gd name="textAreaBottom" fmla="*/ 1440 h 720"/>
                          </a:gdLst>
                          <a:ahLst/>
                          <a:cxnLst/>
                          <a:rect l="textAreaLeft" t="textAreaTop" r="textAreaRight" b="textAreaBottom"/>
                          <a:pathLst>
                            <a:path w="9961">
                              <a:moveTo>
                                <a:pt x="0" y="0"/>
                              </a:moveTo>
                              <a:lnTo>
                                <a:pt x="9961"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19D85A5" id="Полилиния: фигура 116" o:spid="_x0000_s1026" style="position:absolute;margin-left:56.7pt;margin-top:30.45pt;width:498.05pt;height:.1pt;z-index:251660288;visibility:visible;mso-wrap-style:square;mso-wrap-distance-left:.15pt;mso-wrap-distance-top:.5pt;mso-wrap-distance-right:.65pt;mso-wrap-distance-bottom:.5pt;mso-position-horizontal:absolute;mso-position-horizontal-relative:page;mso-position-vertical:absolute;mso-position-vertical-relative:text;v-text-anchor:top" coordsize="996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" o:allowincell="f" path="m,l9961,e" filled="f" strokeweight=".5pt">
                <v:path arrowok="t" textboxrect="0,0,9963,2880"/>
                <w10:wrap type="topAndBottom" anchorx="page"/>
              </v:shape>
            </w:pict>
          </mc:Fallback>
        </mc:AlternateContent>
      </w:r>
      <w:r w:rsidRPr="004E2705">
        <w:rPr>
          <w:rFonts w:ascii="Times New Roman" w:hAnsi="Times New Roman"/>
          <w:sz w:val="24"/>
          <w:szCs w:val="24"/>
        </w:rPr>
        <w:t>(наименование</w:t>
      </w:r>
      <w:r w:rsidRPr="004E2705">
        <w:rPr>
          <w:rFonts w:ascii="Times New Roman" w:hAnsi="Times New Roman"/>
          <w:spacing w:val="-7"/>
          <w:sz w:val="24"/>
          <w:szCs w:val="24"/>
        </w:rPr>
        <w:t xml:space="preserve"> </w:t>
      </w:r>
      <w:r w:rsidRPr="004E2705">
        <w:rPr>
          <w:rFonts w:ascii="Times New Roman" w:hAnsi="Times New Roman"/>
          <w:sz w:val="24"/>
          <w:szCs w:val="24"/>
        </w:rPr>
        <w:t>уполномоченного</w:t>
      </w:r>
      <w:r w:rsidRPr="004E2705">
        <w:rPr>
          <w:rFonts w:ascii="Times New Roman" w:hAnsi="Times New Roman"/>
          <w:spacing w:val="-6"/>
          <w:sz w:val="24"/>
          <w:szCs w:val="24"/>
        </w:rPr>
        <w:t xml:space="preserve"> </w:t>
      </w:r>
      <w:r w:rsidRPr="004E2705">
        <w:rPr>
          <w:rFonts w:ascii="Times New Roman" w:hAnsi="Times New Roman"/>
          <w:sz w:val="24"/>
          <w:szCs w:val="24"/>
        </w:rPr>
        <w:t>на</w:t>
      </w:r>
      <w:r w:rsidRPr="004E2705">
        <w:rPr>
          <w:rFonts w:ascii="Times New Roman" w:hAnsi="Times New Roman"/>
          <w:spacing w:val="-6"/>
          <w:sz w:val="24"/>
          <w:szCs w:val="24"/>
        </w:rPr>
        <w:t xml:space="preserve"> </w:t>
      </w:r>
      <w:r w:rsidRPr="004E2705">
        <w:rPr>
          <w:rFonts w:ascii="Times New Roman" w:hAnsi="Times New Roman"/>
          <w:sz w:val="24"/>
          <w:szCs w:val="24"/>
        </w:rPr>
        <w:t>выдачу</w:t>
      </w:r>
      <w:r w:rsidRPr="004E2705">
        <w:rPr>
          <w:rFonts w:ascii="Times New Roman" w:hAnsi="Times New Roman"/>
          <w:spacing w:val="-6"/>
          <w:sz w:val="24"/>
          <w:szCs w:val="24"/>
        </w:rPr>
        <w:t xml:space="preserve"> </w:t>
      </w:r>
      <w:r w:rsidRPr="004E2705">
        <w:rPr>
          <w:rFonts w:ascii="Times New Roman" w:hAnsi="Times New Roman"/>
          <w:sz w:val="24"/>
          <w:szCs w:val="24"/>
        </w:rPr>
        <w:t>разрешений</w:t>
      </w:r>
      <w:r w:rsidRPr="004E2705">
        <w:rPr>
          <w:rFonts w:ascii="Times New Roman" w:hAnsi="Times New Roman"/>
          <w:spacing w:val="-5"/>
          <w:sz w:val="24"/>
          <w:szCs w:val="24"/>
        </w:rPr>
        <w:t xml:space="preserve"> </w:t>
      </w:r>
      <w:r w:rsidRPr="004E2705">
        <w:rPr>
          <w:rFonts w:ascii="Times New Roman" w:hAnsi="Times New Roman"/>
          <w:sz w:val="24"/>
          <w:szCs w:val="24"/>
        </w:rPr>
        <w:t>на</w:t>
      </w:r>
      <w:r w:rsidRPr="004E2705">
        <w:rPr>
          <w:rFonts w:ascii="Times New Roman" w:hAnsi="Times New Roman"/>
          <w:spacing w:val="-7"/>
          <w:sz w:val="24"/>
          <w:szCs w:val="24"/>
        </w:rPr>
        <w:t xml:space="preserve"> </w:t>
      </w:r>
      <w:r w:rsidRPr="004E2705">
        <w:rPr>
          <w:rFonts w:ascii="Times New Roman" w:hAnsi="Times New Roman"/>
          <w:sz w:val="24"/>
          <w:szCs w:val="24"/>
        </w:rPr>
        <w:t>строительство</w:t>
      </w:r>
      <w:r w:rsidRPr="004E2705">
        <w:rPr>
          <w:rFonts w:ascii="Times New Roman" w:hAnsi="Times New Roman"/>
          <w:spacing w:val="-5"/>
          <w:sz w:val="24"/>
          <w:szCs w:val="24"/>
        </w:rPr>
        <w:t xml:space="preserve"> </w:t>
      </w:r>
      <w:r w:rsidRPr="004E2705">
        <w:rPr>
          <w:rFonts w:ascii="Times New Roman" w:hAnsi="Times New Roman"/>
          <w:sz w:val="24"/>
          <w:szCs w:val="24"/>
        </w:rPr>
        <w:t>федерального</w:t>
      </w:r>
      <w:r w:rsidRPr="004E2705">
        <w:rPr>
          <w:rFonts w:ascii="Times New Roman" w:hAnsi="Times New Roman"/>
          <w:spacing w:val="-6"/>
          <w:sz w:val="24"/>
          <w:szCs w:val="24"/>
        </w:rPr>
        <w:t xml:space="preserve"> </w:t>
      </w:r>
      <w:r w:rsidRPr="004E2705">
        <w:rPr>
          <w:rFonts w:ascii="Times New Roman" w:hAnsi="Times New Roman"/>
          <w:sz w:val="24"/>
          <w:szCs w:val="24"/>
        </w:rPr>
        <w:t>органа</w:t>
      </w:r>
      <w:r w:rsidRPr="004E2705">
        <w:rPr>
          <w:rFonts w:ascii="Times New Roman" w:hAnsi="Times New Roman"/>
          <w:spacing w:val="-7"/>
          <w:sz w:val="24"/>
          <w:szCs w:val="24"/>
        </w:rPr>
        <w:t xml:space="preserve"> </w:t>
      </w:r>
      <w:r w:rsidRPr="004E2705">
        <w:rPr>
          <w:rFonts w:ascii="Times New Roman" w:hAnsi="Times New Roman"/>
          <w:sz w:val="24"/>
          <w:szCs w:val="24"/>
        </w:rPr>
        <w:t>исполнительной</w:t>
      </w:r>
      <w:r w:rsidRPr="004E2705">
        <w:rPr>
          <w:rFonts w:ascii="Times New Roman" w:hAnsi="Times New Roman"/>
          <w:spacing w:val="-5"/>
          <w:sz w:val="24"/>
          <w:szCs w:val="24"/>
        </w:rPr>
        <w:t xml:space="preserve"> </w:t>
      </w:r>
      <w:r w:rsidRPr="004E2705">
        <w:rPr>
          <w:rFonts w:ascii="Times New Roman" w:hAnsi="Times New Roman"/>
          <w:sz w:val="24"/>
          <w:szCs w:val="24"/>
        </w:rPr>
        <w:t>власти,</w:t>
      </w:r>
      <w:r w:rsidRPr="004E2705">
        <w:rPr>
          <w:rFonts w:ascii="Times New Roman" w:hAnsi="Times New Roman"/>
          <w:spacing w:val="1"/>
          <w:sz w:val="24"/>
          <w:szCs w:val="24"/>
        </w:rPr>
        <w:t xml:space="preserve"> </w:t>
      </w:r>
      <w:r w:rsidRPr="004E2705">
        <w:rPr>
          <w:rFonts w:ascii="Times New Roman" w:hAnsi="Times New Roman"/>
          <w:sz w:val="24"/>
          <w:szCs w:val="24"/>
        </w:rPr>
        <w:t>органа</w:t>
      </w:r>
      <w:r w:rsidRPr="004E2705">
        <w:rPr>
          <w:rFonts w:ascii="Times New Roman" w:hAnsi="Times New Roman"/>
          <w:spacing w:val="-5"/>
          <w:sz w:val="24"/>
          <w:szCs w:val="24"/>
        </w:rPr>
        <w:t xml:space="preserve"> </w:t>
      </w:r>
      <w:r w:rsidRPr="004E2705">
        <w:rPr>
          <w:rFonts w:ascii="Times New Roman" w:hAnsi="Times New Roman"/>
          <w:sz w:val="24"/>
          <w:szCs w:val="24"/>
        </w:rPr>
        <w:t>исполнительной</w:t>
      </w:r>
      <w:r w:rsidRPr="004E2705">
        <w:rPr>
          <w:rFonts w:ascii="Times New Roman" w:hAnsi="Times New Roman"/>
          <w:spacing w:val="-4"/>
          <w:sz w:val="24"/>
          <w:szCs w:val="24"/>
        </w:rPr>
        <w:t xml:space="preserve"> </w:t>
      </w:r>
      <w:r w:rsidRPr="004E2705">
        <w:rPr>
          <w:rFonts w:ascii="Times New Roman" w:hAnsi="Times New Roman"/>
          <w:sz w:val="24"/>
          <w:szCs w:val="24"/>
        </w:rPr>
        <w:t>власти</w:t>
      </w:r>
      <w:r w:rsidRPr="004E2705">
        <w:rPr>
          <w:rFonts w:ascii="Times New Roman" w:hAnsi="Times New Roman"/>
          <w:spacing w:val="-3"/>
          <w:sz w:val="24"/>
          <w:szCs w:val="24"/>
        </w:rPr>
        <w:t xml:space="preserve"> </w:t>
      </w:r>
      <w:r w:rsidRPr="004E2705">
        <w:rPr>
          <w:rFonts w:ascii="Times New Roman" w:hAnsi="Times New Roman"/>
          <w:sz w:val="24"/>
          <w:szCs w:val="24"/>
        </w:rPr>
        <w:t>субъекта</w:t>
      </w:r>
      <w:r w:rsidRPr="004E2705">
        <w:rPr>
          <w:rFonts w:ascii="Times New Roman" w:hAnsi="Times New Roman"/>
          <w:spacing w:val="-5"/>
          <w:sz w:val="24"/>
          <w:szCs w:val="24"/>
        </w:rPr>
        <w:t xml:space="preserve"> </w:t>
      </w:r>
      <w:r w:rsidRPr="004E2705">
        <w:rPr>
          <w:rFonts w:ascii="Times New Roman" w:hAnsi="Times New Roman"/>
          <w:sz w:val="24"/>
          <w:szCs w:val="24"/>
        </w:rPr>
        <w:t>Российской</w:t>
      </w:r>
      <w:r w:rsidRPr="004E2705">
        <w:rPr>
          <w:rFonts w:ascii="Times New Roman" w:hAnsi="Times New Roman"/>
          <w:spacing w:val="-3"/>
          <w:sz w:val="24"/>
          <w:szCs w:val="24"/>
        </w:rPr>
        <w:t xml:space="preserve"> </w:t>
      </w:r>
      <w:r w:rsidRPr="004E2705">
        <w:rPr>
          <w:rFonts w:ascii="Times New Roman" w:hAnsi="Times New Roman"/>
          <w:sz w:val="24"/>
          <w:szCs w:val="24"/>
        </w:rPr>
        <w:t>Федерации,</w:t>
      </w:r>
      <w:r w:rsidRPr="004E2705">
        <w:rPr>
          <w:rFonts w:ascii="Times New Roman" w:hAnsi="Times New Roman"/>
          <w:spacing w:val="-5"/>
          <w:sz w:val="24"/>
          <w:szCs w:val="24"/>
        </w:rPr>
        <w:t xml:space="preserve"> </w:t>
      </w:r>
      <w:r w:rsidRPr="004E2705">
        <w:rPr>
          <w:rFonts w:ascii="Times New Roman" w:hAnsi="Times New Roman"/>
          <w:sz w:val="24"/>
          <w:szCs w:val="24"/>
        </w:rPr>
        <w:t>органа</w:t>
      </w:r>
      <w:r w:rsidRPr="004E2705">
        <w:rPr>
          <w:rFonts w:ascii="Times New Roman" w:hAnsi="Times New Roman"/>
          <w:spacing w:val="-4"/>
          <w:sz w:val="24"/>
          <w:szCs w:val="24"/>
        </w:rPr>
        <w:t xml:space="preserve"> </w:t>
      </w:r>
      <w:r w:rsidRPr="004E2705">
        <w:rPr>
          <w:rFonts w:ascii="Times New Roman" w:hAnsi="Times New Roman"/>
          <w:sz w:val="24"/>
          <w:szCs w:val="24"/>
        </w:rPr>
        <w:t>местного</w:t>
      </w:r>
      <w:r w:rsidRPr="004E2705">
        <w:rPr>
          <w:rFonts w:ascii="Times New Roman" w:hAnsi="Times New Roman"/>
          <w:spacing w:val="-4"/>
          <w:sz w:val="24"/>
          <w:szCs w:val="24"/>
        </w:rPr>
        <w:t xml:space="preserve"> </w:t>
      </w:r>
      <w:r w:rsidRPr="004E2705">
        <w:rPr>
          <w:rFonts w:ascii="Times New Roman" w:hAnsi="Times New Roman"/>
          <w:sz w:val="24"/>
          <w:szCs w:val="24"/>
        </w:rPr>
        <w:t>самоуправления,</w:t>
      </w:r>
      <w:r w:rsidRPr="004E2705">
        <w:rPr>
          <w:rFonts w:ascii="Times New Roman" w:hAnsi="Times New Roman"/>
          <w:spacing w:val="-4"/>
          <w:sz w:val="24"/>
          <w:szCs w:val="24"/>
        </w:rPr>
        <w:t xml:space="preserve"> </w:t>
      </w:r>
      <w:r w:rsidRPr="004E2705">
        <w:rPr>
          <w:rFonts w:ascii="Times New Roman" w:hAnsi="Times New Roman"/>
          <w:sz w:val="24"/>
          <w:szCs w:val="24"/>
        </w:rPr>
        <w:t>организации)</w:t>
      </w:r>
    </w:p>
    <w:p w:rsidR="00E803DF" w:rsidRPr="004E2705" w:rsidRDefault="003F7736" w:rsidP="00E803DF">
      <w:pPr>
        <w:pStyle w:val="af7"/>
        <w:tabs>
          <w:tab w:val="left" w:pos="2058"/>
          <w:tab w:val="left" w:pos="3538"/>
          <w:tab w:val="left" w:pos="5359"/>
          <w:tab w:val="left" w:pos="6774"/>
          <w:tab w:val="left" w:pos="7958"/>
          <w:tab w:val="left" w:pos="8351"/>
          <w:tab w:val="left" w:pos="10039"/>
        </w:tabs>
        <w:spacing w:before="229" w:after="0"/>
        <w:ind w:left="394" w:right="169" w:firstLine="567"/>
        <w:rPr>
          <w:rFonts w:ascii="Times New Roman" w:hAnsi="Times New Roman"/>
          <w:sz w:val="24"/>
          <w:szCs w:val="24"/>
        </w:rPr>
      </w:pPr>
      <w:r>
        <w:rPr>
          <w:rFonts w:ascii="Times New Roman" w:hAnsi="Times New Roman"/>
          <w:sz w:val="24"/>
          <w:szCs w:val="24"/>
        </w:rPr>
        <w:t xml:space="preserve">Прошу исправить допущенную опечатку/ ошибку в разрешении </w:t>
      </w:r>
      <w:r w:rsidR="00E803DF" w:rsidRPr="004E2705">
        <w:rPr>
          <w:rFonts w:ascii="Times New Roman" w:hAnsi="Times New Roman"/>
          <w:spacing w:val="-1"/>
          <w:sz w:val="24"/>
          <w:szCs w:val="24"/>
        </w:rPr>
        <w:t>на</w:t>
      </w:r>
      <w:r w:rsidR="00E803DF" w:rsidRPr="004E2705">
        <w:rPr>
          <w:rFonts w:ascii="Times New Roman" w:hAnsi="Times New Roman"/>
          <w:spacing w:val="-67"/>
          <w:sz w:val="24"/>
          <w:szCs w:val="24"/>
        </w:rPr>
        <w:t xml:space="preserve"> </w:t>
      </w:r>
      <w:r w:rsidR="00E803DF" w:rsidRPr="004E2705">
        <w:rPr>
          <w:rFonts w:ascii="Times New Roman" w:hAnsi="Times New Roman"/>
          <w:sz w:val="24"/>
          <w:szCs w:val="24"/>
        </w:rPr>
        <w:t>строительство.</w:t>
      </w:r>
    </w:p>
    <w:p w:rsidR="00E803DF" w:rsidRPr="004E2705" w:rsidRDefault="00E803DF" w:rsidP="00E803DF">
      <w:pPr>
        <w:pStyle w:val="ab"/>
        <w:widowControl w:val="0"/>
        <w:numPr>
          <w:ilvl w:val="6"/>
          <w:numId w:val="14"/>
        </w:numPr>
        <w:tabs>
          <w:tab w:val="left" w:pos="4018"/>
        </w:tabs>
        <w:spacing w:before="88" w:after="0" w:line="240" w:lineRule="auto"/>
        <w:ind w:left="4017" w:hanging="281"/>
        <w:contextualSpacing w:val="0"/>
        <w:rPr>
          <w:rFonts w:ascii="Times New Roman" w:hAnsi="Times New Roman"/>
          <w:sz w:val="24"/>
          <w:szCs w:val="24"/>
        </w:rPr>
      </w:pPr>
      <w:r w:rsidRPr="004E2705">
        <w:rPr>
          <w:rFonts w:ascii="Times New Roman" w:hAnsi="Times New Roman"/>
          <w:sz w:val="24"/>
          <w:szCs w:val="24"/>
        </w:rPr>
        <w:t>Сведения</w:t>
      </w:r>
      <w:r w:rsidRPr="004E2705">
        <w:rPr>
          <w:rFonts w:ascii="Times New Roman" w:hAnsi="Times New Roman"/>
          <w:spacing w:val="-3"/>
          <w:sz w:val="24"/>
          <w:szCs w:val="24"/>
        </w:rPr>
        <w:t xml:space="preserve"> </w:t>
      </w:r>
      <w:r w:rsidRPr="004E2705">
        <w:rPr>
          <w:rFonts w:ascii="Times New Roman" w:hAnsi="Times New Roman"/>
          <w:sz w:val="24"/>
          <w:szCs w:val="24"/>
        </w:rPr>
        <w:t>о</w:t>
      </w:r>
      <w:r w:rsidRPr="004E2705">
        <w:rPr>
          <w:rFonts w:ascii="Times New Roman" w:hAnsi="Times New Roman"/>
          <w:spacing w:val="-2"/>
          <w:sz w:val="24"/>
          <w:szCs w:val="24"/>
        </w:rPr>
        <w:t xml:space="preserve"> </w:t>
      </w:r>
      <w:r w:rsidRPr="004E2705">
        <w:rPr>
          <w:rFonts w:ascii="Times New Roman" w:hAnsi="Times New Roman"/>
          <w:sz w:val="24"/>
          <w:szCs w:val="24"/>
        </w:rPr>
        <w:t>застройщике</w:t>
      </w:r>
    </w:p>
    <w:tbl>
      <w:tblPr>
        <w:tblW w:w="9924" w:type="dxa"/>
        <w:tblInd w:w="409" w:type="dxa"/>
        <w:tblLayout w:type="fixed"/>
        <w:tblCellMar>
          <w:left w:w="5" w:type="dxa"/>
          <w:right w:w="5" w:type="dxa"/>
        </w:tblCellMar>
        <w:tblLook w:val="01E0" w:firstRow="1" w:lastRow="1" w:firstColumn="1" w:lastColumn="1" w:noHBand="0" w:noVBand="0"/>
      </w:tblPr>
      <w:tblGrid>
        <w:gridCol w:w="1043"/>
        <w:gridCol w:w="4769"/>
        <w:gridCol w:w="4112"/>
      </w:tblGrid>
      <w:tr w:rsidR="00E803DF" w:rsidRPr="004E2705" w:rsidTr="003F7736">
        <w:trPr>
          <w:trHeight w:val="838"/>
        </w:trPr>
        <w:tc>
          <w:tcPr>
            <w:tcW w:w="1043"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ind w:left="221" w:right="211"/>
              <w:jc w:val="center"/>
              <w:rPr>
                <w:sz w:val="24"/>
                <w:szCs w:val="24"/>
                <w:lang w:val="en-US" w:bidi="ar-SA"/>
              </w:rPr>
            </w:pPr>
            <w:r w:rsidRPr="004E2705">
              <w:rPr>
                <w:sz w:val="24"/>
                <w:szCs w:val="24"/>
                <w:lang w:val="en-US" w:bidi="ar-SA"/>
              </w:rPr>
              <w:t>1.1</w:t>
            </w:r>
          </w:p>
        </w:tc>
        <w:tc>
          <w:tcPr>
            <w:tcW w:w="4769"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7" w:right="331"/>
              <w:rPr>
                <w:sz w:val="24"/>
                <w:szCs w:val="24"/>
                <w:lang w:bidi="ar-SA"/>
              </w:rPr>
            </w:pPr>
            <w:r w:rsidRPr="004E2705">
              <w:rPr>
                <w:sz w:val="24"/>
                <w:szCs w:val="24"/>
                <w:lang w:bidi="ar-SA"/>
              </w:rPr>
              <w:t>Сведения о физическом лице, в</w:t>
            </w:r>
            <w:r w:rsidRPr="004E2705">
              <w:rPr>
                <w:spacing w:val="1"/>
                <w:sz w:val="24"/>
                <w:szCs w:val="24"/>
                <w:lang w:bidi="ar-SA"/>
              </w:rPr>
              <w:t xml:space="preserve"> </w:t>
            </w:r>
            <w:r w:rsidRPr="004E2705">
              <w:rPr>
                <w:sz w:val="24"/>
                <w:szCs w:val="24"/>
                <w:lang w:bidi="ar-SA"/>
              </w:rPr>
              <w:t>случае если застройщиком является</w:t>
            </w:r>
            <w:r w:rsidRPr="004E2705">
              <w:rPr>
                <w:spacing w:val="-67"/>
                <w:sz w:val="24"/>
                <w:szCs w:val="24"/>
                <w:lang w:bidi="ar-SA"/>
              </w:rPr>
              <w:t xml:space="preserve"> </w:t>
            </w:r>
            <w:r w:rsidRPr="004E2705">
              <w:rPr>
                <w:sz w:val="24"/>
                <w:szCs w:val="24"/>
                <w:lang w:bidi="ar-SA"/>
              </w:rPr>
              <w:t>физическое</w:t>
            </w:r>
            <w:r w:rsidRPr="004E2705">
              <w:rPr>
                <w:spacing w:val="-2"/>
                <w:sz w:val="24"/>
                <w:szCs w:val="24"/>
                <w:lang w:bidi="ar-SA"/>
              </w:rPr>
              <w:t xml:space="preserve"> </w:t>
            </w:r>
            <w:r w:rsidRPr="004E2705">
              <w:rPr>
                <w:sz w:val="24"/>
                <w:szCs w:val="24"/>
                <w:lang w:bidi="ar-SA"/>
              </w:rPr>
              <w:t>лицо:</w:t>
            </w:r>
          </w:p>
        </w:tc>
        <w:tc>
          <w:tcPr>
            <w:tcW w:w="4112"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bidi="ar-SA"/>
              </w:rPr>
            </w:pPr>
          </w:p>
        </w:tc>
      </w:tr>
      <w:tr w:rsidR="00E803DF" w:rsidRPr="004E2705" w:rsidTr="003F7736">
        <w:trPr>
          <w:trHeight w:val="757"/>
        </w:trPr>
        <w:tc>
          <w:tcPr>
            <w:tcW w:w="1043"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ind w:left="221" w:right="211"/>
              <w:jc w:val="center"/>
              <w:rPr>
                <w:sz w:val="24"/>
                <w:szCs w:val="24"/>
                <w:lang w:val="en-US" w:bidi="ar-SA"/>
              </w:rPr>
            </w:pPr>
            <w:r w:rsidRPr="004E2705">
              <w:rPr>
                <w:sz w:val="24"/>
                <w:szCs w:val="24"/>
                <w:lang w:val="en-US" w:bidi="ar-SA"/>
              </w:rPr>
              <w:t>1.1.1</w:t>
            </w:r>
          </w:p>
        </w:tc>
        <w:tc>
          <w:tcPr>
            <w:tcW w:w="4769"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7" w:right="1156"/>
              <w:rPr>
                <w:sz w:val="24"/>
                <w:szCs w:val="24"/>
                <w:lang w:bidi="ar-SA"/>
              </w:rPr>
            </w:pPr>
            <w:r w:rsidRPr="004E2705">
              <w:rPr>
                <w:sz w:val="24"/>
                <w:szCs w:val="24"/>
                <w:lang w:bidi="ar-SA"/>
              </w:rPr>
              <w:t>Фамилия, имя, отчество (при</w:t>
            </w:r>
            <w:r w:rsidRPr="004E2705">
              <w:rPr>
                <w:spacing w:val="-67"/>
                <w:sz w:val="24"/>
                <w:szCs w:val="24"/>
                <w:lang w:bidi="ar-SA"/>
              </w:rPr>
              <w:t xml:space="preserve"> </w:t>
            </w:r>
            <w:r w:rsidRPr="004E2705">
              <w:rPr>
                <w:sz w:val="24"/>
                <w:szCs w:val="24"/>
                <w:lang w:bidi="ar-SA"/>
              </w:rPr>
              <w:t>наличии)</w:t>
            </w:r>
          </w:p>
        </w:tc>
        <w:tc>
          <w:tcPr>
            <w:tcW w:w="4112"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bidi="ar-SA"/>
              </w:rPr>
            </w:pPr>
          </w:p>
        </w:tc>
      </w:tr>
      <w:tr w:rsidR="00E803DF" w:rsidRPr="004E2705" w:rsidTr="003F7736">
        <w:trPr>
          <w:trHeight w:val="1605"/>
        </w:trPr>
        <w:tc>
          <w:tcPr>
            <w:tcW w:w="1043"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ind w:left="221" w:right="211"/>
              <w:jc w:val="center"/>
              <w:rPr>
                <w:sz w:val="24"/>
                <w:szCs w:val="24"/>
                <w:lang w:val="en-US" w:bidi="ar-SA"/>
              </w:rPr>
            </w:pPr>
            <w:r w:rsidRPr="004E2705">
              <w:rPr>
                <w:sz w:val="24"/>
                <w:szCs w:val="24"/>
                <w:lang w:val="en-US" w:bidi="ar-SA"/>
              </w:rPr>
              <w:t>1.1.2</w:t>
            </w:r>
          </w:p>
        </w:tc>
        <w:tc>
          <w:tcPr>
            <w:tcW w:w="4769"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7" w:right="911"/>
              <w:rPr>
                <w:sz w:val="24"/>
                <w:szCs w:val="24"/>
                <w:lang w:bidi="ar-SA"/>
              </w:rPr>
            </w:pPr>
            <w:r w:rsidRPr="004E2705">
              <w:rPr>
                <w:sz w:val="24"/>
                <w:szCs w:val="24"/>
                <w:lang w:bidi="ar-SA"/>
              </w:rPr>
              <w:t>Реквизиты документа,</w:t>
            </w:r>
            <w:r w:rsidRPr="004E2705">
              <w:rPr>
                <w:spacing w:val="1"/>
                <w:sz w:val="24"/>
                <w:szCs w:val="24"/>
                <w:lang w:bidi="ar-SA"/>
              </w:rPr>
              <w:t xml:space="preserve"> </w:t>
            </w:r>
            <w:r w:rsidRPr="004E2705">
              <w:rPr>
                <w:sz w:val="24"/>
                <w:szCs w:val="24"/>
                <w:lang w:bidi="ar-SA"/>
              </w:rPr>
              <w:t>удостоверяющего</w:t>
            </w:r>
            <w:r w:rsidRPr="004E2705">
              <w:rPr>
                <w:spacing w:val="70"/>
                <w:sz w:val="24"/>
                <w:szCs w:val="24"/>
                <w:lang w:bidi="ar-SA"/>
              </w:rPr>
              <w:t xml:space="preserve"> </w:t>
            </w:r>
            <w:r w:rsidRPr="004E2705">
              <w:rPr>
                <w:sz w:val="24"/>
                <w:szCs w:val="24"/>
                <w:lang w:bidi="ar-SA"/>
              </w:rPr>
              <w:t>личность</w:t>
            </w:r>
            <w:r w:rsidRPr="004E2705">
              <w:rPr>
                <w:spacing w:val="1"/>
                <w:sz w:val="24"/>
                <w:szCs w:val="24"/>
                <w:lang w:bidi="ar-SA"/>
              </w:rPr>
              <w:t xml:space="preserve"> </w:t>
            </w:r>
            <w:r w:rsidRPr="004E2705">
              <w:rPr>
                <w:sz w:val="24"/>
                <w:szCs w:val="24"/>
                <w:lang w:bidi="ar-SA"/>
              </w:rPr>
              <w:t>(не указываются в случае, если</w:t>
            </w:r>
            <w:r w:rsidRPr="004E2705">
              <w:rPr>
                <w:spacing w:val="-68"/>
                <w:sz w:val="24"/>
                <w:szCs w:val="24"/>
                <w:lang w:bidi="ar-SA"/>
              </w:rPr>
              <w:t xml:space="preserve"> </w:t>
            </w:r>
            <w:r w:rsidRPr="004E2705">
              <w:rPr>
                <w:sz w:val="24"/>
                <w:szCs w:val="24"/>
                <w:lang w:bidi="ar-SA"/>
              </w:rPr>
              <w:t>застройщик</w:t>
            </w:r>
            <w:r w:rsidRPr="004E2705">
              <w:rPr>
                <w:spacing w:val="-2"/>
                <w:sz w:val="24"/>
                <w:szCs w:val="24"/>
                <w:lang w:bidi="ar-SA"/>
              </w:rPr>
              <w:t xml:space="preserve"> </w:t>
            </w:r>
            <w:r w:rsidRPr="004E2705">
              <w:rPr>
                <w:sz w:val="24"/>
                <w:szCs w:val="24"/>
                <w:lang w:bidi="ar-SA"/>
              </w:rPr>
              <w:t>является</w:t>
            </w:r>
          </w:p>
          <w:p w:rsidR="00E803DF" w:rsidRPr="004E2705" w:rsidRDefault="00E803DF" w:rsidP="00E803DF">
            <w:pPr>
              <w:pStyle w:val="TableParagraph"/>
              <w:spacing w:line="321" w:lineRule="exact"/>
              <w:ind w:left="107"/>
              <w:rPr>
                <w:sz w:val="24"/>
                <w:szCs w:val="24"/>
                <w:lang w:val="en-US" w:bidi="ar-SA"/>
              </w:rPr>
            </w:pPr>
            <w:proofErr w:type="spellStart"/>
            <w:r w:rsidRPr="004E2705">
              <w:rPr>
                <w:sz w:val="24"/>
                <w:szCs w:val="24"/>
                <w:lang w:val="en-US" w:bidi="ar-SA"/>
              </w:rPr>
              <w:t>индивидуальным</w:t>
            </w:r>
            <w:proofErr w:type="spellEnd"/>
            <w:r w:rsidRPr="004E2705">
              <w:rPr>
                <w:spacing w:val="-9"/>
                <w:sz w:val="24"/>
                <w:szCs w:val="24"/>
                <w:lang w:val="en-US" w:bidi="ar-SA"/>
              </w:rPr>
              <w:t xml:space="preserve"> </w:t>
            </w:r>
            <w:proofErr w:type="spellStart"/>
            <w:r w:rsidRPr="004E2705">
              <w:rPr>
                <w:sz w:val="24"/>
                <w:szCs w:val="24"/>
                <w:lang w:val="en-US" w:bidi="ar-SA"/>
              </w:rPr>
              <w:t>предпринимателем</w:t>
            </w:r>
            <w:proofErr w:type="spellEnd"/>
            <w:r w:rsidRPr="004E2705">
              <w:rPr>
                <w:sz w:val="24"/>
                <w:szCs w:val="24"/>
                <w:lang w:val="en-US" w:bidi="ar-SA"/>
              </w:rPr>
              <w:t>)</w:t>
            </w:r>
          </w:p>
        </w:tc>
        <w:tc>
          <w:tcPr>
            <w:tcW w:w="4112"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val="en-US" w:bidi="ar-SA"/>
              </w:rPr>
            </w:pPr>
          </w:p>
        </w:tc>
      </w:tr>
      <w:tr w:rsidR="003F7736" w:rsidRPr="004E2705" w:rsidTr="003F7736">
        <w:trPr>
          <w:trHeight w:val="954"/>
        </w:trPr>
        <w:tc>
          <w:tcPr>
            <w:tcW w:w="1043"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318" w:lineRule="exact"/>
              <w:ind w:left="221" w:right="211"/>
              <w:jc w:val="center"/>
              <w:rPr>
                <w:sz w:val="24"/>
                <w:szCs w:val="24"/>
                <w:lang w:val="en-US" w:bidi="ar-SA"/>
              </w:rPr>
            </w:pPr>
            <w:r w:rsidRPr="004E2705">
              <w:rPr>
                <w:sz w:val="24"/>
                <w:szCs w:val="24"/>
                <w:lang w:val="en-US" w:bidi="ar-SA"/>
              </w:rPr>
              <w:t>1.1.3</w:t>
            </w:r>
          </w:p>
        </w:tc>
        <w:tc>
          <w:tcPr>
            <w:tcW w:w="4769"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259" w:lineRule="auto"/>
              <w:ind w:left="107" w:right="370"/>
              <w:rPr>
                <w:sz w:val="24"/>
                <w:szCs w:val="24"/>
                <w:lang w:bidi="ar-SA"/>
              </w:rPr>
            </w:pPr>
            <w:r w:rsidRPr="004E2705">
              <w:rPr>
                <w:sz w:val="24"/>
                <w:szCs w:val="24"/>
                <w:lang w:bidi="ar-SA"/>
              </w:rPr>
              <w:t>Основной государственный</w:t>
            </w:r>
            <w:r w:rsidRPr="004E2705">
              <w:rPr>
                <w:spacing w:val="1"/>
                <w:sz w:val="24"/>
                <w:szCs w:val="24"/>
                <w:lang w:bidi="ar-SA"/>
              </w:rPr>
              <w:t xml:space="preserve"> </w:t>
            </w:r>
            <w:r w:rsidRPr="004E2705">
              <w:rPr>
                <w:sz w:val="24"/>
                <w:szCs w:val="24"/>
                <w:lang w:bidi="ar-SA"/>
              </w:rPr>
              <w:t>регистрационный номер</w:t>
            </w:r>
            <w:r w:rsidRPr="004E2705">
              <w:rPr>
                <w:spacing w:val="1"/>
                <w:sz w:val="24"/>
                <w:szCs w:val="24"/>
                <w:lang w:bidi="ar-SA"/>
              </w:rPr>
              <w:t xml:space="preserve"> </w:t>
            </w:r>
            <w:r w:rsidRPr="004E2705">
              <w:rPr>
                <w:sz w:val="24"/>
                <w:szCs w:val="24"/>
                <w:lang w:bidi="ar-SA"/>
              </w:rPr>
              <w:t>индивидуального</w:t>
            </w:r>
            <w:r w:rsidRPr="004E2705">
              <w:rPr>
                <w:spacing w:val="-14"/>
                <w:sz w:val="24"/>
                <w:szCs w:val="24"/>
                <w:lang w:bidi="ar-SA"/>
              </w:rPr>
              <w:t xml:space="preserve"> </w:t>
            </w:r>
            <w:r w:rsidRPr="004E2705">
              <w:rPr>
                <w:sz w:val="24"/>
                <w:szCs w:val="24"/>
                <w:lang w:bidi="ar-SA"/>
              </w:rPr>
              <w:t>предпринимателя</w:t>
            </w:r>
          </w:p>
        </w:tc>
        <w:tc>
          <w:tcPr>
            <w:tcW w:w="4112"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rPr>
                <w:sz w:val="24"/>
                <w:szCs w:val="24"/>
                <w:lang w:bidi="ar-SA"/>
              </w:rPr>
            </w:pPr>
          </w:p>
        </w:tc>
      </w:tr>
      <w:tr w:rsidR="003F7736" w:rsidRPr="004E2705" w:rsidTr="003F7736">
        <w:trPr>
          <w:trHeight w:val="703"/>
        </w:trPr>
        <w:tc>
          <w:tcPr>
            <w:tcW w:w="1043"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317" w:lineRule="exact"/>
              <w:ind w:left="221" w:right="211"/>
              <w:jc w:val="center"/>
              <w:rPr>
                <w:sz w:val="24"/>
                <w:szCs w:val="24"/>
                <w:lang w:val="en-US" w:bidi="ar-SA"/>
              </w:rPr>
            </w:pPr>
            <w:r w:rsidRPr="004E2705">
              <w:rPr>
                <w:sz w:val="24"/>
                <w:szCs w:val="24"/>
                <w:lang w:val="en-US" w:bidi="ar-SA"/>
              </w:rPr>
              <w:t>1.2</w:t>
            </w:r>
          </w:p>
        </w:tc>
        <w:tc>
          <w:tcPr>
            <w:tcW w:w="4769"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317" w:lineRule="exact"/>
              <w:ind w:left="107"/>
              <w:rPr>
                <w:sz w:val="24"/>
                <w:szCs w:val="24"/>
                <w:lang w:val="en-US" w:bidi="ar-SA"/>
              </w:rPr>
            </w:pPr>
            <w:proofErr w:type="spellStart"/>
            <w:r w:rsidRPr="004E2705">
              <w:rPr>
                <w:sz w:val="24"/>
                <w:szCs w:val="24"/>
                <w:lang w:val="en-US" w:bidi="ar-SA"/>
              </w:rPr>
              <w:t>Сведения</w:t>
            </w:r>
            <w:proofErr w:type="spellEnd"/>
            <w:r w:rsidRPr="004E2705">
              <w:rPr>
                <w:spacing w:val="-4"/>
                <w:sz w:val="24"/>
                <w:szCs w:val="24"/>
                <w:lang w:val="en-US" w:bidi="ar-SA"/>
              </w:rPr>
              <w:t xml:space="preserve"> </w:t>
            </w:r>
            <w:r w:rsidRPr="004E2705">
              <w:rPr>
                <w:sz w:val="24"/>
                <w:szCs w:val="24"/>
                <w:lang w:val="en-US" w:bidi="ar-SA"/>
              </w:rPr>
              <w:t>о</w:t>
            </w:r>
            <w:r w:rsidRPr="004E2705">
              <w:rPr>
                <w:spacing w:val="-3"/>
                <w:sz w:val="24"/>
                <w:szCs w:val="24"/>
                <w:lang w:val="en-US" w:bidi="ar-SA"/>
              </w:rPr>
              <w:t xml:space="preserve"> </w:t>
            </w:r>
            <w:proofErr w:type="spellStart"/>
            <w:r w:rsidRPr="004E2705">
              <w:rPr>
                <w:sz w:val="24"/>
                <w:szCs w:val="24"/>
                <w:lang w:val="en-US" w:bidi="ar-SA"/>
              </w:rPr>
              <w:t>юридическом</w:t>
            </w:r>
            <w:proofErr w:type="spellEnd"/>
            <w:r w:rsidRPr="004E2705">
              <w:rPr>
                <w:spacing w:val="-3"/>
                <w:sz w:val="24"/>
                <w:szCs w:val="24"/>
                <w:lang w:val="en-US" w:bidi="ar-SA"/>
              </w:rPr>
              <w:t xml:space="preserve"> </w:t>
            </w:r>
            <w:proofErr w:type="spellStart"/>
            <w:r w:rsidRPr="004E2705">
              <w:rPr>
                <w:sz w:val="24"/>
                <w:szCs w:val="24"/>
                <w:lang w:val="en-US" w:bidi="ar-SA"/>
              </w:rPr>
              <w:t>лице</w:t>
            </w:r>
            <w:proofErr w:type="spellEnd"/>
            <w:r w:rsidRPr="004E2705">
              <w:rPr>
                <w:sz w:val="24"/>
                <w:szCs w:val="24"/>
                <w:lang w:val="en-US" w:bidi="ar-SA"/>
              </w:rPr>
              <w:t>:</w:t>
            </w:r>
          </w:p>
        </w:tc>
        <w:tc>
          <w:tcPr>
            <w:tcW w:w="4112"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rPr>
                <w:sz w:val="24"/>
                <w:szCs w:val="24"/>
                <w:lang w:val="en-US" w:bidi="ar-SA"/>
              </w:rPr>
            </w:pPr>
          </w:p>
        </w:tc>
      </w:tr>
      <w:tr w:rsidR="003F7736" w:rsidRPr="004E2705" w:rsidTr="003F7736">
        <w:trPr>
          <w:trHeight w:val="553"/>
        </w:trPr>
        <w:tc>
          <w:tcPr>
            <w:tcW w:w="1043"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317" w:lineRule="exact"/>
              <w:ind w:left="221" w:right="211"/>
              <w:jc w:val="center"/>
              <w:rPr>
                <w:sz w:val="24"/>
                <w:szCs w:val="24"/>
                <w:lang w:val="en-US" w:bidi="ar-SA"/>
              </w:rPr>
            </w:pPr>
            <w:r w:rsidRPr="004E2705">
              <w:rPr>
                <w:sz w:val="24"/>
                <w:szCs w:val="24"/>
                <w:lang w:val="en-US" w:bidi="ar-SA"/>
              </w:rPr>
              <w:t>1.2.1</w:t>
            </w:r>
          </w:p>
        </w:tc>
        <w:tc>
          <w:tcPr>
            <w:tcW w:w="4769"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317" w:lineRule="exact"/>
              <w:ind w:left="107"/>
              <w:rPr>
                <w:sz w:val="24"/>
                <w:szCs w:val="24"/>
                <w:lang w:val="en-US" w:bidi="ar-SA"/>
              </w:rPr>
            </w:pPr>
            <w:proofErr w:type="spellStart"/>
            <w:r w:rsidRPr="004E2705">
              <w:rPr>
                <w:sz w:val="24"/>
                <w:szCs w:val="24"/>
                <w:lang w:val="en-US" w:bidi="ar-SA"/>
              </w:rPr>
              <w:t>Полное</w:t>
            </w:r>
            <w:proofErr w:type="spellEnd"/>
            <w:r w:rsidRPr="004E2705">
              <w:rPr>
                <w:spacing w:val="-8"/>
                <w:sz w:val="24"/>
                <w:szCs w:val="24"/>
                <w:lang w:val="en-US" w:bidi="ar-SA"/>
              </w:rPr>
              <w:t xml:space="preserve"> </w:t>
            </w:r>
            <w:proofErr w:type="spellStart"/>
            <w:r w:rsidRPr="004E2705">
              <w:rPr>
                <w:sz w:val="24"/>
                <w:szCs w:val="24"/>
                <w:lang w:val="en-US" w:bidi="ar-SA"/>
              </w:rPr>
              <w:t>наименование</w:t>
            </w:r>
            <w:proofErr w:type="spellEnd"/>
          </w:p>
        </w:tc>
        <w:tc>
          <w:tcPr>
            <w:tcW w:w="4112"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rPr>
                <w:sz w:val="24"/>
                <w:szCs w:val="24"/>
                <w:lang w:val="en-US" w:bidi="ar-SA"/>
              </w:rPr>
            </w:pPr>
          </w:p>
        </w:tc>
      </w:tr>
      <w:tr w:rsidR="003F7736" w:rsidRPr="004E2705" w:rsidTr="003F7736">
        <w:trPr>
          <w:trHeight w:val="843"/>
        </w:trPr>
        <w:tc>
          <w:tcPr>
            <w:tcW w:w="1043"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317" w:lineRule="exact"/>
              <w:ind w:left="221" w:right="211"/>
              <w:jc w:val="center"/>
              <w:rPr>
                <w:sz w:val="24"/>
                <w:szCs w:val="24"/>
                <w:lang w:val="en-US" w:bidi="ar-SA"/>
              </w:rPr>
            </w:pPr>
            <w:r w:rsidRPr="004E2705">
              <w:rPr>
                <w:sz w:val="24"/>
                <w:szCs w:val="24"/>
                <w:lang w:val="en-US" w:bidi="ar-SA"/>
              </w:rPr>
              <w:t>1.2.2</w:t>
            </w:r>
          </w:p>
        </w:tc>
        <w:tc>
          <w:tcPr>
            <w:tcW w:w="4769"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259" w:lineRule="auto"/>
              <w:ind w:left="107" w:right="1307"/>
              <w:rPr>
                <w:sz w:val="24"/>
                <w:szCs w:val="24"/>
                <w:lang w:val="en-US" w:bidi="ar-SA"/>
              </w:rPr>
            </w:pPr>
            <w:proofErr w:type="spellStart"/>
            <w:r w:rsidRPr="004E2705">
              <w:rPr>
                <w:sz w:val="24"/>
                <w:szCs w:val="24"/>
                <w:lang w:val="en-US" w:bidi="ar-SA"/>
              </w:rPr>
              <w:t>Основной</w:t>
            </w:r>
            <w:proofErr w:type="spellEnd"/>
            <w:r w:rsidRPr="004E2705">
              <w:rPr>
                <w:sz w:val="24"/>
                <w:szCs w:val="24"/>
                <w:lang w:val="en-US" w:bidi="ar-SA"/>
              </w:rPr>
              <w:t xml:space="preserve"> </w:t>
            </w:r>
            <w:proofErr w:type="spellStart"/>
            <w:r w:rsidRPr="004E2705">
              <w:rPr>
                <w:sz w:val="24"/>
                <w:szCs w:val="24"/>
                <w:lang w:val="en-US" w:bidi="ar-SA"/>
              </w:rPr>
              <w:t>государственный</w:t>
            </w:r>
            <w:proofErr w:type="spellEnd"/>
            <w:r w:rsidRPr="004E2705">
              <w:rPr>
                <w:spacing w:val="-68"/>
                <w:sz w:val="24"/>
                <w:szCs w:val="24"/>
                <w:lang w:val="en-US" w:bidi="ar-SA"/>
              </w:rPr>
              <w:t xml:space="preserve"> </w:t>
            </w:r>
            <w:proofErr w:type="spellStart"/>
            <w:r w:rsidRPr="004E2705">
              <w:rPr>
                <w:sz w:val="24"/>
                <w:szCs w:val="24"/>
                <w:lang w:val="en-US" w:bidi="ar-SA"/>
              </w:rPr>
              <w:t>регистрационный</w:t>
            </w:r>
            <w:proofErr w:type="spellEnd"/>
            <w:r w:rsidRPr="004E2705">
              <w:rPr>
                <w:spacing w:val="-2"/>
                <w:sz w:val="24"/>
                <w:szCs w:val="24"/>
                <w:lang w:val="en-US" w:bidi="ar-SA"/>
              </w:rPr>
              <w:t xml:space="preserve"> </w:t>
            </w:r>
            <w:proofErr w:type="spellStart"/>
            <w:r w:rsidRPr="004E2705">
              <w:rPr>
                <w:sz w:val="24"/>
                <w:szCs w:val="24"/>
                <w:lang w:val="en-US" w:bidi="ar-SA"/>
              </w:rPr>
              <w:t>номер</w:t>
            </w:r>
            <w:proofErr w:type="spellEnd"/>
          </w:p>
        </w:tc>
        <w:tc>
          <w:tcPr>
            <w:tcW w:w="4112"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rPr>
                <w:sz w:val="24"/>
                <w:szCs w:val="24"/>
                <w:lang w:val="en-US" w:bidi="ar-SA"/>
              </w:rPr>
            </w:pPr>
          </w:p>
        </w:tc>
      </w:tr>
      <w:tr w:rsidR="003F7736" w:rsidRPr="004E2705" w:rsidTr="003F7736">
        <w:trPr>
          <w:trHeight w:val="982"/>
        </w:trPr>
        <w:tc>
          <w:tcPr>
            <w:tcW w:w="1043"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318" w:lineRule="exact"/>
              <w:ind w:left="221" w:right="211"/>
              <w:jc w:val="center"/>
              <w:rPr>
                <w:sz w:val="24"/>
                <w:szCs w:val="24"/>
                <w:lang w:val="en-US" w:bidi="ar-SA"/>
              </w:rPr>
            </w:pPr>
            <w:r w:rsidRPr="004E2705">
              <w:rPr>
                <w:sz w:val="24"/>
                <w:szCs w:val="24"/>
                <w:lang w:val="en-US" w:bidi="ar-SA"/>
              </w:rPr>
              <w:lastRenderedPageBreak/>
              <w:t>1.2.3</w:t>
            </w:r>
          </w:p>
        </w:tc>
        <w:tc>
          <w:tcPr>
            <w:tcW w:w="4769"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spacing w:line="259" w:lineRule="auto"/>
              <w:ind w:left="107" w:right="278"/>
              <w:rPr>
                <w:sz w:val="24"/>
                <w:szCs w:val="24"/>
                <w:lang w:bidi="ar-SA"/>
              </w:rPr>
            </w:pPr>
            <w:r w:rsidRPr="004E2705">
              <w:rPr>
                <w:sz w:val="24"/>
                <w:szCs w:val="24"/>
                <w:lang w:bidi="ar-SA"/>
              </w:rPr>
              <w:t>Идентификационный номер</w:t>
            </w:r>
            <w:r w:rsidRPr="004E2705">
              <w:rPr>
                <w:spacing w:val="1"/>
                <w:sz w:val="24"/>
                <w:szCs w:val="24"/>
                <w:lang w:bidi="ar-SA"/>
              </w:rPr>
              <w:t xml:space="preserve"> </w:t>
            </w:r>
            <w:r w:rsidRPr="004E2705">
              <w:rPr>
                <w:sz w:val="24"/>
                <w:szCs w:val="24"/>
                <w:lang w:bidi="ar-SA"/>
              </w:rPr>
              <w:t>налогоплательщика – юридического</w:t>
            </w:r>
            <w:r w:rsidRPr="004E2705">
              <w:rPr>
                <w:spacing w:val="-67"/>
                <w:sz w:val="24"/>
                <w:szCs w:val="24"/>
                <w:lang w:bidi="ar-SA"/>
              </w:rPr>
              <w:t xml:space="preserve"> </w:t>
            </w:r>
            <w:r w:rsidRPr="004E2705">
              <w:rPr>
                <w:sz w:val="24"/>
                <w:szCs w:val="24"/>
                <w:lang w:bidi="ar-SA"/>
              </w:rPr>
              <w:t>лица</w:t>
            </w:r>
          </w:p>
        </w:tc>
        <w:tc>
          <w:tcPr>
            <w:tcW w:w="4112" w:type="dxa"/>
            <w:tcBorders>
              <w:top w:val="single" w:sz="4" w:space="0" w:color="000000"/>
              <w:left w:val="single" w:sz="4" w:space="0" w:color="000000"/>
              <w:bottom w:val="single" w:sz="4" w:space="0" w:color="000000"/>
              <w:right w:val="single" w:sz="4" w:space="0" w:color="000000"/>
            </w:tcBorders>
          </w:tcPr>
          <w:p w:rsidR="003F7736" w:rsidRPr="004E2705" w:rsidRDefault="003F7736" w:rsidP="00522F7E">
            <w:pPr>
              <w:pStyle w:val="TableParagraph"/>
              <w:rPr>
                <w:sz w:val="24"/>
                <w:szCs w:val="24"/>
                <w:lang w:bidi="ar-SA"/>
              </w:rPr>
            </w:pPr>
          </w:p>
        </w:tc>
      </w:tr>
    </w:tbl>
    <w:p w:rsidR="00E803DF" w:rsidRPr="004E2705" w:rsidRDefault="00E803DF" w:rsidP="00E803DF">
      <w:pPr>
        <w:pStyle w:val="ab"/>
        <w:widowControl w:val="0"/>
        <w:numPr>
          <w:ilvl w:val="6"/>
          <w:numId w:val="14"/>
        </w:numPr>
        <w:tabs>
          <w:tab w:val="left" w:pos="1497"/>
        </w:tabs>
        <w:spacing w:before="89" w:after="0"/>
        <w:ind w:left="3411" w:right="1097" w:hanging="2195"/>
        <w:contextualSpacing w:val="0"/>
        <w:rPr>
          <w:rFonts w:ascii="Times New Roman" w:hAnsi="Times New Roman"/>
          <w:sz w:val="24"/>
          <w:szCs w:val="24"/>
        </w:rPr>
      </w:pPr>
      <w:r w:rsidRPr="004E2705">
        <w:rPr>
          <w:rFonts w:ascii="Times New Roman" w:hAnsi="Times New Roman"/>
          <w:sz w:val="24"/>
          <w:szCs w:val="24"/>
        </w:rPr>
        <w:t>Сведения о выданном разрешении на строительство, содержащем</w:t>
      </w:r>
      <w:r w:rsidRPr="004E2705">
        <w:rPr>
          <w:rFonts w:ascii="Times New Roman" w:hAnsi="Times New Roman"/>
          <w:spacing w:val="-67"/>
          <w:sz w:val="24"/>
          <w:szCs w:val="24"/>
        </w:rPr>
        <w:t xml:space="preserve"> </w:t>
      </w:r>
      <w:r w:rsidRPr="004E2705">
        <w:rPr>
          <w:rFonts w:ascii="Times New Roman" w:hAnsi="Times New Roman"/>
          <w:sz w:val="24"/>
          <w:szCs w:val="24"/>
        </w:rPr>
        <w:t>допущенную</w:t>
      </w:r>
      <w:r w:rsidRPr="004E2705">
        <w:rPr>
          <w:rFonts w:ascii="Times New Roman" w:hAnsi="Times New Roman"/>
          <w:spacing w:val="-2"/>
          <w:sz w:val="24"/>
          <w:szCs w:val="24"/>
        </w:rPr>
        <w:t xml:space="preserve"> </w:t>
      </w:r>
      <w:r w:rsidRPr="004E2705">
        <w:rPr>
          <w:rFonts w:ascii="Times New Roman" w:hAnsi="Times New Roman"/>
          <w:sz w:val="24"/>
          <w:szCs w:val="24"/>
        </w:rPr>
        <w:t>опечатку/</w:t>
      </w:r>
      <w:r w:rsidRPr="004E2705">
        <w:rPr>
          <w:rFonts w:ascii="Times New Roman" w:hAnsi="Times New Roman"/>
          <w:spacing w:val="-1"/>
          <w:sz w:val="24"/>
          <w:szCs w:val="24"/>
        </w:rPr>
        <w:t xml:space="preserve"> </w:t>
      </w:r>
      <w:r w:rsidRPr="004E2705">
        <w:rPr>
          <w:rFonts w:ascii="Times New Roman" w:hAnsi="Times New Roman"/>
          <w:sz w:val="24"/>
          <w:szCs w:val="24"/>
        </w:rPr>
        <w:t>ошибку</w:t>
      </w:r>
    </w:p>
    <w:tbl>
      <w:tblPr>
        <w:tblW w:w="9924" w:type="dxa"/>
        <w:tblInd w:w="409" w:type="dxa"/>
        <w:tblLayout w:type="fixed"/>
        <w:tblCellMar>
          <w:left w:w="5" w:type="dxa"/>
          <w:right w:w="5" w:type="dxa"/>
        </w:tblCellMar>
        <w:tblLook w:val="01E0" w:firstRow="1" w:lastRow="1" w:firstColumn="1" w:lastColumn="1" w:noHBand="0" w:noVBand="0"/>
      </w:tblPr>
      <w:tblGrid>
        <w:gridCol w:w="1045"/>
        <w:gridCol w:w="4769"/>
        <w:gridCol w:w="2127"/>
        <w:gridCol w:w="1983"/>
      </w:tblGrid>
      <w:tr w:rsidR="00E803DF" w:rsidRPr="004E2705" w:rsidTr="00E803DF">
        <w:trPr>
          <w:trHeight w:val="1092"/>
        </w:trPr>
        <w:tc>
          <w:tcPr>
            <w:tcW w:w="1044"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ind w:left="10"/>
              <w:jc w:val="center"/>
              <w:rPr>
                <w:sz w:val="24"/>
                <w:szCs w:val="24"/>
                <w:lang w:val="en-US" w:bidi="ar-SA"/>
              </w:rPr>
            </w:pPr>
            <w:r w:rsidRPr="004E2705">
              <w:rPr>
                <w:sz w:val="24"/>
                <w:szCs w:val="24"/>
                <w:lang w:val="en-US" w:bidi="ar-SA"/>
              </w:rPr>
              <w:t>№</w:t>
            </w:r>
          </w:p>
        </w:tc>
        <w:tc>
          <w:tcPr>
            <w:tcW w:w="4769"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7" w:right="184"/>
              <w:rPr>
                <w:sz w:val="24"/>
                <w:szCs w:val="24"/>
                <w:lang w:bidi="ar-SA"/>
              </w:rPr>
            </w:pPr>
            <w:r w:rsidRPr="004E2705">
              <w:rPr>
                <w:sz w:val="24"/>
                <w:szCs w:val="24"/>
                <w:lang w:bidi="ar-SA"/>
              </w:rPr>
              <w:t>Орган (организация), выдавший (-</w:t>
            </w:r>
            <w:proofErr w:type="spellStart"/>
            <w:r w:rsidRPr="004E2705">
              <w:rPr>
                <w:sz w:val="24"/>
                <w:szCs w:val="24"/>
                <w:lang w:bidi="ar-SA"/>
              </w:rPr>
              <w:t>ая</w:t>
            </w:r>
            <w:proofErr w:type="spellEnd"/>
            <w:r w:rsidRPr="004E2705">
              <w:rPr>
                <w:sz w:val="24"/>
                <w:szCs w:val="24"/>
                <w:lang w:bidi="ar-SA"/>
              </w:rPr>
              <w:t>)</w:t>
            </w:r>
            <w:r w:rsidRPr="004E2705">
              <w:rPr>
                <w:spacing w:val="-68"/>
                <w:sz w:val="24"/>
                <w:szCs w:val="24"/>
                <w:lang w:bidi="ar-SA"/>
              </w:rPr>
              <w:t xml:space="preserve"> </w:t>
            </w:r>
            <w:r w:rsidRPr="004E2705">
              <w:rPr>
                <w:sz w:val="24"/>
                <w:szCs w:val="24"/>
                <w:lang w:bidi="ar-SA"/>
              </w:rPr>
              <w:t>разрешение</w:t>
            </w:r>
            <w:r w:rsidRPr="004E2705">
              <w:rPr>
                <w:spacing w:val="-2"/>
                <w:sz w:val="24"/>
                <w:szCs w:val="24"/>
                <w:lang w:bidi="ar-SA"/>
              </w:rPr>
              <w:t xml:space="preserve"> </w:t>
            </w:r>
            <w:r w:rsidRPr="004E2705">
              <w:rPr>
                <w:sz w:val="24"/>
                <w:szCs w:val="24"/>
                <w:lang w:bidi="ar-SA"/>
              </w:rPr>
              <w:t>на</w:t>
            </w:r>
            <w:r w:rsidRPr="004E2705">
              <w:rPr>
                <w:spacing w:val="-2"/>
                <w:sz w:val="24"/>
                <w:szCs w:val="24"/>
                <w:lang w:bidi="ar-SA"/>
              </w:rPr>
              <w:t xml:space="preserve"> </w:t>
            </w:r>
            <w:r w:rsidRPr="004E2705">
              <w:rPr>
                <w:sz w:val="24"/>
                <w:szCs w:val="24"/>
                <w:lang w:bidi="ar-SA"/>
              </w:rPr>
              <w:t>строительство</w:t>
            </w:r>
          </w:p>
        </w:tc>
        <w:tc>
          <w:tcPr>
            <w:tcW w:w="2127"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8" w:right="731"/>
              <w:rPr>
                <w:sz w:val="24"/>
                <w:szCs w:val="24"/>
                <w:lang w:val="en-US" w:bidi="ar-SA"/>
              </w:rPr>
            </w:pPr>
            <w:proofErr w:type="spellStart"/>
            <w:r w:rsidRPr="004E2705">
              <w:rPr>
                <w:sz w:val="24"/>
                <w:szCs w:val="24"/>
                <w:lang w:val="en-US" w:bidi="ar-SA"/>
              </w:rPr>
              <w:t>Номер</w:t>
            </w:r>
            <w:proofErr w:type="spellEnd"/>
            <w:r w:rsidRPr="004E2705">
              <w:rPr>
                <w:spacing w:val="1"/>
                <w:sz w:val="24"/>
                <w:szCs w:val="24"/>
                <w:lang w:val="en-US" w:bidi="ar-SA"/>
              </w:rPr>
              <w:t xml:space="preserve"> </w:t>
            </w:r>
            <w:proofErr w:type="spellStart"/>
            <w:r w:rsidRPr="004E2705">
              <w:rPr>
                <w:sz w:val="24"/>
                <w:szCs w:val="24"/>
                <w:lang w:val="en-US" w:bidi="ar-SA"/>
              </w:rPr>
              <w:t>документа</w:t>
            </w:r>
            <w:proofErr w:type="spellEnd"/>
          </w:p>
        </w:tc>
        <w:tc>
          <w:tcPr>
            <w:tcW w:w="1983"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8" w:right="590"/>
              <w:rPr>
                <w:sz w:val="24"/>
                <w:szCs w:val="24"/>
                <w:lang w:val="en-US" w:bidi="ar-SA"/>
              </w:rPr>
            </w:pPr>
            <w:proofErr w:type="spellStart"/>
            <w:r w:rsidRPr="004E2705">
              <w:rPr>
                <w:sz w:val="24"/>
                <w:szCs w:val="24"/>
                <w:lang w:val="en-US" w:bidi="ar-SA"/>
              </w:rPr>
              <w:t>Дата</w:t>
            </w:r>
            <w:proofErr w:type="spellEnd"/>
            <w:r w:rsidRPr="004E2705">
              <w:rPr>
                <w:spacing w:val="1"/>
                <w:sz w:val="24"/>
                <w:szCs w:val="24"/>
                <w:lang w:val="en-US" w:bidi="ar-SA"/>
              </w:rPr>
              <w:t xml:space="preserve"> </w:t>
            </w:r>
            <w:proofErr w:type="spellStart"/>
            <w:r w:rsidRPr="004E2705">
              <w:rPr>
                <w:sz w:val="24"/>
                <w:szCs w:val="24"/>
                <w:lang w:val="en-US" w:bidi="ar-SA"/>
              </w:rPr>
              <w:t>документа</w:t>
            </w:r>
            <w:proofErr w:type="spellEnd"/>
          </w:p>
        </w:tc>
      </w:tr>
      <w:tr w:rsidR="00E803DF" w:rsidRPr="004E2705" w:rsidTr="003F7736">
        <w:trPr>
          <w:trHeight w:val="697"/>
        </w:trPr>
        <w:tc>
          <w:tcPr>
            <w:tcW w:w="1044"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ind w:left="221" w:right="211"/>
              <w:jc w:val="center"/>
              <w:rPr>
                <w:sz w:val="24"/>
                <w:szCs w:val="24"/>
                <w:lang w:val="en-US" w:bidi="ar-SA"/>
              </w:rPr>
            </w:pPr>
            <w:r w:rsidRPr="004E2705">
              <w:rPr>
                <w:sz w:val="24"/>
                <w:szCs w:val="24"/>
                <w:lang w:val="en-US" w:bidi="ar-SA"/>
              </w:rPr>
              <w:t>2.1.</w:t>
            </w:r>
          </w:p>
        </w:tc>
        <w:tc>
          <w:tcPr>
            <w:tcW w:w="4769"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val="en-US" w:bidi="ar-SA"/>
              </w:rPr>
            </w:pPr>
          </w:p>
        </w:tc>
        <w:tc>
          <w:tcPr>
            <w:tcW w:w="2127"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val="en-US" w:bidi="ar-SA"/>
              </w:rPr>
            </w:pPr>
          </w:p>
        </w:tc>
        <w:tc>
          <w:tcPr>
            <w:tcW w:w="1983"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val="en-US" w:bidi="ar-SA"/>
              </w:rPr>
            </w:pPr>
          </w:p>
        </w:tc>
      </w:tr>
    </w:tbl>
    <w:p w:rsidR="00E803DF" w:rsidRPr="004E2705" w:rsidRDefault="00E803DF" w:rsidP="003F7736">
      <w:pPr>
        <w:pStyle w:val="ab"/>
        <w:widowControl w:val="0"/>
        <w:numPr>
          <w:ilvl w:val="6"/>
          <w:numId w:val="14"/>
        </w:numPr>
        <w:tabs>
          <w:tab w:val="left" w:pos="1188"/>
        </w:tabs>
        <w:spacing w:before="240" w:line="240" w:lineRule="auto"/>
        <w:ind w:left="1187" w:hanging="281"/>
        <w:contextualSpacing w:val="0"/>
        <w:rPr>
          <w:rFonts w:ascii="Times New Roman" w:hAnsi="Times New Roman"/>
          <w:sz w:val="24"/>
          <w:szCs w:val="24"/>
        </w:rPr>
      </w:pPr>
      <w:r w:rsidRPr="004E2705">
        <w:rPr>
          <w:rFonts w:ascii="Times New Roman" w:hAnsi="Times New Roman"/>
          <w:sz w:val="24"/>
          <w:szCs w:val="24"/>
        </w:rPr>
        <w:t>Обоснование</w:t>
      </w:r>
      <w:r w:rsidRPr="004E2705">
        <w:rPr>
          <w:rFonts w:ascii="Times New Roman" w:hAnsi="Times New Roman"/>
          <w:spacing w:val="-6"/>
          <w:sz w:val="24"/>
          <w:szCs w:val="24"/>
        </w:rPr>
        <w:t xml:space="preserve"> </w:t>
      </w:r>
      <w:r w:rsidRPr="004E2705">
        <w:rPr>
          <w:rFonts w:ascii="Times New Roman" w:hAnsi="Times New Roman"/>
          <w:sz w:val="24"/>
          <w:szCs w:val="24"/>
        </w:rPr>
        <w:t>для</w:t>
      </w:r>
      <w:r w:rsidRPr="004E2705">
        <w:rPr>
          <w:rFonts w:ascii="Times New Roman" w:hAnsi="Times New Roman"/>
          <w:spacing w:val="-5"/>
          <w:sz w:val="24"/>
          <w:szCs w:val="24"/>
        </w:rPr>
        <w:t xml:space="preserve"> </w:t>
      </w:r>
      <w:r w:rsidRPr="004E2705">
        <w:rPr>
          <w:rFonts w:ascii="Times New Roman" w:hAnsi="Times New Roman"/>
          <w:sz w:val="24"/>
          <w:szCs w:val="24"/>
        </w:rPr>
        <w:t>внесения</w:t>
      </w:r>
      <w:r w:rsidRPr="004E2705">
        <w:rPr>
          <w:rFonts w:ascii="Times New Roman" w:hAnsi="Times New Roman"/>
          <w:spacing w:val="-5"/>
          <w:sz w:val="24"/>
          <w:szCs w:val="24"/>
        </w:rPr>
        <w:t xml:space="preserve"> </w:t>
      </w:r>
      <w:r w:rsidRPr="004E2705">
        <w:rPr>
          <w:rFonts w:ascii="Times New Roman" w:hAnsi="Times New Roman"/>
          <w:sz w:val="24"/>
          <w:szCs w:val="24"/>
        </w:rPr>
        <w:t>исправлений</w:t>
      </w:r>
      <w:r w:rsidRPr="004E2705">
        <w:rPr>
          <w:rFonts w:ascii="Times New Roman" w:hAnsi="Times New Roman"/>
          <w:spacing w:val="-4"/>
          <w:sz w:val="24"/>
          <w:szCs w:val="24"/>
        </w:rPr>
        <w:t xml:space="preserve"> </w:t>
      </w:r>
      <w:r w:rsidRPr="004E2705">
        <w:rPr>
          <w:rFonts w:ascii="Times New Roman" w:hAnsi="Times New Roman"/>
          <w:sz w:val="24"/>
          <w:szCs w:val="24"/>
        </w:rPr>
        <w:t>в</w:t>
      </w:r>
      <w:r w:rsidRPr="004E2705">
        <w:rPr>
          <w:rFonts w:ascii="Times New Roman" w:hAnsi="Times New Roman"/>
          <w:spacing w:val="-5"/>
          <w:sz w:val="24"/>
          <w:szCs w:val="24"/>
        </w:rPr>
        <w:t xml:space="preserve"> </w:t>
      </w:r>
      <w:r w:rsidRPr="004E2705">
        <w:rPr>
          <w:rFonts w:ascii="Times New Roman" w:hAnsi="Times New Roman"/>
          <w:sz w:val="24"/>
          <w:szCs w:val="24"/>
        </w:rPr>
        <w:t>разрешение</w:t>
      </w:r>
      <w:r w:rsidRPr="004E2705">
        <w:rPr>
          <w:rFonts w:ascii="Times New Roman" w:hAnsi="Times New Roman"/>
          <w:spacing w:val="-5"/>
          <w:sz w:val="24"/>
          <w:szCs w:val="24"/>
        </w:rPr>
        <w:t xml:space="preserve"> </w:t>
      </w:r>
      <w:r w:rsidRPr="004E2705">
        <w:rPr>
          <w:rFonts w:ascii="Times New Roman" w:hAnsi="Times New Roman"/>
          <w:sz w:val="24"/>
          <w:szCs w:val="24"/>
        </w:rPr>
        <w:t>на</w:t>
      </w:r>
      <w:r w:rsidRPr="004E2705">
        <w:rPr>
          <w:rFonts w:ascii="Times New Roman" w:hAnsi="Times New Roman"/>
          <w:spacing w:val="-5"/>
          <w:sz w:val="24"/>
          <w:szCs w:val="24"/>
        </w:rPr>
        <w:t xml:space="preserve"> </w:t>
      </w:r>
      <w:r w:rsidRPr="004E2705">
        <w:rPr>
          <w:rFonts w:ascii="Times New Roman" w:hAnsi="Times New Roman"/>
          <w:sz w:val="24"/>
          <w:szCs w:val="24"/>
        </w:rPr>
        <w:t>строительство</w:t>
      </w:r>
    </w:p>
    <w:tbl>
      <w:tblPr>
        <w:tblW w:w="9924" w:type="dxa"/>
        <w:tblInd w:w="409" w:type="dxa"/>
        <w:tblLayout w:type="fixed"/>
        <w:tblCellMar>
          <w:left w:w="5" w:type="dxa"/>
          <w:right w:w="5" w:type="dxa"/>
        </w:tblCellMar>
        <w:tblLook w:val="01E0" w:firstRow="1" w:lastRow="1" w:firstColumn="1" w:lastColumn="1" w:noHBand="0" w:noVBand="0"/>
      </w:tblPr>
      <w:tblGrid>
        <w:gridCol w:w="1045"/>
        <w:gridCol w:w="3067"/>
        <w:gridCol w:w="2693"/>
        <w:gridCol w:w="3119"/>
      </w:tblGrid>
      <w:tr w:rsidR="00E803DF" w:rsidRPr="004E2705" w:rsidTr="003F7736">
        <w:trPr>
          <w:trHeight w:val="2606"/>
        </w:trPr>
        <w:tc>
          <w:tcPr>
            <w:tcW w:w="1045"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ind w:left="311"/>
              <w:rPr>
                <w:sz w:val="24"/>
                <w:szCs w:val="24"/>
                <w:lang w:val="en-US" w:bidi="ar-SA"/>
              </w:rPr>
            </w:pPr>
            <w:r w:rsidRPr="004E2705">
              <w:rPr>
                <w:sz w:val="24"/>
                <w:szCs w:val="24"/>
                <w:lang w:val="en-US" w:bidi="ar-SA"/>
              </w:rPr>
              <w:t>3.1.</w:t>
            </w:r>
          </w:p>
        </w:tc>
        <w:tc>
          <w:tcPr>
            <w:tcW w:w="3067"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7" w:right="601"/>
              <w:rPr>
                <w:sz w:val="24"/>
                <w:szCs w:val="24"/>
                <w:lang w:bidi="ar-SA"/>
              </w:rPr>
            </w:pPr>
            <w:r w:rsidRPr="004E2705">
              <w:rPr>
                <w:sz w:val="24"/>
                <w:szCs w:val="24"/>
                <w:lang w:bidi="ar-SA"/>
              </w:rPr>
              <w:t>Данные (сведения),</w:t>
            </w:r>
            <w:r w:rsidRPr="004E2705">
              <w:rPr>
                <w:spacing w:val="-67"/>
                <w:sz w:val="24"/>
                <w:szCs w:val="24"/>
                <w:lang w:bidi="ar-SA"/>
              </w:rPr>
              <w:t xml:space="preserve"> </w:t>
            </w:r>
            <w:r w:rsidRPr="004E2705">
              <w:rPr>
                <w:sz w:val="24"/>
                <w:szCs w:val="24"/>
                <w:lang w:bidi="ar-SA"/>
              </w:rPr>
              <w:t>указанные в</w:t>
            </w:r>
            <w:r w:rsidRPr="004E2705">
              <w:rPr>
                <w:spacing w:val="1"/>
                <w:sz w:val="24"/>
                <w:szCs w:val="24"/>
                <w:lang w:bidi="ar-SA"/>
              </w:rPr>
              <w:t xml:space="preserve"> </w:t>
            </w:r>
            <w:r w:rsidRPr="004E2705">
              <w:rPr>
                <w:sz w:val="24"/>
                <w:szCs w:val="24"/>
                <w:lang w:bidi="ar-SA"/>
              </w:rPr>
              <w:t>разрешении на</w:t>
            </w:r>
            <w:r w:rsidRPr="004E2705">
              <w:rPr>
                <w:spacing w:val="1"/>
                <w:sz w:val="24"/>
                <w:szCs w:val="24"/>
                <w:lang w:bidi="ar-SA"/>
              </w:rPr>
              <w:t xml:space="preserve"> </w:t>
            </w:r>
            <w:r w:rsidRPr="004E2705">
              <w:rPr>
                <w:sz w:val="24"/>
                <w:szCs w:val="24"/>
                <w:lang w:bidi="ar-SA"/>
              </w:rPr>
              <w:t>строительство</w:t>
            </w:r>
          </w:p>
        </w:tc>
        <w:tc>
          <w:tcPr>
            <w:tcW w:w="2693"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8" w:right="168"/>
              <w:rPr>
                <w:sz w:val="24"/>
                <w:szCs w:val="24"/>
                <w:lang w:bidi="ar-SA"/>
              </w:rPr>
            </w:pPr>
            <w:r w:rsidRPr="004E2705">
              <w:rPr>
                <w:sz w:val="24"/>
                <w:szCs w:val="24"/>
                <w:lang w:bidi="ar-SA"/>
              </w:rPr>
              <w:t>Данные (сведения),</w:t>
            </w:r>
            <w:r w:rsidRPr="004E2705">
              <w:rPr>
                <w:spacing w:val="1"/>
                <w:sz w:val="24"/>
                <w:szCs w:val="24"/>
                <w:lang w:bidi="ar-SA"/>
              </w:rPr>
              <w:t xml:space="preserve"> </w:t>
            </w:r>
            <w:r w:rsidRPr="004E2705">
              <w:rPr>
                <w:sz w:val="24"/>
                <w:szCs w:val="24"/>
                <w:lang w:bidi="ar-SA"/>
              </w:rPr>
              <w:t>которые</w:t>
            </w:r>
            <w:r w:rsidRPr="004E2705">
              <w:rPr>
                <w:spacing w:val="1"/>
                <w:sz w:val="24"/>
                <w:szCs w:val="24"/>
                <w:lang w:bidi="ar-SA"/>
              </w:rPr>
              <w:t xml:space="preserve"> </w:t>
            </w:r>
            <w:r w:rsidRPr="004E2705">
              <w:rPr>
                <w:sz w:val="24"/>
                <w:szCs w:val="24"/>
                <w:lang w:bidi="ar-SA"/>
              </w:rPr>
              <w:t>необходимо</w:t>
            </w:r>
            <w:r w:rsidRPr="004E2705">
              <w:rPr>
                <w:spacing w:val="-15"/>
                <w:sz w:val="24"/>
                <w:szCs w:val="24"/>
                <w:lang w:bidi="ar-SA"/>
              </w:rPr>
              <w:t xml:space="preserve"> </w:t>
            </w:r>
            <w:r w:rsidRPr="004E2705">
              <w:rPr>
                <w:sz w:val="24"/>
                <w:szCs w:val="24"/>
                <w:lang w:bidi="ar-SA"/>
              </w:rPr>
              <w:t>указать</w:t>
            </w:r>
            <w:r w:rsidRPr="004E2705">
              <w:rPr>
                <w:spacing w:val="-67"/>
                <w:sz w:val="24"/>
                <w:szCs w:val="24"/>
                <w:lang w:bidi="ar-SA"/>
              </w:rPr>
              <w:t xml:space="preserve"> </w:t>
            </w:r>
            <w:r w:rsidRPr="004E2705">
              <w:rPr>
                <w:sz w:val="24"/>
                <w:szCs w:val="24"/>
                <w:lang w:bidi="ar-SA"/>
              </w:rPr>
              <w:t>в разрешении на</w:t>
            </w:r>
            <w:r w:rsidRPr="004E2705">
              <w:rPr>
                <w:spacing w:val="1"/>
                <w:sz w:val="24"/>
                <w:szCs w:val="24"/>
                <w:lang w:bidi="ar-SA"/>
              </w:rPr>
              <w:t xml:space="preserve"> </w:t>
            </w:r>
            <w:r w:rsidRPr="004E2705">
              <w:rPr>
                <w:sz w:val="24"/>
                <w:szCs w:val="24"/>
                <w:lang w:bidi="ar-SA"/>
              </w:rPr>
              <w:t>строительство</w:t>
            </w:r>
          </w:p>
        </w:tc>
        <w:tc>
          <w:tcPr>
            <w:tcW w:w="3119"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spacing w:before="5" w:line="259" w:lineRule="auto"/>
              <w:ind w:left="108" w:right="116"/>
              <w:rPr>
                <w:sz w:val="24"/>
                <w:szCs w:val="24"/>
                <w:lang w:bidi="ar-SA"/>
              </w:rPr>
            </w:pPr>
            <w:r w:rsidRPr="004E2705">
              <w:rPr>
                <w:sz w:val="24"/>
                <w:szCs w:val="24"/>
                <w:lang w:bidi="ar-SA"/>
              </w:rPr>
              <w:t>Обоснование с</w:t>
            </w:r>
            <w:r w:rsidRPr="004E2705">
              <w:rPr>
                <w:spacing w:val="1"/>
                <w:sz w:val="24"/>
                <w:szCs w:val="24"/>
                <w:lang w:bidi="ar-SA"/>
              </w:rPr>
              <w:t xml:space="preserve"> </w:t>
            </w:r>
            <w:r w:rsidRPr="004E2705">
              <w:rPr>
                <w:sz w:val="24"/>
                <w:szCs w:val="24"/>
                <w:lang w:bidi="ar-SA"/>
              </w:rPr>
              <w:t>указанием</w:t>
            </w:r>
            <w:r w:rsidRPr="004E2705">
              <w:rPr>
                <w:spacing w:val="1"/>
                <w:sz w:val="24"/>
                <w:szCs w:val="24"/>
                <w:lang w:bidi="ar-SA"/>
              </w:rPr>
              <w:t xml:space="preserve"> </w:t>
            </w:r>
            <w:r w:rsidRPr="004E2705">
              <w:rPr>
                <w:sz w:val="24"/>
                <w:szCs w:val="24"/>
                <w:lang w:bidi="ar-SA"/>
              </w:rPr>
              <w:t>реквизита(</w:t>
            </w:r>
            <w:proofErr w:type="spellStart"/>
            <w:r w:rsidRPr="004E2705">
              <w:rPr>
                <w:sz w:val="24"/>
                <w:szCs w:val="24"/>
                <w:lang w:bidi="ar-SA"/>
              </w:rPr>
              <w:t>ов</w:t>
            </w:r>
            <w:proofErr w:type="spellEnd"/>
            <w:r w:rsidRPr="004E2705">
              <w:rPr>
                <w:sz w:val="24"/>
                <w:szCs w:val="24"/>
                <w:lang w:bidi="ar-SA"/>
              </w:rPr>
              <w:t>)</w:t>
            </w:r>
            <w:r w:rsidRPr="004E2705">
              <w:rPr>
                <w:spacing w:val="1"/>
                <w:sz w:val="24"/>
                <w:szCs w:val="24"/>
                <w:lang w:bidi="ar-SA"/>
              </w:rPr>
              <w:t xml:space="preserve"> </w:t>
            </w:r>
            <w:r w:rsidRPr="004E2705">
              <w:rPr>
                <w:sz w:val="24"/>
                <w:szCs w:val="24"/>
                <w:lang w:bidi="ar-SA"/>
              </w:rPr>
              <w:t>документа(</w:t>
            </w:r>
            <w:proofErr w:type="spellStart"/>
            <w:r w:rsidRPr="004E2705">
              <w:rPr>
                <w:sz w:val="24"/>
                <w:szCs w:val="24"/>
                <w:lang w:bidi="ar-SA"/>
              </w:rPr>
              <w:t>ов</w:t>
            </w:r>
            <w:proofErr w:type="spellEnd"/>
            <w:r w:rsidRPr="004E2705">
              <w:rPr>
                <w:sz w:val="24"/>
                <w:szCs w:val="24"/>
                <w:lang w:bidi="ar-SA"/>
              </w:rPr>
              <w:t>),</w:t>
            </w:r>
            <w:r w:rsidRPr="004E2705">
              <w:rPr>
                <w:spacing w:val="1"/>
                <w:sz w:val="24"/>
                <w:szCs w:val="24"/>
                <w:lang w:bidi="ar-SA"/>
              </w:rPr>
              <w:t xml:space="preserve"> </w:t>
            </w:r>
            <w:r w:rsidRPr="004E2705">
              <w:rPr>
                <w:sz w:val="24"/>
                <w:szCs w:val="24"/>
                <w:lang w:bidi="ar-SA"/>
              </w:rPr>
              <w:t>документации, на</w:t>
            </w:r>
            <w:r w:rsidRPr="004E2705">
              <w:rPr>
                <w:spacing w:val="1"/>
                <w:sz w:val="24"/>
                <w:szCs w:val="24"/>
                <w:lang w:bidi="ar-SA"/>
              </w:rPr>
              <w:t xml:space="preserve"> </w:t>
            </w:r>
            <w:r w:rsidRPr="004E2705">
              <w:rPr>
                <w:sz w:val="24"/>
                <w:szCs w:val="24"/>
                <w:lang w:bidi="ar-SA"/>
              </w:rPr>
              <w:t>основании которых</w:t>
            </w:r>
            <w:r w:rsidRPr="004E2705">
              <w:rPr>
                <w:spacing w:val="1"/>
                <w:sz w:val="24"/>
                <w:szCs w:val="24"/>
                <w:lang w:bidi="ar-SA"/>
              </w:rPr>
              <w:t xml:space="preserve"> </w:t>
            </w:r>
            <w:r w:rsidRPr="004E2705">
              <w:rPr>
                <w:sz w:val="24"/>
                <w:szCs w:val="24"/>
                <w:lang w:bidi="ar-SA"/>
              </w:rPr>
              <w:t>принималось решение о</w:t>
            </w:r>
            <w:r w:rsidRPr="004E2705">
              <w:rPr>
                <w:spacing w:val="-68"/>
                <w:sz w:val="24"/>
                <w:szCs w:val="24"/>
                <w:lang w:bidi="ar-SA"/>
              </w:rPr>
              <w:t xml:space="preserve"> </w:t>
            </w:r>
            <w:r w:rsidRPr="004E2705">
              <w:rPr>
                <w:sz w:val="24"/>
                <w:szCs w:val="24"/>
                <w:lang w:bidi="ar-SA"/>
              </w:rPr>
              <w:t>выдаче разрешения на</w:t>
            </w:r>
            <w:r w:rsidRPr="004E2705">
              <w:rPr>
                <w:spacing w:val="1"/>
                <w:sz w:val="24"/>
                <w:szCs w:val="24"/>
                <w:lang w:bidi="ar-SA"/>
              </w:rPr>
              <w:t xml:space="preserve"> </w:t>
            </w:r>
            <w:r w:rsidRPr="004E2705">
              <w:rPr>
                <w:sz w:val="24"/>
                <w:szCs w:val="24"/>
                <w:lang w:bidi="ar-SA"/>
              </w:rPr>
              <w:t>строительство</w:t>
            </w:r>
          </w:p>
        </w:tc>
      </w:tr>
      <w:tr w:rsidR="00E803DF" w:rsidRPr="004E2705" w:rsidTr="003F7736">
        <w:trPr>
          <w:trHeight w:val="261"/>
        </w:trPr>
        <w:tc>
          <w:tcPr>
            <w:tcW w:w="1045"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bidi="ar-SA"/>
              </w:rPr>
            </w:pPr>
          </w:p>
        </w:tc>
        <w:tc>
          <w:tcPr>
            <w:tcW w:w="3067"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bidi="ar-SA"/>
              </w:rPr>
            </w:pPr>
          </w:p>
        </w:tc>
        <w:tc>
          <w:tcPr>
            <w:tcW w:w="2693"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bidi="ar-SA"/>
              </w:rPr>
            </w:pPr>
          </w:p>
        </w:tc>
        <w:tc>
          <w:tcPr>
            <w:tcW w:w="3119" w:type="dxa"/>
            <w:tcBorders>
              <w:top w:val="single" w:sz="4" w:space="0" w:color="000000"/>
              <w:left w:val="single" w:sz="4" w:space="0" w:color="000000"/>
              <w:bottom w:val="single" w:sz="4" w:space="0" w:color="000000"/>
              <w:right w:val="single" w:sz="4" w:space="0" w:color="000000"/>
            </w:tcBorders>
          </w:tcPr>
          <w:p w:rsidR="00E803DF" w:rsidRPr="004E2705" w:rsidRDefault="00E803DF" w:rsidP="00E803DF">
            <w:pPr>
              <w:pStyle w:val="TableParagraph"/>
              <w:rPr>
                <w:sz w:val="24"/>
                <w:szCs w:val="24"/>
                <w:lang w:bidi="ar-SA"/>
              </w:rPr>
            </w:pPr>
          </w:p>
        </w:tc>
      </w:tr>
    </w:tbl>
    <w:p w:rsidR="003F7736" w:rsidRDefault="003F7736" w:rsidP="00E803DF">
      <w:pPr>
        <w:pStyle w:val="af7"/>
        <w:tabs>
          <w:tab w:val="left" w:pos="10250"/>
          <w:tab w:val="left" w:pos="10309"/>
        </w:tabs>
        <w:ind w:left="394" w:right="173"/>
        <w:rPr>
          <w:rFonts w:ascii="Times New Roman" w:hAnsi="Times New Roman"/>
          <w:sz w:val="24"/>
          <w:szCs w:val="24"/>
        </w:rPr>
      </w:pPr>
      <w:r>
        <w:rPr>
          <w:rFonts w:ascii="Times New Roman" w:hAnsi="Times New Roman"/>
          <w:sz w:val="24"/>
          <w:szCs w:val="24"/>
        </w:rPr>
        <w:t>Приложение</w:t>
      </w:r>
      <w:r w:rsidR="00E803DF" w:rsidRPr="004E2705">
        <w:rPr>
          <w:rFonts w:ascii="Times New Roman" w:hAnsi="Times New Roman"/>
          <w:sz w:val="24"/>
          <w:szCs w:val="24"/>
        </w:rPr>
        <w:t xml:space="preserve"> </w:t>
      </w:r>
      <w:r>
        <w:rPr>
          <w:rFonts w:ascii="Times New Roman" w:hAnsi="Times New Roman"/>
          <w:sz w:val="24"/>
          <w:szCs w:val="24"/>
        </w:rPr>
        <w:t>________________________________________________________________________________</w:t>
      </w:r>
    </w:p>
    <w:p w:rsidR="00E803DF" w:rsidRPr="004E2705" w:rsidRDefault="00E803DF" w:rsidP="00E803DF">
      <w:pPr>
        <w:pStyle w:val="af7"/>
        <w:tabs>
          <w:tab w:val="left" w:pos="10250"/>
          <w:tab w:val="left" w:pos="10309"/>
        </w:tabs>
        <w:ind w:left="394" w:right="173"/>
        <w:rPr>
          <w:rFonts w:ascii="Times New Roman" w:hAnsi="Times New Roman"/>
          <w:sz w:val="24"/>
          <w:szCs w:val="24"/>
        </w:rPr>
      </w:pPr>
      <w:r w:rsidRPr="004E2705">
        <w:rPr>
          <w:rFonts w:ascii="Times New Roman" w:hAnsi="Times New Roman"/>
          <w:sz w:val="24"/>
          <w:szCs w:val="24"/>
        </w:rPr>
        <w:t>Номер</w:t>
      </w:r>
      <w:r w:rsidRPr="004E2705">
        <w:rPr>
          <w:rFonts w:ascii="Times New Roman" w:hAnsi="Times New Roman"/>
          <w:spacing w:val="-3"/>
          <w:sz w:val="24"/>
          <w:szCs w:val="24"/>
        </w:rPr>
        <w:t xml:space="preserve"> </w:t>
      </w:r>
      <w:r w:rsidRPr="004E2705">
        <w:rPr>
          <w:rFonts w:ascii="Times New Roman" w:hAnsi="Times New Roman"/>
          <w:sz w:val="24"/>
          <w:szCs w:val="24"/>
        </w:rPr>
        <w:t>телефона</w:t>
      </w:r>
      <w:r w:rsidRPr="004E2705">
        <w:rPr>
          <w:rFonts w:ascii="Times New Roman" w:hAnsi="Times New Roman"/>
          <w:spacing w:val="-3"/>
          <w:sz w:val="24"/>
          <w:szCs w:val="24"/>
        </w:rPr>
        <w:t xml:space="preserve"> </w:t>
      </w:r>
      <w:r w:rsidRPr="004E2705">
        <w:rPr>
          <w:rFonts w:ascii="Times New Roman" w:hAnsi="Times New Roman"/>
          <w:sz w:val="24"/>
          <w:szCs w:val="24"/>
        </w:rPr>
        <w:t>и</w:t>
      </w:r>
      <w:r w:rsidRPr="004E2705">
        <w:rPr>
          <w:rFonts w:ascii="Times New Roman" w:hAnsi="Times New Roman"/>
          <w:spacing w:val="-2"/>
          <w:sz w:val="24"/>
          <w:szCs w:val="24"/>
        </w:rPr>
        <w:t xml:space="preserve"> </w:t>
      </w:r>
      <w:r w:rsidRPr="004E2705">
        <w:rPr>
          <w:rFonts w:ascii="Times New Roman" w:hAnsi="Times New Roman"/>
          <w:sz w:val="24"/>
          <w:szCs w:val="24"/>
        </w:rPr>
        <w:t>адрес</w:t>
      </w:r>
      <w:r w:rsidRPr="004E2705">
        <w:rPr>
          <w:rFonts w:ascii="Times New Roman" w:hAnsi="Times New Roman"/>
          <w:spacing w:val="-4"/>
          <w:sz w:val="24"/>
          <w:szCs w:val="24"/>
        </w:rPr>
        <w:t xml:space="preserve"> </w:t>
      </w:r>
      <w:r w:rsidRPr="004E2705">
        <w:rPr>
          <w:rFonts w:ascii="Times New Roman" w:hAnsi="Times New Roman"/>
          <w:sz w:val="24"/>
          <w:szCs w:val="24"/>
        </w:rPr>
        <w:t>электронной</w:t>
      </w:r>
      <w:r w:rsidRPr="004E2705">
        <w:rPr>
          <w:rFonts w:ascii="Times New Roman" w:hAnsi="Times New Roman"/>
          <w:spacing w:val="-2"/>
          <w:sz w:val="24"/>
          <w:szCs w:val="24"/>
        </w:rPr>
        <w:t xml:space="preserve"> </w:t>
      </w:r>
      <w:r w:rsidRPr="004E2705">
        <w:rPr>
          <w:rFonts w:ascii="Times New Roman" w:hAnsi="Times New Roman"/>
          <w:sz w:val="24"/>
          <w:szCs w:val="24"/>
        </w:rPr>
        <w:t>почты</w:t>
      </w:r>
      <w:r w:rsidRPr="004E2705">
        <w:rPr>
          <w:rFonts w:ascii="Times New Roman" w:hAnsi="Times New Roman"/>
          <w:spacing w:val="-2"/>
          <w:sz w:val="24"/>
          <w:szCs w:val="24"/>
        </w:rPr>
        <w:t xml:space="preserve"> </w:t>
      </w:r>
      <w:r w:rsidRPr="004E2705">
        <w:rPr>
          <w:rFonts w:ascii="Times New Roman" w:hAnsi="Times New Roman"/>
          <w:sz w:val="24"/>
          <w:szCs w:val="24"/>
        </w:rPr>
        <w:t>для</w:t>
      </w:r>
      <w:r w:rsidRPr="004E2705">
        <w:rPr>
          <w:rFonts w:ascii="Times New Roman" w:hAnsi="Times New Roman"/>
          <w:spacing w:val="-3"/>
          <w:sz w:val="24"/>
          <w:szCs w:val="24"/>
        </w:rPr>
        <w:t xml:space="preserve"> </w:t>
      </w:r>
      <w:r w:rsidRPr="004E2705">
        <w:rPr>
          <w:rFonts w:ascii="Times New Roman" w:hAnsi="Times New Roman"/>
          <w:sz w:val="24"/>
          <w:szCs w:val="24"/>
        </w:rPr>
        <w:t>связи</w:t>
      </w:r>
      <w:r w:rsidR="003F7736">
        <w:rPr>
          <w:rFonts w:ascii="Times New Roman" w:hAnsi="Times New Roman"/>
          <w:sz w:val="24"/>
          <w:szCs w:val="24"/>
        </w:rPr>
        <w:t>:</w:t>
      </w:r>
    </w:p>
    <w:tbl>
      <w:tblPr>
        <w:tblW w:w="9922" w:type="dxa"/>
        <w:tblInd w:w="426" w:type="dxa"/>
        <w:tblLayout w:type="fixed"/>
        <w:tblCellMar>
          <w:left w:w="0" w:type="dxa"/>
          <w:right w:w="0" w:type="dxa"/>
        </w:tblCellMar>
        <w:tblLook w:val="04A0" w:firstRow="1" w:lastRow="0" w:firstColumn="1" w:lastColumn="0" w:noHBand="0" w:noVBand="1"/>
      </w:tblPr>
      <w:tblGrid>
        <w:gridCol w:w="536"/>
        <w:gridCol w:w="3870"/>
        <w:gridCol w:w="323"/>
        <w:gridCol w:w="2107"/>
        <w:gridCol w:w="3086"/>
      </w:tblGrid>
      <w:tr w:rsidR="00E803DF" w:rsidRPr="004E2705" w:rsidTr="003F7736">
        <w:tc>
          <w:tcPr>
            <w:tcW w:w="9922" w:type="dxa"/>
            <w:gridSpan w:val="5"/>
            <w:tcBorders>
              <w:top w:val="single" w:sz="6" w:space="0" w:color="000000"/>
              <w:bottom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r w:rsidRPr="004E2705">
              <w:rPr>
                <w:rFonts w:ascii="Times New Roman" w:eastAsia="Times New Roman" w:hAnsi="Times New Roman" w:cs="Times New Roman"/>
                <w:color w:val="auto"/>
                <w:sz w:val="24"/>
                <w:szCs w:val="24"/>
                <w:lang w:eastAsia="ru-RU" w:bidi="ar-SA"/>
              </w:rPr>
              <w:t>Результат рассмотрения настоящего заявления прошу:</w:t>
            </w:r>
          </w:p>
        </w:tc>
      </w:tr>
      <w:tr w:rsidR="00E803DF" w:rsidRPr="004E2705" w:rsidTr="003F7736">
        <w:tc>
          <w:tcPr>
            <w:tcW w:w="6836" w:type="dxa"/>
            <w:gridSpan w:val="4"/>
            <w:tcBorders>
              <w:top w:val="single" w:sz="6" w:space="0" w:color="000000"/>
              <w:left w:val="single" w:sz="6" w:space="0" w:color="000000"/>
              <w:bottom w:val="single" w:sz="6" w:space="0" w:color="000000"/>
              <w:right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r w:rsidRPr="004E2705">
              <w:rPr>
                <w:rFonts w:ascii="Times New Roman" w:eastAsia="Times New Roman" w:hAnsi="Times New Roman" w:cs="Times New Roman"/>
                <w:color w:val="auto"/>
                <w:sz w:val="24"/>
                <w:szCs w:val="24"/>
                <w:lang w:eastAsia="ru-RU" w:bidi="ar-SA"/>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(функций)"/на региональном портале государственных и муниципальных услуг</w:t>
            </w:r>
          </w:p>
        </w:tc>
        <w:tc>
          <w:tcPr>
            <w:tcW w:w="3086" w:type="dxa"/>
            <w:tcBorders>
              <w:top w:val="single" w:sz="6" w:space="0" w:color="000000"/>
              <w:left w:val="single" w:sz="6" w:space="0" w:color="000000"/>
              <w:bottom w:val="single" w:sz="6" w:space="0" w:color="000000"/>
              <w:right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p>
        </w:tc>
      </w:tr>
      <w:tr w:rsidR="00E803DF" w:rsidRPr="004E2705" w:rsidTr="003F7736">
        <w:tc>
          <w:tcPr>
            <w:tcW w:w="6836" w:type="dxa"/>
            <w:gridSpan w:val="4"/>
            <w:tcBorders>
              <w:top w:val="single" w:sz="6" w:space="0" w:color="000000"/>
              <w:left w:val="single" w:sz="6" w:space="0" w:color="000000"/>
              <w:bottom w:val="single" w:sz="6" w:space="0" w:color="000000"/>
              <w:right w:val="single" w:sz="6" w:space="0" w:color="000000"/>
            </w:tcBorders>
          </w:tcPr>
          <w:p w:rsidR="00E803DF" w:rsidRDefault="00E803DF" w:rsidP="00E803DF">
            <w:pPr>
              <w:widowControl w:val="0"/>
              <w:suppressAutoHyphens w:val="0"/>
              <w:spacing w:after="0" w:line="288" w:lineRule="atLeast"/>
              <w:rPr>
                <w:rFonts w:ascii="Times New Roman" w:eastAsia="Times New Roman" w:hAnsi="Times New Roman" w:cs="Times New Roman"/>
                <w:color w:val="auto"/>
                <w:sz w:val="24"/>
                <w:szCs w:val="24"/>
                <w:lang w:eastAsia="ru-RU" w:bidi="ar-SA"/>
              </w:rPr>
            </w:pPr>
            <w:r w:rsidRPr="004E2705">
              <w:rPr>
                <w:rFonts w:ascii="Times New Roman" w:eastAsia="Times New Roman" w:hAnsi="Times New Roman" w:cs="Times New Roman"/>
                <w:color w:val="auto"/>
                <w:sz w:val="24"/>
                <w:szCs w:val="24"/>
                <w:lang w:eastAsia="ru-RU" w:bidi="ar-SA"/>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________________________</w:t>
            </w:r>
          </w:p>
          <w:p w:rsidR="00D209B4" w:rsidRPr="004E2705" w:rsidRDefault="00D209B4" w:rsidP="00E803DF">
            <w:pPr>
              <w:widowControl w:val="0"/>
              <w:suppressAutoHyphens w:val="0"/>
              <w:spacing w:after="0" w:line="288" w:lineRule="atLeast"/>
              <w:rPr>
                <w:rFonts w:ascii="Times New Roman" w:hAnsi="Times New Roman"/>
                <w:sz w:val="24"/>
                <w:szCs w:val="24"/>
              </w:rPr>
            </w:pPr>
          </w:p>
        </w:tc>
        <w:tc>
          <w:tcPr>
            <w:tcW w:w="3086" w:type="dxa"/>
            <w:tcBorders>
              <w:top w:val="single" w:sz="6" w:space="0" w:color="000000"/>
              <w:left w:val="single" w:sz="6" w:space="0" w:color="000000"/>
              <w:bottom w:val="single" w:sz="6" w:space="0" w:color="000000"/>
              <w:right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p>
        </w:tc>
      </w:tr>
      <w:tr w:rsidR="00E803DF" w:rsidRPr="004E2705" w:rsidTr="003F7736">
        <w:tc>
          <w:tcPr>
            <w:tcW w:w="6836" w:type="dxa"/>
            <w:gridSpan w:val="4"/>
            <w:tcBorders>
              <w:top w:val="single" w:sz="6" w:space="0" w:color="000000"/>
              <w:left w:val="single" w:sz="6" w:space="0" w:color="000000"/>
              <w:bottom w:val="single" w:sz="6" w:space="0" w:color="000000"/>
              <w:right w:val="single" w:sz="6" w:space="0" w:color="000000"/>
            </w:tcBorders>
          </w:tcPr>
          <w:p w:rsidR="00E803DF" w:rsidRDefault="00E803DF" w:rsidP="00E803DF">
            <w:pPr>
              <w:widowControl w:val="0"/>
              <w:suppressAutoHyphens w:val="0"/>
              <w:spacing w:after="0" w:line="288" w:lineRule="atLeast"/>
              <w:rPr>
                <w:rFonts w:ascii="Times New Roman" w:eastAsia="Times New Roman" w:hAnsi="Times New Roman" w:cs="Times New Roman"/>
                <w:color w:val="auto"/>
                <w:sz w:val="24"/>
                <w:szCs w:val="24"/>
                <w:lang w:eastAsia="ru-RU" w:bidi="ar-SA"/>
              </w:rPr>
            </w:pPr>
            <w:r w:rsidRPr="004E2705">
              <w:rPr>
                <w:rFonts w:ascii="Times New Roman" w:eastAsia="Times New Roman" w:hAnsi="Times New Roman" w:cs="Times New Roman"/>
                <w:color w:val="auto"/>
                <w:sz w:val="24"/>
                <w:szCs w:val="24"/>
                <w:lang w:eastAsia="ru-RU" w:bidi="ar-SA"/>
              </w:rPr>
              <w:t>направить на бумажном носителе на почтовый адрес: _____________________</w:t>
            </w:r>
          </w:p>
          <w:p w:rsidR="00D209B4" w:rsidRPr="004E2705" w:rsidRDefault="00D209B4" w:rsidP="00E803DF">
            <w:pPr>
              <w:widowControl w:val="0"/>
              <w:suppressAutoHyphens w:val="0"/>
              <w:spacing w:after="0" w:line="288" w:lineRule="atLeast"/>
              <w:rPr>
                <w:rFonts w:ascii="Times New Roman" w:hAnsi="Times New Roman"/>
                <w:sz w:val="24"/>
                <w:szCs w:val="24"/>
              </w:rPr>
            </w:pPr>
          </w:p>
        </w:tc>
        <w:tc>
          <w:tcPr>
            <w:tcW w:w="3086" w:type="dxa"/>
            <w:tcBorders>
              <w:top w:val="single" w:sz="6" w:space="0" w:color="000000"/>
              <w:left w:val="single" w:sz="6" w:space="0" w:color="000000"/>
              <w:bottom w:val="single" w:sz="6" w:space="0" w:color="000000"/>
              <w:right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p>
        </w:tc>
      </w:tr>
      <w:tr w:rsidR="00E803DF" w:rsidRPr="004E2705" w:rsidTr="003F7736">
        <w:tc>
          <w:tcPr>
            <w:tcW w:w="6836" w:type="dxa"/>
            <w:gridSpan w:val="4"/>
            <w:tcBorders>
              <w:top w:val="single" w:sz="6" w:space="0" w:color="000000"/>
              <w:left w:val="single" w:sz="6" w:space="0" w:color="000000"/>
              <w:bottom w:val="single" w:sz="6" w:space="0" w:color="000000"/>
              <w:right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r w:rsidRPr="004E2705">
              <w:rPr>
                <w:rFonts w:ascii="Times New Roman" w:eastAsia="Times New Roman" w:hAnsi="Times New Roman" w:cs="Times New Roman"/>
                <w:color w:val="auto"/>
                <w:sz w:val="24"/>
                <w:szCs w:val="24"/>
                <w:lang w:eastAsia="ru-RU" w:bidi="ar-SA"/>
              </w:rPr>
              <w:t>направить в форме электронного документа в личный кабинет в единой информационной системе жилищного строительства</w:t>
            </w:r>
          </w:p>
        </w:tc>
        <w:tc>
          <w:tcPr>
            <w:tcW w:w="3086" w:type="dxa"/>
            <w:tcBorders>
              <w:top w:val="single" w:sz="6" w:space="0" w:color="000000"/>
              <w:left w:val="single" w:sz="6" w:space="0" w:color="000000"/>
              <w:bottom w:val="single" w:sz="6" w:space="0" w:color="000000"/>
              <w:right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p>
        </w:tc>
      </w:tr>
      <w:tr w:rsidR="00E803DF" w:rsidRPr="004E2705" w:rsidTr="003F7736">
        <w:tc>
          <w:tcPr>
            <w:tcW w:w="9922" w:type="dxa"/>
            <w:gridSpan w:val="5"/>
            <w:tcBorders>
              <w:top w:val="single" w:sz="6" w:space="0" w:color="000000"/>
              <w:left w:val="single" w:sz="6" w:space="0" w:color="000000"/>
              <w:bottom w:val="single" w:sz="6" w:space="0" w:color="000000"/>
              <w:right w:val="single" w:sz="6" w:space="0" w:color="000000"/>
            </w:tcBorders>
          </w:tcPr>
          <w:p w:rsidR="00E803DF" w:rsidRPr="004E2705" w:rsidRDefault="00E803DF" w:rsidP="00E803DF">
            <w:pPr>
              <w:widowControl w:val="0"/>
              <w:suppressAutoHyphens w:val="0"/>
              <w:spacing w:after="0" w:line="240" w:lineRule="auto"/>
              <w:jc w:val="center"/>
              <w:rPr>
                <w:rFonts w:ascii="Times New Roman" w:hAnsi="Times New Roman"/>
                <w:sz w:val="24"/>
                <w:szCs w:val="24"/>
              </w:rPr>
            </w:pPr>
            <w:r w:rsidRPr="004E2705">
              <w:rPr>
                <w:rFonts w:ascii="Times New Roman" w:eastAsia="Times New Roman" w:hAnsi="Times New Roman" w:cs="Times New Roman"/>
                <w:color w:val="auto"/>
                <w:sz w:val="24"/>
                <w:szCs w:val="24"/>
                <w:lang w:eastAsia="ru-RU" w:bidi="ar-SA"/>
              </w:rPr>
              <w:t>Указывается один из перечисленных способов</w:t>
            </w:r>
          </w:p>
        </w:tc>
      </w:tr>
      <w:tr w:rsidR="00E803DF" w:rsidRPr="004E2705" w:rsidTr="003F7736">
        <w:tc>
          <w:tcPr>
            <w:tcW w:w="536" w:type="dxa"/>
            <w:vMerge w:val="restart"/>
            <w:tcBorders>
              <w:top w:val="single" w:sz="6" w:space="0" w:color="000000"/>
            </w:tcBorders>
          </w:tcPr>
          <w:p w:rsidR="008E69B5" w:rsidRPr="004E2705" w:rsidRDefault="008E69B5" w:rsidP="00E803DF">
            <w:pPr>
              <w:widowControl w:val="0"/>
              <w:suppressAutoHyphens w:val="0"/>
              <w:spacing w:after="0" w:line="288" w:lineRule="atLeast"/>
              <w:rPr>
                <w:rFonts w:ascii="Times New Roman" w:hAnsi="Times New Roman"/>
                <w:sz w:val="24"/>
                <w:szCs w:val="24"/>
              </w:rPr>
            </w:pPr>
          </w:p>
        </w:tc>
        <w:tc>
          <w:tcPr>
            <w:tcW w:w="3870" w:type="dxa"/>
            <w:tcBorders>
              <w:top w:val="single" w:sz="6" w:space="0" w:color="000000"/>
              <w:bottom w:val="single" w:sz="6" w:space="0" w:color="000000"/>
            </w:tcBorders>
          </w:tcPr>
          <w:p w:rsidR="00E803DF" w:rsidRDefault="00E803DF" w:rsidP="00E803DF">
            <w:pPr>
              <w:widowControl w:val="0"/>
              <w:suppressAutoHyphens w:val="0"/>
              <w:spacing w:after="0" w:line="288" w:lineRule="atLeast"/>
              <w:rPr>
                <w:rFonts w:ascii="Times New Roman" w:hAnsi="Times New Roman"/>
                <w:sz w:val="24"/>
                <w:szCs w:val="24"/>
              </w:rPr>
            </w:pPr>
          </w:p>
          <w:p w:rsidR="008E69B5" w:rsidRPr="004E2705" w:rsidRDefault="008E69B5" w:rsidP="00E803DF">
            <w:pPr>
              <w:widowControl w:val="0"/>
              <w:suppressAutoHyphens w:val="0"/>
              <w:spacing w:after="0" w:line="288" w:lineRule="atLeast"/>
              <w:rPr>
                <w:rFonts w:ascii="Times New Roman" w:hAnsi="Times New Roman"/>
                <w:sz w:val="24"/>
                <w:szCs w:val="24"/>
              </w:rPr>
            </w:pPr>
          </w:p>
        </w:tc>
        <w:tc>
          <w:tcPr>
            <w:tcW w:w="323" w:type="dxa"/>
            <w:vMerge w:val="restart"/>
            <w:tcBorders>
              <w:top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p>
        </w:tc>
        <w:tc>
          <w:tcPr>
            <w:tcW w:w="5193" w:type="dxa"/>
            <w:gridSpan w:val="2"/>
            <w:tcBorders>
              <w:top w:val="single" w:sz="6" w:space="0" w:color="000000"/>
              <w:bottom w:val="single" w:sz="6" w:space="0" w:color="000000"/>
            </w:tcBorders>
          </w:tcPr>
          <w:p w:rsidR="00E803DF" w:rsidRPr="004E2705" w:rsidRDefault="00E803DF" w:rsidP="00E803DF">
            <w:pPr>
              <w:widowControl w:val="0"/>
              <w:suppressAutoHyphens w:val="0"/>
              <w:spacing w:after="0" w:line="288" w:lineRule="atLeast"/>
              <w:rPr>
                <w:rFonts w:ascii="Times New Roman" w:hAnsi="Times New Roman"/>
                <w:sz w:val="24"/>
                <w:szCs w:val="24"/>
              </w:rPr>
            </w:pPr>
          </w:p>
        </w:tc>
      </w:tr>
      <w:tr w:rsidR="00E803DF" w:rsidRPr="004E2705" w:rsidTr="003F7736">
        <w:tc>
          <w:tcPr>
            <w:tcW w:w="536" w:type="dxa"/>
            <w:vMerge/>
            <w:tcBorders>
              <w:top w:val="single" w:sz="6" w:space="0" w:color="000000"/>
            </w:tcBorders>
            <w:vAlign w:val="center"/>
          </w:tcPr>
          <w:p w:rsidR="00E803DF" w:rsidRPr="004E2705" w:rsidRDefault="00E803DF" w:rsidP="00E803DF">
            <w:pPr>
              <w:widowControl w:val="0"/>
              <w:suppressAutoHyphens w:val="0"/>
              <w:spacing w:after="0" w:line="240" w:lineRule="auto"/>
              <w:rPr>
                <w:rFonts w:ascii="Times New Roman" w:eastAsia="Times New Roman" w:hAnsi="Times New Roman" w:cs="Times New Roman"/>
                <w:color w:val="auto"/>
                <w:sz w:val="24"/>
                <w:szCs w:val="24"/>
                <w:lang w:eastAsia="ru-RU" w:bidi="ar-SA"/>
              </w:rPr>
            </w:pPr>
          </w:p>
        </w:tc>
        <w:tc>
          <w:tcPr>
            <w:tcW w:w="3870" w:type="dxa"/>
            <w:tcBorders>
              <w:top w:val="single" w:sz="6" w:space="0" w:color="000000"/>
            </w:tcBorders>
          </w:tcPr>
          <w:p w:rsidR="00E803DF" w:rsidRPr="004E2705" w:rsidRDefault="00E803DF" w:rsidP="00E803DF">
            <w:pPr>
              <w:widowControl w:val="0"/>
              <w:suppressAutoHyphens w:val="0"/>
              <w:spacing w:after="0" w:line="240" w:lineRule="auto"/>
              <w:jc w:val="center"/>
              <w:rPr>
                <w:rFonts w:ascii="Times New Roman" w:hAnsi="Times New Roman"/>
                <w:sz w:val="24"/>
                <w:szCs w:val="24"/>
              </w:rPr>
            </w:pPr>
            <w:r w:rsidRPr="004E2705">
              <w:rPr>
                <w:rFonts w:ascii="Times New Roman" w:eastAsia="Times New Roman" w:hAnsi="Times New Roman" w:cs="Times New Roman"/>
                <w:color w:val="auto"/>
                <w:sz w:val="24"/>
                <w:szCs w:val="24"/>
                <w:lang w:eastAsia="ru-RU" w:bidi="ar-SA"/>
              </w:rPr>
              <w:t>(подпись)</w:t>
            </w:r>
          </w:p>
        </w:tc>
        <w:tc>
          <w:tcPr>
            <w:tcW w:w="323" w:type="dxa"/>
            <w:vMerge/>
            <w:tcBorders>
              <w:top w:val="single" w:sz="6" w:space="0" w:color="000000"/>
            </w:tcBorders>
            <w:vAlign w:val="center"/>
          </w:tcPr>
          <w:p w:rsidR="00E803DF" w:rsidRPr="004E2705" w:rsidRDefault="00E803DF" w:rsidP="00E803DF">
            <w:pPr>
              <w:widowControl w:val="0"/>
              <w:suppressAutoHyphens w:val="0"/>
              <w:spacing w:after="0" w:line="240" w:lineRule="auto"/>
              <w:rPr>
                <w:rFonts w:ascii="Times New Roman" w:eastAsia="Times New Roman" w:hAnsi="Times New Roman" w:cs="Times New Roman"/>
                <w:color w:val="auto"/>
                <w:sz w:val="24"/>
                <w:szCs w:val="24"/>
                <w:lang w:eastAsia="ru-RU" w:bidi="ar-SA"/>
              </w:rPr>
            </w:pPr>
          </w:p>
        </w:tc>
        <w:tc>
          <w:tcPr>
            <w:tcW w:w="5193" w:type="dxa"/>
            <w:gridSpan w:val="2"/>
            <w:tcBorders>
              <w:top w:val="single" w:sz="6" w:space="0" w:color="000000"/>
            </w:tcBorders>
          </w:tcPr>
          <w:p w:rsidR="00E803DF" w:rsidRPr="004E2705" w:rsidRDefault="00E803DF" w:rsidP="00E803DF">
            <w:pPr>
              <w:widowControl w:val="0"/>
              <w:suppressAutoHyphens w:val="0"/>
              <w:spacing w:after="0" w:line="240" w:lineRule="auto"/>
              <w:jc w:val="center"/>
              <w:rPr>
                <w:rFonts w:ascii="Times New Roman" w:hAnsi="Times New Roman"/>
                <w:sz w:val="24"/>
                <w:szCs w:val="24"/>
              </w:rPr>
            </w:pPr>
            <w:r w:rsidRPr="004E2705">
              <w:rPr>
                <w:rFonts w:ascii="Times New Roman" w:eastAsia="Times New Roman" w:hAnsi="Times New Roman" w:cs="Times New Roman"/>
                <w:color w:val="auto"/>
                <w:sz w:val="24"/>
                <w:szCs w:val="24"/>
                <w:lang w:eastAsia="ru-RU" w:bidi="ar-SA"/>
              </w:rPr>
              <w:t>(фамилия, имя, отчество (при нали</w:t>
            </w:r>
            <w:r w:rsidR="00F577D2">
              <w:rPr>
                <w:rFonts w:ascii="Times New Roman" w:eastAsia="Times New Roman" w:hAnsi="Times New Roman" w:cs="Times New Roman"/>
                <w:color w:val="auto"/>
                <w:sz w:val="24"/>
                <w:szCs w:val="24"/>
                <w:lang w:eastAsia="ru-RU" w:bidi="ar-SA"/>
              </w:rPr>
              <w:t>чии)</w:t>
            </w:r>
          </w:p>
        </w:tc>
      </w:tr>
    </w:tbl>
    <w:p w:rsidR="00F577D2" w:rsidRDefault="00F577D2" w:rsidP="008E69B5">
      <w:pPr>
        <w:tabs>
          <w:tab w:val="left" w:pos="5812"/>
        </w:tabs>
        <w:spacing w:after="0" w:line="240" w:lineRule="auto"/>
        <w:rPr>
          <w:rFonts w:ascii="Times New Roman" w:hAnsi="Times New Roman"/>
          <w:sz w:val="24"/>
          <w:szCs w:val="24"/>
        </w:rPr>
      </w:pPr>
    </w:p>
    <w:p w:rsidR="00F577D2" w:rsidRDefault="00F577D2">
      <w:pPr>
        <w:tabs>
          <w:tab w:val="left" w:pos="5812"/>
        </w:tabs>
        <w:spacing w:after="0" w:line="240" w:lineRule="auto"/>
        <w:jc w:val="right"/>
        <w:rPr>
          <w:rFonts w:ascii="Times New Roman" w:hAnsi="Times New Roman"/>
          <w:sz w:val="24"/>
          <w:szCs w:val="24"/>
        </w:rPr>
        <w:sectPr w:rsidR="00F577D2" w:rsidSect="008E69B5">
          <w:headerReference w:type="default" r:id="rId20"/>
          <w:footerReference w:type="default" r:id="rId21"/>
          <w:headerReference w:type="first" r:id="rId22"/>
          <w:pgSz w:w="11906" w:h="16838"/>
          <w:pgMar w:top="1180" w:right="680" w:bottom="65" w:left="740" w:header="0" w:footer="792" w:gutter="0"/>
          <w:cols w:space="720"/>
          <w:formProt w:val="0"/>
          <w:docGrid w:linePitch="100" w:charSpace="4096"/>
        </w:sectPr>
      </w:pPr>
    </w:p>
    <w:p w:rsidR="008E69B5" w:rsidRPr="00522F7E" w:rsidRDefault="008E69B5" w:rsidP="008E69B5">
      <w:pPr>
        <w:tabs>
          <w:tab w:val="left" w:pos="5812"/>
        </w:tabs>
        <w:spacing w:after="0" w:line="240" w:lineRule="auto"/>
        <w:ind w:left="2552"/>
        <w:rPr>
          <w:rFonts w:ascii="Times New Roman" w:hAnsi="Times New Roman"/>
          <w:sz w:val="26"/>
          <w:szCs w:val="26"/>
        </w:rPr>
      </w:pPr>
      <w:r>
        <w:rPr>
          <w:rFonts w:ascii="Times New Roman" w:hAnsi="Times New Roman"/>
          <w:sz w:val="26"/>
          <w:szCs w:val="26"/>
        </w:rPr>
        <w:lastRenderedPageBreak/>
        <w:t>Приложение №8</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 административному регламенту</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предоставления муниципальной услуги</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«Выдача разрешения на строительство объекта</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капитального строительства (в том числе внесение изменений</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в разрешение на строительство объекта капитального строительства</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и внесение изменений в разрешение на строительство</w:t>
      </w:r>
    </w:p>
    <w:p w:rsidR="008E69B5" w:rsidRPr="00522F7E" w:rsidRDefault="008E69B5" w:rsidP="008E69B5">
      <w:pPr>
        <w:tabs>
          <w:tab w:val="left" w:pos="5812"/>
        </w:tabs>
        <w:spacing w:after="0" w:line="240" w:lineRule="auto"/>
        <w:ind w:left="2552"/>
        <w:rPr>
          <w:rFonts w:ascii="Times New Roman" w:hAnsi="Times New Roman"/>
          <w:sz w:val="26"/>
          <w:szCs w:val="26"/>
        </w:rPr>
      </w:pPr>
      <w:r w:rsidRPr="00522F7E">
        <w:rPr>
          <w:rFonts w:ascii="Times New Roman" w:hAnsi="Times New Roman"/>
          <w:sz w:val="26"/>
          <w:szCs w:val="26"/>
        </w:rPr>
        <w:t>объекта капитального строительства в связи</w:t>
      </w:r>
      <w:r>
        <w:rPr>
          <w:rFonts w:ascii="Times New Roman" w:hAnsi="Times New Roman"/>
          <w:sz w:val="26"/>
          <w:szCs w:val="26"/>
        </w:rPr>
        <w:t xml:space="preserve"> </w:t>
      </w:r>
      <w:r w:rsidRPr="00522F7E">
        <w:rPr>
          <w:rFonts w:ascii="Times New Roman" w:hAnsi="Times New Roman"/>
          <w:sz w:val="26"/>
          <w:szCs w:val="26"/>
        </w:rPr>
        <w:t>с продлением срока действия такого разрешения</w:t>
      </w:r>
      <w:r w:rsidR="003B2E33">
        <w:rPr>
          <w:rFonts w:ascii="Times New Roman" w:hAnsi="Times New Roman"/>
          <w:sz w:val="26"/>
          <w:szCs w:val="26"/>
        </w:rPr>
        <w:t>)</w:t>
      </w:r>
      <w:r w:rsidRPr="00522F7E">
        <w:rPr>
          <w:rFonts w:ascii="Times New Roman" w:hAnsi="Times New Roman"/>
          <w:sz w:val="26"/>
          <w:szCs w:val="26"/>
        </w:rPr>
        <w:t>»</w:t>
      </w:r>
      <w:bookmarkStart w:id="3" w:name="_GoBack"/>
      <w:bookmarkEnd w:id="3"/>
    </w:p>
    <w:p w:rsidR="009C3D46" w:rsidRPr="004E2705" w:rsidRDefault="00284B70">
      <w:pPr>
        <w:pStyle w:val="1"/>
        <w:spacing w:before="194" w:after="280"/>
        <w:ind w:right="220"/>
        <w:jc w:val="center"/>
        <w:rPr>
          <w:rFonts w:ascii="Times New Roman" w:hAnsi="Times New Roman"/>
          <w:color w:val="000000" w:themeColor="text1"/>
          <w:sz w:val="24"/>
          <w:szCs w:val="24"/>
        </w:rPr>
      </w:pPr>
      <w:r w:rsidRPr="004E2705">
        <w:rPr>
          <w:rFonts w:ascii="Times New Roman" w:hAnsi="Times New Roman"/>
          <w:color w:val="000000" w:themeColor="text1"/>
          <w:sz w:val="24"/>
          <w:szCs w:val="24"/>
        </w:rPr>
        <w:t>З А</w:t>
      </w:r>
      <w:r w:rsidRPr="004E2705">
        <w:rPr>
          <w:rFonts w:ascii="Times New Roman" w:hAnsi="Times New Roman"/>
          <w:color w:val="000000" w:themeColor="text1"/>
          <w:spacing w:val="-1"/>
          <w:sz w:val="24"/>
          <w:szCs w:val="24"/>
        </w:rPr>
        <w:t xml:space="preserve"> </w:t>
      </w:r>
      <w:r w:rsidRPr="004E2705">
        <w:rPr>
          <w:rFonts w:ascii="Times New Roman" w:hAnsi="Times New Roman"/>
          <w:color w:val="000000" w:themeColor="text1"/>
          <w:sz w:val="24"/>
          <w:szCs w:val="24"/>
        </w:rPr>
        <w:t>Я</w:t>
      </w:r>
      <w:r w:rsidRPr="004E2705">
        <w:rPr>
          <w:rFonts w:ascii="Times New Roman" w:hAnsi="Times New Roman"/>
          <w:color w:val="000000" w:themeColor="text1"/>
          <w:spacing w:val="-1"/>
          <w:sz w:val="24"/>
          <w:szCs w:val="24"/>
        </w:rPr>
        <w:t xml:space="preserve"> </w:t>
      </w:r>
      <w:r w:rsidRPr="004E2705">
        <w:rPr>
          <w:rFonts w:ascii="Times New Roman" w:hAnsi="Times New Roman"/>
          <w:color w:val="000000" w:themeColor="text1"/>
          <w:sz w:val="24"/>
          <w:szCs w:val="24"/>
        </w:rPr>
        <w:t>В Л Е Н И Е</w:t>
      </w:r>
    </w:p>
    <w:p w:rsidR="009C3D46" w:rsidRPr="004E2705" w:rsidRDefault="00284B70">
      <w:pPr>
        <w:ind w:left="512" w:right="220"/>
        <w:jc w:val="center"/>
        <w:rPr>
          <w:rFonts w:ascii="Times New Roman" w:hAnsi="Times New Roman"/>
          <w:sz w:val="24"/>
          <w:szCs w:val="24"/>
        </w:rPr>
      </w:pPr>
      <w:r w:rsidRPr="004E2705">
        <w:rPr>
          <w:rFonts w:ascii="Times New Roman" w:hAnsi="Times New Roman"/>
          <w:b/>
          <w:sz w:val="24"/>
          <w:szCs w:val="24"/>
        </w:rPr>
        <w:t>о</w:t>
      </w:r>
      <w:r w:rsidRPr="004E2705">
        <w:rPr>
          <w:rFonts w:ascii="Times New Roman" w:hAnsi="Times New Roman"/>
          <w:b/>
          <w:spacing w:val="-4"/>
          <w:sz w:val="24"/>
          <w:szCs w:val="24"/>
        </w:rPr>
        <w:t xml:space="preserve"> </w:t>
      </w:r>
      <w:r w:rsidRPr="004E2705">
        <w:rPr>
          <w:rFonts w:ascii="Times New Roman" w:hAnsi="Times New Roman"/>
          <w:b/>
          <w:sz w:val="24"/>
          <w:szCs w:val="24"/>
        </w:rPr>
        <w:t>выдаче</w:t>
      </w:r>
      <w:r w:rsidRPr="004E2705">
        <w:rPr>
          <w:rFonts w:ascii="Times New Roman" w:hAnsi="Times New Roman"/>
          <w:b/>
          <w:spacing w:val="-5"/>
          <w:sz w:val="24"/>
          <w:szCs w:val="24"/>
        </w:rPr>
        <w:t xml:space="preserve"> </w:t>
      </w:r>
      <w:r w:rsidRPr="004E2705">
        <w:rPr>
          <w:rFonts w:ascii="Times New Roman" w:hAnsi="Times New Roman"/>
          <w:b/>
          <w:sz w:val="24"/>
          <w:szCs w:val="24"/>
        </w:rPr>
        <w:t>дубликата</w:t>
      </w:r>
      <w:r w:rsidRPr="004E2705">
        <w:rPr>
          <w:rFonts w:ascii="Times New Roman" w:hAnsi="Times New Roman"/>
          <w:b/>
          <w:spacing w:val="-3"/>
          <w:sz w:val="24"/>
          <w:szCs w:val="24"/>
        </w:rPr>
        <w:t xml:space="preserve"> </w:t>
      </w:r>
      <w:r w:rsidRPr="004E2705">
        <w:rPr>
          <w:rFonts w:ascii="Times New Roman" w:hAnsi="Times New Roman"/>
          <w:b/>
          <w:sz w:val="24"/>
          <w:szCs w:val="24"/>
        </w:rPr>
        <w:t>разрешения</w:t>
      </w:r>
      <w:r w:rsidRPr="004E2705">
        <w:rPr>
          <w:rFonts w:ascii="Times New Roman" w:hAnsi="Times New Roman"/>
          <w:b/>
          <w:spacing w:val="-4"/>
          <w:sz w:val="24"/>
          <w:szCs w:val="24"/>
        </w:rPr>
        <w:t xml:space="preserve"> </w:t>
      </w:r>
      <w:r w:rsidRPr="004E2705">
        <w:rPr>
          <w:rFonts w:ascii="Times New Roman" w:hAnsi="Times New Roman"/>
          <w:b/>
          <w:sz w:val="24"/>
          <w:szCs w:val="24"/>
        </w:rPr>
        <w:t>на</w:t>
      </w:r>
      <w:r w:rsidRPr="004E2705">
        <w:rPr>
          <w:rFonts w:ascii="Times New Roman" w:hAnsi="Times New Roman"/>
          <w:b/>
          <w:spacing w:val="-4"/>
          <w:sz w:val="24"/>
          <w:szCs w:val="24"/>
        </w:rPr>
        <w:t xml:space="preserve"> </w:t>
      </w:r>
      <w:r w:rsidRPr="004E2705">
        <w:rPr>
          <w:rFonts w:ascii="Times New Roman" w:hAnsi="Times New Roman"/>
          <w:b/>
          <w:sz w:val="24"/>
          <w:szCs w:val="24"/>
        </w:rPr>
        <w:t>строительство</w:t>
      </w:r>
    </w:p>
    <w:p w:rsidR="009C3D46" w:rsidRPr="004E2705" w:rsidRDefault="009C3D46">
      <w:pPr>
        <w:pStyle w:val="af7"/>
        <w:rPr>
          <w:rFonts w:ascii="Times New Roman" w:hAnsi="Times New Roman"/>
          <w:b/>
          <w:sz w:val="24"/>
          <w:szCs w:val="24"/>
        </w:rPr>
      </w:pPr>
    </w:p>
    <w:p w:rsidR="009C3D46" w:rsidRPr="004E2705" w:rsidRDefault="00284B70">
      <w:pPr>
        <w:pStyle w:val="af7"/>
        <w:tabs>
          <w:tab w:val="left" w:pos="394"/>
          <w:tab w:val="left" w:pos="2043"/>
          <w:tab w:val="left" w:pos="2813"/>
        </w:tabs>
        <w:ind w:right="168"/>
        <w:jc w:val="right"/>
        <w:rPr>
          <w:rFonts w:ascii="Times New Roman" w:hAnsi="Times New Roman"/>
          <w:sz w:val="24"/>
          <w:szCs w:val="24"/>
        </w:rPr>
      </w:pPr>
      <w:r w:rsidRPr="004E2705">
        <w:rPr>
          <w:rFonts w:ascii="Times New Roman" w:hAnsi="Times New Roman"/>
          <w:sz w:val="24"/>
          <w:szCs w:val="24"/>
        </w:rPr>
        <w:t>"</w:t>
      </w:r>
      <w:r w:rsidRPr="004E2705">
        <w:rPr>
          <w:rFonts w:ascii="Times New Roman" w:hAnsi="Times New Roman"/>
          <w:sz w:val="24"/>
          <w:szCs w:val="24"/>
          <w:u w:val="single"/>
        </w:rPr>
        <w:tab/>
      </w:r>
      <w:r w:rsidRPr="004E2705">
        <w:rPr>
          <w:rFonts w:ascii="Times New Roman" w:hAnsi="Times New Roman"/>
          <w:sz w:val="24"/>
          <w:szCs w:val="24"/>
        </w:rPr>
        <w:t>"</w:t>
      </w:r>
      <w:r w:rsidRPr="004E2705">
        <w:rPr>
          <w:rFonts w:ascii="Times New Roman" w:hAnsi="Times New Roman"/>
          <w:sz w:val="24"/>
          <w:szCs w:val="24"/>
          <w:u w:val="single"/>
        </w:rPr>
        <w:tab/>
      </w:r>
      <w:r w:rsidRPr="004E2705">
        <w:rPr>
          <w:rFonts w:ascii="Times New Roman" w:hAnsi="Times New Roman"/>
          <w:sz w:val="24"/>
          <w:szCs w:val="24"/>
        </w:rPr>
        <w:t>20</w:t>
      </w:r>
      <w:r w:rsidRPr="004E2705">
        <w:rPr>
          <w:rFonts w:ascii="Times New Roman" w:hAnsi="Times New Roman"/>
          <w:sz w:val="24"/>
          <w:szCs w:val="24"/>
          <w:u w:val="single"/>
        </w:rPr>
        <w:tab/>
      </w:r>
      <w:r w:rsidRPr="004E2705">
        <w:rPr>
          <w:rFonts w:ascii="Times New Roman" w:hAnsi="Times New Roman"/>
          <w:sz w:val="24"/>
          <w:szCs w:val="24"/>
        </w:rPr>
        <w:t>г.</w:t>
      </w:r>
    </w:p>
    <w:p w:rsidR="009C3D46" w:rsidRPr="004E2705" w:rsidRDefault="00284B70" w:rsidP="003F7736">
      <w:pPr>
        <w:pStyle w:val="af7"/>
        <w:spacing w:before="2" w:after="0"/>
        <w:jc w:val="center"/>
        <w:rPr>
          <w:rFonts w:ascii="Times New Roman" w:hAnsi="Times New Roman"/>
          <w:sz w:val="24"/>
          <w:szCs w:val="24"/>
        </w:rPr>
      </w:pPr>
      <w:r w:rsidRPr="004E2705">
        <w:rPr>
          <w:rFonts w:ascii="Times New Roman" w:hAnsi="Times New Roman"/>
          <w:noProof/>
          <w:sz w:val="24"/>
          <w:szCs w:val="24"/>
          <w:lang w:eastAsia="ru-RU" w:bidi="ar-SA"/>
        </w:rPr>
        <mc:AlternateContent>
          <mc:Choice Requires="wps">
            <w:drawing>
              <wp:anchor distT="1905" distB="10795" distL="1905" distR="8890" simplePos="0" relativeHeight="14" behindDoc="0" locked="0" layoutInCell="0" allowOverlap="1" wp14:anchorId="65E78233" wp14:editId="7D7AB9DD">
                <wp:simplePos x="0" y="0"/>
                <wp:positionH relativeFrom="page">
                  <wp:posOffset>720090</wp:posOffset>
                </wp:positionH>
                <wp:positionV relativeFrom="paragraph">
                  <wp:posOffset>204470</wp:posOffset>
                </wp:positionV>
                <wp:extent cx="6325235" cy="1270"/>
                <wp:effectExtent l="3810" t="3175" r="3175" b="1905"/>
                <wp:wrapTopAndBottom/>
                <wp:docPr id="11" name="Полилиния: фигура 109"/>
                <wp:cNvGraphicFramePr/>
                <a:graphic xmlns:a="http://schemas.openxmlformats.org/drawingml/2006/main">
                  <a:graphicData uri="http://schemas.microsoft.com/office/word/2010/wordprocessingShape">
                    <wps:wsp>
                      <wps:cNvSpPr/>
                      <wps:spPr>
                        <a:xfrm>
                          <a:off x="0" y="0"/>
                          <a:ext cx="6325200" cy="1440"/>
                        </a:xfrm>
                        <a:custGeom>
                          <a:avLst/>
                          <a:gdLst>
                            <a:gd name="textAreaLeft" fmla="*/ 0 w 3585960"/>
                            <a:gd name="textAreaRight" fmla="*/ 3586320 w 3585960"/>
                            <a:gd name="textAreaTop" fmla="*/ 0 h 720"/>
                            <a:gd name="textAreaBottom" fmla="*/ 1080 h 720"/>
                          </a:gdLst>
                          <a:ahLst/>
                          <a:cxnLst/>
                          <a:rect l="textAreaLeft" t="textAreaTop" r="textAreaRight" b="textAreaBottom"/>
                          <a:pathLst>
                            <a:path w="9961">
                              <a:moveTo>
                                <a:pt x="0" y="0"/>
                              </a:moveTo>
                              <a:lnTo>
                                <a:pt x="9961"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443CC4D" id="Полилиния: фигура 109" o:spid="_x0000_s1026" style="position:absolute;margin-left:56.7pt;margin-top:16.1pt;width:498.05pt;height:.1pt;z-index:14;visibility:visible;mso-wrap-style:square;mso-wrap-distance-left:.15pt;mso-wrap-distance-top:.15pt;mso-wrap-distance-right:.7pt;mso-wrap-distance-bottom:.85pt;mso-position-horizontal:absolute;mso-position-horizontal-relative:page;mso-position-vertical:absolute;mso-position-vertical-relative:text;v-text-anchor:top" coordsize="996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" o:allowincell="f" path="m,l9961,e" filled="f" strokeweight=".5pt">
                <v:path arrowok="t" textboxrect="0,0,9962,2160"/>
                <w10:wrap type="topAndBottom" anchorx="page"/>
              </v:shape>
            </w:pict>
          </mc:Fallback>
        </mc:AlternateContent>
      </w:r>
      <w:r w:rsidRPr="004E2705">
        <w:rPr>
          <w:rFonts w:ascii="Times New Roman" w:hAnsi="Times New Roman"/>
          <w:noProof/>
          <w:sz w:val="24"/>
          <w:szCs w:val="24"/>
          <w:lang w:eastAsia="ru-RU" w:bidi="ar-SA"/>
        </w:rPr>
        <mc:AlternateContent>
          <mc:Choice Requires="wps">
            <w:drawing>
              <wp:anchor distT="3175" distB="10160" distL="1905" distR="8890" simplePos="0" relativeHeight="15" behindDoc="0" locked="0" layoutInCell="0" allowOverlap="1" wp14:anchorId="68393D3B" wp14:editId="76EEFAA3">
                <wp:simplePos x="0" y="0"/>
                <wp:positionH relativeFrom="page">
                  <wp:posOffset>720090</wp:posOffset>
                </wp:positionH>
                <wp:positionV relativeFrom="paragraph">
                  <wp:posOffset>386080</wp:posOffset>
                </wp:positionV>
                <wp:extent cx="6325235" cy="1270"/>
                <wp:effectExtent l="3810" t="3175" r="3175" b="1905"/>
                <wp:wrapTopAndBottom/>
                <wp:docPr id="12" name="Полилиния: фигура 108"/>
                <wp:cNvGraphicFramePr/>
                <a:graphic xmlns:a="http://schemas.openxmlformats.org/drawingml/2006/main">
                  <a:graphicData uri="http://schemas.microsoft.com/office/word/2010/wordprocessingShape">
                    <wps:wsp>
                      <wps:cNvSpPr/>
                      <wps:spPr>
                        <a:xfrm>
                          <a:off x="0" y="0"/>
                          <a:ext cx="6325200" cy="1440"/>
                        </a:xfrm>
                        <a:custGeom>
                          <a:avLst/>
                          <a:gdLst>
                            <a:gd name="textAreaLeft" fmla="*/ 0 w 3585960"/>
                            <a:gd name="textAreaRight" fmla="*/ 3586320 w 3585960"/>
                            <a:gd name="textAreaTop" fmla="*/ 0 h 720"/>
                            <a:gd name="textAreaBottom" fmla="*/ 1080 h 720"/>
                          </a:gdLst>
                          <a:ahLst/>
                          <a:cxnLst/>
                          <a:rect l="textAreaLeft" t="textAreaTop" r="textAreaRight" b="textAreaBottom"/>
                          <a:pathLst>
                            <a:path w="9961">
                              <a:moveTo>
                                <a:pt x="0" y="0"/>
                              </a:moveTo>
                              <a:lnTo>
                                <a:pt x="9961" y="0"/>
                              </a:lnTo>
                            </a:path>
                          </a:pathLst>
                        </a:custGeom>
                        <a:noFill/>
                        <a:ln w="635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2A429EA7" id="Полилиния: фигура 108" o:spid="_x0000_s1026" style="position:absolute;margin-left:56.7pt;margin-top:30.4pt;width:498.05pt;height:.1pt;z-index:15;visibility:visible;mso-wrap-style:square;mso-wrap-distance-left:.15pt;mso-wrap-distance-top:.25pt;mso-wrap-distance-right:.7pt;mso-wrap-distance-bottom:.8pt;mso-position-horizontal:absolute;mso-position-horizontal-relative:page;mso-position-vertical:absolute;mso-position-vertical-relative:text;v-text-anchor:top" coordsize="9961,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" o:allowincell="f" path="m,l9961,e" filled="f" strokeweight=".5pt">
                <v:path arrowok="t" textboxrect="0,0,9962,2160"/>
                <w10:wrap type="topAndBottom" anchorx="page"/>
              </v:shape>
            </w:pict>
          </mc:Fallback>
        </mc:AlternateContent>
      </w:r>
      <w:r w:rsidRPr="004E2705">
        <w:rPr>
          <w:rFonts w:ascii="Times New Roman" w:hAnsi="Times New Roman"/>
          <w:sz w:val="24"/>
          <w:szCs w:val="24"/>
        </w:rPr>
        <w:t>(наименование уполномоченного на выдачу разрешений на строительство федерального органа исполнительной</w:t>
      </w:r>
      <w:r w:rsidRPr="004E2705">
        <w:rPr>
          <w:rFonts w:ascii="Times New Roman" w:hAnsi="Times New Roman"/>
          <w:spacing w:val="-48"/>
          <w:sz w:val="24"/>
          <w:szCs w:val="24"/>
        </w:rPr>
        <w:t xml:space="preserve"> </w:t>
      </w:r>
      <w:r w:rsidRPr="004E2705">
        <w:rPr>
          <w:rFonts w:ascii="Times New Roman" w:hAnsi="Times New Roman"/>
          <w:sz w:val="24"/>
          <w:szCs w:val="24"/>
        </w:rPr>
        <w:t>власти, органа исполнительной власти субъекта Российской Федерации, органа местного самоуправления,</w:t>
      </w:r>
      <w:r w:rsidRPr="004E2705">
        <w:rPr>
          <w:rFonts w:ascii="Times New Roman" w:hAnsi="Times New Roman"/>
          <w:spacing w:val="1"/>
          <w:sz w:val="24"/>
          <w:szCs w:val="24"/>
        </w:rPr>
        <w:t xml:space="preserve"> </w:t>
      </w:r>
      <w:r w:rsidRPr="004E2705">
        <w:rPr>
          <w:rFonts w:ascii="Times New Roman" w:hAnsi="Times New Roman"/>
          <w:sz w:val="24"/>
          <w:szCs w:val="24"/>
        </w:rPr>
        <w:t>организации)</w:t>
      </w:r>
    </w:p>
    <w:p w:rsidR="009C3D46" w:rsidRPr="004E2705" w:rsidRDefault="00284B70">
      <w:pPr>
        <w:pStyle w:val="af7"/>
        <w:spacing w:before="229" w:after="0"/>
        <w:ind w:left="1101"/>
        <w:rPr>
          <w:rFonts w:ascii="Times New Roman" w:hAnsi="Times New Roman"/>
          <w:sz w:val="24"/>
          <w:szCs w:val="24"/>
        </w:rPr>
      </w:pPr>
      <w:r w:rsidRPr="004E2705">
        <w:rPr>
          <w:rFonts w:ascii="Times New Roman" w:hAnsi="Times New Roman"/>
          <w:sz w:val="24"/>
          <w:szCs w:val="24"/>
        </w:rPr>
        <w:t>Прошу</w:t>
      </w:r>
      <w:r w:rsidRPr="004E2705">
        <w:rPr>
          <w:rFonts w:ascii="Times New Roman" w:hAnsi="Times New Roman"/>
          <w:spacing w:val="-4"/>
          <w:sz w:val="24"/>
          <w:szCs w:val="24"/>
        </w:rPr>
        <w:t xml:space="preserve"> </w:t>
      </w:r>
      <w:r w:rsidRPr="004E2705">
        <w:rPr>
          <w:rFonts w:ascii="Times New Roman" w:hAnsi="Times New Roman"/>
          <w:sz w:val="24"/>
          <w:szCs w:val="24"/>
        </w:rPr>
        <w:t>выдать</w:t>
      </w:r>
      <w:r w:rsidRPr="004E2705">
        <w:rPr>
          <w:rFonts w:ascii="Times New Roman" w:hAnsi="Times New Roman"/>
          <w:spacing w:val="-4"/>
          <w:sz w:val="24"/>
          <w:szCs w:val="24"/>
        </w:rPr>
        <w:t xml:space="preserve"> </w:t>
      </w:r>
      <w:r w:rsidRPr="004E2705">
        <w:rPr>
          <w:rFonts w:ascii="Times New Roman" w:hAnsi="Times New Roman"/>
          <w:sz w:val="24"/>
          <w:szCs w:val="24"/>
        </w:rPr>
        <w:t>дубликат</w:t>
      </w:r>
      <w:r w:rsidRPr="004E2705">
        <w:rPr>
          <w:rFonts w:ascii="Times New Roman" w:hAnsi="Times New Roman"/>
          <w:spacing w:val="-3"/>
          <w:sz w:val="24"/>
          <w:szCs w:val="24"/>
        </w:rPr>
        <w:t xml:space="preserve"> </w:t>
      </w:r>
      <w:r w:rsidRPr="004E2705">
        <w:rPr>
          <w:rFonts w:ascii="Times New Roman" w:hAnsi="Times New Roman"/>
          <w:sz w:val="24"/>
          <w:szCs w:val="24"/>
        </w:rPr>
        <w:t>разрешения</w:t>
      </w:r>
      <w:r w:rsidRPr="004E2705">
        <w:rPr>
          <w:rFonts w:ascii="Times New Roman" w:hAnsi="Times New Roman"/>
          <w:spacing w:val="-4"/>
          <w:sz w:val="24"/>
          <w:szCs w:val="24"/>
        </w:rPr>
        <w:t xml:space="preserve"> </w:t>
      </w:r>
      <w:r w:rsidRPr="004E2705">
        <w:rPr>
          <w:rFonts w:ascii="Times New Roman" w:hAnsi="Times New Roman"/>
          <w:sz w:val="24"/>
          <w:szCs w:val="24"/>
        </w:rPr>
        <w:t>на</w:t>
      </w:r>
      <w:r w:rsidRPr="004E2705">
        <w:rPr>
          <w:rFonts w:ascii="Times New Roman" w:hAnsi="Times New Roman"/>
          <w:spacing w:val="-4"/>
          <w:sz w:val="24"/>
          <w:szCs w:val="24"/>
        </w:rPr>
        <w:t xml:space="preserve"> </w:t>
      </w:r>
      <w:r w:rsidRPr="004E2705">
        <w:rPr>
          <w:rFonts w:ascii="Times New Roman" w:hAnsi="Times New Roman"/>
          <w:sz w:val="24"/>
          <w:szCs w:val="24"/>
        </w:rPr>
        <w:t>строительство.</w:t>
      </w:r>
    </w:p>
    <w:p w:rsidR="009C3D46" w:rsidRPr="004E2705" w:rsidRDefault="00284B70">
      <w:pPr>
        <w:pStyle w:val="ab"/>
        <w:widowControl w:val="0"/>
        <w:numPr>
          <w:ilvl w:val="7"/>
          <w:numId w:val="11"/>
        </w:numPr>
        <w:tabs>
          <w:tab w:val="left" w:pos="4036"/>
        </w:tabs>
        <w:spacing w:before="88" w:after="0" w:line="240" w:lineRule="auto"/>
        <w:ind w:left="4035" w:hanging="281"/>
        <w:contextualSpacing w:val="0"/>
        <w:rPr>
          <w:rFonts w:ascii="Times New Roman" w:hAnsi="Times New Roman"/>
          <w:sz w:val="24"/>
          <w:szCs w:val="24"/>
        </w:rPr>
      </w:pPr>
      <w:r w:rsidRPr="004E2705">
        <w:rPr>
          <w:rFonts w:ascii="Times New Roman" w:hAnsi="Times New Roman"/>
          <w:sz w:val="24"/>
          <w:szCs w:val="24"/>
        </w:rPr>
        <w:t>Сведения</w:t>
      </w:r>
      <w:r w:rsidRPr="004E2705">
        <w:rPr>
          <w:rFonts w:ascii="Times New Roman" w:hAnsi="Times New Roman"/>
          <w:spacing w:val="-3"/>
          <w:sz w:val="24"/>
          <w:szCs w:val="24"/>
        </w:rPr>
        <w:t xml:space="preserve"> </w:t>
      </w:r>
      <w:r w:rsidRPr="004E2705">
        <w:rPr>
          <w:rFonts w:ascii="Times New Roman" w:hAnsi="Times New Roman"/>
          <w:sz w:val="24"/>
          <w:szCs w:val="24"/>
        </w:rPr>
        <w:t>о</w:t>
      </w:r>
      <w:r w:rsidRPr="004E2705">
        <w:rPr>
          <w:rFonts w:ascii="Times New Roman" w:hAnsi="Times New Roman"/>
          <w:spacing w:val="-2"/>
          <w:sz w:val="24"/>
          <w:szCs w:val="24"/>
        </w:rPr>
        <w:t xml:space="preserve"> </w:t>
      </w:r>
      <w:r w:rsidRPr="004E2705">
        <w:rPr>
          <w:rFonts w:ascii="Times New Roman" w:hAnsi="Times New Roman"/>
          <w:sz w:val="24"/>
          <w:szCs w:val="24"/>
        </w:rPr>
        <w:t>застройщике</w:t>
      </w:r>
    </w:p>
    <w:p w:rsidR="009C3D46" w:rsidRPr="004E2705" w:rsidRDefault="009C3D46">
      <w:pPr>
        <w:pStyle w:val="af7"/>
        <w:spacing w:before="6" w:after="0"/>
        <w:rPr>
          <w:rFonts w:ascii="Times New Roman" w:hAnsi="Times New Roman"/>
          <w:sz w:val="24"/>
          <w:szCs w:val="24"/>
        </w:rPr>
      </w:pPr>
    </w:p>
    <w:tbl>
      <w:tblPr>
        <w:tblW w:w="10226" w:type="dxa"/>
        <w:tblInd w:w="127" w:type="dxa"/>
        <w:tblLayout w:type="fixed"/>
        <w:tblCellMar>
          <w:left w:w="5" w:type="dxa"/>
          <w:right w:w="5" w:type="dxa"/>
        </w:tblCellMar>
        <w:tblLook w:val="01E0" w:firstRow="1" w:lastRow="1" w:firstColumn="1" w:lastColumn="1" w:noHBand="0" w:noVBand="0"/>
      </w:tblPr>
      <w:tblGrid>
        <w:gridCol w:w="1043"/>
        <w:gridCol w:w="4911"/>
        <w:gridCol w:w="4272"/>
      </w:tblGrid>
      <w:tr w:rsidR="009C3D46" w:rsidRPr="004E2705" w:rsidTr="003F7736">
        <w:trPr>
          <w:trHeight w:val="502"/>
        </w:trPr>
        <w:tc>
          <w:tcPr>
            <w:tcW w:w="1043"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2"/>
              <w:ind w:left="221" w:right="211"/>
              <w:jc w:val="center"/>
              <w:rPr>
                <w:sz w:val="24"/>
                <w:szCs w:val="24"/>
                <w:lang w:val="en-US" w:bidi="ar-SA"/>
              </w:rPr>
            </w:pPr>
            <w:r w:rsidRPr="004E2705">
              <w:rPr>
                <w:sz w:val="24"/>
                <w:szCs w:val="24"/>
                <w:lang w:val="en-US" w:bidi="ar-SA"/>
              </w:rPr>
              <w:t>1.1.1</w:t>
            </w:r>
          </w:p>
        </w:tc>
        <w:tc>
          <w:tcPr>
            <w:tcW w:w="4911"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2"/>
              <w:ind w:left="108"/>
              <w:rPr>
                <w:sz w:val="24"/>
                <w:szCs w:val="24"/>
                <w:lang w:bidi="ar-SA"/>
              </w:rPr>
            </w:pPr>
            <w:r w:rsidRPr="004E2705">
              <w:rPr>
                <w:sz w:val="24"/>
                <w:szCs w:val="24"/>
                <w:lang w:bidi="ar-SA"/>
              </w:rPr>
              <w:t>Фамилия,</w:t>
            </w:r>
            <w:r w:rsidRPr="004E2705">
              <w:rPr>
                <w:spacing w:val="-3"/>
                <w:sz w:val="24"/>
                <w:szCs w:val="24"/>
                <w:lang w:bidi="ar-SA"/>
              </w:rPr>
              <w:t xml:space="preserve"> </w:t>
            </w:r>
            <w:r w:rsidRPr="004E2705">
              <w:rPr>
                <w:sz w:val="24"/>
                <w:szCs w:val="24"/>
                <w:lang w:bidi="ar-SA"/>
              </w:rPr>
              <w:t>имя,</w:t>
            </w:r>
            <w:r w:rsidRPr="004E2705">
              <w:rPr>
                <w:spacing w:val="-3"/>
                <w:sz w:val="24"/>
                <w:szCs w:val="24"/>
                <w:lang w:bidi="ar-SA"/>
              </w:rPr>
              <w:t xml:space="preserve"> </w:t>
            </w:r>
            <w:r w:rsidRPr="004E2705">
              <w:rPr>
                <w:sz w:val="24"/>
                <w:szCs w:val="24"/>
                <w:lang w:bidi="ar-SA"/>
              </w:rPr>
              <w:t>отчество</w:t>
            </w:r>
            <w:r w:rsidRPr="004E2705">
              <w:rPr>
                <w:spacing w:val="-4"/>
                <w:sz w:val="24"/>
                <w:szCs w:val="24"/>
                <w:lang w:bidi="ar-SA"/>
              </w:rPr>
              <w:t xml:space="preserve"> </w:t>
            </w:r>
            <w:r w:rsidRPr="004E2705">
              <w:rPr>
                <w:sz w:val="24"/>
                <w:szCs w:val="24"/>
                <w:lang w:bidi="ar-SA"/>
              </w:rPr>
              <w:t>(при</w:t>
            </w:r>
            <w:r w:rsidRPr="004E2705">
              <w:rPr>
                <w:spacing w:val="-3"/>
                <w:sz w:val="24"/>
                <w:szCs w:val="24"/>
                <w:lang w:bidi="ar-SA"/>
              </w:rPr>
              <w:t xml:space="preserve"> </w:t>
            </w:r>
            <w:r w:rsidRPr="004E2705">
              <w:rPr>
                <w:sz w:val="24"/>
                <w:szCs w:val="24"/>
                <w:lang w:bidi="ar-SA"/>
              </w:rPr>
              <w:t>наличии)</w:t>
            </w:r>
          </w:p>
        </w:tc>
        <w:tc>
          <w:tcPr>
            <w:tcW w:w="4272"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bidi="ar-SA"/>
              </w:rPr>
            </w:pPr>
          </w:p>
        </w:tc>
      </w:tr>
      <w:tr w:rsidR="009C3D46" w:rsidRPr="004E2705" w:rsidTr="008E69B5">
        <w:trPr>
          <w:trHeight w:val="1675"/>
        </w:trPr>
        <w:tc>
          <w:tcPr>
            <w:tcW w:w="1043"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2"/>
              <w:ind w:left="221" w:right="211"/>
              <w:jc w:val="center"/>
              <w:rPr>
                <w:sz w:val="24"/>
                <w:szCs w:val="24"/>
                <w:lang w:val="en-US" w:bidi="ar-SA"/>
              </w:rPr>
            </w:pPr>
            <w:r w:rsidRPr="004E2705">
              <w:rPr>
                <w:sz w:val="24"/>
                <w:szCs w:val="24"/>
                <w:lang w:val="en-US" w:bidi="ar-SA"/>
              </w:rPr>
              <w:t>1.1.2</w:t>
            </w:r>
          </w:p>
        </w:tc>
        <w:tc>
          <w:tcPr>
            <w:tcW w:w="4911"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2" w:line="259" w:lineRule="auto"/>
              <w:ind w:left="108" w:right="1059"/>
              <w:rPr>
                <w:sz w:val="24"/>
                <w:szCs w:val="24"/>
                <w:lang w:bidi="ar-SA"/>
              </w:rPr>
            </w:pPr>
            <w:r w:rsidRPr="004E2705">
              <w:rPr>
                <w:sz w:val="24"/>
                <w:szCs w:val="24"/>
                <w:lang w:bidi="ar-SA"/>
              </w:rPr>
              <w:t>Реквизиты документа,</w:t>
            </w:r>
            <w:r w:rsidRPr="004E2705">
              <w:rPr>
                <w:spacing w:val="1"/>
                <w:sz w:val="24"/>
                <w:szCs w:val="24"/>
                <w:lang w:bidi="ar-SA"/>
              </w:rPr>
              <w:t xml:space="preserve"> </w:t>
            </w:r>
            <w:r w:rsidRPr="004E2705">
              <w:rPr>
                <w:sz w:val="24"/>
                <w:szCs w:val="24"/>
                <w:lang w:bidi="ar-SA"/>
              </w:rPr>
              <w:t>удостоверяющего</w:t>
            </w:r>
            <w:r w:rsidRPr="004E2705">
              <w:rPr>
                <w:spacing w:val="70"/>
                <w:sz w:val="24"/>
                <w:szCs w:val="24"/>
                <w:lang w:bidi="ar-SA"/>
              </w:rPr>
              <w:t xml:space="preserve"> </w:t>
            </w:r>
            <w:r w:rsidRPr="004E2705">
              <w:rPr>
                <w:sz w:val="24"/>
                <w:szCs w:val="24"/>
                <w:lang w:bidi="ar-SA"/>
              </w:rPr>
              <w:t>личность</w:t>
            </w:r>
            <w:r w:rsidRPr="004E2705">
              <w:rPr>
                <w:spacing w:val="1"/>
                <w:sz w:val="24"/>
                <w:szCs w:val="24"/>
                <w:lang w:bidi="ar-SA"/>
              </w:rPr>
              <w:t xml:space="preserve"> </w:t>
            </w:r>
            <w:r w:rsidRPr="004E2705">
              <w:rPr>
                <w:sz w:val="24"/>
                <w:szCs w:val="24"/>
                <w:lang w:bidi="ar-SA"/>
              </w:rPr>
              <w:t>(не</w:t>
            </w:r>
            <w:r w:rsidRPr="004E2705">
              <w:rPr>
                <w:spacing w:val="-3"/>
                <w:sz w:val="24"/>
                <w:szCs w:val="24"/>
                <w:lang w:bidi="ar-SA"/>
              </w:rPr>
              <w:t xml:space="preserve"> </w:t>
            </w:r>
            <w:r w:rsidRPr="004E2705">
              <w:rPr>
                <w:sz w:val="24"/>
                <w:szCs w:val="24"/>
                <w:lang w:bidi="ar-SA"/>
              </w:rPr>
              <w:t>указываются</w:t>
            </w:r>
            <w:r w:rsidRPr="004E2705">
              <w:rPr>
                <w:spacing w:val="-1"/>
                <w:sz w:val="24"/>
                <w:szCs w:val="24"/>
                <w:lang w:bidi="ar-SA"/>
              </w:rPr>
              <w:t xml:space="preserve"> </w:t>
            </w:r>
            <w:r w:rsidRPr="004E2705">
              <w:rPr>
                <w:sz w:val="24"/>
                <w:szCs w:val="24"/>
                <w:lang w:bidi="ar-SA"/>
              </w:rPr>
              <w:t>в</w:t>
            </w:r>
            <w:r w:rsidRPr="004E2705">
              <w:rPr>
                <w:spacing w:val="-3"/>
                <w:sz w:val="24"/>
                <w:szCs w:val="24"/>
                <w:lang w:bidi="ar-SA"/>
              </w:rPr>
              <w:t xml:space="preserve"> </w:t>
            </w:r>
            <w:r w:rsidRPr="004E2705">
              <w:rPr>
                <w:sz w:val="24"/>
                <w:szCs w:val="24"/>
                <w:lang w:bidi="ar-SA"/>
              </w:rPr>
              <w:t>случае,</w:t>
            </w:r>
            <w:r w:rsidRPr="004E2705">
              <w:rPr>
                <w:spacing w:val="-1"/>
                <w:sz w:val="24"/>
                <w:szCs w:val="24"/>
                <w:lang w:bidi="ar-SA"/>
              </w:rPr>
              <w:t xml:space="preserve"> </w:t>
            </w:r>
            <w:r w:rsidRPr="004E2705">
              <w:rPr>
                <w:sz w:val="24"/>
                <w:szCs w:val="24"/>
                <w:lang w:bidi="ar-SA"/>
              </w:rPr>
              <w:t>если</w:t>
            </w:r>
          </w:p>
          <w:p w:rsidR="009C3D46" w:rsidRPr="004E2705" w:rsidRDefault="00284B70">
            <w:pPr>
              <w:pStyle w:val="TableParagraph"/>
              <w:spacing w:line="259" w:lineRule="auto"/>
              <w:ind w:left="108" w:right="140"/>
              <w:rPr>
                <w:sz w:val="24"/>
                <w:szCs w:val="24"/>
                <w:lang w:val="en-US" w:bidi="ar-SA"/>
              </w:rPr>
            </w:pPr>
            <w:proofErr w:type="spellStart"/>
            <w:r w:rsidRPr="004E2705">
              <w:rPr>
                <w:sz w:val="24"/>
                <w:szCs w:val="24"/>
                <w:lang w:val="en-US" w:bidi="ar-SA"/>
              </w:rPr>
              <w:t>застройщик</w:t>
            </w:r>
            <w:proofErr w:type="spellEnd"/>
            <w:r w:rsidRPr="004E2705">
              <w:rPr>
                <w:spacing w:val="-7"/>
                <w:sz w:val="24"/>
                <w:szCs w:val="24"/>
                <w:lang w:val="en-US" w:bidi="ar-SA"/>
              </w:rPr>
              <w:t xml:space="preserve"> </w:t>
            </w:r>
            <w:proofErr w:type="spellStart"/>
            <w:r w:rsidRPr="004E2705">
              <w:rPr>
                <w:sz w:val="24"/>
                <w:szCs w:val="24"/>
                <w:lang w:val="en-US" w:bidi="ar-SA"/>
              </w:rPr>
              <w:t>является</w:t>
            </w:r>
            <w:proofErr w:type="spellEnd"/>
            <w:r w:rsidRPr="004E2705">
              <w:rPr>
                <w:spacing w:val="-6"/>
                <w:sz w:val="24"/>
                <w:szCs w:val="24"/>
                <w:lang w:val="en-US" w:bidi="ar-SA"/>
              </w:rPr>
              <w:t xml:space="preserve"> </w:t>
            </w:r>
            <w:proofErr w:type="spellStart"/>
            <w:r w:rsidRPr="004E2705">
              <w:rPr>
                <w:sz w:val="24"/>
                <w:szCs w:val="24"/>
                <w:lang w:val="en-US" w:bidi="ar-SA"/>
              </w:rPr>
              <w:t>индивидуальным</w:t>
            </w:r>
            <w:proofErr w:type="spellEnd"/>
            <w:r w:rsidRPr="004E2705">
              <w:rPr>
                <w:spacing w:val="-67"/>
                <w:sz w:val="24"/>
                <w:szCs w:val="24"/>
                <w:lang w:val="en-US" w:bidi="ar-SA"/>
              </w:rPr>
              <w:t xml:space="preserve"> </w:t>
            </w:r>
            <w:proofErr w:type="spellStart"/>
            <w:r w:rsidRPr="004E2705">
              <w:rPr>
                <w:sz w:val="24"/>
                <w:szCs w:val="24"/>
                <w:lang w:val="en-US" w:bidi="ar-SA"/>
              </w:rPr>
              <w:t>предпринимателем</w:t>
            </w:r>
            <w:proofErr w:type="spellEnd"/>
            <w:r w:rsidRPr="004E2705">
              <w:rPr>
                <w:sz w:val="24"/>
                <w:szCs w:val="24"/>
                <w:lang w:val="en-US" w:bidi="ar-SA"/>
              </w:rPr>
              <w:t>)</w:t>
            </w:r>
          </w:p>
        </w:tc>
        <w:tc>
          <w:tcPr>
            <w:tcW w:w="4272"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val="en-US" w:bidi="ar-SA"/>
              </w:rPr>
            </w:pPr>
          </w:p>
        </w:tc>
      </w:tr>
      <w:tr w:rsidR="009C3D46" w:rsidRPr="004E2705" w:rsidTr="008E69B5">
        <w:trPr>
          <w:trHeight w:val="834"/>
        </w:trPr>
        <w:tc>
          <w:tcPr>
            <w:tcW w:w="1043"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2"/>
              <w:ind w:left="221" w:right="211"/>
              <w:jc w:val="center"/>
              <w:rPr>
                <w:sz w:val="24"/>
                <w:szCs w:val="24"/>
                <w:lang w:val="en-US" w:bidi="ar-SA"/>
              </w:rPr>
            </w:pPr>
            <w:r w:rsidRPr="004E2705">
              <w:rPr>
                <w:sz w:val="24"/>
                <w:szCs w:val="24"/>
                <w:lang w:val="en-US" w:bidi="ar-SA"/>
              </w:rPr>
              <w:t>1.1.3</w:t>
            </w:r>
          </w:p>
        </w:tc>
        <w:tc>
          <w:tcPr>
            <w:tcW w:w="4911"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2" w:line="259" w:lineRule="auto"/>
              <w:ind w:left="108" w:right="511"/>
              <w:rPr>
                <w:sz w:val="24"/>
                <w:szCs w:val="24"/>
                <w:lang w:bidi="ar-SA"/>
              </w:rPr>
            </w:pPr>
            <w:r w:rsidRPr="004E2705">
              <w:rPr>
                <w:sz w:val="24"/>
                <w:szCs w:val="24"/>
                <w:lang w:bidi="ar-SA"/>
              </w:rPr>
              <w:t>Основной государственный</w:t>
            </w:r>
            <w:r w:rsidRPr="004E2705">
              <w:rPr>
                <w:spacing w:val="1"/>
                <w:sz w:val="24"/>
                <w:szCs w:val="24"/>
                <w:lang w:bidi="ar-SA"/>
              </w:rPr>
              <w:t xml:space="preserve"> </w:t>
            </w:r>
            <w:r w:rsidRPr="004E2705">
              <w:rPr>
                <w:sz w:val="24"/>
                <w:szCs w:val="24"/>
                <w:lang w:bidi="ar-SA"/>
              </w:rPr>
              <w:t>регистрационный номер</w:t>
            </w:r>
            <w:r w:rsidRPr="004E2705">
              <w:rPr>
                <w:spacing w:val="1"/>
                <w:sz w:val="24"/>
                <w:szCs w:val="24"/>
                <w:lang w:bidi="ar-SA"/>
              </w:rPr>
              <w:t xml:space="preserve"> </w:t>
            </w:r>
            <w:r w:rsidRPr="004E2705">
              <w:rPr>
                <w:sz w:val="24"/>
                <w:szCs w:val="24"/>
                <w:lang w:bidi="ar-SA"/>
              </w:rPr>
              <w:t>индивидуального</w:t>
            </w:r>
            <w:r w:rsidRPr="004E2705">
              <w:rPr>
                <w:spacing w:val="-14"/>
                <w:sz w:val="24"/>
                <w:szCs w:val="24"/>
                <w:lang w:bidi="ar-SA"/>
              </w:rPr>
              <w:t xml:space="preserve"> </w:t>
            </w:r>
            <w:r w:rsidRPr="004E2705">
              <w:rPr>
                <w:sz w:val="24"/>
                <w:szCs w:val="24"/>
                <w:lang w:bidi="ar-SA"/>
              </w:rPr>
              <w:t>предпринимателя</w:t>
            </w:r>
          </w:p>
        </w:tc>
        <w:tc>
          <w:tcPr>
            <w:tcW w:w="4272"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bidi="ar-SA"/>
              </w:rPr>
            </w:pPr>
          </w:p>
        </w:tc>
      </w:tr>
      <w:tr w:rsidR="003F7736" w:rsidRPr="004E2705" w:rsidTr="008E69B5">
        <w:trPr>
          <w:trHeight w:val="508"/>
        </w:trPr>
        <w:tc>
          <w:tcPr>
            <w:tcW w:w="1043"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spacing w:line="318" w:lineRule="exact"/>
              <w:ind w:left="221" w:right="211"/>
              <w:jc w:val="center"/>
              <w:rPr>
                <w:sz w:val="24"/>
                <w:szCs w:val="24"/>
                <w:lang w:val="en-US" w:bidi="ar-SA"/>
              </w:rPr>
            </w:pPr>
            <w:r w:rsidRPr="004E2705">
              <w:rPr>
                <w:sz w:val="24"/>
                <w:szCs w:val="24"/>
                <w:lang w:val="en-US" w:bidi="ar-SA"/>
              </w:rPr>
              <w:t>1.2</w:t>
            </w:r>
          </w:p>
        </w:tc>
        <w:tc>
          <w:tcPr>
            <w:tcW w:w="4911"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spacing w:line="318" w:lineRule="exact"/>
              <w:ind w:left="107"/>
              <w:rPr>
                <w:sz w:val="24"/>
                <w:szCs w:val="24"/>
                <w:lang w:val="en-US" w:bidi="ar-SA"/>
              </w:rPr>
            </w:pPr>
            <w:proofErr w:type="spellStart"/>
            <w:r w:rsidRPr="004E2705">
              <w:rPr>
                <w:sz w:val="24"/>
                <w:szCs w:val="24"/>
                <w:lang w:val="en-US" w:bidi="ar-SA"/>
              </w:rPr>
              <w:t>Сведения</w:t>
            </w:r>
            <w:proofErr w:type="spellEnd"/>
            <w:r w:rsidRPr="004E2705">
              <w:rPr>
                <w:spacing w:val="-4"/>
                <w:sz w:val="24"/>
                <w:szCs w:val="24"/>
                <w:lang w:val="en-US" w:bidi="ar-SA"/>
              </w:rPr>
              <w:t xml:space="preserve"> </w:t>
            </w:r>
            <w:r w:rsidRPr="004E2705">
              <w:rPr>
                <w:sz w:val="24"/>
                <w:szCs w:val="24"/>
                <w:lang w:val="en-US" w:bidi="ar-SA"/>
              </w:rPr>
              <w:t>о</w:t>
            </w:r>
            <w:r w:rsidRPr="004E2705">
              <w:rPr>
                <w:spacing w:val="-3"/>
                <w:sz w:val="24"/>
                <w:szCs w:val="24"/>
                <w:lang w:val="en-US" w:bidi="ar-SA"/>
              </w:rPr>
              <w:t xml:space="preserve"> </w:t>
            </w:r>
            <w:proofErr w:type="spellStart"/>
            <w:r w:rsidRPr="004E2705">
              <w:rPr>
                <w:sz w:val="24"/>
                <w:szCs w:val="24"/>
                <w:lang w:val="en-US" w:bidi="ar-SA"/>
              </w:rPr>
              <w:t>юридическом</w:t>
            </w:r>
            <w:proofErr w:type="spellEnd"/>
            <w:r w:rsidRPr="004E2705">
              <w:rPr>
                <w:spacing w:val="-3"/>
                <w:sz w:val="24"/>
                <w:szCs w:val="24"/>
                <w:lang w:val="en-US" w:bidi="ar-SA"/>
              </w:rPr>
              <w:t xml:space="preserve"> </w:t>
            </w:r>
            <w:proofErr w:type="spellStart"/>
            <w:r w:rsidRPr="004E2705">
              <w:rPr>
                <w:sz w:val="24"/>
                <w:szCs w:val="24"/>
                <w:lang w:val="en-US" w:bidi="ar-SA"/>
              </w:rPr>
              <w:t>лице</w:t>
            </w:r>
            <w:proofErr w:type="spellEnd"/>
            <w:r w:rsidRPr="004E2705">
              <w:rPr>
                <w:sz w:val="24"/>
                <w:szCs w:val="24"/>
                <w:lang w:val="en-US" w:bidi="ar-SA"/>
              </w:rPr>
              <w:t>:</w:t>
            </w:r>
          </w:p>
        </w:tc>
        <w:tc>
          <w:tcPr>
            <w:tcW w:w="4272"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rPr>
                <w:sz w:val="24"/>
                <w:szCs w:val="24"/>
                <w:lang w:val="en-US" w:bidi="ar-SA"/>
              </w:rPr>
            </w:pPr>
          </w:p>
        </w:tc>
      </w:tr>
      <w:tr w:rsidR="003F7736" w:rsidRPr="004E2705" w:rsidTr="008E69B5">
        <w:trPr>
          <w:trHeight w:val="396"/>
        </w:trPr>
        <w:tc>
          <w:tcPr>
            <w:tcW w:w="1043"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spacing w:line="317" w:lineRule="exact"/>
              <w:ind w:left="221" w:right="211"/>
              <w:jc w:val="center"/>
              <w:rPr>
                <w:sz w:val="24"/>
                <w:szCs w:val="24"/>
                <w:lang w:val="en-US" w:bidi="ar-SA"/>
              </w:rPr>
            </w:pPr>
            <w:r w:rsidRPr="004E2705">
              <w:rPr>
                <w:sz w:val="24"/>
                <w:szCs w:val="24"/>
                <w:lang w:val="en-US" w:bidi="ar-SA"/>
              </w:rPr>
              <w:t>1.2.1</w:t>
            </w:r>
          </w:p>
        </w:tc>
        <w:tc>
          <w:tcPr>
            <w:tcW w:w="4911"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spacing w:line="317" w:lineRule="exact"/>
              <w:ind w:left="107"/>
              <w:rPr>
                <w:sz w:val="24"/>
                <w:szCs w:val="24"/>
                <w:lang w:val="en-US" w:bidi="ar-SA"/>
              </w:rPr>
            </w:pPr>
            <w:proofErr w:type="spellStart"/>
            <w:r w:rsidRPr="004E2705">
              <w:rPr>
                <w:sz w:val="24"/>
                <w:szCs w:val="24"/>
                <w:lang w:val="en-US" w:bidi="ar-SA"/>
              </w:rPr>
              <w:t>Полное</w:t>
            </w:r>
            <w:proofErr w:type="spellEnd"/>
            <w:r w:rsidRPr="004E2705">
              <w:rPr>
                <w:spacing w:val="-8"/>
                <w:sz w:val="24"/>
                <w:szCs w:val="24"/>
                <w:lang w:val="en-US" w:bidi="ar-SA"/>
              </w:rPr>
              <w:t xml:space="preserve"> </w:t>
            </w:r>
            <w:proofErr w:type="spellStart"/>
            <w:r w:rsidRPr="004E2705">
              <w:rPr>
                <w:sz w:val="24"/>
                <w:szCs w:val="24"/>
                <w:lang w:val="en-US" w:bidi="ar-SA"/>
              </w:rPr>
              <w:t>наименование</w:t>
            </w:r>
            <w:proofErr w:type="spellEnd"/>
          </w:p>
        </w:tc>
        <w:tc>
          <w:tcPr>
            <w:tcW w:w="4272"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rPr>
                <w:sz w:val="24"/>
                <w:szCs w:val="24"/>
                <w:lang w:val="en-US" w:bidi="ar-SA"/>
              </w:rPr>
            </w:pPr>
          </w:p>
        </w:tc>
      </w:tr>
      <w:tr w:rsidR="003F7736" w:rsidRPr="004E2705" w:rsidTr="008E69B5">
        <w:trPr>
          <w:trHeight w:val="558"/>
        </w:trPr>
        <w:tc>
          <w:tcPr>
            <w:tcW w:w="1043"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spacing w:line="317" w:lineRule="exact"/>
              <w:ind w:left="221" w:right="211"/>
              <w:jc w:val="center"/>
              <w:rPr>
                <w:sz w:val="24"/>
                <w:szCs w:val="24"/>
                <w:lang w:val="en-US" w:bidi="ar-SA"/>
              </w:rPr>
            </w:pPr>
            <w:r w:rsidRPr="004E2705">
              <w:rPr>
                <w:sz w:val="24"/>
                <w:szCs w:val="24"/>
                <w:lang w:val="en-US" w:bidi="ar-SA"/>
              </w:rPr>
              <w:t>1.2.2</w:t>
            </w:r>
          </w:p>
        </w:tc>
        <w:tc>
          <w:tcPr>
            <w:tcW w:w="4911"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spacing w:line="259" w:lineRule="auto"/>
              <w:ind w:left="107" w:right="1449"/>
              <w:rPr>
                <w:sz w:val="24"/>
                <w:szCs w:val="24"/>
                <w:lang w:val="en-US" w:bidi="ar-SA"/>
              </w:rPr>
            </w:pPr>
            <w:proofErr w:type="spellStart"/>
            <w:r w:rsidRPr="004E2705">
              <w:rPr>
                <w:sz w:val="24"/>
                <w:szCs w:val="24"/>
                <w:lang w:val="en-US" w:bidi="ar-SA"/>
              </w:rPr>
              <w:t>Основной</w:t>
            </w:r>
            <w:proofErr w:type="spellEnd"/>
            <w:r w:rsidRPr="004E2705">
              <w:rPr>
                <w:sz w:val="24"/>
                <w:szCs w:val="24"/>
                <w:lang w:val="en-US" w:bidi="ar-SA"/>
              </w:rPr>
              <w:t xml:space="preserve"> </w:t>
            </w:r>
            <w:proofErr w:type="spellStart"/>
            <w:r w:rsidRPr="004E2705">
              <w:rPr>
                <w:sz w:val="24"/>
                <w:szCs w:val="24"/>
                <w:lang w:val="en-US" w:bidi="ar-SA"/>
              </w:rPr>
              <w:t>государственный</w:t>
            </w:r>
            <w:proofErr w:type="spellEnd"/>
            <w:r w:rsidRPr="004E2705">
              <w:rPr>
                <w:spacing w:val="-68"/>
                <w:sz w:val="24"/>
                <w:szCs w:val="24"/>
                <w:lang w:val="en-US" w:bidi="ar-SA"/>
              </w:rPr>
              <w:t xml:space="preserve"> </w:t>
            </w:r>
            <w:proofErr w:type="spellStart"/>
            <w:r w:rsidRPr="004E2705">
              <w:rPr>
                <w:sz w:val="24"/>
                <w:szCs w:val="24"/>
                <w:lang w:val="en-US" w:bidi="ar-SA"/>
              </w:rPr>
              <w:t>регистрационный</w:t>
            </w:r>
            <w:proofErr w:type="spellEnd"/>
            <w:r w:rsidRPr="004E2705">
              <w:rPr>
                <w:spacing w:val="-2"/>
                <w:sz w:val="24"/>
                <w:szCs w:val="24"/>
                <w:lang w:val="en-US" w:bidi="ar-SA"/>
              </w:rPr>
              <w:t xml:space="preserve"> </w:t>
            </w:r>
            <w:proofErr w:type="spellStart"/>
            <w:r w:rsidRPr="004E2705">
              <w:rPr>
                <w:sz w:val="24"/>
                <w:szCs w:val="24"/>
                <w:lang w:val="en-US" w:bidi="ar-SA"/>
              </w:rPr>
              <w:t>номер</w:t>
            </w:r>
            <w:proofErr w:type="spellEnd"/>
          </w:p>
        </w:tc>
        <w:tc>
          <w:tcPr>
            <w:tcW w:w="4272"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rPr>
                <w:sz w:val="24"/>
                <w:szCs w:val="24"/>
                <w:lang w:val="en-US" w:bidi="ar-SA"/>
              </w:rPr>
            </w:pPr>
          </w:p>
        </w:tc>
      </w:tr>
      <w:tr w:rsidR="003F7736" w:rsidRPr="004E2705" w:rsidTr="008E69B5">
        <w:trPr>
          <w:trHeight w:val="510"/>
        </w:trPr>
        <w:tc>
          <w:tcPr>
            <w:tcW w:w="1043"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spacing w:line="317" w:lineRule="exact"/>
              <w:ind w:left="221" w:right="211"/>
              <w:jc w:val="center"/>
              <w:rPr>
                <w:sz w:val="24"/>
                <w:szCs w:val="24"/>
                <w:lang w:val="en-US" w:bidi="ar-SA"/>
              </w:rPr>
            </w:pPr>
            <w:r w:rsidRPr="004E2705">
              <w:rPr>
                <w:sz w:val="24"/>
                <w:szCs w:val="24"/>
                <w:lang w:val="en-US" w:bidi="ar-SA"/>
              </w:rPr>
              <w:t>1.2.3</w:t>
            </w:r>
          </w:p>
        </w:tc>
        <w:tc>
          <w:tcPr>
            <w:tcW w:w="4911"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spacing w:line="259" w:lineRule="auto"/>
              <w:ind w:left="107" w:right="420"/>
              <w:rPr>
                <w:sz w:val="24"/>
                <w:szCs w:val="24"/>
                <w:lang w:bidi="ar-SA"/>
              </w:rPr>
            </w:pPr>
            <w:r w:rsidRPr="004E2705">
              <w:rPr>
                <w:sz w:val="24"/>
                <w:szCs w:val="24"/>
                <w:lang w:bidi="ar-SA"/>
              </w:rPr>
              <w:t>Идентификационный номер</w:t>
            </w:r>
            <w:r w:rsidRPr="004E2705">
              <w:rPr>
                <w:spacing w:val="1"/>
                <w:sz w:val="24"/>
                <w:szCs w:val="24"/>
                <w:lang w:bidi="ar-SA"/>
              </w:rPr>
              <w:t xml:space="preserve"> </w:t>
            </w:r>
            <w:r w:rsidRPr="004E2705">
              <w:rPr>
                <w:sz w:val="24"/>
                <w:szCs w:val="24"/>
                <w:lang w:bidi="ar-SA"/>
              </w:rPr>
              <w:t xml:space="preserve">налогоплательщика – </w:t>
            </w:r>
            <w:proofErr w:type="gramStart"/>
            <w:r w:rsidRPr="004E2705">
              <w:rPr>
                <w:sz w:val="24"/>
                <w:szCs w:val="24"/>
                <w:lang w:bidi="ar-SA"/>
              </w:rPr>
              <w:t>юридического</w:t>
            </w:r>
            <w:r w:rsidR="007705ED">
              <w:rPr>
                <w:sz w:val="24"/>
                <w:szCs w:val="24"/>
                <w:lang w:bidi="ar-SA"/>
              </w:rPr>
              <w:t xml:space="preserve"> </w:t>
            </w:r>
            <w:r w:rsidRPr="004E2705">
              <w:rPr>
                <w:spacing w:val="-67"/>
                <w:sz w:val="24"/>
                <w:szCs w:val="24"/>
                <w:lang w:bidi="ar-SA"/>
              </w:rPr>
              <w:t xml:space="preserve"> </w:t>
            </w:r>
            <w:r w:rsidRPr="004E2705">
              <w:rPr>
                <w:sz w:val="24"/>
                <w:szCs w:val="24"/>
                <w:lang w:bidi="ar-SA"/>
              </w:rPr>
              <w:t>лица</w:t>
            </w:r>
            <w:proofErr w:type="gramEnd"/>
          </w:p>
        </w:tc>
        <w:tc>
          <w:tcPr>
            <w:tcW w:w="4272" w:type="dxa"/>
            <w:tcBorders>
              <w:top w:val="single" w:sz="4" w:space="0" w:color="000000"/>
              <w:left w:val="single" w:sz="4" w:space="0" w:color="000000"/>
              <w:bottom w:val="double" w:sz="2" w:space="0" w:color="878787"/>
              <w:right w:val="single" w:sz="4" w:space="0" w:color="000000"/>
            </w:tcBorders>
          </w:tcPr>
          <w:p w:rsidR="003F7736" w:rsidRPr="004E2705" w:rsidRDefault="003F7736" w:rsidP="00522F7E">
            <w:pPr>
              <w:pStyle w:val="TableParagraph"/>
              <w:rPr>
                <w:sz w:val="24"/>
                <w:szCs w:val="24"/>
                <w:lang w:bidi="ar-SA"/>
              </w:rPr>
            </w:pPr>
          </w:p>
        </w:tc>
      </w:tr>
    </w:tbl>
    <w:p w:rsidR="008E69B5" w:rsidRDefault="008E69B5">
      <w:pPr>
        <w:spacing w:after="0" w:line="240" w:lineRule="auto"/>
        <w:rPr>
          <w:rFonts w:ascii="Times New Roman" w:hAnsi="Times New Roman"/>
          <w:sz w:val="24"/>
          <w:szCs w:val="24"/>
        </w:rPr>
      </w:pPr>
      <w:r>
        <w:rPr>
          <w:rFonts w:ascii="Times New Roman" w:hAnsi="Times New Roman"/>
          <w:sz w:val="24"/>
          <w:szCs w:val="24"/>
        </w:rPr>
        <w:br w:type="page"/>
      </w:r>
    </w:p>
    <w:p w:rsidR="009C3D46" w:rsidRPr="004E2705" w:rsidRDefault="00284B70" w:rsidP="008E69B5">
      <w:pPr>
        <w:pStyle w:val="ab"/>
        <w:widowControl w:val="0"/>
        <w:numPr>
          <w:ilvl w:val="7"/>
          <w:numId w:val="11"/>
        </w:numPr>
        <w:tabs>
          <w:tab w:val="left" w:pos="2320"/>
        </w:tabs>
        <w:spacing w:before="89" w:after="0" w:line="240" w:lineRule="auto"/>
        <w:ind w:left="2319" w:hanging="281"/>
        <w:contextualSpacing w:val="0"/>
        <w:jc w:val="center"/>
        <w:rPr>
          <w:rFonts w:ascii="Times New Roman" w:hAnsi="Times New Roman"/>
          <w:sz w:val="24"/>
          <w:szCs w:val="24"/>
        </w:rPr>
      </w:pPr>
      <w:r w:rsidRPr="004E2705">
        <w:rPr>
          <w:rFonts w:ascii="Times New Roman" w:hAnsi="Times New Roman"/>
          <w:sz w:val="24"/>
          <w:szCs w:val="24"/>
        </w:rPr>
        <w:lastRenderedPageBreak/>
        <w:t>Сведения</w:t>
      </w:r>
      <w:r w:rsidRPr="004E2705">
        <w:rPr>
          <w:rFonts w:ascii="Times New Roman" w:hAnsi="Times New Roman"/>
          <w:spacing w:val="-4"/>
          <w:sz w:val="24"/>
          <w:szCs w:val="24"/>
        </w:rPr>
        <w:t xml:space="preserve"> </w:t>
      </w:r>
      <w:r w:rsidRPr="004E2705">
        <w:rPr>
          <w:rFonts w:ascii="Times New Roman" w:hAnsi="Times New Roman"/>
          <w:sz w:val="24"/>
          <w:szCs w:val="24"/>
        </w:rPr>
        <w:t>о</w:t>
      </w:r>
      <w:r w:rsidRPr="004E2705">
        <w:rPr>
          <w:rFonts w:ascii="Times New Roman" w:hAnsi="Times New Roman"/>
          <w:spacing w:val="-3"/>
          <w:sz w:val="24"/>
          <w:szCs w:val="24"/>
        </w:rPr>
        <w:t xml:space="preserve"> </w:t>
      </w:r>
      <w:r w:rsidRPr="004E2705">
        <w:rPr>
          <w:rFonts w:ascii="Times New Roman" w:hAnsi="Times New Roman"/>
          <w:sz w:val="24"/>
          <w:szCs w:val="24"/>
        </w:rPr>
        <w:t>выданном</w:t>
      </w:r>
      <w:r w:rsidRPr="004E2705">
        <w:rPr>
          <w:rFonts w:ascii="Times New Roman" w:hAnsi="Times New Roman"/>
          <w:spacing w:val="-4"/>
          <w:sz w:val="24"/>
          <w:szCs w:val="24"/>
        </w:rPr>
        <w:t xml:space="preserve"> </w:t>
      </w:r>
      <w:r w:rsidRPr="004E2705">
        <w:rPr>
          <w:rFonts w:ascii="Times New Roman" w:hAnsi="Times New Roman"/>
          <w:sz w:val="24"/>
          <w:szCs w:val="24"/>
        </w:rPr>
        <w:t>разрешении</w:t>
      </w:r>
      <w:r w:rsidRPr="004E2705">
        <w:rPr>
          <w:rFonts w:ascii="Times New Roman" w:hAnsi="Times New Roman"/>
          <w:spacing w:val="-3"/>
          <w:sz w:val="24"/>
          <w:szCs w:val="24"/>
        </w:rPr>
        <w:t xml:space="preserve"> </w:t>
      </w:r>
      <w:r w:rsidRPr="004E2705">
        <w:rPr>
          <w:rFonts w:ascii="Times New Roman" w:hAnsi="Times New Roman"/>
          <w:sz w:val="24"/>
          <w:szCs w:val="24"/>
        </w:rPr>
        <w:t>на</w:t>
      </w:r>
      <w:r w:rsidRPr="004E2705">
        <w:rPr>
          <w:rFonts w:ascii="Times New Roman" w:hAnsi="Times New Roman"/>
          <w:spacing w:val="-4"/>
          <w:sz w:val="24"/>
          <w:szCs w:val="24"/>
        </w:rPr>
        <w:t xml:space="preserve"> </w:t>
      </w:r>
      <w:r w:rsidRPr="004E2705">
        <w:rPr>
          <w:rFonts w:ascii="Times New Roman" w:hAnsi="Times New Roman"/>
          <w:sz w:val="24"/>
          <w:szCs w:val="24"/>
        </w:rPr>
        <w:t>строительство</w:t>
      </w:r>
    </w:p>
    <w:p w:rsidR="009C3D46" w:rsidRPr="004E2705" w:rsidRDefault="009C3D46">
      <w:pPr>
        <w:pStyle w:val="af7"/>
        <w:spacing w:before="4" w:after="0"/>
        <w:rPr>
          <w:rFonts w:ascii="Times New Roman" w:hAnsi="Times New Roman"/>
          <w:sz w:val="24"/>
          <w:szCs w:val="24"/>
        </w:rPr>
      </w:pPr>
    </w:p>
    <w:tbl>
      <w:tblPr>
        <w:tblW w:w="10220" w:type="dxa"/>
        <w:tblInd w:w="147" w:type="dxa"/>
        <w:tblLayout w:type="fixed"/>
        <w:tblCellMar>
          <w:left w:w="5" w:type="dxa"/>
          <w:right w:w="5" w:type="dxa"/>
        </w:tblCellMar>
        <w:tblLook w:val="01E0" w:firstRow="1" w:lastRow="1" w:firstColumn="1" w:lastColumn="1" w:noHBand="0" w:noVBand="0"/>
      </w:tblPr>
      <w:tblGrid>
        <w:gridCol w:w="1309"/>
        <w:gridCol w:w="4928"/>
        <w:gridCol w:w="1991"/>
        <w:gridCol w:w="1992"/>
      </w:tblGrid>
      <w:tr w:rsidR="009C3D46" w:rsidRPr="004E2705" w:rsidTr="003F7736">
        <w:trPr>
          <w:trHeight w:val="784"/>
        </w:trPr>
        <w:tc>
          <w:tcPr>
            <w:tcW w:w="1309"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5"/>
              <w:ind w:left="10"/>
              <w:jc w:val="center"/>
              <w:rPr>
                <w:sz w:val="24"/>
                <w:szCs w:val="24"/>
                <w:lang w:val="en-US" w:bidi="ar-SA"/>
              </w:rPr>
            </w:pPr>
            <w:r w:rsidRPr="004E2705">
              <w:rPr>
                <w:sz w:val="24"/>
                <w:szCs w:val="24"/>
                <w:lang w:val="en-US" w:bidi="ar-SA"/>
              </w:rPr>
              <w:t>№</w:t>
            </w:r>
          </w:p>
        </w:tc>
        <w:tc>
          <w:tcPr>
            <w:tcW w:w="4928"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5" w:line="259" w:lineRule="auto"/>
              <w:ind w:left="107" w:right="326"/>
              <w:rPr>
                <w:sz w:val="24"/>
                <w:szCs w:val="24"/>
                <w:lang w:bidi="ar-SA"/>
              </w:rPr>
            </w:pPr>
            <w:r w:rsidRPr="004E2705">
              <w:rPr>
                <w:sz w:val="24"/>
                <w:szCs w:val="24"/>
                <w:lang w:bidi="ar-SA"/>
              </w:rPr>
              <w:t>Орган (организация), выдавший (-</w:t>
            </w:r>
            <w:proofErr w:type="spellStart"/>
            <w:r w:rsidRPr="004E2705">
              <w:rPr>
                <w:sz w:val="24"/>
                <w:szCs w:val="24"/>
                <w:lang w:bidi="ar-SA"/>
              </w:rPr>
              <w:t>ая</w:t>
            </w:r>
            <w:proofErr w:type="spellEnd"/>
            <w:r w:rsidRPr="004E2705">
              <w:rPr>
                <w:sz w:val="24"/>
                <w:szCs w:val="24"/>
                <w:lang w:bidi="ar-SA"/>
              </w:rPr>
              <w:t>)</w:t>
            </w:r>
            <w:r w:rsidRPr="004E2705">
              <w:rPr>
                <w:spacing w:val="-68"/>
                <w:sz w:val="24"/>
                <w:szCs w:val="24"/>
                <w:lang w:bidi="ar-SA"/>
              </w:rPr>
              <w:t xml:space="preserve"> </w:t>
            </w:r>
            <w:r w:rsidRPr="004E2705">
              <w:rPr>
                <w:sz w:val="24"/>
                <w:szCs w:val="24"/>
                <w:lang w:bidi="ar-SA"/>
              </w:rPr>
              <w:t>разрешение</w:t>
            </w:r>
            <w:r w:rsidRPr="004E2705">
              <w:rPr>
                <w:spacing w:val="-2"/>
                <w:sz w:val="24"/>
                <w:szCs w:val="24"/>
                <w:lang w:bidi="ar-SA"/>
              </w:rPr>
              <w:t xml:space="preserve"> </w:t>
            </w:r>
            <w:r w:rsidRPr="004E2705">
              <w:rPr>
                <w:sz w:val="24"/>
                <w:szCs w:val="24"/>
                <w:lang w:bidi="ar-SA"/>
              </w:rPr>
              <w:t>на</w:t>
            </w:r>
            <w:r w:rsidRPr="004E2705">
              <w:rPr>
                <w:spacing w:val="-2"/>
                <w:sz w:val="24"/>
                <w:szCs w:val="24"/>
                <w:lang w:bidi="ar-SA"/>
              </w:rPr>
              <w:t xml:space="preserve"> </w:t>
            </w:r>
            <w:r w:rsidRPr="004E2705">
              <w:rPr>
                <w:sz w:val="24"/>
                <w:szCs w:val="24"/>
                <w:lang w:bidi="ar-SA"/>
              </w:rPr>
              <w:t>строительство</w:t>
            </w:r>
          </w:p>
        </w:tc>
        <w:tc>
          <w:tcPr>
            <w:tcW w:w="1991"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5" w:line="259" w:lineRule="auto"/>
              <w:ind w:left="108" w:right="589"/>
              <w:rPr>
                <w:sz w:val="24"/>
                <w:szCs w:val="24"/>
                <w:lang w:val="en-US" w:bidi="ar-SA"/>
              </w:rPr>
            </w:pPr>
            <w:proofErr w:type="spellStart"/>
            <w:r w:rsidRPr="004E2705">
              <w:rPr>
                <w:sz w:val="24"/>
                <w:szCs w:val="24"/>
                <w:lang w:val="en-US" w:bidi="ar-SA"/>
              </w:rPr>
              <w:t>Номер</w:t>
            </w:r>
            <w:proofErr w:type="spellEnd"/>
            <w:r w:rsidRPr="004E2705">
              <w:rPr>
                <w:spacing w:val="1"/>
                <w:sz w:val="24"/>
                <w:szCs w:val="24"/>
                <w:lang w:val="en-US" w:bidi="ar-SA"/>
              </w:rPr>
              <w:t xml:space="preserve"> </w:t>
            </w:r>
            <w:proofErr w:type="spellStart"/>
            <w:r w:rsidRPr="004E2705">
              <w:rPr>
                <w:sz w:val="24"/>
                <w:szCs w:val="24"/>
                <w:lang w:val="en-US" w:bidi="ar-SA"/>
              </w:rPr>
              <w:t>документа</w:t>
            </w:r>
            <w:proofErr w:type="spellEnd"/>
          </w:p>
        </w:tc>
        <w:tc>
          <w:tcPr>
            <w:tcW w:w="1992"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5" w:line="259" w:lineRule="auto"/>
              <w:ind w:left="108" w:right="590"/>
              <w:rPr>
                <w:sz w:val="24"/>
                <w:szCs w:val="24"/>
                <w:lang w:val="en-US" w:bidi="ar-SA"/>
              </w:rPr>
            </w:pPr>
            <w:proofErr w:type="spellStart"/>
            <w:r w:rsidRPr="004E2705">
              <w:rPr>
                <w:sz w:val="24"/>
                <w:szCs w:val="24"/>
                <w:lang w:val="en-US" w:bidi="ar-SA"/>
              </w:rPr>
              <w:t>Дата</w:t>
            </w:r>
            <w:proofErr w:type="spellEnd"/>
            <w:r w:rsidRPr="004E2705">
              <w:rPr>
                <w:spacing w:val="1"/>
                <w:sz w:val="24"/>
                <w:szCs w:val="24"/>
                <w:lang w:val="en-US" w:bidi="ar-SA"/>
              </w:rPr>
              <w:t xml:space="preserve"> </w:t>
            </w:r>
            <w:proofErr w:type="spellStart"/>
            <w:r w:rsidRPr="004E2705">
              <w:rPr>
                <w:sz w:val="24"/>
                <w:szCs w:val="24"/>
                <w:lang w:val="en-US" w:bidi="ar-SA"/>
              </w:rPr>
              <w:t>документа</w:t>
            </w:r>
            <w:proofErr w:type="spellEnd"/>
          </w:p>
        </w:tc>
      </w:tr>
      <w:tr w:rsidR="009C3D46" w:rsidRPr="004E2705" w:rsidTr="003F7736">
        <w:trPr>
          <w:trHeight w:val="477"/>
        </w:trPr>
        <w:tc>
          <w:tcPr>
            <w:tcW w:w="1309"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val="en-US" w:bidi="ar-SA"/>
              </w:rPr>
            </w:pPr>
          </w:p>
        </w:tc>
        <w:tc>
          <w:tcPr>
            <w:tcW w:w="4928"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val="en-US" w:bidi="ar-SA"/>
              </w:rPr>
            </w:pPr>
          </w:p>
        </w:tc>
        <w:tc>
          <w:tcPr>
            <w:tcW w:w="1991"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val="en-US" w:bidi="ar-SA"/>
              </w:rPr>
            </w:pPr>
          </w:p>
        </w:tc>
        <w:tc>
          <w:tcPr>
            <w:tcW w:w="1992"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val="en-US" w:bidi="ar-SA"/>
              </w:rPr>
            </w:pPr>
          </w:p>
        </w:tc>
      </w:tr>
    </w:tbl>
    <w:p w:rsidR="009C3D46" w:rsidRPr="004E2705" w:rsidRDefault="009C3D46">
      <w:pPr>
        <w:pStyle w:val="af7"/>
        <w:spacing w:before="6" w:after="0"/>
        <w:rPr>
          <w:rFonts w:ascii="Times New Roman" w:hAnsi="Times New Roman"/>
          <w:sz w:val="24"/>
          <w:szCs w:val="24"/>
        </w:rPr>
      </w:pPr>
    </w:p>
    <w:p w:rsidR="009C3D46" w:rsidRPr="004E2705" w:rsidRDefault="00284B70">
      <w:pPr>
        <w:pStyle w:val="af7"/>
        <w:tabs>
          <w:tab w:val="left" w:pos="10250"/>
          <w:tab w:val="left" w:pos="10309"/>
        </w:tabs>
        <w:spacing w:before="88" w:after="0"/>
        <w:ind w:left="394" w:right="173"/>
        <w:jc w:val="both"/>
        <w:rPr>
          <w:rFonts w:ascii="Times New Roman" w:hAnsi="Times New Roman"/>
          <w:sz w:val="24"/>
          <w:szCs w:val="24"/>
        </w:rPr>
      </w:pPr>
      <w:r w:rsidRPr="004E2705">
        <w:rPr>
          <w:rFonts w:ascii="Times New Roman" w:hAnsi="Times New Roman"/>
          <w:sz w:val="24"/>
          <w:szCs w:val="24"/>
        </w:rPr>
        <w:t>Приложение:</w:t>
      </w:r>
      <w:r w:rsidR="0027562C">
        <w:rPr>
          <w:rFonts w:ascii="Times New Roman" w:hAnsi="Times New Roman"/>
          <w:sz w:val="24"/>
          <w:szCs w:val="24"/>
        </w:rPr>
        <w:t xml:space="preserve"> </w:t>
      </w:r>
      <w:r w:rsidR="0027562C" w:rsidRPr="0027562C">
        <w:rPr>
          <w:rFonts w:ascii="Times New Roman" w:hAnsi="Times New Roman"/>
          <w:sz w:val="24"/>
          <w:szCs w:val="24"/>
        </w:rPr>
        <w:t>_______________________________________</w:t>
      </w:r>
      <w:r w:rsidR="0027562C">
        <w:rPr>
          <w:rFonts w:ascii="Times New Roman" w:hAnsi="Times New Roman"/>
          <w:sz w:val="24"/>
          <w:szCs w:val="24"/>
        </w:rPr>
        <w:t>_______________________________</w:t>
      </w:r>
      <w:r w:rsidRPr="0027562C">
        <w:rPr>
          <w:rFonts w:ascii="Times New Roman" w:hAnsi="Times New Roman"/>
          <w:sz w:val="24"/>
          <w:szCs w:val="24"/>
        </w:rPr>
        <w:t xml:space="preserve"> </w:t>
      </w:r>
      <w:r w:rsidRPr="004E2705">
        <w:rPr>
          <w:rFonts w:ascii="Times New Roman" w:hAnsi="Times New Roman"/>
          <w:sz w:val="24"/>
          <w:szCs w:val="24"/>
        </w:rPr>
        <w:t>Номер</w:t>
      </w:r>
      <w:r w:rsidRPr="004E2705">
        <w:rPr>
          <w:rFonts w:ascii="Times New Roman" w:hAnsi="Times New Roman"/>
          <w:spacing w:val="-3"/>
          <w:sz w:val="24"/>
          <w:szCs w:val="24"/>
        </w:rPr>
        <w:t xml:space="preserve"> </w:t>
      </w:r>
      <w:r w:rsidRPr="004E2705">
        <w:rPr>
          <w:rFonts w:ascii="Times New Roman" w:hAnsi="Times New Roman"/>
          <w:sz w:val="24"/>
          <w:szCs w:val="24"/>
        </w:rPr>
        <w:t>телефона</w:t>
      </w:r>
      <w:r w:rsidRPr="004E2705">
        <w:rPr>
          <w:rFonts w:ascii="Times New Roman" w:hAnsi="Times New Roman"/>
          <w:spacing w:val="-3"/>
          <w:sz w:val="24"/>
          <w:szCs w:val="24"/>
        </w:rPr>
        <w:t xml:space="preserve"> </w:t>
      </w:r>
      <w:r w:rsidRPr="004E2705">
        <w:rPr>
          <w:rFonts w:ascii="Times New Roman" w:hAnsi="Times New Roman"/>
          <w:sz w:val="24"/>
          <w:szCs w:val="24"/>
        </w:rPr>
        <w:t>и</w:t>
      </w:r>
      <w:r w:rsidRPr="004E2705">
        <w:rPr>
          <w:rFonts w:ascii="Times New Roman" w:hAnsi="Times New Roman"/>
          <w:spacing w:val="-2"/>
          <w:sz w:val="24"/>
          <w:szCs w:val="24"/>
        </w:rPr>
        <w:t xml:space="preserve"> </w:t>
      </w:r>
      <w:r w:rsidRPr="004E2705">
        <w:rPr>
          <w:rFonts w:ascii="Times New Roman" w:hAnsi="Times New Roman"/>
          <w:sz w:val="24"/>
          <w:szCs w:val="24"/>
        </w:rPr>
        <w:t>адрес</w:t>
      </w:r>
      <w:r w:rsidRPr="004E2705">
        <w:rPr>
          <w:rFonts w:ascii="Times New Roman" w:hAnsi="Times New Roman"/>
          <w:spacing w:val="-4"/>
          <w:sz w:val="24"/>
          <w:szCs w:val="24"/>
        </w:rPr>
        <w:t xml:space="preserve"> </w:t>
      </w:r>
      <w:r w:rsidRPr="004E2705">
        <w:rPr>
          <w:rFonts w:ascii="Times New Roman" w:hAnsi="Times New Roman"/>
          <w:sz w:val="24"/>
          <w:szCs w:val="24"/>
        </w:rPr>
        <w:t>электронной</w:t>
      </w:r>
      <w:r w:rsidRPr="004E2705">
        <w:rPr>
          <w:rFonts w:ascii="Times New Roman" w:hAnsi="Times New Roman"/>
          <w:spacing w:val="-2"/>
          <w:sz w:val="24"/>
          <w:szCs w:val="24"/>
        </w:rPr>
        <w:t xml:space="preserve"> </w:t>
      </w:r>
      <w:r w:rsidRPr="004E2705">
        <w:rPr>
          <w:rFonts w:ascii="Times New Roman" w:hAnsi="Times New Roman"/>
          <w:sz w:val="24"/>
          <w:szCs w:val="24"/>
        </w:rPr>
        <w:t>почты</w:t>
      </w:r>
      <w:r w:rsidRPr="004E2705">
        <w:rPr>
          <w:rFonts w:ascii="Times New Roman" w:hAnsi="Times New Roman"/>
          <w:spacing w:val="-2"/>
          <w:sz w:val="24"/>
          <w:szCs w:val="24"/>
        </w:rPr>
        <w:t xml:space="preserve"> </w:t>
      </w:r>
      <w:r w:rsidRPr="004E2705">
        <w:rPr>
          <w:rFonts w:ascii="Times New Roman" w:hAnsi="Times New Roman"/>
          <w:sz w:val="24"/>
          <w:szCs w:val="24"/>
        </w:rPr>
        <w:t>для</w:t>
      </w:r>
      <w:r w:rsidRPr="004E2705">
        <w:rPr>
          <w:rFonts w:ascii="Times New Roman" w:hAnsi="Times New Roman"/>
          <w:spacing w:val="-3"/>
          <w:sz w:val="24"/>
          <w:szCs w:val="24"/>
        </w:rPr>
        <w:t xml:space="preserve"> </w:t>
      </w:r>
      <w:proofErr w:type="gramStart"/>
      <w:r w:rsidRPr="004E2705">
        <w:rPr>
          <w:rFonts w:ascii="Times New Roman" w:hAnsi="Times New Roman"/>
          <w:sz w:val="24"/>
          <w:szCs w:val="24"/>
        </w:rPr>
        <w:t>связи</w:t>
      </w:r>
      <w:r w:rsidRPr="0027562C">
        <w:rPr>
          <w:rFonts w:ascii="Times New Roman" w:hAnsi="Times New Roman"/>
          <w:sz w:val="24"/>
          <w:szCs w:val="24"/>
        </w:rPr>
        <w:t>:</w:t>
      </w:r>
      <w:r w:rsidR="0027562C" w:rsidRPr="0027562C">
        <w:rPr>
          <w:rFonts w:ascii="Times New Roman" w:hAnsi="Times New Roman"/>
          <w:sz w:val="24"/>
          <w:szCs w:val="24"/>
        </w:rPr>
        <w:t>_</w:t>
      </w:r>
      <w:proofErr w:type="gramEnd"/>
      <w:r w:rsidR="0027562C" w:rsidRPr="0027562C">
        <w:rPr>
          <w:rFonts w:ascii="Times New Roman" w:hAnsi="Times New Roman"/>
          <w:sz w:val="24"/>
          <w:szCs w:val="24"/>
        </w:rPr>
        <w:t>_____________________________</w:t>
      </w:r>
      <w:r w:rsidRPr="0027562C">
        <w:rPr>
          <w:rFonts w:ascii="Times New Roman" w:hAnsi="Times New Roman"/>
          <w:sz w:val="24"/>
          <w:szCs w:val="24"/>
        </w:rPr>
        <w:t xml:space="preserve"> </w:t>
      </w:r>
      <w:r w:rsidRPr="004E2705">
        <w:rPr>
          <w:rFonts w:ascii="Times New Roman" w:hAnsi="Times New Roman"/>
          <w:sz w:val="24"/>
          <w:szCs w:val="24"/>
        </w:rPr>
        <w:t>Результат</w:t>
      </w:r>
      <w:r w:rsidRPr="004E2705">
        <w:rPr>
          <w:rFonts w:ascii="Times New Roman" w:hAnsi="Times New Roman"/>
          <w:spacing w:val="-2"/>
          <w:sz w:val="24"/>
          <w:szCs w:val="24"/>
        </w:rPr>
        <w:t xml:space="preserve"> </w:t>
      </w:r>
      <w:r w:rsidRPr="004E2705">
        <w:rPr>
          <w:rFonts w:ascii="Times New Roman" w:hAnsi="Times New Roman"/>
          <w:sz w:val="24"/>
          <w:szCs w:val="24"/>
        </w:rPr>
        <w:t>рассмотрения</w:t>
      </w:r>
      <w:r w:rsidRPr="004E2705">
        <w:rPr>
          <w:rFonts w:ascii="Times New Roman" w:hAnsi="Times New Roman"/>
          <w:spacing w:val="-1"/>
          <w:sz w:val="24"/>
          <w:szCs w:val="24"/>
        </w:rPr>
        <w:t xml:space="preserve"> </w:t>
      </w:r>
      <w:r w:rsidRPr="004E2705">
        <w:rPr>
          <w:rFonts w:ascii="Times New Roman" w:hAnsi="Times New Roman"/>
          <w:sz w:val="24"/>
          <w:szCs w:val="24"/>
        </w:rPr>
        <w:t>настоящего</w:t>
      </w:r>
      <w:r w:rsidRPr="004E2705">
        <w:rPr>
          <w:rFonts w:ascii="Times New Roman" w:hAnsi="Times New Roman"/>
          <w:spacing w:val="-2"/>
          <w:sz w:val="24"/>
          <w:szCs w:val="24"/>
        </w:rPr>
        <w:t xml:space="preserve"> </w:t>
      </w:r>
      <w:r w:rsidRPr="004E2705">
        <w:rPr>
          <w:rFonts w:ascii="Times New Roman" w:hAnsi="Times New Roman"/>
          <w:sz w:val="24"/>
          <w:szCs w:val="24"/>
        </w:rPr>
        <w:t>заявления</w:t>
      </w:r>
      <w:r w:rsidRPr="004E2705">
        <w:rPr>
          <w:rFonts w:ascii="Times New Roman" w:hAnsi="Times New Roman"/>
          <w:spacing w:val="-1"/>
          <w:sz w:val="24"/>
          <w:szCs w:val="24"/>
        </w:rPr>
        <w:t xml:space="preserve"> </w:t>
      </w:r>
      <w:r w:rsidRPr="004E2705">
        <w:rPr>
          <w:rFonts w:ascii="Times New Roman" w:hAnsi="Times New Roman"/>
          <w:sz w:val="24"/>
          <w:szCs w:val="24"/>
        </w:rPr>
        <w:t>прошу:</w:t>
      </w:r>
    </w:p>
    <w:tbl>
      <w:tblPr>
        <w:tblW w:w="10180" w:type="dxa"/>
        <w:tblInd w:w="147" w:type="dxa"/>
        <w:tblLayout w:type="fixed"/>
        <w:tblCellMar>
          <w:left w:w="5" w:type="dxa"/>
          <w:right w:w="5" w:type="dxa"/>
        </w:tblCellMar>
        <w:tblLook w:val="01E0" w:firstRow="1" w:lastRow="1" w:firstColumn="1" w:lastColumn="1" w:noHBand="0" w:noVBand="0"/>
      </w:tblPr>
      <w:tblGrid>
        <w:gridCol w:w="9051"/>
        <w:gridCol w:w="1129"/>
      </w:tblGrid>
      <w:tr w:rsidR="009C3D46" w:rsidRPr="004E2705" w:rsidTr="003F7736">
        <w:trPr>
          <w:trHeight w:val="1381"/>
        </w:trPr>
        <w:tc>
          <w:tcPr>
            <w:tcW w:w="9051"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121"/>
              <w:ind w:left="108"/>
              <w:rPr>
                <w:sz w:val="24"/>
                <w:szCs w:val="24"/>
                <w:lang w:bidi="ar-SA"/>
              </w:rPr>
            </w:pPr>
            <w:r w:rsidRPr="004E2705">
              <w:rPr>
                <w:sz w:val="24"/>
                <w:szCs w:val="24"/>
                <w:lang w:bidi="ar-SA"/>
              </w:rPr>
              <w:t>направить в форме электронного документа в личный кабинет в</w:t>
            </w:r>
            <w:r w:rsidRPr="004E2705">
              <w:rPr>
                <w:spacing w:val="1"/>
                <w:sz w:val="24"/>
                <w:szCs w:val="24"/>
                <w:lang w:bidi="ar-SA"/>
              </w:rPr>
              <w:t xml:space="preserve"> </w:t>
            </w:r>
            <w:r w:rsidRPr="004E2705">
              <w:rPr>
                <w:sz w:val="24"/>
                <w:szCs w:val="24"/>
                <w:lang w:bidi="ar-SA"/>
              </w:rPr>
              <w:t>федеральной</w:t>
            </w:r>
            <w:r w:rsidRPr="004E2705">
              <w:rPr>
                <w:spacing w:val="-7"/>
                <w:sz w:val="24"/>
                <w:szCs w:val="24"/>
                <w:lang w:bidi="ar-SA"/>
              </w:rPr>
              <w:t xml:space="preserve"> </w:t>
            </w:r>
            <w:r w:rsidRPr="004E2705">
              <w:rPr>
                <w:sz w:val="24"/>
                <w:szCs w:val="24"/>
                <w:lang w:bidi="ar-SA"/>
              </w:rPr>
              <w:t>государственной</w:t>
            </w:r>
            <w:r w:rsidRPr="004E2705">
              <w:rPr>
                <w:spacing w:val="-6"/>
                <w:sz w:val="24"/>
                <w:szCs w:val="24"/>
                <w:lang w:bidi="ar-SA"/>
              </w:rPr>
              <w:t xml:space="preserve"> </w:t>
            </w:r>
            <w:r w:rsidRPr="004E2705">
              <w:rPr>
                <w:sz w:val="24"/>
                <w:szCs w:val="24"/>
                <w:lang w:bidi="ar-SA"/>
              </w:rPr>
              <w:t>информационной</w:t>
            </w:r>
            <w:r w:rsidRPr="004E2705">
              <w:rPr>
                <w:spacing w:val="-7"/>
                <w:sz w:val="24"/>
                <w:szCs w:val="24"/>
                <w:lang w:bidi="ar-SA"/>
              </w:rPr>
              <w:t xml:space="preserve"> </w:t>
            </w:r>
            <w:r w:rsidRPr="004E2705">
              <w:rPr>
                <w:sz w:val="24"/>
                <w:szCs w:val="24"/>
                <w:lang w:bidi="ar-SA"/>
              </w:rPr>
              <w:t>системе</w:t>
            </w:r>
            <w:r w:rsidRPr="004E2705">
              <w:rPr>
                <w:spacing w:val="-7"/>
                <w:sz w:val="24"/>
                <w:szCs w:val="24"/>
                <w:lang w:bidi="ar-SA"/>
              </w:rPr>
              <w:t xml:space="preserve"> </w:t>
            </w:r>
            <w:r w:rsidRPr="004E2705">
              <w:rPr>
                <w:sz w:val="24"/>
                <w:szCs w:val="24"/>
                <w:lang w:bidi="ar-SA"/>
              </w:rPr>
              <w:t>"Единый</w:t>
            </w:r>
            <w:r w:rsidRPr="004E2705">
              <w:rPr>
                <w:spacing w:val="-67"/>
                <w:sz w:val="24"/>
                <w:szCs w:val="24"/>
                <w:lang w:bidi="ar-SA"/>
              </w:rPr>
              <w:t xml:space="preserve"> </w:t>
            </w:r>
            <w:r w:rsidRPr="004E2705">
              <w:rPr>
                <w:sz w:val="24"/>
                <w:szCs w:val="24"/>
                <w:lang w:bidi="ar-SA"/>
              </w:rPr>
              <w:t>портал государственных и муниципальных услуг (функций)"/ на</w:t>
            </w:r>
            <w:r w:rsidRPr="004E2705">
              <w:rPr>
                <w:spacing w:val="1"/>
                <w:sz w:val="24"/>
                <w:szCs w:val="24"/>
                <w:lang w:bidi="ar-SA"/>
              </w:rPr>
              <w:t xml:space="preserve"> </w:t>
            </w:r>
            <w:r w:rsidRPr="004E2705">
              <w:rPr>
                <w:sz w:val="24"/>
                <w:szCs w:val="24"/>
                <w:lang w:bidi="ar-SA"/>
              </w:rPr>
              <w:t>региональном</w:t>
            </w:r>
            <w:r w:rsidRPr="004E2705">
              <w:rPr>
                <w:spacing w:val="-4"/>
                <w:sz w:val="24"/>
                <w:szCs w:val="24"/>
                <w:lang w:bidi="ar-SA"/>
              </w:rPr>
              <w:t xml:space="preserve"> </w:t>
            </w:r>
            <w:r w:rsidRPr="004E2705">
              <w:rPr>
                <w:sz w:val="24"/>
                <w:szCs w:val="24"/>
                <w:lang w:bidi="ar-SA"/>
              </w:rPr>
              <w:t>портале</w:t>
            </w:r>
            <w:r w:rsidRPr="004E2705">
              <w:rPr>
                <w:spacing w:val="-4"/>
                <w:sz w:val="24"/>
                <w:szCs w:val="24"/>
                <w:lang w:bidi="ar-SA"/>
              </w:rPr>
              <w:t xml:space="preserve"> </w:t>
            </w:r>
            <w:r w:rsidRPr="004E2705">
              <w:rPr>
                <w:sz w:val="24"/>
                <w:szCs w:val="24"/>
                <w:lang w:bidi="ar-SA"/>
              </w:rPr>
              <w:t>государственных</w:t>
            </w:r>
            <w:r w:rsidRPr="004E2705">
              <w:rPr>
                <w:spacing w:val="-3"/>
                <w:sz w:val="24"/>
                <w:szCs w:val="24"/>
                <w:lang w:bidi="ar-SA"/>
              </w:rPr>
              <w:t xml:space="preserve"> </w:t>
            </w:r>
            <w:r w:rsidRPr="004E2705">
              <w:rPr>
                <w:sz w:val="24"/>
                <w:szCs w:val="24"/>
                <w:lang w:bidi="ar-SA"/>
              </w:rPr>
              <w:t>и</w:t>
            </w:r>
            <w:r w:rsidRPr="004E2705">
              <w:rPr>
                <w:spacing w:val="-3"/>
                <w:sz w:val="24"/>
                <w:szCs w:val="24"/>
                <w:lang w:bidi="ar-SA"/>
              </w:rPr>
              <w:t xml:space="preserve"> </w:t>
            </w:r>
            <w:r w:rsidRPr="004E2705">
              <w:rPr>
                <w:sz w:val="24"/>
                <w:szCs w:val="24"/>
                <w:lang w:bidi="ar-SA"/>
              </w:rPr>
              <w:t>муниципальных</w:t>
            </w:r>
            <w:r w:rsidRPr="004E2705">
              <w:rPr>
                <w:spacing w:val="-3"/>
                <w:sz w:val="24"/>
                <w:szCs w:val="24"/>
                <w:lang w:bidi="ar-SA"/>
              </w:rPr>
              <w:t xml:space="preserve"> </w:t>
            </w:r>
            <w:r w:rsidRPr="004E2705">
              <w:rPr>
                <w:sz w:val="24"/>
                <w:szCs w:val="24"/>
                <w:lang w:bidi="ar-SA"/>
              </w:rPr>
              <w:t>услуг</w:t>
            </w:r>
          </w:p>
        </w:tc>
        <w:tc>
          <w:tcPr>
            <w:tcW w:w="1129"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bidi="ar-SA"/>
              </w:rPr>
            </w:pPr>
          </w:p>
        </w:tc>
      </w:tr>
      <w:tr w:rsidR="009C3D46" w:rsidRPr="004E2705" w:rsidTr="003F7736">
        <w:trPr>
          <w:trHeight w:val="1657"/>
        </w:trPr>
        <w:tc>
          <w:tcPr>
            <w:tcW w:w="9051"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tabs>
                <w:tab w:val="left" w:pos="8288"/>
              </w:tabs>
              <w:spacing w:before="121"/>
              <w:ind w:left="108" w:right="487"/>
              <w:rPr>
                <w:sz w:val="24"/>
                <w:szCs w:val="24"/>
                <w:lang w:bidi="ar-SA"/>
              </w:rPr>
            </w:pPr>
            <w:r w:rsidRPr="004E2705">
              <w:rPr>
                <w:sz w:val="24"/>
                <w:szCs w:val="24"/>
                <w:lang w:bidi="ar-SA"/>
              </w:rPr>
              <w:t>выдать на бумажном носителе при личном обращении в</w:t>
            </w:r>
            <w:r w:rsidRPr="004E2705">
              <w:rPr>
                <w:spacing w:val="1"/>
                <w:sz w:val="24"/>
                <w:szCs w:val="24"/>
                <w:lang w:bidi="ar-SA"/>
              </w:rPr>
              <w:t xml:space="preserve"> </w:t>
            </w:r>
            <w:r w:rsidRPr="004E2705">
              <w:rPr>
                <w:sz w:val="24"/>
                <w:szCs w:val="24"/>
                <w:lang w:bidi="ar-SA"/>
              </w:rPr>
              <w:t>уполномоченный орган государственной власти, орган местного</w:t>
            </w:r>
            <w:r w:rsidRPr="004E2705">
              <w:rPr>
                <w:spacing w:val="1"/>
                <w:sz w:val="24"/>
                <w:szCs w:val="24"/>
                <w:lang w:bidi="ar-SA"/>
              </w:rPr>
              <w:t xml:space="preserve"> </w:t>
            </w:r>
            <w:r w:rsidRPr="004E2705">
              <w:rPr>
                <w:sz w:val="24"/>
                <w:szCs w:val="24"/>
                <w:lang w:bidi="ar-SA"/>
              </w:rPr>
              <w:t>самоуправления, организацию либо в многофункциональный центр</w:t>
            </w:r>
            <w:r w:rsidRPr="004E2705">
              <w:rPr>
                <w:spacing w:val="-67"/>
                <w:sz w:val="24"/>
                <w:szCs w:val="24"/>
                <w:lang w:bidi="ar-SA"/>
              </w:rPr>
              <w:t xml:space="preserve"> </w:t>
            </w:r>
            <w:r w:rsidRPr="004E2705">
              <w:rPr>
                <w:sz w:val="24"/>
                <w:szCs w:val="24"/>
                <w:lang w:bidi="ar-SA"/>
              </w:rPr>
              <w:t>предоставления государственных и муниципальных услуг,</w:t>
            </w:r>
            <w:r w:rsidRPr="004E2705">
              <w:rPr>
                <w:spacing w:val="1"/>
                <w:sz w:val="24"/>
                <w:szCs w:val="24"/>
                <w:lang w:bidi="ar-SA"/>
              </w:rPr>
              <w:t xml:space="preserve"> </w:t>
            </w:r>
            <w:r w:rsidRPr="004E2705">
              <w:rPr>
                <w:sz w:val="24"/>
                <w:szCs w:val="24"/>
                <w:lang w:bidi="ar-SA"/>
              </w:rPr>
              <w:t>расположенный</w:t>
            </w:r>
            <w:r w:rsidRPr="004E2705">
              <w:rPr>
                <w:spacing w:val="-7"/>
                <w:sz w:val="24"/>
                <w:szCs w:val="24"/>
                <w:lang w:bidi="ar-SA"/>
              </w:rPr>
              <w:t xml:space="preserve"> </w:t>
            </w:r>
            <w:r w:rsidRPr="004E2705">
              <w:rPr>
                <w:sz w:val="24"/>
                <w:szCs w:val="24"/>
                <w:lang w:bidi="ar-SA"/>
              </w:rPr>
              <w:t>по</w:t>
            </w:r>
            <w:r w:rsidRPr="004E2705">
              <w:rPr>
                <w:spacing w:val="-6"/>
                <w:sz w:val="24"/>
                <w:szCs w:val="24"/>
                <w:lang w:bidi="ar-SA"/>
              </w:rPr>
              <w:t xml:space="preserve"> </w:t>
            </w:r>
            <w:r w:rsidRPr="004E2705">
              <w:rPr>
                <w:sz w:val="24"/>
                <w:szCs w:val="24"/>
                <w:lang w:bidi="ar-SA"/>
              </w:rPr>
              <w:t>адресу:</w:t>
            </w:r>
            <w:r w:rsidRPr="004E2705">
              <w:rPr>
                <w:sz w:val="24"/>
                <w:szCs w:val="24"/>
                <w:u w:val="single"/>
                <w:lang w:bidi="ar-SA"/>
              </w:rPr>
              <w:t xml:space="preserve"> </w:t>
            </w:r>
            <w:r w:rsidRPr="004E2705">
              <w:rPr>
                <w:sz w:val="24"/>
                <w:szCs w:val="24"/>
                <w:u w:val="single"/>
                <w:lang w:bidi="ar-SA"/>
              </w:rPr>
              <w:tab/>
            </w:r>
          </w:p>
        </w:tc>
        <w:tc>
          <w:tcPr>
            <w:tcW w:w="1129"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bidi="ar-SA"/>
              </w:rPr>
            </w:pPr>
          </w:p>
        </w:tc>
      </w:tr>
      <w:tr w:rsidR="009C3D46" w:rsidRPr="004E2705" w:rsidTr="003F7736">
        <w:trPr>
          <w:trHeight w:val="775"/>
        </w:trPr>
        <w:tc>
          <w:tcPr>
            <w:tcW w:w="9051"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tabs>
                <w:tab w:val="left" w:pos="5875"/>
              </w:tabs>
              <w:spacing w:before="121"/>
              <w:ind w:left="108" w:right="2899"/>
              <w:rPr>
                <w:sz w:val="24"/>
                <w:szCs w:val="24"/>
                <w:lang w:bidi="ar-SA"/>
              </w:rPr>
            </w:pPr>
            <w:r w:rsidRPr="004E2705">
              <w:rPr>
                <w:sz w:val="24"/>
                <w:szCs w:val="24"/>
                <w:lang w:bidi="ar-SA"/>
              </w:rPr>
              <w:t>направить на бумажном носителе на почтовый</w:t>
            </w:r>
            <w:r w:rsidRPr="004E2705">
              <w:rPr>
                <w:spacing w:val="1"/>
                <w:sz w:val="24"/>
                <w:szCs w:val="24"/>
                <w:lang w:bidi="ar-SA"/>
              </w:rPr>
              <w:t xml:space="preserve"> </w:t>
            </w:r>
            <w:proofErr w:type="gramStart"/>
            <w:r w:rsidRPr="004E2705">
              <w:rPr>
                <w:sz w:val="24"/>
                <w:szCs w:val="24"/>
                <w:lang w:bidi="ar-SA"/>
              </w:rPr>
              <w:t xml:space="preserve">адрес: </w:t>
            </w:r>
            <w:r w:rsidRPr="004E2705">
              <w:rPr>
                <w:sz w:val="24"/>
                <w:szCs w:val="24"/>
                <w:u w:val="single"/>
                <w:lang w:bidi="ar-SA"/>
              </w:rPr>
              <w:t xml:space="preserve"> </w:t>
            </w:r>
            <w:r w:rsidRPr="004E2705">
              <w:rPr>
                <w:sz w:val="24"/>
                <w:szCs w:val="24"/>
                <w:u w:val="single"/>
                <w:lang w:bidi="ar-SA"/>
              </w:rPr>
              <w:tab/>
            </w:r>
            <w:proofErr w:type="gramEnd"/>
          </w:p>
        </w:tc>
        <w:tc>
          <w:tcPr>
            <w:tcW w:w="1129"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bidi="ar-SA"/>
              </w:rPr>
            </w:pPr>
          </w:p>
        </w:tc>
      </w:tr>
      <w:tr w:rsidR="009C3D46" w:rsidRPr="004E2705" w:rsidTr="003F7736">
        <w:trPr>
          <w:trHeight w:val="686"/>
        </w:trPr>
        <w:tc>
          <w:tcPr>
            <w:tcW w:w="9051" w:type="dxa"/>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121"/>
              <w:ind w:left="108" w:right="179"/>
              <w:rPr>
                <w:sz w:val="24"/>
                <w:szCs w:val="24"/>
                <w:lang w:bidi="ar-SA"/>
              </w:rPr>
            </w:pPr>
            <w:r w:rsidRPr="004E2705">
              <w:rPr>
                <w:sz w:val="24"/>
                <w:szCs w:val="24"/>
                <w:lang w:bidi="ar-SA"/>
              </w:rPr>
              <w:t>направить</w:t>
            </w:r>
            <w:r w:rsidRPr="004E2705">
              <w:rPr>
                <w:spacing w:val="-3"/>
                <w:sz w:val="24"/>
                <w:szCs w:val="24"/>
                <w:lang w:bidi="ar-SA"/>
              </w:rPr>
              <w:t xml:space="preserve"> </w:t>
            </w:r>
            <w:r w:rsidRPr="004E2705">
              <w:rPr>
                <w:sz w:val="24"/>
                <w:szCs w:val="24"/>
                <w:lang w:bidi="ar-SA"/>
              </w:rPr>
              <w:t>в</w:t>
            </w:r>
            <w:r w:rsidRPr="004E2705">
              <w:rPr>
                <w:spacing w:val="-4"/>
                <w:sz w:val="24"/>
                <w:szCs w:val="24"/>
                <w:lang w:bidi="ar-SA"/>
              </w:rPr>
              <w:t xml:space="preserve"> </w:t>
            </w:r>
            <w:r w:rsidRPr="004E2705">
              <w:rPr>
                <w:sz w:val="24"/>
                <w:szCs w:val="24"/>
                <w:lang w:bidi="ar-SA"/>
              </w:rPr>
              <w:t>форме</w:t>
            </w:r>
            <w:r w:rsidRPr="004E2705">
              <w:rPr>
                <w:spacing w:val="-3"/>
                <w:sz w:val="24"/>
                <w:szCs w:val="24"/>
                <w:lang w:bidi="ar-SA"/>
              </w:rPr>
              <w:t xml:space="preserve"> </w:t>
            </w:r>
            <w:r w:rsidRPr="004E2705">
              <w:rPr>
                <w:sz w:val="24"/>
                <w:szCs w:val="24"/>
                <w:lang w:bidi="ar-SA"/>
              </w:rPr>
              <w:t>электронного</w:t>
            </w:r>
            <w:r w:rsidRPr="004E2705">
              <w:rPr>
                <w:spacing w:val="-3"/>
                <w:sz w:val="24"/>
                <w:szCs w:val="24"/>
                <w:lang w:bidi="ar-SA"/>
              </w:rPr>
              <w:t xml:space="preserve"> </w:t>
            </w:r>
            <w:r w:rsidRPr="004E2705">
              <w:rPr>
                <w:sz w:val="24"/>
                <w:szCs w:val="24"/>
                <w:lang w:bidi="ar-SA"/>
              </w:rPr>
              <w:t>документа</w:t>
            </w:r>
            <w:r w:rsidRPr="004E2705">
              <w:rPr>
                <w:spacing w:val="-4"/>
                <w:sz w:val="24"/>
                <w:szCs w:val="24"/>
                <w:lang w:bidi="ar-SA"/>
              </w:rPr>
              <w:t xml:space="preserve"> </w:t>
            </w:r>
            <w:r w:rsidRPr="004E2705">
              <w:rPr>
                <w:sz w:val="24"/>
                <w:szCs w:val="24"/>
                <w:lang w:bidi="ar-SA"/>
              </w:rPr>
              <w:t>в</w:t>
            </w:r>
            <w:r w:rsidRPr="004E2705">
              <w:rPr>
                <w:spacing w:val="-3"/>
                <w:sz w:val="24"/>
                <w:szCs w:val="24"/>
                <w:lang w:bidi="ar-SA"/>
              </w:rPr>
              <w:t xml:space="preserve"> </w:t>
            </w:r>
            <w:r w:rsidRPr="004E2705">
              <w:rPr>
                <w:sz w:val="24"/>
                <w:szCs w:val="24"/>
                <w:lang w:bidi="ar-SA"/>
              </w:rPr>
              <w:t>личный</w:t>
            </w:r>
            <w:r w:rsidRPr="004E2705">
              <w:rPr>
                <w:spacing w:val="-3"/>
                <w:sz w:val="24"/>
                <w:szCs w:val="24"/>
                <w:lang w:bidi="ar-SA"/>
              </w:rPr>
              <w:t xml:space="preserve"> </w:t>
            </w:r>
            <w:r w:rsidRPr="004E2705">
              <w:rPr>
                <w:sz w:val="24"/>
                <w:szCs w:val="24"/>
                <w:lang w:bidi="ar-SA"/>
              </w:rPr>
              <w:t>кабинет</w:t>
            </w:r>
            <w:r w:rsidRPr="004E2705">
              <w:rPr>
                <w:spacing w:val="-3"/>
                <w:sz w:val="24"/>
                <w:szCs w:val="24"/>
                <w:lang w:bidi="ar-SA"/>
              </w:rPr>
              <w:t xml:space="preserve"> </w:t>
            </w:r>
            <w:r w:rsidRPr="004E2705">
              <w:rPr>
                <w:sz w:val="24"/>
                <w:szCs w:val="24"/>
                <w:lang w:bidi="ar-SA"/>
              </w:rPr>
              <w:t>в</w:t>
            </w:r>
            <w:r w:rsidRPr="004E2705">
              <w:rPr>
                <w:spacing w:val="-67"/>
                <w:sz w:val="24"/>
                <w:szCs w:val="24"/>
                <w:lang w:bidi="ar-SA"/>
              </w:rPr>
              <w:t xml:space="preserve"> </w:t>
            </w:r>
            <w:r w:rsidRPr="004E2705">
              <w:rPr>
                <w:sz w:val="24"/>
                <w:szCs w:val="24"/>
                <w:lang w:bidi="ar-SA"/>
              </w:rPr>
              <w:t>единой</w:t>
            </w:r>
            <w:r w:rsidRPr="004E2705">
              <w:rPr>
                <w:spacing w:val="-3"/>
                <w:sz w:val="24"/>
                <w:szCs w:val="24"/>
                <w:lang w:bidi="ar-SA"/>
              </w:rPr>
              <w:t xml:space="preserve"> </w:t>
            </w:r>
            <w:r w:rsidRPr="004E2705">
              <w:rPr>
                <w:sz w:val="24"/>
                <w:szCs w:val="24"/>
                <w:lang w:bidi="ar-SA"/>
              </w:rPr>
              <w:t>информационной</w:t>
            </w:r>
            <w:r w:rsidRPr="004E2705">
              <w:rPr>
                <w:spacing w:val="-2"/>
                <w:sz w:val="24"/>
                <w:szCs w:val="24"/>
                <w:lang w:bidi="ar-SA"/>
              </w:rPr>
              <w:t xml:space="preserve"> </w:t>
            </w:r>
            <w:r w:rsidRPr="004E2705">
              <w:rPr>
                <w:sz w:val="24"/>
                <w:szCs w:val="24"/>
                <w:lang w:bidi="ar-SA"/>
              </w:rPr>
              <w:t>системе</w:t>
            </w:r>
            <w:r w:rsidRPr="004E2705">
              <w:rPr>
                <w:spacing w:val="-4"/>
                <w:sz w:val="24"/>
                <w:szCs w:val="24"/>
                <w:lang w:bidi="ar-SA"/>
              </w:rPr>
              <w:t xml:space="preserve"> </w:t>
            </w:r>
            <w:r w:rsidRPr="004E2705">
              <w:rPr>
                <w:sz w:val="24"/>
                <w:szCs w:val="24"/>
                <w:lang w:bidi="ar-SA"/>
              </w:rPr>
              <w:t>жилищного</w:t>
            </w:r>
            <w:r w:rsidRPr="004E2705">
              <w:rPr>
                <w:spacing w:val="-3"/>
                <w:sz w:val="24"/>
                <w:szCs w:val="24"/>
                <w:lang w:bidi="ar-SA"/>
              </w:rPr>
              <w:t xml:space="preserve"> </w:t>
            </w:r>
            <w:r w:rsidRPr="004E2705">
              <w:rPr>
                <w:sz w:val="24"/>
                <w:szCs w:val="24"/>
                <w:lang w:bidi="ar-SA"/>
              </w:rPr>
              <w:t>строительства</w:t>
            </w:r>
          </w:p>
        </w:tc>
        <w:tc>
          <w:tcPr>
            <w:tcW w:w="1129" w:type="dxa"/>
            <w:tcBorders>
              <w:top w:val="single" w:sz="4" w:space="0" w:color="000000"/>
              <w:left w:val="single" w:sz="4" w:space="0" w:color="000000"/>
              <w:bottom w:val="single" w:sz="4" w:space="0" w:color="000000"/>
              <w:right w:val="single" w:sz="4" w:space="0" w:color="000000"/>
            </w:tcBorders>
          </w:tcPr>
          <w:p w:rsidR="009C3D46" w:rsidRPr="004E2705" w:rsidRDefault="009C3D46">
            <w:pPr>
              <w:pStyle w:val="TableParagraph"/>
              <w:rPr>
                <w:sz w:val="24"/>
                <w:szCs w:val="24"/>
                <w:lang w:bidi="ar-SA"/>
              </w:rPr>
            </w:pPr>
          </w:p>
        </w:tc>
      </w:tr>
      <w:tr w:rsidR="009C3D46" w:rsidRPr="004E2705" w:rsidTr="003F7736">
        <w:trPr>
          <w:trHeight w:val="469"/>
        </w:trPr>
        <w:tc>
          <w:tcPr>
            <w:tcW w:w="10180" w:type="dxa"/>
            <w:gridSpan w:val="2"/>
            <w:tcBorders>
              <w:top w:val="single" w:sz="4" w:space="0" w:color="000000"/>
              <w:left w:val="single" w:sz="4" w:space="0" w:color="000000"/>
              <w:bottom w:val="single" w:sz="4" w:space="0" w:color="000000"/>
              <w:right w:val="single" w:sz="4" w:space="0" w:color="000000"/>
            </w:tcBorders>
          </w:tcPr>
          <w:p w:rsidR="009C3D46" w:rsidRPr="004E2705" w:rsidRDefault="00284B70">
            <w:pPr>
              <w:pStyle w:val="TableParagraph"/>
              <w:spacing w:before="121"/>
              <w:ind w:left="2846" w:right="3092"/>
              <w:jc w:val="center"/>
              <w:rPr>
                <w:sz w:val="24"/>
                <w:szCs w:val="24"/>
                <w:lang w:bidi="ar-SA"/>
              </w:rPr>
            </w:pPr>
            <w:r w:rsidRPr="004E2705">
              <w:rPr>
                <w:sz w:val="24"/>
                <w:szCs w:val="24"/>
                <w:lang w:bidi="ar-SA"/>
              </w:rPr>
              <w:t>Указывается</w:t>
            </w:r>
            <w:r w:rsidRPr="004E2705">
              <w:rPr>
                <w:spacing w:val="-5"/>
                <w:sz w:val="24"/>
                <w:szCs w:val="24"/>
                <w:lang w:bidi="ar-SA"/>
              </w:rPr>
              <w:t xml:space="preserve"> </w:t>
            </w:r>
            <w:r w:rsidRPr="004E2705">
              <w:rPr>
                <w:sz w:val="24"/>
                <w:szCs w:val="24"/>
                <w:lang w:bidi="ar-SA"/>
              </w:rPr>
              <w:t>один</w:t>
            </w:r>
            <w:r w:rsidRPr="004E2705">
              <w:rPr>
                <w:spacing w:val="-5"/>
                <w:sz w:val="24"/>
                <w:szCs w:val="24"/>
                <w:lang w:bidi="ar-SA"/>
              </w:rPr>
              <w:t xml:space="preserve"> </w:t>
            </w:r>
            <w:r w:rsidRPr="004E2705">
              <w:rPr>
                <w:sz w:val="24"/>
                <w:szCs w:val="24"/>
                <w:lang w:bidi="ar-SA"/>
              </w:rPr>
              <w:t>из</w:t>
            </w:r>
            <w:r w:rsidRPr="004E2705">
              <w:rPr>
                <w:spacing w:val="-4"/>
                <w:sz w:val="24"/>
                <w:szCs w:val="24"/>
                <w:lang w:bidi="ar-SA"/>
              </w:rPr>
              <w:t xml:space="preserve"> </w:t>
            </w:r>
            <w:r w:rsidRPr="004E2705">
              <w:rPr>
                <w:sz w:val="24"/>
                <w:szCs w:val="24"/>
                <w:lang w:bidi="ar-SA"/>
              </w:rPr>
              <w:t>перечисленных</w:t>
            </w:r>
            <w:r w:rsidRPr="004E2705">
              <w:rPr>
                <w:spacing w:val="-5"/>
                <w:sz w:val="24"/>
                <w:szCs w:val="24"/>
                <w:lang w:bidi="ar-SA"/>
              </w:rPr>
              <w:t xml:space="preserve"> </w:t>
            </w:r>
            <w:r w:rsidRPr="004E2705">
              <w:rPr>
                <w:sz w:val="24"/>
                <w:szCs w:val="24"/>
                <w:lang w:bidi="ar-SA"/>
              </w:rPr>
              <w:t>способов</w:t>
            </w:r>
          </w:p>
        </w:tc>
      </w:tr>
    </w:tbl>
    <w:p w:rsidR="009C3D46" w:rsidRPr="004E2705" w:rsidRDefault="009C3D46">
      <w:pPr>
        <w:pStyle w:val="af7"/>
        <w:spacing w:before="2" w:after="0"/>
        <w:rPr>
          <w:rFonts w:ascii="Times New Roman" w:hAnsi="Times New Roman"/>
          <w:sz w:val="24"/>
          <w:szCs w:val="24"/>
        </w:rPr>
      </w:pPr>
    </w:p>
    <w:p w:rsidR="009C3D46" w:rsidRPr="004E2705" w:rsidRDefault="00900FF5">
      <w:pPr>
        <w:tabs>
          <w:tab w:val="left" w:pos="6312"/>
        </w:tabs>
        <w:rPr>
          <w:rFonts w:ascii="Times New Roman" w:hAnsi="Times New Roman"/>
          <w:sz w:val="24"/>
          <w:szCs w:val="24"/>
        </w:rPr>
      </w:pPr>
      <w:r>
        <w:rPr>
          <w:rFonts w:ascii="Times New Roman" w:hAnsi="Times New Roman"/>
          <w:sz w:val="24"/>
          <w:szCs w:val="24"/>
        </w:rPr>
        <w:t xml:space="preserve">   </w:t>
      </w:r>
    </w:p>
    <w:p w:rsidR="009C3D46" w:rsidRPr="004E2705" w:rsidRDefault="00900FF5" w:rsidP="00900FF5">
      <w:pPr>
        <w:tabs>
          <w:tab w:val="left" w:pos="6343"/>
        </w:tabs>
        <w:spacing w:line="20" w:lineRule="exact"/>
        <w:rPr>
          <w:rFonts w:ascii="Times New Roman" w:hAnsi="Times New Roman"/>
          <w:sz w:val="24"/>
          <w:szCs w:val="24"/>
        </w:rPr>
      </w:pPr>
      <w:r>
        <w:rPr>
          <w:rFonts w:ascii="Times New Roman" w:hAnsi="Times New Roman"/>
          <w:sz w:val="24"/>
          <w:szCs w:val="24"/>
        </w:rPr>
        <w:t xml:space="preserve">                                                                     ________________     ________________________________</w:t>
      </w:r>
    </w:p>
    <w:p w:rsidR="009C3D46" w:rsidRPr="004E2705" w:rsidRDefault="00900FF5" w:rsidP="00900FF5">
      <w:pPr>
        <w:tabs>
          <w:tab w:val="left" w:pos="6655"/>
        </w:tabs>
        <w:rPr>
          <w:rFonts w:ascii="Times New Roman" w:hAnsi="Times New Roman"/>
          <w:sz w:val="24"/>
          <w:szCs w:val="24"/>
        </w:rPr>
      </w:pPr>
      <w:r>
        <w:rPr>
          <w:rFonts w:ascii="Times New Roman" w:hAnsi="Times New Roman"/>
          <w:sz w:val="24"/>
          <w:szCs w:val="24"/>
        </w:rPr>
        <w:t xml:space="preserve">                                                                             </w:t>
      </w:r>
      <w:r w:rsidR="00284B70" w:rsidRPr="004E2705">
        <w:rPr>
          <w:rFonts w:ascii="Times New Roman" w:hAnsi="Times New Roman"/>
          <w:sz w:val="24"/>
          <w:szCs w:val="24"/>
        </w:rPr>
        <w:t>(</w:t>
      </w:r>
      <w:proofErr w:type="gramStart"/>
      <w:r w:rsidR="00284B70" w:rsidRPr="004E2705">
        <w:rPr>
          <w:rFonts w:ascii="Times New Roman" w:hAnsi="Times New Roman"/>
          <w:sz w:val="24"/>
          <w:szCs w:val="24"/>
        </w:rPr>
        <w:t>подпись</w:t>
      </w:r>
      <w:r w:rsidR="008E69B5">
        <w:rPr>
          <w:rFonts w:ascii="Times New Roman" w:hAnsi="Times New Roman"/>
          <w:sz w:val="24"/>
          <w:szCs w:val="24"/>
        </w:rPr>
        <w:t xml:space="preserve">)   </w:t>
      </w:r>
      <w:proofErr w:type="gramEnd"/>
      <w:r w:rsidR="008E69B5">
        <w:rPr>
          <w:rFonts w:ascii="Times New Roman" w:hAnsi="Times New Roman"/>
          <w:sz w:val="24"/>
          <w:szCs w:val="24"/>
        </w:rPr>
        <w:t xml:space="preserve">   </w:t>
      </w:r>
      <w:r>
        <w:rPr>
          <w:rFonts w:ascii="Times New Roman" w:hAnsi="Times New Roman"/>
          <w:sz w:val="24"/>
          <w:szCs w:val="24"/>
        </w:rPr>
        <w:t xml:space="preserve">   </w:t>
      </w:r>
      <w:r w:rsidR="008E69B5">
        <w:rPr>
          <w:rFonts w:ascii="Times New Roman" w:hAnsi="Times New Roman"/>
          <w:sz w:val="24"/>
          <w:szCs w:val="24"/>
        </w:rPr>
        <w:t xml:space="preserve">  </w:t>
      </w:r>
      <w:r w:rsidR="00284B70" w:rsidRPr="004E2705">
        <w:rPr>
          <w:rFonts w:ascii="Times New Roman" w:hAnsi="Times New Roman"/>
          <w:sz w:val="24"/>
          <w:szCs w:val="24"/>
        </w:rPr>
        <w:t>(фамилия,</w:t>
      </w:r>
      <w:r w:rsidR="00284B70" w:rsidRPr="004E2705">
        <w:rPr>
          <w:rFonts w:ascii="Times New Roman" w:hAnsi="Times New Roman"/>
          <w:spacing w:val="-6"/>
          <w:sz w:val="24"/>
          <w:szCs w:val="24"/>
        </w:rPr>
        <w:t xml:space="preserve"> </w:t>
      </w:r>
      <w:r w:rsidR="00284B70" w:rsidRPr="004E2705">
        <w:rPr>
          <w:rFonts w:ascii="Times New Roman" w:hAnsi="Times New Roman"/>
          <w:sz w:val="24"/>
          <w:szCs w:val="24"/>
        </w:rPr>
        <w:t>имя,</w:t>
      </w:r>
      <w:r w:rsidR="00284B70" w:rsidRPr="004E2705">
        <w:rPr>
          <w:rFonts w:ascii="Times New Roman" w:hAnsi="Times New Roman"/>
          <w:spacing w:val="-5"/>
          <w:sz w:val="24"/>
          <w:szCs w:val="24"/>
        </w:rPr>
        <w:t xml:space="preserve"> </w:t>
      </w:r>
      <w:r w:rsidR="00284B70" w:rsidRPr="004E2705">
        <w:rPr>
          <w:rFonts w:ascii="Times New Roman" w:hAnsi="Times New Roman"/>
          <w:sz w:val="24"/>
          <w:szCs w:val="24"/>
        </w:rPr>
        <w:t>отчество</w:t>
      </w:r>
      <w:r w:rsidR="00284B70" w:rsidRPr="004E2705">
        <w:rPr>
          <w:rFonts w:ascii="Times New Roman" w:hAnsi="Times New Roman"/>
          <w:spacing w:val="-4"/>
          <w:sz w:val="24"/>
          <w:szCs w:val="24"/>
        </w:rPr>
        <w:t xml:space="preserve"> </w:t>
      </w:r>
      <w:r w:rsidR="00284B70" w:rsidRPr="004E2705">
        <w:rPr>
          <w:rFonts w:ascii="Times New Roman" w:hAnsi="Times New Roman"/>
          <w:sz w:val="24"/>
          <w:szCs w:val="24"/>
        </w:rPr>
        <w:t>(при</w:t>
      </w:r>
      <w:r w:rsidR="00284B70" w:rsidRPr="004E2705">
        <w:rPr>
          <w:rFonts w:ascii="Times New Roman" w:hAnsi="Times New Roman"/>
          <w:spacing w:val="-4"/>
          <w:sz w:val="24"/>
          <w:szCs w:val="24"/>
        </w:rPr>
        <w:t xml:space="preserve"> </w:t>
      </w:r>
      <w:r w:rsidR="00284B70" w:rsidRPr="004E2705">
        <w:rPr>
          <w:rFonts w:ascii="Times New Roman" w:hAnsi="Times New Roman"/>
          <w:sz w:val="24"/>
          <w:szCs w:val="24"/>
        </w:rPr>
        <w:t>наличии)</w:t>
      </w:r>
    </w:p>
    <w:sectPr w:rsidR="009C3D46" w:rsidRPr="004E2705">
      <w:pgSz w:w="11906" w:h="16838"/>
      <w:pgMar w:top="1180" w:right="680" w:bottom="980" w:left="740" w:header="0" w:footer="792" w:gutter="0"/>
      <w:cols w:space="720"/>
      <w:formProt w:val="0"/>
      <w:docGrid w:linePitch="10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129B" w:rsidRDefault="00BE129B">
      <w:pPr>
        <w:spacing w:after="0" w:line="240" w:lineRule="auto"/>
      </w:pPr>
      <w:r>
        <w:separator/>
      </w:r>
    </w:p>
  </w:endnote>
  <w:endnote w:type="continuationSeparator" w:id="0">
    <w:p w:rsidR="00BE129B" w:rsidRDefault="00BE12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XO Thames">
    <w:altName w:val="Times New Roman"/>
    <w:charset w:val="01"/>
    <w:family w:val="roman"/>
    <w:pitch w:val="default"/>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Times New Roman"/>
    <w:charset w:val="01"/>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7E" w:rsidRDefault="00522F7E">
    <w:pPr>
      <w:pStyle w:val="af7"/>
      <w:spacing w:line="12" w:lineRule="auto"/>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7E" w:rsidRDefault="00522F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7E" w:rsidRDefault="00522F7E">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129B" w:rsidRDefault="00BE129B">
      <w:pPr>
        <w:spacing w:after="0" w:line="240" w:lineRule="auto"/>
      </w:pPr>
      <w:r>
        <w:separator/>
      </w:r>
    </w:p>
  </w:footnote>
  <w:footnote w:type="continuationSeparator" w:id="0">
    <w:p w:rsidR="00BE129B" w:rsidRDefault="00BE12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7E" w:rsidRPr="00F577D2" w:rsidRDefault="00522F7E" w:rsidP="00F577D2">
    <w:pPr>
      <w:pStyle w:val="af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7E" w:rsidRDefault="00522F7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7E" w:rsidRDefault="00522F7E"/>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2F7E" w:rsidRDefault="00522F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5179F"/>
    <w:multiLevelType w:val="multilevel"/>
    <w:tmpl w:val="AAB0CB32"/>
    <w:lvl w:ilvl="0">
      <w:start w:val="1"/>
      <w:numFmt w:val="decimal"/>
      <w:suff w:val="space"/>
      <w:lvlText w:val="%1)"/>
      <w:lvlJc w:val="left"/>
      <w:pPr>
        <w:ind w:left="720" w:hanging="360"/>
      </w:pPr>
      <w:rPr>
        <w:rFonts w:ascii="Times New Roman" w:hAnsi="Times New Roman" w:hint="default"/>
        <w:sz w:val="26"/>
        <w:szCs w:val="26"/>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1" w15:restartNumberingAfterBreak="0">
    <w:nsid w:val="0BD11348"/>
    <w:multiLevelType w:val="multilevel"/>
    <w:tmpl w:val="E272BA7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EFA1221"/>
    <w:multiLevelType w:val="multilevel"/>
    <w:tmpl w:val="695695B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1FF533C9"/>
    <w:multiLevelType w:val="multilevel"/>
    <w:tmpl w:val="A7B09706"/>
    <w:lvl w:ilvl="0">
      <w:start w:val="1"/>
      <w:numFmt w:val="russianLower"/>
      <w:suff w:val="space"/>
      <w:lvlText w:val="%1)"/>
      <w:lvlJc w:val="left"/>
      <w:pPr>
        <w:ind w:left="786" w:hanging="360"/>
      </w:pPr>
      <w:rPr>
        <w:rFonts w:hint="default"/>
        <w:sz w:val="26"/>
        <w:szCs w:val="26"/>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russianLower"/>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russianLower"/>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4" w15:restartNumberingAfterBreak="0">
    <w:nsid w:val="201A4834"/>
    <w:multiLevelType w:val="multilevel"/>
    <w:tmpl w:val="83467450"/>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25167887"/>
    <w:multiLevelType w:val="multilevel"/>
    <w:tmpl w:val="CFD22122"/>
    <w:lvl w:ilvl="0">
      <w:start w:val="1"/>
      <w:numFmt w:val="russianLower"/>
      <w:suff w:val="space"/>
      <w:lvlText w:val="%1)"/>
      <w:lvlJc w:val="left"/>
      <w:pPr>
        <w:ind w:left="720" w:hanging="360"/>
      </w:pPr>
      <w:rPr>
        <w:rFonts w:hint="default"/>
        <w:sz w:val="26"/>
        <w:szCs w:val="26"/>
      </w:rPr>
    </w:lvl>
    <w:lvl w:ilvl="1">
      <w:start w:val="1"/>
      <w:numFmt w:val="decimal"/>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russianLower"/>
      <w:lvlText w:val="%4)"/>
      <w:lvlJc w:val="left"/>
      <w:pPr>
        <w:tabs>
          <w:tab w:val="num" w:pos="0"/>
        </w:tabs>
        <w:ind w:left="2880" w:hanging="360"/>
      </w:pPr>
      <w:rPr>
        <w:rFonts w:hint="default"/>
      </w:rPr>
    </w:lvl>
    <w:lvl w:ilvl="4">
      <w:start w:val="1"/>
      <w:numFmt w:val="decimal"/>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russianLower"/>
      <w:lvlText w:val="%7)"/>
      <w:lvlJc w:val="left"/>
      <w:pPr>
        <w:tabs>
          <w:tab w:val="num" w:pos="0"/>
        </w:tabs>
        <w:ind w:left="5040" w:hanging="360"/>
      </w:pPr>
      <w:rPr>
        <w:rFonts w:hint="default"/>
      </w:rPr>
    </w:lvl>
    <w:lvl w:ilvl="7">
      <w:start w:val="1"/>
      <w:numFmt w:val="decimal"/>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6" w15:restartNumberingAfterBreak="0">
    <w:nsid w:val="3EAD2E0E"/>
    <w:multiLevelType w:val="multilevel"/>
    <w:tmpl w:val="03541FE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4B0379F3"/>
    <w:multiLevelType w:val="multilevel"/>
    <w:tmpl w:val="C8DAFA50"/>
    <w:lvl w:ilvl="0">
      <w:start w:val="1"/>
      <w:numFmt w:val="decimal"/>
      <w:suff w:val="space"/>
      <w:lvlText w:val="%1)"/>
      <w:lvlJc w:val="left"/>
      <w:pPr>
        <w:ind w:left="720" w:hanging="360"/>
      </w:pPr>
      <w:rPr>
        <w:rFonts w:hint="default"/>
        <w:sz w:val="24"/>
        <w:szCs w:val="28"/>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8" w15:restartNumberingAfterBreak="0">
    <w:nsid w:val="5843532B"/>
    <w:multiLevelType w:val="multilevel"/>
    <w:tmpl w:val="0B68E9F0"/>
    <w:lvl w:ilvl="0">
      <w:start w:val="1"/>
      <w:numFmt w:val="decimal"/>
      <w:suff w:val="space"/>
      <w:lvlText w:val="%1)"/>
      <w:lvlJc w:val="left"/>
      <w:pPr>
        <w:ind w:left="720" w:hanging="360"/>
      </w:pPr>
      <w:rPr>
        <w:rFonts w:hint="default"/>
      </w:rPr>
    </w:lvl>
    <w:lvl w:ilvl="1">
      <w:start w:val="1"/>
      <w:numFmt w:val="russianLower"/>
      <w:lvlText w:val="%2)"/>
      <w:lvlJc w:val="left"/>
      <w:pPr>
        <w:tabs>
          <w:tab w:val="num" w:pos="0"/>
        </w:tabs>
        <w:ind w:left="1440" w:hanging="360"/>
      </w:pPr>
      <w:rPr>
        <w:rFonts w:hint="default"/>
      </w:rPr>
    </w:lvl>
    <w:lvl w:ilvl="2">
      <w:start w:val="1"/>
      <w:numFmt w:val="lowerRoman"/>
      <w:lvlText w:val="%3)"/>
      <w:lvlJc w:val="right"/>
      <w:pPr>
        <w:tabs>
          <w:tab w:val="num" w:pos="0"/>
        </w:tabs>
        <w:ind w:left="2160" w:hanging="360"/>
      </w:pPr>
      <w:rPr>
        <w:rFonts w:hint="default"/>
      </w:rPr>
    </w:lvl>
    <w:lvl w:ilvl="3">
      <w:start w:val="1"/>
      <w:numFmt w:val="decimal"/>
      <w:lvlText w:val="%4)"/>
      <w:lvlJc w:val="left"/>
      <w:pPr>
        <w:tabs>
          <w:tab w:val="num" w:pos="0"/>
        </w:tabs>
        <w:ind w:left="2880" w:hanging="360"/>
      </w:pPr>
      <w:rPr>
        <w:rFonts w:hint="default"/>
      </w:rPr>
    </w:lvl>
    <w:lvl w:ilvl="4">
      <w:start w:val="1"/>
      <w:numFmt w:val="russianLower"/>
      <w:lvlText w:val="%5)"/>
      <w:lvlJc w:val="left"/>
      <w:pPr>
        <w:tabs>
          <w:tab w:val="num" w:pos="0"/>
        </w:tabs>
        <w:ind w:left="3600" w:hanging="360"/>
      </w:pPr>
      <w:rPr>
        <w:rFonts w:hint="default"/>
      </w:rPr>
    </w:lvl>
    <w:lvl w:ilvl="5">
      <w:start w:val="1"/>
      <w:numFmt w:val="lowerRoman"/>
      <w:lvlText w:val="%6)"/>
      <w:lvlJc w:val="right"/>
      <w:pPr>
        <w:tabs>
          <w:tab w:val="num" w:pos="0"/>
        </w:tabs>
        <w:ind w:left="4320" w:hanging="360"/>
      </w:pPr>
      <w:rPr>
        <w:rFonts w:hint="default"/>
      </w:rPr>
    </w:lvl>
    <w:lvl w:ilvl="6">
      <w:start w:val="1"/>
      <w:numFmt w:val="decimal"/>
      <w:lvlText w:val="%7."/>
      <w:lvlJc w:val="left"/>
      <w:pPr>
        <w:tabs>
          <w:tab w:val="num" w:pos="0"/>
        </w:tabs>
        <w:ind w:left="5040" w:hanging="360"/>
      </w:pPr>
      <w:rPr>
        <w:rFonts w:hint="default"/>
      </w:rPr>
    </w:lvl>
    <w:lvl w:ilvl="7">
      <w:start w:val="1"/>
      <w:numFmt w:val="russianLower"/>
      <w:lvlText w:val="%8."/>
      <w:lvlJc w:val="left"/>
      <w:pPr>
        <w:tabs>
          <w:tab w:val="num" w:pos="0"/>
        </w:tabs>
        <w:ind w:left="5760" w:hanging="360"/>
      </w:pPr>
      <w:rPr>
        <w:rFonts w:hint="default"/>
      </w:rPr>
    </w:lvl>
    <w:lvl w:ilvl="8">
      <w:start w:val="1"/>
      <w:numFmt w:val="lowerRoman"/>
      <w:lvlText w:val="%9."/>
      <w:lvlJc w:val="right"/>
      <w:pPr>
        <w:tabs>
          <w:tab w:val="num" w:pos="0"/>
        </w:tabs>
        <w:ind w:left="6480" w:hanging="360"/>
      </w:pPr>
      <w:rPr>
        <w:rFonts w:hint="default"/>
      </w:rPr>
    </w:lvl>
  </w:abstractNum>
  <w:abstractNum w:abstractNumId="9" w15:restartNumberingAfterBreak="0">
    <w:nsid w:val="59FB3CD9"/>
    <w:multiLevelType w:val="multilevel"/>
    <w:tmpl w:val="3DD456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746048E0"/>
    <w:multiLevelType w:val="multilevel"/>
    <w:tmpl w:val="529CB0D2"/>
    <w:lvl w:ilvl="0">
      <w:numFmt w:val="bullet"/>
      <w:suff w:val="space"/>
      <w:lvlText w:val="-"/>
      <w:lvlJc w:val="left"/>
      <w:pPr>
        <w:ind w:left="720" w:hanging="360"/>
      </w:pPr>
      <w:rPr>
        <w:rFonts w:ascii="Calibri" w:hAnsi="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74A820A3"/>
    <w:multiLevelType w:val="multilevel"/>
    <w:tmpl w:val="D55A8408"/>
    <w:lvl w:ilvl="0">
      <w:numFmt w:val="bullet"/>
      <w:suff w:val="space"/>
      <w:lvlText w:val="-"/>
      <w:lvlJc w:val="left"/>
      <w:pPr>
        <w:ind w:left="720" w:hanging="360"/>
      </w:pPr>
      <w:rPr>
        <w:rFonts w:ascii="Calibri" w:hAnsi="Calibri" w:hint="default"/>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Calibri" w:hAnsi="Calibri" w:cs="Calibri"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Calibri" w:hAnsi="Calibri" w:cs="Calibri"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7EB257D3"/>
    <w:multiLevelType w:val="multilevel"/>
    <w:tmpl w:val="EED89C14"/>
    <w:lvl w:ilvl="0">
      <w:start w:val="1"/>
      <w:numFmt w:val="russianLower"/>
      <w:lvlText w:val="%1)"/>
      <w:lvlJc w:val="left"/>
      <w:pPr>
        <w:tabs>
          <w:tab w:val="num" w:pos="0"/>
        </w:tabs>
        <w:ind w:left="720" w:hanging="360"/>
      </w:pPr>
      <w:rPr>
        <w:sz w:val="28"/>
        <w:szCs w:val="28"/>
      </w:r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360"/>
      </w:pPr>
    </w:lvl>
    <w:lvl w:ilvl="3">
      <w:start w:val="1"/>
      <w:numFmt w:val="russianLower"/>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lowerRoman"/>
      <w:lvlText w:val="%6)"/>
      <w:lvlJc w:val="right"/>
      <w:pPr>
        <w:tabs>
          <w:tab w:val="num" w:pos="0"/>
        </w:tabs>
        <w:ind w:left="4320" w:hanging="360"/>
      </w:pPr>
    </w:lvl>
    <w:lvl w:ilvl="6">
      <w:start w:val="1"/>
      <w:numFmt w:val="russianLower"/>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lowerRoman"/>
      <w:lvlText w:val="%9)"/>
      <w:lvlJc w:val="right"/>
      <w:pPr>
        <w:tabs>
          <w:tab w:val="num" w:pos="0"/>
        </w:tabs>
        <w:ind w:left="6480" w:hanging="360"/>
      </w:pPr>
    </w:lvl>
  </w:abstractNum>
  <w:abstractNum w:abstractNumId="13" w15:restartNumberingAfterBreak="0">
    <w:nsid w:val="7EF84962"/>
    <w:multiLevelType w:val="multilevel"/>
    <w:tmpl w:val="2460C202"/>
    <w:lvl w:ilvl="0">
      <w:start w:val="1"/>
      <w:numFmt w:val="decimal"/>
      <w:suff w:val="space"/>
      <w:lvlText w:val="%1)"/>
      <w:lvlJc w:val="left"/>
      <w:pPr>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5"/>
  </w:num>
  <w:num w:numId="2">
    <w:abstractNumId w:val="0"/>
  </w:num>
  <w:num w:numId="3">
    <w:abstractNumId w:val="3"/>
  </w:num>
  <w:num w:numId="4">
    <w:abstractNumId w:val="12"/>
  </w:num>
  <w:num w:numId="5">
    <w:abstractNumId w:val="11"/>
  </w:num>
  <w:num w:numId="6">
    <w:abstractNumId w:val="10"/>
  </w:num>
  <w:num w:numId="7">
    <w:abstractNumId w:val="7"/>
  </w:num>
  <w:num w:numId="8">
    <w:abstractNumId w:val="8"/>
  </w:num>
  <w:num w:numId="9">
    <w:abstractNumId w:val="2"/>
  </w:num>
  <w:num w:numId="10">
    <w:abstractNumId w:val="13"/>
  </w:num>
  <w:num w:numId="11">
    <w:abstractNumId w:val="1"/>
  </w:num>
  <w:num w:numId="12">
    <w:abstractNumId w:val="6"/>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D46"/>
    <w:rsid w:val="00000F47"/>
    <w:rsid w:val="000355AF"/>
    <w:rsid w:val="00052B1C"/>
    <w:rsid w:val="000552DC"/>
    <w:rsid w:val="00065EFE"/>
    <w:rsid w:val="000A532B"/>
    <w:rsid w:val="000D3127"/>
    <w:rsid w:val="00104A59"/>
    <w:rsid w:val="00121BA2"/>
    <w:rsid w:val="001714F2"/>
    <w:rsid w:val="001A2E0A"/>
    <w:rsid w:val="00200A29"/>
    <w:rsid w:val="00222772"/>
    <w:rsid w:val="0027562C"/>
    <w:rsid w:val="0028231E"/>
    <w:rsid w:val="00284B70"/>
    <w:rsid w:val="00343414"/>
    <w:rsid w:val="003909FA"/>
    <w:rsid w:val="003A70EB"/>
    <w:rsid w:val="003B2E33"/>
    <w:rsid w:val="003E7BDB"/>
    <w:rsid w:val="003F7736"/>
    <w:rsid w:val="004010CC"/>
    <w:rsid w:val="0041396D"/>
    <w:rsid w:val="00420579"/>
    <w:rsid w:val="00467728"/>
    <w:rsid w:val="00467EB7"/>
    <w:rsid w:val="004E2705"/>
    <w:rsid w:val="004F0037"/>
    <w:rsid w:val="00522F7E"/>
    <w:rsid w:val="00680295"/>
    <w:rsid w:val="006E1CD2"/>
    <w:rsid w:val="00713333"/>
    <w:rsid w:val="007705ED"/>
    <w:rsid w:val="007A669C"/>
    <w:rsid w:val="007C52A0"/>
    <w:rsid w:val="00827F30"/>
    <w:rsid w:val="0084104E"/>
    <w:rsid w:val="00841E1F"/>
    <w:rsid w:val="008E69B5"/>
    <w:rsid w:val="00900FF5"/>
    <w:rsid w:val="009331D8"/>
    <w:rsid w:val="00993945"/>
    <w:rsid w:val="009B0F28"/>
    <w:rsid w:val="009C3D46"/>
    <w:rsid w:val="009D1D8E"/>
    <w:rsid w:val="00A1377A"/>
    <w:rsid w:val="00A36BD9"/>
    <w:rsid w:val="00A66788"/>
    <w:rsid w:val="00AD3936"/>
    <w:rsid w:val="00AE3CCB"/>
    <w:rsid w:val="00AE4BA5"/>
    <w:rsid w:val="00B853DF"/>
    <w:rsid w:val="00BD2E55"/>
    <w:rsid w:val="00BD3542"/>
    <w:rsid w:val="00BE129B"/>
    <w:rsid w:val="00C47E5F"/>
    <w:rsid w:val="00C724D4"/>
    <w:rsid w:val="00C8557C"/>
    <w:rsid w:val="00C86C52"/>
    <w:rsid w:val="00D209B4"/>
    <w:rsid w:val="00D20E18"/>
    <w:rsid w:val="00D92AD3"/>
    <w:rsid w:val="00E10B50"/>
    <w:rsid w:val="00E66E73"/>
    <w:rsid w:val="00E75186"/>
    <w:rsid w:val="00E803DF"/>
    <w:rsid w:val="00F577D2"/>
    <w:rsid w:val="00FD4C0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5F1714-EEDF-4ED0-ACA5-81FD64AD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ahoma" w:hAnsiTheme="minorHAnsi" w:cs="Noto Sans Devanagari"/>
        <w:color w:val="000000"/>
        <w:sz w:val="22"/>
        <w:lang w:val="ru-RU"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style>
  <w:style w:type="paragraph" w:styleId="1">
    <w:name w:val="heading 1"/>
    <w:basedOn w:val="a"/>
    <w:next w:val="a"/>
    <w:uiPriority w:val="9"/>
    <w:qFormat/>
    <w:pPr>
      <w:keepNext/>
      <w:keepLines/>
      <w:spacing w:before="480" w:after="0"/>
      <w:outlineLvl w:val="0"/>
    </w:pPr>
    <w:rPr>
      <w:rFonts w:asciiTheme="majorHAnsi" w:hAnsiTheme="majorHAnsi"/>
      <w:b/>
      <w:color w:val="365F91" w:themeColor="accent1" w:themeShade="BF"/>
      <w:sz w:val="28"/>
    </w:rPr>
  </w:style>
  <w:style w:type="paragraph" w:styleId="2">
    <w:name w:val="heading 2"/>
    <w:basedOn w:val="a"/>
    <w:next w:val="a"/>
    <w:uiPriority w:val="9"/>
    <w:qFormat/>
    <w:pPr>
      <w:keepNext/>
      <w:keepLines/>
      <w:spacing w:before="200" w:after="0"/>
      <w:outlineLvl w:val="1"/>
    </w:pPr>
    <w:rPr>
      <w:rFonts w:asciiTheme="majorHAnsi" w:hAnsiTheme="majorHAnsi"/>
      <w:b/>
      <w:color w:val="4F81BD" w:themeColor="accent1"/>
      <w:sz w:val="26"/>
    </w:rPr>
  </w:style>
  <w:style w:type="paragraph" w:styleId="3">
    <w:name w:val="heading 3"/>
    <w:basedOn w:val="a"/>
    <w:next w:val="a"/>
    <w:uiPriority w:val="9"/>
    <w:qFormat/>
    <w:pPr>
      <w:keepNext/>
      <w:keepLines/>
      <w:spacing w:before="200" w:after="0"/>
      <w:outlineLvl w:val="2"/>
    </w:pPr>
    <w:rPr>
      <w:rFonts w:asciiTheme="majorHAnsi" w:hAnsiTheme="majorHAnsi"/>
      <w:b/>
      <w:color w:val="4F81BD" w:themeColor="accent1"/>
    </w:rPr>
  </w:style>
  <w:style w:type="paragraph" w:styleId="4">
    <w:name w:val="heading 4"/>
    <w:basedOn w:val="a"/>
    <w:next w:val="a"/>
    <w:uiPriority w:val="9"/>
    <w:qFormat/>
    <w:pPr>
      <w:keepNext/>
      <w:keepLines/>
      <w:spacing w:before="200" w:after="0"/>
      <w:outlineLvl w:val="3"/>
    </w:pPr>
    <w:rPr>
      <w:rFonts w:asciiTheme="majorHAnsi" w:hAnsiTheme="majorHAnsi"/>
      <w:b/>
      <w:i/>
      <w:color w:val="4F81BD" w:themeColor="accent1"/>
    </w:rPr>
  </w:style>
  <w:style w:type="paragraph" w:styleId="5">
    <w:name w:val="heading 5"/>
    <w:basedOn w:val="a"/>
    <w:next w:val="a"/>
    <w:uiPriority w:val="9"/>
    <w:qFormat/>
    <w:pPr>
      <w:keepNext/>
      <w:keepLines/>
      <w:spacing w:before="200" w:after="0"/>
      <w:outlineLvl w:val="4"/>
    </w:pPr>
    <w:rPr>
      <w:rFonts w:asciiTheme="majorHAnsi" w:hAnsiTheme="majorHAnsi"/>
      <w:color w:val="243F60" w:themeColor="accent1" w:themeShade="7F"/>
    </w:rPr>
  </w:style>
  <w:style w:type="paragraph" w:styleId="6">
    <w:name w:val="heading 6"/>
    <w:basedOn w:val="a"/>
    <w:next w:val="a"/>
    <w:uiPriority w:val="9"/>
    <w:qFormat/>
    <w:pPr>
      <w:keepNext/>
      <w:keepLines/>
      <w:spacing w:before="200" w:after="0"/>
      <w:outlineLvl w:val="5"/>
    </w:pPr>
    <w:rPr>
      <w:rFonts w:asciiTheme="majorHAnsi" w:hAnsiTheme="majorHAnsi"/>
      <w:i/>
      <w:color w:val="243F60" w:themeColor="accent1" w:themeShade="7F"/>
    </w:rPr>
  </w:style>
  <w:style w:type="paragraph" w:styleId="7">
    <w:name w:val="heading 7"/>
    <w:basedOn w:val="a"/>
    <w:next w:val="a"/>
    <w:uiPriority w:val="9"/>
    <w:qFormat/>
    <w:pPr>
      <w:keepNext/>
      <w:keepLines/>
      <w:spacing w:before="200" w:after="0"/>
      <w:outlineLvl w:val="6"/>
    </w:pPr>
    <w:rPr>
      <w:rFonts w:asciiTheme="majorHAnsi" w:hAnsiTheme="majorHAnsi"/>
      <w:i/>
      <w:color w:val="404040" w:themeColor="text1" w:themeTint="BF"/>
    </w:rPr>
  </w:style>
  <w:style w:type="paragraph" w:styleId="8">
    <w:name w:val="heading 8"/>
    <w:basedOn w:val="a"/>
    <w:next w:val="a"/>
    <w:uiPriority w:val="9"/>
    <w:qFormat/>
    <w:pPr>
      <w:keepNext/>
      <w:keepLines/>
      <w:spacing w:before="200" w:after="0"/>
      <w:outlineLvl w:val="7"/>
    </w:pPr>
    <w:rPr>
      <w:rFonts w:asciiTheme="majorHAnsi" w:hAnsiTheme="majorHAnsi"/>
      <w:color w:val="404040" w:themeColor="text1" w:themeTint="BF"/>
      <w:sz w:val="20"/>
    </w:rPr>
  </w:style>
  <w:style w:type="paragraph" w:styleId="9">
    <w:name w:val="heading 9"/>
    <w:basedOn w:val="a"/>
    <w:next w:val="a"/>
    <w:uiPriority w:val="9"/>
    <w:qFormat/>
    <w:pPr>
      <w:keepNext/>
      <w:keepLines/>
      <w:spacing w:before="200" w:after="0"/>
      <w:outlineLvl w:val="8"/>
    </w:pPr>
    <w:rPr>
      <w:rFonts w:asciiTheme="majorHAnsi" w:hAnsiTheme="majorHAnsi"/>
      <w:i/>
      <w:color w:val="404040" w:themeColor="text1" w:themeTint="BF"/>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tents2">
    <w:name w:val="Contents 2"/>
    <w:qFormat/>
    <w:rPr>
      <w:rFonts w:ascii="XO Thames" w:hAnsi="XO Thames"/>
      <w:sz w:val="28"/>
    </w:rPr>
  </w:style>
  <w:style w:type="character" w:customStyle="1" w:styleId="Contents4">
    <w:name w:val="Contents 4"/>
    <w:qFormat/>
    <w:rPr>
      <w:rFonts w:ascii="XO Thames" w:hAnsi="XO Thames"/>
      <w:sz w:val="28"/>
    </w:rPr>
  </w:style>
  <w:style w:type="character" w:customStyle="1" w:styleId="71">
    <w:name w:val="Заголовок 71"/>
    <w:qFormat/>
    <w:rPr>
      <w:rFonts w:asciiTheme="majorHAnsi" w:hAnsiTheme="majorHAnsi"/>
      <w:i/>
      <w:color w:val="404040" w:themeColor="text1" w:themeTint="BF"/>
    </w:rPr>
  </w:style>
  <w:style w:type="character" w:customStyle="1" w:styleId="a3">
    <w:name w:val="Обычный (веб) Знак"/>
    <w:link w:val="a4"/>
    <w:qFormat/>
    <w:rPr>
      <w:rFonts w:ascii="Times New Roman" w:hAnsi="Times New Roman"/>
      <w:sz w:val="24"/>
    </w:rPr>
  </w:style>
  <w:style w:type="character" w:customStyle="1" w:styleId="ConsPlusNormal">
    <w:name w:val="ConsPlusNormal"/>
    <w:link w:val="ConsPlusNormal0"/>
    <w:qFormat/>
    <w:rPr>
      <w:rFonts w:ascii="Calibri" w:hAnsi="Calibri"/>
    </w:rPr>
  </w:style>
  <w:style w:type="character" w:customStyle="1" w:styleId="Contents6">
    <w:name w:val="Contents 6"/>
    <w:qFormat/>
    <w:rPr>
      <w:rFonts w:ascii="XO Thames" w:hAnsi="XO Thames"/>
      <w:sz w:val="28"/>
    </w:rPr>
  </w:style>
  <w:style w:type="character" w:customStyle="1" w:styleId="Contents7">
    <w:name w:val="Contents 7"/>
    <w:qFormat/>
    <w:rPr>
      <w:rFonts w:ascii="XO Thames" w:hAnsi="XO Thames"/>
      <w:sz w:val="28"/>
    </w:rPr>
  </w:style>
  <w:style w:type="character" w:customStyle="1" w:styleId="ConsPlusNormal1">
    <w:name w:val="ConsPlusNormal1"/>
    <w:link w:val="ConsPlusNormal10"/>
    <w:qFormat/>
    <w:rPr>
      <w:rFonts w:ascii="Arial" w:hAnsi="Arial"/>
      <w:sz w:val="24"/>
    </w:rPr>
  </w:style>
  <w:style w:type="character" w:customStyle="1" w:styleId="10">
    <w:name w:val="Сильное выделение1"/>
    <w:basedOn w:val="11"/>
    <w:link w:val="12"/>
    <w:qFormat/>
    <w:rPr>
      <w:b/>
      <w:i/>
      <w:color w:val="4F81BD" w:themeColor="accent1"/>
    </w:rPr>
  </w:style>
  <w:style w:type="character" w:customStyle="1" w:styleId="a5">
    <w:name w:val="Выделенная цитата Знак"/>
    <w:link w:val="a6"/>
    <w:qFormat/>
    <w:rPr>
      <w:b/>
      <w:i/>
      <w:color w:val="4F81BD" w:themeColor="accent1"/>
    </w:rPr>
  </w:style>
  <w:style w:type="character" w:customStyle="1" w:styleId="13">
    <w:name w:val="Сильная ссылка1"/>
    <w:basedOn w:val="11"/>
    <w:link w:val="14"/>
    <w:qFormat/>
    <w:rPr>
      <w:b/>
      <w:smallCaps/>
      <w:color w:val="C0504D" w:themeColor="accent2"/>
      <w:spacing w:val="5"/>
      <w:u w:val="single"/>
    </w:rPr>
  </w:style>
  <w:style w:type="character" w:customStyle="1" w:styleId="31">
    <w:name w:val="Заголовок 31"/>
    <w:qFormat/>
    <w:rPr>
      <w:rFonts w:asciiTheme="majorHAnsi" w:hAnsiTheme="majorHAnsi"/>
      <w:b/>
      <w:color w:val="4F81BD" w:themeColor="accent1"/>
    </w:rPr>
  </w:style>
  <w:style w:type="character" w:customStyle="1" w:styleId="a7">
    <w:name w:val="Тема примечания Знак"/>
    <w:basedOn w:val="a8"/>
    <w:link w:val="a9"/>
    <w:qFormat/>
    <w:rPr>
      <w:b/>
      <w:sz w:val="20"/>
    </w:rPr>
  </w:style>
  <w:style w:type="character" w:customStyle="1" w:styleId="15">
    <w:name w:val="Обычный1"/>
    <w:link w:val="16"/>
    <w:qFormat/>
    <w:rPr>
      <w:rFonts w:ascii="Calibri" w:hAnsi="Calibri"/>
    </w:rPr>
  </w:style>
  <w:style w:type="character" w:customStyle="1" w:styleId="91">
    <w:name w:val="Заголовок 91"/>
    <w:qFormat/>
    <w:rPr>
      <w:rFonts w:asciiTheme="majorHAnsi" w:hAnsiTheme="majorHAnsi"/>
      <w:i/>
      <w:color w:val="404040" w:themeColor="text1" w:themeTint="BF"/>
      <w:sz w:val="20"/>
    </w:rPr>
  </w:style>
  <w:style w:type="character" w:customStyle="1" w:styleId="17">
    <w:name w:val="Нижний колонтитул1"/>
    <w:qFormat/>
  </w:style>
  <w:style w:type="character" w:customStyle="1" w:styleId="aa">
    <w:name w:val="Абзац списка Знак"/>
    <w:link w:val="ab"/>
    <w:qFormat/>
  </w:style>
  <w:style w:type="character" w:customStyle="1" w:styleId="18">
    <w:name w:val="Выделение1"/>
    <w:basedOn w:val="11"/>
    <w:link w:val="19"/>
    <w:qFormat/>
    <w:rPr>
      <w:i/>
    </w:rPr>
  </w:style>
  <w:style w:type="character" w:customStyle="1" w:styleId="a8">
    <w:name w:val="Текст примечания Знак"/>
    <w:link w:val="ac"/>
    <w:qFormat/>
    <w:rPr>
      <w:sz w:val="20"/>
    </w:rPr>
  </w:style>
  <w:style w:type="character" w:customStyle="1" w:styleId="Contents3">
    <w:name w:val="Contents 3"/>
    <w:qFormat/>
    <w:rPr>
      <w:rFonts w:ascii="XO Thames" w:hAnsi="XO Thames"/>
      <w:sz w:val="28"/>
    </w:rPr>
  </w:style>
  <w:style w:type="character" w:customStyle="1" w:styleId="1a">
    <w:name w:val="Слабая ссылка1"/>
    <w:basedOn w:val="11"/>
    <w:link w:val="1b"/>
    <w:qFormat/>
    <w:rPr>
      <w:smallCaps/>
      <w:color w:val="C0504D" w:themeColor="accent2"/>
      <w:u w:val="single"/>
    </w:rPr>
  </w:style>
  <w:style w:type="character" w:customStyle="1" w:styleId="ad">
    <w:name w:val="Текст выноски Знак"/>
    <w:link w:val="ae"/>
    <w:qFormat/>
    <w:rPr>
      <w:rFonts w:ascii="Segoe UI" w:hAnsi="Segoe UI"/>
      <w:sz w:val="18"/>
    </w:rPr>
  </w:style>
  <w:style w:type="character" w:customStyle="1" w:styleId="Endnote">
    <w:name w:val="Endnote"/>
    <w:link w:val="Endnote0"/>
    <w:qFormat/>
    <w:rPr>
      <w:sz w:val="20"/>
    </w:rPr>
  </w:style>
  <w:style w:type="character" w:customStyle="1" w:styleId="ConsPlusTitle">
    <w:name w:val="ConsPlusTitle"/>
    <w:link w:val="ConsPlusTitle0"/>
    <w:qFormat/>
    <w:rPr>
      <w:rFonts w:ascii="Calibri" w:hAnsi="Calibri"/>
      <w:b/>
    </w:rPr>
  </w:style>
  <w:style w:type="character" w:styleId="af">
    <w:name w:val="annotation reference"/>
    <w:basedOn w:val="a0"/>
    <w:link w:val="1c"/>
    <w:qFormat/>
    <w:rPr>
      <w:sz w:val="16"/>
    </w:rPr>
  </w:style>
  <w:style w:type="character" w:customStyle="1" w:styleId="412pt">
    <w:name w:val="Заголовок 4+12 pt"/>
    <w:link w:val="412pt0"/>
    <w:qFormat/>
    <w:rPr>
      <w:rFonts w:ascii="Times New Roman" w:hAnsi="Times New Roman"/>
      <w:sz w:val="16"/>
    </w:rPr>
  </w:style>
  <w:style w:type="character" w:customStyle="1" w:styleId="ConsPlusNonformat">
    <w:name w:val="ConsPlusNonformat"/>
    <w:link w:val="ConsPlusNonformat0"/>
    <w:qFormat/>
    <w:rPr>
      <w:rFonts w:ascii="Courier New" w:hAnsi="Courier New"/>
      <w:sz w:val="20"/>
    </w:rPr>
  </w:style>
  <w:style w:type="character" w:customStyle="1" w:styleId="Style2">
    <w:name w:val="Style2"/>
    <w:link w:val="Style20"/>
    <w:qFormat/>
    <w:rPr>
      <w:rFonts w:ascii="Times New Roman" w:hAnsi="Times New Roman"/>
      <w:sz w:val="24"/>
    </w:rPr>
  </w:style>
  <w:style w:type="character" w:customStyle="1" w:styleId="51">
    <w:name w:val="Заголовок 51"/>
    <w:qFormat/>
    <w:rPr>
      <w:rFonts w:asciiTheme="majorHAnsi" w:hAnsiTheme="majorHAnsi"/>
      <w:color w:val="243F60" w:themeColor="accent1" w:themeShade="7F"/>
    </w:rPr>
  </w:style>
  <w:style w:type="character" w:customStyle="1" w:styleId="110">
    <w:name w:val="Заголовок 11"/>
    <w:qFormat/>
    <w:rPr>
      <w:rFonts w:asciiTheme="majorHAnsi" w:hAnsiTheme="majorHAnsi"/>
      <w:b/>
      <w:color w:val="365F91" w:themeColor="accent1" w:themeShade="BF"/>
      <w:sz w:val="28"/>
    </w:rPr>
  </w:style>
  <w:style w:type="character" w:customStyle="1" w:styleId="1d">
    <w:name w:val="Название книги1"/>
    <w:basedOn w:val="11"/>
    <w:link w:val="1e"/>
    <w:qFormat/>
    <w:rPr>
      <w:b/>
      <w:smallCaps/>
      <w:spacing w:val="5"/>
    </w:rPr>
  </w:style>
  <w:style w:type="character" w:customStyle="1" w:styleId="1f">
    <w:name w:val="Верхний колонтитул1"/>
    <w:qFormat/>
  </w:style>
  <w:style w:type="character" w:styleId="af0">
    <w:name w:val="Hyperlink"/>
    <w:rPr>
      <w:color w:val="0000FF"/>
      <w:u w:val="single"/>
    </w:rPr>
  </w:style>
  <w:style w:type="character" w:customStyle="1" w:styleId="Footnote">
    <w:name w:val="Footnote"/>
    <w:link w:val="Footnote0"/>
    <w:qFormat/>
    <w:rPr>
      <w:sz w:val="20"/>
    </w:rPr>
  </w:style>
  <w:style w:type="character" w:customStyle="1" w:styleId="81">
    <w:name w:val="Заголовок 81"/>
    <w:qFormat/>
    <w:rPr>
      <w:rFonts w:asciiTheme="majorHAnsi" w:hAnsiTheme="majorHAnsi"/>
      <w:color w:val="404040" w:themeColor="text1" w:themeTint="BF"/>
      <w:sz w:val="20"/>
    </w:rPr>
  </w:style>
  <w:style w:type="character" w:customStyle="1" w:styleId="Contents1">
    <w:name w:val="Contents 1"/>
    <w:qFormat/>
    <w:rPr>
      <w:rFonts w:ascii="XO Thames" w:hAnsi="XO Thames"/>
      <w:b/>
      <w:sz w:val="28"/>
    </w:rPr>
  </w:style>
  <w:style w:type="character" w:customStyle="1" w:styleId="Itemtext">
    <w:name w:val="Itemtext"/>
    <w:basedOn w:val="11"/>
    <w:link w:val="Itemtext0"/>
    <w:qFormat/>
  </w:style>
  <w:style w:type="character" w:customStyle="1" w:styleId="HeaderandFooter">
    <w:name w:val="Header and Footer"/>
    <w:qFormat/>
    <w:rPr>
      <w:rFonts w:ascii="XO Thames" w:hAnsi="XO Thames"/>
      <w:sz w:val="28"/>
    </w:rPr>
  </w:style>
  <w:style w:type="character" w:customStyle="1" w:styleId="af1">
    <w:name w:val="Без интервала Знак"/>
    <w:link w:val="af2"/>
    <w:qFormat/>
    <w:rPr>
      <w:rFonts w:ascii="Times New Roman" w:hAnsi="Times New Roman"/>
      <w:sz w:val="24"/>
    </w:rPr>
  </w:style>
  <w:style w:type="character" w:customStyle="1" w:styleId="af3">
    <w:name w:val="Текст Знак"/>
    <w:link w:val="af4"/>
    <w:qFormat/>
    <w:rPr>
      <w:rFonts w:ascii="Courier New" w:hAnsi="Courier New"/>
      <w:sz w:val="21"/>
    </w:rPr>
  </w:style>
  <w:style w:type="character" w:customStyle="1" w:styleId="1f0">
    <w:name w:val="Знак концевой сноски1"/>
    <w:basedOn w:val="11"/>
    <w:link w:val="1f1"/>
    <w:qFormat/>
    <w:rPr>
      <w:vertAlign w:val="superscript"/>
    </w:rPr>
  </w:style>
  <w:style w:type="character" w:customStyle="1" w:styleId="Contents9">
    <w:name w:val="Contents 9"/>
    <w:qFormat/>
    <w:rPr>
      <w:rFonts w:ascii="XO Thames" w:hAnsi="XO Thames"/>
      <w:sz w:val="28"/>
    </w:rPr>
  </w:style>
  <w:style w:type="character" w:customStyle="1" w:styleId="Contents8">
    <w:name w:val="Contents 8"/>
    <w:qFormat/>
    <w:rPr>
      <w:rFonts w:ascii="XO Thames" w:hAnsi="XO Thames"/>
      <w:sz w:val="28"/>
    </w:rPr>
  </w:style>
  <w:style w:type="character" w:customStyle="1" w:styleId="1f2">
    <w:name w:val="Слабое выделение1"/>
    <w:basedOn w:val="11"/>
    <w:link w:val="1f3"/>
    <w:qFormat/>
    <w:rPr>
      <w:i/>
      <w:color w:val="808080" w:themeColor="text1" w:themeTint="7F"/>
    </w:rPr>
  </w:style>
  <w:style w:type="character" w:customStyle="1" w:styleId="ConsPlusNonformat1">
    <w:name w:val="ConsPlusNonformat1"/>
    <w:link w:val="ConsPlusNonformat10"/>
    <w:qFormat/>
    <w:rPr>
      <w:rFonts w:ascii="Courier New" w:hAnsi="Courier New"/>
      <w:sz w:val="20"/>
    </w:rPr>
  </w:style>
  <w:style w:type="character" w:customStyle="1" w:styleId="1f4">
    <w:name w:val="Строгий1"/>
    <w:basedOn w:val="11"/>
    <w:link w:val="1f5"/>
    <w:qFormat/>
    <w:rPr>
      <w:b/>
    </w:rPr>
  </w:style>
  <w:style w:type="character" w:customStyle="1" w:styleId="itemtext1">
    <w:name w:val="itemtext"/>
    <w:basedOn w:val="11"/>
    <w:link w:val="itemtext2"/>
    <w:qFormat/>
  </w:style>
  <w:style w:type="character" w:customStyle="1" w:styleId="11">
    <w:name w:val="Основной шрифт абзаца1"/>
    <w:link w:val="1f6"/>
    <w:qFormat/>
  </w:style>
  <w:style w:type="character" w:customStyle="1" w:styleId="20">
    <w:name w:val="Цитата 2 Знак"/>
    <w:link w:val="21"/>
    <w:qFormat/>
    <w:rPr>
      <w:i/>
      <w:color w:val="000000" w:themeColor="text1"/>
    </w:rPr>
  </w:style>
  <w:style w:type="character" w:customStyle="1" w:styleId="Contents5">
    <w:name w:val="Contents 5"/>
    <w:qFormat/>
    <w:rPr>
      <w:rFonts w:ascii="XO Thames" w:hAnsi="XO Thames"/>
      <w:sz w:val="28"/>
    </w:rPr>
  </w:style>
  <w:style w:type="character" w:customStyle="1" w:styleId="1f7">
    <w:name w:val="Знак сноски1"/>
    <w:basedOn w:val="11"/>
    <w:link w:val="1f8"/>
    <w:qFormat/>
    <w:rPr>
      <w:vertAlign w:val="superscript"/>
    </w:rPr>
  </w:style>
  <w:style w:type="character" w:customStyle="1" w:styleId="1f9">
    <w:name w:val="Подзаголовок1"/>
    <w:qFormat/>
    <w:rPr>
      <w:rFonts w:asciiTheme="majorHAnsi" w:hAnsiTheme="majorHAnsi"/>
      <w:i/>
      <w:color w:val="4F81BD" w:themeColor="accent1"/>
      <w:spacing w:val="15"/>
      <w:sz w:val="24"/>
    </w:rPr>
  </w:style>
  <w:style w:type="character" w:customStyle="1" w:styleId="1fa">
    <w:name w:val="Название1"/>
    <w:qFormat/>
    <w:rPr>
      <w:rFonts w:asciiTheme="majorHAnsi" w:hAnsiTheme="majorHAnsi"/>
      <w:color w:val="17365D" w:themeColor="text2" w:themeShade="BF"/>
      <w:spacing w:val="5"/>
      <w:sz w:val="52"/>
    </w:rPr>
  </w:style>
  <w:style w:type="character" w:customStyle="1" w:styleId="1fb">
    <w:name w:val="Гиперссылка1"/>
    <w:basedOn w:val="11"/>
    <w:link w:val="1fc"/>
    <w:qFormat/>
    <w:rPr>
      <w:color w:val="0000FF" w:themeColor="hyperlink"/>
      <w:u w:val="single"/>
    </w:rPr>
  </w:style>
  <w:style w:type="character" w:customStyle="1" w:styleId="41">
    <w:name w:val="Заголовок 41"/>
    <w:qFormat/>
    <w:rPr>
      <w:rFonts w:asciiTheme="majorHAnsi" w:hAnsiTheme="majorHAnsi"/>
      <w:b/>
      <w:i/>
      <w:color w:val="4F81BD" w:themeColor="accent1"/>
    </w:rPr>
  </w:style>
  <w:style w:type="character" w:customStyle="1" w:styleId="ConsPlusCell">
    <w:name w:val="ConsPlusCell"/>
    <w:link w:val="ConsPlusCell0"/>
    <w:qFormat/>
    <w:rPr>
      <w:rFonts w:ascii="Arial" w:hAnsi="Arial"/>
      <w:sz w:val="20"/>
    </w:rPr>
  </w:style>
  <w:style w:type="character" w:customStyle="1" w:styleId="210">
    <w:name w:val="Заголовок 21"/>
    <w:qFormat/>
    <w:rPr>
      <w:rFonts w:asciiTheme="majorHAnsi" w:hAnsiTheme="majorHAnsi"/>
      <w:b/>
      <w:color w:val="4F81BD" w:themeColor="accent1"/>
      <w:sz w:val="26"/>
    </w:rPr>
  </w:style>
  <w:style w:type="character" w:customStyle="1" w:styleId="61">
    <w:name w:val="Заголовок 61"/>
    <w:qFormat/>
    <w:rPr>
      <w:rFonts w:asciiTheme="majorHAnsi" w:hAnsiTheme="majorHAnsi"/>
      <w:i/>
      <w:color w:val="243F60" w:themeColor="accent1" w:themeShade="7F"/>
    </w:rPr>
  </w:style>
  <w:style w:type="character" w:customStyle="1" w:styleId="af5">
    <w:name w:val="Символ нумерации"/>
    <w:qFormat/>
  </w:style>
  <w:style w:type="paragraph" w:customStyle="1" w:styleId="af6">
    <w:name w:val="Заголовок"/>
    <w:basedOn w:val="a"/>
    <w:next w:val="af7"/>
    <w:qFormat/>
    <w:pPr>
      <w:keepNext/>
      <w:spacing w:before="240" w:after="120"/>
    </w:pPr>
    <w:rPr>
      <w:rFonts w:ascii="PT Astra Serif" w:hAnsi="PT Astra Serif"/>
      <w:sz w:val="28"/>
      <w:szCs w:val="28"/>
    </w:rPr>
  </w:style>
  <w:style w:type="paragraph" w:styleId="af7">
    <w:name w:val="Body Text"/>
    <w:basedOn w:val="a"/>
    <w:pPr>
      <w:spacing w:after="140"/>
    </w:pPr>
  </w:style>
  <w:style w:type="paragraph" w:styleId="af8">
    <w:name w:val="List"/>
    <w:basedOn w:val="af7"/>
    <w:rPr>
      <w:rFonts w:ascii="PT Astra Serif" w:hAnsi="PT Astra Serif"/>
    </w:rPr>
  </w:style>
  <w:style w:type="paragraph" w:styleId="af9">
    <w:name w:val="caption"/>
    <w:basedOn w:val="a"/>
    <w:qFormat/>
    <w:pPr>
      <w:suppressLineNumbers/>
      <w:spacing w:before="120" w:after="120"/>
    </w:pPr>
    <w:rPr>
      <w:rFonts w:ascii="PT Astra Serif" w:hAnsi="PT Astra Serif"/>
      <w:i/>
      <w:iCs/>
      <w:sz w:val="24"/>
      <w:szCs w:val="24"/>
    </w:rPr>
  </w:style>
  <w:style w:type="paragraph" w:styleId="afa">
    <w:name w:val="index heading"/>
    <w:basedOn w:val="a"/>
    <w:qFormat/>
    <w:pPr>
      <w:suppressLineNumbers/>
    </w:pPr>
    <w:rPr>
      <w:rFonts w:ascii="PT Astra Serif" w:hAnsi="PT Astra Serif"/>
    </w:rPr>
  </w:style>
  <w:style w:type="paragraph" w:styleId="22">
    <w:name w:val="toc 2"/>
    <w:next w:val="a"/>
    <w:uiPriority w:val="39"/>
    <w:pPr>
      <w:spacing w:after="200" w:line="276" w:lineRule="auto"/>
      <w:ind w:left="200"/>
    </w:pPr>
    <w:rPr>
      <w:rFonts w:ascii="XO Thames" w:hAnsi="XO Thames"/>
      <w:sz w:val="28"/>
    </w:rPr>
  </w:style>
  <w:style w:type="paragraph" w:styleId="40">
    <w:name w:val="toc 4"/>
    <w:next w:val="a"/>
    <w:uiPriority w:val="39"/>
    <w:pPr>
      <w:spacing w:after="200" w:line="276" w:lineRule="auto"/>
      <w:ind w:left="600"/>
    </w:pPr>
    <w:rPr>
      <w:rFonts w:ascii="XO Thames" w:hAnsi="XO Thames"/>
      <w:sz w:val="28"/>
    </w:rPr>
  </w:style>
  <w:style w:type="paragraph" w:styleId="a4">
    <w:name w:val="Normal (Web)"/>
    <w:basedOn w:val="a"/>
    <w:link w:val="a3"/>
    <w:uiPriority w:val="99"/>
    <w:qFormat/>
    <w:pPr>
      <w:spacing w:before="100" w:after="100" w:line="240" w:lineRule="auto"/>
    </w:pPr>
    <w:rPr>
      <w:rFonts w:ascii="Times New Roman" w:hAnsi="Times New Roman"/>
      <w:sz w:val="24"/>
    </w:rPr>
  </w:style>
  <w:style w:type="paragraph" w:customStyle="1" w:styleId="ConsPlusNormal0">
    <w:name w:val="ConsPlusNormal"/>
    <w:link w:val="ConsPlusNormal"/>
    <w:qFormat/>
  </w:style>
  <w:style w:type="paragraph" w:styleId="60">
    <w:name w:val="toc 6"/>
    <w:next w:val="a"/>
    <w:uiPriority w:val="39"/>
    <w:pPr>
      <w:spacing w:after="200" w:line="276" w:lineRule="auto"/>
      <w:ind w:left="1000"/>
    </w:pPr>
    <w:rPr>
      <w:rFonts w:ascii="XO Thames" w:hAnsi="XO Thames"/>
      <w:sz w:val="28"/>
    </w:rPr>
  </w:style>
  <w:style w:type="paragraph" w:styleId="70">
    <w:name w:val="toc 7"/>
    <w:next w:val="a"/>
    <w:uiPriority w:val="39"/>
    <w:pPr>
      <w:spacing w:after="200" w:line="276" w:lineRule="auto"/>
      <w:ind w:left="1200"/>
    </w:pPr>
    <w:rPr>
      <w:rFonts w:ascii="XO Thames" w:hAnsi="XO Thames"/>
      <w:sz w:val="28"/>
    </w:rPr>
  </w:style>
  <w:style w:type="paragraph" w:customStyle="1" w:styleId="ConsPlusNormal10">
    <w:name w:val="ConsPlusNormal1"/>
    <w:link w:val="ConsPlusNormal1"/>
    <w:qFormat/>
    <w:rPr>
      <w:rFonts w:ascii="Arial" w:hAnsi="Arial"/>
      <w:sz w:val="24"/>
    </w:rPr>
  </w:style>
  <w:style w:type="paragraph" w:customStyle="1" w:styleId="12">
    <w:name w:val="Сильное выделение1"/>
    <w:basedOn w:val="1f6"/>
    <w:link w:val="10"/>
    <w:qFormat/>
    <w:rPr>
      <w:b/>
      <w:i/>
      <w:color w:val="4F81BD" w:themeColor="accent1"/>
    </w:rPr>
  </w:style>
  <w:style w:type="paragraph" w:styleId="a6">
    <w:name w:val="Intense Quote"/>
    <w:basedOn w:val="a"/>
    <w:next w:val="a"/>
    <w:link w:val="a5"/>
    <w:qFormat/>
    <w:pPr>
      <w:spacing w:before="200" w:after="280"/>
      <w:ind w:left="936" w:right="936"/>
    </w:pPr>
    <w:rPr>
      <w:b/>
      <w:i/>
      <w:color w:val="4F81BD" w:themeColor="accent1"/>
    </w:rPr>
  </w:style>
  <w:style w:type="paragraph" w:customStyle="1" w:styleId="14">
    <w:name w:val="Сильная ссылка1"/>
    <w:basedOn w:val="1f6"/>
    <w:link w:val="13"/>
    <w:qFormat/>
    <w:rPr>
      <w:b/>
      <w:smallCaps/>
      <w:color w:val="C0504D" w:themeColor="accent2"/>
      <w:spacing w:val="5"/>
      <w:u w:val="single"/>
    </w:rPr>
  </w:style>
  <w:style w:type="paragraph" w:styleId="a9">
    <w:name w:val="annotation subject"/>
    <w:basedOn w:val="ac"/>
    <w:next w:val="ac"/>
    <w:link w:val="a7"/>
    <w:qFormat/>
    <w:rPr>
      <w:b/>
    </w:rPr>
  </w:style>
  <w:style w:type="paragraph" w:customStyle="1" w:styleId="16">
    <w:name w:val="Обычный1"/>
    <w:link w:val="15"/>
    <w:qFormat/>
    <w:pPr>
      <w:spacing w:after="200" w:line="276" w:lineRule="auto"/>
    </w:pPr>
  </w:style>
  <w:style w:type="paragraph" w:customStyle="1" w:styleId="afb">
    <w:name w:val="Колонтитул"/>
    <w:qFormat/>
    <w:pPr>
      <w:spacing w:after="200"/>
      <w:jc w:val="both"/>
    </w:pPr>
    <w:rPr>
      <w:rFonts w:ascii="XO Thames" w:hAnsi="XO Thames"/>
      <w:sz w:val="28"/>
    </w:rPr>
  </w:style>
  <w:style w:type="paragraph" w:styleId="afc">
    <w:name w:val="footer"/>
    <w:basedOn w:val="a"/>
    <w:pPr>
      <w:spacing w:after="0" w:line="240" w:lineRule="auto"/>
    </w:pPr>
  </w:style>
  <w:style w:type="paragraph" w:styleId="ab">
    <w:name w:val="List Paragraph"/>
    <w:basedOn w:val="a"/>
    <w:link w:val="aa"/>
    <w:qFormat/>
    <w:pPr>
      <w:ind w:left="720"/>
      <w:contextualSpacing/>
    </w:pPr>
  </w:style>
  <w:style w:type="paragraph" w:customStyle="1" w:styleId="19">
    <w:name w:val="Выделение1"/>
    <w:basedOn w:val="1f6"/>
    <w:link w:val="18"/>
    <w:qFormat/>
    <w:rPr>
      <w:i/>
    </w:rPr>
  </w:style>
  <w:style w:type="paragraph" w:styleId="ac">
    <w:name w:val="annotation text"/>
    <w:basedOn w:val="a"/>
    <w:link w:val="a8"/>
    <w:qFormat/>
    <w:pPr>
      <w:spacing w:line="240" w:lineRule="auto"/>
    </w:pPr>
    <w:rPr>
      <w:sz w:val="20"/>
    </w:rPr>
  </w:style>
  <w:style w:type="paragraph" w:styleId="30">
    <w:name w:val="toc 3"/>
    <w:next w:val="a"/>
    <w:uiPriority w:val="39"/>
    <w:pPr>
      <w:spacing w:after="200" w:line="276" w:lineRule="auto"/>
      <w:ind w:left="400"/>
    </w:pPr>
    <w:rPr>
      <w:rFonts w:ascii="XO Thames" w:hAnsi="XO Thames"/>
      <w:sz w:val="28"/>
    </w:rPr>
  </w:style>
  <w:style w:type="paragraph" w:customStyle="1" w:styleId="1b">
    <w:name w:val="Слабая ссылка1"/>
    <w:basedOn w:val="1f6"/>
    <w:link w:val="1a"/>
    <w:qFormat/>
    <w:rPr>
      <w:smallCaps/>
      <w:color w:val="C0504D" w:themeColor="accent2"/>
      <w:u w:val="single"/>
    </w:rPr>
  </w:style>
  <w:style w:type="paragraph" w:styleId="ae">
    <w:name w:val="Balloon Text"/>
    <w:basedOn w:val="a"/>
    <w:link w:val="ad"/>
    <w:qFormat/>
    <w:pPr>
      <w:spacing w:after="0" w:line="240" w:lineRule="auto"/>
    </w:pPr>
    <w:rPr>
      <w:rFonts w:ascii="Segoe UI" w:hAnsi="Segoe UI"/>
      <w:sz w:val="18"/>
    </w:rPr>
  </w:style>
  <w:style w:type="paragraph" w:customStyle="1" w:styleId="Endnote0">
    <w:name w:val="Endnote"/>
    <w:basedOn w:val="a"/>
    <w:link w:val="Endnote"/>
    <w:qFormat/>
    <w:pPr>
      <w:spacing w:after="0" w:line="240" w:lineRule="auto"/>
    </w:pPr>
    <w:rPr>
      <w:sz w:val="20"/>
    </w:rPr>
  </w:style>
  <w:style w:type="paragraph" w:customStyle="1" w:styleId="ConsPlusTitle0">
    <w:name w:val="ConsPlusTitle"/>
    <w:link w:val="ConsPlusTitle"/>
    <w:qFormat/>
    <w:rPr>
      <w:b/>
    </w:rPr>
  </w:style>
  <w:style w:type="paragraph" w:customStyle="1" w:styleId="1c">
    <w:name w:val="Знак примечания1"/>
    <w:basedOn w:val="23"/>
    <w:link w:val="af"/>
    <w:qFormat/>
    <w:rPr>
      <w:sz w:val="16"/>
    </w:rPr>
  </w:style>
  <w:style w:type="paragraph" w:customStyle="1" w:styleId="412pt0">
    <w:name w:val="Заголовок 4+12 pt"/>
    <w:basedOn w:val="a"/>
    <w:link w:val="412pt"/>
    <w:qFormat/>
    <w:pPr>
      <w:spacing w:after="0" w:line="240" w:lineRule="atLeast"/>
      <w:ind w:left="5398"/>
    </w:pPr>
    <w:rPr>
      <w:rFonts w:ascii="Times New Roman" w:hAnsi="Times New Roman"/>
      <w:sz w:val="16"/>
    </w:rPr>
  </w:style>
  <w:style w:type="paragraph" w:customStyle="1" w:styleId="ConsPlusNonformat0">
    <w:name w:val="ConsPlusNonformat"/>
    <w:link w:val="ConsPlusNonformat"/>
    <w:qFormat/>
    <w:rPr>
      <w:rFonts w:ascii="Courier New" w:hAnsi="Courier New"/>
      <w:sz w:val="20"/>
    </w:rPr>
  </w:style>
  <w:style w:type="paragraph" w:customStyle="1" w:styleId="Style20">
    <w:name w:val="Style2"/>
    <w:basedOn w:val="a"/>
    <w:link w:val="Style2"/>
    <w:qFormat/>
    <w:pPr>
      <w:spacing w:after="0" w:line="300" w:lineRule="exact"/>
      <w:jc w:val="center"/>
    </w:pPr>
    <w:rPr>
      <w:rFonts w:ascii="Times New Roman" w:hAnsi="Times New Roman"/>
      <w:sz w:val="24"/>
    </w:rPr>
  </w:style>
  <w:style w:type="paragraph" w:customStyle="1" w:styleId="1e">
    <w:name w:val="Название книги1"/>
    <w:basedOn w:val="1f6"/>
    <w:link w:val="1d"/>
    <w:qFormat/>
    <w:rPr>
      <w:b/>
      <w:smallCaps/>
      <w:spacing w:val="5"/>
    </w:rPr>
  </w:style>
  <w:style w:type="paragraph" w:styleId="afd">
    <w:name w:val="header"/>
    <w:basedOn w:val="a"/>
    <w:pPr>
      <w:spacing w:after="0" w:line="240" w:lineRule="auto"/>
    </w:pPr>
  </w:style>
  <w:style w:type="paragraph" w:customStyle="1" w:styleId="Internetlink">
    <w:name w:val="Internet link"/>
    <w:qFormat/>
    <w:pPr>
      <w:spacing w:after="200" w:line="276" w:lineRule="auto"/>
    </w:pPr>
    <w:rPr>
      <w:rFonts w:ascii="Calibri" w:hAnsi="Calibri"/>
      <w:color w:val="0000FF"/>
      <w:u w:val="single"/>
    </w:rPr>
  </w:style>
  <w:style w:type="paragraph" w:customStyle="1" w:styleId="Footnote0">
    <w:name w:val="Footnote"/>
    <w:basedOn w:val="a"/>
    <w:link w:val="Footnote"/>
    <w:qFormat/>
    <w:pPr>
      <w:spacing w:after="0" w:line="240" w:lineRule="auto"/>
    </w:pPr>
    <w:rPr>
      <w:sz w:val="20"/>
    </w:rPr>
  </w:style>
  <w:style w:type="paragraph" w:styleId="1fd">
    <w:name w:val="toc 1"/>
    <w:next w:val="a"/>
    <w:uiPriority w:val="39"/>
    <w:pPr>
      <w:spacing w:after="200" w:line="276" w:lineRule="auto"/>
    </w:pPr>
    <w:rPr>
      <w:rFonts w:ascii="XO Thames" w:hAnsi="XO Thames"/>
      <w:b/>
      <w:sz w:val="28"/>
    </w:rPr>
  </w:style>
  <w:style w:type="paragraph" w:customStyle="1" w:styleId="Itemtext0">
    <w:name w:val="Itemtext"/>
    <w:basedOn w:val="1f6"/>
    <w:link w:val="Itemtext"/>
    <w:qFormat/>
  </w:style>
  <w:style w:type="paragraph" w:styleId="af2">
    <w:name w:val="No Spacing"/>
    <w:link w:val="af1"/>
    <w:qFormat/>
    <w:rPr>
      <w:rFonts w:ascii="Times New Roman" w:hAnsi="Times New Roman"/>
      <w:sz w:val="24"/>
    </w:rPr>
  </w:style>
  <w:style w:type="paragraph" w:styleId="af4">
    <w:name w:val="Plain Text"/>
    <w:basedOn w:val="a"/>
    <w:link w:val="af3"/>
    <w:qFormat/>
    <w:pPr>
      <w:spacing w:after="0" w:line="240" w:lineRule="auto"/>
    </w:pPr>
    <w:rPr>
      <w:rFonts w:ascii="Courier New" w:hAnsi="Courier New"/>
      <w:sz w:val="21"/>
    </w:rPr>
  </w:style>
  <w:style w:type="paragraph" w:customStyle="1" w:styleId="1f1">
    <w:name w:val="Знак концевой сноски1"/>
    <w:basedOn w:val="1f6"/>
    <w:link w:val="1f0"/>
    <w:qFormat/>
    <w:rPr>
      <w:vertAlign w:val="superscript"/>
    </w:rPr>
  </w:style>
  <w:style w:type="paragraph" w:styleId="90">
    <w:name w:val="toc 9"/>
    <w:next w:val="a"/>
    <w:uiPriority w:val="39"/>
    <w:pPr>
      <w:spacing w:after="200" w:line="276" w:lineRule="auto"/>
      <w:ind w:left="1600"/>
    </w:pPr>
    <w:rPr>
      <w:rFonts w:ascii="XO Thames" w:hAnsi="XO Thames"/>
      <w:sz w:val="28"/>
    </w:rPr>
  </w:style>
  <w:style w:type="paragraph" w:styleId="80">
    <w:name w:val="toc 8"/>
    <w:next w:val="a"/>
    <w:uiPriority w:val="39"/>
    <w:pPr>
      <w:spacing w:after="200" w:line="276" w:lineRule="auto"/>
      <w:ind w:left="1400"/>
    </w:pPr>
    <w:rPr>
      <w:rFonts w:ascii="XO Thames" w:hAnsi="XO Thames"/>
      <w:sz w:val="28"/>
    </w:rPr>
  </w:style>
  <w:style w:type="paragraph" w:customStyle="1" w:styleId="1f3">
    <w:name w:val="Слабое выделение1"/>
    <w:basedOn w:val="1f6"/>
    <w:link w:val="1f2"/>
    <w:qFormat/>
    <w:rPr>
      <w:i/>
      <w:color w:val="808080" w:themeColor="text1" w:themeTint="7F"/>
    </w:rPr>
  </w:style>
  <w:style w:type="paragraph" w:customStyle="1" w:styleId="ConsPlusNonformat10">
    <w:name w:val="ConsPlusNonformat1"/>
    <w:next w:val="a"/>
    <w:link w:val="ConsPlusNonformat1"/>
    <w:qFormat/>
    <w:rPr>
      <w:rFonts w:ascii="Courier New" w:hAnsi="Courier New"/>
      <w:sz w:val="20"/>
    </w:rPr>
  </w:style>
  <w:style w:type="paragraph" w:customStyle="1" w:styleId="1f5">
    <w:name w:val="Строгий1"/>
    <w:basedOn w:val="1f6"/>
    <w:link w:val="1f4"/>
    <w:qFormat/>
    <w:rPr>
      <w:b/>
    </w:rPr>
  </w:style>
  <w:style w:type="paragraph" w:customStyle="1" w:styleId="itemtext2">
    <w:name w:val="itemtext"/>
    <w:basedOn w:val="1f6"/>
    <w:link w:val="itemtext1"/>
    <w:qFormat/>
  </w:style>
  <w:style w:type="paragraph" w:customStyle="1" w:styleId="1f6">
    <w:name w:val="Основной шрифт абзаца1"/>
    <w:link w:val="11"/>
    <w:qFormat/>
    <w:pPr>
      <w:spacing w:after="200" w:line="276" w:lineRule="auto"/>
    </w:pPr>
  </w:style>
  <w:style w:type="paragraph" w:styleId="21">
    <w:name w:val="Quote"/>
    <w:basedOn w:val="a"/>
    <w:next w:val="a"/>
    <w:link w:val="20"/>
    <w:qFormat/>
    <w:rPr>
      <w:i/>
      <w:color w:val="000000" w:themeColor="text1"/>
    </w:rPr>
  </w:style>
  <w:style w:type="paragraph" w:styleId="50">
    <w:name w:val="toc 5"/>
    <w:next w:val="a"/>
    <w:uiPriority w:val="39"/>
    <w:pPr>
      <w:spacing w:after="200" w:line="276" w:lineRule="auto"/>
      <w:ind w:left="800"/>
    </w:pPr>
    <w:rPr>
      <w:rFonts w:ascii="XO Thames" w:hAnsi="XO Thames"/>
      <w:sz w:val="28"/>
    </w:rPr>
  </w:style>
  <w:style w:type="paragraph" w:customStyle="1" w:styleId="23">
    <w:name w:val="Основной шрифт абзаца2"/>
    <w:qFormat/>
    <w:pPr>
      <w:spacing w:after="200" w:line="276" w:lineRule="auto"/>
    </w:pPr>
  </w:style>
  <w:style w:type="paragraph" w:customStyle="1" w:styleId="1f8">
    <w:name w:val="Знак сноски1"/>
    <w:basedOn w:val="1f6"/>
    <w:link w:val="1f7"/>
    <w:qFormat/>
    <w:rPr>
      <w:vertAlign w:val="superscript"/>
    </w:rPr>
  </w:style>
  <w:style w:type="paragraph" w:styleId="afe">
    <w:name w:val="Subtitle"/>
    <w:basedOn w:val="a"/>
    <w:next w:val="a"/>
    <w:uiPriority w:val="11"/>
    <w:qFormat/>
    <w:rPr>
      <w:rFonts w:asciiTheme="majorHAnsi" w:hAnsiTheme="majorHAnsi"/>
      <w:i/>
      <w:color w:val="4F81BD" w:themeColor="accent1"/>
      <w:spacing w:val="15"/>
      <w:sz w:val="24"/>
    </w:rPr>
  </w:style>
  <w:style w:type="paragraph" w:styleId="aff">
    <w:name w:val="Title"/>
    <w:basedOn w:val="a"/>
    <w:next w:val="a"/>
    <w:uiPriority w:val="10"/>
    <w:qFormat/>
    <w:pPr>
      <w:spacing w:after="300" w:line="240" w:lineRule="auto"/>
      <w:contextualSpacing/>
    </w:pPr>
    <w:rPr>
      <w:rFonts w:asciiTheme="majorHAnsi" w:hAnsiTheme="majorHAnsi"/>
      <w:color w:val="17365D" w:themeColor="text2" w:themeShade="BF"/>
      <w:spacing w:val="5"/>
      <w:sz w:val="52"/>
    </w:rPr>
  </w:style>
  <w:style w:type="paragraph" w:customStyle="1" w:styleId="1fc">
    <w:name w:val="Гиперссылка1"/>
    <w:basedOn w:val="1f6"/>
    <w:link w:val="1fb"/>
    <w:qFormat/>
    <w:rPr>
      <w:color w:val="0000FF" w:themeColor="hyperlink"/>
      <w:u w:val="single"/>
    </w:rPr>
  </w:style>
  <w:style w:type="paragraph" w:customStyle="1" w:styleId="ConsPlusCell0">
    <w:name w:val="ConsPlusCell"/>
    <w:link w:val="ConsPlusCell"/>
    <w:qFormat/>
    <w:rPr>
      <w:rFonts w:ascii="Arial" w:hAnsi="Arial"/>
      <w:sz w:val="20"/>
    </w:rPr>
  </w:style>
  <w:style w:type="paragraph" w:customStyle="1" w:styleId="aff0">
    <w:name w:val="Содержимое врезки"/>
    <w:basedOn w:val="a"/>
    <w:qFormat/>
  </w:style>
  <w:style w:type="paragraph" w:customStyle="1" w:styleId="aff1">
    <w:name w:val="Содержимое таблицы"/>
    <w:basedOn w:val="a"/>
    <w:qFormat/>
    <w:pPr>
      <w:widowControl w:val="0"/>
      <w:suppressLineNumbers/>
    </w:pPr>
  </w:style>
  <w:style w:type="paragraph" w:customStyle="1" w:styleId="aff2">
    <w:name w:val="Заголовок таблицы"/>
    <w:basedOn w:val="aff1"/>
    <w:qFormat/>
    <w:pPr>
      <w:jc w:val="center"/>
    </w:pPr>
    <w:rPr>
      <w:b/>
      <w:bCs/>
    </w:rPr>
  </w:style>
  <w:style w:type="paragraph" w:customStyle="1" w:styleId="TableParagraph">
    <w:name w:val="Table Paragraph"/>
    <w:basedOn w:val="a"/>
    <w:qFormat/>
    <w:pPr>
      <w:widowControl w:val="0"/>
      <w:spacing w:after="0" w:line="240" w:lineRule="auto"/>
    </w:pPr>
    <w:rPr>
      <w:rFonts w:ascii="Times New Roman" w:hAnsi="Times New Roman"/>
      <w:lang w:eastAsia="en-US"/>
    </w:rPr>
  </w:style>
  <w:style w:type="table" w:styleId="aff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4">
    <w:name w:val="Strong"/>
    <w:basedOn w:val="a0"/>
    <w:uiPriority w:val="22"/>
    <w:qFormat/>
    <w:rsid w:val="00E10B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753987">
      <w:bodyDiv w:val="1"/>
      <w:marLeft w:val="0"/>
      <w:marRight w:val="0"/>
      <w:marTop w:val="0"/>
      <w:marBottom w:val="0"/>
      <w:divBdr>
        <w:top w:val="none" w:sz="0" w:space="0" w:color="auto"/>
        <w:left w:val="none" w:sz="0" w:space="0" w:color="auto"/>
        <w:bottom w:val="none" w:sz="0" w:space="0" w:color="auto"/>
        <w:right w:val="none" w:sz="0" w:space="0" w:color="auto"/>
      </w:divBdr>
    </w:div>
    <w:div w:id="806775365">
      <w:bodyDiv w:val="1"/>
      <w:marLeft w:val="0"/>
      <w:marRight w:val="0"/>
      <w:marTop w:val="0"/>
      <w:marBottom w:val="0"/>
      <w:divBdr>
        <w:top w:val="none" w:sz="0" w:space="0" w:color="auto"/>
        <w:left w:val="none" w:sz="0" w:space="0" w:color="auto"/>
        <w:bottom w:val="none" w:sz="0" w:space="0" w:color="auto"/>
        <w:right w:val="none" w:sz="0" w:space="0" w:color="auto"/>
      </w:divBdr>
    </w:div>
    <w:div w:id="1476528584">
      <w:bodyDiv w:val="1"/>
      <w:marLeft w:val="0"/>
      <w:marRight w:val="0"/>
      <w:marTop w:val="0"/>
      <w:marBottom w:val="0"/>
      <w:divBdr>
        <w:top w:val="none" w:sz="0" w:space="0" w:color="auto"/>
        <w:left w:val="none" w:sz="0" w:space="0" w:color="auto"/>
        <w:bottom w:val="none" w:sz="0" w:space="0" w:color="auto"/>
        <w:right w:val="none" w:sz="0" w:space="0" w:color="auto"/>
      </w:divBdr>
    </w:div>
    <w:div w:id="2144735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523894&amp;dst=306&amp;field=134&amp;date=28.01.2026"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ogin.consultant.ru/link/?req=doc&amp;base=LAW&amp;n=511565&amp;dst=4072&amp;field=134&amp;date=29.01.2026" TargetMode="External"/><Relationship Id="rId17" Type="http://schemas.openxmlformats.org/officeDocument/2006/relationships/hyperlink" Target="https://login.consultant.ru/link/?req=doc&amp;base=LAW&amp;n=523894&amp;dst=3219&amp;field=134&amp;date=28.01.2026" TargetMode="External"/><Relationship Id="rId2" Type="http://schemas.openxmlformats.org/officeDocument/2006/relationships/numbering" Target="numbering.xml"/><Relationship Id="rId16" Type="http://schemas.openxmlformats.org/officeDocument/2006/relationships/hyperlink" Target="https://login.consultant.ru/link/?req=doc&amp;base=LAW&amp;n=523894&amp;dst=3219&amp;field=134&amp;date=28.01.2026"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23273&amp;dst=100927&amp;field=134&amp;date=27.01.2026"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523894&amp;dst=3192&amp;field=134&amp;date=28.01.2026"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523894&amp;dst=3291&amp;field=134&amp;date=28.01.2026" TargetMode="Externa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6B1C9-51D2-491D-9C70-B3B83E948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1526</TotalTime>
  <Pages>49</Pages>
  <Words>16245</Words>
  <Characters>92600</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arhite</dc:creator>
  <cp:lastModifiedBy>m-buro</cp:lastModifiedBy>
  <cp:revision>35</cp:revision>
  <cp:lastPrinted>2026-04-08T07:33:00Z</cp:lastPrinted>
  <dcterms:created xsi:type="dcterms:W3CDTF">2026-01-28T02:01:00Z</dcterms:created>
  <dcterms:modified xsi:type="dcterms:W3CDTF">2026-04-08T07:36:00Z</dcterms:modified>
  <dc:language>ru-RU</dc:language>
</cp:coreProperties>
</file>