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500E" w:rsidRPr="00D91128" w:rsidRDefault="007F500E" w:rsidP="003448AA">
      <w:pPr>
        <w:widowControl w:val="0"/>
        <w:tabs>
          <w:tab w:val="left" w:pos="4678"/>
          <w:tab w:val="left" w:pos="4962"/>
        </w:tabs>
        <w:autoSpaceDE w:val="0"/>
        <w:autoSpaceDN w:val="0"/>
        <w:adjustRightInd w:val="0"/>
        <w:spacing w:after="200" w:line="276" w:lineRule="auto"/>
        <w:jc w:val="center"/>
        <w:rPr>
          <w:rFonts w:eastAsia="Calibri"/>
          <w:color w:val="000000" w:themeColor="text1"/>
          <w:lang w:eastAsia="en-US"/>
        </w:rPr>
      </w:pPr>
      <w:r w:rsidRPr="00D91128">
        <w:rPr>
          <w:rFonts w:eastAsia="Calibri"/>
          <w:noProof/>
        </w:rPr>
        <w:drawing>
          <wp:inline distT="0" distB="0" distL="0" distR="0" wp14:anchorId="0CE611FA" wp14:editId="714C6348">
            <wp:extent cx="707390" cy="874395"/>
            <wp:effectExtent l="0" t="0" r="0" b="1905"/>
            <wp:docPr id="2" name="Рисунок 10" descr="Описание: Юргинский МР_ПП-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Описание: Юргинский МР_ПП-0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874395"/>
                    </a:xfrm>
                    <a:prstGeom prst="rect">
                      <a:avLst/>
                    </a:prstGeom>
                    <a:solidFill>
                      <a:srgbClr val="FFFFFF"/>
                    </a:solidFill>
                    <a:ln>
                      <a:noFill/>
                    </a:ln>
                  </pic:spPr>
                </pic:pic>
              </a:graphicData>
            </a:graphic>
          </wp:inline>
        </w:drawing>
      </w:r>
    </w:p>
    <w:p w:rsidR="007F500E" w:rsidRPr="003448AA" w:rsidRDefault="007F500E" w:rsidP="003448AA">
      <w:pPr>
        <w:widowControl w:val="0"/>
        <w:tabs>
          <w:tab w:val="left" w:pos="4962"/>
        </w:tabs>
        <w:autoSpaceDE w:val="0"/>
        <w:autoSpaceDN w:val="0"/>
        <w:adjustRightInd w:val="0"/>
        <w:spacing w:line="276" w:lineRule="auto"/>
        <w:jc w:val="center"/>
        <w:rPr>
          <w:rFonts w:eastAsia="Calibri"/>
          <w:b/>
          <w:color w:val="000000" w:themeColor="text1"/>
          <w:sz w:val="28"/>
          <w:lang w:eastAsia="en-US"/>
        </w:rPr>
      </w:pPr>
      <w:r w:rsidRPr="003448AA">
        <w:rPr>
          <w:rFonts w:eastAsia="Calibri"/>
          <w:b/>
          <w:color w:val="000000" w:themeColor="text1"/>
          <w:sz w:val="28"/>
          <w:lang w:eastAsia="en-US"/>
        </w:rPr>
        <w:t>КЕМЕРОВСКАЯ ОБЛАСТЬ – КУЗБАСС</w:t>
      </w:r>
    </w:p>
    <w:p w:rsidR="007F500E" w:rsidRPr="003448AA" w:rsidRDefault="003448AA" w:rsidP="003448AA">
      <w:pPr>
        <w:widowControl w:val="0"/>
        <w:tabs>
          <w:tab w:val="left" w:pos="4962"/>
        </w:tabs>
        <w:autoSpaceDE w:val="0"/>
        <w:autoSpaceDN w:val="0"/>
        <w:adjustRightInd w:val="0"/>
        <w:spacing w:line="276" w:lineRule="auto"/>
        <w:jc w:val="center"/>
        <w:rPr>
          <w:rFonts w:eastAsia="Calibri"/>
          <w:b/>
          <w:color w:val="000000" w:themeColor="text1"/>
          <w:sz w:val="28"/>
          <w:lang w:eastAsia="en-US"/>
        </w:rPr>
      </w:pPr>
      <w:r w:rsidRPr="003448AA">
        <w:rPr>
          <w:rFonts w:eastAsia="Calibri"/>
          <w:b/>
          <w:color w:val="000000" w:themeColor="text1"/>
          <w:sz w:val="28"/>
          <w:lang w:eastAsia="en-US"/>
        </w:rPr>
        <w:t>ЮРГИНСКИЙ МУНИЦИПАЛЬНЫЙ ОКРУГ</w:t>
      </w:r>
    </w:p>
    <w:p w:rsidR="007F500E" w:rsidRPr="003448AA" w:rsidRDefault="007F500E" w:rsidP="003448AA">
      <w:pPr>
        <w:widowControl w:val="0"/>
        <w:autoSpaceDE w:val="0"/>
        <w:autoSpaceDN w:val="0"/>
        <w:adjustRightInd w:val="0"/>
        <w:spacing w:line="276" w:lineRule="auto"/>
        <w:jc w:val="center"/>
        <w:rPr>
          <w:rFonts w:eastAsia="Calibri"/>
          <w:b/>
          <w:color w:val="000000" w:themeColor="text1"/>
          <w:sz w:val="28"/>
          <w:lang w:eastAsia="en-US"/>
        </w:rPr>
      </w:pPr>
      <w:r w:rsidRPr="003448AA">
        <w:rPr>
          <w:rFonts w:eastAsia="Calibri"/>
          <w:b/>
          <w:color w:val="000000" w:themeColor="text1"/>
          <w:sz w:val="28"/>
          <w:lang w:eastAsia="en-US"/>
        </w:rPr>
        <w:t>Совет народных депутатов Юргинского муниципального округа</w:t>
      </w:r>
    </w:p>
    <w:p w:rsidR="007F500E" w:rsidRDefault="003448AA" w:rsidP="003448AA">
      <w:pPr>
        <w:widowControl w:val="0"/>
        <w:autoSpaceDE w:val="0"/>
        <w:autoSpaceDN w:val="0"/>
        <w:adjustRightInd w:val="0"/>
        <w:spacing w:line="276" w:lineRule="auto"/>
        <w:jc w:val="center"/>
        <w:rPr>
          <w:rFonts w:eastAsia="Calibri"/>
          <w:b/>
          <w:color w:val="000000" w:themeColor="text1"/>
          <w:sz w:val="28"/>
          <w:lang w:eastAsia="en-US"/>
        </w:rPr>
      </w:pPr>
      <w:r w:rsidRPr="003448AA">
        <w:rPr>
          <w:rFonts w:eastAsia="Calibri"/>
          <w:b/>
          <w:color w:val="000000" w:themeColor="text1"/>
          <w:sz w:val="28"/>
          <w:lang w:eastAsia="en-US"/>
        </w:rPr>
        <w:t>второго</w:t>
      </w:r>
      <w:r w:rsidR="007F500E" w:rsidRPr="003448AA">
        <w:rPr>
          <w:rFonts w:eastAsia="Calibri"/>
          <w:b/>
          <w:color w:val="000000" w:themeColor="text1"/>
          <w:sz w:val="28"/>
          <w:lang w:eastAsia="en-US"/>
        </w:rPr>
        <w:t xml:space="preserve"> созыва</w:t>
      </w:r>
    </w:p>
    <w:p w:rsidR="003448AA" w:rsidRPr="003448AA" w:rsidRDefault="003448AA" w:rsidP="003448AA">
      <w:pPr>
        <w:widowControl w:val="0"/>
        <w:autoSpaceDE w:val="0"/>
        <w:autoSpaceDN w:val="0"/>
        <w:adjustRightInd w:val="0"/>
        <w:spacing w:line="276" w:lineRule="auto"/>
        <w:jc w:val="center"/>
        <w:rPr>
          <w:rFonts w:eastAsia="Calibri"/>
          <w:b/>
          <w:color w:val="000000" w:themeColor="text1"/>
          <w:sz w:val="28"/>
          <w:lang w:eastAsia="en-US"/>
        </w:rPr>
      </w:pPr>
    </w:p>
    <w:p w:rsidR="007F500E" w:rsidRPr="003448AA" w:rsidRDefault="005E0E7E" w:rsidP="007F500E">
      <w:pPr>
        <w:widowControl w:val="0"/>
        <w:autoSpaceDE w:val="0"/>
        <w:autoSpaceDN w:val="0"/>
        <w:adjustRightInd w:val="0"/>
        <w:spacing w:line="276" w:lineRule="auto"/>
        <w:jc w:val="center"/>
        <w:rPr>
          <w:rFonts w:eastAsia="Calibri"/>
          <w:color w:val="000000" w:themeColor="text1"/>
          <w:sz w:val="28"/>
          <w:lang w:eastAsia="en-US"/>
        </w:rPr>
      </w:pPr>
      <w:r>
        <w:rPr>
          <w:rFonts w:eastAsia="Calibri"/>
          <w:color w:val="000000" w:themeColor="text1"/>
          <w:sz w:val="28"/>
          <w:lang w:eastAsia="en-US"/>
        </w:rPr>
        <w:t>двадцать третье заседание</w:t>
      </w:r>
    </w:p>
    <w:p w:rsidR="007F500E" w:rsidRPr="00D91128" w:rsidRDefault="007F500E" w:rsidP="007F500E">
      <w:pPr>
        <w:widowControl w:val="0"/>
        <w:autoSpaceDE w:val="0"/>
        <w:autoSpaceDN w:val="0"/>
        <w:adjustRightInd w:val="0"/>
        <w:jc w:val="center"/>
        <w:rPr>
          <w:rFonts w:eastAsia="Calibri"/>
          <w:color w:val="000000" w:themeColor="text1"/>
          <w:lang w:eastAsia="en-US"/>
        </w:rPr>
      </w:pPr>
    </w:p>
    <w:p w:rsidR="007F500E" w:rsidRPr="005E0E7E" w:rsidRDefault="007F500E" w:rsidP="007F500E">
      <w:pPr>
        <w:widowControl w:val="0"/>
        <w:autoSpaceDE w:val="0"/>
        <w:autoSpaceDN w:val="0"/>
        <w:adjustRightInd w:val="0"/>
        <w:jc w:val="center"/>
        <w:rPr>
          <w:rFonts w:eastAsia="Calibri"/>
          <w:b/>
          <w:color w:val="000000" w:themeColor="text1"/>
          <w:sz w:val="28"/>
          <w:szCs w:val="28"/>
          <w:lang w:eastAsia="en-US"/>
        </w:rPr>
      </w:pPr>
      <w:r w:rsidRPr="005E0E7E">
        <w:rPr>
          <w:rFonts w:eastAsia="Calibri"/>
          <w:b/>
          <w:color w:val="000000" w:themeColor="text1"/>
          <w:sz w:val="28"/>
          <w:szCs w:val="28"/>
          <w:lang w:eastAsia="en-US"/>
        </w:rPr>
        <w:t>РЕШЕНИЕ</w:t>
      </w:r>
    </w:p>
    <w:p w:rsidR="007F500E" w:rsidRPr="005E0E7E" w:rsidRDefault="005E0E7E" w:rsidP="007F500E">
      <w:pPr>
        <w:jc w:val="center"/>
        <w:rPr>
          <w:rFonts w:eastAsia="Calibri"/>
          <w:b/>
          <w:bCs/>
          <w:color w:val="000000" w:themeColor="text1"/>
          <w:sz w:val="28"/>
          <w:szCs w:val="28"/>
          <w:lang w:eastAsia="en-US"/>
        </w:rPr>
      </w:pPr>
      <w:r>
        <w:rPr>
          <w:rFonts w:eastAsia="Calibri"/>
          <w:b/>
          <w:bCs/>
          <w:color w:val="000000" w:themeColor="text1"/>
          <w:sz w:val="28"/>
          <w:szCs w:val="28"/>
          <w:lang w:eastAsia="en-US"/>
        </w:rPr>
        <w:t>о</w:t>
      </w:r>
      <w:r w:rsidR="007F500E" w:rsidRPr="005E0E7E">
        <w:rPr>
          <w:rFonts w:eastAsia="Calibri"/>
          <w:b/>
          <w:bCs/>
          <w:color w:val="000000" w:themeColor="text1"/>
          <w:sz w:val="28"/>
          <w:szCs w:val="28"/>
          <w:lang w:eastAsia="en-US"/>
        </w:rPr>
        <w:t>т</w:t>
      </w:r>
      <w:r>
        <w:rPr>
          <w:rFonts w:eastAsia="Calibri"/>
          <w:b/>
          <w:bCs/>
          <w:color w:val="000000" w:themeColor="text1"/>
          <w:sz w:val="28"/>
          <w:szCs w:val="28"/>
          <w:lang w:eastAsia="en-US"/>
        </w:rPr>
        <w:t xml:space="preserve"> 23 апреля 2026 года </w:t>
      </w:r>
      <w:r w:rsidR="008D6B3D" w:rsidRPr="005E0E7E">
        <w:rPr>
          <w:rFonts w:eastAsia="Calibri"/>
          <w:b/>
          <w:bCs/>
          <w:color w:val="000000" w:themeColor="text1"/>
          <w:sz w:val="28"/>
          <w:szCs w:val="28"/>
          <w:lang w:eastAsia="en-US"/>
        </w:rPr>
        <w:t xml:space="preserve">№ </w:t>
      </w:r>
      <w:r w:rsidR="00D2168C">
        <w:rPr>
          <w:rFonts w:eastAsia="Calibri"/>
          <w:b/>
          <w:bCs/>
          <w:color w:val="000000" w:themeColor="text1"/>
          <w:sz w:val="28"/>
          <w:szCs w:val="28"/>
          <w:lang w:eastAsia="en-US"/>
        </w:rPr>
        <w:t>63–НА</w:t>
      </w:r>
    </w:p>
    <w:p w:rsidR="007F500E" w:rsidRPr="00AD537B" w:rsidRDefault="007F500E" w:rsidP="007F500E">
      <w:pPr>
        <w:widowControl w:val="0"/>
        <w:autoSpaceDE w:val="0"/>
        <w:autoSpaceDN w:val="0"/>
        <w:adjustRightInd w:val="0"/>
        <w:jc w:val="center"/>
        <w:rPr>
          <w:b/>
          <w:bCs/>
          <w:sz w:val="26"/>
          <w:szCs w:val="26"/>
        </w:rPr>
      </w:pPr>
    </w:p>
    <w:p w:rsidR="005E0E7E" w:rsidRDefault="005C15E5" w:rsidP="007F500E">
      <w:pPr>
        <w:jc w:val="center"/>
        <w:rPr>
          <w:b/>
          <w:sz w:val="28"/>
          <w:szCs w:val="28"/>
        </w:rPr>
      </w:pPr>
      <w:r w:rsidRPr="005E0E7E">
        <w:rPr>
          <w:b/>
          <w:bCs/>
          <w:sz w:val="28"/>
          <w:szCs w:val="28"/>
        </w:rPr>
        <w:t>Об утверждении Положения о муниципальном контроле на автомобильном транспорте, городском наземном электрическом транспорте и в дорожном хозяйстве</w:t>
      </w:r>
      <w:r w:rsidRPr="005E0E7E">
        <w:rPr>
          <w:b/>
          <w:sz w:val="28"/>
          <w:szCs w:val="28"/>
        </w:rPr>
        <w:t xml:space="preserve"> в границах населенных пунктов </w:t>
      </w:r>
    </w:p>
    <w:p w:rsidR="007F500E" w:rsidRPr="005E0E7E" w:rsidRDefault="005C15E5" w:rsidP="007F500E">
      <w:pPr>
        <w:jc w:val="center"/>
        <w:rPr>
          <w:b/>
          <w:sz w:val="28"/>
          <w:szCs w:val="28"/>
        </w:rPr>
      </w:pPr>
      <w:r w:rsidRPr="005E0E7E">
        <w:rPr>
          <w:b/>
          <w:sz w:val="28"/>
          <w:szCs w:val="28"/>
        </w:rPr>
        <w:t>Юргинского муниципального округа</w:t>
      </w:r>
    </w:p>
    <w:p w:rsidR="007F500E" w:rsidRPr="00AD537B" w:rsidRDefault="007F500E" w:rsidP="007F500E">
      <w:pPr>
        <w:spacing w:line="276" w:lineRule="auto"/>
        <w:jc w:val="center"/>
        <w:rPr>
          <w:b/>
          <w:sz w:val="26"/>
          <w:szCs w:val="26"/>
        </w:rPr>
      </w:pPr>
    </w:p>
    <w:p w:rsidR="007F500E" w:rsidRPr="000E1C3F" w:rsidRDefault="005C15E5" w:rsidP="005C15E5">
      <w:pPr>
        <w:spacing w:line="276" w:lineRule="auto"/>
        <w:ind w:firstLine="567"/>
        <w:jc w:val="both"/>
      </w:pPr>
      <w:proofErr w:type="gramStart"/>
      <w:r w:rsidRPr="000E1C3F">
        <w:t>В соответствии со статьей 3.1 Федерального закона от 08.11.2007 № 259–ФЗ «Устав автомобильного транспорта и городского наземного электрического транспорта», статьей 13.1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Федеральным законом от 31.07.2020 № 248–ФЗ «О государственном контроле (надзоре) и муниципальном контроле в Российской Федерации</w:t>
      </w:r>
      <w:proofErr w:type="gramEnd"/>
      <w:r w:rsidRPr="000E1C3F">
        <w:t>», Уставом муниципального образования Юргинский муниципальный округ Кемеровской области – Кузбасса,</w:t>
      </w:r>
      <w:r w:rsidR="00DC24A7" w:rsidRPr="000E1C3F">
        <w:t xml:space="preserve"> Совет народных депутатов Юргинского муниципального округа</w:t>
      </w:r>
    </w:p>
    <w:p w:rsidR="000E1C3F" w:rsidRDefault="000E1C3F" w:rsidP="005C15E5">
      <w:pPr>
        <w:spacing w:line="276" w:lineRule="auto"/>
        <w:ind w:firstLine="567"/>
        <w:jc w:val="both"/>
        <w:rPr>
          <w:b/>
        </w:rPr>
      </w:pPr>
    </w:p>
    <w:p w:rsidR="007F500E" w:rsidRPr="000E1C3F" w:rsidRDefault="007F500E" w:rsidP="005C15E5">
      <w:pPr>
        <w:spacing w:line="276" w:lineRule="auto"/>
        <w:ind w:firstLine="567"/>
        <w:jc w:val="both"/>
        <w:rPr>
          <w:b/>
        </w:rPr>
      </w:pPr>
      <w:r w:rsidRPr="000E1C3F">
        <w:rPr>
          <w:b/>
        </w:rPr>
        <w:t>РЕШИЛ:</w:t>
      </w:r>
    </w:p>
    <w:p w:rsidR="00347226" w:rsidRPr="000E1C3F" w:rsidRDefault="005E0E7E" w:rsidP="005E0E7E">
      <w:pPr>
        <w:spacing w:line="276" w:lineRule="auto"/>
        <w:ind w:firstLine="567"/>
        <w:jc w:val="both"/>
      </w:pPr>
      <w:r w:rsidRPr="000E1C3F">
        <w:rPr>
          <w:bCs/>
        </w:rPr>
        <w:t xml:space="preserve">1. </w:t>
      </w:r>
      <w:r w:rsidR="00047D8B" w:rsidRPr="000E1C3F">
        <w:rPr>
          <w:bCs/>
        </w:rPr>
        <w:t>У</w:t>
      </w:r>
      <w:r w:rsidR="008D6B3D" w:rsidRPr="000E1C3F">
        <w:rPr>
          <w:bCs/>
        </w:rPr>
        <w:t>твер</w:t>
      </w:r>
      <w:r w:rsidR="00047D8B" w:rsidRPr="000E1C3F">
        <w:rPr>
          <w:bCs/>
        </w:rPr>
        <w:t>дить</w:t>
      </w:r>
      <w:r w:rsidR="008D6B3D" w:rsidRPr="000E1C3F">
        <w:rPr>
          <w:bCs/>
        </w:rPr>
        <w:t xml:space="preserve"> Положени</w:t>
      </w:r>
      <w:r w:rsidR="00047D8B" w:rsidRPr="000E1C3F">
        <w:rPr>
          <w:bCs/>
        </w:rPr>
        <w:t>е</w:t>
      </w:r>
      <w:r w:rsidR="008D6B3D" w:rsidRPr="000E1C3F">
        <w:rPr>
          <w:bCs/>
        </w:rPr>
        <w:t xml:space="preserve"> о муниципальном контроле на автомобильном </w:t>
      </w:r>
      <w:r w:rsidRPr="000E1C3F">
        <w:rPr>
          <w:bCs/>
        </w:rPr>
        <w:t xml:space="preserve"> </w:t>
      </w:r>
      <w:r w:rsidR="008D6B3D" w:rsidRPr="000E1C3F">
        <w:rPr>
          <w:bCs/>
        </w:rPr>
        <w:t>транспорте, городском наземном электрическом транспорте и в дорожном хозяйстве</w:t>
      </w:r>
      <w:r w:rsidR="008D6B3D" w:rsidRPr="000E1C3F">
        <w:t xml:space="preserve"> в границах населенных пунктов Ю</w:t>
      </w:r>
      <w:r w:rsidR="00047D8B" w:rsidRPr="000E1C3F">
        <w:t>ргинского муниципального округа</w:t>
      </w:r>
      <w:r w:rsidR="008D6B3D" w:rsidRPr="000E1C3F">
        <w:t xml:space="preserve">  </w:t>
      </w:r>
      <w:r w:rsidR="005C15E5" w:rsidRPr="000E1C3F">
        <w:t>согласно Приложению.</w:t>
      </w:r>
    </w:p>
    <w:p w:rsidR="005E0E7E" w:rsidRPr="000E1C3F" w:rsidRDefault="005E0E7E" w:rsidP="005E0E7E">
      <w:pPr>
        <w:spacing w:line="276" w:lineRule="auto"/>
        <w:ind w:firstLine="567"/>
        <w:jc w:val="both"/>
      </w:pPr>
      <w:r w:rsidRPr="000E1C3F">
        <w:t xml:space="preserve">2. </w:t>
      </w:r>
      <w:r w:rsidR="00047D8B" w:rsidRPr="000E1C3F">
        <w:t>Признать утратившим силу решение Совета народных депутатов Юргинского муниципального округа от 2</w:t>
      </w:r>
      <w:r w:rsidR="00CE702B">
        <w:t>7</w:t>
      </w:r>
      <w:r w:rsidR="00047D8B" w:rsidRPr="000E1C3F">
        <w:t>.03.2025 №</w:t>
      </w:r>
      <w:r w:rsidR="0049560A" w:rsidRPr="000E1C3F">
        <w:t xml:space="preserve"> </w:t>
      </w:r>
      <w:r w:rsidR="00047D8B" w:rsidRPr="000E1C3F">
        <w:t>26</w:t>
      </w:r>
      <w:r w:rsidR="0049560A" w:rsidRPr="000E1C3F">
        <w:t>–</w:t>
      </w:r>
      <w:r w:rsidR="00047D8B" w:rsidRPr="000E1C3F">
        <w:t>НА «Об утверждении Положения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Юргинского муниципального округа».</w:t>
      </w:r>
    </w:p>
    <w:p w:rsidR="005E0E7E" w:rsidRPr="000E1C3F" w:rsidRDefault="005E0E7E" w:rsidP="005E0E7E">
      <w:pPr>
        <w:spacing w:line="276" w:lineRule="auto"/>
        <w:ind w:firstLine="567"/>
        <w:jc w:val="both"/>
      </w:pPr>
      <w:r w:rsidRPr="000E1C3F">
        <w:t>3</w:t>
      </w:r>
      <w:r w:rsidR="00AD537B" w:rsidRPr="000E1C3F">
        <w:t xml:space="preserve">. </w:t>
      </w:r>
      <w:r w:rsidRPr="000E1C3F">
        <w:t>Н</w:t>
      </w:r>
      <w:r w:rsidR="00E11BC6" w:rsidRPr="000E1C3F">
        <w:t xml:space="preserve">астоящее </w:t>
      </w:r>
      <w:r w:rsidRPr="000E1C3F">
        <w:t>Решение</w:t>
      </w:r>
      <w:r w:rsidR="00E11BC6" w:rsidRPr="000E1C3F">
        <w:t xml:space="preserve"> </w:t>
      </w:r>
      <w:r w:rsidRPr="000E1C3F">
        <w:t xml:space="preserve">опубликовать на официальном сайте администрации Юргинского муниципального округа </w:t>
      </w:r>
      <w:r w:rsidR="00E11BC6" w:rsidRPr="000E1C3F">
        <w:t>в информационно-телекоммуникационной сети «Интернет»</w:t>
      </w:r>
      <w:r w:rsidRPr="000E1C3F">
        <w:t>.</w:t>
      </w:r>
    </w:p>
    <w:p w:rsidR="005E0E7E" w:rsidRDefault="00047D8B" w:rsidP="005E0E7E">
      <w:pPr>
        <w:spacing w:line="276" w:lineRule="auto"/>
        <w:ind w:firstLine="567"/>
        <w:jc w:val="both"/>
        <w:rPr>
          <w:sz w:val="26"/>
          <w:szCs w:val="26"/>
        </w:rPr>
      </w:pPr>
      <w:r>
        <w:rPr>
          <w:sz w:val="26"/>
          <w:szCs w:val="26"/>
        </w:rPr>
        <w:t>4</w:t>
      </w:r>
      <w:r w:rsidR="00AD537B" w:rsidRPr="00AD537B">
        <w:rPr>
          <w:sz w:val="26"/>
          <w:szCs w:val="26"/>
        </w:rPr>
        <w:t>.</w:t>
      </w:r>
      <w:r w:rsidR="00AD537B">
        <w:rPr>
          <w:sz w:val="26"/>
          <w:szCs w:val="26"/>
        </w:rPr>
        <w:t xml:space="preserve"> </w:t>
      </w:r>
      <w:r w:rsidR="00E11BC6" w:rsidRPr="00AD537B">
        <w:rPr>
          <w:sz w:val="26"/>
          <w:szCs w:val="26"/>
        </w:rPr>
        <w:t xml:space="preserve">Настоящее постановление вступает в силу после его официального опубликования в сетевом издании </w:t>
      </w:r>
      <w:r w:rsidR="005E0E7E">
        <w:rPr>
          <w:sz w:val="26"/>
          <w:szCs w:val="26"/>
        </w:rPr>
        <w:t>–</w:t>
      </w:r>
      <w:r w:rsidR="00E11BC6" w:rsidRPr="00AD537B">
        <w:rPr>
          <w:sz w:val="26"/>
          <w:szCs w:val="26"/>
        </w:rPr>
        <w:t xml:space="preserve"> «Вестник Юргинского муниципального округа» (доменное имя: vestnik-umo.ru).</w:t>
      </w:r>
    </w:p>
    <w:p w:rsidR="007F500E" w:rsidRPr="000E1C3F" w:rsidRDefault="00047D8B" w:rsidP="005E0E7E">
      <w:pPr>
        <w:spacing w:line="276" w:lineRule="auto"/>
        <w:ind w:firstLine="567"/>
        <w:jc w:val="both"/>
      </w:pPr>
      <w:r w:rsidRPr="000E1C3F">
        <w:lastRenderedPageBreak/>
        <w:t>5</w:t>
      </w:r>
      <w:r w:rsidR="00AD537B" w:rsidRPr="000E1C3F">
        <w:t>.</w:t>
      </w:r>
      <w:r w:rsidR="007F500E" w:rsidRPr="000E1C3F">
        <w:t> </w:t>
      </w:r>
      <w:r w:rsidR="00AD537B" w:rsidRPr="000E1C3F">
        <w:t xml:space="preserve"> </w:t>
      </w:r>
      <w:proofErr w:type="gramStart"/>
      <w:r w:rsidR="007F500E" w:rsidRPr="000E1C3F">
        <w:t>Контроль за</w:t>
      </w:r>
      <w:proofErr w:type="gramEnd"/>
      <w:r w:rsidR="007F500E" w:rsidRPr="000E1C3F">
        <w:t xml:space="preserve"> исполнением решения возложить на постоянную комиссию </w:t>
      </w:r>
      <w:r w:rsidR="00AD537B" w:rsidRPr="000E1C3F">
        <w:t xml:space="preserve">Совета </w:t>
      </w:r>
      <w:r w:rsidR="007F500E" w:rsidRPr="000E1C3F">
        <w:t xml:space="preserve">народных депутатов Юргинского муниципального округа </w:t>
      </w:r>
      <w:r w:rsidR="003448AA" w:rsidRPr="000E1C3F">
        <w:t>второго</w:t>
      </w:r>
      <w:r w:rsidR="007F500E" w:rsidRPr="000E1C3F">
        <w:t xml:space="preserve"> созыва по </w:t>
      </w:r>
      <w:r w:rsidR="005C15E5" w:rsidRPr="000E1C3F">
        <w:t>агропромышленному комплексу и обеспечению жизнедеятельности округа.</w:t>
      </w:r>
    </w:p>
    <w:p w:rsidR="005E0E7E" w:rsidRPr="00AD537B" w:rsidRDefault="005E0E7E" w:rsidP="005E0E7E">
      <w:pPr>
        <w:spacing w:line="276" w:lineRule="auto"/>
        <w:ind w:firstLine="567"/>
        <w:jc w:val="both"/>
        <w:rPr>
          <w:sz w:val="26"/>
          <w:szCs w:val="26"/>
        </w:rPr>
      </w:pPr>
    </w:p>
    <w:p w:rsidR="007F500E" w:rsidRDefault="007F500E" w:rsidP="007F500E">
      <w:pPr>
        <w:jc w:val="both"/>
        <w:rPr>
          <w:color w:val="000000"/>
          <w:sz w:val="26"/>
          <w:szCs w:val="26"/>
        </w:rPr>
      </w:pPr>
    </w:p>
    <w:tbl>
      <w:tblPr>
        <w:tblStyle w:val="a8"/>
        <w:tblW w:w="99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04"/>
        <w:gridCol w:w="1701"/>
        <w:gridCol w:w="2089"/>
      </w:tblGrid>
      <w:tr w:rsidR="005E0E7E" w:rsidTr="00886A05">
        <w:tc>
          <w:tcPr>
            <w:tcW w:w="6204" w:type="dxa"/>
          </w:tcPr>
          <w:p w:rsidR="005E0E7E" w:rsidRPr="00886A05" w:rsidRDefault="005E0E7E" w:rsidP="005E0E7E">
            <w:pPr>
              <w:jc w:val="both"/>
              <w:rPr>
                <w:color w:val="000000"/>
                <w:sz w:val="26"/>
                <w:szCs w:val="26"/>
              </w:rPr>
            </w:pPr>
            <w:r w:rsidRPr="00886A05">
              <w:rPr>
                <w:color w:val="000000"/>
                <w:sz w:val="26"/>
                <w:szCs w:val="26"/>
              </w:rPr>
              <w:t>Председатель Совета народных депутатов</w:t>
            </w:r>
          </w:p>
          <w:p w:rsidR="005E0E7E" w:rsidRPr="00886A05" w:rsidRDefault="005E0E7E" w:rsidP="005E0E7E">
            <w:pPr>
              <w:jc w:val="both"/>
              <w:rPr>
                <w:color w:val="000000"/>
                <w:sz w:val="26"/>
                <w:szCs w:val="26"/>
              </w:rPr>
            </w:pPr>
            <w:r w:rsidRPr="00886A05">
              <w:rPr>
                <w:color w:val="000000"/>
                <w:sz w:val="26"/>
                <w:szCs w:val="26"/>
              </w:rPr>
              <w:t>Юргинского муниципального округа</w:t>
            </w:r>
          </w:p>
        </w:tc>
        <w:tc>
          <w:tcPr>
            <w:tcW w:w="1701" w:type="dxa"/>
          </w:tcPr>
          <w:p w:rsidR="005E0E7E" w:rsidRPr="00886A05" w:rsidRDefault="005E0E7E" w:rsidP="007F500E">
            <w:pPr>
              <w:jc w:val="both"/>
              <w:rPr>
                <w:color w:val="000000"/>
                <w:sz w:val="26"/>
                <w:szCs w:val="26"/>
              </w:rPr>
            </w:pPr>
          </w:p>
        </w:tc>
        <w:tc>
          <w:tcPr>
            <w:tcW w:w="2089" w:type="dxa"/>
          </w:tcPr>
          <w:p w:rsidR="005E0E7E" w:rsidRPr="00886A05" w:rsidRDefault="005E0E7E" w:rsidP="007F500E">
            <w:pPr>
              <w:jc w:val="both"/>
              <w:rPr>
                <w:color w:val="000000"/>
                <w:sz w:val="26"/>
                <w:szCs w:val="26"/>
              </w:rPr>
            </w:pPr>
          </w:p>
          <w:p w:rsidR="005E0E7E" w:rsidRPr="00886A05" w:rsidRDefault="005E0E7E" w:rsidP="007F500E">
            <w:pPr>
              <w:jc w:val="both"/>
              <w:rPr>
                <w:color w:val="000000"/>
                <w:sz w:val="26"/>
                <w:szCs w:val="26"/>
              </w:rPr>
            </w:pPr>
            <w:r w:rsidRPr="00886A05">
              <w:rPr>
                <w:color w:val="000000"/>
                <w:sz w:val="26"/>
                <w:szCs w:val="26"/>
              </w:rPr>
              <w:t xml:space="preserve">И. Я. </w:t>
            </w:r>
            <w:proofErr w:type="spellStart"/>
            <w:r w:rsidRPr="00886A05">
              <w:rPr>
                <w:color w:val="000000"/>
                <w:sz w:val="26"/>
                <w:szCs w:val="26"/>
              </w:rPr>
              <w:t>Бережнова</w:t>
            </w:r>
            <w:proofErr w:type="spellEnd"/>
          </w:p>
        </w:tc>
      </w:tr>
      <w:tr w:rsidR="005E0E7E" w:rsidTr="00886A05">
        <w:tc>
          <w:tcPr>
            <w:tcW w:w="6204" w:type="dxa"/>
          </w:tcPr>
          <w:p w:rsidR="001528F5" w:rsidRPr="00886A05" w:rsidRDefault="001528F5" w:rsidP="005E0E7E">
            <w:pPr>
              <w:jc w:val="both"/>
              <w:rPr>
                <w:color w:val="000000"/>
                <w:sz w:val="26"/>
                <w:szCs w:val="26"/>
              </w:rPr>
            </w:pPr>
          </w:p>
          <w:p w:rsidR="00886A05" w:rsidRPr="00886A05" w:rsidRDefault="00886A05" w:rsidP="005E0E7E">
            <w:pPr>
              <w:jc w:val="both"/>
              <w:rPr>
                <w:color w:val="000000"/>
                <w:sz w:val="26"/>
                <w:szCs w:val="26"/>
              </w:rPr>
            </w:pPr>
            <w:r w:rsidRPr="00886A05">
              <w:rPr>
                <w:color w:val="000000"/>
                <w:sz w:val="26"/>
                <w:szCs w:val="26"/>
              </w:rPr>
              <w:t>И. о. главы Юргинского муниципального округа</w:t>
            </w:r>
          </w:p>
          <w:p w:rsidR="005E0E7E" w:rsidRPr="00886A05" w:rsidRDefault="00D2168C" w:rsidP="005E0E7E">
            <w:pPr>
              <w:jc w:val="both"/>
              <w:rPr>
                <w:color w:val="000000"/>
                <w:sz w:val="26"/>
                <w:szCs w:val="26"/>
              </w:rPr>
            </w:pPr>
            <w:r>
              <w:rPr>
                <w:color w:val="000000"/>
                <w:sz w:val="26"/>
                <w:szCs w:val="26"/>
              </w:rPr>
              <w:t xml:space="preserve">23 </w:t>
            </w:r>
            <w:bookmarkStart w:id="0" w:name="_GoBack"/>
            <w:bookmarkEnd w:id="0"/>
            <w:r w:rsidR="005E0E7E" w:rsidRPr="00886A05">
              <w:rPr>
                <w:color w:val="000000"/>
                <w:sz w:val="26"/>
                <w:szCs w:val="26"/>
              </w:rPr>
              <w:t>апреля 2026 года</w:t>
            </w:r>
          </w:p>
        </w:tc>
        <w:tc>
          <w:tcPr>
            <w:tcW w:w="1701" w:type="dxa"/>
          </w:tcPr>
          <w:p w:rsidR="005E0E7E" w:rsidRPr="00886A05" w:rsidRDefault="005E0E7E" w:rsidP="007F500E">
            <w:pPr>
              <w:jc w:val="both"/>
              <w:rPr>
                <w:color w:val="000000"/>
                <w:sz w:val="26"/>
                <w:szCs w:val="26"/>
              </w:rPr>
            </w:pPr>
          </w:p>
        </w:tc>
        <w:tc>
          <w:tcPr>
            <w:tcW w:w="2089" w:type="dxa"/>
          </w:tcPr>
          <w:p w:rsidR="005E0E7E" w:rsidRPr="00886A05" w:rsidRDefault="005E0E7E" w:rsidP="007F500E">
            <w:pPr>
              <w:jc w:val="both"/>
              <w:rPr>
                <w:color w:val="000000"/>
                <w:sz w:val="26"/>
                <w:szCs w:val="26"/>
              </w:rPr>
            </w:pPr>
          </w:p>
          <w:p w:rsidR="005E0E7E" w:rsidRPr="00886A05" w:rsidRDefault="00886A05" w:rsidP="007F500E">
            <w:pPr>
              <w:jc w:val="both"/>
              <w:rPr>
                <w:color w:val="000000"/>
                <w:sz w:val="26"/>
                <w:szCs w:val="26"/>
              </w:rPr>
            </w:pPr>
            <w:r w:rsidRPr="00886A05">
              <w:rPr>
                <w:color w:val="000000"/>
                <w:sz w:val="26"/>
                <w:szCs w:val="26"/>
              </w:rPr>
              <w:t xml:space="preserve">К. А. </w:t>
            </w:r>
            <w:proofErr w:type="spellStart"/>
            <w:r w:rsidRPr="00886A05">
              <w:rPr>
                <w:color w:val="000000"/>
                <w:sz w:val="26"/>
                <w:szCs w:val="26"/>
              </w:rPr>
              <w:t>Либец</w:t>
            </w:r>
            <w:proofErr w:type="spellEnd"/>
          </w:p>
        </w:tc>
      </w:tr>
    </w:tbl>
    <w:p w:rsidR="005E0E7E" w:rsidRDefault="005E0E7E" w:rsidP="007F500E">
      <w:pPr>
        <w:jc w:val="both"/>
        <w:rPr>
          <w:color w:val="000000"/>
          <w:sz w:val="26"/>
          <w:szCs w:val="26"/>
        </w:rPr>
      </w:pPr>
    </w:p>
    <w:p w:rsidR="005E0E7E" w:rsidRDefault="005E0E7E" w:rsidP="007F500E">
      <w:pPr>
        <w:jc w:val="both"/>
        <w:rPr>
          <w:color w:val="000000"/>
          <w:sz w:val="26"/>
          <w:szCs w:val="26"/>
        </w:rPr>
      </w:pPr>
    </w:p>
    <w:p w:rsidR="005E0E7E" w:rsidRDefault="005E0E7E" w:rsidP="007F500E">
      <w:pPr>
        <w:jc w:val="both"/>
        <w:rPr>
          <w:color w:val="000000"/>
          <w:sz w:val="26"/>
          <w:szCs w:val="26"/>
        </w:rPr>
      </w:pPr>
    </w:p>
    <w:p w:rsidR="005E0E7E" w:rsidRDefault="005E0E7E" w:rsidP="007F500E">
      <w:pPr>
        <w:jc w:val="both"/>
        <w:rPr>
          <w:color w:val="000000"/>
          <w:sz w:val="26"/>
          <w:szCs w:val="26"/>
        </w:rPr>
      </w:pPr>
    </w:p>
    <w:p w:rsidR="005E0E7E" w:rsidRDefault="005E0E7E" w:rsidP="007F500E">
      <w:pPr>
        <w:jc w:val="both"/>
        <w:rPr>
          <w:color w:val="000000"/>
          <w:sz w:val="26"/>
          <w:szCs w:val="26"/>
        </w:rPr>
      </w:pPr>
    </w:p>
    <w:p w:rsidR="005E0E7E" w:rsidRPr="00AD537B" w:rsidRDefault="005E0E7E" w:rsidP="007F500E">
      <w:pPr>
        <w:jc w:val="both"/>
        <w:rPr>
          <w:color w:val="000000"/>
          <w:sz w:val="26"/>
          <w:szCs w:val="26"/>
        </w:rPr>
      </w:pPr>
    </w:p>
    <w:p w:rsidR="003448AA" w:rsidRPr="00AD537B" w:rsidRDefault="003448AA" w:rsidP="007F500E">
      <w:pPr>
        <w:jc w:val="both"/>
        <w:rPr>
          <w:color w:val="000000"/>
          <w:sz w:val="26"/>
          <w:szCs w:val="26"/>
        </w:rPr>
      </w:pPr>
    </w:p>
    <w:p w:rsidR="000B7551" w:rsidRDefault="000B7551" w:rsidP="005C3833">
      <w:pPr>
        <w:jc w:val="right"/>
      </w:pPr>
    </w:p>
    <w:p w:rsidR="000B7551" w:rsidRDefault="000B7551" w:rsidP="005C3833">
      <w:pPr>
        <w:jc w:val="right"/>
      </w:pPr>
    </w:p>
    <w:p w:rsidR="000B7551" w:rsidRDefault="000B7551" w:rsidP="005C3833">
      <w:pPr>
        <w:jc w:val="right"/>
      </w:pPr>
    </w:p>
    <w:p w:rsidR="000B7551" w:rsidRDefault="000B7551" w:rsidP="005C3833">
      <w:pPr>
        <w:jc w:val="right"/>
      </w:pPr>
    </w:p>
    <w:p w:rsidR="000B7551" w:rsidRDefault="000B7551" w:rsidP="005C3833">
      <w:pPr>
        <w:jc w:val="right"/>
      </w:pPr>
    </w:p>
    <w:p w:rsidR="000B7551" w:rsidRDefault="000B7551" w:rsidP="005C3833">
      <w:pPr>
        <w:jc w:val="right"/>
      </w:pPr>
    </w:p>
    <w:p w:rsidR="000B7551" w:rsidRDefault="000B7551" w:rsidP="005C3833">
      <w:pPr>
        <w:jc w:val="right"/>
      </w:pPr>
    </w:p>
    <w:p w:rsidR="000B7551" w:rsidRDefault="000B7551" w:rsidP="005C3833">
      <w:pPr>
        <w:jc w:val="right"/>
      </w:pPr>
    </w:p>
    <w:p w:rsidR="000B7551" w:rsidRDefault="000B7551" w:rsidP="005C3833">
      <w:pPr>
        <w:jc w:val="right"/>
      </w:pPr>
    </w:p>
    <w:p w:rsidR="000B7551" w:rsidRDefault="000B7551" w:rsidP="005C3833">
      <w:pPr>
        <w:jc w:val="right"/>
      </w:pPr>
    </w:p>
    <w:p w:rsidR="000B7551" w:rsidRDefault="000B7551" w:rsidP="005C3833">
      <w:pPr>
        <w:jc w:val="right"/>
      </w:pPr>
    </w:p>
    <w:p w:rsidR="000B7551" w:rsidRDefault="000B7551" w:rsidP="005C3833">
      <w:pPr>
        <w:jc w:val="right"/>
      </w:pPr>
    </w:p>
    <w:p w:rsidR="000B7551" w:rsidRDefault="000B7551" w:rsidP="005C3833">
      <w:pPr>
        <w:jc w:val="right"/>
      </w:pPr>
    </w:p>
    <w:p w:rsidR="000B7551" w:rsidRDefault="000B7551" w:rsidP="005C3833">
      <w:pPr>
        <w:jc w:val="right"/>
      </w:pPr>
    </w:p>
    <w:p w:rsidR="000B7551" w:rsidRDefault="000B7551" w:rsidP="005C3833">
      <w:pPr>
        <w:jc w:val="right"/>
      </w:pPr>
    </w:p>
    <w:p w:rsidR="000B7551" w:rsidRDefault="000B7551" w:rsidP="005C3833">
      <w:pPr>
        <w:jc w:val="right"/>
      </w:pPr>
    </w:p>
    <w:p w:rsidR="000B7551" w:rsidRDefault="000B7551" w:rsidP="005C3833">
      <w:pPr>
        <w:jc w:val="right"/>
      </w:pPr>
    </w:p>
    <w:p w:rsidR="000B7551" w:rsidRDefault="000B7551" w:rsidP="005C3833">
      <w:pPr>
        <w:jc w:val="right"/>
      </w:pPr>
    </w:p>
    <w:p w:rsidR="000B7551" w:rsidRDefault="000B7551" w:rsidP="005C3833">
      <w:pPr>
        <w:jc w:val="right"/>
      </w:pPr>
    </w:p>
    <w:p w:rsidR="000B7551" w:rsidRDefault="000B7551" w:rsidP="005C3833">
      <w:pPr>
        <w:jc w:val="right"/>
      </w:pPr>
    </w:p>
    <w:p w:rsidR="000B7551" w:rsidRDefault="000B7551" w:rsidP="005C3833">
      <w:pPr>
        <w:jc w:val="right"/>
      </w:pPr>
    </w:p>
    <w:p w:rsidR="000B7551" w:rsidRDefault="000B7551" w:rsidP="005C3833">
      <w:pPr>
        <w:jc w:val="right"/>
      </w:pPr>
    </w:p>
    <w:p w:rsidR="000B7551" w:rsidRDefault="000B7551" w:rsidP="005C3833">
      <w:pPr>
        <w:jc w:val="right"/>
      </w:pPr>
    </w:p>
    <w:p w:rsidR="0053631D" w:rsidRDefault="0053631D" w:rsidP="005C3833">
      <w:pPr>
        <w:jc w:val="right"/>
      </w:pPr>
    </w:p>
    <w:p w:rsidR="000B7551" w:rsidRDefault="000B7551" w:rsidP="005C3833">
      <w:pPr>
        <w:jc w:val="right"/>
      </w:pPr>
    </w:p>
    <w:p w:rsidR="001528F5" w:rsidRDefault="001528F5" w:rsidP="005C3833">
      <w:pPr>
        <w:jc w:val="right"/>
      </w:pPr>
    </w:p>
    <w:p w:rsidR="000B7551" w:rsidRDefault="000B7551" w:rsidP="005C3833">
      <w:pPr>
        <w:jc w:val="right"/>
      </w:pPr>
    </w:p>
    <w:p w:rsidR="000B7551" w:rsidRDefault="000B7551" w:rsidP="005C3833">
      <w:pPr>
        <w:jc w:val="right"/>
      </w:pPr>
    </w:p>
    <w:p w:rsidR="000B7551" w:rsidRDefault="000B7551" w:rsidP="005C3833">
      <w:pPr>
        <w:jc w:val="right"/>
      </w:pPr>
    </w:p>
    <w:p w:rsidR="000B7551" w:rsidRDefault="000B7551" w:rsidP="005C3833">
      <w:pPr>
        <w:jc w:val="right"/>
      </w:pPr>
    </w:p>
    <w:p w:rsidR="000E1C3F" w:rsidRDefault="000E1C3F" w:rsidP="005C3833">
      <w:pPr>
        <w:jc w:val="right"/>
        <w:rPr>
          <w:sz w:val="22"/>
          <w:szCs w:val="22"/>
        </w:rPr>
      </w:pPr>
    </w:p>
    <w:p w:rsidR="000E1C3F" w:rsidRDefault="000E1C3F" w:rsidP="005C3833">
      <w:pPr>
        <w:jc w:val="right"/>
        <w:rPr>
          <w:sz w:val="22"/>
          <w:szCs w:val="22"/>
        </w:rPr>
      </w:pPr>
    </w:p>
    <w:p w:rsidR="000E1C3F" w:rsidRDefault="000E1C3F" w:rsidP="005C3833">
      <w:pPr>
        <w:jc w:val="right"/>
        <w:rPr>
          <w:sz w:val="22"/>
          <w:szCs w:val="22"/>
        </w:rPr>
      </w:pPr>
    </w:p>
    <w:p w:rsidR="000E1C3F" w:rsidRDefault="000E1C3F" w:rsidP="005C3833">
      <w:pPr>
        <w:jc w:val="right"/>
        <w:rPr>
          <w:sz w:val="22"/>
          <w:szCs w:val="22"/>
        </w:rPr>
      </w:pPr>
    </w:p>
    <w:p w:rsidR="000E1C3F" w:rsidRDefault="000E1C3F" w:rsidP="005C3833">
      <w:pPr>
        <w:jc w:val="right"/>
        <w:rPr>
          <w:sz w:val="22"/>
          <w:szCs w:val="22"/>
        </w:rPr>
      </w:pPr>
    </w:p>
    <w:p w:rsidR="007F500E" w:rsidRPr="001528F5" w:rsidRDefault="005C3833" w:rsidP="005C3833">
      <w:pPr>
        <w:jc w:val="right"/>
        <w:rPr>
          <w:sz w:val="22"/>
          <w:szCs w:val="22"/>
        </w:rPr>
      </w:pPr>
      <w:r w:rsidRPr="001528F5">
        <w:rPr>
          <w:sz w:val="22"/>
          <w:szCs w:val="22"/>
        </w:rPr>
        <w:lastRenderedPageBreak/>
        <w:t>Приложение</w:t>
      </w:r>
      <w:r w:rsidR="0082006C" w:rsidRPr="001528F5">
        <w:rPr>
          <w:sz w:val="22"/>
          <w:szCs w:val="22"/>
        </w:rPr>
        <w:t xml:space="preserve"> </w:t>
      </w:r>
      <w:r w:rsidRPr="001528F5">
        <w:rPr>
          <w:sz w:val="22"/>
          <w:szCs w:val="22"/>
        </w:rPr>
        <w:t xml:space="preserve"> к решению</w:t>
      </w:r>
    </w:p>
    <w:p w:rsidR="005C3833" w:rsidRPr="001528F5" w:rsidRDefault="005C3833" w:rsidP="005C3833">
      <w:pPr>
        <w:jc w:val="right"/>
        <w:rPr>
          <w:sz w:val="22"/>
          <w:szCs w:val="22"/>
        </w:rPr>
      </w:pPr>
      <w:r w:rsidRPr="001528F5">
        <w:rPr>
          <w:sz w:val="22"/>
          <w:szCs w:val="22"/>
        </w:rPr>
        <w:t>Совета народных депутатов</w:t>
      </w:r>
    </w:p>
    <w:p w:rsidR="005C3833" w:rsidRPr="001528F5" w:rsidRDefault="005C3833" w:rsidP="005C3833">
      <w:pPr>
        <w:jc w:val="right"/>
        <w:rPr>
          <w:sz w:val="22"/>
          <w:szCs w:val="22"/>
        </w:rPr>
      </w:pPr>
      <w:r w:rsidRPr="001528F5">
        <w:rPr>
          <w:sz w:val="22"/>
          <w:szCs w:val="22"/>
        </w:rPr>
        <w:t>Юргинского муниципального округа</w:t>
      </w:r>
    </w:p>
    <w:p w:rsidR="005C3833" w:rsidRPr="001528F5" w:rsidRDefault="005E0E7E" w:rsidP="005C3833">
      <w:pPr>
        <w:jc w:val="right"/>
        <w:rPr>
          <w:sz w:val="22"/>
          <w:szCs w:val="22"/>
        </w:rPr>
      </w:pPr>
      <w:r w:rsidRPr="001528F5">
        <w:rPr>
          <w:sz w:val="22"/>
          <w:szCs w:val="22"/>
        </w:rPr>
        <w:t>от 23 апреля 2026 года</w:t>
      </w:r>
      <w:r w:rsidR="005C3833" w:rsidRPr="001528F5">
        <w:rPr>
          <w:sz w:val="22"/>
          <w:szCs w:val="22"/>
        </w:rPr>
        <w:t xml:space="preserve">  №</w:t>
      </w:r>
      <w:r w:rsidR="003E5542">
        <w:rPr>
          <w:sz w:val="22"/>
          <w:szCs w:val="22"/>
        </w:rPr>
        <w:t xml:space="preserve"> 63–НА</w:t>
      </w:r>
    </w:p>
    <w:p w:rsidR="00047D8B" w:rsidRDefault="00047D8B" w:rsidP="00047D8B">
      <w:pPr>
        <w:shd w:val="clear" w:color="auto" w:fill="FFFFFF"/>
        <w:ind w:firstLine="708"/>
        <w:jc w:val="both"/>
        <w:outlineLvl w:val="2"/>
        <w:rPr>
          <w:color w:val="333333"/>
        </w:rPr>
      </w:pPr>
    </w:p>
    <w:p w:rsidR="00047D8B" w:rsidRPr="00047D8B" w:rsidRDefault="00047D8B" w:rsidP="00047D8B">
      <w:pPr>
        <w:shd w:val="clear" w:color="auto" w:fill="FFFFFF"/>
        <w:jc w:val="center"/>
        <w:outlineLvl w:val="2"/>
        <w:rPr>
          <w:b/>
          <w:bCs/>
          <w:color w:val="333333"/>
        </w:rPr>
      </w:pPr>
      <w:r w:rsidRPr="00047D8B">
        <w:rPr>
          <w:b/>
          <w:bCs/>
          <w:color w:val="333333"/>
        </w:rPr>
        <w:t>Положение</w:t>
      </w:r>
    </w:p>
    <w:p w:rsidR="00047D8B" w:rsidRPr="00047D8B" w:rsidRDefault="00047D8B" w:rsidP="00047D8B">
      <w:pPr>
        <w:shd w:val="clear" w:color="auto" w:fill="FFFFFF"/>
        <w:jc w:val="center"/>
        <w:outlineLvl w:val="2"/>
        <w:rPr>
          <w:b/>
          <w:bCs/>
          <w:color w:val="333333"/>
        </w:rPr>
      </w:pPr>
      <w:r w:rsidRPr="00047D8B">
        <w:rPr>
          <w:b/>
          <w:bCs/>
          <w:color w:val="333333"/>
        </w:rPr>
        <w:t xml:space="preserve">о муниципальном контроле на автомобильном транспорте, </w:t>
      </w:r>
      <w:r w:rsidRPr="00047D8B">
        <w:rPr>
          <w:b/>
          <w:bCs/>
        </w:rPr>
        <w:t>городском наземном электрическом транспорте и в дорожном хозяйстве</w:t>
      </w:r>
      <w:r w:rsidRPr="00047D8B">
        <w:rPr>
          <w:b/>
        </w:rPr>
        <w:t xml:space="preserve"> в границах населенных пунктов Юргинского муниципального округа</w:t>
      </w:r>
    </w:p>
    <w:p w:rsidR="00047D8B" w:rsidRPr="00047D8B" w:rsidRDefault="00047D8B" w:rsidP="00047D8B">
      <w:pPr>
        <w:shd w:val="clear" w:color="auto" w:fill="FFFFFF"/>
        <w:jc w:val="center"/>
        <w:outlineLvl w:val="2"/>
        <w:rPr>
          <w:b/>
          <w:bCs/>
          <w:color w:val="333333"/>
        </w:rPr>
      </w:pPr>
    </w:p>
    <w:p w:rsidR="00047D8B" w:rsidRPr="00047D8B" w:rsidRDefault="00047D8B" w:rsidP="00AD7678">
      <w:pPr>
        <w:numPr>
          <w:ilvl w:val="0"/>
          <w:numId w:val="1"/>
        </w:numPr>
        <w:shd w:val="clear" w:color="auto" w:fill="FFFFFF"/>
        <w:jc w:val="center"/>
        <w:outlineLvl w:val="2"/>
        <w:rPr>
          <w:b/>
          <w:bCs/>
          <w:color w:val="333333"/>
        </w:rPr>
      </w:pPr>
      <w:r w:rsidRPr="00047D8B">
        <w:rPr>
          <w:b/>
          <w:bCs/>
          <w:color w:val="333333"/>
        </w:rPr>
        <w:t>Общие положения</w:t>
      </w:r>
    </w:p>
    <w:p w:rsidR="00047D8B" w:rsidRDefault="00047D8B" w:rsidP="00047D8B">
      <w:pPr>
        <w:shd w:val="clear" w:color="auto" w:fill="FFFFFF"/>
        <w:ind w:firstLine="708"/>
        <w:jc w:val="both"/>
        <w:outlineLvl w:val="2"/>
        <w:rPr>
          <w:color w:val="333333"/>
        </w:rPr>
      </w:pPr>
    </w:p>
    <w:p w:rsidR="00047D8B" w:rsidRPr="00643C16" w:rsidRDefault="00047D8B" w:rsidP="00643C16">
      <w:pPr>
        <w:shd w:val="clear" w:color="auto" w:fill="FFFFFF"/>
        <w:ind w:firstLine="567"/>
        <w:jc w:val="both"/>
        <w:outlineLvl w:val="2"/>
        <w:rPr>
          <w:color w:val="333333"/>
        </w:rPr>
      </w:pPr>
      <w:r w:rsidRPr="00643C16">
        <w:rPr>
          <w:color w:val="333333"/>
        </w:rPr>
        <w:t xml:space="preserve">1.1. Положение о муниципальном контроле </w:t>
      </w:r>
      <w:r w:rsidRPr="00643C16">
        <w:t>на автомобильном транспорте, городском наземном электрическом транспорте и в дорожном хозяйстве в границах населенных пунктов Юргинского муниципального округа</w:t>
      </w:r>
      <w:r w:rsidRPr="00643C16">
        <w:rPr>
          <w:color w:val="333333"/>
        </w:rPr>
        <w:t xml:space="preserve"> (далее - Положение) устанавливает правила организации и осуществления муниципального контроля на автомобильном транспорте, городском наземном электрическом транспорте и в дорожном хозяйстве (далее - муниципальный контроль).</w:t>
      </w:r>
    </w:p>
    <w:p w:rsidR="00A02BAD" w:rsidRPr="00643C16" w:rsidRDefault="00D96B16" w:rsidP="00643C16">
      <w:pPr>
        <w:shd w:val="clear" w:color="auto" w:fill="FFFFFF"/>
        <w:ind w:firstLine="567"/>
        <w:jc w:val="both"/>
        <w:outlineLvl w:val="2"/>
      </w:pPr>
      <w:r w:rsidRPr="00643C16">
        <w:rPr>
          <w:color w:val="333333"/>
        </w:rPr>
        <w:t xml:space="preserve">1.2. </w:t>
      </w:r>
      <w:r w:rsidRPr="00643C16">
        <w:t xml:space="preserve">Предметом муниципального контроля </w:t>
      </w:r>
      <w:r w:rsidRPr="00643C16">
        <w:rPr>
          <w:color w:val="333333"/>
        </w:rPr>
        <w:t xml:space="preserve">на территории Юргинского муниципального округа </w:t>
      </w:r>
      <w:r w:rsidRPr="00643C16">
        <w:t>является соблюдение юридическими лицами, индивидуальными предпринимателями и физическими лицами (далее – контролируемые лица) обязательных требований, установленных действующим законодательством Российской Федерации и нормативными правовыми актами Юргинского муниципального округа:</w:t>
      </w:r>
    </w:p>
    <w:p w:rsidR="00D96B16" w:rsidRPr="00643C16" w:rsidRDefault="00D96B16" w:rsidP="00643C16">
      <w:pPr>
        <w:ind w:left="-57" w:right="-1" w:firstLine="567"/>
        <w:jc w:val="both"/>
      </w:pPr>
      <w:r w:rsidRPr="00643C16">
        <w:t>1.2.1. в области автомобильных дорог и дорожной деятельности, установленных в отношении автомобильных дорог местного значения:</w:t>
      </w:r>
    </w:p>
    <w:p w:rsidR="00D96B16" w:rsidRPr="00643C16" w:rsidRDefault="00D96B16" w:rsidP="00643C16">
      <w:pPr>
        <w:ind w:left="-57" w:right="-1" w:firstLine="567"/>
        <w:jc w:val="both"/>
      </w:pPr>
      <w:r w:rsidRPr="00643C16">
        <w:t>1.2.2.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E11BC6" w:rsidRPr="00643C16" w:rsidRDefault="00E11BC6" w:rsidP="00643C16">
      <w:pPr>
        <w:shd w:val="clear" w:color="auto" w:fill="FFFFFF"/>
        <w:ind w:firstLine="567"/>
        <w:jc w:val="both"/>
        <w:outlineLvl w:val="2"/>
      </w:pPr>
      <w:r w:rsidRPr="00643C16">
        <w:t>1.2.3. к эксплуатации объектов дорожного сервиса, разме</w:t>
      </w:r>
      <w:r w:rsidR="00190D86" w:rsidRPr="00643C16">
        <w:t>щенных в  полосах отвода и (или)</w:t>
      </w:r>
      <w:r w:rsidRPr="00643C16">
        <w:t xml:space="preserve"> придорожных полосах автомобильных дорог общего пользования;</w:t>
      </w:r>
    </w:p>
    <w:p w:rsidR="008D6B3D" w:rsidRPr="00643C16" w:rsidRDefault="008D6B3D" w:rsidP="00643C16">
      <w:pPr>
        <w:shd w:val="clear" w:color="auto" w:fill="FFFFFF"/>
        <w:ind w:firstLine="567"/>
        <w:jc w:val="both"/>
      </w:pPr>
      <w:r w:rsidRPr="00643C16">
        <w:rPr>
          <w:color w:val="34343C"/>
        </w:rPr>
        <w:t xml:space="preserve">1.2.4. </w:t>
      </w:r>
      <w:r w:rsidRPr="00643C16">
        <w:t>установленных в отношении перевозок по муниципальным маршрутам</w:t>
      </w:r>
      <w:r w:rsidR="0008407D" w:rsidRPr="00643C16">
        <w:t xml:space="preserve"> </w:t>
      </w:r>
      <w:r w:rsidRPr="00643C16">
        <w:t>регулярных перевозок, не относящихся к предмету федерального государственного</w:t>
      </w:r>
      <w:r w:rsidR="0008407D" w:rsidRPr="00643C16">
        <w:t xml:space="preserve"> </w:t>
      </w:r>
      <w:r w:rsidRPr="00643C16">
        <w:t>контроля (надзора) на автомобильном транспорте, городском наземном электрическом</w:t>
      </w:r>
      <w:r w:rsidR="0008407D" w:rsidRPr="00643C16">
        <w:t xml:space="preserve"> </w:t>
      </w:r>
      <w:r w:rsidRPr="00643C16">
        <w:t>транспорте и в дорожном хозяйстве в области о</w:t>
      </w:r>
      <w:r w:rsidR="00AD537B" w:rsidRPr="00643C16">
        <w:t>рганизации регулярных пер</w:t>
      </w:r>
      <w:r w:rsidR="00D96B16" w:rsidRPr="00643C16">
        <w:t>евозок</w:t>
      </w:r>
      <w:r w:rsidR="00AD537B" w:rsidRPr="00643C16">
        <w:t>.</w:t>
      </w:r>
    </w:p>
    <w:p w:rsidR="00B42DDA" w:rsidRPr="00643C16" w:rsidRDefault="00B12957" w:rsidP="00643C16">
      <w:pPr>
        <w:shd w:val="clear" w:color="auto" w:fill="FFFFFF"/>
        <w:ind w:firstLine="567"/>
        <w:jc w:val="both"/>
      </w:pPr>
      <w:r w:rsidRPr="00643C16">
        <w:t xml:space="preserve">1.3. </w:t>
      </w:r>
      <w:r w:rsidR="00B42DDA" w:rsidRPr="00643C16">
        <w:t xml:space="preserve">Муниципальный контроль осуществляется </w:t>
      </w:r>
      <w:r w:rsidR="00B82BD1" w:rsidRPr="00643C16">
        <w:t>а</w:t>
      </w:r>
      <w:r w:rsidR="00B42DDA" w:rsidRPr="00643C16">
        <w:t>дминистрацией Юргинского муниципального округа  в лице структурных подразделений, а именно:</w:t>
      </w:r>
    </w:p>
    <w:p w:rsidR="00B42DDA" w:rsidRPr="00643C16" w:rsidRDefault="00B42DDA" w:rsidP="00643C16">
      <w:pPr>
        <w:shd w:val="clear" w:color="auto" w:fill="FFFFFF"/>
        <w:ind w:firstLine="567"/>
        <w:jc w:val="both"/>
        <w:rPr>
          <w:color w:val="333333"/>
        </w:rPr>
      </w:pPr>
      <w:r w:rsidRPr="00643C16">
        <w:t xml:space="preserve">1.3.1. </w:t>
      </w:r>
      <w:proofErr w:type="gramStart"/>
      <w:r w:rsidRPr="00643C16">
        <w:t>Муниципальный контроль за соблюдением обязательных требований, указанных в подпунктах  1.2.1, 1.2.2, 1.2.3 настоящего Положения о</w:t>
      </w:r>
      <w:r w:rsidRPr="00643C16">
        <w:rPr>
          <w:color w:val="333333"/>
        </w:rPr>
        <w:t>существляется  У</w:t>
      </w:r>
      <w:r w:rsidRPr="00643C16">
        <w:t>правлени</w:t>
      </w:r>
      <w:r w:rsidR="0082006C" w:rsidRPr="00643C16">
        <w:t>ем</w:t>
      </w:r>
      <w:r w:rsidRPr="00643C16">
        <w:t xml:space="preserve"> по обеспечению жизнедеятельности и строительству (далее - должностное лицо) </w:t>
      </w:r>
      <w:r w:rsidRPr="00643C16">
        <w:rPr>
          <w:color w:val="333333"/>
        </w:rPr>
        <w:t xml:space="preserve">с учетом особенностей, предусмотренных частью </w:t>
      </w:r>
      <w:r w:rsidRPr="00643C16">
        <w:t>2 статьи</w:t>
      </w:r>
      <w:r w:rsidRPr="00643C16">
        <w:rPr>
          <w:color w:val="333333"/>
        </w:rPr>
        <w:t xml:space="preserve"> 6 Федерального закона от 31. 07. 2020 № 248–ФЗ «О государственном контроле (надзоре) и муниципальном контроле в Российской Федерации» (далее – Федеральный закон № 248–ФЗ).</w:t>
      </w:r>
      <w:proofErr w:type="gramEnd"/>
    </w:p>
    <w:p w:rsidR="00B42DDA" w:rsidRPr="00643C16" w:rsidRDefault="00B42DDA" w:rsidP="00643C16">
      <w:pPr>
        <w:shd w:val="clear" w:color="auto" w:fill="FFFFFF"/>
        <w:ind w:firstLine="567"/>
        <w:jc w:val="both"/>
      </w:pPr>
      <w:r w:rsidRPr="00643C16">
        <w:rPr>
          <w:color w:val="333333"/>
        </w:rPr>
        <w:t>1.3.2.</w:t>
      </w:r>
      <w:r w:rsidRPr="00643C16">
        <w:t xml:space="preserve"> Муниципальный контроль за соблюдением обязательных требований, указанных в подпункте 1.2.4 настоящего Положения, осуществляется отдел</w:t>
      </w:r>
      <w:r w:rsidR="0082006C" w:rsidRPr="00643C16">
        <w:t>ом</w:t>
      </w:r>
      <w:r w:rsidRPr="00643C16">
        <w:t xml:space="preserve"> проектной деятельности, транспорта, связи администрации Юргинского муниципального округа (далее </w:t>
      </w:r>
      <w:proofErr w:type="gramStart"/>
      <w:r w:rsidRPr="00643C16">
        <w:t>–д</w:t>
      </w:r>
      <w:proofErr w:type="gramEnd"/>
      <w:r w:rsidRPr="00643C16">
        <w:t>олжностное лицо).</w:t>
      </w:r>
    </w:p>
    <w:p w:rsidR="00131563" w:rsidRPr="00643C16" w:rsidRDefault="00131563" w:rsidP="00643C16">
      <w:pPr>
        <w:widowControl w:val="0"/>
        <w:autoSpaceDE w:val="0"/>
        <w:autoSpaceDN w:val="0"/>
        <w:ind w:right="139" w:firstLine="567"/>
        <w:jc w:val="both"/>
        <w:rPr>
          <w:lang w:eastAsia="en-US"/>
        </w:rPr>
      </w:pPr>
      <w:r w:rsidRPr="00643C16">
        <w:rPr>
          <w:lang w:eastAsia="en-US"/>
        </w:rPr>
        <w:t>Права и обязанности должностного лица, уполномоченного на осуществление</w:t>
      </w:r>
      <w:r w:rsidRPr="00643C16">
        <w:rPr>
          <w:spacing w:val="-4"/>
          <w:lang w:eastAsia="en-US"/>
        </w:rPr>
        <w:t xml:space="preserve"> </w:t>
      </w:r>
      <w:r w:rsidRPr="00643C16">
        <w:rPr>
          <w:lang w:eastAsia="en-US"/>
        </w:rPr>
        <w:t>муниципального</w:t>
      </w:r>
      <w:r w:rsidRPr="00643C16">
        <w:rPr>
          <w:spacing w:val="-3"/>
          <w:lang w:eastAsia="en-US"/>
        </w:rPr>
        <w:t xml:space="preserve"> </w:t>
      </w:r>
      <w:r w:rsidRPr="00643C16">
        <w:rPr>
          <w:lang w:eastAsia="en-US"/>
        </w:rPr>
        <w:t>контроля</w:t>
      </w:r>
      <w:r w:rsidRPr="00643C16">
        <w:rPr>
          <w:spacing w:val="-2"/>
          <w:lang w:eastAsia="en-US"/>
        </w:rPr>
        <w:t xml:space="preserve"> </w:t>
      </w:r>
      <w:r w:rsidRPr="00643C16">
        <w:rPr>
          <w:lang w:eastAsia="en-US"/>
        </w:rPr>
        <w:t>(инспектора)</w:t>
      </w:r>
      <w:r w:rsidRPr="00643C16">
        <w:rPr>
          <w:spacing w:val="-4"/>
          <w:lang w:eastAsia="en-US"/>
        </w:rPr>
        <w:t xml:space="preserve"> </w:t>
      </w:r>
      <w:r w:rsidRPr="00643C16">
        <w:rPr>
          <w:lang w:eastAsia="en-US"/>
        </w:rPr>
        <w:t>определены</w:t>
      </w:r>
      <w:r w:rsidRPr="00643C16">
        <w:rPr>
          <w:spacing w:val="-4"/>
          <w:lang w:eastAsia="en-US"/>
        </w:rPr>
        <w:t xml:space="preserve"> </w:t>
      </w:r>
      <w:r w:rsidRPr="00643C16">
        <w:rPr>
          <w:lang w:eastAsia="en-US"/>
        </w:rPr>
        <w:t>статьей</w:t>
      </w:r>
      <w:r w:rsidRPr="00643C16">
        <w:rPr>
          <w:spacing w:val="-1"/>
          <w:lang w:eastAsia="en-US"/>
        </w:rPr>
        <w:t xml:space="preserve"> </w:t>
      </w:r>
      <w:r w:rsidRPr="00643C16">
        <w:rPr>
          <w:lang w:eastAsia="en-US"/>
        </w:rPr>
        <w:t>29 Федерального закона № 248-ФЗ.</w:t>
      </w:r>
    </w:p>
    <w:p w:rsidR="00B12957" w:rsidRPr="00643C16" w:rsidRDefault="00B12957" w:rsidP="00643C16">
      <w:pPr>
        <w:widowControl w:val="0"/>
        <w:tabs>
          <w:tab w:val="left" w:pos="1464"/>
        </w:tabs>
        <w:autoSpaceDE w:val="0"/>
        <w:autoSpaceDN w:val="0"/>
        <w:spacing w:line="310" w:lineRule="exact"/>
        <w:ind w:firstLine="567"/>
        <w:jc w:val="both"/>
        <w:rPr>
          <w:lang w:eastAsia="en-US"/>
        </w:rPr>
      </w:pPr>
      <w:r w:rsidRPr="00643C16">
        <w:t xml:space="preserve">             1.4. </w:t>
      </w:r>
      <w:r w:rsidRPr="00643C16">
        <w:rPr>
          <w:lang w:eastAsia="en-US"/>
        </w:rPr>
        <w:t>Объектами</w:t>
      </w:r>
      <w:r w:rsidRPr="00643C16">
        <w:rPr>
          <w:spacing w:val="-13"/>
          <w:lang w:eastAsia="en-US"/>
        </w:rPr>
        <w:t xml:space="preserve"> </w:t>
      </w:r>
      <w:r w:rsidRPr="00643C16">
        <w:rPr>
          <w:lang w:eastAsia="en-US"/>
        </w:rPr>
        <w:t>муниципального</w:t>
      </w:r>
      <w:r w:rsidRPr="00643C16">
        <w:rPr>
          <w:spacing w:val="-11"/>
          <w:lang w:eastAsia="en-US"/>
        </w:rPr>
        <w:t xml:space="preserve"> </w:t>
      </w:r>
      <w:r w:rsidRPr="00643C16">
        <w:rPr>
          <w:lang w:eastAsia="en-US"/>
        </w:rPr>
        <w:t xml:space="preserve">контроля на транспорте </w:t>
      </w:r>
      <w:r w:rsidRPr="00643C16">
        <w:rPr>
          <w:spacing w:val="-11"/>
          <w:lang w:eastAsia="en-US"/>
        </w:rPr>
        <w:t xml:space="preserve"> </w:t>
      </w:r>
      <w:r w:rsidRPr="00643C16">
        <w:rPr>
          <w:spacing w:val="-2"/>
          <w:lang w:eastAsia="en-US"/>
        </w:rPr>
        <w:t>являются:</w:t>
      </w:r>
    </w:p>
    <w:p w:rsidR="00B12957" w:rsidRPr="00643C16" w:rsidRDefault="00B12957" w:rsidP="00643C16">
      <w:pPr>
        <w:widowControl w:val="0"/>
        <w:ind w:firstLine="567"/>
        <w:jc w:val="both"/>
        <w:rPr>
          <w:color w:val="000000"/>
        </w:rPr>
      </w:pPr>
      <w:r w:rsidRPr="00643C16">
        <w:rPr>
          <w:color w:val="000000"/>
        </w:rPr>
        <w:t xml:space="preserve">1.4.1. деятельность по осуществлению работ по капитальному ремонту, ремонту и содержанию автомобильных дорог общего пользования местного значения и искусственных </w:t>
      </w:r>
      <w:r w:rsidRPr="00643C16">
        <w:rPr>
          <w:color w:val="000000"/>
        </w:rPr>
        <w:lastRenderedPageBreak/>
        <w:t>дорожных сооружений на них;</w:t>
      </w:r>
    </w:p>
    <w:p w:rsidR="00B12957" w:rsidRPr="00643C16" w:rsidRDefault="00B12957" w:rsidP="00643C16">
      <w:pPr>
        <w:widowControl w:val="0"/>
        <w:ind w:firstLine="567"/>
        <w:jc w:val="both"/>
        <w:rPr>
          <w:color w:val="000000"/>
        </w:rPr>
      </w:pPr>
      <w:r w:rsidRPr="00643C16">
        <w:rPr>
          <w:color w:val="000000"/>
        </w:rPr>
        <w:t>1.4.3. деятельность по перевозкам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w:t>
      </w:r>
    </w:p>
    <w:p w:rsidR="00B12957" w:rsidRPr="00643C16" w:rsidRDefault="00B12957" w:rsidP="00643C16">
      <w:pPr>
        <w:widowControl w:val="0"/>
        <w:ind w:firstLine="567"/>
        <w:jc w:val="both"/>
        <w:rPr>
          <w:color w:val="000000"/>
        </w:rPr>
      </w:pPr>
      <w:r w:rsidRPr="00643C16">
        <w:rPr>
          <w:color w:val="000000"/>
        </w:rPr>
        <w:t>1.4.4. внесение платы за пользование на платной основе парковками (парковочными местами), расположенными на автомобильных дорогах общего пользования местного значения (в случае создания таких парковок (парковочных мест);</w:t>
      </w:r>
    </w:p>
    <w:p w:rsidR="00B12957" w:rsidRPr="00643C16" w:rsidRDefault="00B12957" w:rsidP="00643C16">
      <w:pPr>
        <w:widowControl w:val="0"/>
        <w:ind w:firstLine="567"/>
        <w:jc w:val="both"/>
        <w:rPr>
          <w:color w:val="000000"/>
        </w:rPr>
      </w:pPr>
      <w:r w:rsidRPr="00643C16">
        <w:rPr>
          <w:color w:val="000000"/>
        </w:rPr>
        <w:t>1.4.5. внесение платы в счет возмещения вреда, причиняемого тяжеловесными транспортными средствами при движении по автомобильным дорогам местного значения;</w:t>
      </w:r>
    </w:p>
    <w:p w:rsidR="00B12957" w:rsidRPr="00643C16" w:rsidRDefault="00B12957" w:rsidP="00643C16">
      <w:pPr>
        <w:widowControl w:val="0"/>
        <w:ind w:firstLine="567"/>
        <w:jc w:val="both"/>
        <w:rPr>
          <w:color w:val="000000"/>
        </w:rPr>
      </w:pPr>
      <w:r w:rsidRPr="00643C16">
        <w:rPr>
          <w:color w:val="000000"/>
        </w:rPr>
        <w:t>1.4.6. внесение платы за присоединение объектов дорожного сервиса к автомобильным дорогам общего пользования местного значения;</w:t>
      </w:r>
    </w:p>
    <w:p w:rsidR="00B12957" w:rsidRPr="00643C16" w:rsidRDefault="00B12957" w:rsidP="00643C16">
      <w:pPr>
        <w:widowControl w:val="0"/>
        <w:ind w:firstLine="567"/>
        <w:jc w:val="both"/>
        <w:rPr>
          <w:color w:val="000000"/>
        </w:rPr>
      </w:pPr>
      <w:r w:rsidRPr="00643C16">
        <w:rPr>
          <w:color w:val="000000"/>
        </w:rPr>
        <w:t>1.4.7. объекты дорожного сервиса, размещенные в полосах отвода и (или) придорожных полосах автомобильных дорог общего пользования местного значения;</w:t>
      </w:r>
    </w:p>
    <w:p w:rsidR="00B12957" w:rsidRPr="00643C16" w:rsidRDefault="00B12957" w:rsidP="00643C16">
      <w:pPr>
        <w:widowControl w:val="0"/>
        <w:ind w:firstLine="567"/>
        <w:jc w:val="both"/>
        <w:rPr>
          <w:color w:val="000000"/>
        </w:rPr>
      </w:pPr>
      <w:r w:rsidRPr="00643C16">
        <w:rPr>
          <w:color w:val="000000"/>
        </w:rPr>
        <w:t>1.4.8</w:t>
      </w:r>
      <w:r w:rsidR="0047668F" w:rsidRPr="00643C16">
        <w:rPr>
          <w:color w:val="000000"/>
        </w:rPr>
        <w:t xml:space="preserve">. </w:t>
      </w:r>
      <w:r w:rsidRPr="00643C16">
        <w:rPr>
          <w:color w:val="000000"/>
        </w:rPr>
        <w:t xml:space="preserve">придорожные полосы и полосы </w:t>
      </w:r>
      <w:proofErr w:type="gramStart"/>
      <w:r w:rsidRPr="00643C16">
        <w:rPr>
          <w:color w:val="000000"/>
        </w:rPr>
        <w:t>отвода</w:t>
      </w:r>
      <w:proofErr w:type="gramEnd"/>
      <w:r w:rsidRPr="00643C16">
        <w:rPr>
          <w:color w:val="000000"/>
        </w:rPr>
        <w:t xml:space="preserve"> автомобильных дорог общего пользования местного значения;</w:t>
      </w:r>
    </w:p>
    <w:p w:rsidR="00B12957" w:rsidRPr="00643C16" w:rsidRDefault="00B12957" w:rsidP="00643C16">
      <w:pPr>
        <w:widowControl w:val="0"/>
        <w:ind w:firstLine="567"/>
        <w:jc w:val="both"/>
        <w:rPr>
          <w:color w:val="000000"/>
        </w:rPr>
      </w:pPr>
      <w:r w:rsidRPr="00643C16">
        <w:rPr>
          <w:color w:val="000000"/>
        </w:rPr>
        <w:t>1.4.9. автомобильная дорога общего пользования местного значения и искусственные дорожные сооружения на них;</w:t>
      </w:r>
    </w:p>
    <w:p w:rsidR="00B12957" w:rsidRPr="00643C16" w:rsidRDefault="00B12957" w:rsidP="00643C16">
      <w:pPr>
        <w:widowControl w:val="0"/>
        <w:ind w:firstLine="567"/>
        <w:jc w:val="both"/>
        <w:rPr>
          <w:color w:val="000000"/>
        </w:rPr>
      </w:pPr>
      <w:r w:rsidRPr="00643C16">
        <w:rPr>
          <w:color w:val="000000"/>
        </w:rPr>
        <w:t>1.4.10. примыкания к автомобильным дорогам местного значения, в том числе примыкания объектов дорожного сервиса</w:t>
      </w:r>
      <w:r w:rsidR="005D762D" w:rsidRPr="00643C16">
        <w:rPr>
          <w:color w:val="000000"/>
        </w:rPr>
        <w:t>;</w:t>
      </w:r>
    </w:p>
    <w:p w:rsidR="005D762D" w:rsidRPr="00643C16" w:rsidRDefault="005D762D" w:rsidP="00643C16">
      <w:pPr>
        <w:widowControl w:val="0"/>
        <w:tabs>
          <w:tab w:val="left" w:pos="1550"/>
        </w:tabs>
        <w:autoSpaceDE w:val="0"/>
        <w:autoSpaceDN w:val="0"/>
        <w:ind w:right="141" w:firstLine="567"/>
        <w:jc w:val="both"/>
        <w:rPr>
          <w:lang w:eastAsia="en-US"/>
        </w:rPr>
      </w:pPr>
      <w:r w:rsidRPr="00643C16">
        <w:t xml:space="preserve">1.4.11. </w:t>
      </w:r>
      <w:r w:rsidRPr="00643C16">
        <w:rPr>
          <w:lang w:eastAsia="en-US"/>
        </w:rPr>
        <w:t>дорожно-строительные материалы, указанные в приложении 1 к техническому регламенту Таможенного союза «Безопасность автомобильных дорог» (</w:t>
      </w:r>
      <w:proofErr w:type="gramStart"/>
      <w:r w:rsidRPr="00643C16">
        <w:rPr>
          <w:lang w:eastAsia="en-US"/>
        </w:rPr>
        <w:t>ТР</w:t>
      </w:r>
      <w:proofErr w:type="gramEnd"/>
      <w:r w:rsidRPr="00643C16">
        <w:rPr>
          <w:lang w:eastAsia="en-US"/>
        </w:rPr>
        <w:t xml:space="preserve"> ТС 014/2011);</w:t>
      </w:r>
    </w:p>
    <w:p w:rsidR="005D762D" w:rsidRPr="00643C16" w:rsidRDefault="005D762D" w:rsidP="00643C16">
      <w:pPr>
        <w:widowControl w:val="0"/>
        <w:tabs>
          <w:tab w:val="left" w:pos="1597"/>
        </w:tabs>
        <w:autoSpaceDE w:val="0"/>
        <w:autoSpaceDN w:val="0"/>
        <w:ind w:right="137" w:firstLine="567"/>
        <w:jc w:val="both"/>
        <w:rPr>
          <w:lang w:eastAsia="en-US"/>
        </w:rPr>
      </w:pPr>
      <w:r w:rsidRPr="00643C16">
        <w:rPr>
          <w:lang w:eastAsia="en-US"/>
        </w:rPr>
        <w:t>1.4.12. дорожно-строительные изделия, указанные в приложении 2 к техническому регламенту Таможенного союза «Безопасность автомобильных дорог» (</w:t>
      </w:r>
      <w:proofErr w:type="gramStart"/>
      <w:r w:rsidRPr="00643C16">
        <w:rPr>
          <w:lang w:eastAsia="en-US"/>
        </w:rPr>
        <w:t>ТР</w:t>
      </w:r>
      <w:proofErr w:type="gramEnd"/>
      <w:r w:rsidRPr="00643C16">
        <w:rPr>
          <w:lang w:eastAsia="en-US"/>
        </w:rPr>
        <w:t xml:space="preserve"> ТС 014/2011).</w:t>
      </w:r>
    </w:p>
    <w:p w:rsidR="00DB0EC3" w:rsidRPr="00643C16" w:rsidRDefault="00DB0EC3" w:rsidP="00643C16">
      <w:pPr>
        <w:widowControl w:val="0"/>
        <w:tabs>
          <w:tab w:val="left" w:pos="1483"/>
        </w:tabs>
        <w:autoSpaceDE w:val="0"/>
        <w:autoSpaceDN w:val="0"/>
        <w:ind w:right="137" w:firstLine="567"/>
        <w:jc w:val="both"/>
        <w:rPr>
          <w:lang w:eastAsia="en-US"/>
        </w:rPr>
      </w:pPr>
      <w:r w:rsidRPr="00643C16">
        <w:rPr>
          <w:lang w:eastAsia="en-US"/>
        </w:rPr>
        <w:t>1.5.</w:t>
      </w:r>
      <w:r w:rsidR="004D600C" w:rsidRPr="00643C16">
        <w:rPr>
          <w:lang w:eastAsia="en-US"/>
        </w:rPr>
        <w:t xml:space="preserve"> </w:t>
      </w:r>
      <w:r w:rsidRPr="00643C16">
        <w:rPr>
          <w:lang w:eastAsia="en-US"/>
        </w:rPr>
        <w:t xml:space="preserve">При сборе, обработке, анализе и учете сведений об объектах контроля для целей их учета орган контроля используют информацию, представляемую им в соответствии с нормативными правовыми актами, информацию, получаемую в рамках межведомственного взаимодействия, а также общедоступную </w:t>
      </w:r>
      <w:r w:rsidRPr="00643C16">
        <w:rPr>
          <w:spacing w:val="-2"/>
          <w:lang w:eastAsia="en-US"/>
        </w:rPr>
        <w:t>информацию.</w:t>
      </w:r>
    </w:p>
    <w:p w:rsidR="00DB0EC3" w:rsidRPr="00643C16" w:rsidRDefault="00DB0EC3" w:rsidP="00643C16">
      <w:pPr>
        <w:pStyle w:val="a3"/>
        <w:widowControl w:val="0"/>
        <w:numPr>
          <w:ilvl w:val="1"/>
          <w:numId w:val="1"/>
        </w:numPr>
        <w:tabs>
          <w:tab w:val="left" w:pos="142"/>
        </w:tabs>
        <w:autoSpaceDE w:val="0"/>
        <w:autoSpaceDN w:val="0"/>
        <w:ind w:left="0" w:right="138" w:firstLine="567"/>
        <w:jc w:val="both"/>
        <w:rPr>
          <w:lang w:eastAsia="en-US"/>
        </w:rPr>
      </w:pPr>
      <w:r w:rsidRPr="00643C16">
        <w:rPr>
          <w:lang w:eastAsia="en-US"/>
        </w:rPr>
        <w:t xml:space="preserve">Орган контроля при осуществлении муниципального контроля </w:t>
      </w:r>
    </w:p>
    <w:p w:rsidR="00DB0EC3" w:rsidRPr="00643C16" w:rsidRDefault="00DB0EC3" w:rsidP="00643C16">
      <w:pPr>
        <w:widowControl w:val="0"/>
        <w:tabs>
          <w:tab w:val="left" w:pos="1635"/>
        </w:tabs>
        <w:autoSpaceDE w:val="0"/>
        <w:autoSpaceDN w:val="0"/>
        <w:ind w:right="138" w:firstLine="567"/>
        <w:jc w:val="both"/>
        <w:rPr>
          <w:lang w:eastAsia="en-US"/>
        </w:rPr>
      </w:pPr>
      <w:r w:rsidRPr="00643C16">
        <w:rPr>
          <w:lang w:eastAsia="en-US"/>
        </w:rPr>
        <w:t xml:space="preserve">взаимодействует с органами государственной власти и органами местного </w:t>
      </w:r>
      <w:r w:rsidRPr="00643C16">
        <w:rPr>
          <w:spacing w:val="-2"/>
          <w:lang w:eastAsia="en-US"/>
        </w:rPr>
        <w:t>самоуправления.</w:t>
      </w:r>
    </w:p>
    <w:p w:rsidR="00DB0EC3" w:rsidRPr="00643C16" w:rsidRDefault="00DB0EC3" w:rsidP="00643C16">
      <w:pPr>
        <w:pStyle w:val="a3"/>
        <w:widowControl w:val="0"/>
        <w:numPr>
          <w:ilvl w:val="1"/>
          <w:numId w:val="1"/>
        </w:numPr>
        <w:tabs>
          <w:tab w:val="left" w:pos="1487"/>
        </w:tabs>
        <w:autoSpaceDE w:val="0"/>
        <w:autoSpaceDN w:val="0"/>
        <w:ind w:left="0" w:right="139" w:firstLine="567"/>
        <w:jc w:val="both"/>
        <w:rPr>
          <w:lang w:eastAsia="en-US"/>
        </w:rPr>
      </w:pPr>
      <w:r w:rsidRPr="00643C16">
        <w:rPr>
          <w:lang w:eastAsia="en-US"/>
        </w:rPr>
        <w:t xml:space="preserve">Орган контроля получает на безвозмездной основе документы и (или) </w:t>
      </w:r>
    </w:p>
    <w:p w:rsidR="00DB0EC3" w:rsidRPr="00643C16" w:rsidRDefault="00DB0EC3" w:rsidP="00643C16">
      <w:pPr>
        <w:widowControl w:val="0"/>
        <w:tabs>
          <w:tab w:val="left" w:pos="1487"/>
        </w:tabs>
        <w:autoSpaceDE w:val="0"/>
        <w:autoSpaceDN w:val="0"/>
        <w:ind w:right="139" w:firstLine="567"/>
        <w:jc w:val="both"/>
        <w:rPr>
          <w:lang w:eastAsia="en-US"/>
        </w:rPr>
      </w:pPr>
      <w:r w:rsidRPr="00643C16">
        <w:rPr>
          <w:lang w:eastAsia="en-US"/>
        </w:rPr>
        <w:t xml:space="preserve">информацию, необходимые для организации и осуществления муниципального контроля, от указанных органов, либо подведомственных указанным органам организаций, в распоряжении которых находятся эти документы и (или) </w:t>
      </w:r>
      <w:r w:rsidRPr="00643C16">
        <w:rPr>
          <w:spacing w:val="-2"/>
          <w:lang w:eastAsia="en-US"/>
        </w:rPr>
        <w:t>информация.</w:t>
      </w:r>
    </w:p>
    <w:p w:rsidR="00DB0EC3" w:rsidRPr="00643C16" w:rsidRDefault="00DB0EC3" w:rsidP="00643C16">
      <w:pPr>
        <w:pStyle w:val="a3"/>
        <w:widowControl w:val="0"/>
        <w:numPr>
          <w:ilvl w:val="1"/>
          <w:numId w:val="1"/>
        </w:numPr>
        <w:autoSpaceDE w:val="0"/>
        <w:autoSpaceDN w:val="0"/>
        <w:ind w:left="0" w:right="144" w:firstLine="567"/>
        <w:jc w:val="both"/>
        <w:rPr>
          <w:lang w:eastAsia="en-US"/>
        </w:rPr>
      </w:pPr>
      <w:r w:rsidRPr="00643C16">
        <w:rPr>
          <w:lang w:eastAsia="en-US"/>
        </w:rPr>
        <w:t xml:space="preserve">Перечень документов и (или) информации, запрашиваемых </w:t>
      </w:r>
      <w:proofErr w:type="gramStart"/>
      <w:r w:rsidRPr="00643C16">
        <w:rPr>
          <w:lang w:eastAsia="en-US"/>
        </w:rPr>
        <w:t>в</w:t>
      </w:r>
      <w:proofErr w:type="gramEnd"/>
      <w:r w:rsidRPr="00643C16">
        <w:rPr>
          <w:lang w:eastAsia="en-US"/>
        </w:rPr>
        <w:t xml:space="preserve"> </w:t>
      </w:r>
    </w:p>
    <w:p w:rsidR="00DB0EC3" w:rsidRPr="00643C16" w:rsidRDefault="00DB0EC3" w:rsidP="00643C16">
      <w:pPr>
        <w:widowControl w:val="0"/>
        <w:autoSpaceDE w:val="0"/>
        <w:autoSpaceDN w:val="0"/>
        <w:ind w:right="144" w:firstLine="567"/>
        <w:jc w:val="both"/>
        <w:rPr>
          <w:lang w:eastAsia="en-US"/>
        </w:rPr>
      </w:pPr>
      <w:r w:rsidRPr="00643C16">
        <w:rPr>
          <w:lang w:eastAsia="en-US"/>
        </w:rPr>
        <w:t xml:space="preserve">рамках межведомственного информационного взаимодействия </w:t>
      </w:r>
      <w:proofErr w:type="gramStart"/>
      <w:r w:rsidRPr="00643C16">
        <w:rPr>
          <w:lang w:eastAsia="en-US"/>
        </w:rPr>
        <w:t>приведен</w:t>
      </w:r>
      <w:proofErr w:type="gramEnd"/>
      <w:r w:rsidRPr="00643C16">
        <w:rPr>
          <w:lang w:eastAsia="en-US"/>
        </w:rPr>
        <w:t xml:space="preserve"> в Приложении</w:t>
      </w:r>
      <w:r w:rsidRPr="00643C16">
        <w:rPr>
          <w:spacing w:val="40"/>
          <w:lang w:eastAsia="en-US"/>
        </w:rPr>
        <w:t xml:space="preserve"> </w:t>
      </w:r>
      <w:r w:rsidRPr="00643C16">
        <w:rPr>
          <w:lang w:eastAsia="en-US"/>
        </w:rPr>
        <w:t>1 к настоящему Положению.</w:t>
      </w:r>
    </w:p>
    <w:p w:rsidR="0047668F" w:rsidRPr="00643C16" w:rsidRDefault="0047668F" w:rsidP="00643C16">
      <w:pPr>
        <w:pStyle w:val="a3"/>
        <w:widowControl w:val="0"/>
        <w:numPr>
          <w:ilvl w:val="1"/>
          <w:numId w:val="2"/>
        </w:numPr>
        <w:tabs>
          <w:tab w:val="left" w:pos="142"/>
        </w:tabs>
        <w:autoSpaceDE w:val="0"/>
        <w:autoSpaceDN w:val="0"/>
        <w:ind w:left="0" w:right="141" w:firstLine="567"/>
        <w:jc w:val="both"/>
        <w:rPr>
          <w:lang w:eastAsia="en-US"/>
        </w:rPr>
      </w:pPr>
      <w:r w:rsidRPr="00643C16">
        <w:rPr>
          <w:lang w:eastAsia="en-US"/>
        </w:rPr>
        <w:t xml:space="preserve">Учет объектов контроля обеспечивается органом контроля путем </w:t>
      </w:r>
    </w:p>
    <w:p w:rsidR="0047668F" w:rsidRPr="00643C16" w:rsidRDefault="0047668F" w:rsidP="00643C16">
      <w:pPr>
        <w:widowControl w:val="0"/>
        <w:tabs>
          <w:tab w:val="left" w:pos="1550"/>
        </w:tabs>
        <w:autoSpaceDE w:val="0"/>
        <w:autoSpaceDN w:val="0"/>
        <w:ind w:right="141" w:firstLine="567"/>
        <w:jc w:val="both"/>
        <w:rPr>
          <w:lang w:eastAsia="en-US"/>
        </w:rPr>
      </w:pPr>
      <w:r w:rsidRPr="00643C16">
        <w:rPr>
          <w:lang w:eastAsia="en-US"/>
        </w:rPr>
        <w:t>внесения информации об объектах контроля в информационную систему органа контроля в порядке и сроки, установленные действующим законодательством.</w:t>
      </w:r>
    </w:p>
    <w:p w:rsidR="0047668F" w:rsidRPr="00643C16" w:rsidRDefault="0047668F" w:rsidP="00643C16">
      <w:pPr>
        <w:widowControl w:val="0"/>
        <w:tabs>
          <w:tab w:val="left" w:pos="1550"/>
        </w:tabs>
        <w:autoSpaceDE w:val="0"/>
        <w:autoSpaceDN w:val="0"/>
        <w:ind w:right="141" w:firstLine="567"/>
        <w:jc w:val="both"/>
        <w:rPr>
          <w:lang w:eastAsia="en-US"/>
        </w:rPr>
      </w:pPr>
      <w:r w:rsidRPr="00643C16">
        <w:rPr>
          <w:lang w:eastAsia="en-US"/>
        </w:rPr>
        <w:t xml:space="preserve">Перечень объектов контроля подлежит размещению на официальном сайте администрации </w:t>
      </w:r>
      <w:r w:rsidR="00F9560D" w:rsidRPr="00643C16">
        <w:rPr>
          <w:lang w:eastAsia="en-US"/>
        </w:rPr>
        <w:t xml:space="preserve">Юргинского </w:t>
      </w:r>
      <w:r w:rsidRPr="00643C16">
        <w:rPr>
          <w:lang w:eastAsia="en-US"/>
        </w:rPr>
        <w:t>муниципального округа в информационн</w:t>
      </w:r>
      <w:proofErr w:type="gramStart"/>
      <w:r w:rsidRPr="00643C16">
        <w:rPr>
          <w:lang w:eastAsia="en-US"/>
        </w:rPr>
        <w:t>о-</w:t>
      </w:r>
      <w:proofErr w:type="gramEnd"/>
      <w:r w:rsidRPr="00643C16">
        <w:rPr>
          <w:lang w:eastAsia="en-US"/>
        </w:rPr>
        <w:t xml:space="preserve"> телекоммуникационной сети Интернет.</w:t>
      </w:r>
    </w:p>
    <w:p w:rsidR="00372ABE" w:rsidRPr="00643C16" w:rsidRDefault="008A74A1" w:rsidP="00643C16">
      <w:pPr>
        <w:pStyle w:val="a3"/>
        <w:widowControl w:val="0"/>
        <w:numPr>
          <w:ilvl w:val="1"/>
          <w:numId w:val="2"/>
        </w:numPr>
        <w:tabs>
          <w:tab w:val="left" w:pos="1671"/>
          <w:tab w:val="left" w:pos="9781"/>
        </w:tabs>
        <w:autoSpaceDE w:val="0"/>
        <w:autoSpaceDN w:val="0"/>
        <w:spacing w:before="75"/>
        <w:ind w:left="0" w:right="137" w:firstLine="567"/>
        <w:jc w:val="both"/>
        <w:rPr>
          <w:lang w:eastAsia="en-US"/>
        </w:rPr>
      </w:pPr>
      <w:r w:rsidRPr="00643C16">
        <w:rPr>
          <w:lang w:eastAsia="en-US"/>
        </w:rPr>
        <w:t>Лицами, контролируемыми орган</w:t>
      </w:r>
      <w:r w:rsidR="00372ABE" w:rsidRPr="00643C16">
        <w:rPr>
          <w:lang w:eastAsia="en-US"/>
        </w:rPr>
        <w:t>ом контроля, являются граждане,</w:t>
      </w:r>
    </w:p>
    <w:p w:rsidR="008A74A1" w:rsidRPr="00643C16" w:rsidRDefault="008A74A1" w:rsidP="00372ABE">
      <w:pPr>
        <w:widowControl w:val="0"/>
        <w:tabs>
          <w:tab w:val="left" w:pos="1671"/>
          <w:tab w:val="left" w:pos="9781"/>
        </w:tabs>
        <w:autoSpaceDE w:val="0"/>
        <w:autoSpaceDN w:val="0"/>
        <w:spacing w:before="75"/>
        <w:ind w:right="137"/>
        <w:jc w:val="both"/>
        <w:rPr>
          <w:lang w:eastAsia="en-US"/>
        </w:rPr>
      </w:pPr>
      <w:r w:rsidRPr="00643C16">
        <w:rPr>
          <w:lang w:eastAsia="en-US"/>
        </w:rPr>
        <w:t>юридические лица и индивидуальные предприниматели, действия (бездействия) или результаты деятельности которых, либо объекты контроля, находящиеся во владении и (или) в пользовании которых, подлежат муниципальному контролю (далее – контролируемые лица).</w:t>
      </w:r>
    </w:p>
    <w:p w:rsidR="008A74A1" w:rsidRPr="00643C16" w:rsidRDefault="008A74A1" w:rsidP="00643C16">
      <w:pPr>
        <w:pStyle w:val="a3"/>
        <w:widowControl w:val="0"/>
        <w:numPr>
          <w:ilvl w:val="1"/>
          <w:numId w:val="2"/>
        </w:numPr>
        <w:tabs>
          <w:tab w:val="left" w:pos="1649"/>
        </w:tabs>
        <w:autoSpaceDE w:val="0"/>
        <w:autoSpaceDN w:val="0"/>
        <w:spacing w:before="1"/>
        <w:ind w:left="0" w:right="135" w:firstLine="425"/>
        <w:jc w:val="both"/>
        <w:rPr>
          <w:lang w:eastAsia="en-US"/>
        </w:rPr>
      </w:pPr>
      <w:r w:rsidRPr="00643C16">
        <w:rPr>
          <w:lang w:eastAsia="en-US"/>
        </w:rPr>
        <w:t xml:space="preserve">Учет контролируемых лиц обеспечивается органом контроля путем </w:t>
      </w:r>
    </w:p>
    <w:p w:rsidR="008A74A1" w:rsidRPr="00643C16" w:rsidRDefault="008A74A1" w:rsidP="008A74A1">
      <w:pPr>
        <w:widowControl w:val="0"/>
        <w:tabs>
          <w:tab w:val="left" w:pos="1649"/>
        </w:tabs>
        <w:autoSpaceDE w:val="0"/>
        <w:autoSpaceDN w:val="0"/>
        <w:spacing w:before="1"/>
        <w:ind w:right="135"/>
        <w:jc w:val="both"/>
        <w:rPr>
          <w:lang w:eastAsia="en-US"/>
        </w:rPr>
      </w:pPr>
      <w:r w:rsidRPr="00643C16">
        <w:rPr>
          <w:lang w:eastAsia="en-US"/>
        </w:rPr>
        <w:t>внесения информации об объектах контроля в информационную систему органа контроля в порядке и сроки, установленные действующим законодательством.</w:t>
      </w:r>
    </w:p>
    <w:p w:rsidR="008A74A1" w:rsidRPr="00643C16" w:rsidRDefault="008A74A1" w:rsidP="00643C16">
      <w:pPr>
        <w:widowControl w:val="0"/>
        <w:autoSpaceDE w:val="0"/>
        <w:autoSpaceDN w:val="0"/>
        <w:ind w:right="144" w:firstLine="567"/>
        <w:jc w:val="both"/>
        <w:rPr>
          <w:lang w:eastAsia="en-US"/>
        </w:rPr>
      </w:pPr>
      <w:r w:rsidRPr="00643C16">
        <w:rPr>
          <w:lang w:eastAsia="en-US"/>
        </w:rPr>
        <w:t>Информация о контролируемых лицах подлежит размещению в едином реестре</w:t>
      </w:r>
      <w:r w:rsidRPr="00643C16">
        <w:rPr>
          <w:spacing w:val="-4"/>
          <w:lang w:eastAsia="en-US"/>
        </w:rPr>
        <w:t xml:space="preserve"> </w:t>
      </w:r>
      <w:r w:rsidRPr="00643C16">
        <w:rPr>
          <w:lang w:eastAsia="en-US"/>
        </w:rPr>
        <w:t>видов</w:t>
      </w:r>
      <w:r w:rsidRPr="00643C16">
        <w:rPr>
          <w:spacing w:val="-4"/>
          <w:lang w:eastAsia="en-US"/>
        </w:rPr>
        <w:t xml:space="preserve"> </w:t>
      </w:r>
      <w:r w:rsidRPr="00643C16">
        <w:rPr>
          <w:lang w:eastAsia="en-US"/>
        </w:rPr>
        <w:lastRenderedPageBreak/>
        <w:t>федерального</w:t>
      </w:r>
      <w:r w:rsidRPr="00643C16">
        <w:rPr>
          <w:spacing w:val="-3"/>
          <w:lang w:eastAsia="en-US"/>
        </w:rPr>
        <w:t xml:space="preserve"> </w:t>
      </w:r>
      <w:r w:rsidRPr="00643C16">
        <w:rPr>
          <w:lang w:eastAsia="en-US"/>
        </w:rPr>
        <w:t>государственного</w:t>
      </w:r>
      <w:r w:rsidRPr="00643C16">
        <w:rPr>
          <w:spacing w:val="-3"/>
          <w:lang w:eastAsia="en-US"/>
        </w:rPr>
        <w:t xml:space="preserve"> </w:t>
      </w:r>
      <w:r w:rsidRPr="00643C16">
        <w:rPr>
          <w:lang w:eastAsia="en-US"/>
        </w:rPr>
        <w:t>контроля</w:t>
      </w:r>
      <w:r w:rsidRPr="00643C16">
        <w:rPr>
          <w:spacing w:val="-4"/>
          <w:lang w:eastAsia="en-US"/>
        </w:rPr>
        <w:t xml:space="preserve"> </w:t>
      </w:r>
      <w:r w:rsidRPr="00643C16">
        <w:rPr>
          <w:lang w:eastAsia="en-US"/>
        </w:rPr>
        <w:t>(надзора),</w:t>
      </w:r>
      <w:r w:rsidRPr="00643C16">
        <w:rPr>
          <w:spacing w:val="-4"/>
          <w:lang w:eastAsia="en-US"/>
        </w:rPr>
        <w:t xml:space="preserve"> </w:t>
      </w:r>
      <w:r w:rsidRPr="00643C16">
        <w:rPr>
          <w:lang w:eastAsia="en-US"/>
        </w:rPr>
        <w:t>регионального государственного контроля (надзора), муниципального контроля.</w:t>
      </w:r>
    </w:p>
    <w:p w:rsidR="008A74A1" w:rsidRPr="00643C16" w:rsidRDefault="008A74A1" w:rsidP="00AD7678">
      <w:pPr>
        <w:pStyle w:val="a3"/>
        <w:widowControl w:val="0"/>
        <w:numPr>
          <w:ilvl w:val="0"/>
          <w:numId w:val="2"/>
        </w:numPr>
        <w:tabs>
          <w:tab w:val="left" w:pos="1311"/>
          <w:tab w:val="left" w:pos="3266"/>
        </w:tabs>
        <w:autoSpaceDE w:val="0"/>
        <w:autoSpaceDN w:val="0"/>
        <w:spacing w:before="230"/>
        <w:ind w:right="891"/>
        <w:rPr>
          <w:b/>
          <w:lang w:eastAsia="en-US"/>
        </w:rPr>
      </w:pPr>
      <w:r w:rsidRPr="00643C16">
        <w:rPr>
          <w:b/>
          <w:lang w:eastAsia="en-US"/>
        </w:rPr>
        <w:t>Критерии</w:t>
      </w:r>
      <w:r w:rsidRPr="00643C16">
        <w:rPr>
          <w:b/>
          <w:spacing w:val="-6"/>
          <w:lang w:eastAsia="en-US"/>
        </w:rPr>
        <w:t xml:space="preserve"> </w:t>
      </w:r>
      <w:r w:rsidRPr="00643C16">
        <w:rPr>
          <w:b/>
          <w:lang w:eastAsia="en-US"/>
        </w:rPr>
        <w:t>отнесения</w:t>
      </w:r>
      <w:r w:rsidRPr="00643C16">
        <w:rPr>
          <w:b/>
          <w:spacing w:val="-7"/>
          <w:lang w:eastAsia="en-US"/>
        </w:rPr>
        <w:t xml:space="preserve"> </w:t>
      </w:r>
      <w:r w:rsidRPr="00643C16">
        <w:rPr>
          <w:b/>
          <w:lang w:eastAsia="en-US"/>
        </w:rPr>
        <w:t>объектов</w:t>
      </w:r>
      <w:r w:rsidRPr="00643C16">
        <w:rPr>
          <w:b/>
          <w:spacing w:val="-6"/>
          <w:lang w:eastAsia="en-US"/>
        </w:rPr>
        <w:t xml:space="preserve"> </w:t>
      </w:r>
      <w:r w:rsidRPr="00643C16">
        <w:rPr>
          <w:b/>
          <w:lang w:eastAsia="en-US"/>
        </w:rPr>
        <w:t>контроля</w:t>
      </w:r>
      <w:r w:rsidRPr="00643C16">
        <w:rPr>
          <w:b/>
          <w:spacing w:val="-7"/>
          <w:lang w:eastAsia="en-US"/>
        </w:rPr>
        <w:t xml:space="preserve"> </w:t>
      </w:r>
      <w:r w:rsidRPr="00643C16">
        <w:rPr>
          <w:b/>
          <w:lang w:eastAsia="en-US"/>
        </w:rPr>
        <w:t>к</w:t>
      </w:r>
      <w:r w:rsidRPr="00643C16">
        <w:rPr>
          <w:b/>
          <w:spacing w:val="-6"/>
          <w:lang w:eastAsia="en-US"/>
        </w:rPr>
        <w:t xml:space="preserve"> </w:t>
      </w:r>
      <w:r w:rsidRPr="00643C16">
        <w:rPr>
          <w:b/>
          <w:lang w:eastAsia="en-US"/>
        </w:rPr>
        <w:t>категориям</w:t>
      </w:r>
      <w:r w:rsidRPr="00643C16">
        <w:rPr>
          <w:b/>
          <w:spacing w:val="-8"/>
          <w:lang w:eastAsia="en-US"/>
        </w:rPr>
        <w:t xml:space="preserve"> </w:t>
      </w:r>
      <w:r w:rsidRPr="00643C16">
        <w:rPr>
          <w:b/>
          <w:lang w:eastAsia="en-US"/>
        </w:rPr>
        <w:t>риска причинения вреда (ущерба)</w:t>
      </w:r>
    </w:p>
    <w:p w:rsidR="008A74A1" w:rsidRPr="00643C16" w:rsidRDefault="008A74A1" w:rsidP="008A74A1">
      <w:pPr>
        <w:pStyle w:val="a3"/>
        <w:widowControl w:val="0"/>
        <w:tabs>
          <w:tab w:val="left" w:pos="1311"/>
          <w:tab w:val="left" w:pos="3266"/>
        </w:tabs>
        <w:autoSpaceDE w:val="0"/>
        <w:autoSpaceDN w:val="0"/>
        <w:spacing w:before="230"/>
        <w:ind w:left="1320" w:right="891"/>
        <w:rPr>
          <w:b/>
          <w:lang w:eastAsia="en-US"/>
        </w:rPr>
      </w:pPr>
    </w:p>
    <w:p w:rsidR="00372ABE" w:rsidRPr="00643C16" w:rsidRDefault="008A74A1" w:rsidP="00643C16">
      <w:pPr>
        <w:pStyle w:val="a3"/>
        <w:widowControl w:val="0"/>
        <w:numPr>
          <w:ilvl w:val="1"/>
          <w:numId w:val="3"/>
        </w:numPr>
        <w:tabs>
          <w:tab w:val="left" w:pos="0"/>
        </w:tabs>
        <w:autoSpaceDE w:val="0"/>
        <w:autoSpaceDN w:val="0"/>
        <w:ind w:left="0" w:right="138" w:firstLine="567"/>
        <w:jc w:val="both"/>
        <w:rPr>
          <w:lang w:eastAsia="en-US"/>
        </w:rPr>
      </w:pPr>
      <w:r w:rsidRPr="00643C16">
        <w:rPr>
          <w:lang w:eastAsia="en-US"/>
        </w:rPr>
        <w:t xml:space="preserve">Муниципальный контроль осуществляется на основе управления рисками </w:t>
      </w:r>
    </w:p>
    <w:p w:rsidR="008A74A1" w:rsidRPr="00643C16" w:rsidRDefault="008A74A1" w:rsidP="00643C16">
      <w:pPr>
        <w:widowControl w:val="0"/>
        <w:tabs>
          <w:tab w:val="left" w:pos="0"/>
        </w:tabs>
        <w:autoSpaceDE w:val="0"/>
        <w:autoSpaceDN w:val="0"/>
        <w:ind w:right="138" w:firstLine="567"/>
        <w:jc w:val="both"/>
        <w:rPr>
          <w:lang w:eastAsia="en-US"/>
        </w:rPr>
      </w:pPr>
      <w:r w:rsidRPr="00643C16">
        <w:rPr>
          <w:lang w:eastAsia="en-US"/>
        </w:rPr>
        <w:t>причинения вреда (ущерба), определяющего выбор профилактических мероприятий и контрольных (надзорных) мероприятий, их содержание (в том числе объем проверяемых обязательных требований), интенсивность и результаты, при этом органом контроля на постоянной</w:t>
      </w:r>
      <w:r w:rsidRPr="00643C16">
        <w:rPr>
          <w:spacing w:val="40"/>
          <w:lang w:eastAsia="en-US"/>
        </w:rPr>
        <w:t xml:space="preserve"> </w:t>
      </w:r>
      <w:r w:rsidRPr="00643C16">
        <w:rPr>
          <w:lang w:eastAsia="en-US"/>
        </w:rPr>
        <w:t>основе проводится мониторинг (сбор, обработка, анализ и учет) сведений, используемых для оценки и управления рисками причинения вреда (ущерба).</w:t>
      </w:r>
    </w:p>
    <w:p w:rsidR="00372ABE" w:rsidRPr="00643C16" w:rsidRDefault="008A74A1" w:rsidP="00643C16">
      <w:pPr>
        <w:pStyle w:val="a3"/>
        <w:widowControl w:val="0"/>
        <w:numPr>
          <w:ilvl w:val="1"/>
          <w:numId w:val="3"/>
        </w:numPr>
        <w:tabs>
          <w:tab w:val="left" w:pos="0"/>
          <w:tab w:val="left" w:pos="1603"/>
        </w:tabs>
        <w:autoSpaceDE w:val="0"/>
        <w:autoSpaceDN w:val="0"/>
        <w:ind w:left="0" w:right="139" w:firstLine="567"/>
        <w:jc w:val="both"/>
        <w:rPr>
          <w:lang w:eastAsia="en-US"/>
        </w:rPr>
      </w:pPr>
      <w:r w:rsidRPr="00643C16">
        <w:rPr>
          <w:lang w:eastAsia="en-US"/>
        </w:rPr>
        <w:t>В целях управления рисками причинения вреда (ущерба)</w:t>
      </w:r>
      <w:r w:rsidR="00B24CF2" w:rsidRPr="00643C16">
        <w:rPr>
          <w:lang w:eastAsia="en-US"/>
        </w:rPr>
        <w:t>,</w:t>
      </w:r>
      <w:r w:rsidR="00372ABE" w:rsidRPr="00643C16">
        <w:rPr>
          <w:lang w:eastAsia="en-US"/>
        </w:rPr>
        <w:t xml:space="preserve"> </w:t>
      </w:r>
      <w:proofErr w:type="gramStart"/>
      <w:r w:rsidRPr="00643C16">
        <w:rPr>
          <w:lang w:eastAsia="en-US"/>
        </w:rPr>
        <w:t>при</w:t>
      </w:r>
      <w:proofErr w:type="gramEnd"/>
    </w:p>
    <w:p w:rsidR="008A74A1" w:rsidRPr="00643C16" w:rsidRDefault="008A74A1" w:rsidP="00643C16">
      <w:pPr>
        <w:widowControl w:val="0"/>
        <w:tabs>
          <w:tab w:val="left" w:pos="0"/>
          <w:tab w:val="left" w:pos="1603"/>
        </w:tabs>
        <w:autoSpaceDE w:val="0"/>
        <w:autoSpaceDN w:val="0"/>
        <w:ind w:right="139" w:firstLine="567"/>
        <w:jc w:val="both"/>
        <w:rPr>
          <w:lang w:eastAsia="en-US"/>
        </w:rPr>
      </w:pPr>
      <w:proofErr w:type="gramStart"/>
      <w:r w:rsidRPr="00643C16">
        <w:rPr>
          <w:lang w:eastAsia="en-US"/>
        </w:rPr>
        <w:t>осуществлении</w:t>
      </w:r>
      <w:proofErr w:type="gramEnd"/>
      <w:r w:rsidRPr="00643C16">
        <w:rPr>
          <w:lang w:eastAsia="en-US"/>
        </w:rPr>
        <w:t xml:space="preserve"> муниципального жилищного контроля объекты контроля</w:t>
      </w:r>
      <w:r w:rsidR="00B24CF2" w:rsidRPr="00643C16">
        <w:rPr>
          <w:lang w:eastAsia="en-US"/>
        </w:rPr>
        <w:t>,</w:t>
      </w:r>
      <w:r w:rsidRPr="00643C16">
        <w:rPr>
          <w:spacing w:val="40"/>
          <w:lang w:eastAsia="en-US"/>
        </w:rPr>
        <w:t xml:space="preserve"> </w:t>
      </w:r>
      <w:r w:rsidRPr="00643C16">
        <w:rPr>
          <w:lang w:eastAsia="en-US"/>
        </w:rPr>
        <w:t>могут быть отнесены к одной из следующих категорий риска причинения вреда (ущерба) (далее – категории риска):</w:t>
      </w:r>
    </w:p>
    <w:p w:rsidR="008A74A1" w:rsidRPr="00643C16" w:rsidRDefault="004D600C" w:rsidP="00AD7678">
      <w:pPr>
        <w:widowControl w:val="0"/>
        <w:numPr>
          <w:ilvl w:val="0"/>
          <w:numId w:val="4"/>
        </w:numPr>
        <w:tabs>
          <w:tab w:val="left" w:pos="1296"/>
        </w:tabs>
        <w:autoSpaceDE w:val="0"/>
        <w:autoSpaceDN w:val="0"/>
        <w:spacing w:before="4" w:line="322" w:lineRule="exact"/>
        <w:ind w:left="1296" w:hanging="303"/>
        <w:jc w:val="both"/>
        <w:rPr>
          <w:lang w:eastAsia="en-US"/>
        </w:rPr>
      </w:pPr>
      <w:r w:rsidRPr="00643C16">
        <w:rPr>
          <w:lang w:eastAsia="en-US"/>
        </w:rPr>
        <w:t xml:space="preserve">  </w:t>
      </w:r>
      <w:r w:rsidR="008A74A1" w:rsidRPr="00643C16">
        <w:rPr>
          <w:lang w:eastAsia="en-US"/>
        </w:rPr>
        <w:t>средний</w:t>
      </w:r>
      <w:r w:rsidR="008A74A1" w:rsidRPr="00643C16">
        <w:rPr>
          <w:spacing w:val="-9"/>
          <w:lang w:eastAsia="en-US"/>
        </w:rPr>
        <w:t xml:space="preserve"> </w:t>
      </w:r>
      <w:r w:rsidR="008A74A1" w:rsidRPr="00643C16">
        <w:rPr>
          <w:spacing w:val="-2"/>
          <w:lang w:eastAsia="en-US"/>
        </w:rPr>
        <w:t>риск;</w:t>
      </w:r>
    </w:p>
    <w:p w:rsidR="008A74A1" w:rsidRPr="00643C16" w:rsidRDefault="004D600C" w:rsidP="00AD7678">
      <w:pPr>
        <w:widowControl w:val="0"/>
        <w:numPr>
          <w:ilvl w:val="0"/>
          <w:numId w:val="4"/>
        </w:numPr>
        <w:tabs>
          <w:tab w:val="left" w:pos="1297"/>
        </w:tabs>
        <w:autoSpaceDE w:val="0"/>
        <w:autoSpaceDN w:val="0"/>
        <w:ind w:hanging="304"/>
        <w:jc w:val="both"/>
        <w:rPr>
          <w:lang w:eastAsia="en-US"/>
        </w:rPr>
      </w:pPr>
      <w:r w:rsidRPr="00643C16">
        <w:rPr>
          <w:lang w:eastAsia="en-US"/>
        </w:rPr>
        <w:t xml:space="preserve"> </w:t>
      </w:r>
      <w:r w:rsidR="008A74A1" w:rsidRPr="00643C16">
        <w:rPr>
          <w:lang w:eastAsia="en-US"/>
        </w:rPr>
        <w:t>умеренный</w:t>
      </w:r>
      <w:r w:rsidR="008A74A1" w:rsidRPr="00643C16">
        <w:rPr>
          <w:spacing w:val="-11"/>
          <w:lang w:eastAsia="en-US"/>
        </w:rPr>
        <w:t xml:space="preserve"> </w:t>
      </w:r>
      <w:r w:rsidR="008A74A1" w:rsidRPr="00643C16">
        <w:rPr>
          <w:spacing w:val="-4"/>
          <w:lang w:eastAsia="en-US"/>
        </w:rPr>
        <w:t>риск;</w:t>
      </w:r>
    </w:p>
    <w:p w:rsidR="008A74A1" w:rsidRPr="00643C16" w:rsidRDefault="004D600C" w:rsidP="00AD7678">
      <w:pPr>
        <w:widowControl w:val="0"/>
        <w:numPr>
          <w:ilvl w:val="0"/>
          <w:numId w:val="4"/>
        </w:numPr>
        <w:tabs>
          <w:tab w:val="left" w:pos="1296"/>
        </w:tabs>
        <w:autoSpaceDE w:val="0"/>
        <w:autoSpaceDN w:val="0"/>
        <w:spacing w:before="1" w:line="322" w:lineRule="exact"/>
        <w:ind w:left="1296" w:hanging="303"/>
        <w:jc w:val="both"/>
        <w:rPr>
          <w:lang w:eastAsia="en-US"/>
        </w:rPr>
      </w:pPr>
      <w:r w:rsidRPr="00643C16">
        <w:rPr>
          <w:lang w:eastAsia="en-US"/>
        </w:rPr>
        <w:t xml:space="preserve">  </w:t>
      </w:r>
      <w:r w:rsidR="008A74A1" w:rsidRPr="00643C16">
        <w:rPr>
          <w:lang w:eastAsia="en-US"/>
        </w:rPr>
        <w:t>низкий</w:t>
      </w:r>
      <w:r w:rsidR="008A74A1" w:rsidRPr="00643C16">
        <w:rPr>
          <w:spacing w:val="-10"/>
          <w:lang w:eastAsia="en-US"/>
        </w:rPr>
        <w:t xml:space="preserve"> </w:t>
      </w:r>
      <w:r w:rsidR="008A74A1" w:rsidRPr="00643C16">
        <w:rPr>
          <w:spacing w:val="-2"/>
          <w:lang w:eastAsia="en-US"/>
        </w:rPr>
        <w:t>риск.</w:t>
      </w:r>
    </w:p>
    <w:p w:rsidR="00643C16" w:rsidRPr="00643C16" w:rsidRDefault="00824EED" w:rsidP="00643C16">
      <w:pPr>
        <w:widowControl w:val="0"/>
        <w:tabs>
          <w:tab w:val="left" w:pos="0"/>
          <w:tab w:val="left" w:pos="1415"/>
        </w:tabs>
        <w:autoSpaceDE w:val="0"/>
        <w:autoSpaceDN w:val="0"/>
        <w:ind w:right="143" w:firstLine="567"/>
        <w:jc w:val="both"/>
        <w:rPr>
          <w:lang w:eastAsia="en-US"/>
        </w:rPr>
      </w:pPr>
      <w:r w:rsidRPr="00643C16">
        <w:rPr>
          <w:lang w:eastAsia="en-US"/>
        </w:rPr>
        <w:t>С учетом тяжести потенциальных негативных последствий возможного несоблюдения обязательных требований деятельность (бездействие) контролируемых лиц относится к следующим категориям риска:</w:t>
      </w:r>
    </w:p>
    <w:p w:rsidR="00643C16" w:rsidRPr="00643C16" w:rsidRDefault="00824EED" w:rsidP="00643C16">
      <w:pPr>
        <w:widowControl w:val="0"/>
        <w:tabs>
          <w:tab w:val="left" w:pos="0"/>
          <w:tab w:val="left" w:pos="1415"/>
        </w:tabs>
        <w:autoSpaceDE w:val="0"/>
        <w:autoSpaceDN w:val="0"/>
        <w:ind w:right="143" w:firstLine="567"/>
        <w:jc w:val="both"/>
        <w:rPr>
          <w:lang w:eastAsia="en-US"/>
        </w:rPr>
      </w:pPr>
      <w:proofErr w:type="gramStart"/>
      <w:r w:rsidRPr="00643C16">
        <w:rPr>
          <w:lang w:eastAsia="en-US"/>
        </w:rPr>
        <w:t>К категории среднего риска относятся юридические лица, индивидуальные предприниматели при наличии вступившего в законную силу в течение 2 (двух) календарных лет, предшествующих дате принятия решения об отнесении деятельности контролируемого лица к категории риска, обвинительного приговора суда с назначением наказания индивидуальному предпринимателю, юридическому лицу, его должностным лицам (или решения (постановления) о назначении административного наказания указанным лицам) за совершение при выполнении им</w:t>
      </w:r>
      <w:proofErr w:type="gramEnd"/>
      <w:r w:rsidRPr="00643C16">
        <w:rPr>
          <w:lang w:eastAsia="en-US"/>
        </w:rPr>
        <w:t xml:space="preserve"> трудовых функций преступления или административного правонарушения, которые повлекли наступление аварийного события, следствием которого стало причинение вреда жизни и (или) здоровью людей.</w:t>
      </w:r>
    </w:p>
    <w:p w:rsidR="00643C16" w:rsidRPr="00643C16" w:rsidRDefault="00824EED" w:rsidP="00643C16">
      <w:pPr>
        <w:widowControl w:val="0"/>
        <w:tabs>
          <w:tab w:val="left" w:pos="0"/>
          <w:tab w:val="left" w:pos="1415"/>
        </w:tabs>
        <w:autoSpaceDE w:val="0"/>
        <w:autoSpaceDN w:val="0"/>
        <w:ind w:right="143" w:firstLine="567"/>
        <w:jc w:val="both"/>
        <w:rPr>
          <w:lang w:eastAsia="en-US"/>
        </w:rPr>
      </w:pPr>
      <w:proofErr w:type="gramStart"/>
      <w:r w:rsidRPr="00643C16">
        <w:rPr>
          <w:lang w:eastAsia="en-US"/>
        </w:rPr>
        <w:t>К категории умеренного риска относятся юридические лица, индивидуальные предприниматели при наличии вступившего в законную силу в течение 2 (двух) календарных лет, предшествующих дате принятия решения об отнесении деятельности контролируемого лица к категории риска, обвинительного приговора суда с назначением индивидуальному предпринимателю, юридическому лицу, его должностным лицам (или решения (постановления) о назначении административного наказания указанным лицам) за совершение при выполнении им трудовых</w:t>
      </w:r>
      <w:proofErr w:type="gramEnd"/>
      <w:r w:rsidRPr="00643C16">
        <w:rPr>
          <w:lang w:eastAsia="en-US"/>
        </w:rPr>
        <w:t xml:space="preserve"> функций преступления или административного правонарушения, которые повлекли наступление аварийного события, не повлекшего причинение вреда жизни и (или) здоровью людей.</w:t>
      </w:r>
    </w:p>
    <w:p w:rsidR="00643C16" w:rsidRDefault="00824EED" w:rsidP="00643C16">
      <w:pPr>
        <w:widowControl w:val="0"/>
        <w:tabs>
          <w:tab w:val="left" w:pos="0"/>
          <w:tab w:val="left" w:pos="1415"/>
        </w:tabs>
        <w:autoSpaceDE w:val="0"/>
        <w:autoSpaceDN w:val="0"/>
        <w:ind w:right="143" w:firstLine="567"/>
        <w:jc w:val="both"/>
        <w:rPr>
          <w:lang w:eastAsia="en-US"/>
        </w:rPr>
      </w:pPr>
      <w:r w:rsidRPr="00643C16">
        <w:rPr>
          <w:lang w:eastAsia="en-US"/>
        </w:rPr>
        <w:t>Для категории низкого риска – отсутствие обстоятельств, предусмотренных как для категории значительного, так и для категории умеренного риска и физические лица.</w:t>
      </w:r>
    </w:p>
    <w:p w:rsidR="00824EED" w:rsidRPr="00643C16" w:rsidRDefault="00824EED" w:rsidP="00643C16">
      <w:pPr>
        <w:widowControl w:val="0"/>
        <w:tabs>
          <w:tab w:val="left" w:pos="0"/>
          <w:tab w:val="left" w:pos="1415"/>
        </w:tabs>
        <w:autoSpaceDE w:val="0"/>
        <w:autoSpaceDN w:val="0"/>
        <w:ind w:right="143" w:firstLine="567"/>
        <w:jc w:val="both"/>
        <w:rPr>
          <w:lang w:eastAsia="en-US"/>
        </w:rPr>
      </w:pPr>
      <w:r w:rsidRPr="00643C16">
        <w:rPr>
          <w:lang w:eastAsia="en-US"/>
        </w:rPr>
        <w:t>В случае если объект контроля не отнесен контрольным (надзорным) органом к определенной категории риска, он считается отнесенным к категории низкого риска.</w:t>
      </w:r>
    </w:p>
    <w:p w:rsidR="00643C16" w:rsidRDefault="00824EED" w:rsidP="00643C16">
      <w:pPr>
        <w:pStyle w:val="a3"/>
        <w:widowControl w:val="0"/>
        <w:numPr>
          <w:ilvl w:val="1"/>
          <w:numId w:val="3"/>
        </w:numPr>
        <w:tabs>
          <w:tab w:val="left" w:pos="0"/>
        </w:tabs>
        <w:autoSpaceDE w:val="0"/>
        <w:autoSpaceDN w:val="0"/>
        <w:ind w:left="0" w:right="143" w:firstLine="567"/>
        <w:jc w:val="both"/>
        <w:rPr>
          <w:lang w:eastAsia="en-US"/>
        </w:rPr>
      </w:pPr>
      <w:r w:rsidRPr="00643C16">
        <w:rPr>
          <w:lang w:eastAsia="en-US"/>
        </w:rPr>
        <w:t xml:space="preserve"> Контрольный орган осуществляет категорирование объектов контроля в порядке, определенном статьей 24 Федерального закона от 31.07.2020 № 248-ФЗ «О государственном контроле (надзоре) и муниципальном контроле в Российской Федерации» (далее - Федеральный закон № 248-ФЗ). Решение об отнесении объектов контроля к категориям риска принимаются путем подписания соответствующих сведений через личный кабинет уполномоченных должностных лиц в Едином реестре видов контроля.</w:t>
      </w:r>
    </w:p>
    <w:p w:rsidR="008A74A1" w:rsidRPr="00643C16" w:rsidRDefault="00824EED" w:rsidP="00643C16">
      <w:pPr>
        <w:pStyle w:val="a3"/>
        <w:widowControl w:val="0"/>
        <w:numPr>
          <w:ilvl w:val="1"/>
          <w:numId w:val="3"/>
        </w:numPr>
        <w:tabs>
          <w:tab w:val="left" w:pos="0"/>
        </w:tabs>
        <w:autoSpaceDE w:val="0"/>
        <w:autoSpaceDN w:val="0"/>
        <w:ind w:left="0" w:right="143" w:firstLine="567"/>
        <w:jc w:val="both"/>
        <w:rPr>
          <w:lang w:eastAsia="en-US"/>
        </w:rPr>
      </w:pPr>
      <w:r w:rsidRPr="00643C16">
        <w:rPr>
          <w:lang w:eastAsia="en-US"/>
        </w:rPr>
        <w:t xml:space="preserve">Контрольный орган осуществляет категорирование объектов контроля в порядке,  определенном  статьей  24  Федерального  закона  от  31.07.2020 № 248-ФЗ «О государственном контроле (надзоре) и муниципальном контроле в Российской Федерации» </w:t>
      </w:r>
      <w:r w:rsidRPr="00643C16">
        <w:rPr>
          <w:lang w:eastAsia="en-US"/>
        </w:rPr>
        <w:lastRenderedPageBreak/>
        <w:t>(далее - Федеральный закон № 248-ФЗ). Решение об отнесении объектов контроля к категориям риска принимаются путем подписания соответствующих сведений через личный кабинет уполномоченных должностных лиц в Едином реестре видов контроля.</w:t>
      </w:r>
    </w:p>
    <w:p w:rsidR="008A74A1" w:rsidRPr="00643C16" w:rsidRDefault="008A74A1" w:rsidP="00643C16">
      <w:pPr>
        <w:widowControl w:val="0"/>
        <w:numPr>
          <w:ilvl w:val="1"/>
          <w:numId w:val="3"/>
        </w:numPr>
        <w:tabs>
          <w:tab w:val="left" w:pos="1624"/>
        </w:tabs>
        <w:autoSpaceDE w:val="0"/>
        <w:autoSpaceDN w:val="0"/>
        <w:spacing w:before="1"/>
        <w:ind w:left="0" w:right="140" w:firstLine="567"/>
        <w:jc w:val="both"/>
        <w:rPr>
          <w:lang w:eastAsia="en-US"/>
        </w:rPr>
      </w:pPr>
      <w:r w:rsidRPr="00643C16">
        <w:rPr>
          <w:lang w:eastAsia="en-US"/>
        </w:rPr>
        <w:t>Контролируемое лицо имеет право подать в орган контроля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rsidR="008A74A1" w:rsidRPr="00643C16" w:rsidRDefault="008A74A1" w:rsidP="00643C16">
      <w:pPr>
        <w:widowControl w:val="0"/>
        <w:numPr>
          <w:ilvl w:val="1"/>
          <w:numId w:val="3"/>
        </w:numPr>
        <w:tabs>
          <w:tab w:val="left" w:pos="0"/>
        </w:tabs>
        <w:autoSpaceDE w:val="0"/>
        <w:autoSpaceDN w:val="0"/>
        <w:spacing w:before="1"/>
        <w:ind w:left="0" w:right="137" w:firstLine="567"/>
        <w:jc w:val="both"/>
        <w:rPr>
          <w:lang w:eastAsia="en-US"/>
        </w:rPr>
      </w:pPr>
      <w:r w:rsidRPr="00643C16">
        <w:rPr>
          <w:lang w:eastAsia="en-US"/>
        </w:rPr>
        <w:t>Орган контроля в течение 5 (пяти) рабочих дней со дня поступления сведений о соответствии объекта контроля критериям риска той или иной категории риска либо об изменении критериев риска принимает решение об изменении категории риска для конкретного объекта контроля.</w:t>
      </w:r>
    </w:p>
    <w:p w:rsidR="00643C16" w:rsidRDefault="00824EED" w:rsidP="00643C16">
      <w:pPr>
        <w:pStyle w:val="a3"/>
        <w:widowControl w:val="0"/>
        <w:numPr>
          <w:ilvl w:val="1"/>
          <w:numId w:val="3"/>
        </w:numPr>
        <w:tabs>
          <w:tab w:val="left" w:pos="0"/>
        </w:tabs>
        <w:autoSpaceDE w:val="0"/>
        <w:autoSpaceDN w:val="0"/>
        <w:ind w:left="142" w:right="141" w:firstLine="567"/>
        <w:jc w:val="both"/>
        <w:rPr>
          <w:lang w:eastAsia="en-US"/>
        </w:rPr>
      </w:pPr>
      <w:r w:rsidRPr="00643C16">
        <w:rPr>
          <w:lang w:eastAsia="en-US"/>
        </w:rPr>
        <w:t>Муниципальный контроль осуществляется без проведения плановых контрольных мероприятий.</w:t>
      </w:r>
    </w:p>
    <w:p w:rsidR="005D762D" w:rsidRPr="00643C16" w:rsidRDefault="00824EED" w:rsidP="00643C16">
      <w:pPr>
        <w:widowControl w:val="0"/>
        <w:tabs>
          <w:tab w:val="left" w:pos="0"/>
        </w:tabs>
        <w:autoSpaceDE w:val="0"/>
        <w:autoSpaceDN w:val="0"/>
        <w:ind w:left="709" w:right="141"/>
        <w:jc w:val="both"/>
        <w:rPr>
          <w:lang w:eastAsia="en-US"/>
        </w:rPr>
      </w:pPr>
      <w:r w:rsidRPr="00643C16">
        <w:rPr>
          <w:lang w:eastAsia="en-US"/>
        </w:rPr>
        <w:t>По результатам проведения контрольных (надзорных) мероприятий публичная оценка уровня соблюдения обязательных требований не присваивается</w:t>
      </w:r>
    </w:p>
    <w:p w:rsidR="007124A1" w:rsidRPr="00372ABE" w:rsidRDefault="007124A1" w:rsidP="007124A1">
      <w:pPr>
        <w:widowControl w:val="0"/>
        <w:autoSpaceDE w:val="0"/>
        <w:autoSpaceDN w:val="0"/>
        <w:spacing w:before="236"/>
        <w:ind w:left="993"/>
        <w:rPr>
          <w:b/>
          <w:sz w:val="26"/>
          <w:szCs w:val="26"/>
          <w:lang w:eastAsia="en-US"/>
        </w:rPr>
      </w:pPr>
      <w:r w:rsidRPr="00372ABE">
        <w:rPr>
          <w:b/>
          <w:sz w:val="26"/>
          <w:szCs w:val="26"/>
          <w:lang w:eastAsia="en-US"/>
        </w:rPr>
        <w:t>Раздел</w:t>
      </w:r>
      <w:r w:rsidRPr="00372ABE">
        <w:rPr>
          <w:b/>
          <w:spacing w:val="-10"/>
          <w:sz w:val="26"/>
          <w:szCs w:val="26"/>
          <w:lang w:eastAsia="en-US"/>
        </w:rPr>
        <w:t xml:space="preserve"> </w:t>
      </w:r>
      <w:r w:rsidRPr="00372ABE">
        <w:rPr>
          <w:b/>
          <w:sz w:val="26"/>
          <w:szCs w:val="26"/>
          <w:lang w:eastAsia="en-US"/>
        </w:rPr>
        <w:t>2.</w:t>
      </w:r>
      <w:r w:rsidRPr="00372ABE">
        <w:rPr>
          <w:b/>
          <w:spacing w:val="-6"/>
          <w:sz w:val="26"/>
          <w:szCs w:val="26"/>
          <w:lang w:eastAsia="en-US"/>
        </w:rPr>
        <w:t xml:space="preserve"> </w:t>
      </w:r>
      <w:r w:rsidRPr="00372ABE">
        <w:rPr>
          <w:b/>
          <w:sz w:val="26"/>
          <w:szCs w:val="26"/>
          <w:lang w:eastAsia="en-US"/>
        </w:rPr>
        <w:t>КОНТРОЛЬНЫЕ</w:t>
      </w:r>
      <w:r w:rsidRPr="00372ABE">
        <w:rPr>
          <w:b/>
          <w:spacing w:val="-5"/>
          <w:sz w:val="26"/>
          <w:szCs w:val="26"/>
          <w:lang w:eastAsia="en-US"/>
        </w:rPr>
        <w:t xml:space="preserve"> </w:t>
      </w:r>
      <w:r w:rsidRPr="00372ABE">
        <w:rPr>
          <w:b/>
          <w:sz w:val="26"/>
          <w:szCs w:val="26"/>
          <w:lang w:eastAsia="en-US"/>
        </w:rPr>
        <w:t>(НАДЗОРНЫЕ)</w:t>
      </w:r>
      <w:r w:rsidRPr="00372ABE">
        <w:rPr>
          <w:b/>
          <w:spacing w:val="-4"/>
          <w:sz w:val="26"/>
          <w:szCs w:val="26"/>
          <w:lang w:eastAsia="en-US"/>
        </w:rPr>
        <w:t xml:space="preserve"> </w:t>
      </w:r>
      <w:r w:rsidRPr="00372ABE">
        <w:rPr>
          <w:b/>
          <w:spacing w:val="-2"/>
          <w:sz w:val="26"/>
          <w:szCs w:val="26"/>
          <w:lang w:eastAsia="en-US"/>
        </w:rPr>
        <w:t>МЕРОПРИЯТИЯ</w:t>
      </w:r>
    </w:p>
    <w:p w:rsidR="007124A1" w:rsidRPr="00372ABE" w:rsidRDefault="007124A1" w:rsidP="00AD7678">
      <w:pPr>
        <w:pStyle w:val="a3"/>
        <w:widowControl w:val="0"/>
        <w:numPr>
          <w:ilvl w:val="0"/>
          <w:numId w:val="3"/>
        </w:numPr>
        <w:tabs>
          <w:tab w:val="left" w:pos="2222"/>
        </w:tabs>
        <w:autoSpaceDE w:val="0"/>
        <w:autoSpaceDN w:val="0"/>
        <w:spacing w:before="243"/>
        <w:jc w:val="center"/>
        <w:rPr>
          <w:b/>
          <w:sz w:val="26"/>
          <w:szCs w:val="26"/>
          <w:lang w:eastAsia="en-US"/>
        </w:rPr>
      </w:pPr>
      <w:r w:rsidRPr="00372ABE">
        <w:rPr>
          <w:b/>
          <w:sz w:val="26"/>
          <w:szCs w:val="26"/>
          <w:lang w:eastAsia="en-US"/>
        </w:rPr>
        <w:t>Виды</w:t>
      </w:r>
      <w:r w:rsidRPr="00372ABE">
        <w:rPr>
          <w:b/>
          <w:spacing w:val="-10"/>
          <w:sz w:val="26"/>
          <w:szCs w:val="26"/>
          <w:lang w:eastAsia="en-US"/>
        </w:rPr>
        <w:t xml:space="preserve"> </w:t>
      </w:r>
      <w:r w:rsidRPr="00372ABE">
        <w:rPr>
          <w:b/>
          <w:sz w:val="26"/>
          <w:szCs w:val="26"/>
          <w:lang w:eastAsia="en-US"/>
        </w:rPr>
        <w:t>контрольных</w:t>
      </w:r>
      <w:r w:rsidRPr="00372ABE">
        <w:rPr>
          <w:b/>
          <w:spacing w:val="-7"/>
          <w:sz w:val="26"/>
          <w:szCs w:val="26"/>
          <w:lang w:eastAsia="en-US"/>
        </w:rPr>
        <w:t xml:space="preserve"> </w:t>
      </w:r>
      <w:r w:rsidRPr="00372ABE">
        <w:rPr>
          <w:b/>
          <w:sz w:val="26"/>
          <w:szCs w:val="26"/>
          <w:lang w:eastAsia="en-US"/>
        </w:rPr>
        <w:t>(надзорных)</w:t>
      </w:r>
      <w:r w:rsidRPr="00372ABE">
        <w:rPr>
          <w:b/>
          <w:spacing w:val="-10"/>
          <w:sz w:val="26"/>
          <w:szCs w:val="26"/>
          <w:lang w:eastAsia="en-US"/>
        </w:rPr>
        <w:t xml:space="preserve"> </w:t>
      </w:r>
      <w:r w:rsidRPr="00372ABE">
        <w:rPr>
          <w:b/>
          <w:spacing w:val="-2"/>
          <w:sz w:val="26"/>
          <w:szCs w:val="26"/>
          <w:lang w:eastAsia="en-US"/>
        </w:rPr>
        <w:t>мероприятий</w:t>
      </w:r>
    </w:p>
    <w:p w:rsidR="007124A1" w:rsidRPr="00643C16" w:rsidRDefault="007124A1" w:rsidP="00AD7678">
      <w:pPr>
        <w:widowControl w:val="0"/>
        <w:numPr>
          <w:ilvl w:val="1"/>
          <w:numId w:val="3"/>
        </w:numPr>
        <w:tabs>
          <w:tab w:val="left" w:pos="142"/>
        </w:tabs>
        <w:autoSpaceDE w:val="0"/>
        <w:autoSpaceDN w:val="0"/>
        <w:spacing w:before="275"/>
        <w:ind w:left="0" w:right="144" w:firstLine="707"/>
        <w:jc w:val="both"/>
        <w:rPr>
          <w:lang w:eastAsia="en-US"/>
        </w:rPr>
      </w:pPr>
      <w:r w:rsidRPr="00643C16">
        <w:rPr>
          <w:lang w:eastAsia="en-US"/>
        </w:rPr>
        <w:t>При осуществлении муниципального контроля взаимодействием с контролируемыми лицами являются встречи, телефонные и иные переговоры</w:t>
      </w:r>
    </w:p>
    <w:p w:rsidR="007124A1" w:rsidRPr="00643C16" w:rsidRDefault="007124A1" w:rsidP="00CA7D35">
      <w:pPr>
        <w:widowControl w:val="0"/>
        <w:autoSpaceDE w:val="0"/>
        <w:autoSpaceDN w:val="0"/>
        <w:spacing w:before="75"/>
        <w:ind w:right="137"/>
        <w:jc w:val="both"/>
        <w:rPr>
          <w:lang w:eastAsia="en-US"/>
        </w:rPr>
      </w:pPr>
      <w:r w:rsidRPr="00643C16">
        <w:rPr>
          <w:lang w:eastAsia="en-US"/>
        </w:rPr>
        <w:t>(непосредственное взаимодействие) между уполномоченным должностным лицом и контролируемым лицом или его представителем, запрос документов, иных материалов, присутствие уполномоченного должностного лица в месте осуществления деятельности контролируемого лица (за исключением случаев присутствия уполномоченного должностного лица на общедоступных производственных объектах).</w:t>
      </w:r>
    </w:p>
    <w:p w:rsidR="00CA7D35" w:rsidRPr="00643C16" w:rsidRDefault="004977D4" w:rsidP="00913D89">
      <w:pPr>
        <w:pStyle w:val="a3"/>
        <w:widowControl w:val="0"/>
        <w:numPr>
          <w:ilvl w:val="1"/>
          <w:numId w:val="3"/>
        </w:numPr>
        <w:tabs>
          <w:tab w:val="left" w:pos="1737"/>
        </w:tabs>
        <w:autoSpaceDE w:val="0"/>
        <w:autoSpaceDN w:val="0"/>
        <w:spacing w:before="1" w:line="242" w:lineRule="auto"/>
        <w:ind w:left="142" w:right="143" w:firstLine="425"/>
        <w:rPr>
          <w:lang w:eastAsia="en-US"/>
        </w:rPr>
      </w:pPr>
      <w:r w:rsidRPr="00643C16">
        <w:rPr>
          <w:lang w:eastAsia="en-US"/>
        </w:rPr>
        <w:t xml:space="preserve">В рамках осуществления муниципального контроля при </w:t>
      </w:r>
      <w:r w:rsidR="00913D89" w:rsidRPr="00643C16">
        <w:rPr>
          <w:lang w:eastAsia="en-US"/>
        </w:rPr>
        <w:t xml:space="preserve">  </w:t>
      </w:r>
      <w:r w:rsidRPr="00643C16">
        <w:rPr>
          <w:lang w:eastAsia="en-US"/>
        </w:rPr>
        <w:t>взаимодействии с контролируемым лицом проводятся следующие контрольные мероприятия:</w:t>
      </w:r>
    </w:p>
    <w:p w:rsidR="004977D4" w:rsidRPr="00643C16" w:rsidRDefault="00B365E6" w:rsidP="004977D4">
      <w:pPr>
        <w:widowControl w:val="0"/>
        <w:autoSpaceDE w:val="0"/>
        <w:autoSpaceDN w:val="0"/>
        <w:spacing w:line="322" w:lineRule="exact"/>
        <w:ind w:left="992"/>
        <w:jc w:val="both"/>
        <w:rPr>
          <w:lang w:eastAsia="en-US"/>
        </w:rPr>
      </w:pPr>
      <w:r w:rsidRPr="00643C16">
        <w:rPr>
          <w:lang w:eastAsia="en-US"/>
        </w:rPr>
        <w:t>1</w:t>
      </w:r>
      <w:r w:rsidR="004977D4" w:rsidRPr="00643C16">
        <w:rPr>
          <w:lang w:eastAsia="en-US"/>
        </w:rPr>
        <w:t>)</w:t>
      </w:r>
      <w:r w:rsidR="00913D89" w:rsidRPr="00643C16">
        <w:rPr>
          <w:lang w:eastAsia="en-US"/>
        </w:rPr>
        <w:t xml:space="preserve"> </w:t>
      </w:r>
      <w:r w:rsidR="004977D4" w:rsidRPr="00643C16">
        <w:rPr>
          <w:spacing w:val="-8"/>
          <w:lang w:eastAsia="en-US"/>
        </w:rPr>
        <w:t xml:space="preserve"> </w:t>
      </w:r>
      <w:r w:rsidR="004977D4" w:rsidRPr="00643C16">
        <w:rPr>
          <w:lang w:eastAsia="en-US"/>
        </w:rPr>
        <w:t>инспекционный</w:t>
      </w:r>
      <w:r w:rsidR="004977D4" w:rsidRPr="00643C16">
        <w:rPr>
          <w:spacing w:val="-6"/>
          <w:lang w:eastAsia="en-US"/>
        </w:rPr>
        <w:t xml:space="preserve"> </w:t>
      </w:r>
      <w:r w:rsidR="004977D4" w:rsidRPr="00643C16">
        <w:rPr>
          <w:spacing w:val="-2"/>
          <w:lang w:eastAsia="en-US"/>
        </w:rPr>
        <w:t>визит;</w:t>
      </w:r>
    </w:p>
    <w:p w:rsidR="00913D89" w:rsidRPr="00643C16" w:rsidRDefault="00B365E6" w:rsidP="00913D89">
      <w:pPr>
        <w:widowControl w:val="0"/>
        <w:tabs>
          <w:tab w:val="left" w:pos="4820"/>
          <w:tab w:val="left" w:pos="5103"/>
        </w:tabs>
        <w:autoSpaceDE w:val="0"/>
        <w:autoSpaceDN w:val="0"/>
        <w:spacing w:line="242" w:lineRule="auto"/>
        <w:ind w:left="992" w:right="4678"/>
        <w:jc w:val="both"/>
        <w:rPr>
          <w:lang w:eastAsia="en-US"/>
        </w:rPr>
      </w:pPr>
      <w:r w:rsidRPr="00643C16">
        <w:rPr>
          <w:lang w:eastAsia="en-US"/>
        </w:rPr>
        <w:t>2</w:t>
      </w:r>
      <w:r w:rsidR="004977D4" w:rsidRPr="00643C16">
        <w:rPr>
          <w:lang w:eastAsia="en-US"/>
        </w:rPr>
        <w:t>)</w:t>
      </w:r>
      <w:r w:rsidR="00913D89" w:rsidRPr="00643C16">
        <w:rPr>
          <w:lang w:eastAsia="en-US"/>
        </w:rPr>
        <w:t xml:space="preserve"> </w:t>
      </w:r>
      <w:r w:rsidR="004977D4" w:rsidRPr="00643C16">
        <w:rPr>
          <w:lang w:eastAsia="en-US"/>
        </w:rPr>
        <w:t>документарная</w:t>
      </w:r>
      <w:r w:rsidR="004977D4" w:rsidRPr="00643C16">
        <w:rPr>
          <w:spacing w:val="-16"/>
          <w:lang w:eastAsia="en-US"/>
        </w:rPr>
        <w:t xml:space="preserve"> </w:t>
      </w:r>
      <w:r w:rsidR="00913D89" w:rsidRPr="00643C16">
        <w:rPr>
          <w:spacing w:val="-16"/>
          <w:lang w:eastAsia="en-US"/>
        </w:rPr>
        <w:t xml:space="preserve">   проверка; </w:t>
      </w:r>
      <w:r w:rsidR="004977D4" w:rsidRPr="00643C16">
        <w:rPr>
          <w:lang w:eastAsia="en-US"/>
        </w:rPr>
        <w:t xml:space="preserve"> </w:t>
      </w:r>
    </w:p>
    <w:p w:rsidR="004977D4" w:rsidRPr="00643C16" w:rsidRDefault="00B365E6" w:rsidP="00913D89">
      <w:pPr>
        <w:widowControl w:val="0"/>
        <w:tabs>
          <w:tab w:val="left" w:pos="4820"/>
          <w:tab w:val="left" w:pos="5103"/>
        </w:tabs>
        <w:autoSpaceDE w:val="0"/>
        <w:autoSpaceDN w:val="0"/>
        <w:spacing w:line="242" w:lineRule="auto"/>
        <w:ind w:left="992" w:right="5587"/>
        <w:jc w:val="both"/>
        <w:rPr>
          <w:lang w:eastAsia="en-US"/>
        </w:rPr>
      </w:pPr>
      <w:r w:rsidRPr="00643C16">
        <w:rPr>
          <w:lang w:eastAsia="en-US"/>
        </w:rPr>
        <w:t>3</w:t>
      </w:r>
      <w:r w:rsidR="004977D4" w:rsidRPr="00643C16">
        <w:rPr>
          <w:lang w:eastAsia="en-US"/>
        </w:rPr>
        <w:t>) выездная проверка.</w:t>
      </w:r>
    </w:p>
    <w:p w:rsidR="007124A1" w:rsidRPr="00643C16" w:rsidRDefault="007124A1" w:rsidP="00372ABE">
      <w:pPr>
        <w:widowControl w:val="0"/>
        <w:numPr>
          <w:ilvl w:val="2"/>
          <w:numId w:val="8"/>
        </w:numPr>
        <w:tabs>
          <w:tab w:val="left" w:pos="1825"/>
        </w:tabs>
        <w:autoSpaceDE w:val="0"/>
        <w:autoSpaceDN w:val="0"/>
        <w:ind w:left="0" w:right="138" w:firstLine="567"/>
        <w:jc w:val="both"/>
        <w:rPr>
          <w:lang w:eastAsia="en-US"/>
        </w:rPr>
      </w:pPr>
      <w:r w:rsidRPr="00643C16">
        <w:rPr>
          <w:lang w:eastAsia="en-US"/>
        </w:rPr>
        <w:t>Контрольные (надзорные) мероприятия, осуществляемые при взаимодействии с контролируемым лицом, проводятся органом контроля по следующим основаниям:</w:t>
      </w:r>
    </w:p>
    <w:p w:rsidR="007124A1" w:rsidRPr="00643C16" w:rsidRDefault="007124A1" w:rsidP="00372ABE">
      <w:pPr>
        <w:widowControl w:val="0"/>
        <w:numPr>
          <w:ilvl w:val="0"/>
          <w:numId w:val="7"/>
        </w:numPr>
        <w:tabs>
          <w:tab w:val="left" w:pos="1347"/>
        </w:tabs>
        <w:autoSpaceDE w:val="0"/>
        <w:autoSpaceDN w:val="0"/>
        <w:spacing w:before="1"/>
        <w:ind w:left="0" w:right="143" w:firstLine="567"/>
        <w:jc w:val="both"/>
        <w:rPr>
          <w:lang w:eastAsia="en-US"/>
        </w:rPr>
      </w:pPr>
      <w:r w:rsidRPr="00643C16">
        <w:rPr>
          <w:lang w:eastAsia="en-US"/>
        </w:rPr>
        <w:t>наличие у органа контроля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7124A1" w:rsidRPr="00643C16" w:rsidRDefault="007124A1" w:rsidP="00372ABE">
      <w:pPr>
        <w:widowControl w:val="0"/>
        <w:numPr>
          <w:ilvl w:val="0"/>
          <w:numId w:val="7"/>
        </w:numPr>
        <w:tabs>
          <w:tab w:val="left" w:pos="1587"/>
        </w:tabs>
        <w:autoSpaceDE w:val="0"/>
        <w:autoSpaceDN w:val="0"/>
        <w:spacing w:before="1"/>
        <w:ind w:left="0" w:right="134" w:firstLine="567"/>
        <w:jc w:val="both"/>
        <w:rPr>
          <w:lang w:eastAsia="en-US"/>
        </w:rPr>
      </w:pPr>
      <w:r w:rsidRPr="00643C16">
        <w:rPr>
          <w:lang w:eastAsia="en-US"/>
        </w:rPr>
        <w:t xml:space="preserve">наступление сроков проведения контрольных (надзорных) мероприятий, включенных в план проведения контрольных (надзорных) </w:t>
      </w:r>
      <w:r w:rsidRPr="00643C16">
        <w:rPr>
          <w:spacing w:val="-2"/>
          <w:lang w:eastAsia="en-US"/>
        </w:rPr>
        <w:t>мероприятий;</w:t>
      </w:r>
    </w:p>
    <w:p w:rsidR="007124A1" w:rsidRPr="00643C16" w:rsidRDefault="007124A1" w:rsidP="00372ABE">
      <w:pPr>
        <w:widowControl w:val="0"/>
        <w:numPr>
          <w:ilvl w:val="0"/>
          <w:numId w:val="7"/>
        </w:numPr>
        <w:tabs>
          <w:tab w:val="left" w:pos="1431"/>
        </w:tabs>
        <w:autoSpaceDE w:val="0"/>
        <w:autoSpaceDN w:val="0"/>
        <w:spacing w:before="1"/>
        <w:ind w:left="0" w:right="141" w:firstLine="567"/>
        <w:jc w:val="both"/>
        <w:rPr>
          <w:lang w:eastAsia="en-US"/>
        </w:rPr>
      </w:pPr>
      <w:r w:rsidRPr="00643C16">
        <w:rPr>
          <w:lang w:eastAsia="en-US"/>
        </w:rPr>
        <w:t>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7124A1" w:rsidRPr="00643C16" w:rsidRDefault="007124A1" w:rsidP="00372ABE">
      <w:pPr>
        <w:widowControl w:val="0"/>
        <w:numPr>
          <w:ilvl w:val="0"/>
          <w:numId w:val="7"/>
        </w:numPr>
        <w:tabs>
          <w:tab w:val="left" w:pos="0"/>
          <w:tab w:val="left" w:pos="1402"/>
        </w:tabs>
        <w:autoSpaceDE w:val="0"/>
        <w:autoSpaceDN w:val="0"/>
        <w:spacing w:before="2"/>
        <w:ind w:left="0" w:right="135" w:firstLine="567"/>
        <w:jc w:val="both"/>
        <w:rPr>
          <w:lang w:eastAsia="en-US"/>
        </w:rPr>
      </w:pPr>
      <w:r w:rsidRPr="00643C16">
        <w:rPr>
          <w:lang w:eastAsia="en-US"/>
        </w:rPr>
        <w:t>истечение срока исполнения решения контрольного (надзорного) органа об устранении выявленного нарушения обязательных требований – в случаях, установленных частью 1 статьи 95 Федерального закона № 248-ФЗ.</w:t>
      </w:r>
    </w:p>
    <w:p w:rsidR="007124A1" w:rsidRPr="00643C16" w:rsidRDefault="007124A1" w:rsidP="00913D89">
      <w:pPr>
        <w:widowControl w:val="0"/>
        <w:numPr>
          <w:ilvl w:val="2"/>
          <w:numId w:val="8"/>
        </w:numPr>
        <w:tabs>
          <w:tab w:val="left" w:pos="1722"/>
        </w:tabs>
        <w:autoSpaceDE w:val="0"/>
        <w:autoSpaceDN w:val="0"/>
        <w:spacing w:before="1"/>
        <w:ind w:left="0" w:right="139" w:firstLine="567"/>
        <w:jc w:val="both"/>
        <w:rPr>
          <w:lang w:eastAsia="en-US"/>
        </w:rPr>
      </w:pPr>
      <w:r w:rsidRPr="00643C16">
        <w:rPr>
          <w:lang w:eastAsia="en-US"/>
        </w:rPr>
        <w:t>Плановые и внеплановые контрольные (надзорные) мероприятия, за исключением проводимых без взаимодействия с контролируемыми лицами, проводятся путем совершения должностным лицом и лицами, привлекаемыми к проведению контрольного (надзорного) мероприятия, следующих контрольных (надзорных) действий:</w:t>
      </w:r>
    </w:p>
    <w:p w:rsidR="007124A1" w:rsidRPr="00643C16" w:rsidRDefault="00CA7D35" w:rsidP="00913D89">
      <w:pPr>
        <w:widowControl w:val="0"/>
        <w:numPr>
          <w:ilvl w:val="0"/>
          <w:numId w:val="6"/>
        </w:numPr>
        <w:tabs>
          <w:tab w:val="left" w:pos="1296"/>
        </w:tabs>
        <w:autoSpaceDE w:val="0"/>
        <w:autoSpaceDN w:val="0"/>
        <w:spacing w:before="3" w:line="322" w:lineRule="exact"/>
        <w:ind w:left="1296" w:hanging="729"/>
        <w:jc w:val="both"/>
        <w:rPr>
          <w:lang w:eastAsia="en-US"/>
        </w:rPr>
      </w:pPr>
      <w:r w:rsidRPr="00643C16">
        <w:rPr>
          <w:spacing w:val="-2"/>
          <w:lang w:eastAsia="en-US"/>
        </w:rPr>
        <w:t xml:space="preserve"> </w:t>
      </w:r>
      <w:r w:rsidR="007124A1" w:rsidRPr="00643C16">
        <w:rPr>
          <w:spacing w:val="-2"/>
          <w:lang w:eastAsia="en-US"/>
        </w:rPr>
        <w:t>осмотр;</w:t>
      </w:r>
    </w:p>
    <w:p w:rsidR="007124A1" w:rsidRPr="00643C16" w:rsidRDefault="00372ABE" w:rsidP="00913D89">
      <w:pPr>
        <w:widowControl w:val="0"/>
        <w:numPr>
          <w:ilvl w:val="0"/>
          <w:numId w:val="6"/>
        </w:numPr>
        <w:tabs>
          <w:tab w:val="left" w:pos="1296"/>
        </w:tabs>
        <w:autoSpaceDE w:val="0"/>
        <w:autoSpaceDN w:val="0"/>
        <w:ind w:left="1296" w:hanging="729"/>
        <w:jc w:val="both"/>
        <w:rPr>
          <w:lang w:eastAsia="en-US"/>
        </w:rPr>
      </w:pPr>
      <w:r w:rsidRPr="00643C16">
        <w:rPr>
          <w:lang w:eastAsia="en-US"/>
        </w:rPr>
        <w:lastRenderedPageBreak/>
        <w:t xml:space="preserve"> </w:t>
      </w:r>
      <w:r w:rsidR="007124A1" w:rsidRPr="00643C16">
        <w:rPr>
          <w:lang w:eastAsia="en-US"/>
        </w:rPr>
        <w:t>получение</w:t>
      </w:r>
      <w:r w:rsidR="007124A1" w:rsidRPr="00643C16">
        <w:rPr>
          <w:spacing w:val="-12"/>
          <w:lang w:eastAsia="en-US"/>
        </w:rPr>
        <w:t xml:space="preserve"> </w:t>
      </w:r>
      <w:r w:rsidR="007124A1" w:rsidRPr="00643C16">
        <w:rPr>
          <w:lang w:eastAsia="en-US"/>
        </w:rPr>
        <w:t>письменных</w:t>
      </w:r>
      <w:r w:rsidR="007124A1" w:rsidRPr="00643C16">
        <w:rPr>
          <w:spacing w:val="-7"/>
          <w:lang w:eastAsia="en-US"/>
        </w:rPr>
        <w:t xml:space="preserve"> </w:t>
      </w:r>
      <w:r w:rsidR="007124A1" w:rsidRPr="00643C16">
        <w:rPr>
          <w:spacing w:val="-2"/>
          <w:lang w:eastAsia="en-US"/>
        </w:rPr>
        <w:t>объяснений;</w:t>
      </w:r>
    </w:p>
    <w:p w:rsidR="007124A1" w:rsidRPr="00643C16" w:rsidRDefault="00CA7D35" w:rsidP="00913D89">
      <w:pPr>
        <w:widowControl w:val="0"/>
        <w:numPr>
          <w:ilvl w:val="0"/>
          <w:numId w:val="6"/>
        </w:numPr>
        <w:tabs>
          <w:tab w:val="left" w:pos="1296"/>
        </w:tabs>
        <w:autoSpaceDE w:val="0"/>
        <w:autoSpaceDN w:val="0"/>
        <w:spacing w:before="2" w:line="322" w:lineRule="exact"/>
        <w:ind w:left="1296" w:hanging="729"/>
        <w:jc w:val="both"/>
        <w:rPr>
          <w:lang w:eastAsia="en-US"/>
        </w:rPr>
      </w:pPr>
      <w:r w:rsidRPr="00643C16">
        <w:rPr>
          <w:lang w:eastAsia="en-US"/>
        </w:rPr>
        <w:t xml:space="preserve"> </w:t>
      </w:r>
      <w:r w:rsidR="007124A1" w:rsidRPr="00643C16">
        <w:rPr>
          <w:lang w:eastAsia="en-US"/>
        </w:rPr>
        <w:t>истребование</w:t>
      </w:r>
      <w:r w:rsidR="007124A1" w:rsidRPr="00643C16">
        <w:rPr>
          <w:spacing w:val="-14"/>
          <w:lang w:eastAsia="en-US"/>
        </w:rPr>
        <w:t xml:space="preserve"> </w:t>
      </w:r>
      <w:r w:rsidR="007124A1" w:rsidRPr="00643C16">
        <w:rPr>
          <w:spacing w:val="-2"/>
          <w:lang w:eastAsia="en-US"/>
        </w:rPr>
        <w:t>документов.</w:t>
      </w:r>
    </w:p>
    <w:p w:rsidR="007124A1" w:rsidRPr="00643C16" w:rsidRDefault="007124A1" w:rsidP="002E1935">
      <w:pPr>
        <w:widowControl w:val="0"/>
        <w:numPr>
          <w:ilvl w:val="2"/>
          <w:numId w:val="8"/>
        </w:numPr>
        <w:autoSpaceDE w:val="0"/>
        <w:autoSpaceDN w:val="0"/>
        <w:spacing w:before="75"/>
        <w:ind w:left="0" w:right="136" w:firstLine="567"/>
        <w:jc w:val="both"/>
        <w:rPr>
          <w:lang w:eastAsia="en-US"/>
        </w:rPr>
      </w:pPr>
      <w:r w:rsidRPr="00643C16">
        <w:rPr>
          <w:lang w:eastAsia="en-US"/>
        </w:rPr>
        <w:t>Для проведения контрольного (надзорного) мероприятия, предусматривающего взаимодействие с контролируемым лицом, а также документарной</w:t>
      </w:r>
      <w:r w:rsidRPr="00643C16">
        <w:rPr>
          <w:spacing w:val="80"/>
          <w:w w:val="150"/>
          <w:lang w:eastAsia="en-US"/>
        </w:rPr>
        <w:t xml:space="preserve"> </w:t>
      </w:r>
      <w:r w:rsidRPr="00643C16">
        <w:rPr>
          <w:lang w:eastAsia="en-US"/>
        </w:rPr>
        <w:t>проверки,</w:t>
      </w:r>
      <w:r w:rsidRPr="00643C16">
        <w:rPr>
          <w:spacing w:val="80"/>
          <w:w w:val="150"/>
          <w:lang w:eastAsia="en-US"/>
        </w:rPr>
        <w:t xml:space="preserve"> </w:t>
      </w:r>
      <w:r w:rsidRPr="00643C16">
        <w:rPr>
          <w:lang w:eastAsia="en-US"/>
        </w:rPr>
        <w:t>принимается</w:t>
      </w:r>
      <w:r w:rsidRPr="00643C16">
        <w:rPr>
          <w:spacing w:val="80"/>
          <w:w w:val="150"/>
          <w:lang w:eastAsia="en-US"/>
        </w:rPr>
        <w:t xml:space="preserve"> </w:t>
      </w:r>
      <w:r w:rsidRPr="00643C16">
        <w:rPr>
          <w:lang w:eastAsia="en-US"/>
        </w:rPr>
        <w:t>решение</w:t>
      </w:r>
      <w:r w:rsidRPr="00643C16">
        <w:rPr>
          <w:spacing w:val="80"/>
          <w:w w:val="150"/>
          <w:lang w:eastAsia="en-US"/>
        </w:rPr>
        <w:t xml:space="preserve"> </w:t>
      </w:r>
      <w:r w:rsidRPr="00643C16">
        <w:rPr>
          <w:lang w:eastAsia="en-US"/>
        </w:rPr>
        <w:t>органа</w:t>
      </w:r>
      <w:r w:rsidRPr="00643C16">
        <w:rPr>
          <w:spacing w:val="80"/>
          <w:w w:val="150"/>
          <w:lang w:eastAsia="en-US"/>
        </w:rPr>
        <w:t xml:space="preserve"> </w:t>
      </w:r>
      <w:r w:rsidRPr="00643C16">
        <w:rPr>
          <w:lang w:eastAsia="en-US"/>
        </w:rPr>
        <w:t>контроля,</w:t>
      </w:r>
      <w:r w:rsidR="00CA7D35" w:rsidRPr="00643C16">
        <w:rPr>
          <w:lang w:eastAsia="en-US"/>
        </w:rPr>
        <w:t xml:space="preserve"> </w:t>
      </w:r>
      <w:r w:rsidRPr="00643C16">
        <w:rPr>
          <w:lang w:eastAsia="en-US"/>
        </w:rPr>
        <w:t>подписанное уполномоченным лицом органа контроля, в котором</w:t>
      </w:r>
      <w:r w:rsidRPr="00643C16">
        <w:rPr>
          <w:spacing w:val="40"/>
          <w:lang w:eastAsia="en-US"/>
        </w:rPr>
        <w:t xml:space="preserve"> </w:t>
      </w:r>
      <w:r w:rsidRPr="00643C16">
        <w:rPr>
          <w:lang w:eastAsia="en-US"/>
        </w:rPr>
        <w:t>указываются сведения, предусмотренные частью 1 статьи 64 Федерального закона № 248-ФЗ.</w:t>
      </w:r>
    </w:p>
    <w:p w:rsidR="007124A1" w:rsidRPr="00643C16" w:rsidRDefault="007124A1" w:rsidP="002E1935">
      <w:pPr>
        <w:widowControl w:val="0"/>
        <w:tabs>
          <w:tab w:val="left" w:pos="1418"/>
          <w:tab w:val="left" w:pos="1985"/>
          <w:tab w:val="left" w:pos="3969"/>
          <w:tab w:val="left" w:pos="4536"/>
          <w:tab w:val="left" w:pos="6663"/>
          <w:tab w:val="left" w:pos="8430"/>
        </w:tabs>
        <w:autoSpaceDE w:val="0"/>
        <w:autoSpaceDN w:val="0"/>
        <w:spacing w:before="2"/>
        <w:ind w:right="143" w:firstLine="567"/>
        <w:rPr>
          <w:lang w:eastAsia="en-US"/>
        </w:rPr>
      </w:pPr>
      <w:r w:rsidRPr="00643C16">
        <w:rPr>
          <w:spacing w:val="-4"/>
          <w:lang w:eastAsia="en-US"/>
        </w:rPr>
        <w:t>3.3.</w:t>
      </w:r>
      <w:r w:rsidRPr="00643C16">
        <w:rPr>
          <w:lang w:eastAsia="en-US"/>
        </w:rPr>
        <w:tab/>
      </w:r>
      <w:r w:rsidRPr="00643C16">
        <w:rPr>
          <w:spacing w:val="-4"/>
          <w:lang w:eastAsia="en-US"/>
        </w:rPr>
        <w:t>Без</w:t>
      </w:r>
      <w:r w:rsidRPr="00643C16">
        <w:rPr>
          <w:lang w:eastAsia="en-US"/>
        </w:rPr>
        <w:tab/>
      </w:r>
      <w:r w:rsidRPr="00643C16">
        <w:rPr>
          <w:spacing w:val="-2"/>
          <w:lang w:eastAsia="en-US"/>
        </w:rPr>
        <w:t>взаимодействия</w:t>
      </w:r>
      <w:r w:rsidRPr="00643C16">
        <w:rPr>
          <w:lang w:eastAsia="en-US"/>
        </w:rPr>
        <w:tab/>
      </w:r>
      <w:r w:rsidR="002E1935" w:rsidRPr="00643C16">
        <w:rPr>
          <w:lang w:eastAsia="en-US"/>
        </w:rPr>
        <w:t xml:space="preserve"> </w:t>
      </w:r>
      <w:r w:rsidRPr="00643C16">
        <w:rPr>
          <w:spacing w:val="-10"/>
          <w:lang w:eastAsia="en-US"/>
        </w:rPr>
        <w:t>с</w:t>
      </w:r>
      <w:r w:rsidRPr="00643C16">
        <w:rPr>
          <w:lang w:eastAsia="en-US"/>
        </w:rPr>
        <w:tab/>
      </w:r>
      <w:r w:rsidRPr="00643C16">
        <w:rPr>
          <w:spacing w:val="-2"/>
          <w:lang w:eastAsia="en-US"/>
        </w:rPr>
        <w:t>контролируемым</w:t>
      </w:r>
      <w:r w:rsidRPr="00643C16">
        <w:rPr>
          <w:lang w:eastAsia="en-US"/>
        </w:rPr>
        <w:tab/>
      </w:r>
      <w:r w:rsidRPr="00643C16">
        <w:rPr>
          <w:spacing w:val="-2"/>
          <w:lang w:eastAsia="en-US"/>
        </w:rPr>
        <w:t xml:space="preserve">лицом проводятся </w:t>
      </w:r>
      <w:r w:rsidRPr="00643C16">
        <w:rPr>
          <w:lang w:eastAsia="en-US"/>
        </w:rPr>
        <w:t>следующие контрольные (надзорные) мероприятия:</w:t>
      </w:r>
    </w:p>
    <w:p w:rsidR="007124A1" w:rsidRPr="00643C16" w:rsidRDefault="00CA7D35" w:rsidP="00913D89">
      <w:pPr>
        <w:widowControl w:val="0"/>
        <w:numPr>
          <w:ilvl w:val="0"/>
          <w:numId w:val="5"/>
        </w:numPr>
        <w:tabs>
          <w:tab w:val="left" w:pos="1296"/>
        </w:tabs>
        <w:autoSpaceDE w:val="0"/>
        <w:autoSpaceDN w:val="0"/>
        <w:spacing w:before="1"/>
        <w:ind w:left="1296" w:hanging="729"/>
        <w:rPr>
          <w:lang w:eastAsia="en-US"/>
        </w:rPr>
      </w:pPr>
      <w:r w:rsidRPr="00643C16">
        <w:rPr>
          <w:lang w:eastAsia="en-US"/>
        </w:rPr>
        <w:t xml:space="preserve">  </w:t>
      </w:r>
      <w:r w:rsidR="007124A1" w:rsidRPr="00643C16">
        <w:rPr>
          <w:lang w:eastAsia="en-US"/>
        </w:rPr>
        <w:t>наблюдение</w:t>
      </w:r>
      <w:r w:rsidR="007124A1" w:rsidRPr="00643C16">
        <w:rPr>
          <w:spacing w:val="-10"/>
          <w:lang w:eastAsia="en-US"/>
        </w:rPr>
        <w:t xml:space="preserve"> </w:t>
      </w:r>
      <w:r w:rsidR="007124A1" w:rsidRPr="00643C16">
        <w:rPr>
          <w:lang w:eastAsia="en-US"/>
        </w:rPr>
        <w:t>за</w:t>
      </w:r>
      <w:r w:rsidR="007124A1" w:rsidRPr="00643C16">
        <w:rPr>
          <w:spacing w:val="-8"/>
          <w:lang w:eastAsia="en-US"/>
        </w:rPr>
        <w:t xml:space="preserve"> </w:t>
      </w:r>
      <w:r w:rsidR="007124A1" w:rsidRPr="00643C16">
        <w:rPr>
          <w:lang w:eastAsia="en-US"/>
        </w:rPr>
        <w:t>соблюдением</w:t>
      </w:r>
      <w:r w:rsidR="007124A1" w:rsidRPr="00643C16">
        <w:rPr>
          <w:spacing w:val="-7"/>
          <w:lang w:eastAsia="en-US"/>
        </w:rPr>
        <w:t xml:space="preserve"> </w:t>
      </w:r>
      <w:r w:rsidR="007124A1" w:rsidRPr="00643C16">
        <w:rPr>
          <w:lang w:eastAsia="en-US"/>
        </w:rPr>
        <w:t>обязательных</w:t>
      </w:r>
      <w:r w:rsidR="007124A1" w:rsidRPr="00643C16">
        <w:rPr>
          <w:spacing w:val="-4"/>
          <w:lang w:eastAsia="en-US"/>
        </w:rPr>
        <w:t xml:space="preserve"> </w:t>
      </w:r>
      <w:r w:rsidR="007124A1" w:rsidRPr="00643C16">
        <w:rPr>
          <w:spacing w:val="-2"/>
          <w:lang w:eastAsia="en-US"/>
        </w:rPr>
        <w:t>требований;</w:t>
      </w:r>
    </w:p>
    <w:p w:rsidR="007124A1" w:rsidRPr="00643C16" w:rsidRDefault="00CA7D35" w:rsidP="00913D89">
      <w:pPr>
        <w:widowControl w:val="0"/>
        <w:numPr>
          <w:ilvl w:val="0"/>
          <w:numId w:val="5"/>
        </w:numPr>
        <w:tabs>
          <w:tab w:val="left" w:pos="1296"/>
        </w:tabs>
        <w:autoSpaceDE w:val="0"/>
        <w:autoSpaceDN w:val="0"/>
        <w:spacing w:before="2" w:line="322" w:lineRule="exact"/>
        <w:ind w:left="1296" w:hanging="729"/>
        <w:rPr>
          <w:lang w:eastAsia="en-US"/>
        </w:rPr>
      </w:pPr>
      <w:r w:rsidRPr="00643C16">
        <w:rPr>
          <w:lang w:eastAsia="en-US"/>
        </w:rPr>
        <w:t xml:space="preserve">  </w:t>
      </w:r>
      <w:r w:rsidR="007124A1" w:rsidRPr="00643C16">
        <w:rPr>
          <w:lang w:eastAsia="en-US"/>
        </w:rPr>
        <w:t>выездное</w:t>
      </w:r>
      <w:r w:rsidR="007124A1" w:rsidRPr="00643C16">
        <w:rPr>
          <w:spacing w:val="-10"/>
          <w:lang w:eastAsia="en-US"/>
        </w:rPr>
        <w:t xml:space="preserve"> </w:t>
      </w:r>
      <w:r w:rsidR="007124A1" w:rsidRPr="00643C16">
        <w:rPr>
          <w:spacing w:val="-2"/>
          <w:lang w:eastAsia="en-US"/>
        </w:rPr>
        <w:t>обследование</w:t>
      </w:r>
    </w:p>
    <w:p w:rsidR="007124A1" w:rsidRPr="00643C16" w:rsidRDefault="007124A1" w:rsidP="00372ABE">
      <w:pPr>
        <w:pStyle w:val="a9"/>
        <w:spacing w:line="317" w:lineRule="exact"/>
        <w:ind w:firstLine="567"/>
        <w:rPr>
          <w:spacing w:val="-2"/>
          <w:lang w:eastAsia="en-US"/>
        </w:rPr>
      </w:pPr>
      <w:r w:rsidRPr="00643C16">
        <w:rPr>
          <w:lang w:eastAsia="en-US"/>
        </w:rPr>
        <w:t>Оба варианта контрольных (надзорных) мероприятий, осуществляемых без взаимодействия с контролируемым лицом, могут проводиться с использованием средств дистанционного взаимодействия, в том числе по</w:t>
      </w:r>
      <w:r w:rsidR="007B4DF5" w:rsidRPr="00643C16">
        <w:rPr>
          <w:lang w:eastAsia="en-US"/>
        </w:rPr>
        <w:t>средствам аудио- или видеосвязи с</w:t>
      </w:r>
      <w:r w:rsidR="007B4DF5" w:rsidRPr="00643C16">
        <w:rPr>
          <w:spacing w:val="6"/>
          <w:lang w:eastAsia="en-US"/>
        </w:rPr>
        <w:t xml:space="preserve"> </w:t>
      </w:r>
      <w:r w:rsidR="007B4DF5" w:rsidRPr="00643C16">
        <w:rPr>
          <w:lang w:eastAsia="en-US"/>
        </w:rPr>
        <w:t>использованием</w:t>
      </w:r>
      <w:r w:rsidR="007B4DF5" w:rsidRPr="00643C16">
        <w:rPr>
          <w:spacing w:val="9"/>
          <w:lang w:eastAsia="en-US"/>
        </w:rPr>
        <w:t xml:space="preserve"> </w:t>
      </w:r>
      <w:r w:rsidR="007B4DF5" w:rsidRPr="00643C16">
        <w:rPr>
          <w:lang w:eastAsia="en-US"/>
        </w:rPr>
        <w:t>видео-конференц-связи</w:t>
      </w:r>
      <w:r w:rsidR="007B4DF5" w:rsidRPr="00643C16">
        <w:rPr>
          <w:spacing w:val="10"/>
          <w:lang w:eastAsia="en-US"/>
        </w:rPr>
        <w:t xml:space="preserve"> </w:t>
      </w:r>
      <w:r w:rsidR="007B4DF5" w:rsidRPr="00643C16">
        <w:rPr>
          <w:lang w:eastAsia="en-US"/>
        </w:rPr>
        <w:t>или</w:t>
      </w:r>
      <w:r w:rsidR="007B4DF5" w:rsidRPr="00643C16">
        <w:rPr>
          <w:spacing w:val="12"/>
          <w:lang w:eastAsia="en-US"/>
        </w:rPr>
        <w:t xml:space="preserve"> </w:t>
      </w:r>
      <w:r w:rsidR="007B4DF5" w:rsidRPr="00643C16">
        <w:rPr>
          <w:lang w:eastAsia="en-US"/>
        </w:rPr>
        <w:t>мобильного</w:t>
      </w:r>
      <w:r w:rsidR="007B4DF5" w:rsidRPr="00643C16">
        <w:rPr>
          <w:spacing w:val="10"/>
          <w:lang w:eastAsia="en-US"/>
        </w:rPr>
        <w:t xml:space="preserve"> </w:t>
      </w:r>
      <w:r w:rsidR="007B4DF5" w:rsidRPr="00643C16">
        <w:rPr>
          <w:spacing w:val="-2"/>
          <w:lang w:eastAsia="en-US"/>
        </w:rPr>
        <w:t>приложения «Инспектор».</w:t>
      </w:r>
    </w:p>
    <w:p w:rsidR="007B4DF5" w:rsidRPr="00643C16" w:rsidRDefault="00C948B7" w:rsidP="00C948B7">
      <w:pPr>
        <w:widowControl w:val="0"/>
        <w:tabs>
          <w:tab w:val="left" w:pos="0"/>
        </w:tabs>
        <w:autoSpaceDE w:val="0"/>
        <w:autoSpaceDN w:val="0"/>
        <w:ind w:right="135" w:firstLine="567"/>
        <w:jc w:val="both"/>
        <w:rPr>
          <w:lang w:eastAsia="en-US"/>
        </w:rPr>
      </w:pPr>
      <w:r w:rsidRPr="00643C16">
        <w:rPr>
          <w:lang w:eastAsia="en-US"/>
        </w:rPr>
        <w:t xml:space="preserve">3.4. </w:t>
      </w:r>
      <w:r w:rsidR="007B4DF5" w:rsidRPr="00643C16">
        <w:rPr>
          <w:lang w:eastAsia="en-US"/>
        </w:rPr>
        <w:t xml:space="preserve">В случае, если проведение контрольного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w:t>
      </w:r>
      <w:proofErr w:type="gramStart"/>
      <w:r w:rsidR="007B4DF5" w:rsidRPr="00643C16">
        <w:rPr>
          <w:lang w:eastAsia="en-US"/>
        </w:rPr>
        <w:t>деятельности</w:t>
      </w:r>
      <w:proofErr w:type="gramEnd"/>
      <w:r w:rsidR="007B4DF5" w:rsidRPr="00643C16">
        <w:rPr>
          <w:lang w:eastAsia="en-US"/>
        </w:rPr>
        <w:t xml:space="preserve">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мероприятия, инспектор составляет акт о невозможности проведения контрольного (надзорного) мероприятия, предусматривающего взаимодействие с контролируемым лицом, с указанием причин и информирует контролируемое лицо о невозможности проведения контрольного (надзорного) мероприятия, предусматривающего взаимодействие с контролируемым лицом, в порядке, предусмотренном частями 4 и 5 статьи 21 Федерального закона № 248-ФЗ. В этом</w:t>
      </w:r>
      <w:r w:rsidR="007B4DF5" w:rsidRPr="00643C16">
        <w:rPr>
          <w:spacing w:val="34"/>
          <w:lang w:eastAsia="en-US"/>
        </w:rPr>
        <w:t xml:space="preserve">  </w:t>
      </w:r>
      <w:r w:rsidR="007B4DF5" w:rsidRPr="00643C16">
        <w:rPr>
          <w:lang w:eastAsia="en-US"/>
        </w:rPr>
        <w:t>случае</w:t>
      </w:r>
      <w:r w:rsidR="007B4DF5" w:rsidRPr="00643C16">
        <w:rPr>
          <w:spacing w:val="37"/>
          <w:lang w:eastAsia="en-US"/>
        </w:rPr>
        <w:t xml:space="preserve">  </w:t>
      </w:r>
      <w:r w:rsidR="007B4DF5" w:rsidRPr="00643C16">
        <w:rPr>
          <w:lang w:eastAsia="en-US"/>
        </w:rPr>
        <w:t>муниципальный</w:t>
      </w:r>
      <w:r w:rsidR="007B4DF5" w:rsidRPr="00643C16">
        <w:rPr>
          <w:spacing w:val="38"/>
          <w:lang w:eastAsia="en-US"/>
        </w:rPr>
        <w:t xml:space="preserve">  </w:t>
      </w:r>
      <w:r w:rsidR="007B4DF5" w:rsidRPr="00643C16">
        <w:rPr>
          <w:lang w:eastAsia="en-US"/>
        </w:rPr>
        <w:t>служащий</w:t>
      </w:r>
      <w:r w:rsidR="007B4DF5" w:rsidRPr="00643C16">
        <w:rPr>
          <w:spacing w:val="37"/>
          <w:lang w:eastAsia="en-US"/>
        </w:rPr>
        <w:t xml:space="preserve">  </w:t>
      </w:r>
      <w:r w:rsidR="007B4DF5" w:rsidRPr="00643C16">
        <w:rPr>
          <w:lang w:eastAsia="en-US"/>
        </w:rPr>
        <w:t>вправе</w:t>
      </w:r>
      <w:r w:rsidR="007B4DF5" w:rsidRPr="00643C16">
        <w:rPr>
          <w:spacing w:val="37"/>
          <w:lang w:eastAsia="en-US"/>
        </w:rPr>
        <w:t xml:space="preserve">  </w:t>
      </w:r>
      <w:r w:rsidR="007B4DF5" w:rsidRPr="00643C16">
        <w:rPr>
          <w:lang w:eastAsia="en-US"/>
        </w:rPr>
        <w:t>совершить</w:t>
      </w:r>
      <w:r w:rsidR="007B4DF5" w:rsidRPr="00643C16">
        <w:rPr>
          <w:spacing w:val="37"/>
          <w:lang w:eastAsia="en-US"/>
        </w:rPr>
        <w:t xml:space="preserve">  </w:t>
      </w:r>
      <w:r w:rsidR="007B4DF5" w:rsidRPr="00643C16">
        <w:rPr>
          <w:spacing w:val="-2"/>
          <w:lang w:eastAsia="en-US"/>
        </w:rPr>
        <w:t xml:space="preserve">контрольные </w:t>
      </w:r>
      <w:r w:rsidR="007B4DF5" w:rsidRPr="00643C16">
        <w:rPr>
          <w:lang w:eastAsia="en-US"/>
        </w:rPr>
        <w:t>действия в рамках указанного контрольного мероприятия в любое время до завершения проведения контрольного мероприятия, предусматривающего взаимодействие с контролируемым лицом.</w:t>
      </w:r>
    </w:p>
    <w:p w:rsidR="00C948B7" w:rsidRPr="00643C16" w:rsidRDefault="00C948B7" w:rsidP="00C948B7">
      <w:pPr>
        <w:pStyle w:val="a3"/>
        <w:widowControl w:val="0"/>
        <w:tabs>
          <w:tab w:val="left" w:pos="0"/>
        </w:tabs>
        <w:autoSpaceDE w:val="0"/>
        <w:autoSpaceDN w:val="0"/>
        <w:ind w:left="0" w:right="135" w:firstLine="567"/>
        <w:jc w:val="both"/>
        <w:rPr>
          <w:lang w:eastAsia="en-US"/>
        </w:rPr>
      </w:pPr>
      <w:r w:rsidRPr="00643C16">
        <w:rPr>
          <w:lang w:eastAsia="en-US"/>
        </w:rPr>
        <w:t>3.5. При проведении контрольных мероприятий и совершении контрольных действий, которые должны проводиться в присутствии контролируемого лица либо его представителя, присутствие контролируемого лица либо его представителя обязательно, за исключением проведения контрольных мероприятий, совершения</w:t>
      </w:r>
      <w:r w:rsidRPr="00643C16">
        <w:rPr>
          <w:spacing w:val="-1"/>
          <w:lang w:eastAsia="en-US"/>
        </w:rPr>
        <w:t xml:space="preserve"> </w:t>
      </w:r>
      <w:r w:rsidRPr="00643C16">
        <w:rPr>
          <w:lang w:eastAsia="en-US"/>
        </w:rPr>
        <w:t>контрольных действий,</w:t>
      </w:r>
      <w:r w:rsidRPr="00643C16">
        <w:rPr>
          <w:spacing w:val="-2"/>
          <w:lang w:eastAsia="en-US"/>
        </w:rPr>
        <w:t xml:space="preserve"> </w:t>
      </w:r>
      <w:r w:rsidRPr="00643C16">
        <w:rPr>
          <w:lang w:eastAsia="en-US"/>
        </w:rPr>
        <w:t>не требующих взаимодействия с контролируемым лицом.</w:t>
      </w:r>
    </w:p>
    <w:p w:rsidR="00295D37" w:rsidRPr="00643C16" w:rsidRDefault="00295D37" w:rsidP="00C948B7">
      <w:pPr>
        <w:pStyle w:val="a3"/>
        <w:widowControl w:val="0"/>
        <w:tabs>
          <w:tab w:val="left" w:pos="0"/>
        </w:tabs>
        <w:autoSpaceDE w:val="0"/>
        <w:autoSpaceDN w:val="0"/>
        <w:ind w:left="0" w:right="135" w:firstLine="567"/>
        <w:jc w:val="both"/>
        <w:rPr>
          <w:lang w:eastAsia="en-US"/>
        </w:rPr>
      </w:pPr>
      <w:r w:rsidRPr="00643C16">
        <w:rPr>
          <w:lang w:eastAsia="en-US"/>
        </w:rPr>
        <w:t xml:space="preserve">3.6.  </w:t>
      </w:r>
      <w:proofErr w:type="gramStart"/>
      <w:r w:rsidRPr="00643C16">
        <w:rPr>
          <w:lang w:eastAsia="en-US"/>
        </w:rPr>
        <w:t>В случаях отсутствия контролируемого лица либо его представителя, при предоставлении контролируемым лицом информации контрольному органу о невозможности присутствия при проведении контрольного мероприятия в соответствии с Федеральным законом № 248-ФЗ, контрольные действия совершаются, если оценка соблюдения обязательных требований при проведении контрольного мероприятия может быть</w:t>
      </w:r>
      <w:r w:rsidRPr="00643C16">
        <w:rPr>
          <w:spacing w:val="-1"/>
          <w:lang w:eastAsia="en-US"/>
        </w:rPr>
        <w:t xml:space="preserve"> </w:t>
      </w:r>
      <w:r w:rsidRPr="00643C16">
        <w:rPr>
          <w:lang w:eastAsia="en-US"/>
        </w:rPr>
        <w:t>проведена без присутствия контролируемого лица, а контролируемое лицо было надлежащим образом уведомлено о проведении контрольного мероприятия.</w:t>
      </w:r>
      <w:proofErr w:type="gramEnd"/>
    </w:p>
    <w:p w:rsidR="00ED10B2" w:rsidRPr="00643C16" w:rsidRDefault="00ED10B2" w:rsidP="00E45FDF">
      <w:pPr>
        <w:widowControl w:val="0"/>
        <w:tabs>
          <w:tab w:val="left" w:pos="142"/>
        </w:tabs>
        <w:autoSpaceDE w:val="0"/>
        <w:autoSpaceDN w:val="0"/>
        <w:ind w:right="137" w:firstLine="567"/>
        <w:jc w:val="both"/>
        <w:rPr>
          <w:lang w:eastAsia="en-US"/>
        </w:rPr>
      </w:pPr>
      <w:r w:rsidRPr="00643C16">
        <w:rPr>
          <w:lang w:eastAsia="en-US"/>
        </w:rPr>
        <w:t>3.7. Для фиксации инспектором и лицами, привлекаемыми к совершению контрольных действий, доказательств нарушений обязательных требований могут использоваться фотосъемка, аудио- и видеозапись, иные способы фиксации доказательств, за исключением случаев фиксации:</w:t>
      </w:r>
    </w:p>
    <w:p w:rsidR="00ED10B2" w:rsidRPr="00643C16" w:rsidRDefault="00ED10B2" w:rsidP="00372ABE">
      <w:pPr>
        <w:widowControl w:val="0"/>
        <w:numPr>
          <w:ilvl w:val="0"/>
          <w:numId w:val="34"/>
        </w:numPr>
        <w:tabs>
          <w:tab w:val="left" w:pos="1365"/>
        </w:tabs>
        <w:autoSpaceDE w:val="0"/>
        <w:autoSpaceDN w:val="0"/>
        <w:spacing w:line="242" w:lineRule="auto"/>
        <w:ind w:left="0" w:right="137" w:firstLine="567"/>
        <w:jc w:val="both"/>
        <w:rPr>
          <w:lang w:eastAsia="en-US"/>
        </w:rPr>
      </w:pPr>
      <w:r w:rsidRPr="00643C16">
        <w:rPr>
          <w:lang w:eastAsia="en-US"/>
        </w:rPr>
        <w:t>сведений, отнесенных законодательством Российской Федерации к государственной тайне;</w:t>
      </w:r>
    </w:p>
    <w:p w:rsidR="00ED10B2" w:rsidRPr="00643C16" w:rsidRDefault="00ED10B2" w:rsidP="00244028">
      <w:pPr>
        <w:widowControl w:val="0"/>
        <w:numPr>
          <w:ilvl w:val="0"/>
          <w:numId w:val="34"/>
        </w:numPr>
        <w:tabs>
          <w:tab w:val="left" w:pos="1482"/>
        </w:tabs>
        <w:autoSpaceDE w:val="0"/>
        <w:autoSpaceDN w:val="0"/>
        <w:ind w:left="0" w:right="137" w:firstLine="567"/>
        <w:jc w:val="both"/>
        <w:rPr>
          <w:lang w:eastAsia="en-US"/>
        </w:rPr>
      </w:pPr>
      <w:r w:rsidRPr="00643C16">
        <w:rPr>
          <w:lang w:eastAsia="en-US"/>
        </w:rPr>
        <w:t>объектов, территорий, которые законодательством Российской Федерации отнесены к режимным и особо важным объектам.</w:t>
      </w:r>
    </w:p>
    <w:p w:rsidR="00ED10B2" w:rsidRPr="00643C16" w:rsidRDefault="00ED10B2" w:rsidP="00E45FDF">
      <w:pPr>
        <w:widowControl w:val="0"/>
        <w:autoSpaceDE w:val="0"/>
        <w:autoSpaceDN w:val="0"/>
        <w:ind w:right="136" w:firstLine="567"/>
        <w:jc w:val="both"/>
        <w:rPr>
          <w:lang w:eastAsia="en-US"/>
        </w:rPr>
      </w:pPr>
      <w:r w:rsidRPr="00643C16">
        <w:rPr>
          <w:lang w:eastAsia="en-US"/>
        </w:rPr>
        <w:t>Фотографии, аудио- и видеозаписи, используемые для фиксации доказательств, должны позволять однозначно идентифицировать объект фиксации,</w:t>
      </w:r>
      <w:r w:rsidRPr="00643C16">
        <w:rPr>
          <w:spacing w:val="-5"/>
          <w:lang w:eastAsia="en-US"/>
        </w:rPr>
        <w:t xml:space="preserve"> </w:t>
      </w:r>
      <w:r w:rsidRPr="00643C16">
        <w:rPr>
          <w:lang w:eastAsia="en-US"/>
        </w:rPr>
        <w:t>отражающий</w:t>
      </w:r>
      <w:r w:rsidRPr="00643C16">
        <w:rPr>
          <w:spacing w:val="-4"/>
          <w:lang w:eastAsia="en-US"/>
        </w:rPr>
        <w:t xml:space="preserve"> </w:t>
      </w:r>
      <w:r w:rsidRPr="00643C16">
        <w:rPr>
          <w:lang w:eastAsia="en-US"/>
        </w:rPr>
        <w:t>нарушение</w:t>
      </w:r>
      <w:r w:rsidRPr="00643C16">
        <w:rPr>
          <w:spacing w:val="-5"/>
          <w:lang w:eastAsia="en-US"/>
        </w:rPr>
        <w:t xml:space="preserve"> </w:t>
      </w:r>
      <w:r w:rsidRPr="00643C16">
        <w:rPr>
          <w:lang w:eastAsia="en-US"/>
        </w:rPr>
        <w:t>обязательных</w:t>
      </w:r>
      <w:r w:rsidRPr="00643C16">
        <w:rPr>
          <w:spacing w:val="-4"/>
          <w:lang w:eastAsia="en-US"/>
        </w:rPr>
        <w:t xml:space="preserve"> </w:t>
      </w:r>
      <w:r w:rsidRPr="00643C16">
        <w:rPr>
          <w:lang w:eastAsia="en-US"/>
        </w:rPr>
        <w:t>требований,</w:t>
      </w:r>
      <w:r w:rsidRPr="00643C16">
        <w:rPr>
          <w:spacing w:val="-5"/>
          <w:lang w:eastAsia="en-US"/>
        </w:rPr>
        <w:t xml:space="preserve"> </w:t>
      </w:r>
      <w:r w:rsidRPr="00643C16">
        <w:rPr>
          <w:lang w:eastAsia="en-US"/>
        </w:rPr>
        <w:t>время</w:t>
      </w:r>
      <w:r w:rsidRPr="00643C16">
        <w:rPr>
          <w:spacing w:val="-5"/>
          <w:lang w:eastAsia="en-US"/>
        </w:rPr>
        <w:t xml:space="preserve"> </w:t>
      </w:r>
      <w:r w:rsidRPr="00643C16">
        <w:rPr>
          <w:lang w:eastAsia="en-US"/>
        </w:rPr>
        <w:t xml:space="preserve">фиксации объекта. Фотографии, аудио- и видеозаписи, </w:t>
      </w:r>
      <w:r w:rsidRPr="00643C16">
        <w:rPr>
          <w:lang w:eastAsia="en-US"/>
        </w:rPr>
        <w:lastRenderedPageBreak/>
        <w:t xml:space="preserve">используемые для доказательств нарушений обязательных требований, прикладываются к акту контрольного </w:t>
      </w:r>
      <w:r w:rsidRPr="00643C16">
        <w:rPr>
          <w:spacing w:val="-2"/>
          <w:lang w:eastAsia="en-US"/>
        </w:rPr>
        <w:t>мероприятия.</w:t>
      </w:r>
    </w:p>
    <w:p w:rsidR="00295D37" w:rsidRPr="00643C16" w:rsidRDefault="00ED10B2" w:rsidP="00ED10B2">
      <w:pPr>
        <w:pStyle w:val="a3"/>
        <w:widowControl w:val="0"/>
        <w:tabs>
          <w:tab w:val="left" w:pos="0"/>
        </w:tabs>
        <w:autoSpaceDE w:val="0"/>
        <w:autoSpaceDN w:val="0"/>
        <w:ind w:left="0" w:right="135" w:firstLine="567"/>
        <w:jc w:val="both"/>
        <w:rPr>
          <w:lang w:eastAsia="en-US"/>
        </w:rPr>
      </w:pPr>
      <w:r w:rsidRPr="00643C16">
        <w:rPr>
          <w:lang w:eastAsia="en-US"/>
        </w:rPr>
        <w:t>Решение о необходимости использования фотосъемки, аудио- и видеозаписи, навигатора, иных способов фиксации доказательств нарушений обязательных требований при осуществлении контрольных (надзорных) мероприятий принимается должностным лицом, уполномоченным на проведение контрольного (надзорного) мероприятия, самостоятельно.</w:t>
      </w:r>
    </w:p>
    <w:p w:rsidR="00ED10B2" w:rsidRPr="00643C16" w:rsidRDefault="00ED10B2" w:rsidP="00244028">
      <w:pPr>
        <w:widowControl w:val="0"/>
        <w:tabs>
          <w:tab w:val="left" w:pos="0"/>
        </w:tabs>
        <w:autoSpaceDE w:val="0"/>
        <w:autoSpaceDN w:val="0"/>
        <w:spacing w:before="75"/>
        <w:ind w:right="136" w:firstLine="567"/>
        <w:jc w:val="both"/>
        <w:rPr>
          <w:lang w:eastAsia="en-US"/>
        </w:rPr>
      </w:pPr>
      <w:r w:rsidRPr="00643C16">
        <w:rPr>
          <w:lang w:eastAsia="en-US"/>
        </w:rPr>
        <w:t>3.8. Случаями, при наступлении которых индивидуальный предприниматель, гражданин, являющиеся контролируемыми лицами, вправе в соответствии с частью 8 статьи 31 Федерального закона № 248-ФЗ, представить в контрольный орган информацию о невозможности присутствия при проведении контрольного мероприятия являются:</w:t>
      </w:r>
    </w:p>
    <w:p w:rsidR="00ED10B2" w:rsidRPr="00643C16" w:rsidRDefault="00ED10B2" w:rsidP="00244028">
      <w:pPr>
        <w:widowControl w:val="0"/>
        <w:numPr>
          <w:ilvl w:val="0"/>
          <w:numId w:val="35"/>
        </w:numPr>
        <w:tabs>
          <w:tab w:val="left" w:pos="1295"/>
        </w:tabs>
        <w:autoSpaceDE w:val="0"/>
        <w:autoSpaceDN w:val="0"/>
        <w:spacing w:before="3" w:line="322" w:lineRule="exact"/>
        <w:ind w:left="1295" w:hanging="728"/>
        <w:rPr>
          <w:lang w:eastAsia="en-US"/>
        </w:rPr>
      </w:pPr>
      <w:r w:rsidRPr="00643C16">
        <w:rPr>
          <w:lang w:eastAsia="en-US"/>
        </w:rPr>
        <w:t>нахождение</w:t>
      </w:r>
      <w:r w:rsidRPr="00643C16">
        <w:rPr>
          <w:spacing w:val="-11"/>
          <w:lang w:eastAsia="en-US"/>
        </w:rPr>
        <w:t xml:space="preserve"> </w:t>
      </w:r>
      <w:r w:rsidRPr="00643C16">
        <w:rPr>
          <w:lang w:eastAsia="en-US"/>
        </w:rPr>
        <w:t>на</w:t>
      </w:r>
      <w:r w:rsidRPr="00643C16">
        <w:rPr>
          <w:spacing w:val="-6"/>
          <w:lang w:eastAsia="en-US"/>
        </w:rPr>
        <w:t xml:space="preserve"> </w:t>
      </w:r>
      <w:r w:rsidRPr="00643C16">
        <w:rPr>
          <w:lang w:eastAsia="en-US"/>
        </w:rPr>
        <w:t>стационарном</w:t>
      </w:r>
      <w:r w:rsidRPr="00643C16">
        <w:rPr>
          <w:spacing w:val="-7"/>
          <w:lang w:eastAsia="en-US"/>
        </w:rPr>
        <w:t xml:space="preserve"> </w:t>
      </w:r>
      <w:r w:rsidRPr="00643C16">
        <w:rPr>
          <w:lang w:eastAsia="en-US"/>
        </w:rPr>
        <w:t>лечении</w:t>
      </w:r>
      <w:r w:rsidRPr="00643C16">
        <w:rPr>
          <w:spacing w:val="-5"/>
          <w:lang w:eastAsia="en-US"/>
        </w:rPr>
        <w:t xml:space="preserve"> </w:t>
      </w:r>
      <w:r w:rsidRPr="00643C16">
        <w:rPr>
          <w:lang w:eastAsia="en-US"/>
        </w:rPr>
        <w:t>в</w:t>
      </w:r>
      <w:r w:rsidRPr="00643C16">
        <w:rPr>
          <w:spacing w:val="-7"/>
          <w:lang w:eastAsia="en-US"/>
        </w:rPr>
        <w:t xml:space="preserve"> </w:t>
      </w:r>
      <w:r w:rsidRPr="00643C16">
        <w:rPr>
          <w:lang w:eastAsia="en-US"/>
        </w:rPr>
        <w:t>медицинском</w:t>
      </w:r>
      <w:r w:rsidRPr="00643C16">
        <w:rPr>
          <w:spacing w:val="-6"/>
          <w:lang w:eastAsia="en-US"/>
        </w:rPr>
        <w:t xml:space="preserve"> </w:t>
      </w:r>
      <w:r w:rsidRPr="00643C16">
        <w:rPr>
          <w:spacing w:val="-2"/>
          <w:lang w:eastAsia="en-US"/>
        </w:rPr>
        <w:t>учреждении;</w:t>
      </w:r>
    </w:p>
    <w:p w:rsidR="00ED10B2" w:rsidRPr="00643C16" w:rsidRDefault="00ED10B2" w:rsidP="00244028">
      <w:pPr>
        <w:widowControl w:val="0"/>
        <w:numPr>
          <w:ilvl w:val="0"/>
          <w:numId w:val="35"/>
        </w:numPr>
        <w:tabs>
          <w:tab w:val="left" w:pos="1295"/>
        </w:tabs>
        <w:autoSpaceDE w:val="0"/>
        <w:autoSpaceDN w:val="0"/>
        <w:spacing w:line="322" w:lineRule="exact"/>
        <w:ind w:left="1295" w:hanging="728"/>
        <w:rPr>
          <w:lang w:eastAsia="en-US"/>
        </w:rPr>
      </w:pPr>
      <w:r w:rsidRPr="00643C16">
        <w:rPr>
          <w:lang w:eastAsia="en-US"/>
        </w:rPr>
        <w:t>нахождение</w:t>
      </w:r>
      <w:r w:rsidRPr="00643C16">
        <w:rPr>
          <w:spacing w:val="-10"/>
          <w:lang w:eastAsia="en-US"/>
        </w:rPr>
        <w:t xml:space="preserve"> </w:t>
      </w:r>
      <w:r w:rsidRPr="00643C16">
        <w:rPr>
          <w:lang w:eastAsia="en-US"/>
        </w:rPr>
        <w:t>за</w:t>
      </w:r>
      <w:r w:rsidRPr="00643C16">
        <w:rPr>
          <w:spacing w:val="-8"/>
          <w:lang w:eastAsia="en-US"/>
        </w:rPr>
        <w:t xml:space="preserve"> </w:t>
      </w:r>
      <w:r w:rsidRPr="00643C16">
        <w:rPr>
          <w:lang w:eastAsia="en-US"/>
        </w:rPr>
        <w:t>пределами</w:t>
      </w:r>
      <w:r w:rsidRPr="00643C16">
        <w:rPr>
          <w:spacing w:val="-7"/>
          <w:lang w:eastAsia="en-US"/>
        </w:rPr>
        <w:t xml:space="preserve"> </w:t>
      </w:r>
      <w:r w:rsidRPr="00643C16">
        <w:rPr>
          <w:lang w:eastAsia="en-US"/>
        </w:rPr>
        <w:t>Российской</w:t>
      </w:r>
      <w:r w:rsidRPr="00643C16">
        <w:rPr>
          <w:spacing w:val="-7"/>
          <w:lang w:eastAsia="en-US"/>
        </w:rPr>
        <w:t xml:space="preserve"> </w:t>
      </w:r>
      <w:r w:rsidRPr="00643C16">
        <w:rPr>
          <w:spacing w:val="-2"/>
          <w:lang w:eastAsia="en-US"/>
        </w:rPr>
        <w:t>Федерации;</w:t>
      </w:r>
    </w:p>
    <w:p w:rsidR="00ED10B2" w:rsidRPr="00643C16" w:rsidRDefault="00ED10B2" w:rsidP="00244028">
      <w:pPr>
        <w:widowControl w:val="0"/>
        <w:numPr>
          <w:ilvl w:val="0"/>
          <w:numId w:val="35"/>
        </w:numPr>
        <w:tabs>
          <w:tab w:val="left" w:pos="1295"/>
        </w:tabs>
        <w:autoSpaceDE w:val="0"/>
        <w:autoSpaceDN w:val="0"/>
        <w:spacing w:before="2" w:line="322" w:lineRule="exact"/>
        <w:ind w:left="1295" w:hanging="728"/>
        <w:rPr>
          <w:lang w:eastAsia="en-US"/>
        </w:rPr>
      </w:pPr>
      <w:r w:rsidRPr="00643C16">
        <w:rPr>
          <w:lang w:eastAsia="en-US"/>
        </w:rPr>
        <w:t>административный</w:t>
      </w:r>
      <w:r w:rsidRPr="00643C16">
        <w:rPr>
          <w:spacing w:val="-15"/>
          <w:lang w:eastAsia="en-US"/>
        </w:rPr>
        <w:t xml:space="preserve"> </w:t>
      </w:r>
      <w:r w:rsidRPr="00643C16">
        <w:rPr>
          <w:spacing w:val="-2"/>
          <w:lang w:eastAsia="en-US"/>
        </w:rPr>
        <w:t>арест;</w:t>
      </w:r>
    </w:p>
    <w:p w:rsidR="00ED10B2" w:rsidRPr="00643C16" w:rsidRDefault="00ED10B2" w:rsidP="00244028">
      <w:pPr>
        <w:widowControl w:val="0"/>
        <w:numPr>
          <w:ilvl w:val="0"/>
          <w:numId w:val="35"/>
        </w:numPr>
        <w:tabs>
          <w:tab w:val="left" w:pos="0"/>
          <w:tab w:val="left" w:pos="1347"/>
        </w:tabs>
        <w:autoSpaceDE w:val="0"/>
        <w:autoSpaceDN w:val="0"/>
        <w:ind w:left="0" w:right="138" w:firstLine="567"/>
        <w:jc w:val="both"/>
        <w:rPr>
          <w:lang w:eastAsia="en-US"/>
        </w:rPr>
      </w:pPr>
      <w:r w:rsidRPr="00643C16">
        <w:rPr>
          <w:lang w:eastAsia="en-US"/>
        </w:rPr>
        <w:t>избрание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домашний арест;</w:t>
      </w:r>
    </w:p>
    <w:p w:rsidR="00ED10B2" w:rsidRPr="00643C16" w:rsidRDefault="00ED10B2" w:rsidP="007C53E6">
      <w:pPr>
        <w:widowControl w:val="0"/>
        <w:numPr>
          <w:ilvl w:val="0"/>
          <w:numId w:val="35"/>
        </w:numPr>
        <w:tabs>
          <w:tab w:val="left" w:pos="1381"/>
        </w:tabs>
        <w:autoSpaceDE w:val="0"/>
        <w:autoSpaceDN w:val="0"/>
        <w:ind w:left="0" w:right="138" w:firstLine="567"/>
        <w:jc w:val="both"/>
        <w:rPr>
          <w:lang w:eastAsia="en-US"/>
        </w:rPr>
      </w:pPr>
      <w:r w:rsidRPr="00643C16">
        <w:rPr>
          <w:lang w:eastAsia="en-US"/>
        </w:rPr>
        <w:t>наступление обстоятельств непреодолимой силы, препятствующих присутствию лица при проведении контрольного мероприятия (военные действия, катастрофа, стихийное бедствие, крупная авария, эпидемия и другие чрезвычайные обстоятельства).</w:t>
      </w:r>
    </w:p>
    <w:p w:rsidR="00ED10B2" w:rsidRPr="00643C16" w:rsidRDefault="00ED10B2" w:rsidP="007C53E6">
      <w:pPr>
        <w:widowControl w:val="0"/>
        <w:autoSpaceDE w:val="0"/>
        <w:autoSpaceDN w:val="0"/>
        <w:spacing w:before="1" w:line="322" w:lineRule="exact"/>
        <w:ind w:left="993" w:hanging="426"/>
        <w:jc w:val="both"/>
        <w:rPr>
          <w:lang w:eastAsia="en-US"/>
        </w:rPr>
      </w:pPr>
      <w:r w:rsidRPr="00643C16">
        <w:rPr>
          <w:lang w:eastAsia="en-US"/>
        </w:rPr>
        <w:t>Информация</w:t>
      </w:r>
      <w:r w:rsidRPr="00643C16">
        <w:rPr>
          <w:spacing w:val="-6"/>
          <w:lang w:eastAsia="en-US"/>
        </w:rPr>
        <w:t xml:space="preserve"> </w:t>
      </w:r>
      <w:r w:rsidRPr="00643C16">
        <w:rPr>
          <w:lang w:eastAsia="en-US"/>
        </w:rPr>
        <w:t>лица</w:t>
      </w:r>
      <w:r w:rsidRPr="00643C16">
        <w:rPr>
          <w:spacing w:val="-6"/>
          <w:lang w:eastAsia="en-US"/>
        </w:rPr>
        <w:t xml:space="preserve"> </w:t>
      </w:r>
      <w:r w:rsidRPr="00643C16">
        <w:rPr>
          <w:lang w:eastAsia="en-US"/>
        </w:rPr>
        <w:t>должна</w:t>
      </w:r>
      <w:r w:rsidRPr="00643C16">
        <w:rPr>
          <w:spacing w:val="-6"/>
          <w:lang w:eastAsia="en-US"/>
        </w:rPr>
        <w:t xml:space="preserve"> </w:t>
      </w:r>
      <w:r w:rsidRPr="00643C16">
        <w:rPr>
          <w:spacing w:val="-2"/>
          <w:lang w:eastAsia="en-US"/>
        </w:rPr>
        <w:t>содержать:</w:t>
      </w:r>
    </w:p>
    <w:p w:rsidR="00ED10B2" w:rsidRPr="00643C16" w:rsidRDefault="00ED10B2" w:rsidP="007C53E6">
      <w:pPr>
        <w:widowControl w:val="0"/>
        <w:autoSpaceDE w:val="0"/>
        <w:autoSpaceDN w:val="0"/>
        <w:spacing w:line="242" w:lineRule="auto"/>
        <w:ind w:right="138" w:firstLine="567"/>
        <w:jc w:val="both"/>
        <w:rPr>
          <w:lang w:eastAsia="en-US"/>
        </w:rPr>
      </w:pPr>
      <w:r w:rsidRPr="00643C16">
        <w:rPr>
          <w:lang w:eastAsia="en-US"/>
        </w:rPr>
        <w:t>а) описание обстоятельств непреодолимой силы и их</w:t>
      </w:r>
      <w:r w:rsidRPr="00643C16">
        <w:rPr>
          <w:spacing w:val="40"/>
          <w:lang w:eastAsia="en-US"/>
        </w:rPr>
        <w:t xml:space="preserve"> </w:t>
      </w:r>
      <w:r w:rsidRPr="00643C16">
        <w:rPr>
          <w:spacing w:val="-2"/>
          <w:lang w:eastAsia="en-US"/>
        </w:rPr>
        <w:t>продолжительность;</w:t>
      </w:r>
    </w:p>
    <w:p w:rsidR="00ED10B2" w:rsidRPr="00643C16" w:rsidRDefault="00ED10B2" w:rsidP="007C53E6">
      <w:pPr>
        <w:widowControl w:val="0"/>
        <w:autoSpaceDE w:val="0"/>
        <w:autoSpaceDN w:val="0"/>
        <w:ind w:right="138" w:firstLine="567"/>
        <w:jc w:val="both"/>
        <w:rPr>
          <w:lang w:eastAsia="en-US"/>
        </w:rPr>
      </w:pPr>
      <w:r w:rsidRPr="00643C16">
        <w:rPr>
          <w:lang w:eastAsia="en-US"/>
        </w:rPr>
        <w:t>б) сведения о причинно-следственной связи между возникшими обстоятельствами непреодолимой силы и невозможностью либо задержкой присутствия при проведении контрольного (надзорного) мероприятия;</w:t>
      </w:r>
    </w:p>
    <w:p w:rsidR="00ED10B2" w:rsidRPr="00643C16" w:rsidRDefault="00ED10B2" w:rsidP="007C53E6">
      <w:pPr>
        <w:widowControl w:val="0"/>
        <w:autoSpaceDE w:val="0"/>
        <w:autoSpaceDN w:val="0"/>
        <w:spacing w:line="242" w:lineRule="auto"/>
        <w:ind w:right="136" w:firstLine="567"/>
        <w:jc w:val="both"/>
        <w:rPr>
          <w:lang w:eastAsia="en-US"/>
        </w:rPr>
      </w:pPr>
      <w:r w:rsidRPr="00643C16">
        <w:rPr>
          <w:lang w:eastAsia="en-US"/>
        </w:rPr>
        <w:t>в) указание на срок, необходимый для устранения обстоятельств, препятствующих присутствию при проведении контрольного мероприятия.</w:t>
      </w:r>
    </w:p>
    <w:p w:rsidR="00ED10B2" w:rsidRPr="00643C16" w:rsidRDefault="00ED10B2" w:rsidP="00ED10B2">
      <w:pPr>
        <w:pStyle w:val="a3"/>
        <w:widowControl w:val="0"/>
        <w:tabs>
          <w:tab w:val="left" w:pos="0"/>
        </w:tabs>
        <w:autoSpaceDE w:val="0"/>
        <w:autoSpaceDN w:val="0"/>
        <w:ind w:left="0" w:right="135" w:firstLine="567"/>
        <w:jc w:val="both"/>
        <w:rPr>
          <w:lang w:eastAsia="en-US"/>
        </w:rPr>
      </w:pPr>
      <w:r w:rsidRPr="00643C16">
        <w:rPr>
          <w:lang w:eastAsia="en-US"/>
        </w:rPr>
        <w:t>При предоставлении указанной информации проведение контрольного мероприятия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w:t>
      </w:r>
    </w:p>
    <w:p w:rsidR="002D5992" w:rsidRPr="00643C16" w:rsidRDefault="002D5992" w:rsidP="00ED10B2">
      <w:pPr>
        <w:pStyle w:val="a3"/>
        <w:widowControl w:val="0"/>
        <w:tabs>
          <w:tab w:val="left" w:pos="0"/>
        </w:tabs>
        <w:autoSpaceDE w:val="0"/>
        <w:autoSpaceDN w:val="0"/>
        <w:ind w:left="0" w:right="135" w:firstLine="567"/>
        <w:jc w:val="both"/>
        <w:rPr>
          <w:lang w:eastAsia="en-US"/>
        </w:rPr>
      </w:pPr>
    </w:p>
    <w:p w:rsidR="00AD0600" w:rsidRPr="00643C16" w:rsidRDefault="00AD0600" w:rsidP="00AD7678">
      <w:pPr>
        <w:pStyle w:val="a3"/>
        <w:widowControl w:val="0"/>
        <w:numPr>
          <w:ilvl w:val="0"/>
          <w:numId w:val="3"/>
        </w:numPr>
        <w:tabs>
          <w:tab w:val="left" w:pos="1942"/>
        </w:tabs>
        <w:autoSpaceDE w:val="0"/>
        <w:autoSpaceDN w:val="0"/>
        <w:spacing w:before="240"/>
        <w:jc w:val="center"/>
        <w:rPr>
          <w:b/>
          <w:lang w:eastAsia="en-US"/>
        </w:rPr>
      </w:pPr>
      <w:r w:rsidRPr="00643C16">
        <w:rPr>
          <w:b/>
          <w:lang w:eastAsia="en-US"/>
        </w:rPr>
        <w:t>Плановые</w:t>
      </w:r>
      <w:r w:rsidRPr="00643C16">
        <w:rPr>
          <w:b/>
          <w:spacing w:val="-11"/>
          <w:lang w:eastAsia="en-US"/>
        </w:rPr>
        <w:t xml:space="preserve"> </w:t>
      </w:r>
      <w:r w:rsidRPr="00643C16">
        <w:rPr>
          <w:b/>
          <w:lang w:eastAsia="en-US"/>
        </w:rPr>
        <w:t>контрольные</w:t>
      </w:r>
      <w:r w:rsidRPr="00643C16">
        <w:rPr>
          <w:b/>
          <w:spacing w:val="-9"/>
          <w:lang w:eastAsia="en-US"/>
        </w:rPr>
        <w:t xml:space="preserve"> </w:t>
      </w:r>
      <w:r w:rsidRPr="00643C16">
        <w:rPr>
          <w:b/>
          <w:lang w:eastAsia="en-US"/>
        </w:rPr>
        <w:t>(надзорные)</w:t>
      </w:r>
      <w:r w:rsidRPr="00643C16">
        <w:rPr>
          <w:b/>
          <w:spacing w:val="-9"/>
          <w:lang w:eastAsia="en-US"/>
        </w:rPr>
        <w:t xml:space="preserve"> </w:t>
      </w:r>
      <w:r w:rsidRPr="00643C16">
        <w:rPr>
          <w:b/>
          <w:spacing w:val="-2"/>
          <w:lang w:eastAsia="en-US"/>
        </w:rPr>
        <w:t>мероприятия</w:t>
      </w:r>
    </w:p>
    <w:p w:rsidR="00AD0600" w:rsidRPr="00643C16" w:rsidRDefault="00AD0600" w:rsidP="007C53E6">
      <w:pPr>
        <w:widowControl w:val="0"/>
        <w:numPr>
          <w:ilvl w:val="1"/>
          <w:numId w:val="3"/>
        </w:numPr>
        <w:tabs>
          <w:tab w:val="left" w:pos="0"/>
        </w:tabs>
        <w:autoSpaceDE w:val="0"/>
        <w:autoSpaceDN w:val="0"/>
        <w:spacing w:before="240"/>
        <w:ind w:left="0" w:right="136" w:firstLine="567"/>
        <w:jc w:val="both"/>
        <w:rPr>
          <w:lang w:eastAsia="en-US"/>
        </w:rPr>
      </w:pPr>
      <w:r w:rsidRPr="00643C16">
        <w:rPr>
          <w:lang w:eastAsia="en-US"/>
        </w:rPr>
        <w:t>Плановые контрольные (надзорные) мероприятия проводятся на основании плана проведения плановых контрольных (надзорных)</w:t>
      </w:r>
      <w:r w:rsidRPr="00643C16">
        <w:rPr>
          <w:spacing w:val="40"/>
          <w:lang w:eastAsia="en-US"/>
        </w:rPr>
        <w:t xml:space="preserve"> </w:t>
      </w:r>
      <w:r w:rsidRPr="00643C16">
        <w:rPr>
          <w:lang w:eastAsia="en-US"/>
        </w:rPr>
        <w:t>мероприятий на очередной календарный год формируемого органом контроля и подлежащего согласованию с</w:t>
      </w:r>
      <w:r w:rsidRPr="00643C16">
        <w:rPr>
          <w:spacing w:val="-2"/>
          <w:lang w:eastAsia="en-US"/>
        </w:rPr>
        <w:t xml:space="preserve"> </w:t>
      </w:r>
      <w:r w:rsidRPr="00643C16">
        <w:rPr>
          <w:lang w:eastAsia="en-US"/>
        </w:rPr>
        <w:t>органом</w:t>
      </w:r>
      <w:r w:rsidRPr="00643C16">
        <w:rPr>
          <w:spacing w:val="-1"/>
          <w:lang w:eastAsia="en-US"/>
        </w:rPr>
        <w:t xml:space="preserve"> </w:t>
      </w:r>
      <w:r w:rsidRPr="00643C16">
        <w:rPr>
          <w:lang w:eastAsia="en-US"/>
        </w:rPr>
        <w:t>прокуратуры (далее – план</w:t>
      </w:r>
      <w:r w:rsidRPr="00643C16">
        <w:rPr>
          <w:spacing w:val="-1"/>
          <w:lang w:eastAsia="en-US"/>
        </w:rPr>
        <w:t xml:space="preserve"> </w:t>
      </w:r>
      <w:r w:rsidRPr="00643C16">
        <w:rPr>
          <w:lang w:eastAsia="en-US"/>
        </w:rPr>
        <w:t>проверок).</w:t>
      </w:r>
    </w:p>
    <w:p w:rsidR="00AD0600" w:rsidRPr="00643C16" w:rsidRDefault="00AD0600" w:rsidP="007C53E6">
      <w:pPr>
        <w:widowControl w:val="0"/>
        <w:numPr>
          <w:ilvl w:val="1"/>
          <w:numId w:val="3"/>
        </w:numPr>
        <w:tabs>
          <w:tab w:val="left" w:pos="0"/>
          <w:tab w:val="left" w:pos="1594"/>
        </w:tabs>
        <w:autoSpaceDE w:val="0"/>
        <w:autoSpaceDN w:val="0"/>
        <w:ind w:left="0" w:right="144" w:firstLine="567"/>
        <w:jc w:val="both"/>
        <w:rPr>
          <w:lang w:eastAsia="en-US"/>
        </w:rPr>
      </w:pPr>
      <w:r w:rsidRPr="00643C16">
        <w:rPr>
          <w:lang w:eastAsia="en-US"/>
        </w:rPr>
        <w:t>Плановые контрольные (надзорные) мероприятия в отношении объектов контроля проводятся в форме выездной проверки. В ходе выездной проверки могут совершаться следующие контрольные (надзорные) действия:</w:t>
      </w:r>
    </w:p>
    <w:p w:rsidR="00AD0600" w:rsidRPr="00643C16" w:rsidRDefault="00CA7D35" w:rsidP="007C53E6">
      <w:pPr>
        <w:widowControl w:val="0"/>
        <w:numPr>
          <w:ilvl w:val="0"/>
          <w:numId w:val="9"/>
        </w:numPr>
        <w:tabs>
          <w:tab w:val="left" w:pos="1296"/>
        </w:tabs>
        <w:autoSpaceDE w:val="0"/>
        <w:autoSpaceDN w:val="0"/>
        <w:spacing w:before="1"/>
        <w:ind w:left="1296" w:hanging="729"/>
        <w:jc w:val="both"/>
        <w:rPr>
          <w:lang w:eastAsia="en-US"/>
        </w:rPr>
      </w:pPr>
      <w:r w:rsidRPr="00643C16">
        <w:rPr>
          <w:spacing w:val="-2"/>
          <w:lang w:eastAsia="en-US"/>
        </w:rPr>
        <w:t xml:space="preserve">  </w:t>
      </w:r>
      <w:r w:rsidR="00AD0600" w:rsidRPr="00643C16">
        <w:rPr>
          <w:spacing w:val="-2"/>
          <w:lang w:eastAsia="en-US"/>
        </w:rPr>
        <w:t>осмотр;</w:t>
      </w:r>
    </w:p>
    <w:p w:rsidR="00AD0600" w:rsidRPr="00643C16" w:rsidRDefault="00CA7D35" w:rsidP="007C53E6">
      <w:pPr>
        <w:widowControl w:val="0"/>
        <w:numPr>
          <w:ilvl w:val="0"/>
          <w:numId w:val="9"/>
        </w:numPr>
        <w:tabs>
          <w:tab w:val="left" w:pos="1296"/>
        </w:tabs>
        <w:autoSpaceDE w:val="0"/>
        <w:autoSpaceDN w:val="0"/>
        <w:spacing w:before="3" w:line="322" w:lineRule="exact"/>
        <w:ind w:left="1296" w:hanging="729"/>
        <w:jc w:val="both"/>
        <w:rPr>
          <w:lang w:eastAsia="en-US"/>
        </w:rPr>
      </w:pPr>
      <w:r w:rsidRPr="00643C16">
        <w:rPr>
          <w:spacing w:val="-2"/>
          <w:lang w:eastAsia="en-US"/>
        </w:rPr>
        <w:t xml:space="preserve">  </w:t>
      </w:r>
      <w:r w:rsidR="00AD0600" w:rsidRPr="00643C16">
        <w:rPr>
          <w:spacing w:val="-2"/>
          <w:lang w:eastAsia="en-US"/>
        </w:rPr>
        <w:t>опрос;</w:t>
      </w:r>
    </w:p>
    <w:p w:rsidR="00AD0600" w:rsidRPr="00643C16" w:rsidRDefault="00CA7D35" w:rsidP="007C53E6">
      <w:pPr>
        <w:widowControl w:val="0"/>
        <w:numPr>
          <w:ilvl w:val="0"/>
          <w:numId w:val="9"/>
        </w:numPr>
        <w:tabs>
          <w:tab w:val="left" w:pos="1296"/>
        </w:tabs>
        <w:autoSpaceDE w:val="0"/>
        <w:autoSpaceDN w:val="0"/>
        <w:ind w:left="1296" w:hanging="729"/>
        <w:jc w:val="both"/>
        <w:rPr>
          <w:lang w:eastAsia="en-US"/>
        </w:rPr>
      </w:pPr>
      <w:r w:rsidRPr="00643C16">
        <w:rPr>
          <w:lang w:eastAsia="en-US"/>
        </w:rPr>
        <w:t xml:space="preserve">  </w:t>
      </w:r>
      <w:r w:rsidR="00AD0600" w:rsidRPr="00643C16">
        <w:rPr>
          <w:lang w:eastAsia="en-US"/>
        </w:rPr>
        <w:t>получение</w:t>
      </w:r>
      <w:r w:rsidR="00AD0600" w:rsidRPr="00643C16">
        <w:rPr>
          <w:spacing w:val="-12"/>
          <w:lang w:eastAsia="en-US"/>
        </w:rPr>
        <w:t xml:space="preserve"> </w:t>
      </w:r>
      <w:r w:rsidR="00AD0600" w:rsidRPr="00643C16">
        <w:rPr>
          <w:lang w:eastAsia="en-US"/>
        </w:rPr>
        <w:t>письменных</w:t>
      </w:r>
      <w:r w:rsidR="00AD0600" w:rsidRPr="00643C16">
        <w:rPr>
          <w:spacing w:val="-7"/>
          <w:lang w:eastAsia="en-US"/>
        </w:rPr>
        <w:t xml:space="preserve"> </w:t>
      </w:r>
      <w:r w:rsidR="00AD0600" w:rsidRPr="00643C16">
        <w:rPr>
          <w:spacing w:val="-2"/>
          <w:lang w:eastAsia="en-US"/>
        </w:rPr>
        <w:t>объяснений;</w:t>
      </w:r>
    </w:p>
    <w:p w:rsidR="00AD0600" w:rsidRPr="00643C16" w:rsidRDefault="00CA7D35" w:rsidP="007C53E6">
      <w:pPr>
        <w:pStyle w:val="a3"/>
        <w:widowControl w:val="0"/>
        <w:numPr>
          <w:ilvl w:val="0"/>
          <w:numId w:val="9"/>
        </w:numPr>
        <w:autoSpaceDE w:val="0"/>
        <w:autoSpaceDN w:val="0"/>
        <w:spacing w:before="2" w:line="322" w:lineRule="exact"/>
        <w:ind w:hanging="730"/>
        <w:jc w:val="both"/>
        <w:rPr>
          <w:lang w:eastAsia="en-US"/>
        </w:rPr>
      </w:pPr>
      <w:r w:rsidRPr="00643C16">
        <w:rPr>
          <w:spacing w:val="-7"/>
          <w:lang w:eastAsia="en-US"/>
        </w:rPr>
        <w:t xml:space="preserve"> </w:t>
      </w:r>
      <w:r w:rsidR="00AD0600" w:rsidRPr="00643C16">
        <w:rPr>
          <w:spacing w:val="-7"/>
          <w:lang w:eastAsia="en-US"/>
        </w:rPr>
        <w:t xml:space="preserve"> </w:t>
      </w:r>
      <w:r w:rsidR="00AD0600" w:rsidRPr="00643C16">
        <w:rPr>
          <w:lang w:eastAsia="en-US"/>
        </w:rPr>
        <w:t>истребование</w:t>
      </w:r>
      <w:r w:rsidR="00AD0600" w:rsidRPr="00643C16">
        <w:rPr>
          <w:spacing w:val="-8"/>
          <w:lang w:eastAsia="en-US"/>
        </w:rPr>
        <w:t xml:space="preserve"> </w:t>
      </w:r>
      <w:r w:rsidR="00AD0600" w:rsidRPr="00643C16">
        <w:rPr>
          <w:spacing w:val="-2"/>
          <w:lang w:eastAsia="en-US"/>
        </w:rPr>
        <w:t>документов.</w:t>
      </w:r>
    </w:p>
    <w:p w:rsidR="00AD0600" w:rsidRPr="00643C16" w:rsidRDefault="00AD0600" w:rsidP="007C53E6">
      <w:pPr>
        <w:widowControl w:val="0"/>
        <w:numPr>
          <w:ilvl w:val="1"/>
          <w:numId w:val="3"/>
        </w:numPr>
        <w:tabs>
          <w:tab w:val="left" w:pos="1588"/>
        </w:tabs>
        <w:autoSpaceDE w:val="0"/>
        <w:autoSpaceDN w:val="0"/>
        <w:ind w:left="0" w:right="139" w:firstLine="567"/>
        <w:jc w:val="both"/>
        <w:rPr>
          <w:lang w:eastAsia="en-US"/>
        </w:rPr>
      </w:pPr>
      <w:r w:rsidRPr="00643C16">
        <w:rPr>
          <w:lang w:eastAsia="en-US"/>
        </w:rPr>
        <w:t>Периодичность проведения плановых контрольных (надзорных) мероприятий в отношении объектов контроля, отнесенных к категории среднего риска – один раз в 3 (три) года.</w:t>
      </w:r>
    </w:p>
    <w:p w:rsidR="00AD0600" w:rsidRPr="00643C16" w:rsidRDefault="00AD0600" w:rsidP="007C53E6">
      <w:pPr>
        <w:widowControl w:val="0"/>
        <w:autoSpaceDE w:val="0"/>
        <w:autoSpaceDN w:val="0"/>
        <w:spacing w:before="75"/>
        <w:ind w:right="136" w:firstLine="567"/>
        <w:jc w:val="both"/>
        <w:rPr>
          <w:lang w:eastAsia="en-US"/>
        </w:rPr>
      </w:pPr>
      <w:r w:rsidRPr="00643C16">
        <w:rPr>
          <w:lang w:eastAsia="en-US"/>
        </w:rPr>
        <w:t xml:space="preserve">Периодичность проведения плановых контрольных (надзорных) мероприятий в отношении объектов контроля, отнесенных к категории умеренного риска – не менее чем </w:t>
      </w:r>
      <w:r w:rsidRPr="00643C16">
        <w:rPr>
          <w:lang w:eastAsia="en-US"/>
        </w:rPr>
        <w:lastRenderedPageBreak/>
        <w:t>один раз в 6 (шесть) лет, но не чаще одного раза в 3 (три) года.</w:t>
      </w:r>
    </w:p>
    <w:p w:rsidR="00AD0600" w:rsidRPr="00643C16" w:rsidRDefault="00AD0600" w:rsidP="0008407D">
      <w:pPr>
        <w:shd w:val="clear" w:color="auto" w:fill="FFFFFF"/>
        <w:ind w:firstLine="510"/>
        <w:jc w:val="both"/>
      </w:pPr>
    </w:p>
    <w:p w:rsidR="002B366C" w:rsidRPr="00643C16" w:rsidRDefault="002B366C" w:rsidP="00AD7678">
      <w:pPr>
        <w:pStyle w:val="a3"/>
        <w:widowControl w:val="0"/>
        <w:numPr>
          <w:ilvl w:val="0"/>
          <w:numId w:val="3"/>
        </w:numPr>
        <w:tabs>
          <w:tab w:val="left" w:pos="1733"/>
        </w:tabs>
        <w:autoSpaceDE w:val="0"/>
        <w:autoSpaceDN w:val="0"/>
        <w:spacing w:before="280"/>
        <w:jc w:val="center"/>
        <w:rPr>
          <w:b/>
          <w:lang w:eastAsia="en-US"/>
        </w:rPr>
      </w:pPr>
      <w:r w:rsidRPr="00643C16">
        <w:rPr>
          <w:b/>
          <w:lang w:eastAsia="en-US"/>
        </w:rPr>
        <w:t>Внеплановые</w:t>
      </w:r>
      <w:r w:rsidRPr="00643C16">
        <w:rPr>
          <w:b/>
          <w:spacing w:val="-12"/>
          <w:lang w:eastAsia="en-US"/>
        </w:rPr>
        <w:t xml:space="preserve"> </w:t>
      </w:r>
      <w:r w:rsidRPr="00643C16">
        <w:rPr>
          <w:b/>
          <w:lang w:eastAsia="en-US"/>
        </w:rPr>
        <w:t>контрольные</w:t>
      </w:r>
      <w:r w:rsidRPr="00643C16">
        <w:rPr>
          <w:b/>
          <w:spacing w:val="-10"/>
          <w:lang w:eastAsia="en-US"/>
        </w:rPr>
        <w:t xml:space="preserve"> </w:t>
      </w:r>
      <w:r w:rsidRPr="00643C16">
        <w:rPr>
          <w:b/>
          <w:lang w:eastAsia="en-US"/>
        </w:rPr>
        <w:t>(надзорные)</w:t>
      </w:r>
      <w:r w:rsidRPr="00643C16">
        <w:rPr>
          <w:b/>
          <w:spacing w:val="-9"/>
          <w:lang w:eastAsia="en-US"/>
        </w:rPr>
        <w:t xml:space="preserve"> </w:t>
      </w:r>
      <w:r w:rsidRPr="00643C16">
        <w:rPr>
          <w:b/>
          <w:spacing w:val="-2"/>
          <w:lang w:eastAsia="en-US"/>
        </w:rPr>
        <w:t>мероприятия</w:t>
      </w:r>
    </w:p>
    <w:p w:rsidR="002D5992" w:rsidRPr="00643C16" w:rsidRDefault="002D5992" w:rsidP="002D5992">
      <w:pPr>
        <w:pStyle w:val="a3"/>
        <w:widowControl w:val="0"/>
        <w:tabs>
          <w:tab w:val="left" w:pos="1733"/>
        </w:tabs>
        <w:autoSpaceDE w:val="0"/>
        <w:autoSpaceDN w:val="0"/>
        <w:spacing w:before="280"/>
        <w:ind w:left="1572"/>
        <w:rPr>
          <w:b/>
          <w:lang w:eastAsia="en-US"/>
        </w:rPr>
      </w:pPr>
    </w:p>
    <w:p w:rsidR="002D5992" w:rsidRPr="00643C16" w:rsidRDefault="002D5992" w:rsidP="00AD7678">
      <w:pPr>
        <w:pStyle w:val="a3"/>
        <w:widowControl w:val="0"/>
        <w:numPr>
          <w:ilvl w:val="1"/>
          <w:numId w:val="3"/>
        </w:numPr>
        <w:tabs>
          <w:tab w:val="left" w:pos="1733"/>
        </w:tabs>
        <w:autoSpaceDE w:val="0"/>
        <w:autoSpaceDN w:val="0"/>
        <w:ind w:left="0" w:firstLine="567"/>
        <w:jc w:val="both"/>
        <w:rPr>
          <w:lang w:eastAsia="en-US"/>
        </w:rPr>
      </w:pPr>
      <w:r w:rsidRPr="00643C16">
        <w:rPr>
          <w:lang w:eastAsia="en-US"/>
        </w:rPr>
        <w:t>Внеплановые контрольные мероприятия, за исключением внеплановых контрольных (надзорных) мероприятий без взаимодействия с контролируемым лицом, проводятся по основаниям, предусмотренным статьей 57 Федерального закона № 248-ФЗ.</w:t>
      </w:r>
    </w:p>
    <w:p w:rsidR="002D5992" w:rsidRPr="00643C16" w:rsidRDefault="002D5992" w:rsidP="002D5992">
      <w:pPr>
        <w:widowControl w:val="0"/>
        <w:tabs>
          <w:tab w:val="left" w:pos="1733"/>
        </w:tabs>
        <w:autoSpaceDE w:val="0"/>
        <w:autoSpaceDN w:val="0"/>
        <w:ind w:firstLine="567"/>
        <w:jc w:val="both"/>
        <w:rPr>
          <w:lang w:eastAsia="en-US"/>
        </w:rPr>
      </w:pPr>
      <w:r w:rsidRPr="00643C16">
        <w:rPr>
          <w:lang w:eastAsia="en-US"/>
        </w:rPr>
        <w:t>Внеплановые контрольные мероприятия за исключением внеплановых контрольных (надзорных) мероприятий без взаимодействия с контролируемым лицом, проводятся на основании решения контрольного органа, подписанного руководителем контрольного органа, уполномоченного на  проведение  муниципального  контроля.  В  решении  о  проведении контрольного (надзорного) мероприятия указываются сведения, установленные частью 1 статьи 64 Федерального закона № 248-ФЗ.</w:t>
      </w:r>
    </w:p>
    <w:p w:rsidR="002D5992" w:rsidRPr="00643C16" w:rsidRDefault="002D5992" w:rsidP="002D5992">
      <w:pPr>
        <w:widowControl w:val="0"/>
        <w:tabs>
          <w:tab w:val="left" w:pos="1733"/>
        </w:tabs>
        <w:autoSpaceDE w:val="0"/>
        <w:autoSpaceDN w:val="0"/>
        <w:ind w:firstLine="567"/>
        <w:jc w:val="both"/>
        <w:rPr>
          <w:lang w:eastAsia="en-US"/>
        </w:rPr>
      </w:pPr>
      <w:r w:rsidRPr="00643C16">
        <w:rPr>
          <w:lang w:eastAsia="en-US"/>
        </w:rPr>
        <w:t xml:space="preserve">Контрольный орган </w:t>
      </w:r>
      <w:proofErr w:type="gramStart"/>
      <w:r w:rsidRPr="00643C16">
        <w:rPr>
          <w:lang w:eastAsia="en-US"/>
        </w:rPr>
        <w:t>и(</w:t>
      </w:r>
      <w:proofErr w:type="gramEnd"/>
      <w:r w:rsidRPr="00643C16">
        <w:rPr>
          <w:lang w:eastAsia="en-US"/>
        </w:rPr>
        <w:t>или) должностное лицо, уполномоченное на проведение муниципального контроля, в соответствии со статьей 32 Федерального закона № 248-ФЗ может привлекать на добровольной основе свидетеля, которому могут быть известны какие-либо сведения о фактических обстоятельствах, имеющих значение для принятия решения при проведении контрольного мероприятия.</w:t>
      </w:r>
    </w:p>
    <w:p w:rsidR="002D5992" w:rsidRPr="00643C16" w:rsidRDefault="002D5992" w:rsidP="002D5992">
      <w:pPr>
        <w:widowControl w:val="0"/>
        <w:tabs>
          <w:tab w:val="left" w:pos="1733"/>
        </w:tabs>
        <w:autoSpaceDE w:val="0"/>
        <w:autoSpaceDN w:val="0"/>
        <w:ind w:firstLine="567"/>
        <w:jc w:val="both"/>
        <w:rPr>
          <w:lang w:eastAsia="en-US"/>
        </w:rPr>
      </w:pPr>
      <w:r w:rsidRPr="00643C16">
        <w:rPr>
          <w:lang w:eastAsia="en-US"/>
        </w:rPr>
        <w:t>Контрольный орган в соответствии со статьей 34 Федерального закона</w:t>
      </w:r>
    </w:p>
    <w:p w:rsidR="002D5992" w:rsidRPr="00643C16" w:rsidRDefault="002D5992" w:rsidP="008D1D15">
      <w:pPr>
        <w:widowControl w:val="0"/>
        <w:tabs>
          <w:tab w:val="left" w:pos="1733"/>
        </w:tabs>
        <w:autoSpaceDE w:val="0"/>
        <w:autoSpaceDN w:val="0"/>
        <w:jc w:val="both"/>
        <w:rPr>
          <w:lang w:eastAsia="en-US"/>
        </w:rPr>
      </w:pPr>
      <w:r w:rsidRPr="00643C16">
        <w:rPr>
          <w:lang w:eastAsia="en-US"/>
        </w:rPr>
        <w:t>№ 248-ФЗ может привлекать для совершения отдельных контрольных действий специалистов, обладающих специальными знаниями и навыками, необходимыми для оказания содействия контрольным органам, в том числе при применении технических средств</w:t>
      </w:r>
      <w:r w:rsidR="006B033B" w:rsidRPr="00643C16">
        <w:rPr>
          <w:lang w:eastAsia="en-US"/>
        </w:rPr>
        <w:t>.</w:t>
      </w:r>
    </w:p>
    <w:p w:rsidR="00213365" w:rsidRPr="00643C16" w:rsidRDefault="00213365" w:rsidP="00AD7678">
      <w:pPr>
        <w:pStyle w:val="a3"/>
        <w:widowControl w:val="0"/>
        <w:numPr>
          <w:ilvl w:val="1"/>
          <w:numId w:val="3"/>
        </w:numPr>
        <w:tabs>
          <w:tab w:val="left" w:pos="1733"/>
        </w:tabs>
        <w:autoSpaceDE w:val="0"/>
        <w:autoSpaceDN w:val="0"/>
        <w:jc w:val="both"/>
        <w:rPr>
          <w:lang w:eastAsia="en-US"/>
        </w:rPr>
      </w:pPr>
      <w:r w:rsidRPr="00643C16">
        <w:rPr>
          <w:lang w:eastAsia="en-US"/>
        </w:rPr>
        <w:t xml:space="preserve">В рамках осуществления муниципального контроля </w:t>
      </w:r>
      <w:proofErr w:type="gramStart"/>
      <w:r w:rsidRPr="00643C16">
        <w:rPr>
          <w:lang w:eastAsia="en-US"/>
        </w:rPr>
        <w:t>при</w:t>
      </w:r>
      <w:proofErr w:type="gramEnd"/>
      <w:r w:rsidRPr="00643C16">
        <w:rPr>
          <w:lang w:eastAsia="en-US"/>
        </w:rPr>
        <w:t xml:space="preserve"> </w:t>
      </w:r>
    </w:p>
    <w:p w:rsidR="00213365" w:rsidRPr="00643C16" w:rsidRDefault="00213365" w:rsidP="00213365">
      <w:pPr>
        <w:widowControl w:val="0"/>
        <w:tabs>
          <w:tab w:val="left" w:pos="1733"/>
        </w:tabs>
        <w:autoSpaceDE w:val="0"/>
        <w:autoSpaceDN w:val="0"/>
        <w:jc w:val="both"/>
        <w:rPr>
          <w:lang w:eastAsia="en-US"/>
        </w:rPr>
      </w:pPr>
      <w:proofErr w:type="gramStart"/>
      <w:r w:rsidRPr="00643C16">
        <w:rPr>
          <w:lang w:eastAsia="en-US"/>
        </w:rPr>
        <w:t>взаимодействии</w:t>
      </w:r>
      <w:proofErr w:type="gramEnd"/>
      <w:r w:rsidRPr="00643C16">
        <w:rPr>
          <w:lang w:eastAsia="en-US"/>
        </w:rPr>
        <w:t xml:space="preserve"> с контролируемым лицом проводятся:</w:t>
      </w:r>
    </w:p>
    <w:p w:rsidR="00213365" w:rsidRPr="00643C16" w:rsidRDefault="00213365" w:rsidP="008D1D15">
      <w:pPr>
        <w:pStyle w:val="a3"/>
        <w:widowControl w:val="0"/>
        <w:numPr>
          <w:ilvl w:val="2"/>
          <w:numId w:val="3"/>
        </w:numPr>
        <w:tabs>
          <w:tab w:val="left" w:pos="1733"/>
        </w:tabs>
        <w:autoSpaceDE w:val="0"/>
        <w:autoSpaceDN w:val="0"/>
        <w:ind w:hanging="1086"/>
        <w:jc w:val="both"/>
        <w:rPr>
          <w:lang w:eastAsia="en-US"/>
        </w:rPr>
      </w:pPr>
      <w:r w:rsidRPr="00643C16">
        <w:rPr>
          <w:lang w:eastAsia="en-US"/>
        </w:rPr>
        <w:t xml:space="preserve">Инспекционный визит проводится в порядке, установленном </w:t>
      </w:r>
    </w:p>
    <w:p w:rsidR="00213365" w:rsidRPr="00643C16" w:rsidRDefault="00213365" w:rsidP="00213365">
      <w:pPr>
        <w:widowControl w:val="0"/>
        <w:tabs>
          <w:tab w:val="left" w:pos="1733"/>
        </w:tabs>
        <w:autoSpaceDE w:val="0"/>
        <w:autoSpaceDN w:val="0"/>
        <w:jc w:val="both"/>
        <w:rPr>
          <w:lang w:eastAsia="en-US"/>
        </w:rPr>
      </w:pPr>
      <w:r w:rsidRPr="00643C16">
        <w:rPr>
          <w:lang w:eastAsia="en-US"/>
        </w:rPr>
        <w:t>статьей 70 Федерального закона № 248-ФЗ,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надзора.</w:t>
      </w:r>
    </w:p>
    <w:p w:rsidR="00213365" w:rsidRPr="00643C16" w:rsidRDefault="00E66993" w:rsidP="00E66993">
      <w:pPr>
        <w:widowControl w:val="0"/>
        <w:tabs>
          <w:tab w:val="left" w:pos="1733"/>
        </w:tabs>
        <w:autoSpaceDE w:val="0"/>
        <w:autoSpaceDN w:val="0"/>
        <w:ind w:firstLine="567"/>
        <w:jc w:val="both"/>
        <w:rPr>
          <w:lang w:eastAsia="en-US"/>
        </w:rPr>
      </w:pPr>
      <w:r w:rsidRPr="00643C16">
        <w:rPr>
          <w:lang w:eastAsia="en-US"/>
        </w:rPr>
        <w:t xml:space="preserve"> </w:t>
      </w:r>
      <w:r w:rsidR="00213365" w:rsidRPr="00643C16">
        <w:rPr>
          <w:lang w:eastAsia="en-US"/>
        </w:rPr>
        <w:t xml:space="preserve"> В ходе инспекционного визита могут совершаться следующие контрольные (надзорные) действия:</w:t>
      </w:r>
    </w:p>
    <w:p w:rsidR="00213365" w:rsidRPr="00643C16" w:rsidRDefault="00E66993" w:rsidP="00213365">
      <w:pPr>
        <w:widowControl w:val="0"/>
        <w:tabs>
          <w:tab w:val="left" w:pos="1733"/>
        </w:tabs>
        <w:autoSpaceDE w:val="0"/>
        <w:autoSpaceDN w:val="0"/>
        <w:ind w:firstLine="567"/>
        <w:jc w:val="both"/>
        <w:rPr>
          <w:lang w:eastAsia="en-US"/>
        </w:rPr>
      </w:pPr>
      <w:r w:rsidRPr="00643C16">
        <w:rPr>
          <w:lang w:eastAsia="en-US"/>
        </w:rPr>
        <w:t>1</w:t>
      </w:r>
      <w:r w:rsidR="00213365" w:rsidRPr="00643C16">
        <w:rPr>
          <w:lang w:eastAsia="en-US"/>
        </w:rPr>
        <w:t xml:space="preserve">) </w:t>
      </w:r>
      <w:r w:rsidRPr="00643C16">
        <w:rPr>
          <w:lang w:eastAsia="en-US"/>
        </w:rPr>
        <w:t xml:space="preserve"> </w:t>
      </w:r>
      <w:r w:rsidR="00213365" w:rsidRPr="00643C16">
        <w:rPr>
          <w:lang w:eastAsia="en-US"/>
        </w:rPr>
        <w:t xml:space="preserve">осмотр; </w:t>
      </w:r>
    </w:p>
    <w:p w:rsidR="00213365" w:rsidRPr="00643C16" w:rsidRDefault="00E66993" w:rsidP="00213365">
      <w:pPr>
        <w:widowControl w:val="0"/>
        <w:tabs>
          <w:tab w:val="left" w:pos="1733"/>
        </w:tabs>
        <w:autoSpaceDE w:val="0"/>
        <w:autoSpaceDN w:val="0"/>
        <w:ind w:firstLine="567"/>
        <w:jc w:val="both"/>
        <w:rPr>
          <w:lang w:eastAsia="en-US"/>
        </w:rPr>
      </w:pPr>
      <w:r w:rsidRPr="00643C16">
        <w:rPr>
          <w:lang w:eastAsia="en-US"/>
        </w:rPr>
        <w:t>2</w:t>
      </w:r>
      <w:r w:rsidR="00213365" w:rsidRPr="00643C16">
        <w:rPr>
          <w:lang w:eastAsia="en-US"/>
        </w:rPr>
        <w:t xml:space="preserve">) </w:t>
      </w:r>
      <w:r w:rsidRPr="00643C16">
        <w:rPr>
          <w:lang w:eastAsia="en-US"/>
        </w:rPr>
        <w:t xml:space="preserve"> </w:t>
      </w:r>
      <w:r w:rsidR="00213365" w:rsidRPr="00643C16">
        <w:rPr>
          <w:lang w:eastAsia="en-US"/>
        </w:rPr>
        <w:t>опрос;</w:t>
      </w:r>
    </w:p>
    <w:p w:rsidR="00E66993" w:rsidRPr="00643C16" w:rsidRDefault="00E66993" w:rsidP="00213365">
      <w:pPr>
        <w:widowControl w:val="0"/>
        <w:tabs>
          <w:tab w:val="left" w:pos="1733"/>
        </w:tabs>
        <w:autoSpaceDE w:val="0"/>
        <w:autoSpaceDN w:val="0"/>
        <w:ind w:firstLine="567"/>
        <w:jc w:val="both"/>
        <w:rPr>
          <w:lang w:eastAsia="en-US"/>
        </w:rPr>
      </w:pPr>
      <w:r w:rsidRPr="00643C16">
        <w:rPr>
          <w:lang w:eastAsia="en-US"/>
        </w:rPr>
        <w:t>3</w:t>
      </w:r>
      <w:r w:rsidR="00213365" w:rsidRPr="00643C16">
        <w:rPr>
          <w:lang w:eastAsia="en-US"/>
        </w:rPr>
        <w:t xml:space="preserve">) </w:t>
      </w:r>
      <w:r w:rsidRPr="00643C16">
        <w:rPr>
          <w:lang w:eastAsia="en-US"/>
        </w:rPr>
        <w:t xml:space="preserve"> </w:t>
      </w:r>
      <w:r w:rsidR="00213365" w:rsidRPr="00643C16">
        <w:rPr>
          <w:lang w:eastAsia="en-US"/>
        </w:rPr>
        <w:t>получение письменных объяснений;</w:t>
      </w:r>
    </w:p>
    <w:p w:rsidR="00213365" w:rsidRPr="00643C16" w:rsidRDefault="00E66993" w:rsidP="00213365">
      <w:pPr>
        <w:widowControl w:val="0"/>
        <w:tabs>
          <w:tab w:val="left" w:pos="1733"/>
        </w:tabs>
        <w:autoSpaceDE w:val="0"/>
        <w:autoSpaceDN w:val="0"/>
        <w:ind w:firstLine="567"/>
        <w:jc w:val="both"/>
        <w:rPr>
          <w:lang w:eastAsia="en-US"/>
        </w:rPr>
      </w:pPr>
      <w:r w:rsidRPr="00643C16">
        <w:rPr>
          <w:lang w:eastAsia="en-US"/>
        </w:rPr>
        <w:t>4</w:t>
      </w:r>
      <w:r w:rsidR="00213365" w:rsidRPr="00643C16">
        <w:rPr>
          <w:lang w:eastAsia="en-US"/>
        </w:rPr>
        <w:t xml:space="preserve">) </w:t>
      </w:r>
      <w:r w:rsidRPr="00643C16">
        <w:rPr>
          <w:lang w:eastAsia="en-US"/>
        </w:rPr>
        <w:t xml:space="preserve"> </w:t>
      </w:r>
      <w:r w:rsidR="00213365" w:rsidRPr="00643C16">
        <w:rPr>
          <w:lang w:eastAsia="en-US"/>
        </w:rPr>
        <w:t>инструментальное обследование.</w:t>
      </w:r>
    </w:p>
    <w:p w:rsidR="00213365" w:rsidRPr="00643C16" w:rsidRDefault="00E66993" w:rsidP="00E66993">
      <w:pPr>
        <w:widowControl w:val="0"/>
        <w:tabs>
          <w:tab w:val="left" w:pos="851"/>
        </w:tabs>
        <w:autoSpaceDE w:val="0"/>
        <w:autoSpaceDN w:val="0"/>
        <w:ind w:firstLine="567"/>
        <w:jc w:val="both"/>
        <w:rPr>
          <w:lang w:eastAsia="en-US"/>
        </w:rPr>
      </w:pPr>
      <w:r w:rsidRPr="00643C16">
        <w:rPr>
          <w:lang w:eastAsia="en-US"/>
        </w:rPr>
        <w:t>5) и</w:t>
      </w:r>
      <w:r w:rsidR="00213365" w:rsidRPr="00643C16">
        <w:rPr>
          <w:lang w:eastAsia="en-US"/>
        </w:rPr>
        <w:t>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213365" w:rsidRPr="00643C16" w:rsidRDefault="00213365" w:rsidP="00E66993">
      <w:pPr>
        <w:widowControl w:val="0"/>
        <w:tabs>
          <w:tab w:val="left" w:pos="1733"/>
        </w:tabs>
        <w:autoSpaceDE w:val="0"/>
        <w:autoSpaceDN w:val="0"/>
        <w:ind w:firstLine="567"/>
        <w:jc w:val="both"/>
        <w:rPr>
          <w:lang w:eastAsia="en-US"/>
        </w:rPr>
      </w:pPr>
      <w:r w:rsidRPr="00643C16">
        <w:rPr>
          <w:lang w:eastAsia="en-US"/>
        </w:rPr>
        <w:t>Инспекционный визит проводится без предварительного уведомления контролируемого лица и собственника производственного объекта.</w:t>
      </w:r>
    </w:p>
    <w:p w:rsidR="00213365" w:rsidRPr="00643C16" w:rsidRDefault="00213365" w:rsidP="008D1D15">
      <w:pPr>
        <w:widowControl w:val="0"/>
        <w:tabs>
          <w:tab w:val="left" w:pos="1733"/>
        </w:tabs>
        <w:autoSpaceDE w:val="0"/>
        <w:autoSpaceDN w:val="0"/>
        <w:ind w:firstLine="567"/>
        <w:jc w:val="both"/>
        <w:rPr>
          <w:lang w:eastAsia="en-US"/>
        </w:rPr>
      </w:pPr>
      <w:r w:rsidRPr="00643C16">
        <w:rPr>
          <w:lang w:eastAsia="en-US"/>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1 (один) рабочий день.</w:t>
      </w:r>
    </w:p>
    <w:p w:rsidR="00213365" w:rsidRPr="00643C16" w:rsidRDefault="00213365" w:rsidP="008D1D15">
      <w:pPr>
        <w:widowControl w:val="0"/>
        <w:tabs>
          <w:tab w:val="left" w:pos="1733"/>
        </w:tabs>
        <w:autoSpaceDE w:val="0"/>
        <w:autoSpaceDN w:val="0"/>
        <w:ind w:firstLine="567"/>
        <w:jc w:val="both"/>
        <w:rPr>
          <w:lang w:eastAsia="en-US"/>
        </w:rPr>
      </w:pPr>
      <w:r w:rsidRPr="00643C16">
        <w:rPr>
          <w:lang w:eastAsia="en-US"/>
        </w:rPr>
        <w:t>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пунктами 3, 4, 6, 8 части 1, частью 3 статьи 57 и частью 12 статьи 66 Федерального закона № 248-ФЗ.</w:t>
      </w:r>
    </w:p>
    <w:p w:rsidR="00213365" w:rsidRPr="00643C16" w:rsidRDefault="00213365" w:rsidP="008D1D15">
      <w:pPr>
        <w:widowControl w:val="0"/>
        <w:tabs>
          <w:tab w:val="left" w:pos="1733"/>
        </w:tabs>
        <w:autoSpaceDE w:val="0"/>
        <w:autoSpaceDN w:val="0"/>
        <w:ind w:firstLine="567"/>
        <w:jc w:val="both"/>
        <w:rPr>
          <w:lang w:eastAsia="en-US"/>
        </w:rPr>
      </w:pPr>
      <w:r w:rsidRPr="00643C16">
        <w:rPr>
          <w:lang w:eastAsia="en-US"/>
        </w:rPr>
        <w:t>5.2.2 Документарная проверка проводится в порядке, установленном статьей 72 Федерального закона № 248-ФЗ.</w:t>
      </w:r>
    </w:p>
    <w:p w:rsidR="00213365" w:rsidRPr="00643C16" w:rsidRDefault="00213365" w:rsidP="008D1D15">
      <w:pPr>
        <w:widowControl w:val="0"/>
        <w:tabs>
          <w:tab w:val="left" w:pos="1733"/>
        </w:tabs>
        <w:autoSpaceDE w:val="0"/>
        <w:autoSpaceDN w:val="0"/>
        <w:ind w:firstLine="567"/>
        <w:jc w:val="both"/>
        <w:rPr>
          <w:lang w:eastAsia="en-US"/>
        </w:rPr>
      </w:pPr>
      <w:r w:rsidRPr="00643C16">
        <w:rPr>
          <w:lang w:eastAsia="en-US"/>
        </w:rPr>
        <w:t xml:space="preserve">В ходе документарной проверки рассматриваются документы контролируемых лиц, имеющиеся в распоряжении контрольного органа, результаты предыдущих контрольных мероприятий, материалы рассмотрения  </w:t>
      </w:r>
    </w:p>
    <w:p w:rsidR="00213365" w:rsidRPr="00643C16" w:rsidRDefault="00213365" w:rsidP="00213365">
      <w:pPr>
        <w:widowControl w:val="0"/>
        <w:tabs>
          <w:tab w:val="left" w:pos="1733"/>
        </w:tabs>
        <w:autoSpaceDE w:val="0"/>
        <w:autoSpaceDN w:val="0"/>
        <w:jc w:val="both"/>
        <w:rPr>
          <w:lang w:eastAsia="en-US"/>
        </w:rPr>
      </w:pPr>
      <w:r w:rsidRPr="00643C16">
        <w:rPr>
          <w:lang w:eastAsia="en-US"/>
        </w:rPr>
        <w:t xml:space="preserve">дел об административных правонарушениях и иные документы о результатах осуществления в </w:t>
      </w:r>
      <w:r w:rsidRPr="00643C16">
        <w:rPr>
          <w:lang w:eastAsia="en-US"/>
        </w:rPr>
        <w:lastRenderedPageBreak/>
        <w:t>отношении этого контролируемого лица муниципального контроля.</w:t>
      </w:r>
    </w:p>
    <w:p w:rsidR="00213365" w:rsidRPr="00643C16" w:rsidRDefault="00213365" w:rsidP="00213365">
      <w:pPr>
        <w:widowControl w:val="0"/>
        <w:tabs>
          <w:tab w:val="left" w:pos="1733"/>
        </w:tabs>
        <w:autoSpaceDE w:val="0"/>
        <w:autoSpaceDN w:val="0"/>
        <w:ind w:firstLine="567"/>
        <w:jc w:val="both"/>
        <w:rPr>
          <w:lang w:eastAsia="en-US"/>
        </w:rPr>
      </w:pPr>
      <w:r w:rsidRPr="00643C16">
        <w:rPr>
          <w:lang w:eastAsia="en-US"/>
        </w:rPr>
        <w:t>В ходе документарной проверки могут совершаться следующие контрольные действия:</w:t>
      </w:r>
    </w:p>
    <w:p w:rsidR="00213365" w:rsidRPr="00643C16" w:rsidRDefault="00B365E6" w:rsidP="008D1D15">
      <w:pPr>
        <w:pStyle w:val="a3"/>
        <w:widowControl w:val="0"/>
        <w:tabs>
          <w:tab w:val="left" w:pos="1733"/>
        </w:tabs>
        <w:autoSpaceDE w:val="0"/>
        <w:autoSpaceDN w:val="0"/>
        <w:ind w:left="1470" w:hanging="903"/>
        <w:jc w:val="both"/>
        <w:rPr>
          <w:lang w:eastAsia="en-US"/>
        </w:rPr>
      </w:pPr>
      <w:r w:rsidRPr="00643C16">
        <w:rPr>
          <w:lang w:eastAsia="en-US"/>
        </w:rPr>
        <w:t xml:space="preserve"> 1</w:t>
      </w:r>
      <w:r w:rsidR="00213365" w:rsidRPr="00643C16">
        <w:rPr>
          <w:lang w:eastAsia="en-US"/>
        </w:rPr>
        <w:t xml:space="preserve">) </w:t>
      </w:r>
      <w:r w:rsidR="008D1D15" w:rsidRPr="00643C16">
        <w:rPr>
          <w:lang w:eastAsia="en-US"/>
        </w:rPr>
        <w:t xml:space="preserve"> </w:t>
      </w:r>
      <w:r w:rsidR="00213365" w:rsidRPr="00643C16">
        <w:rPr>
          <w:lang w:eastAsia="en-US"/>
        </w:rPr>
        <w:t>получение письменных объяснений;</w:t>
      </w:r>
    </w:p>
    <w:p w:rsidR="00213365" w:rsidRPr="00643C16" w:rsidRDefault="00B365E6" w:rsidP="008D1D15">
      <w:pPr>
        <w:pStyle w:val="a3"/>
        <w:widowControl w:val="0"/>
        <w:tabs>
          <w:tab w:val="left" w:pos="1733"/>
        </w:tabs>
        <w:autoSpaceDE w:val="0"/>
        <w:autoSpaceDN w:val="0"/>
        <w:ind w:left="1470" w:hanging="903"/>
        <w:jc w:val="both"/>
        <w:rPr>
          <w:lang w:eastAsia="en-US"/>
        </w:rPr>
      </w:pPr>
      <w:r w:rsidRPr="00643C16">
        <w:rPr>
          <w:lang w:eastAsia="en-US"/>
        </w:rPr>
        <w:t xml:space="preserve"> 2</w:t>
      </w:r>
      <w:r w:rsidR="00213365" w:rsidRPr="00643C16">
        <w:rPr>
          <w:lang w:eastAsia="en-US"/>
        </w:rPr>
        <w:t xml:space="preserve">) </w:t>
      </w:r>
      <w:r w:rsidR="008D1D15" w:rsidRPr="00643C16">
        <w:rPr>
          <w:lang w:eastAsia="en-US"/>
        </w:rPr>
        <w:t xml:space="preserve"> </w:t>
      </w:r>
      <w:r w:rsidR="00213365" w:rsidRPr="00643C16">
        <w:rPr>
          <w:lang w:eastAsia="en-US"/>
        </w:rPr>
        <w:t>истребование документов;</w:t>
      </w:r>
    </w:p>
    <w:p w:rsidR="00213365" w:rsidRPr="00643C16" w:rsidRDefault="008D1D15" w:rsidP="008D1D15">
      <w:pPr>
        <w:pStyle w:val="a3"/>
        <w:widowControl w:val="0"/>
        <w:tabs>
          <w:tab w:val="left" w:pos="1733"/>
        </w:tabs>
        <w:autoSpaceDE w:val="0"/>
        <w:autoSpaceDN w:val="0"/>
        <w:ind w:left="1470" w:hanging="903"/>
        <w:jc w:val="both"/>
        <w:rPr>
          <w:lang w:eastAsia="en-US"/>
        </w:rPr>
      </w:pPr>
      <w:r w:rsidRPr="00643C16">
        <w:rPr>
          <w:lang w:eastAsia="en-US"/>
        </w:rPr>
        <w:t xml:space="preserve"> </w:t>
      </w:r>
      <w:r w:rsidR="00B365E6" w:rsidRPr="00643C16">
        <w:rPr>
          <w:lang w:eastAsia="en-US"/>
        </w:rPr>
        <w:t>3</w:t>
      </w:r>
      <w:r w:rsidR="00213365" w:rsidRPr="00643C16">
        <w:rPr>
          <w:lang w:eastAsia="en-US"/>
        </w:rPr>
        <w:t xml:space="preserve">) </w:t>
      </w:r>
      <w:r w:rsidRPr="00643C16">
        <w:rPr>
          <w:lang w:eastAsia="en-US"/>
        </w:rPr>
        <w:t xml:space="preserve"> </w:t>
      </w:r>
      <w:r w:rsidR="00213365" w:rsidRPr="00643C16">
        <w:rPr>
          <w:lang w:eastAsia="en-US"/>
        </w:rPr>
        <w:t>экспертиза.</w:t>
      </w:r>
    </w:p>
    <w:p w:rsidR="00213365" w:rsidRPr="00643C16" w:rsidRDefault="00213365" w:rsidP="00213365">
      <w:pPr>
        <w:widowControl w:val="0"/>
        <w:tabs>
          <w:tab w:val="left" w:pos="1733"/>
        </w:tabs>
        <w:autoSpaceDE w:val="0"/>
        <w:autoSpaceDN w:val="0"/>
        <w:ind w:firstLine="567"/>
        <w:jc w:val="both"/>
        <w:rPr>
          <w:lang w:eastAsia="en-US"/>
        </w:rPr>
      </w:pPr>
      <w:r w:rsidRPr="00643C16">
        <w:rPr>
          <w:lang w:eastAsia="en-US"/>
        </w:rPr>
        <w:t xml:space="preserve">Срок проведения документарной проверки не может превышать десять рабочих дней. </w:t>
      </w:r>
      <w:proofErr w:type="gramStart"/>
      <w:r w:rsidRPr="00643C16">
        <w:rPr>
          <w:lang w:eastAsia="en-US"/>
        </w:rPr>
        <w:t>В указанный срок не включается период с момента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 а также период с момента направления контролируемому лицу информации контрольного органа, о выявлении ошибок и (или) противоречий в представленных контролируемым лицом документах либо о несоответствии сведений, содержащихся</w:t>
      </w:r>
      <w:proofErr w:type="gramEnd"/>
      <w:r w:rsidRPr="00643C16">
        <w:rPr>
          <w:lang w:eastAsia="en-US"/>
        </w:rPr>
        <w:t xml:space="preserve"> в этих документах, сведениям, содержащимся в имеющихся у контрольного органа, документах и (или) полученным при осуществлении муниципального контроля, и требования представить необходимые пояснения в письменной форме до момента представления указанных пояснений в контрольный орган.</w:t>
      </w:r>
    </w:p>
    <w:p w:rsidR="00213365" w:rsidRPr="00643C16" w:rsidRDefault="00213365" w:rsidP="00213365">
      <w:pPr>
        <w:widowControl w:val="0"/>
        <w:tabs>
          <w:tab w:val="left" w:pos="1733"/>
        </w:tabs>
        <w:autoSpaceDE w:val="0"/>
        <w:autoSpaceDN w:val="0"/>
        <w:ind w:firstLine="567"/>
        <w:jc w:val="both"/>
        <w:rPr>
          <w:lang w:eastAsia="en-US"/>
        </w:rPr>
      </w:pPr>
      <w:r w:rsidRPr="00643C16">
        <w:rPr>
          <w:lang w:eastAsia="en-US"/>
        </w:rPr>
        <w:t>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пунктами 3, 4, 6, 8 части 1 статьи 57 Федерального закона№ 248-ФЗ.</w:t>
      </w:r>
    </w:p>
    <w:p w:rsidR="00213365" w:rsidRPr="00643C16" w:rsidRDefault="00213365" w:rsidP="00213365">
      <w:pPr>
        <w:widowControl w:val="0"/>
        <w:tabs>
          <w:tab w:val="left" w:pos="1733"/>
        </w:tabs>
        <w:autoSpaceDE w:val="0"/>
        <w:autoSpaceDN w:val="0"/>
        <w:ind w:firstLine="567"/>
        <w:jc w:val="both"/>
        <w:rPr>
          <w:lang w:eastAsia="en-US"/>
        </w:rPr>
      </w:pPr>
      <w:r w:rsidRPr="00643C16">
        <w:rPr>
          <w:lang w:eastAsia="en-US"/>
        </w:rPr>
        <w:t>В случае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 В течение десяти рабочих дней со дня получения данного требования контролируемое лицо обязано направить в контрольный орган указанные в требовании документы.</w:t>
      </w:r>
    </w:p>
    <w:p w:rsidR="006B033B" w:rsidRPr="00643C16" w:rsidRDefault="00213365" w:rsidP="00213365">
      <w:pPr>
        <w:widowControl w:val="0"/>
        <w:tabs>
          <w:tab w:val="left" w:pos="1733"/>
        </w:tabs>
        <w:autoSpaceDE w:val="0"/>
        <w:autoSpaceDN w:val="0"/>
        <w:ind w:firstLine="567"/>
        <w:jc w:val="both"/>
        <w:rPr>
          <w:lang w:eastAsia="en-US"/>
        </w:rPr>
      </w:pPr>
      <w:r w:rsidRPr="00643C16">
        <w:rPr>
          <w:lang w:eastAsia="en-US"/>
        </w:rPr>
        <w:t>При проведении документарной проверки контрольный орган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w:t>
      </w:r>
      <w:r w:rsidR="00FD2490" w:rsidRPr="00643C16">
        <w:rPr>
          <w:lang w:eastAsia="en-US"/>
        </w:rPr>
        <w:t>.</w:t>
      </w:r>
    </w:p>
    <w:p w:rsidR="00FD2490" w:rsidRPr="00643C16" w:rsidRDefault="00FD2490" w:rsidP="008D1D15">
      <w:pPr>
        <w:pStyle w:val="a9"/>
        <w:ind w:left="993" w:hanging="426"/>
        <w:rPr>
          <w:lang w:eastAsia="en-US"/>
        </w:rPr>
      </w:pPr>
      <w:r w:rsidRPr="00643C16">
        <w:rPr>
          <w:lang w:eastAsia="en-US"/>
        </w:rPr>
        <w:t>5.2.3. Выездная</w:t>
      </w:r>
      <w:r w:rsidRPr="00643C16">
        <w:rPr>
          <w:spacing w:val="22"/>
          <w:lang w:eastAsia="en-US"/>
        </w:rPr>
        <w:t xml:space="preserve"> </w:t>
      </w:r>
      <w:r w:rsidRPr="00643C16">
        <w:rPr>
          <w:lang w:eastAsia="en-US"/>
        </w:rPr>
        <w:t>проверка</w:t>
      </w:r>
      <w:r w:rsidRPr="00643C16">
        <w:rPr>
          <w:spacing w:val="19"/>
          <w:lang w:eastAsia="en-US"/>
        </w:rPr>
        <w:t xml:space="preserve"> </w:t>
      </w:r>
      <w:r w:rsidRPr="00643C16">
        <w:rPr>
          <w:lang w:eastAsia="en-US"/>
        </w:rPr>
        <w:t>проводится</w:t>
      </w:r>
      <w:r w:rsidRPr="00643C16">
        <w:rPr>
          <w:spacing w:val="22"/>
          <w:lang w:eastAsia="en-US"/>
        </w:rPr>
        <w:t xml:space="preserve"> </w:t>
      </w:r>
      <w:r w:rsidRPr="00643C16">
        <w:rPr>
          <w:lang w:eastAsia="en-US"/>
        </w:rPr>
        <w:t>в</w:t>
      </w:r>
      <w:r w:rsidRPr="00643C16">
        <w:rPr>
          <w:spacing w:val="19"/>
          <w:lang w:eastAsia="en-US"/>
        </w:rPr>
        <w:t xml:space="preserve"> </w:t>
      </w:r>
      <w:r w:rsidRPr="00643C16">
        <w:rPr>
          <w:lang w:eastAsia="en-US"/>
        </w:rPr>
        <w:t>порядке,</w:t>
      </w:r>
      <w:r w:rsidRPr="00643C16">
        <w:rPr>
          <w:spacing w:val="20"/>
          <w:lang w:eastAsia="en-US"/>
        </w:rPr>
        <w:t xml:space="preserve"> </w:t>
      </w:r>
      <w:r w:rsidRPr="00643C16">
        <w:rPr>
          <w:lang w:eastAsia="en-US"/>
        </w:rPr>
        <w:t>установленном</w:t>
      </w:r>
      <w:r w:rsidRPr="00643C16">
        <w:rPr>
          <w:spacing w:val="21"/>
          <w:lang w:eastAsia="en-US"/>
        </w:rPr>
        <w:t xml:space="preserve"> </w:t>
      </w:r>
      <w:r w:rsidRPr="00643C16">
        <w:rPr>
          <w:spacing w:val="-2"/>
          <w:lang w:eastAsia="en-US"/>
        </w:rPr>
        <w:t>статьей</w:t>
      </w:r>
    </w:p>
    <w:p w:rsidR="00FD2490" w:rsidRPr="00643C16" w:rsidRDefault="00FD2490" w:rsidP="008D1D15">
      <w:pPr>
        <w:widowControl w:val="0"/>
        <w:autoSpaceDE w:val="0"/>
        <w:autoSpaceDN w:val="0"/>
        <w:spacing w:before="1"/>
        <w:ind w:right="135" w:hanging="1"/>
        <w:jc w:val="both"/>
        <w:rPr>
          <w:lang w:eastAsia="en-US"/>
        </w:rPr>
      </w:pPr>
      <w:r w:rsidRPr="00643C16">
        <w:rPr>
          <w:lang w:eastAsia="en-US"/>
        </w:rPr>
        <w:t>73 Федерального закона № 248-ФЗ, посредством взаимодействия с</w:t>
      </w:r>
      <w:r w:rsidRPr="00643C16">
        <w:rPr>
          <w:spacing w:val="40"/>
          <w:lang w:eastAsia="en-US"/>
        </w:rPr>
        <w:t xml:space="preserve"> </w:t>
      </w:r>
      <w:r w:rsidRPr="00643C16">
        <w:rPr>
          <w:lang w:eastAsia="en-US"/>
        </w:rPr>
        <w:t>конкретным контролируемым лицом, владеющим производственными объектами и (или) использующим их, в целях оценки соблюдения таким</w:t>
      </w:r>
      <w:r w:rsidRPr="00643C16">
        <w:rPr>
          <w:spacing w:val="40"/>
          <w:lang w:eastAsia="en-US"/>
        </w:rPr>
        <w:t xml:space="preserve"> </w:t>
      </w:r>
      <w:r w:rsidRPr="00643C16">
        <w:rPr>
          <w:lang w:eastAsia="en-US"/>
        </w:rPr>
        <w:t>лицом обязательных требований, а также оценки выполнения решений контрольного органа.</w:t>
      </w:r>
    </w:p>
    <w:p w:rsidR="00FD2490" w:rsidRPr="00643C16" w:rsidRDefault="00FD2490" w:rsidP="008D1D15">
      <w:pPr>
        <w:widowControl w:val="0"/>
        <w:autoSpaceDE w:val="0"/>
        <w:autoSpaceDN w:val="0"/>
        <w:spacing w:before="75"/>
        <w:ind w:firstLine="567"/>
        <w:rPr>
          <w:lang w:eastAsia="en-US"/>
        </w:rPr>
      </w:pPr>
      <w:r w:rsidRPr="00643C16">
        <w:rPr>
          <w:lang w:eastAsia="en-US"/>
        </w:rPr>
        <w:t>В ходе выездной проверки могут совершаться следующие контрольные (надзорные) действия:</w:t>
      </w:r>
    </w:p>
    <w:p w:rsidR="00FD2490" w:rsidRPr="00643C16" w:rsidRDefault="00FD2490" w:rsidP="008D1D15">
      <w:pPr>
        <w:widowControl w:val="0"/>
        <w:numPr>
          <w:ilvl w:val="0"/>
          <w:numId w:val="36"/>
        </w:numPr>
        <w:tabs>
          <w:tab w:val="left" w:pos="1295"/>
        </w:tabs>
        <w:autoSpaceDE w:val="0"/>
        <w:autoSpaceDN w:val="0"/>
        <w:spacing w:before="2"/>
        <w:ind w:left="1295" w:hanging="728"/>
        <w:rPr>
          <w:lang w:eastAsia="en-US"/>
        </w:rPr>
      </w:pPr>
      <w:r w:rsidRPr="00643C16">
        <w:rPr>
          <w:spacing w:val="-2"/>
          <w:lang w:eastAsia="en-US"/>
        </w:rPr>
        <w:t>осмотр;</w:t>
      </w:r>
    </w:p>
    <w:p w:rsidR="00FD2490" w:rsidRPr="00643C16" w:rsidRDefault="00FD2490" w:rsidP="008D1D15">
      <w:pPr>
        <w:widowControl w:val="0"/>
        <w:numPr>
          <w:ilvl w:val="0"/>
          <w:numId w:val="36"/>
        </w:numPr>
        <w:tabs>
          <w:tab w:val="left" w:pos="1295"/>
        </w:tabs>
        <w:autoSpaceDE w:val="0"/>
        <w:autoSpaceDN w:val="0"/>
        <w:spacing w:before="2" w:line="322" w:lineRule="exact"/>
        <w:ind w:left="1295" w:hanging="728"/>
        <w:rPr>
          <w:lang w:eastAsia="en-US"/>
        </w:rPr>
      </w:pPr>
      <w:r w:rsidRPr="00643C16">
        <w:rPr>
          <w:spacing w:val="-2"/>
          <w:lang w:eastAsia="en-US"/>
        </w:rPr>
        <w:t>опрос;</w:t>
      </w:r>
    </w:p>
    <w:p w:rsidR="00FD2490" w:rsidRPr="00643C16" w:rsidRDefault="00FD2490" w:rsidP="008D1D15">
      <w:pPr>
        <w:widowControl w:val="0"/>
        <w:numPr>
          <w:ilvl w:val="0"/>
          <w:numId w:val="36"/>
        </w:numPr>
        <w:tabs>
          <w:tab w:val="left" w:pos="1295"/>
        </w:tabs>
        <w:autoSpaceDE w:val="0"/>
        <w:autoSpaceDN w:val="0"/>
        <w:spacing w:line="322" w:lineRule="exact"/>
        <w:ind w:left="1295" w:hanging="728"/>
        <w:rPr>
          <w:lang w:eastAsia="en-US"/>
        </w:rPr>
      </w:pPr>
      <w:r w:rsidRPr="00643C16">
        <w:rPr>
          <w:lang w:eastAsia="en-US"/>
        </w:rPr>
        <w:t>получение</w:t>
      </w:r>
      <w:r w:rsidRPr="00643C16">
        <w:rPr>
          <w:spacing w:val="-10"/>
          <w:lang w:eastAsia="en-US"/>
        </w:rPr>
        <w:t xml:space="preserve"> </w:t>
      </w:r>
      <w:r w:rsidRPr="00643C16">
        <w:rPr>
          <w:lang w:eastAsia="en-US"/>
        </w:rPr>
        <w:t>письменных</w:t>
      </w:r>
      <w:r w:rsidRPr="00643C16">
        <w:rPr>
          <w:spacing w:val="-7"/>
          <w:lang w:eastAsia="en-US"/>
        </w:rPr>
        <w:t xml:space="preserve"> </w:t>
      </w:r>
      <w:r w:rsidRPr="00643C16">
        <w:rPr>
          <w:spacing w:val="-2"/>
          <w:lang w:eastAsia="en-US"/>
        </w:rPr>
        <w:t>объяснений;</w:t>
      </w:r>
    </w:p>
    <w:p w:rsidR="00FD2490" w:rsidRPr="00643C16" w:rsidRDefault="00FD2490" w:rsidP="008D1D15">
      <w:pPr>
        <w:widowControl w:val="0"/>
        <w:numPr>
          <w:ilvl w:val="0"/>
          <w:numId w:val="36"/>
        </w:numPr>
        <w:tabs>
          <w:tab w:val="left" w:pos="1295"/>
        </w:tabs>
        <w:autoSpaceDE w:val="0"/>
        <w:autoSpaceDN w:val="0"/>
        <w:spacing w:before="2" w:line="322" w:lineRule="exact"/>
        <w:ind w:left="1295" w:hanging="728"/>
        <w:rPr>
          <w:lang w:eastAsia="en-US"/>
        </w:rPr>
      </w:pPr>
      <w:r w:rsidRPr="00643C16">
        <w:rPr>
          <w:lang w:eastAsia="en-US"/>
        </w:rPr>
        <w:t>истребование</w:t>
      </w:r>
      <w:r w:rsidRPr="00643C16">
        <w:rPr>
          <w:spacing w:val="-12"/>
          <w:lang w:eastAsia="en-US"/>
        </w:rPr>
        <w:t xml:space="preserve"> </w:t>
      </w:r>
      <w:r w:rsidRPr="00643C16">
        <w:rPr>
          <w:spacing w:val="-2"/>
          <w:lang w:eastAsia="en-US"/>
        </w:rPr>
        <w:t>документов;</w:t>
      </w:r>
    </w:p>
    <w:p w:rsidR="00FD2490" w:rsidRPr="00643C16" w:rsidRDefault="00FD2490" w:rsidP="002E0222">
      <w:pPr>
        <w:widowControl w:val="0"/>
        <w:numPr>
          <w:ilvl w:val="0"/>
          <w:numId w:val="36"/>
        </w:numPr>
        <w:tabs>
          <w:tab w:val="left" w:pos="0"/>
        </w:tabs>
        <w:autoSpaceDE w:val="0"/>
        <w:autoSpaceDN w:val="0"/>
        <w:spacing w:line="322" w:lineRule="exact"/>
        <w:ind w:left="0" w:firstLine="567"/>
        <w:rPr>
          <w:lang w:eastAsia="en-US"/>
        </w:rPr>
      </w:pPr>
      <w:r w:rsidRPr="00643C16">
        <w:rPr>
          <w:lang w:eastAsia="en-US"/>
        </w:rPr>
        <w:t>инструментальное</w:t>
      </w:r>
      <w:r w:rsidRPr="00643C16">
        <w:rPr>
          <w:spacing w:val="-15"/>
          <w:lang w:eastAsia="en-US"/>
        </w:rPr>
        <w:t xml:space="preserve"> </w:t>
      </w:r>
      <w:r w:rsidRPr="00643C16">
        <w:rPr>
          <w:spacing w:val="-2"/>
          <w:lang w:eastAsia="en-US"/>
        </w:rPr>
        <w:t>обследование;</w:t>
      </w:r>
    </w:p>
    <w:p w:rsidR="00FD2490" w:rsidRPr="00643C16" w:rsidRDefault="00FD2490" w:rsidP="002E0222">
      <w:pPr>
        <w:widowControl w:val="0"/>
        <w:numPr>
          <w:ilvl w:val="0"/>
          <w:numId w:val="36"/>
        </w:numPr>
        <w:tabs>
          <w:tab w:val="left" w:pos="0"/>
        </w:tabs>
        <w:autoSpaceDE w:val="0"/>
        <w:autoSpaceDN w:val="0"/>
        <w:spacing w:before="2" w:line="322" w:lineRule="exact"/>
        <w:ind w:left="0" w:firstLine="567"/>
        <w:rPr>
          <w:lang w:eastAsia="en-US"/>
        </w:rPr>
      </w:pPr>
      <w:r w:rsidRPr="00643C16">
        <w:rPr>
          <w:spacing w:val="-2"/>
          <w:lang w:eastAsia="en-US"/>
        </w:rPr>
        <w:t>экспертиза.</w:t>
      </w:r>
    </w:p>
    <w:p w:rsidR="00FD2490" w:rsidRPr="00643C16" w:rsidRDefault="00FD2490" w:rsidP="002E0222">
      <w:pPr>
        <w:widowControl w:val="0"/>
        <w:tabs>
          <w:tab w:val="left" w:pos="0"/>
        </w:tabs>
        <w:autoSpaceDE w:val="0"/>
        <w:autoSpaceDN w:val="0"/>
        <w:ind w:right="135" w:firstLine="567"/>
        <w:jc w:val="both"/>
        <w:rPr>
          <w:lang w:eastAsia="en-US"/>
        </w:rPr>
      </w:pPr>
      <w:r w:rsidRPr="00643C16">
        <w:rPr>
          <w:lang w:eastAsia="en-US"/>
        </w:rPr>
        <w:t>Внеплановая выездная проверка может проводиться только по согласованию с органами прокуратуры, за исключением случаев ее</w:t>
      </w:r>
      <w:r w:rsidRPr="00643C16">
        <w:rPr>
          <w:spacing w:val="40"/>
          <w:lang w:eastAsia="en-US"/>
        </w:rPr>
        <w:t xml:space="preserve"> </w:t>
      </w:r>
      <w:r w:rsidRPr="00643C16">
        <w:rPr>
          <w:lang w:eastAsia="en-US"/>
        </w:rPr>
        <w:t>проведения в соответствии с пунктами 3, 4, 6, 8 части 1, частью 3 статьи 57 и частями 12 и 12.1 статьи 66</w:t>
      </w:r>
      <w:r w:rsidRPr="00643C16">
        <w:rPr>
          <w:spacing w:val="40"/>
          <w:lang w:eastAsia="en-US"/>
        </w:rPr>
        <w:t xml:space="preserve"> </w:t>
      </w:r>
      <w:r w:rsidRPr="00643C16">
        <w:rPr>
          <w:lang w:eastAsia="en-US"/>
        </w:rPr>
        <w:t>Федерального закона № 248-ФЗ.</w:t>
      </w:r>
    </w:p>
    <w:p w:rsidR="00FD2490" w:rsidRPr="00643C16" w:rsidRDefault="00FD2490" w:rsidP="002E0222">
      <w:pPr>
        <w:widowControl w:val="0"/>
        <w:tabs>
          <w:tab w:val="left" w:pos="0"/>
        </w:tabs>
        <w:autoSpaceDE w:val="0"/>
        <w:autoSpaceDN w:val="0"/>
        <w:ind w:right="137" w:firstLine="567"/>
        <w:jc w:val="both"/>
        <w:rPr>
          <w:lang w:eastAsia="en-US"/>
        </w:rPr>
      </w:pPr>
      <w:r w:rsidRPr="00643C16">
        <w:rPr>
          <w:lang w:eastAsia="en-US"/>
        </w:rPr>
        <w:t xml:space="preserve">Срок проведения выездной проверки не может превышать 10 (десять) рабочих дней. </w:t>
      </w:r>
      <w:proofErr w:type="gramStart"/>
      <w:r w:rsidRPr="00643C16">
        <w:rPr>
          <w:lang w:eastAsia="en-US"/>
        </w:rPr>
        <w:t>В отношении одного субъекта малого предпринимательства общий срок взаимодействия в ходе проведения выездной проверки не может превышать 50 (пятьдесят) часов для малого предприятия и 15 (пятнадцать) часов</w:t>
      </w:r>
      <w:r w:rsidRPr="00643C16">
        <w:rPr>
          <w:spacing w:val="-7"/>
          <w:lang w:eastAsia="en-US"/>
        </w:rPr>
        <w:t xml:space="preserve"> </w:t>
      </w:r>
      <w:r w:rsidRPr="00643C16">
        <w:rPr>
          <w:lang w:eastAsia="en-US"/>
        </w:rPr>
        <w:t>для</w:t>
      </w:r>
      <w:r w:rsidRPr="00643C16">
        <w:rPr>
          <w:spacing w:val="-3"/>
          <w:lang w:eastAsia="en-US"/>
        </w:rPr>
        <w:t xml:space="preserve"> </w:t>
      </w:r>
      <w:proofErr w:type="spellStart"/>
      <w:r w:rsidRPr="00643C16">
        <w:rPr>
          <w:lang w:eastAsia="en-US"/>
        </w:rPr>
        <w:t>микропредприятия</w:t>
      </w:r>
      <w:proofErr w:type="spellEnd"/>
      <w:r w:rsidRPr="00643C16">
        <w:rPr>
          <w:lang w:eastAsia="en-US"/>
        </w:rPr>
        <w:t>,</w:t>
      </w:r>
      <w:r w:rsidRPr="00643C16">
        <w:rPr>
          <w:spacing w:val="-4"/>
          <w:lang w:eastAsia="en-US"/>
        </w:rPr>
        <w:t xml:space="preserve"> </w:t>
      </w:r>
      <w:r w:rsidRPr="00643C16">
        <w:rPr>
          <w:lang w:eastAsia="en-US"/>
        </w:rPr>
        <w:t>за</w:t>
      </w:r>
      <w:r w:rsidRPr="00643C16">
        <w:rPr>
          <w:spacing w:val="-4"/>
          <w:lang w:eastAsia="en-US"/>
        </w:rPr>
        <w:t xml:space="preserve"> </w:t>
      </w:r>
      <w:r w:rsidRPr="00643C16">
        <w:rPr>
          <w:lang w:eastAsia="en-US"/>
        </w:rPr>
        <w:t>исключением</w:t>
      </w:r>
      <w:r w:rsidRPr="00643C16">
        <w:rPr>
          <w:spacing w:val="-4"/>
          <w:lang w:eastAsia="en-US"/>
        </w:rPr>
        <w:t xml:space="preserve"> </w:t>
      </w:r>
      <w:r w:rsidRPr="00643C16">
        <w:rPr>
          <w:lang w:eastAsia="en-US"/>
        </w:rPr>
        <w:t>выездной</w:t>
      </w:r>
      <w:r w:rsidRPr="00643C16">
        <w:rPr>
          <w:spacing w:val="-3"/>
          <w:lang w:eastAsia="en-US"/>
        </w:rPr>
        <w:t xml:space="preserve"> </w:t>
      </w:r>
      <w:r w:rsidRPr="00643C16">
        <w:rPr>
          <w:lang w:eastAsia="en-US"/>
        </w:rPr>
        <w:t>проверки,</w:t>
      </w:r>
      <w:r w:rsidRPr="00643C16">
        <w:rPr>
          <w:spacing w:val="-4"/>
          <w:lang w:eastAsia="en-US"/>
        </w:rPr>
        <w:t xml:space="preserve"> </w:t>
      </w:r>
      <w:r w:rsidRPr="00643C16">
        <w:rPr>
          <w:lang w:eastAsia="en-US"/>
        </w:rPr>
        <w:t xml:space="preserve">основанием для проведения которой является пункт 6 части 1 статьи 57 </w:t>
      </w:r>
      <w:r w:rsidRPr="00643C16">
        <w:rPr>
          <w:lang w:eastAsia="en-US"/>
        </w:rPr>
        <w:lastRenderedPageBreak/>
        <w:t xml:space="preserve">Федерального закона № 248-ФЗ и которая для </w:t>
      </w:r>
      <w:proofErr w:type="spellStart"/>
      <w:r w:rsidRPr="00643C16">
        <w:rPr>
          <w:lang w:eastAsia="en-US"/>
        </w:rPr>
        <w:t>микропредприятия</w:t>
      </w:r>
      <w:proofErr w:type="spellEnd"/>
      <w:r w:rsidRPr="00643C16">
        <w:rPr>
          <w:lang w:eastAsia="en-US"/>
        </w:rPr>
        <w:t xml:space="preserve"> не может продолжаться более 40 (сорока) часов.</w:t>
      </w:r>
      <w:proofErr w:type="gramEnd"/>
      <w:r w:rsidRPr="00643C16">
        <w:rPr>
          <w:lang w:eastAsia="en-US"/>
        </w:rPr>
        <w:t xml:space="preserve"> 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w:t>
      </w:r>
    </w:p>
    <w:p w:rsidR="00FD2490" w:rsidRPr="00643C16" w:rsidRDefault="00FD2490" w:rsidP="002E0222">
      <w:pPr>
        <w:widowControl w:val="0"/>
        <w:tabs>
          <w:tab w:val="left" w:pos="0"/>
        </w:tabs>
        <w:autoSpaceDE w:val="0"/>
        <w:autoSpaceDN w:val="0"/>
        <w:ind w:right="137" w:firstLine="567"/>
        <w:jc w:val="both"/>
        <w:rPr>
          <w:lang w:eastAsia="en-US"/>
        </w:rPr>
      </w:pPr>
      <w:r w:rsidRPr="00643C16">
        <w:rPr>
          <w:lang w:eastAsia="en-US"/>
        </w:rPr>
        <w:t>Внеплановая выездная проверка может проводиться с использованием средств дистанционного взаимодействия, в том числе посредством виде</w:t>
      </w:r>
      <w:proofErr w:type="gramStart"/>
      <w:r w:rsidRPr="00643C16">
        <w:rPr>
          <w:lang w:eastAsia="en-US"/>
        </w:rPr>
        <w:t>о-</w:t>
      </w:r>
      <w:proofErr w:type="gramEnd"/>
      <w:r w:rsidRPr="00643C16">
        <w:rPr>
          <w:lang w:eastAsia="en-US"/>
        </w:rPr>
        <w:t xml:space="preserve"> конференц-связи,</w:t>
      </w:r>
      <w:r w:rsidRPr="00643C16">
        <w:rPr>
          <w:spacing w:val="59"/>
          <w:lang w:eastAsia="en-US"/>
        </w:rPr>
        <w:t xml:space="preserve">  </w:t>
      </w:r>
      <w:r w:rsidRPr="00643C16">
        <w:rPr>
          <w:lang w:eastAsia="en-US"/>
        </w:rPr>
        <w:t>а</w:t>
      </w:r>
      <w:r w:rsidRPr="00643C16">
        <w:rPr>
          <w:spacing w:val="62"/>
          <w:lang w:eastAsia="en-US"/>
        </w:rPr>
        <w:t xml:space="preserve">  </w:t>
      </w:r>
      <w:r w:rsidRPr="00643C16">
        <w:rPr>
          <w:lang w:eastAsia="en-US"/>
        </w:rPr>
        <w:t>также</w:t>
      </w:r>
      <w:r w:rsidRPr="00643C16">
        <w:rPr>
          <w:spacing w:val="61"/>
          <w:lang w:eastAsia="en-US"/>
        </w:rPr>
        <w:t xml:space="preserve">  </w:t>
      </w:r>
      <w:r w:rsidRPr="00643C16">
        <w:rPr>
          <w:lang w:eastAsia="en-US"/>
        </w:rPr>
        <w:t>с</w:t>
      </w:r>
      <w:r w:rsidRPr="00643C16">
        <w:rPr>
          <w:spacing w:val="61"/>
          <w:lang w:eastAsia="en-US"/>
        </w:rPr>
        <w:t xml:space="preserve">  </w:t>
      </w:r>
      <w:r w:rsidRPr="00643C16">
        <w:rPr>
          <w:lang w:eastAsia="en-US"/>
        </w:rPr>
        <w:t>использованием</w:t>
      </w:r>
      <w:r w:rsidRPr="00643C16">
        <w:rPr>
          <w:spacing w:val="61"/>
          <w:lang w:eastAsia="en-US"/>
        </w:rPr>
        <w:t xml:space="preserve">  </w:t>
      </w:r>
      <w:r w:rsidRPr="00643C16">
        <w:rPr>
          <w:lang w:eastAsia="en-US"/>
        </w:rPr>
        <w:t>мобильного</w:t>
      </w:r>
      <w:r w:rsidRPr="00643C16">
        <w:rPr>
          <w:spacing w:val="62"/>
          <w:lang w:eastAsia="en-US"/>
        </w:rPr>
        <w:t xml:space="preserve">  </w:t>
      </w:r>
      <w:r w:rsidRPr="00643C16">
        <w:rPr>
          <w:spacing w:val="-2"/>
          <w:lang w:eastAsia="en-US"/>
        </w:rPr>
        <w:t>приложения</w:t>
      </w:r>
    </w:p>
    <w:p w:rsidR="00FD2490" w:rsidRPr="00643C16" w:rsidRDefault="00FD2490" w:rsidP="00B365E6">
      <w:pPr>
        <w:widowControl w:val="0"/>
        <w:tabs>
          <w:tab w:val="left" w:pos="0"/>
        </w:tabs>
        <w:autoSpaceDE w:val="0"/>
        <w:autoSpaceDN w:val="0"/>
        <w:spacing w:before="1" w:line="322" w:lineRule="exact"/>
        <w:rPr>
          <w:spacing w:val="-2"/>
          <w:lang w:eastAsia="en-US"/>
        </w:rPr>
      </w:pPr>
      <w:r w:rsidRPr="00643C16">
        <w:rPr>
          <w:spacing w:val="-2"/>
          <w:lang w:eastAsia="en-US"/>
        </w:rPr>
        <w:t>«Инспектор».</w:t>
      </w:r>
    </w:p>
    <w:p w:rsidR="00913B71" w:rsidRPr="00643C16" w:rsidRDefault="00913B71" w:rsidP="002E0222">
      <w:pPr>
        <w:widowControl w:val="0"/>
        <w:tabs>
          <w:tab w:val="left" w:pos="0"/>
        </w:tabs>
        <w:autoSpaceDE w:val="0"/>
        <w:autoSpaceDN w:val="0"/>
        <w:spacing w:before="1" w:line="322" w:lineRule="exact"/>
        <w:ind w:firstLine="567"/>
        <w:rPr>
          <w:lang w:eastAsia="en-US"/>
        </w:rPr>
      </w:pPr>
      <w:r w:rsidRPr="00643C16">
        <w:rPr>
          <w:spacing w:val="-4"/>
          <w:lang w:eastAsia="en-US"/>
        </w:rPr>
        <w:t>Без</w:t>
      </w:r>
      <w:r w:rsidRPr="00643C16">
        <w:rPr>
          <w:lang w:eastAsia="en-US"/>
        </w:rPr>
        <w:tab/>
      </w:r>
      <w:r w:rsidRPr="00643C16">
        <w:rPr>
          <w:spacing w:val="-2"/>
          <w:lang w:eastAsia="en-US"/>
        </w:rPr>
        <w:t>взаимодействия</w:t>
      </w:r>
      <w:r w:rsidRPr="00643C16">
        <w:rPr>
          <w:lang w:eastAsia="en-US"/>
        </w:rPr>
        <w:tab/>
      </w:r>
      <w:r w:rsidRPr="00643C16">
        <w:rPr>
          <w:spacing w:val="-10"/>
          <w:lang w:eastAsia="en-US"/>
        </w:rPr>
        <w:t>с</w:t>
      </w:r>
      <w:r w:rsidRPr="00643C16">
        <w:rPr>
          <w:lang w:eastAsia="en-US"/>
        </w:rPr>
        <w:tab/>
      </w:r>
      <w:r w:rsidRPr="00643C16">
        <w:rPr>
          <w:spacing w:val="-2"/>
          <w:lang w:eastAsia="en-US"/>
        </w:rPr>
        <w:t>контролируемым</w:t>
      </w:r>
      <w:r w:rsidRPr="00643C16">
        <w:rPr>
          <w:lang w:eastAsia="en-US"/>
        </w:rPr>
        <w:tab/>
      </w:r>
      <w:r w:rsidRPr="00643C16">
        <w:rPr>
          <w:spacing w:val="-2"/>
          <w:lang w:eastAsia="en-US"/>
        </w:rPr>
        <w:t>лицом</w:t>
      </w:r>
      <w:r w:rsidRPr="00643C16">
        <w:rPr>
          <w:lang w:eastAsia="en-US"/>
        </w:rPr>
        <w:tab/>
      </w:r>
      <w:r w:rsidRPr="00643C16">
        <w:rPr>
          <w:spacing w:val="-2"/>
          <w:lang w:eastAsia="en-US"/>
        </w:rPr>
        <w:t xml:space="preserve">проводится </w:t>
      </w:r>
      <w:r w:rsidRPr="00643C16">
        <w:rPr>
          <w:lang w:eastAsia="en-US"/>
        </w:rPr>
        <w:t>выездное обследование и мониторинг безопасности.</w:t>
      </w:r>
    </w:p>
    <w:p w:rsidR="002B366C" w:rsidRPr="00643C16" w:rsidRDefault="002B366C" w:rsidP="002E0222">
      <w:pPr>
        <w:pStyle w:val="a3"/>
        <w:widowControl w:val="0"/>
        <w:numPr>
          <w:ilvl w:val="1"/>
          <w:numId w:val="3"/>
        </w:numPr>
        <w:tabs>
          <w:tab w:val="left" w:pos="0"/>
          <w:tab w:val="left" w:pos="1948"/>
          <w:tab w:val="left" w:pos="4235"/>
          <w:tab w:val="left" w:pos="5223"/>
          <w:tab w:val="left" w:pos="6916"/>
          <w:tab w:val="left" w:pos="7618"/>
        </w:tabs>
        <w:autoSpaceDE w:val="0"/>
        <w:autoSpaceDN w:val="0"/>
        <w:ind w:left="0" w:right="137" w:firstLine="567"/>
        <w:rPr>
          <w:lang w:eastAsia="en-US"/>
        </w:rPr>
      </w:pPr>
      <w:r w:rsidRPr="00643C16">
        <w:rPr>
          <w:spacing w:val="-2"/>
          <w:lang w:eastAsia="en-US"/>
        </w:rPr>
        <w:t>Инспекционный</w:t>
      </w:r>
      <w:r w:rsidRPr="00643C16">
        <w:rPr>
          <w:lang w:eastAsia="en-US"/>
        </w:rPr>
        <w:tab/>
      </w:r>
      <w:r w:rsidRPr="00643C16">
        <w:rPr>
          <w:spacing w:val="-4"/>
          <w:lang w:eastAsia="en-US"/>
        </w:rPr>
        <w:t>визит</w:t>
      </w:r>
      <w:r w:rsidRPr="00643C16">
        <w:rPr>
          <w:lang w:eastAsia="en-US"/>
        </w:rPr>
        <w:tab/>
      </w:r>
      <w:r w:rsidRPr="00643C16">
        <w:rPr>
          <w:spacing w:val="-2"/>
          <w:lang w:eastAsia="en-US"/>
        </w:rPr>
        <w:t>проводится</w:t>
      </w:r>
      <w:r w:rsidRPr="00643C16">
        <w:rPr>
          <w:lang w:eastAsia="en-US"/>
        </w:rPr>
        <w:tab/>
      </w:r>
      <w:r w:rsidRPr="00643C16">
        <w:rPr>
          <w:spacing w:val="-4"/>
          <w:lang w:eastAsia="en-US"/>
        </w:rPr>
        <w:t xml:space="preserve">без </w:t>
      </w:r>
      <w:proofErr w:type="gramStart"/>
      <w:r w:rsidRPr="00643C16">
        <w:rPr>
          <w:spacing w:val="-2"/>
          <w:lang w:eastAsia="en-US"/>
        </w:rPr>
        <w:t>предварительного</w:t>
      </w:r>
      <w:proofErr w:type="gramEnd"/>
      <w:r w:rsidRPr="00643C16">
        <w:rPr>
          <w:spacing w:val="-2"/>
          <w:lang w:eastAsia="en-US"/>
        </w:rPr>
        <w:t xml:space="preserve"> </w:t>
      </w:r>
    </w:p>
    <w:p w:rsidR="002B366C" w:rsidRPr="00643C16" w:rsidRDefault="002B366C" w:rsidP="002E0222">
      <w:pPr>
        <w:widowControl w:val="0"/>
        <w:tabs>
          <w:tab w:val="left" w:pos="0"/>
          <w:tab w:val="left" w:pos="1948"/>
          <w:tab w:val="left" w:pos="4235"/>
          <w:tab w:val="left" w:pos="5223"/>
          <w:tab w:val="left" w:pos="6916"/>
          <w:tab w:val="left" w:pos="7618"/>
        </w:tabs>
        <w:autoSpaceDE w:val="0"/>
        <w:autoSpaceDN w:val="0"/>
        <w:ind w:right="137" w:firstLine="567"/>
        <w:rPr>
          <w:lang w:eastAsia="en-US"/>
        </w:rPr>
      </w:pPr>
      <w:r w:rsidRPr="00643C16">
        <w:rPr>
          <w:lang w:eastAsia="en-US"/>
        </w:rPr>
        <w:t>уведомления</w:t>
      </w:r>
      <w:r w:rsidRPr="00643C16">
        <w:rPr>
          <w:spacing w:val="-1"/>
          <w:lang w:eastAsia="en-US"/>
        </w:rPr>
        <w:t xml:space="preserve"> </w:t>
      </w:r>
      <w:r w:rsidRPr="00643C16">
        <w:rPr>
          <w:lang w:eastAsia="en-US"/>
        </w:rPr>
        <w:t>контролируемого</w:t>
      </w:r>
      <w:r w:rsidRPr="00643C16">
        <w:rPr>
          <w:spacing w:val="1"/>
          <w:lang w:eastAsia="en-US"/>
        </w:rPr>
        <w:t xml:space="preserve"> </w:t>
      </w:r>
      <w:r w:rsidRPr="00643C16">
        <w:rPr>
          <w:lang w:eastAsia="en-US"/>
        </w:rPr>
        <w:t>лица.</w:t>
      </w:r>
      <w:r w:rsidRPr="00643C16">
        <w:rPr>
          <w:spacing w:val="-1"/>
          <w:lang w:eastAsia="en-US"/>
        </w:rPr>
        <w:t xml:space="preserve"> </w:t>
      </w:r>
      <w:r w:rsidRPr="00643C16">
        <w:rPr>
          <w:lang w:eastAsia="en-US"/>
        </w:rPr>
        <w:t>Срок проведения инспекционного</w:t>
      </w:r>
      <w:r w:rsidRPr="00643C16">
        <w:rPr>
          <w:spacing w:val="2"/>
          <w:lang w:eastAsia="en-US"/>
        </w:rPr>
        <w:t xml:space="preserve"> </w:t>
      </w:r>
      <w:r w:rsidRPr="00643C16">
        <w:rPr>
          <w:spacing w:val="-2"/>
          <w:lang w:eastAsia="en-US"/>
        </w:rPr>
        <w:t xml:space="preserve">визита </w:t>
      </w:r>
      <w:r w:rsidRPr="00643C16">
        <w:rPr>
          <w:lang w:eastAsia="en-US"/>
        </w:rPr>
        <w:t>в одном месте осуществления деятельности не может превышать 1 (один) рабочий день.</w:t>
      </w:r>
    </w:p>
    <w:p w:rsidR="002B366C" w:rsidRPr="00643C16" w:rsidRDefault="002B366C" w:rsidP="002E0222">
      <w:pPr>
        <w:widowControl w:val="0"/>
        <w:tabs>
          <w:tab w:val="left" w:pos="0"/>
        </w:tabs>
        <w:autoSpaceDE w:val="0"/>
        <w:autoSpaceDN w:val="0"/>
        <w:ind w:right="136" w:firstLine="567"/>
        <w:jc w:val="both"/>
        <w:rPr>
          <w:lang w:eastAsia="en-US"/>
        </w:rPr>
      </w:pPr>
      <w:r w:rsidRPr="00643C16">
        <w:rPr>
          <w:lang w:eastAsia="en-US"/>
        </w:rPr>
        <w:t>Контролируемые лица или их представители обязаны обеспечить беспрепятственный доступ уполномоченного должностного лица в здания, сооружения, помещения.</w:t>
      </w:r>
    </w:p>
    <w:p w:rsidR="002B366C" w:rsidRPr="00643C16" w:rsidRDefault="002B366C" w:rsidP="002E0222">
      <w:pPr>
        <w:widowControl w:val="0"/>
        <w:tabs>
          <w:tab w:val="left" w:pos="0"/>
        </w:tabs>
        <w:autoSpaceDE w:val="0"/>
        <w:autoSpaceDN w:val="0"/>
        <w:spacing w:before="1"/>
        <w:ind w:right="137" w:firstLine="567"/>
        <w:jc w:val="both"/>
        <w:rPr>
          <w:lang w:eastAsia="en-US"/>
        </w:rPr>
      </w:pPr>
      <w:proofErr w:type="gramStart"/>
      <w:r w:rsidRPr="00643C16">
        <w:rPr>
          <w:lang w:eastAsia="en-US"/>
        </w:rPr>
        <w:t>Внеплановый инспекционный визит при наличии у органа контроля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может проводиться только по согласованию с органами прокуратуры, за исключением случаев его проведения, если основанием для проведения внепланового контрольного</w:t>
      </w:r>
      <w:proofErr w:type="gramEnd"/>
      <w:r w:rsidRPr="00643C16">
        <w:rPr>
          <w:lang w:eastAsia="en-US"/>
        </w:rPr>
        <w:t xml:space="preserve"> (надзорного) мероприятия являются сведения о непосредственной угрозе причинения вреда (ущерба) охраняемым законом ценностям.</w:t>
      </w:r>
    </w:p>
    <w:p w:rsidR="002B366C" w:rsidRPr="00643C16" w:rsidRDefault="002B366C" w:rsidP="002E0222">
      <w:pPr>
        <w:widowControl w:val="0"/>
        <w:tabs>
          <w:tab w:val="left" w:pos="0"/>
        </w:tabs>
        <w:autoSpaceDE w:val="0"/>
        <w:autoSpaceDN w:val="0"/>
        <w:spacing w:before="2"/>
        <w:ind w:right="136" w:firstLine="567"/>
        <w:jc w:val="both"/>
        <w:rPr>
          <w:lang w:eastAsia="en-US"/>
        </w:rPr>
      </w:pPr>
      <w:r w:rsidRPr="00643C16">
        <w:rPr>
          <w:lang w:eastAsia="en-US"/>
        </w:rPr>
        <w:t xml:space="preserve">Инспекционный визит может проводиться с использованием средств дистанционного взаимодействия, в том числе посредством аудио- или </w:t>
      </w:r>
      <w:r w:rsidRPr="00643C16">
        <w:rPr>
          <w:spacing w:val="-2"/>
          <w:lang w:eastAsia="en-US"/>
        </w:rPr>
        <w:t>видеосвязи.</w:t>
      </w:r>
    </w:p>
    <w:p w:rsidR="002B366C" w:rsidRPr="00643C16" w:rsidRDefault="002B366C" w:rsidP="002E0222">
      <w:pPr>
        <w:widowControl w:val="0"/>
        <w:numPr>
          <w:ilvl w:val="2"/>
          <w:numId w:val="3"/>
        </w:numPr>
        <w:tabs>
          <w:tab w:val="left" w:pos="0"/>
        </w:tabs>
        <w:autoSpaceDE w:val="0"/>
        <w:autoSpaceDN w:val="0"/>
        <w:spacing w:before="1" w:line="242" w:lineRule="auto"/>
        <w:ind w:left="0" w:right="143" w:firstLine="567"/>
        <w:rPr>
          <w:lang w:eastAsia="en-US"/>
        </w:rPr>
      </w:pPr>
      <w:r w:rsidRPr="00643C16">
        <w:rPr>
          <w:lang w:eastAsia="en-US"/>
        </w:rPr>
        <w:t>В</w:t>
      </w:r>
      <w:r w:rsidRPr="00643C16">
        <w:rPr>
          <w:spacing w:val="40"/>
          <w:lang w:eastAsia="en-US"/>
        </w:rPr>
        <w:t xml:space="preserve"> </w:t>
      </w:r>
      <w:r w:rsidRPr="00643C16">
        <w:rPr>
          <w:lang w:eastAsia="en-US"/>
        </w:rPr>
        <w:t>ходе</w:t>
      </w:r>
      <w:r w:rsidRPr="00643C16">
        <w:rPr>
          <w:spacing w:val="40"/>
          <w:lang w:eastAsia="en-US"/>
        </w:rPr>
        <w:t xml:space="preserve"> </w:t>
      </w:r>
      <w:r w:rsidRPr="00643C16">
        <w:rPr>
          <w:lang w:eastAsia="en-US"/>
        </w:rPr>
        <w:t>документарной</w:t>
      </w:r>
      <w:r w:rsidRPr="00643C16">
        <w:rPr>
          <w:spacing w:val="40"/>
          <w:lang w:eastAsia="en-US"/>
        </w:rPr>
        <w:t xml:space="preserve"> </w:t>
      </w:r>
      <w:r w:rsidRPr="00643C16">
        <w:rPr>
          <w:lang w:eastAsia="en-US"/>
        </w:rPr>
        <w:t>проверки</w:t>
      </w:r>
      <w:r w:rsidRPr="00643C16">
        <w:rPr>
          <w:spacing w:val="40"/>
          <w:lang w:eastAsia="en-US"/>
        </w:rPr>
        <w:t xml:space="preserve"> </w:t>
      </w:r>
      <w:r w:rsidRPr="00643C16">
        <w:rPr>
          <w:lang w:eastAsia="en-US"/>
        </w:rPr>
        <w:t>могут совершаться</w:t>
      </w:r>
      <w:r w:rsidRPr="00643C16">
        <w:rPr>
          <w:spacing w:val="40"/>
          <w:lang w:eastAsia="en-US"/>
        </w:rPr>
        <w:t xml:space="preserve"> </w:t>
      </w:r>
      <w:r w:rsidRPr="00643C16">
        <w:rPr>
          <w:lang w:eastAsia="en-US"/>
        </w:rPr>
        <w:t>следующие контрольные (надзорные) действия:</w:t>
      </w:r>
    </w:p>
    <w:p w:rsidR="002B366C" w:rsidRPr="00643C16" w:rsidRDefault="002B366C" w:rsidP="00AD7678">
      <w:pPr>
        <w:widowControl w:val="0"/>
        <w:numPr>
          <w:ilvl w:val="0"/>
          <w:numId w:val="16"/>
        </w:numPr>
        <w:tabs>
          <w:tab w:val="left" w:pos="1296"/>
        </w:tabs>
        <w:autoSpaceDE w:val="0"/>
        <w:autoSpaceDN w:val="0"/>
        <w:spacing w:line="320" w:lineRule="exact"/>
        <w:ind w:left="0" w:firstLine="567"/>
        <w:rPr>
          <w:lang w:eastAsia="en-US"/>
        </w:rPr>
      </w:pPr>
      <w:r w:rsidRPr="00643C16">
        <w:rPr>
          <w:lang w:eastAsia="en-US"/>
        </w:rPr>
        <w:t>получение</w:t>
      </w:r>
      <w:r w:rsidRPr="00643C16">
        <w:rPr>
          <w:spacing w:val="-12"/>
          <w:lang w:eastAsia="en-US"/>
        </w:rPr>
        <w:t xml:space="preserve"> </w:t>
      </w:r>
      <w:r w:rsidRPr="00643C16">
        <w:rPr>
          <w:lang w:eastAsia="en-US"/>
        </w:rPr>
        <w:t>письменных</w:t>
      </w:r>
      <w:r w:rsidRPr="00643C16">
        <w:rPr>
          <w:spacing w:val="-7"/>
          <w:lang w:eastAsia="en-US"/>
        </w:rPr>
        <w:t xml:space="preserve"> </w:t>
      </w:r>
      <w:r w:rsidRPr="00643C16">
        <w:rPr>
          <w:spacing w:val="-2"/>
          <w:lang w:eastAsia="en-US"/>
        </w:rPr>
        <w:t>объяснений;</w:t>
      </w:r>
    </w:p>
    <w:p w:rsidR="002B366C" w:rsidRPr="00643C16" w:rsidRDefault="002B366C" w:rsidP="00AD7678">
      <w:pPr>
        <w:widowControl w:val="0"/>
        <w:numPr>
          <w:ilvl w:val="0"/>
          <w:numId w:val="16"/>
        </w:numPr>
        <w:tabs>
          <w:tab w:val="left" w:pos="1296"/>
        </w:tabs>
        <w:autoSpaceDE w:val="0"/>
        <w:autoSpaceDN w:val="0"/>
        <w:spacing w:line="322" w:lineRule="exact"/>
        <w:ind w:left="0" w:firstLine="567"/>
        <w:rPr>
          <w:lang w:eastAsia="en-US"/>
        </w:rPr>
      </w:pPr>
      <w:r w:rsidRPr="00643C16">
        <w:rPr>
          <w:lang w:eastAsia="en-US"/>
        </w:rPr>
        <w:t>истребование</w:t>
      </w:r>
      <w:r w:rsidRPr="00643C16">
        <w:rPr>
          <w:spacing w:val="-14"/>
          <w:lang w:eastAsia="en-US"/>
        </w:rPr>
        <w:t xml:space="preserve"> </w:t>
      </w:r>
      <w:r w:rsidRPr="00643C16">
        <w:rPr>
          <w:spacing w:val="-2"/>
          <w:lang w:eastAsia="en-US"/>
        </w:rPr>
        <w:t>документов.</w:t>
      </w:r>
    </w:p>
    <w:p w:rsidR="002B366C" w:rsidRPr="00643C16" w:rsidRDefault="002B366C" w:rsidP="009E30E5">
      <w:pPr>
        <w:widowControl w:val="0"/>
        <w:autoSpaceDE w:val="0"/>
        <w:autoSpaceDN w:val="0"/>
        <w:spacing w:line="242" w:lineRule="auto"/>
        <w:ind w:firstLine="567"/>
        <w:rPr>
          <w:lang w:eastAsia="en-US"/>
        </w:rPr>
      </w:pPr>
      <w:r w:rsidRPr="00643C16">
        <w:rPr>
          <w:lang w:eastAsia="en-US"/>
        </w:rPr>
        <w:t>Внеплановая</w:t>
      </w:r>
      <w:r w:rsidRPr="00643C16">
        <w:rPr>
          <w:spacing w:val="40"/>
          <w:lang w:eastAsia="en-US"/>
        </w:rPr>
        <w:t xml:space="preserve"> </w:t>
      </w:r>
      <w:r w:rsidRPr="00643C16">
        <w:rPr>
          <w:lang w:eastAsia="en-US"/>
        </w:rPr>
        <w:t>документарная</w:t>
      </w:r>
      <w:r w:rsidRPr="00643C16">
        <w:rPr>
          <w:spacing w:val="40"/>
          <w:lang w:eastAsia="en-US"/>
        </w:rPr>
        <w:t xml:space="preserve"> </w:t>
      </w:r>
      <w:r w:rsidRPr="00643C16">
        <w:rPr>
          <w:lang w:eastAsia="en-US"/>
        </w:rPr>
        <w:t>проверка</w:t>
      </w:r>
      <w:r w:rsidRPr="00643C16">
        <w:rPr>
          <w:spacing w:val="40"/>
          <w:lang w:eastAsia="en-US"/>
        </w:rPr>
        <w:t xml:space="preserve"> </w:t>
      </w:r>
      <w:r w:rsidRPr="00643C16">
        <w:rPr>
          <w:lang w:eastAsia="en-US"/>
        </w:rPr>
        <w:t>проводится</w:t>
      </w:r>
      <w:r w:rsidRPr="00643C16">
        <w:rPr>
          <w:spacing w:val="40"/>
          <w:lang w:eastAsia="en-US"/>
        </w:rPr>
        <w:t xml:space="preserve"> </w:t>
      </w:r>
      <w:r w:rsidRPr="00643C16">
        <w:rPr>
          <w:lang w:eastAsia="en-US"/>
        </w:rPr>
        <w:t>без</w:t>
      </w:r>
      <w:r w:rsidRPr="00643C16">
        <w:rPr>
          <w:spacing w:val="40"/>
          <w:lang w:eastAsia="en-US"/>
        </w:rPr>
        <w:t xml:space="preserve"> </w:t>
      </w:r>
      <w:r w:rsidRPr="00643C16">
        <w:rPr>
          <w:lang w:eastAsia="en-US"/>
        </w:rPr>
        <w:t>согласования</w:t>
      </w:r>
      <w:r w:rsidRPr="00643C16">
        <w:rPr>
          <w:spacing w:val="40"/>
          <w:lang w:eastAsia="en-US"/>
        </w:rPr>
        <w:t xml:space="preserve"> </w:t>
      </w:r>
      <w:r w:rsidRPr="00643C16">
        <w:rPr>
          <w:lang w:eastAsia="en-US"/>
        </w:rPr>
        <w:t xml:space="preserve">с </w:t>
      </w:r>
      <w:r w:rsidR="00B365E6" w:rsidRPr="00643C16">
        <w:rPr>
          <w:lang w:eastAsia="en-US"/>
        </w:rPr>
        <w:t>о</w:t>
      </w:r>
      <w:r w:rsidRPr="00643C16">
        <w:rPr>
          <w:lang w:eastAsia="en-US"/>
        </w:rPr>
        <w:t>рганами прокуратуры.</w:t>
      </w:r>
    </w:p>
    <w:p w:rsidR="002B366C" w:rsidRPr="00643C16" w:rsidRDefault="002B366C" w:rsidP="00B365E6">
      <w:pPr>
        <w:widowControl w:val="0"/>
        <w:numPr>
          <w:ilvl w:val="2"/>
          <w:numId w:val="3"/>
        </w:numPr>
        <w:tabs>
          <w:tab w:val="left" w:pos="1854"/>
          <w:tab w:val="left" w:pos="2269"/>
          <w:tab w:val="left" w:pos="3046"/>
          <w:tab w:val="left" w:pos="4414"/>
          <w:tab w:val="left" w:pos="5752"/>
          <w:tab w:val="left" w:pos="6677"/>
          <w:tab w:val="left" w:pos="8409"/>
          <w:tab w:val="left" w:pos="9781"/>
        </w:tabs>
        <w:autoSpaceDE w:val="0"/>
        <w:autoSpaceDN w:val="0"/>
        <w:spacing w:line="242" w:lineRule="auto"/>
        <w:ind w:left="0" w:right="141" w:firstLine="567"/>
        <w:jc w:val="both"/>
        <w:rPr>
          <w:lang w:eastAsia="en-US"/>
        </w:rPr>
      </w:pPr>
      <w:r w:rsidRPr="00643C16">
        <w:rPr>
          <w:spacing w:val="-10"/>
          <w:lang w:eastAsia="en-US"/>
        </w:rPr>
        <w:t>В</w:t>
      </w:r>
      <w:r w:rsidRPr="00643C16">
        <w:rPr>
          <w:lang w:eastAsia="en-US"/>
        </w:rPr>
        <w:tab/>
      </w:r>
      <w:r w:rsidRPr="00643C16">
        <w:rPr>
          <w:spacing w:val="-4"/>
          <w:lang w:eastAsia="en-US"/>
        </w:rPr>
        <w:t>ходе</w:t>
      </w:r>
      <w:r w:rsidRPr="00643C16">
        <w:rPr>
          <w:lang w:eastAsia="en-US"/>
        </w:rPr>
        <w:tab/>
      </w:r>
      <w:r w:rsidRPr="00643C16">
        <w:rPr>
          <w:spacing w:val="-2"/>
          <w:lang w:eastAsia="en-US"/>
        </w:rPr>
        <w:t>выездной</w:t>
      </w:r>
      <w:r w:rsidRPr="00643C16">
        <w:rPr>
          <w:lang w:eastAsia="en-US"/>
        </w:rPr>
        <w:tab/>
      </w:r>
      <w:r w:rsidRPr="00643C16">
        <w:rPr>
          <w:spacing w:val="-2"/>
          <w:lang w:eastAsia="en-US"/>
        </w:rPr>
        <w:t>проверки</w:t>
      </w:r>
      <w:r w:rsidRPr="00643C16">
        <w:rPr>
          <w:lang w:eastAsia="en-US"/>
        </w:rPr>
        <w:tab/>
      </w:r>
      <w:r w:rsidRPr="00643C16">
        <w:rPr>
          <w:spacing w:val="-2"/>
          <w:lang w:eastAsia="en-US"/>
        </w:rPr>
        <w:t>могут</w:t>
      </w:r>
      <w:r w:rsidRPr="00643C16">
        <w:rPr>
          <w:lang w:eastAsia="en-US"/>
        </w:rPr>
        <w:tab/>
      </w:r>
      <w:r w:rsidRPr="00643C16">
        <w:rPr>
          <w:spacing w:val="-2"/>
          <w:lang w:eastAsia="en-US"/>
        </w:rPr>
        <w:t>совершаться</w:t>
      </w:r>
      <w:r w:rsidR="00B365E6" w:rsidRPr="00643C16">
        <w:rPr>
          <w:spacing w:val="-2"/>
          <w:lang w:eastAsia="en-US"/>
        </w:rPr>
        <w:t xml:space="preserve"> </w:t>
      </w:r>
      <w:r w:rsidRPr="00643C16">
        <w:rPr>
          <w:spacing w:val="-2"/>
          <w:lang w:eastAsia="en-US"/>
        </w:rPr>
        <w:t xml:space="preserve">следующие </w:t>
      </w:r>
      <w:r w:rsidRPr="00643C16">
        <w:rPr>
          <w:lang w:eastAsia="en-US"/>
        </w:rPr>
        <w:t>контрольные (надзорные) действия:</w:t>
      </w:r>
    </w:p>
    <w:p w:rsidR="002B366C" w:rsidRPr="00643C16" w:rsidRDefault="002B366C" w:rsidP="00AD7678">
      <w:pPr>
        <w:widowControl w:val="0"/>
        <w:numPr>
          <w:ilvl w:val="0"/>
          <w:numId w:val="15"/>
        </w:numPr>
        <w:tabs>
          <w:tab w:val="left" w:pos="1296"/>
        </w:tabs>
        <w:autoSpaceDE w:val="0"/>
        <w:autoSpaceDN w:val="0"/>
        <w:spacing w:line="317" w:lineRule="exact"/>
        <w:ind w:left="0" w:firstLine="567"/>
        <w:rPr>
          <w:lang w:eastAsia="en-US"/>
        </w:rPr>
      </w:pPr>
      <w:r w:rsidRPr="00643C16">
        <w:rPr>
          <w:spacing w:val="-2"/>
          <w:lang w:eastAsia="en-US"/>
        </w:rPr>
        <w:t>осмотр;</w:t>
      </w:r>
    </w:p>
    <w:p w:rsidR="002B366C" w:rsidRPr="00643C16" w:rsidRDefault="002B366C" w:rsidP="00AD7678">
      <w:pPr>
        <w:widowControl w:val="0"/>
        <w:numPr>
          <w:ilvl w:val="0"/>
          <w:numId w:val="15"/>
        </w:numPr>
        <w:tabs>
          <w:tab w:val="left" w:pos="1296"/>
        </w:tabs>
        <w:autoSpaceDE w:val="0"/>
        <w:autoSpaceDN w:val="0"/>
        <w:spacing w:line="322" w:lineRule="exact"/>
        <w:ind w:left="0" w:firstLine="567"/>
        <w:rPr>
          <w:lang w:eastAsia="en-US"/>
        </w:rPr>
      </w:pPr>
      <w:r w:rsidRPr="00643C16">
        <w:rPr>
          <w:spacing w:val="-2"/>
          <w:lang w:eastAsia="en-US"/>
        </w:rPr>
        <w:t>опрос;</w:t>
      </w:r>
    </w:p>
    <w:p w:rsidR="002B366C" w:rsidRPr="00643C16" w:rsidRDefault="002B366C" w:rsidP="00AD7678">
      <w:pPr>
        <w:widowControl w:val="0"/>
        <w:numPr>
          <w:ilvl w:val="0"/>
          <w:numId w:val="15"/>
        </w:numPr>
        <w:tabs>
          <w:tab w:val="left" w:pos="1297"/>
        </w:tabs>
        <w:autoSpaceDE w:val="0"/>
        <w:autoSpaceDN w:val="0"/>
        <w:ind w:left="0" w:firstLine="567"/>
        <w:rPr>
          <w:lang w:eastAsia="en-US"/>
        </w:rPr>
      </w:pPr>
      <w:r w:rsidRPr="00643C16">
        <w:rPr>
          <w:lang w:eastAsia="en-US"/>
        </w:rPr>
        <w:t>получение</w:t>
      </w:r>
      <w:r w:rsidRPr="00643C16">
        <w:rPr>
          <w:spacing w:val="-12"/>
          <w:lang w:eastAsia="en-US"/>
        </w:rPr>
        <w:t xml:space="preserve"> </w:t>
      </w:r>
      <w:r w:rsidRPr="00643C16">
        <w:rPr>
          <w:lang w:eastAsia="en-US"/>
        </w:rPr>
        <w:t>письменных</w:t>
      </w:r>
      <w:r w:rsidRPr="00643C16">
        <w:rPr>
          <w:spacing w:val="-7"/>
          <w:lang w:eastAsia="en-US"/>
        </w:rPr>
        <w:t xml:space="preserve"> </w:t>
      </w:r>
      <w:r w:rsidRPr="00643C16">
        <w:rPr>
          <w:spacing w:val="-2"/>
          <w:lang w:eastAsia="en-US"/>
        </w:rPr>
        <w:t>объяснений;</w:t>
      </w:r>
    </w:p>
    <w:p w:rsidR="002B366C" w:rsidRPr="00643C16" w:rsidRDefault="002B366C" w:rsidP="00AD7678">
      <w:pPr>
        <w:widowControl w:val="0"/>
        <w:numPr>
          <w:ilvl w:val="0"/>
          <w:numId w:val="15"/>
        </w:numPr>
        <w:tabs>
          <w:tab w:val="left" w:pos="1297"/>
        </w:tabs>
        <w:autoSpaceDE w:val="0"/>
        <w:autoSpaceDN w:val="0"/>
        <w:spacing w:line="322" w:lineRule="exact"/>
        <w:ind w:left="0" w:firstLine="567"/>
        <w:rPr>
          <w:lang w:eastAsia="en-US"/>
        </w:rPr>
      </w:pPr>
      <w:r w:rsidRPr="00643C16">
        <w:rPr>
          <w:lang w:eastAsia="en-US"/>
        </w:rPr>
        <w:t>истребование</w:t>
      </w:r>
      <w:r w:rsidRPr="00643C16">
        <w:rPr>
          <w:spacing w:val="-15"/>
          <w:lang w:eastAsia="en-US"/>
        </w:rPr>
        <w:t xml:space="preserve"> </w:t>
      </w:r>
      <w:r w:rsidRPr="00643C16">
        <w:rPr>
          <w:spacing w:val="-2"/>
          <w:lang w:eastAsia="en-US"/>
        </w:rPr>
        <w:t>документов;</w:t>
      </w:r>
    </w:p>
    <w:p w:rsidR="002B366C" w:rsidRPr="00643C16" w:rsidRDefault="002B366C" w:rsidP="00AD7678">
      <w:pPr>
        <w:widowControl w:val="0"/>
        <w:numPr>
          <w:ilvl w:val="0"/>
          <w:numId w:val="15"/>
        </w:numPr>
        <w:tabs>
          <w:tab w:val="left" w:pos="1296"/>
        </w:tabs>
        <w:autoSpaceDE w:val="0"/>
        <w:autoSpaceDN w:val="0"/>
        <w:ind w:left="0" w:firstLine="567"/>
        <w:rPr>
          <w:lang w:eastAsia="en-US"/>
        </w:rPr>
      </w:pPr>
      <w:r w:rsidRPr="00643C16">
        <w:rPr>
          <w:lang w:eastAsia="en-US"/>
        </w:rPr>
        <w:t>инструментальное</w:t>
      </w:r>
      <w:r w:rsidRPr="00643C16">
        <w:rPr>
          <w:spacing w:val="-17"/>
          <w:lang w:eastAsia="en-US"/>
        </w:rPr>
        <w:t xml:space="preserve"> </w:t>
      </w:r>
      <w:r w:rsidRPr="00643C16">
        <w:rPr>
          <w:spacing w:val="-2"/>
          <w:lang w:eastAsia="en-US"/>
        </w:rPr>
        <w:t>обследование.</w:t>
      </w:r>
    </w:p>
    <w:p w:rsidR="002B366C" w:rsidRPr="00643C16" w:rsidRDefault="002B366C" w:rsidP="009E30E5">
      <w:pPr>
        <w:widowControl w:val="0"/>
        <w:autoSpaceDE w:val="0"/>
        <w:autoSpaceDN w:val="0"/>
        <w:ind w:right="135" w:firstLine="567"/>
        <w:jc w:val="both"/>
        <w:rPr>
          <w:lang w:eastAsia="en-US"/>
        </w:rPr>
      </w:pPr>
      <w:proofErr w:type="gramStart"/>
      <w:r w:rsidRPr="00643C16">
        <w:rPr>
          <w:lang w:eastAsia="en-US"/>
        </w:rPr>
        <w:t>Внеплановая выездная проверка при наличии у органа контроля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может проводиться только по согласованию с органами прокуратуры, за исключением случаев его проведения, если основанием для проведения внепланового контрольного</w:t>
      </w:r>
      <w:proofErr w:type="gramEnd"/>
      <w:r w:rsidRPr="00643C16">
        <w:rPr>
          <w:lang w:eastAsia="en-US"/>
        </w:rPr>
        <w:t xml:space="preserve"> (надзорного) мероприятия являются сведения о непосредственной угрозе причинения вреда (ущерба) охраняемым законом ценностям.</w:t>
      </w:r>
    </w:p>
    <w:p w:rsidR="002B366C" w:rsidRPr="00643C16" w:rsidRDefault="002B366C" w:rsidP="009E30E5">
      <w:pPr>
        <w:widowControl w:val="0"/>
        <w:autoSpaceDE w:val="0"/>
        <w:autoSpaceDN w:val="0"/>
        <w:ind w:right="136" w:firstLine="567"/>
        <w:jc w:val="both"/>
        <w:rPr>
          <w:lang w:eastAsia="en-US"/>
        </w:rPr>
      </w:pPr>
      <w:r w:rsidRPr="00643C16">
        <w:rPr>
          <w:lang w:eastAsia="en-US"/>
        </w:rPr>
        <w:t xml:space="preserve">Внеплановая выездная проверка может проводиться с использованием средств дистанционного взаимодействия, в том числе посредством аудио- или </w:t>
      </w:r>
      <w:r w:rsidRPr="00643C16">
        <w:rPr>
          <w:spacing w:val="-2"/>
          <w:lang w:eastAsia="en-US"/>
        </w:rPr>
        <w:t>видеосвязи.</w:t>
      </w:r>
    </w:p>
    <w:p w:rsidR="00CA7D35" w:rsidRPr="00643C16" w:rsidRDefault="002B366C" w:rsidP="00AD7678">
      <w:pPr>
        <w:widowControl w:val="0"/>
        <w:numPr>
          <w:ilvl w:val="2"/>
          <w:numId w:val="3"/>
        </w:numPr>
        <w:tabs>
          <w:tab w:val="left" w:pos="1690"/>
        </w:tabs>
        <w:autoSpaceDE w:val="0"/>
        <w:autoSpaceDN w:val="0"/>
        <w:spacing w:before="75"/>
        <w:ind w:left="0" w:right="137" w:firstLine="567"/>
        <w:jc w:val="both"/>
        <w:rPr>
          <w:lang w:eastAsia="en-US"/>
        </w:rPr>
      </w:pPr>
      <w:r w:rsidRPr="00643C16">
        <w:rPr>
          <w:lang w:eastAsia="en-US"/>
        </w:rPr>
        <w:t>Инструментальное</w:t>
      </w:r>
      <w:r w:rsidRPr="00643C16">
        <w:rPr>
          <w:spacing w:val="-16"/>
          <w:lang w:eastAsia="en-US"/>
        </w:rPr>
        <w:t xml:space="preserve"> </w:t>
      </w:r>
      <w:r w:rsidRPr="00643C16">
        <w:rPr>
          <w:spacing w:val="-2"/>
          <w:lang w:eastAsia="en-US"/>
        </w:rPr>
        <w:t>обследование.</w:t>
      </w:r>
      <w:r w:rsidR="00CA7D35" w:rsidRPr="00643C16">
        <w:rPr>
          <w:spacing w:val="-2"/>
          <w:lang w:eastAsia="en-US"/>
        </w:rPr>
        <w:t xml:space="preserve"> </w:t>
      </w:r>
    </w:p>
    <w:p w:rsidR="002B366C" w:rsidRPr="00643C16" w:rsidRDefault="002B366C" w:rsidP="00CA7D35">
      <w:pPr>
        <w:widowControl w:val="0"/>
        <w:tabs>
          <w:tab w:val="left" w:pos="1690"/>
        </w:tabs>
        <w:autoSpaceDE w:val="0"/>
        <w:autoSpaceDN w:val="0"/>
        <w:spacing w:before="75"/>
        <w:ind w:right="137" w:firstLine="567"/>
        <w:jc w:val="both"/>
        <w:rPr>
          <w:lang w:eastAsia="en-US"/>
        </w:rPr>
      </w:pPr>
      <w:proofErr w:type="gramStart"/>
      <w:r w:rsidRPr="00643C16">
        <w:rPr>
          <w:lang w:eastAsia="en-US"/>
        </w:rPr>
        <w:t>Под инструментальным обследованием в целях настоящего Положения понимается</w:t>
      </w:r>
      <w:r w:rsidRPr="00643C16">
        <w:rPr>
          <w:spacing w:val="-3"/>
          <w:lang w:eastAsia="en-US"/>
        </w:rPr>
        <w:t xml:space="preserve"> </w:t>
      </w:r>
      <w:r w:rsidRPr="00643C16">
        <w:rPr>
          <w:lang w:eastAsia="en-US"/>
        </w:rPr>
        <w:lastRenderedPageBreak/>
        <w:t>контрольное (надзорное)</w:t>
      </w:r>
      <w:r w:rsidRPr="00643C16">
        <w:rPr>
          <w:spacing w:val="-2"/>
          <w:lang w:eastAsia="en-US"/>
        </w:rPr>
        <w:t xml:space="preserve"> </w:t>
      </w:r>
      <w:r w:rsidRPr="00643C16">
        <w:rPr>
          <w:lang w:eastAsia="en-US"/>
        </w:rPr>
        <w:t>действие,</w:t>
      </w:r>
      <w:r w:rsidRPr="00643C16">
        <w:rPr>
          <w:spacing w:val="-4"/>
          <w:lang w:eastAsia="en-US"/>
        </w:rPr>
        <w:t xml:space="preserve"> </w:t>
      </w:r>
      <w:r w:rsidRPr="00643C16">
        <w:rPr>
          <w:lang w:eastAsia="en-US"/>
        </w:rPr>
        <w:t>совершаемое</w:t>
      </w:r>
      <w:r w:rsidRPr="00643C16">
        <w:rPr>
          <w:spacing w:val="-1"/>
          <w:lang w:eastAsia="en-US"/>
        </w:rPr>
        <w:t xml:space="preserve"> </w:t>
      </w:r>
      <w:r w:rsidRPr="00643C16">
        <w:rPr>
          <w:lang w:eastAsia="en-US"/>
        </w:rPr>
        <w:t>уполномоченным должностным лицом или специалистом по месту нахождения (осуществления деятельности) контролируемого лица (его филиалов, представительств, обособленных структурных подразделений) либо по месту нахождения производственного объекта с использованием специального оборудования и (или) технических приборов для определения фактических значений, показателей, действий (событий), имеющих значение для оценки соблюдения контролируемым лицом обязательных требований.</w:t>
      </w:r>
      <w:proofErr w:type="gramEnd"/>
    </w:p>
    <w:p w:rsidR="002B366C" w:rsidRPr="00643C16" w:rsidRDefault="002B366C" w:rsidP="009E30E5">
      <w:pPr>
        <w:widowControl w:val="0"/>
        <w:autoSpaceDE w:val="0"/>
        <w:autoSpaceDN w:val="0"/>
        <w:spacing w:before="2"/>
        <w:ind w:right="135" w:firstLine="567"/>
        <w:jc w:val="both"/>
        <w:rPr>
          <w:lang w:eastAsia="en-US"/>
        </w:rPr>
      </w:pPr>
      <w:proofErr w:type="gramStart"/>
      <w:r w:rsidRPr="00643C16">
        <w:rPr>
          <w:lang w:eastAsia="en-US"/>
        </w:rPr>
        <w:t>Под специальным оборудованием и (или) техническими приборами в настоящем Положении понимаются все измерительные, испытательные приборы и инструменты, мини-лаборатории и переносные аппараты, утвержденные в установленном порядке в качестве применяемого испытательного оборудования, имеющие соответствующие сертификаты и прошедшие в случае необходимости метрологическую поверку, а также государственные и иные информационные системы, программные средства, созданные в соответствии с законодательством Российской Федерации.</w:t>
      </w:r>
      <w:proofErr w:type="gramEnd"/>
    </w:p>
    <w:p w:rsidR="002B366C" w:rsidRPr="00643C16" w:rsidRDefault="002B366C" w:rsidP="009E30E5">
      <w:pPr>
        <w:widowControl w:val="0"/>
        <w:autoSpaceDE w:val="0"/>
        <w:autoSpaceDN w:val="0"/>
        <w:ind w:right="136" w:firstLine="567"/>
        <w:jc w:val="both"/>
        <w:rPr>
          <w:lang w:eastAsia="en-US"/>
        </w:rPr>
      </w:pPr>
      <w:r w:rsidRPr="00643C16">
        <w:rPr>
          <w:lang w:eastAsia="en-US"/>
        </w:rPr>
        <w:t>Инструментальное обследование осуществляется уполномоченным должностным лицом, имеющим допуск к работе на специальном оборудовании, использованию технических приборов.</w:t>
      </w:r>
    </w:p>
    <w:p w:rsidR="002B366C" w:rsidRPr="00643C16" w:rsidRDefault="002B366C" w:rsidP="009E30E5">
      <w:pPr>
        <w:widowControl w:val="0"/>
        <w:autoSpaceDE w:val="0"/>
        <w:autoSpaceDN w:val="0"/>
        <w:spacing w:before="1"/>
        <w:ind w:right="137" w:firstLine="567"/>
        <w:jc w:val="both"/>
        <w:rPr>
          <w:lang w:eastAsia="en-US"/>
        </w:rPr>
      </w:pPr>
      <w:r w:rsidRPr="00643C16">
        <w:rPr>
          <w:lang w:eastAsia="en-US"/>
        </w:rPr>
        <w:t xml:space="preserve">По результатам инструментального </w:t>
      </w:r>
      <w:proofErr w:type="gramStart"/>
      <w:r w:rsidRPr="00643C16">
        <w:rPr>
          <w:lang w:eastAsia="en-US"/>
        </w:rPr>
        <w:t>обследования</w:t>
      </w:r>
      <w:proofErr w:type="gramEnd"/>
      <w:r w:rsidRPr="00643C16">
        <w:rPr>
          <w:lang w:eastAsia="en-US"/>
        </w:rPr>
        <w:t xml:space="preserve"> уполномоченным должностным лицом или специалистом составляется протокол инструментального обследования, в котором указываются дата и место его составления, должность, фамилия и инициалы уполномоченного</w:t>
      </w:r>
      <w:r w:rsidRPr="00643C16">
        <w:rPr>
          <w:spacing w:val="40"/>
          <w:lang w:eastAsia="en-US"/>
        </w:rPr>
        <w:t xml:space="preserve"> </w:t>
      </w:r>
      <w:r w:rsidRPr="00643C16">
        <w:rPr>
          <w:lang w:eastAsia="en-US"/>
        </w:rPr>
        <w:t>должностного лица или специалиста, составивших протокол, сведения о контролируемом лице, предмет обследования, используемые специальное оборудование и (или) технические приборы, методики инструментального обследования, результат инструментального обследования, нормируемое значение показателей, подлежащих контролю при проведении инструментального обследования, и выводы о соответствии этих показателей установленным нормам, иные сведения, имеющие значение для оценки результатов инструментального обследования.</w:t>
      </w:r>
    </w:p>
    <w:p w:rsidR="002B366C" w:rsidRPr="00643C16" w:rsidRDefault="002B366C" w:rsidP="00AD7678">
      <w:pPr>
        <w:widowControl w:val="0"/>
        <w:numPr>
          <w:ilvl w:val="1"/>
          <w:numId w:val="3"/>
        </w:numPr>
        <w:tabs>
          <w:tab w:val="left" w:pos="0"/>
        </w:tabs>
        <w:autoSpaceDE w:val="0"/>
        <w:autoSpaceDN w:val="0"/>
        <w:spacing w:before="2"/>
        <w:ind w:left="0" w:right="136" w:firstLine="567"/>
        <w:jc w:val="both"/>
        <w:rPr>
          <w:lang w:eastAsia="en-US"/>
        </w:rPr>
      </w:pPr>
      <w:r w:rsidRPr="00643C16">
        <w:rPr>
          <w:lang w:eastAsia="en-US"/>
        </w:rPr>
        <w:t>Сведения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орган контроля получает:</w:t>
      </w:r>
    </w:p>
    <w:p w:rsidR="002B366C" w:rsidRPr="00643C16" w:rsidRDefault="002B366C" w:rsidP="00AD7678">
      <w:pPr>
        <w:widowControl w:val="0"/>
        <w:numPr>
          <w:ilvl w:val="0"/>
          <w:numId w:val="14"/>
        </w:numPr>
        <w:tabs>
          <w:tab w:val="left" w:pos="1385"/>
        </w:tabs>
        <w:autoSpaceDE w:val="0"/>
        <w:autoSpaceDN w:val="0"/>
        <w:spacing w:before="3"/>
        <w:ind w:left="0" w:right="145" w:firstLine="567"/>
        <w:jc w:val="both"/>
        <w:rPr>
          <w:lang w:eastAsia="en-US"/>
        </w:rPr>
      </w:pPr>
      <w:r w:rsidRPr="00643C16">
        <w:rPr>
          <w:lang w:eastAsia="en-US"/>
        </w:rPr>
        <w:t>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w:t>
      </w:r>
    </w:p>
    <w:p w:rsidR="002B366C" w:rsidRPr="00643C16" w:rsidRDefault="002B366C" w:rsidP="00AD7678">
      <w:pPr>
        <w:widowControl w:val="0"/>
        <w:numPr>
          <w:ilvl w:val="0"/>
          <w:numId w:val="14"/>
        </w:numPr>
        <w:tabs>
          <w:tab w:val="left" w:pos="1392"/>
        </w:tabs>
        <w:autoSpaceDE w:val="0"/>
        <w:autoSpaceDN w:val="0"/>
        <w:spacing w:line="242" w:lineRule="auto"/>
        <w:ind w:left="0" w:right="138" w:firstLine="567"/>
        <w:jc w:val="both"/>
        <w:rPr>
          <w:lang w:eastAsia="en-US"/>
        </w:rPr>
      </w:pPr>
      <w:r w:rsidRPr="00643C16">
        <w:rPr>
          <w:lang w:eastAsia="en-US"/>
        </w:rPr>
        <w:t>при проведении контрольных (надзорных) мероприятий, включая контрольные (надзорные) мероприятия без взаимодействия;</w:t>
      </w:r>
    </w:p>
    <w:p w:rsidR="002B366C" w:rsidRPr="00643C16" w:rsidRDefault="002B366C" w:rsidP="00B365E6">
      <w:pPr>
        <w:widowControl w:val="0"/>
        <w:numPr>
          <w:ilvl w:val="0"/>
          <w:numId w:val="14"/>
        </w:numPr>
        <w:tabs>
          <w:tab w:val="left" w:pos="1407"/>
        </w:tabs>
        <w:autoSpaceDE w:val="0"/>
        <w:autoSpaceDN w:val="0"/>
        <w:spacing w:before="75"/>
        <w:ind w:left="0" w:right="146" w:firstLine="567"/>
        <w:jc w:val="both"/>
        <w:rPr>
          <w:lang w:eastAsia="en-US"/>
        </w:rPr>
      </w:pPr>
      <w:r w:rsidRPr="00643C16">
        <w:rPr>
          <w:lang w:eastAsia="en-US"/>
        </w:rPr>
        <w:t>при проведении профилактического мероприятия в случае, если установле</w:t>
      </w:r>
      <w:r w:rsidR="00CA7D35" w:rsidRPr="00643C16">
        <w:rPr>
          <w:lang w:eastAsia="en-US"/>
        </w:rPr>
        <w:t>н</w:t>
      </w:r>
      <w:r w:rsidRPr="00643C16">
        <w:rPr>
          <w:lang w:eastAsia="en-US"/>
        </w:rPr>
        <w:t>о,</w:t>
      </w:r>
      <w:r w:rsidRPr="00643C16">
        <w:rPr>
          <w:spacing w:val="40"/>
          <w:lang w:eastAsia="en-US"/>
        </w:rPr>
        <w:t xml:space="preserve"> </w:t>
      </w:r>
      <w:r w:rsidRPr="00643C16">
        <w:rPr>
          <w:lang w:eastAsia="en-US"/>
        </w:rPr>
        <w:t>что</w:t>
      </w:r>
      <w:r w:rsidRPr="00643C16">
        <w:rPr>
          <w:spacing w:val="40"/>
          <w:lang w:eastAsia="en-US"/>
        </w:rPr>
        <w:t xml:space="preserve"> </w:t>
      </w:r>
      <w:r w:rsidRPr="00643C16">
        <w:rPr>
          <w:lang w:eastAsia="en-US"/>
        </w:rPr>
        <w:t>объекты</w:t>
      </w:r>
      <w:r w:rsidRPr="00643C16">
        <w:rPr>
          <w:spacing w:val="40"/>
          <w:lang w:eastAsia="en-US"/>
        </w:rPr>
        <w:t xml:space="preserve"> </w:t>
      </w:r>
      <w:r w:rsidRPr="00643C16">
        <w:rPr>
          <w:lang w:eastAsia="en-US"/>
        </w:rPr>
        <w:t>контроля</w:t>
      </w:r>
      <w:r w:rsidRPr="00643C16">
        <w:rPr>
          <w:spacing w:val="40"/>
          <w:lang w:eastAsia="en-US"/>
        </w:rPr>
        <w:t xml:space="preserve"> </w:t>
      </w:r>
      <w:r w:rsidRPr="00643C16">
        <w:rPr>
          <w:lang w:eastAsia="en-US"/>
        </w:rPr>
        <w:t>представляют</w:t>
      </w:r>
      <w:r w:rsidRPr="00643C16">
        <w:rPr>
          <w:spacing w:val="40"/>
          <w:lang w:eastAsia="en-US"/>
        </w:rPr>
        <w:t xml:space="preserve"> </w:t>
      </w:r>
      <w:r w:rsidRPr="00643C16">
        <w:rPr>
          <w:lang w:eastAsia="en-US"/>
        </w:rPr>
        <w:t>явную</w:t>
      </w:r>
      <w:r w:rsidRPr="00643C16">
        <w:rPr>
          <w:spacing w:val="40"/>
          <w:lang w:eastAsia="en-US"/>
        </w:rPr>
        <w:t xml:space="preserve"> </w:t>
      </w:r>
      <w:r w:rsidRPr="00643C16">
        <w:rPr>
          <w:lang w:eastAsia="en-US"/>
        </w:rPr>
        <w:t>непосредственную</w:t>
      </w:r>
      <w:r w:rsidR="00CA7D35" w:rsidRPr="00643C16">
        <w:rPr>
          <w:lang w:eastAsia="en-US"/>
        </w:rPr>
        <w:t xml:space="preserve"> </w:t>
      </w:r>
      <w:r w:rsidRPr="00643C16">
        <w:rPr>
          <w:lang w:eastAsia="en-US"/>
        </w:rPr>
        <w:t>угрозу причинения вреда (ущерба) охраняемым законом ценностям или такой вред (ущерб) причинен.</w:t>
      </w:r>
    </w:p>
    <w:p w:rsidR="002B366C" w:rsidRPr="00643C16" w:rsidRDefault="002B366C" w:rsidP="00AD7678">
      <w:pPr>
        <w:widowControl w:val="0"/>
        <w:numPr>
          <w:ilvl w:val="1"/>
          <w:numId w:val="3"/>
        </w:numPr>
        <w:tabs>
          <w:tab w:val="left" w:pos="0"/>
        </w:tabs>
        <w:autoSpaceDE w:val="0"/>
        <w:autoSpaceDN w:val="0"/>
        <w:ind w:left="0" w:right="137" w:firstLine="567"/>
        <w:jc w:val="both"/>
        <w:rPr>
          <w:lang w:eastAsia="en-US"/>
        </w:rPr>
      </w:pPr>
      <w:proofErr w:type="gramStart"/>
      <w:r w:rsidRPr="00643C16">
        <w:rPr>
          <w:lang w:eastAsia="en-US"/>
        </w:rPr>
        <w:t>При рассмотрении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содержащихся в обращениях (заявлениях) граждан и организаций, информации от органов государственной власти, органов местного самоуправления, из средств массовой информации, уполномоченным должностным лицом органа контроля проводится</w:t>
      </w:r>
      <w:proofErr w:type="gramEnd"/>
      <w:r w:rsidRPr="00643C16">
        <w:rPr>
          <w:lang w:eastAsia="en-US"/>
        </w:rPr>
        <w:t xml:space="preserve"> оценка их </w:t>
      </w:r>
      <w:r w:rsidRPr="00643C16">
        <w:rPr>
          <w:spacing w:val="-2"/>
          <w:lang w:eastAsia="en-US"/>
        </w:rPr>
        <w:t>достоверности.</w:t>
      </w:r>
    </w:p>
    <w:p w:rsidR="001E5C8E" w:rsidRPr="00643C16" w:rsidRDefault="002B366C" w:rsidP="002B366C">
      <w:pPr>
        <w:widowControl w:val="0"/>
        <w:numPr>
          <w:ilvl w:val="1"/>
          <w:numId w:val="3"/>
        </w:numPr>
        <w:tabs>
          <w:tab w:val="left" w:pos="1495"/>
        </w:tabs>
        <w:autoSpaceDE w:val="0"/>
        <w:autoSpaceDN w:val="0"/>
        <w:spacing w:before="2"/>
        <w:ind w:right="136" w:hanging="903"/>
        <w:jc w:val="both"/>
        <w:rPr>
          <w:lang w:eastAsia="en-US"/>
        </w:rPr>
      </w:pPr>
      <w:r w:rsidRPr="00643C16">
        <w:rPr>
          <w:lang w:eastAsia="en-US"/>
        </w:rPr>
        <w:t xml:space="preserve">В целях проведения оценки достоверности поступивших сведений о </w:t>
      </w:r>
    </w:p>
    <w:p w:rsidR="002B366C" w:rsidRPr="00643C16" w:rsidRDefault="002B366C" w:rsidP="001E5C8E">
      <w:pPr>
        <w:widowControl w:val="0"/>
        <w:tabs>
          <w:tab w:val="left" w:pos="1495"/>
        </w:tabs>
        <w:autoSpaceDE w:val="0"/>
        <w:autoSpaceDN w:val="0"/>
        <w:spacing w:before="2"/>
        <w:ind w:right="136"/>
        <w:jc w:val="both"/>
        <w:rPr>
          <w:lang w:eastAsia="en-US"/>
        </w:rPr>
      </w:pPr>
      <w:proofErr w:type="gramStart"/>
      <w:r w:rsidRPr="00643C16">
        <w:rPr>
          <w:lang w:eastAsia="en-US"/>
        </w:rPr>
        <w:t>причинении</w:t>
      </w:r>
      <w:proofErr w:type="gramEnd"/>
      <w:r w:rsidRPr="00643C16">
        <w:rPr>
          <w:lang w:eastAsia="en-US"/>
        </w:rPr>
        <w:t xml:space="preserve"> вреда (ущерба) или об угрозе причинения вреда (ущерба) охраняемым законом ценностям уполномоченное должностное лицо при </w:t>
      </w:r>
      <w:r w:rsidRPr="00643C16">
        <w:rPr>
          <w:spacing w:val="-2"/>
          <w:lang w:eastAsia="en-US"/>
        </w:rPr>
        <w:t>необходимости:</w:t>
      </w:r>
    </w:p>
    <w:p w:rsidR="002B366C" w:rsidRPr="00643C16" w:rsidRDefault="00CA7D35" w:rsidP="00623532">
      <w:pPr>
        <w:widowControl w:val="0"/>
        <w:numPr>
          <w:ilvl w:val="0"/>
          <w:numId w:val="13"/>
        </w:numPr>
        <w:tabs>
          <w:tab w:val="left" w:pos="1342"/>
        </w:tabs>
        <w:autoSpaceDE w:val="0"/>
        <w:autoSpaceDN w:val="0"/>
        <w:spacing w:before="1"/>
        <w:ind w:left="0" w:right="136" w:firstLine="567"/>
        <w:jc w:val="both"/>
        <w:rPr>
          <w:lang w:eastAsia="en-US"/>
        </w:rPr>
      </w:pPr>
      <w:r w:rsidRPr="00643C16">
        <w:rPr>
          <w:lang w:eastAsia="en-US"/>
        </w:rPr>
        <w:t xml:space="preserve">  </w:t>
      </w:r>
      <w:r w:rsidR="002B366C" w:rsidRPr="00643C16">
        <w:rPr>
          <w:lang w:eastAsia="en-US"/>
        </w:rPr>
        <w:t xml:space="preserve">запрашивает дополнительные сведения и материалы (в том числе в устной форме) у гражданина или организации, направивших обращение (заявление), органов </w:t>
      </w:r>
      <w:r w:rsidR="002B366C" w:rsidRPr="00643C16">
        <w:rPr>
          <w:lang w:eastAsia="en-US"/>
        </w:rPr>
        <w:lastRenderedPageBreak/>
        <w:t>государственной власти, органов местного самоуправления, средств массовой информации;</w:t>
      </w:r>
    </w:p>
    <w:p w:rsidR="002B366C" w:rsidRPr="00643C16" w:rsidRDefault="002B366C" w:rsidP="00623532">
      <w:pPr>
        <w:widowControl w:val="0"/>
        <w:numPr>
          <w:ilvl w:val="0"/>
          <w:numId w:val="13"/>
        </w:numPr>
        <w:tabs>
          <w:tab w:val="left" w:pos="1440"/>
        </w:tabs>
        <w:autoSpaceDE w:val="0"/>
        <w:autoSpaceDN w:val="0"/>
        <w:spacing w:before="1"/>
        <w:ind w:left="0" w:right="144" w:firstLine="567"/>
        <w:jc w:val="both"/>
        <w:rPr>
          <w:lang w:eastAsia="en-US"/>
        </w:rPr>
      </w:pPr>
      <w:r w:rsidRPr="00643C16">
        <w:rPr>
          <w:lang w:eastAsia="en-US"/>
        </w:rPr>
        <w:t>запрашивает у контролируемого лица пояснения в отношении указанных сведений, однако представление таких пояснений и иных документов не является обязательным;</w:t>
      </w:r>
    </w:p>
    <w:p w:rsidR="002B366C" w:rsidRPr="00643C16" w:rsidRDefault="00CA7D35" w:rsidP="00623532">
      <w:pPr>
        <w:widowControl w:val="0"/>
        <w:numPr>
          <w:ilvl w:val="0"/>
          <w:numId w:val="13"/>
        </w:numPr>
        <w:tabs>
          <w:tab w:val="left" w:pos="1295"/>
        </w:tabs>
        <w:autoSpaceDE w:val="0"/>
        <w:autoSpaceDN w:val="0"/>
        <w:spacing w:before="1"/>
        <w:ind w:left="0" w:right="135" w:firstLine="567"/>
        <w:jc w:val="both"/>
        <w:rPr>
          <w:lang w:eastAsia="en-US"/>
        </w:rPr>
      </w:pPr>
      <w:r w:rsidRPr="00643C16">
        <w:rPr>
          <w:lang w:eastAsia="en-US"/>
        </w:rPr>
        <w:t xml:space="preserve">  </w:t>
      </w:r>
      <w:r w:rsidR="002B366C" w:rsidRPr="00643C16">
        <w:rPr>
          <w:lang w:eastAsia="en-US"/>
        </w:rPr>
        <w:t>обеспечивает,</w:t>
      </w:r>
      <w:r w:rsidR="002B366C" w:rsidRPr="00643C16">
        <w:rPr>
          <w:spacing w:val="-4"/>
          <w:lang w:eastAsia="en-US"/>
        </w:rPr>
        <w:t xml:space="preserve"> </w:t>
      </w:r>
      <w:r w:rsidR="002B366C" w:rsidRPr="00643C16">
        <w:rPr>
          <w:lang w:eastAsia="en-US"/>
        </w:rPr>
        <w:t>в</w:t>
      </w:r>
      <w:r w:rsidR="002B366C" w:rsidRPr="00643C16">
        <w:rPr>
          <w:spacing w:val="-4"/>
          <w:lang w:eastAsia="en-US"/>
        </w:rPr>
        <w:t xml:space="preserve"> </w:t>
      </w:r>
      <w:r w:rsidR="002B366C" w:rsidRPr="00643C16">
        <w:rPr>
          <w:lang w:eastAsia="en-US"/>
        </w:rPr>
        <w:t>том</w:t>
      </w:r>
      <w:r w:rsidR="002B366C" w:rsidRPr="00643C16">
        <w:rPr>
          <w:spacing w:val="-3"/>
          <w:lang w:eastAsia="en-US"/>
        </w:rPr>
        <w:t xml:space="preserve"> </w:t>
      </w:r>
      <w:r w:rsidR="002B366C" w:rsidRPr="00643C16">
        <w:rPr>
          <w:lang w:eastAsia="en-US"/>
        </w:rPr>
        <w:t>числе</w:t>
      </w:r>
      <w:r w:rsidR="002B366C" w:rsidRPr="00643C16">
        <w:rPr>
          <w:spacing w:val="-3"/>
          <w:lang w:eastAsia="en-US"/>
        </w:rPr>
        <w:t xml:space="preserve"> </w:t>
      </w:r>
      <w:r w:rsidR="002B366C" w:rsidRPr="00643C16">
        <w:rPr>
          <w:lang w:eastAsia="en-US"/>
        </w:rPr>
        <w:t>по</w:t>
      </w:r>
      <w:r w:rsidR="002B366C" w:rsidRPr="00643C16">
        <w:rPr>
          <w:spacing w:val="-2"/>
          <w:lang w:eastAsia="en-US"/>
        </w:rPr>
        <w:t xml:space="preserve"> </w:t>
      </w:r>
      <w:r w:rsidR="002B366C" w:rsidRPr="00643C16">
        <w:rPr>
          <w:lang w:eastAsia="en-US"/>
        </w:rPr>
        <w:t>решению</w:t>
      </w:r>
      <w:r w:rsidR="002B366C" w:rsidRPr="00643C16">
        <w:rPr>
          <w:spacing w:val="-4"/>
          <w:lang w:eastAsia="en-US"/>
        </w:rPr>
        <w:t xml:space="preserve"> </w:t>
      </w:r>
      <w:r w:rsidR="002B366C" w:rsidRPr="00643C16">
        <w:rPr>
          <w:lang w:eastAsia="en-US"/>
        </w:rPr>
        <w:t>руководителя</w:t>
      </w:r>
      <w:r w:rsidR="002B366C" w:rsidRPr="00643C16">
        <w:rPr>
          <w:spacing w:val="-4"/>
          <w:lang w:eastAsia="en-US"/>
        </w:rPr>
        <w:t xml:space="preserve"> </w:t>
      </w:r>
      <w:r w:rsidR="002B366C" w:rsidRPr="00643C16">
        <w:rPr>
          <w:lang w:eastAsia="en-US"/>
        </w:rPr>
        <w:t>органа</w:t>
      </w:r>
      <w:r w:rsidR="002B366C" w:rsidRPr="00643C16">
        <w:rPr>
          <w:spacing w:val="-3"/>
          <w:lang w:eastAsia="en-US"/>
        </w:rPr>
        <w:t xml:space="preserve"> </w:t>
      </w:r>
      <w:r w:rsidR="002B366C" w:rsidRPr="00643C16">
        <w:rPr>
          <w:lang w:eastAsia="en-US"/>
        </w:rPr>
        <w:t>контроля, проведение контрольного (надзорного) мероприятия без взаимодействия с контролируемым лицом.</w:t>
      </w:r>
    </w:p>
    <w:p w:rsidR="002B366C" w:rsidRPr="00643C16" w:rsidRDefault="002B366C" w:rsidP="00623532">
      <w:pPr>
        <w:widowControl w:val="0"/>
        <w:numPr>
          <w:ilvl w:val="1"/>
          <w:numId w:val="3"/>
        </w:numPr>
        <w:tabs>
          <w:tab w:val="left" w:pos="1649"/>
        </w:tabs>
        <w:autoSpaceDE w:val="0"/>
        <w:autoSpaceDN w:val="0"/>
        <w:spacing w:before="2"/>
        <w:ind w:left="0" w:right="137" w:firstLine="567"/>
        <w:jc w:val="both"/>
        <w:rPr>
          <w:lang w:eastAsia="en-US"/>
        </w:rPr>
      </w:pPr>
      <w:r w:rsidRPr="00643C16">
        <w:rPr>
          <w:lang w:eastAsia="en-US"/>
        </w:rPr>
        <w:t>Обращения (заявления) граждан и организаций, содержащие сведения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принимаются органом контроля к рассмотрению:</w:t>
      </w:r>
    </w:p>
    <w:p w:rsidR="002B366C" w:rsidRPr="00643C16" w:rsidRDefault="002B366C" w:rsidP="00623532">
      <w:pPr>
        <w:widowControl w:val="0"/>
        <w:numPr>
          <w:ilvl w:val="0"/>
          <w:numId w:val="12"/>
        </w:numPr>
        <w:tabs>
          <w:tab w:val="left" w:pos="1553"/>
        </w:tabs>
        <w:autoSpaceDE w:val="0"/>
        <w:autoSpaceDN w:val="0"/>
        <w:ind w:left="0" w:right="137" w:firstLine="567"/>
        <w:jc w:val="both"/>
        <w:rPr>
          <w:lang w:eastAsia="en-US"/>
        </w:rPr>
      </w:pPr>
      <w:r w:rsidRPr="00643C16">
        <w:rPr>
          <w:lang w:eastAsia="en-US"/>
        </w:rPr>
        <w:t>при подаче таких обращений (заявлений) гражданами и организациями либо их уполномоченными представителями непосредственно в орган контроля, либо через многофункциональный центр оказания государственных и муниципальных услуг лично с предъявлением документа, удостоверяющего личность гражданина, а для представителя гражданина или организации - документа, подтверждающего его полномочия;</w:t>
      </w:r>
    </w:p>
    <w:p w:rsidR="002B366C" w:rsidRPr="00643C16" w:rsidRDefault="002B366C" w:rsidP="00623532">
      <w:pPr>
        <w:widowControl w:val="0"/>
        <w:numPr>
          <w:ilvl w:val="0"/>
          <w:numId w:val="12"/>
        </w:numPr>
        <w:tabs>
          <w:tab w:val="left" w:pos="1380"/>
        </w:tabs>
        <w:autoSpaceDE w:val="0"/>
        <w:autoSpaceDN w:val="0"/>
        <w:spacing w:before="3"/>
        <w:ind w:left="0" w:right="139" w:firstLine="567"/>
        <w:jc w:val="both"/>
        <w:rPr>
          <w:lang w:eastAsia="en-US"/>
        </w:rPr>
      </w:pPr>
      <w:r w:rsidRPr="00643C16">
        <w:rPr>
          <w:lang w:eastAsia="en-US"/>
        </w:rPr>
        <w:t>при подаче таких обращений (заявлений) граждан и организаций после прохождения идентификац</w:t>
      </w:r>
      <w:proofErr w:type="gramStart"/>
      <w:r w:rsidRPr="00643C16">
        <w:rPr>
          <w:lang w:eastAsia="en-US"/>
        </w:rPr>
        <w:t>ии и ау</w:t>
      </w:r>
      <w:proofErr w:type="gramEnd"/>
      <w:r w:rsidRPr="00643C16">
        <w:rPr>
          <w:lang w:eastAsia="en-US"/>
        </w:rPr>
        <w:t>тентификации заявителя посредством единой системы идентификации и аутентификации на едином портале государственных и муниципальных услуг, региональных порталах государственных и муниципальных услуг или на официальном сайте органа контроля в информационно-телекоммуникационной сети Интернет;</w:t>
      </w:r>
    </w:p>
    <w:p w:rsidR="002B366C" w:rsidRPr="00643C16" w:rsidRDefault="00CA7D35" w:rsidP="00623532">
      <w:pPr>
        <w:widowControl w:val="0"/>
        <w:numPr>
          <w:ilvl w:val="0"/>
          <w:numId w:val="12"/>
        </w:numPr>
        <w:tabs>
          <w:tab w:val="left" w:pos="1313"/>
        </w:tabs>
        <w:autoSpaceDE w:val="0"/>
        <w:autoSpaceDN w:val="0"/>
        <w:ind w:left="0" w:right="140" w:firstLine="567"/>
        <w:jc w:val="both"/>
        <w:rPr>
          <w:lang w:eastAsia="en-US"/>
        </w:rPr>
      </w:pPr>
      <w:r w:rsidRPr="00643C16">
        <w:rPr>
          <w:lang w:eastAsia="en-US"/>
        </w:rPr>
        <w:t xml:space="preserve"> </w:t>
      </w:r>
      <w:r w:rsidR="002B366C" w:rsidRPr="00643C16">
        <w:rPr>
          <w:lang w:eastAsia="en-US"/>
        </w:rPr>
        <w:t>при иных способах подачи таких обращений (заявлений) гражданами и организациями только после принятия должностным лицом органа контроля</w:t>
      </w:r>
    </w:p>
    <w:p w:rsidR="002B366C" w:rsidRPr="00643C16" w:rsidRDefault="002B366C" w:rsidP="00623532">
      <w:pPr>
        <w:widowControl w:val="0"/>
        <w:autoSpaceDE w:val="0"/>
        <w:autoSpaceDN w:val="0"/>
        <w:spacing w:before="75"/>
        <w:ind w:right="144" w:firstLine="567"/>
        <w:jc w:val="both"/>
        <w:rPr>
          <w:lang w:eastAsia="en-US"/>
        </w:rPr>
      </w:pPr>
      <w:r w:rsidRPr="00643C16">
        <w:rPr>
          <w:lang w:eastAsia="en-US"/>
        </w:rPr>
        <w:t>мер по установлению личности гражданина и полномочий представителя организации и их подтверждения.</w:t>
      </w:r>
    </w:p>
    <w:p w:rsidR="002B366C" w:rsidRPr="00643C16" w:rsidRDefault="002B366C" w:rsidP="00623532">
      <w:pPr>
        <w:widowControl w:val="0"/>
        <w:numPr>
          <w:ilvl w:val="1"/>
          <w:numId w:val="3"/>
        </w:numPr>
        <w:tabs>
          <w:tab w:val="left" w:pos="0"/>
        </w:tabs>
        <w:autoSpaceDE w:val="0"/>
        <w:autoSpaceDN w:val="0"/>
        <w:ind w:left="0" w:right="133" w:firstLine="567"/>
        <w:jc w:val="both"/>
        <w:rPr>
          <w:lang w:eastAsia="en-US"/>
        </w:rPr>
      </w:pPr>
      <w:proofErr w:type="gramStart"/>
      <w:r w:rsidRPr="00643C16">
        <w:rPr>
          <w:lang w:eastAsia="en-US"/>
        </w:rPr>
        <w:t>В ходе проведения мероприятий, направленных на установление личности гражданина и полномочий представителя организации, уполномоченное должностное лицо взаимодействует с гражданином, представителем организации, в том числе посредством аудио- или видеосвязи, а также с использованием информационно-коммуникационных технологий, и предупреждает его о праве органа контроля обратиться в суд в целях взыскания расходов, понесенных органом контроля в связи с рассмотрением поступившего обращения (заявления) гражданина, организации</w:t>
      </w:r>
      <w:proofErr w:type="gramEnd"/>
      <w:r w:rsidRPr="00643C16">
        <w:rPr>
          <w:lang w:eastAsia="en-US"/>
        </w:rPr>
        <w:t>, если в обращении (заявлении) были указаны заведомо ложные сведения.</w:t>
      </w:r>
    </w:p>
    <w:p w:rsidR="002B366C" w:rsidRPr="00643C16" w:rsidRDefault="002B366C" w:rsidP="00623532">
      <w:pPr>
        <w:widowControl w:val="0"/>
        <w:numPr>
          <w:ilvl w:val="1"/>
          <w:numId w:val="3"/>
        </w:numPr>
        <w:tabs>
          <w:tab w:val="left" w:pos="1663"/>
        </w:tabs>
        <w:autoSpaceDE w:val="0"/>
        <w:autoSpaceDN w:val="0"/>
        <w:spacing w:before="2"/>
        <w:ind w:left="0" w:right="137" w:firstLine="567"/>
        <w:jc w:val="both"/>
        <w:rPr>
          <w:lang w:eastAsia="en-US"/>
        </w:rPr>
      </w:pPr>
      <w:r w:rsidRPr="00643C16">
        <w:rPr>
          <w:lang w:eastAsia="en-US"/>
        </w:rPr>
        <w:t>При невозможности установления (подтверждения) личности гражданина, полномочий представителя организации поступившие обращения (заявления) рассматриваются органом контроля в порядке, установленном Федеральным законом от 02.05.2006 № 59-ФЗ «О порядке рассмотрения обращений граждан Российской Федерации».</w:t>
      </w:r>
    </w:p>
    <w:p w:rsidR="002B366C" w:rsidRPr="00643C16" w:rsidRDefault="002B366C" w:rsidP="00AD7678">
      <w:pPr>
        <w:widowControl w:val="0"/>
        <w:numPr>
          <w:ilvl w:val="1"/>
          <w:numId w:val="3"/>
        </w:numPr>
        <w:tabs>
          <w:tab w:val="left" w:pos="1486"/>
        </w:tabs>
        <w:autoSpaceDE w:val="0"/>
        <w:autoSpaceDN w:val="0"/>
        <w:ind w:left="0" w:right="138" w:firstLine="567"/>
        <w:jc w:val="both"/>
        <w:rPr>
          <w:lang w:eastAsia="en-US"/>
        </w:rPr>
      </w:pPr>
      <w:r w:rsidRPr="00643C16">
        <w:rPr>
          <w:lang w:eastAsia="en-US"/>
        </w:rPr>
        <w:t>Сведения</w:t>
      </w:r>
      <w:r w:rsidRPr="00643C16">
        <w:rPr>
          <w:spacing w:val="-4"/>
          <w:lang w:eastAsia="en-US"/>
        </w:rPr>
        <w:t xml:space="preserve"> </w:t>
      </w:r>
      <w:r w:rsidRPr="00643C16">
        <w:rPr>
          <w:lang w:eastAsia="en-US"/>
        </w:rPr>
        <w:t>о</w:t>
      </w:r>
      <w:r w:rsidRPr="00643C16">
        <w:rPr>
          <w:spacing w:val="-2"/>
          <w:lang w:eastAsia="en-US"/>
        </w:rPr>
        <w:t xml:space="preserve"> </w:t>
      </w:r>
      <w:r w:rsidRPr="00643C16">
        <w:rPr>
          <w:lang w:eastAsia="en-US"/>
        </w:rPr>
        <w:t>личности</w:t>
      </w:r>
      <w:r w:rsidRPr="00643C16">
        <w:rPr>
          <w:spacing w:val="-2"/>
          <w:lang w:eastAsia="en-US"/>
        </w:rPr>
        <w:t xml:space="preserve"> </w:t>
      </w:r>
      <w:r w:rsidRPr="00643C16">
        <w:rPr>
          <w:lang w:eastAsia="en-US"/>
        </w:rPr>
        <w:t>гражданина,</w:t>
      </w:r>
      <w:r w:rsidRPr="00643C16">
        <w:rPr>
          <w:spacing w:val="-3"/>
          <w:lang w:eastAsia="en-US"/>
        </w:rPr>
        <w:t xml:space="preserve"> </w:t>
      </w:r>
      <w:r w:rsidRPr="00643C16">
        <w:rPr>
          <w:lang w:eastAsia="en-US"/>
        </w:rPr>
        <w:t>как</w:t>
      </w:r>
      <w:r w:rsidRPr="00643C16">
        <w:rPr>
          <w:spacing w:val="-2"/>
          <w:lang w:eastAsia="en-US"/>
        </w:rPr>
        <w:t xml:space="preserve"> </w:t>
      </w:r>
      <w:r w:rsidRPr="00643C16">
        <w:rPr>
          <w:lang w:eastAsia="en-US"/>
        </w:rPr>
        <w:t>лица,</w:t>
      </w:r>
      <w:r w:rsidRPr="00643C16">
        <w:rPr>
          <w:spacing w:val="-5"/>
          <w:lang w:eastAsia="en-US"/>
        </w:rPr>
        <w:t xml:space="preserve"> </w:t>
      </w:r>
      <w:r w:rsidRPr="00643C16">
        <w:rPr>
          <w:lang w:eastAsia="en-US"/>
        </w:rPr>
        <w:t>направившего</w:t>
      </w:r>
      <w:r w:rsidRPr="00643C16">
        <w:rPr>
          <w:spacing w:val="-2"/>
          <w:lang w:eastAsia="en-US"/>
        </w:rPr>
        <w:t xml:space="preserve"> </w:t>
      </w:r>
      <w:r w:rsidRPr="00643C16">
        <w:rPr>
          <w:lang w:eastAsia="en-US"/>
        </w:rPr>
        <w:t>заявление (обращение), могут быть предоставлены органом контроля контролируемому лицу только с согласия гражданина, направившего заявление (обращение) в орган контроля.</w:t>
      </w:r>
    </w:p>
    <w:p w:rsidR="002B366C" w:rsidRPr="00643C16" w:rsidRDefault="002B366C" w:rsidP="00AD7678">
      <w:pPr>
        <w:widowControl w:val="0"/>
        <w:numPr>
          <w:ilvl w:val="1"/>
          <w:numId w:val="3"/>
        </w:numPr>
        <w:tabs>
          <w:tab w:val="left" w:pos="1674"/>
        </w:tabs>
        <w:autoSpaceDE w:val="0"/>
        <w:autoSpaceDN w:val="0"/>
        <w:spacing w:before="4"/>
        <w:ind w:left="0" w:right="141" w:firstLine="567"/>
        <w:jc w:val="both"/>
        <w:rPr>
          <w:lang w:eastAsia="en-US"/>
        </w:rPr>
      </w:pPr>
      <w:r w:rsidRPr="00643C16">
        <w:rPr>
          <w:lang w:eastAsia="en-US"/>
        </w:rPr>
        <w:t>По итогам рассмотрения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уполномоченное должностное лицо направляет руководителю органа контроля:</w:t>
      </w:r>
    </w:p>
    <w:p w:rsidR="002B366C" w:rsidRPr="00643C16" w:rsidRDefault="002B366C" w:rsidP="00AD7678">
      <w:pPr>
        <w:widowControl w:val="0"/>
        <w:numPr>
          <w:ilvl w:val="0"/>
          <w:numId w:val="11"/>
        </w:numPr>
        <w:tabs>
          <w:tab w:val="left" w:pos="1388"/>
        </w:tabs>
        <w:autoSpaceDE w:val="0"/>
        <w:autoSpaceDN w:val="0"/>
        <w:ind w:left="0" w:right="135" w:firstLine="567"/>
        <w:jc w:val="both"/>
        <w:rPr>
          <w:lang w:eastAsia="en-US"/>
        </w:rPr>
      </w:pPr>
      <w:r w:rsidRPr="00643C16">
        <w:rPr>
          <w:lang w:eastAsia="en-US"/>
        </w:rPr>
        <w:t>при подтверждении достоверности сведений о причинении вреда (ущерба) или об угрозе причинения вреда (ущерба) охраняемым законом ценностям либо установлении результатов деятельности контролируемого лица, несоответствие которых обязательным требованиям является</w:t>
      </w:r>
      <w:r w:rsidRPr="00643C16">
        <w:rPr>
          <w:spacing w:val="40"/>
          <w:lang w:eastAsia="en-US"/>
        </w:rPr>
        <w:t xml:space="preserve"> </w:t>
      </w:r>
      <w:r w:rsidRPr="00643C16">
        <w:rPr>
          <w:lang w:eastAsia="en-US"/>
        </w:rPr>
        <w:t xml:space="preserve">основанием для проведения контрольного (надзорного) мероприятия, - мотивированное представление о проведении контрольного (надзорного) </w:t>
      </w:r>
      <w:r w:rsidRPr="00643C16">
        <w:rPr>
          <w:spacing w:val="-2"/>
          <w:lang w:eastAsia="en-US"/>
        </w:rPr>
        <w:t>мероприятия;</w:t>
      </w:r>
    </w:p>
    <w:p w:rsidR="002B366C" w:rsidRPr="00643C16" w:rsidRDefault="002B366C" w:rsidP="00AD7678">
      <w:pPr>
        <w:widowControl w:val="0"/>
        <w:numPr>
          <w:ilvl w:val="0"/>
          <w:numId w:val="11"/>
        </w:numPr>
        <w:tabs>
          <w:tab w:val="left" w:pos="1296"/>
        </w:tabs>
        <w:autoSpaceDE w:val="0"/>
        <w:autoSpaceDN w:val="0"/>
        <w:spacing w:before="1"/>
        <w:ind w:left="0" w:right="138" w:firstLine="707"/>
        <w:jc w:val="both"/>
        <w:rPr>
          <w:lang w:eastAsia="en-US"/>
        </w:rPr>
      </w:pPr>
      <w:r w:rsidRPr="00643C16">
        <w:rPr>
          <w:lang w:eastAsia="en-US"/>
        </w:rPr>
        <w:lastRenderedPageBreak/>
        <w:t>при</w:t>
      </w:r>
      <w:r w:rsidRPr="00643C16">
        <w:rPr>
          <w:spacing w:val="-5"/>
          <w:lang w:eastAsia="en-US"/>
        </w:rPr>
        <w:t xml:space="preserve"> </w:t>
      </w:r>
      <w:r w:rsidRPr="00643C16">
        <w:rPr>
          <w:lang w:eastAsia="en-US"/>
        </w:rPr>
        <w:t>отсутствии</w:t>
      </w:r>
      <w:r w:rsidRPr="00643C16">
        <w:rPr>
          <w:spacing w:val="-5"/>
          <w:lang w:eastAsia="en-US"/>
        </w:rPr>
        <w:t xml:space="preserve"> </w:t>
      </w:r>
      <w:r w:rsidRPr="00643C16">
        <w:rPr>
          <w:lang w:eastAsia="en-US"/>
        </w:rPr>
        <w:t>подтверждения</w:t>
      </w:r>
      <w:r w:rsidRPr="00643C16">
        <w:rPr>
          <w:spacing w:val="-3"/>
          <w:lang w:eastAsia="en-US"/>
        </w:rPr>
        <w:t xml:space="preserve"> </w:t>
      </w:r>
      <w:r w:rsidRPr="00643C16">
        <w:rPr>
          <w:lang w:eastAsia="en-US"/>
        </w:rPr>
        <w:t>достоверности</w:t>
      </w:r>
      <w:r w:rsidRPr="00643C16">
        <w:rPr>
          <w:spacing w:val="-3"/>
          <w:lang w:eastAsia="en-US"/>
        </w:rPr>
        <w:t xml:space="preserve"> </w:t>
      </w:r>
      <w:r w:rsidRPr="00643C16">
        <w:rPr>
          <w:lang w:eastAsia="en-US"/>
        </w:rPr>
        <w:t>сведений</w:t>
      </w:r>
      <w:r w:rsidRPr="00643C16">
        <w:rPr>
          <w:spacing w:val="-3"/>
          <w:lang w:eastAsia="en-US"/>
        </w:rPr>
        <w:t xml:space="preserve"> </w:t>
      </w:r>
      <w:r w:rsidRPr="00643C16">
        <w:rPr>
          <w:lang w:eastAsia="en-US"/>
        </w:rPr>
        <w:t>о</w:t>
      </w:r>
      <w:r w:rsidRPr="00643C16">
        <w:rPr>
          <w:spacing w:val="-3"/>
          <w:lang w:eastAsia="en-US"/>
        </w:rPr>
        <w:t xml:space="preserve"> </w:t>
      </w:r>
      <w:r w:rsidRPr="00643C16">
        <w:rPr>
          <w:lang w:eastAsia="en-US"/>
        </w:rPr>
        <w:t>причинении вреда</w:t>
      </w:r>
      <w:r w:rsidRPr="00643C16">
        <w:rPr>
          <w:spacing w:val="-4"/>
          <w:lang w:eastAsia="en-US"/>
        </w:rPr>
        <w:t xml:space="preserve"> </w:t>
      </w:r>
      <w:r w:rsidRPr="00643C16">
        <w:rPr>
          <w:lang w:eastAsia="en-US"/>
        </w:rPr>
        <w:t>(ущерба)</w:t>
      </w:r>
      <w:r w:rsidRPr="00643C16">
        <w:rPr>
          <w:spacing w:val="-4"/>
          <w:lang w:eastAsia="en-US"/>
        </w:rPr>
        <w:t xml:space="preserve"> </w:t>
      </w:r>
      <w:r w:rsidRPr="00643C16">
        <w:rPr>
          <w:lang w:eastAsia="en-US"/>
        </w:rPr>
        <w:t>или</w:t>
      </w:r>
      <w:r w:rsidRPr="00643C16">
        <w:rPr>
          <w:spacing w:val="-4"/>
          <w:lang w:eastAsia="en-US"/>
        </w:rPr>
        <w:t xml:space="preserve"> </w:t>
      </w:r>
      <w:r w:rsidRPr="00643C16">
        <w:rPr>
          <w:lang w:eastAsia="en-US"/>
        </w:rPr>
        <w:t>об</w:t>
      </w:r>
      <w:r w:rsidRPr="00643C16">
        <w:rPr>
          <w:spacing w:val="-5"/>
          <w:lang w:eastAsia="en-US"/>
        </w:rPr>
        <w:t xml:space="preserve"> </w:t>
      </w:r>
      <w:r w:rsidRPr="00643C16">
        <w:rPr>
          <w:lang w:eastAsia="en-US"/>
        </w:rPr>
        <w:t>угрозе</w:t>
      </w:r>
      <w:r w:rsidRPr="00643C16">
        <w:rPr>
          <w:spacing w:val="-4"/>
          <w:lang w:eastAsia="en-US"/>
        </w:rPr>
        <w:t xml:space="preserve"> </w:t>
      </w:r>
      <w:r w:rsidRPr="00643C16">
        <w:rPr>
          <w:lang w:eastAsia="en-US"/>
        </w:rPr>
        <w:t>причинения</w:t>
      </w:r>
      <w:r w:rsidRPr="00643C16">
        <w:rPr>
          <w:spacing w:val="-4"/>
          <w:lang w:eastAsia="en-US"/>
        </w:rPr>
        <w:t xml:space="preserve"> </w:t>
      </w:r>
      <w:r w:rsidRPr="00643C16">
        <w:rPr>
          <w:lang w:eastAsia="en-US"/>
        </w:rPr>
        <w:t>вреда</w:t>
      </w:r>
      <w:r w:rsidRPr="00643C16">
        <w:rPr>
          <w:spacing w:val="-4"/>
          <w:lang w:eastAsia="en-US"/>
        </w:rPr>
        <w:t xml:space="preserve"> </w:t>
      </w:r>
      <w:r w:rsidRPr="00643C16">
        <w:rPr>
          <w:lang w:eastAsia="en-US"/>
        </w:rPr>
        <w:t>(ущерба)</w:t>
      </w:r>
      <w:r w:rsidRPr="00643C16">
        <w:rPr>
          <w:spacing w:val="-4"/>
          <w:lang w:eastAsia="en-US"/>
        </w:rPr>
        <w:t xml:space="preserve"> </w:t>
      </w:r>
      <w:r w:rsidRPr="00643C16">
        <w:rPr>
          <w:lang w:eastAsia="en-US"/>
        </w:rPr>
        <w:t>охраняемым</w:t>
      </w:r>
      <w:r w:rsidRPr="00643C16">
        <w:rPr>
          <w:spacing w:val="-4"/>
          <w:lang w:eastAsia="en-US"/>
        </w:rPr>
        <w:t xml:space="preserve"> </w:t>
      </w:r>
      <w:r w:rsidRPr="00643C16">
        <w:rPr>
          <w:lang w:eastAsia="en-US"/>
        </w:rPr>
        <w:t>законом ценностям,</w:t>
      </w:r>
      <w:r w:rsidRPr="00643C16">
        <w:rPr>
          <w:spacing w:val="-3"/>
          <w:lang w:eastAsia="en-US"/>
        </w:rPr>
        <w:t xml:space="preserve"> </w:t>
      </w:r>
      <w:r w:rsidRPr="00643C16">
        <w:rPr>
          <w:lang w:eastAsia="en-US"/>
        </w:rPr>
        <w:t>а</w:t>
      </w:r>
      <w:r w:rsidRPr="00643C16">
        <w:rPr>
          <w:spacing w:val="-3"/>
          <w:lang w:eastAsia="en-US"/>
        </w:rPr>
        <w:t xml:space="preserve"> </w:t>
      </w:r>
      <w:r w:rsidRPr="00643C16">
        <w:rPr>
          <w:lang w:eastAsia="en-US"/>
        </w:rPr>
        <w:t>также</w:t>
      </w:r>
      <w:r w:rsidRPr="00643C16">
        <w:rPr>
          <w:spacing w:val="-3"/>
          <w:lang w:eastAsia="en-US"/>
        </w:rPr>
        <w:t xml:space="preserve"> </w:t>
      </w:r>
      <w:r w:rsidRPr="00643C16">
        <w:rPr>
          <w:lang w:eastAsia="en-US"/>
        </w:rPr>
        <w:t>при</w:t>
      </w:r>
      <w:r w:rsidRPr="00643C16">
        <w:rPr>
          <w:spacing w:val="-2"/>
          <w:lang w:eastAsia="en-US"/>
        </w:rPr>
        <w:t xml:space="preserve"> </w:t>
      </w:r>
      <w:r w:rsidRPr="00643C16">
        <w:rPr>
          <w:lang w:eastAsia="en-US"/>
        </w:rPr>
        <w:t>невозможности</w:t>
      </w:r>
      <w:r w:rsidRPr="00643C16">
        <w:rPr>
          <w:spacing w:val="-2"/>
          <w:lang w:eastAsia="en-US"/>
        </w:rPr>
        <w:t xml:space="preserve"> </w:t>
      </w:r>
      <w:r w:rsidRPr="00643C16">
        <w:rPr>
          <w:lang w:eastAsia="en-US"/>
        </w:rPr>
        <w:t>определения</w:t>
      </w:r>
      <w:r w:rsidRPr="00643C16">
        <w:rPr>
          <w:spacing w:val="-4"/>
          <w:lang w:eastAsia="en-US"/>
        </w:rPr>
        <w:t xml:space="preserve"> </w:t>
      </w:r>
      <w:r w:rsidRPr="00643C16">
        <w:rPr>
          <w:lang w:eastAsia="en-US"/>
        </w:rPr>
        <w:t>результатов</w:t>
      </w:r>
      <w:r w:rsidRPr="00643C16">
        <w:rPr>
          <w:spacing w:val="-3"/>
          <w:lang w:eastAsia="en-US"/>
        </w:rPr>
        <w:t xml:space="preserve"> </w:t>
      </w:r>
      <w:r w:rsidRPr="00643C16">
        <w:rPr>
          <w:lang w:eastAsia="en-US"/>
        </w:rPr>
        <w:t>деятельности контролируемого лица, несоответствие которых обязательным требованиям является основанием для проведения контрольного (надзорного) мероприятия,</w:t>
      </w:r>
    </w:p>
    <w:p w:rsidR="002B366C" w:rsidRPr="00643C16" w:rsidRDefault="002B366C" w:rsidP="00E34C40">
      <w:pPr>
        <w:widowControl w:val="0"/>
        <w:autoSpaceDE w:val="0"/>
        <w:autoSpaceDN w:val="0"/>
        <w:spacing w:line="242" w:lineRule="auto"/>
        <w:ind w:right="146"/>
        <w:jc w:val="both"/>
        <w:rPr>
          <w:lang w:eastAsia="en-US"/>
        </w:rPr>
      </w:pPr>
      <w:r w:rsidRPr="00643C16">
        <w:rPr>
          <w:lang w:eastAsia="en-US"/>
        </w:rPr>
        <w:t>- мотивированное представление о направлении предостережения о недопустимости нарушения обязательных требований;</w:t>
      </w:r>
    </w:p>
    <w:p w:rsidR="002B366C" w:rsidRPr="00643C16" w:rsidRDefault="002B366C" w:rsidP="00AD7678">
      <w:pPr>
        <w:widowControl w:val="0"/>
        <w:numPr>
          <w:ilvl w:val="0"/>
          <w:numId w:val="11"/>
        </w:numPr>
        <w:tabs>
          <w:tab w:val="left" w:pos="1347"/>
        </w:tabs>
        <w:autoSpaceDE w:val="0"/>
        <w:autoSpaceDN w:val="0"/>
        <w:spacing w:before="75"/>
        <w:ind w:left="0" w:right="144" w:firstLine="570"/>
        <w:jc w:val="both"/>
        <w:rPr>
          <w:lang w:eastAsia="en-US"/>
        </w:rPr>
      </w:pPr>
      <w:r w:rsidRPr="00643C16">
        <w:rPr>
          <w:lang w:eastAsia="en-US"/>
        </w:rPr>
        <w:t>при невозможности подтвердить личность гражданина, полномочия представителя организации, обнаружении недостоверности сведений о причинении вреда (ущерба) или об угрозе причинения вреда (ущерба) охраняемым</w:t>
      </w:r>
      <w:r w:rsidRPr="00643C16">
        <w:rPr>
          <w:spacing w:val="66"/>
          <w:lang w:eastAsia="en-US"/>
        </w:rPr>
        <w:t xml:space="preserve">  </w:t>
      </w:r>
      <w:r w:rsidRPr="00643C16">
        <w:rPr>
          <w:lang w:eastAsia="en-US"/>
        </w:rPr>
        <w:t>законом</w:t>
      </w:r>
      <w:r w:rsidRPr="00643C16">
        <w:rPr>
          <w:spacing w:val="65"/>
          <w:lang w:eastAsia="en-US"/>
        </w:rPr>
        <w:t xml:space="preserve">  </w:t>
      </w:r>
      <w:r w:rsidRPr="00643C16">
        <w:rPr>
          <w:lang w:eastAsia="en-US"/>
        </w:rPr>
        <w:t>ценностям</w:t>
      </w:r>
      <w:r w:rsidRPr="00643C16">
        <w:rPr>
          <w:spacing w:val="68"/>
          <w:lang w:eastAsia="en-US"/>
        </w:rPr>
        <w:t xml:space="preserve">  </w:t>
      </w:r>
      <w:r w:rsidRPr="00643C16">
        <w:rPr>
          <w:lang w:eastAsia="en-US"/>
        </w:rPr>
        <w:t>-</w:t>
      </w:r>
      <w:r w:rsidRPr="00643C16">
        <w:rPr>
          <w:spacing w:val="65"/>
          <w:lang w:eastAsia="en-US"/>
        </w:rPr>
        <w:t xml:space="preserve">  </w:t>
      </w:r>
      <w:r w:rsidRPr="00643C16">
        <w:rPr>
          <w:lang w:eastAsia="en-US"/>
        </w:rPr>
        <w:t>мотивированное</w:t>
      </w:r>
      <w:r w:rsidRPr="00643C16">
        <w:rPr>
          <w:spacing w:val="65"/>
          <w:lang w:eastAsia="en-US"/>
        </w:rPr>
        <w:t xml:space="preserve">  </w:t>
      </w:r>
      <w:r w:rsidRPr="00643C16">
        <w:rPr>
          <w:lang w:eastAsia="en-US"/>
        </w:rPr>
        <w:t>представление</w:t>
      </w:r>
      <w:r w:rsidRPr="00643C16">
        <w:rPr>
          <w:spacing w:val="65"/>
          <w:lang w:eastAsia="en-US"/>
        </w:rPr>
        <w:t xml:space="preserve"> </w:t>
      </w:r>
      <w:r w:rsidRPr="00643C16">
        <w:rPr>
          <w:lang w:eastAsia="en-US"/>
        </w:rPr>
        <w:t>об</w:t>
      </w:r>
      <w:r w:rsidR="00CA7D35" w:rsidRPr="00643C16">
        <w:rPr>
          <w:lang w:eastAsia="en-US"/>
        </w:rPr>
        <w:t xml:space="preserve"> </w:t>
      </w:r>
      <w:r w:rsidRPr="00643C16">
        <w:rPr>
          <w:lang w:eastAsia="en-US"/>
        </w:rPr>
        <w:t xml:space="preserve">отсутствии основания для проведения контрольного (надзорного) </w:t>
      </w:r>
      <w:r w:rsidRPr="00643C16">
        <w:rPr>
          <w:spacing w:val="-2"/>
          <w:lang w:eastAsia="en-US"/>
        </w:rPr>
        <w:t>мероприятия.</w:t>
      </w:r>
    </w:p>
    <w:p w:rsidR="002B366C" w:rsidRPr="00643C16" w:rsidRDefault="002B366C" w:rsidP="00AD7678">
      <w:pPr>
        <w:widowControl w:val="0"/>
        <w:numPr>
          <w:ilvl w:val="1"/>
          <w:numId w:val="3"/>
        </w:numPr>
        <w:tabs>
          <w:tab w:val="left" w:pos="1714"/>
        </w:tabs>
        <w:autoSpaceDE w:val="0"/>
        <w:autoSpaceDN w:val="0"/>
        <w:ind w:left="0" w:right="141" w:firstLine="570"/>
        <w:jc w:val="both"/>
        <w:rPr>
          <w:lang w:eastAsia="en-US"/>
        </w:rPr>
      </w:pPr>
      <w:proofErr w:type="gramStart"/>
      <w:r w:rsidRPr="00643C16">
        <w:rPr>
          <w:lang w:eastAsia="en-US"/>
        </w:rPr>
        <w:t>При поручении Президента Российской Федерации, поручении Правительства</w:t>
      </w:r>
      <w:r w:rsidRPr="00643C16">
        <w:rPr>
          <w:spacing w:val="-7"/>
          <w:lang w:eastAsia="en-US"/>
        </w:rPr>
        <w:t xml:space="preserve"> </w:t>
      </w:r>
      <w:r w:rsidRPr="00643C16">
        <w:rPr>
          <w:lang w:eastAsia="en-US"/>
        </w:rPr>
        <w:t>Российской</w:t>
      </w:r>
      <w:r w:rsidRPr="00643C16">
        <w:rPr>
          <w:spacing w:val="-6"/>
          <w:lang w:eastAsia="en-US"/>
        </w:rPr>
        <w:t xml:space="preserve"> </w:t>
      </w:r>
      <w:r w:rsidRPr="00643C16">
        <w:rPr>
          <w:lang w:eastAsia="en-US"/>
        </w:rPr>
        <w:t>Федерации</w:t>
      </w:r>
      <w:r w:rsidRPr="00643C16">
        <w:rPr>
          <w:spacing w:val="-6"/>
          <w:lang w:eastAsia="en-US"/>
        </w:rPr>
        <w:t xml:space="preserve"> </w:t>
      </w:r>
      <w:r w:rsidRPr="00643C16">
        <w:rPr>
          <w:lang w:eastAsia="en-US"/>
        </w:rPr>
        <w:t>о</w:t>
      </w:r>
      <w:r w:rsidRPr="00643C16">
        <w:rPr>
          <w:spacing w:val="-6"/>
          <w:lang w:eastAsia="en-US"/>
        </w:rPr>
        <w:t xml:space="preserve"> </w:t>
      </w:r>
      <w:r w:rsidRPr="00643C16">
        <w:rPr>
          <w:lang w:eastAsia="en-US"/>
        </w:rPr>
        <w:t>проведении</w:t>
      </w:r>
      <w:r w:rsidRPr="00643C16">
        <w:rPr>
          <w:spacing w:val="-6"/>
          <w:lang w:eastAsia="en-US"/>
        </w:rPr>
        <w:t xml:space="preserve"> </w:t>
      </w:r>
      <w:r w:rsidRPr="00643C16">
        <w:rPr>
          <w:lang w:eastAsia="en-US"/>
        </w:rPr>
        <w:t>контрольных</w:t>
      </w:r>
      <w:r w:rsidRPr="00643C16">
        <w:rPr>
          <w:spacing w:val="-5"/>
          <w:lang w:eastAsia="en-US"/>
        </w:rPr>
        <w:t xml:space="preserve"> </w:t>
      </w:r>
      <w:r w:rsidRPr="00643C16">
        <w:rPr>
          <w:lang w:eastAsia="en-US"/>
        </w:rPr>
        <w:t>(надзорных) мероприятий в отношении конкретных контролируемых лиц, требовании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w:t>
      </w:r>
      <w:r w:rsidRPr="00643C16">
        <w:rPr>
          <w:spacing w:val="40"/>
          <w:lang w:eastAsia="en-US"/>
        </w:rPr>
        <w:t xml:space="preserve"> </w:t>
      </w:r>
      <w:r w:rsidRPr="00643C16">
        <w:rPr>
          <w:lang w:eastAsia="en-US"/>
        </w:rPr>
        <w:t>обращениям вид контрольного (надзорного) мероприятия определяется указанными актами.</w:t>
      </w:r>
      <w:proofErr w:type="gramEnd"/>
    </w:p>
    <w:p w:rsidR="002B366C" w:rsidRPr="00643C16" w:rsidRDefault="002B366C" w:rsidP="00AD7678">
      <w:pPr>
        <w:widowControl w:val="0"/>
        <w:numPr>
          <w:ilvl w:val="1"/>
          <w:numId w:val="3"/>
        </w:numPr>
        <w:tabs>
          <w:tab w:val="left" w:pos="1702"/>
        </w:tabs>
        <w:autoSpaceDE w:val="0"/>
        <w:autoSpaceDN w:val="0"/>
        <w:spacing w:before="2"/>
        <w:ind w:left="0" w:right="138" w:firstLine="570"/>
        <w:jc w:val="both"/>
        <w:rPr>
          <w:lang w:eastAsia="en-US"/>
        </w:rPr>
      </w:pPr>
      <w:r w:rsidRPr="00643C16">
        <w:rPr>
          <w:lang w:eastAsia="en-US"/>
        </w:rPr>
        <w:t xml:space="preserve">При истечении срока исполнения решения органа контроля об устранении выявленного нарушения обязательных требований в случаях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w:t>
      </w:r>
      <w:proofErr w:type="gramStart"/>
      <w:r w:rsidRPr="00643C16">
        <w:rPr>
          <w:lang w:eastAsia="en-US"/>
        </w:rPr>
        <w:t xml:space="preserve">безопасности) </w:t>
      </w:r>
      <w:proofErr w:type="gramEnd"/>
      <w:r w:rsidRPr="00643C16">
        <w:rPr>
          <w:lang w:eastAsia="en-US"/>
        </w:rPr>
        <w:t>орган контроля оценивает исполнение решения на основании представленных документов и сведений, полученной информации. Если указанные документы и сведения контролируемым лицом не представлены или на их основании</w:t>
      </w:r>
      <w:r w:rsidRPr="00643C16">
        <w:rPr>
          <w:spacing w:val="40"/>
          <w:lang w:eastAsia="en-US"/>
        </w:rPr>
        <w:t xml:space="preserve"> </w:t>
      </w:r>
      <w:r w:rsidRPr="00643C16">
        <w:rPr>
          <w:lang w:eastAsia="en-US"/>
        </w:rPr>
        <w:t>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орган контроля оценивает исполнение указанного решения путем проведения одного из следующих контрольных (надзорных) мероприятий:</w:t>
      </w:r>
    </w:p>
    <w:p w:rsidR="002B366C" w:rsidRPr="00643C16" w:rsidRDefault="002B366C" w:rsidP="00AD7678">
      <w:pPr>
        <w:widowControl w:val="0"/>
        <w:numPr>
          <w:ilvl w:val="0"/>
          <w:numId w:val="10"/>
        </w:numPr>
        <w:tabs>
          <w:tab w:val="left" w:pos="1296"/>
        </w:tabs>
        <w:autoSpaceDE w:val="0"/>
        <w:autoSpaceDN w:val="0"/>
        <w:spacing w:before="3"/>
        <w:ind w:left="0" w:firstLine="570"/>
        <w:jc w:val="both"/>
        <w:rPr>
          <w:lang w:eastAsia="en-US"/>
        </w:rPr>
      </w:pPr>
      <w:r w:rsidRPr="00643C16">
        <w:rPr>
          <w:lang w:eastAsia="en-US"/>
        </w:rPr>
        <w:t>инспекционный</w:t>
      </w:r>
      <w:r w:rsidRPr="00643C16">
        <w:rPr>
          <w:spacing w:val="-13"/>
          <w:lang w:eastAsia="en-US"/>
        </w:rPr>
        <w:t xml:space="preserve"> </w:t>
      </w:r>
      <w:r w:rsidRPr="00643C16">
        <w:rPr>
          <w:spacing w:val="-2"/>
          <w:lang w:eastAsia="en-US"/>
        </w:rPr>
        <w:t>визит;</w:t>
      </w:r>
    </w:p>
    <w:p w:rsidR="002B366C" w:rsidRPr="00643C16" w:rsidRDefault="002B366C" w:rsidP="00AD7678">
      <w:pPr>
        <w:widowControl w:val="0"/>
        <w:numPr>
          <w:ilvl w:val="0"/>
          <w:numId w:val="10"/>
        </w:numPr>
        <w:tabs>
          <w:tab w:val="left" w:pos="1296"/>
        </w:tabs>
        <w:autoSpaceDE w:val="0"/>
        <w:autoSpaceDN w:val="0"/>
        <w:spacing w:before="2" w:line="322" w:lineRule="exact"/>
        <w:ind w:left="0" w:firstLine="570"/>
        <w:jc w:val="both"/>
        <w:rPr>
          <w:lang w:eastAsia="en-US"/>
        </w:rPr>
      </w:pPr>
      <w:r w:rsidRPr="00643C16">
        <w:rPr>
          <w:lang w:eastAsia="en-US"/>
        </w:rPr>
        <w:t>документарная</w:t>
      </w:r>
      <w:r w:rsidRPr="00643C16">
        <w:rPr>
          <w:spacing w:val="-11"/>
          <w:lang w:eastAsia="en-US"/>
        </w:rPr>
        <w:t xml:space="preserve"> </w:t>
      </w:r>
      <w:r w:rsidRPr="00643C16">
        <w:rPr>
          <w:spacing w:val="-2"/>
          <w:lang w:eastAsia="en-US"/>
        </w:rPr>
        <w:t>проверка.</w:t>
      </w:r>
    </w:p>
    <w:p w:rsidR="002B366C" w:rsidRPr="00643C16" w:rsidRDefault="002B366C" w:rsidP="00CA7D35">
      <w:pPr>
        <w:widowControl w:val="0"/>
        <w:autoSpaceDE w:val="0"/>
        <w:autoSpaceDN w:val="0"/>
        <w:spacing w:line="242" w:lineRule="auto"/>
        <w:ind w:right="146" w:firstLine="570"/>
        <w:jc w:val="both"/>
        <w:rPr>
          <w:lang w:eastAsia="en-US"/>
        </w:rPr>
      </w:pPr>
      <w:r w:rsidRPr="00643C16">
        <w:rPr>
          <w:lang w:eastAsia="en-US"/>
        </w:rPr>
        <w:t>В случае если проводится оценка исполнения решения, принятого по итогам выездной проверки, допускается проведение выездной проверки.</w:t>
      </w:r>
    </w:p>
    <w:p w:rsidR="002B366C" w:rsidRPr="00643C16" w:rsidRDefault="002B366C" w:rsidP="00AD7678">
      <w:pPr>
        <w:widowControl w:val="0"/>
        <w:numPr>
          <w:ilvl w:val="1"/>
          <w:numId w:val="3"/>
        </w:numPr>
        <w:tabs>
          <w:tab w:val="left" w:pos="1754"/>
        </w:tabs>
        <w:autoSpaceDE w:val="0"/>
        <w:autoSpaceDN w:val="0"/>
        <w:spacing w:line="317" w:lineRule="exact"/>
        <w:ind w:left="0" w:right="140" w:firstLine="570"/>
        <w:jc w:val="both"/>
        <w:rPr>
          <w:lang w:eastAsia="en-US"/>
        </w:rPr>
      </w:pPr>
      <w:r w:rsidRPr="00643C16">
        <w:rPr>
          <w:lang w:eastAsia="en-US"/>
        </w:rPr>
        <w:t>В</w:t>
      </w:r>
      <w:r w:rsidRPr="00643C16">
        <w:rPr>
          <w:spacing w:val="26"/>
          <w:lang w:eastAsia="en-US"/>
        </w:rPr>
        <w:t xml:space="preserve"> </w:t>
      </w:r>
      <w:r w:rsidRPr="00643C16">
        <w:rPr>
          <w:lang w:eastAsia="en-US"/>
        </w:rPr>
        <w:t>соответствии</w:t>
      </w:r>
      <w:r w:rsidRPr="00643C16">
        <w:rPr>
          <w:spacing w:val="29"/>
          <w:lang w:eastAsia="en-US"/>
        </w:rPr>
        <w:t xml:space="preserve"> </w:t>
      </w:r>
      <w:r w:rsidRPr="00643C16">
        <w:rPr>
          <w:lang w:eastAsia="en-US"/>
        </w:rPr>
        <w:t>с</w:t>
      </w:r>
      <w:r w:rsidRPr="00643C16">
        <w:rPr>
          <w:spacing w:val="28"/>
          <w:lang w:eastAsia="en-US"/>
        </w:rPr>
        <w:t xml:space="preserve"> </w:t>
      </w:r>
      <w:r w:rsidRPr="00643C16">
        <w:rPr>
          <w:lang w:eastAsia="en-US"/>
        </w:rPr>
        <w:t>частью</w:t>
      </w:r>
      <w:r w:rsidRPr="00643C16">
        <w:rPr>
          <w:spacing w:val="28"/>
          <w:lang w:eastAsia="en-US"/>
        </w:rPr>
        <w:t xml:space="preserve"> </w:t>
      </w:r>
      <w:r w:rsidRPr="00643C16">
        <w:rPr>
          <w:lang w:eastAsia="en-US"/>
        </w:rPr>
        <w:t>3</w:t>
      </w:r>
      <w:r w:rsidRPr="00643C16">
        <w:rPr>
          <w:spacing w:val="28"/>
          <w:lang w:eastAsia="en-US"/>
        </w:rPr>
        <w:t xml:space="preserve"> </w:t>
      </w:r>
      <w:r w:rsidRPr="00643C16">
        <w:rPr>
          <w:lang w:eastAsia="en-US"/>
        </w:rPr>
        <w:t>статьи</w:t>
      </w:r>
      <w:r w:rsidRPr="00643C16">
        <w:rPr>
          <w:spacing w:val="29"/>
          <w:lang w:eastAsia="en-US"/>
        </w:rPr>
        <w:t xml:space="preserve"> </w:t>
      </w:r>
      <w:r w:rsidRPr="00643C16">
        <w:rPr>
          <w:lang w:eastAsia="en-US"/>
        </w:rPr>
        <w:t>66</w:t>
      </w:r>
      <w:r w:rsidRPr="00643C16">
        <w:rPr>
          <w:spacing w:val="28"/>
          <w:lang w:eastAsia="en-US"/>
        </w:rPr>
        <w:t xml:space="preserve"> </w:t>
      </w:r>
      <w:r w:rsidRPr="00643C16">
        <w:rPr>
          <w:lang w:eastAsia="en-US"/>
        </w:rPr>
        <w:t>Федерального</w:t>
      </w:r>
      <w:r w:rsidRPr="00643C16">
        <w:rPr>
          <w:spacing w:val="30"/>
          <w:lang w:eastAsia="en-US"/>
        </w:rPr>
        <w:t xml:space="preserve"> </w:t>
      </w:r>
      <w:r w:rsidRPr="00643C16">
        <w:rPr>
          <w:spacing w:val="-2"/>
          <w:lang w:eastAsia="en-US"/>
        </w:rPr>
        <w:t>закона</w:t>
      </w:r>
      <w:r w:rsidR="00773929" w:rsidRPr="00643C16">
        <w:rPr>
          <w:spacing w:val="-2"/>
          <w:lang w:eastAsia="en-US"/>
        </w:rPr>
        <w:t xml:space="preserve"> </w:t>
      </w:r>
      <w:r w:rsidRPr="00643C16">
        <w:rPr>
          <w:lang w:eastAsia="en-US"/>
        </w:rPr>
        <w:t>№</w:t>
      </w:r>
      <w:r w:rsidRPr="00643C16">
        <w:rPr>
          <w:spacing w:val="-3"/>
          <w:lang w:eastAsia="en-US"/>
        </w:rPr>
        <w:t xml:space="preserve"> </w:t>
      </w:r>
      <w:r w:rsidRPr="00643C16">
        <w:rPr>
          <w:lang w:eastAsia="en-US"/>
        </w:rPr>
        <w:t>248-ФЗ все внеплановые контрольные (надзорные) мероприятия могут проводиться только после согласования с органами прокуратуры.</w:t>
      </w:r>
    </w:p>
    <w:p w:rsidR="00AD0600" w:rsidRPr="00643C16" w:rsidRDefault="00AD0600" w:rsidP="009E30E5">
      <w:pPr>
        <w:shd w:val="clear" w:color="auto" w:fill="FFFFFF"/>
        <w:ind w:firstLine="285"/>
        <w:jc w:val="both"/>
      </w:pPr>
    </w:p>
    <w:p w:rsidR="00444B86" w:rsidRPr="00643C16" w:rsidRDefault="00444B86" w:rsidP="00AD7678">
      <w:pPr>
        <w:pStyle w:val="a3"/>
        <w:widowControl w:val="0"/>
        <w:numPr>
          <w:ilvl w:val="0"/>
          <w:numId w:val="3"/>
        </w:numPr>
        <w:tabs>
          <w:tab w:val="left" w:pos="1232"/>
          <w:tab w:val="left" w:pos="3475"/>
        </w:tabs>
        <w:autoSpaceDE w:val="0"/>
        <w:autoSpaceDN w:val="0"/>
        <w:spacing w:before="241" w:line="242" w:lineRule="auto"/>
        <w:ind w:right="812"/>
        <w:rPr>
          <w:b/>
          <w:lang w:eastAsia="en-US"/>
        </w:rPr>
      </w:pPr>
      <w:r w:rsidRPr="00643C16">
        <w:rPr>
          <w:b/>
          <w:lang w:eastAsia="en-US"/>
        </w:rPr>
        <w:t>Контрольные</w:t>
      </w:r>
      <w:r w:rsidRPr="00643C16">
        <w:rPr>
          <w:b/>
          <w:spacing w:val="-7"/>
          <w:lang w:eastAsia="en-US"/>
        </w:rPr>
        <w:t xml:space="preserve"> </w:t>
      </w:r>
      <w:r w:rsidRPr="00643C16">
        <w:rPr>
          <w:b/>
          <w:lang w:eastAsia="en-US"/>
        </w:rPr>
        <w:t>(надзорные)</w:t>
      </w:r>
      <w:r w:rsidRPr="00643C16">
        <w:rPr>
          <w:b/>
          <w:spacing w:val="-7"/>
          <w:lang w:eastAsia="en-US"/>
        </w:rPr>
        <w:t xml:space="preserve"> </w:t>
      </w:r>
      <w:r w:rsidRPr="00643C16">
        <w:rPr>
          <w:b/>
          <w:lang w:eastAsia="en-US"/>
        </w:rPr>
        <w:t>мероприятия</w:t>
      </w:r>
      <w:r w:rsidRPr="00643C16">
        <w:rPr>
          <w:b/>
          <w:spacing w:val="-8"/>
          <w:lang w:eastAsia="en-US"/>
        </w:rPr>
        <w:t xml:space="preserve"> </w:t>
      </w:r>
      <w:r w:rsidRPr="00643C16">
        <w:rPr>
          <w:b/>
          <w:lang w:eastAsia="en-US"/>
        </w:rPr>
        <w:t>без</w:t>
      </w:r>
      <w:r w:rsidRPr="00643C16">
        <w:rPr>
          <w:b/>
          <w:spacing w:val="-7"/>
          <w:lang w:eastAsia="en-US"/>
        </w:rPr>
        <w:t xml:space="preserve"> </w:t>
      </w:r>
      <w:r w:rsidRPr="00643C16">
        <w:rPr>
          <w:b/>
          <w:lang w:eastAsia="en-US"/>
        </w:rPr>
        <w:t>взаимодействия</w:t>
      </w:r>
      <w:r w:rsidRPr="00643C16">
        <w:rPr>
          <w:b/>
          <w:spacing w:val="-9"/>
          <w:lang w:eastAsia="en-US"/>
        </w:rPr>
        <w:t xml:space="preserve"> </w:t>
      </w:r>
      <w:r w:rsidRPr="00643C16">
        <w:rPr>
          <w:b/>
          <w:lang w:eastAsia="en-US"/>
        </w:rPr>
        <w:t>с контролируемым лицом</w:t>
      </w:r>
    </w:p>
    <w:p w:rsidR="00444B86" w:rsidRPr="00643C16" w:rsidRDefault="00444B86" w:rsidP="00587ACA">
      <w:pPr>
        <w:widowControl w:val="0"/>
        <w:numPr>
          <w:ilvl w:val="1"/>
          <w:numId w:val="3"/>
        </w:numPr>
        <w:tabs>
          <w:tab w:val="left" w:pos="1710"/>
          <w:tab w:val="left" w:pos="2401"/>
          <w:tab w:val="left" w:pos="4602"/>
          <w:tab w:val="left" w:pos="5022"/>
          <w:tab w:val="left" w:pos="7382"/>
          <w:tab w:val="left" w:pos="8436"/>
        </w:tabs>
        <w:autoSpaceDE w:val="0"/>
        <w:autoSpaceDN w:val="0"/>
        <w:spacing w:before="236" w:line="242" w:lineRule="auto"/>
        <w:ind w:left="0" w:right="136" w:firstLine="567"/>
        <w:rPr>
          <w:lang w:eastAsia="en-US"/>
        </w:rPr>
      </w:pPr>
      <w:r w:rsidRPr="00643C16">
        <w:rPr>
          <w:spacing w:val="-4"/>
          <w:lang w:eastAsia="en-US"/>
        </w:rPr>
        <w:t>Без</w:t>
      </w:r>
      <w:r w:rsidRPr="00643C16">
        <w:rPr>
          <w:lang w:eastAsia="en-US"/>
        </w:rPr>
        <w:tab/>
      </w:r>
      <w:r w:rsidRPr="00643C16">
        <w:rPr>
          <w:spacing w:val="-2"/>
          <w:lang w:eastAsia="en-US"/>
        </w:rPr>
        <w:t>взаимодействия</w:t>
      </w:r>
      <w:r w:rsidRPr="00643C16">
        <w:rPr>
          <w:lang w:eastAsia="en-US"/>
        </w:rPr>
        <w:tab/>
      </w:r>
      <w:r w:rsidRPr="00643C16">
        <w:rPr>
          <w:spacing w:val="-10"/>
          <w:lang w:eastAsia="en-US"/>
        </w:rPr>
        <w:t>с</w:t>
      </w:r>
      <w:r w:rsidRPr="00643C16">
        <w:rPr>
          <w:lang w:eastAsia="en-US"/>
        </w:rPr>
        <w:tab/>
      </w:r>
      <w:proofErr w:type="gramStart"/>
      <w:r w:rsidRPr="00643C16">
        <w:rPr>
          <w:spacing w:val="-2"/>
          <w:lang w:eastAsia="en-US"/>
        </w:rPr>
        <w:t>контролируемым</w:t>
      </w:r>
      <w:proofErr w:type="gramEnd"/>
      <w:r w:rsidRPr="00643C16">
        <w:rPr>
          <w:lang w:eastAsia="en-US"/>
        </w:rPr>
        <w:tab/>
      </w:r>
      <w:r w:rsidR="00587ACA" w:rsidRPr="00643C16">
        <w:rPr>
          <w:spacing w:val="-2"/>
          <w:lang w:eastAsia="en-US"/>
        </w:rPr>
        <w:t>лицо</w:t>
      </w:r>
      <w:r w:rsidR="00587ACA" w:rsidRPr="00643C16">
        <w:rPr>
          <w:lang w:eastAsia="en-US"/>
        </w:rPr>
        <w:t xml:space="preserve"> </w:t>
      </w:r>
      <w:r w:rsidRPr="00643C16">
        <w:rPr>
          <w:spacing w:val="-2"/>
          <w:lang w:eastAsia="en-US"/>
        </w:rPr>
        <w:t xml:space="preserve">проводятся </w:t>
      </w:r>
      <w:r w:rsidRPr="00643C16">
        <w:rPr>
          <w:lang w:eastAsia="en-US"/>
        </w:rPr>
        <w:t>следующие контрольные (надзорные) мероприятия:</w:t>
      </w:r>
    </w:p>
    <w:p w:rsidR="00444B86" w:rsidRPr="00643C16" w:rsidRDefault="00773929" w:rsidP="00AD7678">
      <w:pPr>
        <w:widowControl w:val="0"/>
        <w:numPr>
          <w:ilvl w:val="0"/>
          <w:numId w:val="31"/>
        </w:numPr>
        <w:tabs>
          <w:tab w:val="left" w:pos="1296"/>
        </w:tabs>
        <w:autoSpaceDE w:val="0"/>
        <w:autoSpaceDN w:val="0"/>
        <w:spacing w:line="317" w:lineRule="exact"/>
        <w:ind w:left="1296" w:hanging="303"/>
        <w:rPr>
          <w:lang w:eastAsia="en-US"/>
        </w:rPr>
      </w:pPr>
      <w:r w:rsidRPr="00643C16">
        <w:rPr>
          <w:lang w:eastAsia="en-US"/>
        </w:rPr>
        <w:t xml:space="preserve">  </w:t>
      </w:r>
      <w:r w:rsidR="00444B86" w:rsidRPr="00643C16">
        <w:rPr>
          <w:lang w:eastAsia="en-US"/>
        </w:rPr>
        <w:t>наблюдение</w:t>
      </w:r>
      <w:r w:rsidR="00444B86" w:rsidRPr="00643C16">
        <w:rPr>
          <w:spacing w:val="-10"/>
          <w:lang w:eastAsia="en-US"/>
        </w:rPr>
        <w:t xml:space="preserve"> </w:t>
      </w:r>
      <w:r w:rsidR="00444B86" w:rsidRPr="00643C16">
        <w:rPr>
          <w:lang w:eastAsia="en-US"/>
        </w:rPr>
        <w:t>за</w:t>
      </w:r>
      <w:r w:rsidR="00444B86" w:rsidRPr="00643C16">
        <w:rPr>
          <w:spacing w:val="-8"/>
          <w:lang w:eastAsia="en-US"/>
        </w:rPr>
        <w:t xml:space="preserve"> </w:t>
      </w:r>
      <w:r w:rsidR="00444B86" w:rsidRPr="00643C16">
        <w:rPr>
          <w:lang w:eastAsia="en-US"/>
        </w:rPr>
        <w:t>соблюдением</w:t>
      </w:r>
      <w:r w:rsidR="00444B86" w:rsidRPr="00643C16">
        <w:rPr>
          <w:spacing w:val="-8"/>
          <w:lang w:eastAsia="en-US"/>
        </w:rPr>
        <w:t xml:space="preserve"> </w:t>
      </w:r>
      <w:r w:rsidR="00444B86" w:rsidRPr="00643C16">
        <w:rPr>
          <w:lang w:eastAsia="en-US"/>
        </w:rPr>
        <w:t>обязательных</w:t>
      </w:r>
      <w:r w:rsidR="00444B86" w:rsidRPr="00643C16">
        <w:rPr>
          <w:spacing w:val="-6"/>
          <w:lang w:eastAsia="en-US"/>
        </w:rPr>
        <w:t xml:space="preserve"> </w:t>
      </w:r>
      <w:r w:rsidR="00444B86" w:rsidRPr="00643C16">
        <w:rPr>
          <w:spacing w:val="-2"/>
          <w:lang w:eastAsia="en-US"/>
        </w:rPr>
        <w:t>требований;</w:t>
      </w:r>
    </w:p>
    <w:p w:rsidR="00444B86" w:rsidRPr="00643C16" w:rsidRDefault="00773929" w:rsidP="00AD7678">
      <w:pPr>
        <w:widowControl w:val="0"/>
        <w:numPr>
          <w:ilvl w:val="0"/>
          <w:numId w:val="31"/>
        </w:numPr>
        <w:tabs>
          <w:tab w:val="left" w:pos="1296"/>
        </w:tabs>
        <w:autoSpaceDE w:val="0"/>
        <w:autoSpaceDN w:val="0"/>
        <w:spacing w:before="2" w:line="322" w:lineRule="exact"/>
        <w:ind w:left="1296" w:hanging="303"/>
        <w:rPr>
          <w:lang w:eastAsia="en-US"/>
        </w:rPr>
      </w:pPr>
      <w:r w:rsidRPr="00643C16">
        <w:rPr>
          <w:lang w:eastAsia="en-US"/>
        </w:rPr>
        <w:t xml:space="preserve">  </w:t>
      </w:r>
      <w:r w:rsidR="00444B86" w:rsidRPr="00643C16">
        <w:rPr>
          <w:lang w:eastAsia="en-US"/>
        </w:rPr>
        <w:t>выездное</w:t>
      </w:r>
      <w:r w:rsidR="00444B86" w:rsidRPr="00643C16">
        <w:rPr>
          <w:spacing w:val="-10"/>
          <w:lang w:eastAsia="en-US"/>
        </w:rPr>
        <w:t xml:space="preserve"> </w:t>
      </w:r>
      <w:r w:rsidR="00444B86" w:rsidRPr="00643C16">
        <w:rPr>
          <w:spacing w:val="-2"/>
          <w:lang w:eastAsia="en-US"/>
        </w:rPr>
        <w:t>обследование.</w:t>
      </w:r>
    </w:p>
    <w:p w:rsidR="00444B86" w:rsidRPr="00643C16" w:rsidRDefault="00444B86" w:rsidP="00587ACA">
      <w:pPr>
        <w:widowControl w:val="0"/>
        <w:autoSpaceDE w:val="0"/>
        <w:autoSpaceDN w:val="0"/>
        <w:ind w:right="134" w:firstLine="567"/>
        <w:jc w:val="both"/>
        <w:rPr>
          <w:lang w:eastAsia="en-US"/>
        </w:rPr>
      </w:pPr>
      <w:r w:rsidRPr="00643C16">
        <w:rPr>
          <w:lang w:eastAsia="en-US"/>
        </w:rPr>
        <w:t xml:space="preserve">Контрольные (надзорные) мероприятия без взаимодействия проводятся уполномоченными лицами на основании заданий руководителя органа </w:t>
      </w:r>
      <w:r w:rsidRPr="00643C16">
        <w:rPr>
          <w:spacing w:val="-2"/>
          <w:lang w:eastAsia="en-US"/>
        </w:rPr>
        <w:t>контроля.</w:t>
      </w:r>
    </w:p>
    <w:p w:rsidR="00444B86" w:rsidRPr="00643C16" w:rsidRDefault="00444B86" w:rsidP="00AD7678">
      <w:pPr>
        <w:widowControl w:val="0"/>
        <w:numPr>
          <w:ilvl w:val="2"/>
          <w:numId w:val="3"/>
        </w:numPr>
        <w:autoSpaceDE w:val="0"/>
        <w:autoSpaceDN w:val="0"/>
        <w:spacing w:before="1"/>
        <w:ind w:left="0" w:right="142" w:firstLine="567"/>
        <w:jc w:val="both"/>
        <w:rPr>
          <w:lang w:eastAsia="en-US"/>
        </w:rPr>
      </w:pPr>
      <w:r w:rsidRPr="00643C16">
        <w:rPr>
          <w:lang w:eastAsia="en-US"/>
        </w:rPr>
        <w:t xml:space="preserve">Под наблюдением за соблюдением обязательных требований понимается сбор, анализ данных об объектах контроля, имеющихся у органа контроля, в том числе данных, </w:t>
      </w:r>
      <w:r w:rsidRPr="00643C16">
        <w:rPr>
          <w:lang w:eastAsia="en-US"/>
        </w:rPr>
        <w:lastRenderedPageBreak/>
        <w:t>которые поступают в ходе межведомственного информационного</w:t>
      </w:r>
      <w:r w:rsidRPr="00643C16">
        <w:rPr>
          <w:spacing w:val="62"/>
          <w:w w:val="150"/>
          <w:lang w:eastAsia="en-US"/>
        </w:rPr>
        <w:t xml:space="preserve"> </w:t>
      </w:r>
      <w:r w:rsidRPr="00643C16">
        <w:rPr>
          <w:lang w:eastAsia="en-US"/>
        </w:rPr>
        <w:t>взаимодействия,</w:t>
      </w:r>
      <w:r w:rsidRPr="00643C16">
        <w:rPr>
          <w:spacing w:val="65"/>
          <w:w w:val="150"/>
          <w:lang w:eastAsia="en-US"/>
        </w:rPr>
        <w:t xml:space="preserve"> </w:t>
      </w:r>
      <w:r w:rsidRPr="00643C16">
        <w:rPr>
          <w:lang w:eastAsia="en-US"/>
        </w:rPr>
        <w:t>предоставляются</w:t>
      </w:r>
      <w:r w:rsidRPr="00643C16">
        <w:rPr>
          <w:spacing w:val="64"/>
          <w:w w:val="150"/>
          <w:lang w:eastAsia="en-US"/>
        </w:rPr>
        <w:t xml:space="preserve"> </w:t>
      </w:r>
      <w:proofErr w:type="gramStart"/>
      <w:r w:rsidRPr="00643C16">
        <w:rPr>
          <w:spacing w:val="-2"/>
          <w:lang w:eastAsia="en-US"/>
        </w:rPr>
        <w:t>контролируемыми</w:t>
      </w:r>
      <w:proofErr w:type="gramEnd"/>
    </w:p>
    <w:p w:rsidR="00444B86" w:rsidRPr="00643C16" w:rsidRDefault="00444B86" w:rsidP="00444B86">
      <w:pPr>
        <w:widowControl w:val="0"/>
        <w:autoSpaceDE w:val="0"/>
        <w:autoSpaceDN w:val="0"/>
        <w:spacing w:before="75"/>
        <w:ind w:right="132"/>
        <w:jc w:val="both"/>
        <w:rPr>
          <w:lang w:eastAsia="en-US"/>
        </w:rPr>
      </w:pPr>
      <w:r w:rsidRPr="00643C16">
        <w:rPr>
          <w:lang w:eastAsia="en-US"/>
        </w:rPr>
        <w:t>лицами в рамках исполнения обязательных требований, а также данных, содержащихся в государственных и муниципальных информационных системах, данных из информационно-телекоммуникационной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444B86" w:rsidRPr="00643C16" w:rsidRDefault="00444B86" w:rsidP="00AD7678">
      <w:pPr>
        <w:widowControl w:val="0"/>
        <w:numPr>
          <w:ilvl w:val="2"/>
          <w:numId w:val="3"/>
        </w:numPr>
        <w:autoSpaceDE w:val="0"/>
        <w:autoSpaceDN w:val="0"/>
        <w:spacing w:before="1"/>
        <w:ind w:left="0" w:right="143" w:firstLine="567"/>
        <w:jc w:val="both"/>
        <w:rPr>
          <w:lang w:eastAsia="en-US"/>
        </w:rPr>
      </w:pPr>
      <w:r w:rsidRPr="00643C16">
        <w:rPr>
          <w:lang w:eastAsia="en-US"/>
        </w:rPr>
        <w:t>При наблюдении за соблюдением обязательных требований на контролируемых лиц не могут возлагаться обязанности, не установленные обязательными требованиями.</w:t>
      </w:r>
    </w:p>
    <w:p w:rsidR="00444B86" w:rsidRPr="00643C16" w:rsidRDefault="00444B86" w:rsidP="00444B86">
      <w:pPr>
        <w:widowControl w:val="0"/>
        <w:autoSpaceDE w:val="0"/>
        <w:autoSpaceDN w:val="0"/>
        <w:spacing w:before="1"/>
        <w:ind w:right="139" w:firstLine="567"/>
        <w:jc w:val="both"/>
        <w:rPr>
          <w:lang w:eastAsia="en-US"/>
        </w:rPr>
      </w:pPr>
      <w:r w:rsidRPr="00643C16">
        <w:rPr>
          <w:lang w:eastAsia="en-US"/>
        </w:rPr>
        <w:t>Если в ходе наблюдения за соблюдением обязательных требований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w:t>
      </w:r>
      <w:r w:rsidRPr="00643C16">
        <w:rPr>
          <w:spacing w:val="40"/>
          <w:lang w:eastAsia="en-US"/>
        </w:rPr>
        <w:t xml:space="preserve"> </w:t>
      </w:r>
      <w:r w:rsidRPr="00643C16">
        <w:rPr>
          <w:lang w:eastAsia="en-US"/>
        </w:rPr>
        <w:t>требований, органом контроля могут быть приняты следующие решения:</w:t>
      </w:r>
    </w:p>
    <w:p w:rsidR="00444B86" w:rsidRPr="00643C16" w:rsidRDefault="00444B86" w:rsidP="00AD7678">
      <w:pPr>
        <w:widowControl w:val="0"/>
        <w:numPr>
          <w:ilvl w:val="0"/>
          <w:numId w:val="30"/>
        </w:numPr>
        <w:tabs>
          <w:tab w:val="left" w:pos="1419"/>
        </w:tabs>
        <w:autoSpaceDE w:val="0"/>
        <w:autoSpaceDN w:val="0"/>
        <w:spacing w:before="1" w:line="242" w:lineRule="auto"/>
        <w:ind w:left="0" w:right="137" w:firstLine="567"/>
        <w:jc w:val="both"/>
        <w:rPr>
          <w:lang w:eastAsia="en-US"/>
        </w:rPr>
      </w:pPr>
      <w:r w:rsidRPr="00643C16">
        <w:rPr>
          <w:lang w:eastAsia="en-US"/>
        </w:rPr>
        <w:t xml:space="preserve">решение о проведении внепланового контрольного (надзорного) </w:t>
      </w:r>
      <w:r w:rsidRPr="00643C16">
        <w:rPr>
          <w:spacing w:val="-2"/>
          <w:lang w:eastAsia="en-US"/>
        </w:rPr>
        <w:t>мероприятия;</w:t>
      </w:r>
    </w:p>
    <w:p w:rsidR="00444B86" w:rsidRPr="00643C16" w:rsidRDefault="00444B86" w:rsidP="00AD7678">
      <w:pPr>
        <w:widowControl w:val="0"/>
        <w:numPr>
          <w:ilvl w:val="0"/>
          <w:numId w:val="30"/>
        </w:numPr>
        <w:tabs>
          <w:tab w:val="left" w:pos="1296"/>
        </w:tabs>
        <w:autoSpaceDE w:val="0"/>
        <w:autoSpaceDN w:val="0"/>
        <w:spacing w:line="319" w:lineRule="exact"/>
        <w:ind w:left="0" w:firstLine="567"/>
        <w:jc w:val="both"/>
        <w:rPr>
          <w:lang w:eastAsia="en-US"/>
        </w:rPr>
      </w:pPr>
      <w:r w:rsidRPr="00643C16">
        <w:rPr>
          <w:lang w:eastAsia="en-US"/>
        </w:rPr>
        <w:t>решение</w:t>
      </w:r>
      <w:r w:rsidRPr="00643C16">
        <w:rPr>
          <w:spacing w:val="-9"/>
          <w:lang w:eastAsia="en-US"/>
        </w:rPr>
        <w:t xml:space="preserve"> </w:t>
      </w:r>
      <w:r w:rsidRPr="00643C16">
        <w:rPr>
          <w:lang w:eastAsia="en-US"/>
        </w:rPr>
        <w:t>об</w:t>
      </w:r>
      <w:r w:rsidRPr="00643C16">
        <w:rPr>
          <w:spacing w:val="-8"/>
          <w:lang w:eastAsia="en-US"/>
        </w:rPr>
        <w:t xml:space="preserve"> </w:t>
      </w:r>
      <w:r w:rsidRPr="00643C16">
        <w:rPr>
          <w:lang w:eastAsia="en-US"/>
        </w:rPr>
        <w:t>объявлении</w:t>
      </w:r>
      <w:r w:rsidRPr="00643C16">
        <w:rPr>
          <w:spacing w:val="-5"/>
          <w:lang w:eastAsia="en-US"/>
        </w:rPr>
        <w:t xml:space="preserve"> </w:t>
      </w:r>
      <w:r w:rsidRPr="00643C16">
        <w:rPr>
          <w:spacing w:val="-2"/>
          <w:lang w:eastAsia="en-US"/>
        </w:rPr>
        <w:t>предостережения;</w:t>
      </w:r>
    </w:p>
    <w:p w:rsidR="00444B86" w:rsidRPr="00643C16" w:rsidRDefault="00444B86" w:rsidP="00AD7678">
      <w:pPr>
        <w:widowControl w:val="0"/>
        <w:numPr>
          <w:ilvl w:val="0"/>
          <w:numId w:val="30"/>
        </w:numPr>
        <w:tabs>
          <w:tab w:val="left" w:pos="1491"/>
        </w:tabs>
        <w:autoSpaceDE w:val="0"/>
        <w:autoSpaceDN w:val="0"/>
        <w:ind w:left="0" w:right="145" w:firstLine="567"/>
        <w:jc w:val="both"/>
        <w:rPr>
          <w:lang w:eastAsia="en-US"/>
        </w:rPr>
      </w:pPr>
      <w:r w:rsidRPr="00643C16">
        <w:rPr>
          <w:lang w:eastAsia="en-US"/>
        </w:rPr>
        <w:t xml:space="preserve">решение о выдаче предписания об устранении выявленных </w:t>
      </w:r>
      <w:r w:rsidRPr="00643C16">
        <w:rPr>
          <w:spacing w:val="-2"/>
          <w:lang w:eastAsia="en-US"/>
        </w:rPr>
        <w:t>нарушений.</w:t>
      </w:r>
    </w:p>
    <w:p w:rsidR="00444B86" w:rsidRPr="00643C16" w:rsidRDefault="00444B86" w:rsidP="00AD7678">
      <w:pPr>
        <w:widowControl w:val="0"/>
        <w:numPr>
          <w:ilvl w:val="1"/>
          <w:numId w:val="3"/>
        </w:numPr>
        <w:tabs>
          <w:tab w:val="left" w:pos="1504"/>
        </w:tabs>
        <w:autoSpaceDE w:val="0"/>
        <w:autoSpaceDN w:val="0"/>
        <w:ind w:left="0" w:right="140" w:firstLine="567"/>
        <w:jc w:val="both"/>
        <w:rPr>
          <w:lang w:eastAsia="en-US"/>
        </w:rPr>
      </w:pPr>
      <w:r w:rsidRPr="00643C16">
        <w:rPr>
          <w:lang w:eastAsia="en-US"/>
        </w:rPr>
        <w:t>Под выездным обследованием понимается контрольное (надзорное) мероприятие, проводимое в целях оценки соблюдения контролируемыми лицами обязательных требований.</w:t>
      </w:r>
    </w:p>
    <w:p w:rsidR="00444B86" w:rsidRPr="00643C16" w:rsidRDefault="00444B86" w:rsidP="00444B86">
      <w:pPr>
        <w:widowControl w:val="0"/>
        <w:autoSpaceDE w:val="0"/>
        <w:autoSpaceDN w:val="0"/>
        <w:ind w:right="141" w:firstLine="567"/>
        <w:jc w:val="both"/>
        <w:rPr>
          <w:lang w:eastAsia="en-US"/>
        </w:rPr>
      </w:pPr>
      <w:r w:rsidRPr="00643C16">
        <w:rPr>
          <w:lang w:eastAsia="en-US"/>
        </w:rPr>
        <w:t>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rsidR="00444B86" w:rsidRPr="00643C16" w:rsidRDefault="00444B86" w:rsidP="00444B86">
      <w:pPr>
        <w:widowControl w:val="0"/>
        <w:autoSpaceDE w:val="0"/>
        <w:autoSpaceDN w:val="0"/>
        <w:spacing w:before="1"/>
        <w:ind w:right="142" w:firstLine="567"/>
        <w:jc w:val="both"/>
        <w:rPr>
          <w:lang w:eastAsia="en-US"/>
        </w:rPr>
      </w:pPr>
      <w:r w:rsidRPr="00643C16">
        <w:rPr>
          <w:lang w:eastAsia="en-US"/>
        </w:rPr>
        <w:t>В ходе выездного обследования на общедоступных (открытых для посещения неограниченным кругом лиц) производственных объектах может осуществляться осмотр.</w:t>
      </w:r>
    </w:p>
    <w:p w:rsidR="00444B86" w:rsidRPr="00643C16" w:rsidRDefault="00444B86" w:rsidP="00444B86">
      <w:pPr>
        <w:widowControl w:val="0"/>
        <w:autoSpaceDE w:val="0"/>
        <w:autoSpaceDN w:val="0"/>
        <w:spacing w:before="2" w:line="242" w:lineRule="auto"/>
        <w:ind w:right="142" w:firstLine="567"/>
        <w:jc w:val="both"/>
        <w:rPr>
          <w:lang w:eastAsia="en-US"/>
        </w:rPr>
      </w:pPr>
      <w:r w:rsidRPr="00643C16">
        <w:rPr>
          <w:lang w:eastAsia="en-US"/>
        </w:rPr>
        <w:t>Выездное обследование проводится без информирования контролируемого лица.</w:t>
      </w:r>
    </w:p>
    <w:p w:rsidR="00444B86" w:rsidRPr="00643C16" w:rsidRDefault="00444B86" w:rsidP="00AD7678">
      <w:pPr>
        <w:widowControl w:val="0"/>
        <w:numPr>
          <w:ilvl w:val="2"/>
          <w:numId w:val="3"/>
        </w:numPr>
        <w:autoSpaceDE w:val="0"/>
        <w:autoSpaceDN w:val="0"/>
        <w:spacing w:line="242" w:lineRule="auto"/>
        <w:ind w:left="0" w:right="143" w:firstLine="567"/>
        <w:jc w:val="both"/>
        <w:rPr>
          <w:lang w:eastAsia="en-US"/>
        </w:rPr>
      </w:pPr>
      <w:r w:rsidRPr="00643C16">
        <w:rPr>
          <w:lang w:eastAsia="en-US"/>
        </w:rPr>
        <w:t>По результатам проведения выездного обследования не могут быть приняты решения:</w:t>
      </w:r>
    </w:p>
    <w:p w:rsidR="00444B86" w:rsidRPr="00643C16" w:rsidRDefault="00444B86" w:rsidP="00AD7678">
      <w:pPr>
        <w:widowControl w:val="0"/>
        <w:numPr>
          <w:ilvl w:val="0"/>
          <w:numId w:val="29"/>
        </w:numPr>
        <w:tabs>
          <w:tab w:val="left" w:pos="1402"/>
        </w:tabs>
        <w:autoSpaceDE w:val="0"/>
        <w:autoSpaceDN w:val="0"/>
        <w:ind w:left="0" w:right="143" w:firstLine="567"/>
        <w:jc w:val="both"/>
        <w:rPr>
          <w:lang w:eastAsia="en-US"/>
        </w:rPr>
      </w:pPr>
      <w:r w:rsidRPr="00643C16">
        <w:rPr>
          <w:lang w:eastAsia="en-US"/>
        </w:rPr>
        <w:t xml:space="preserve">о выдаче предписания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w:t>
      </w:r>
      <w:r w:rsidRPr="00643C16">
        <w:rPr>
          <w:spacing w:val="-2"/>
          <w:lang w:eastAsia="en-US"/>
        </w:rPr>
        <w:t>ценностям;</w:t>
      </w:r>
    </w:p>
    <w:p w:rsidR="00444B86" w:rsidRPr="00643C16" w:rsidRDefault="00444B86" w:rsidP="00AD7678">
      <w:pPr>
        <w:widowControl w:val="0"/>
        <w:numPr>
          <w:ilvl w:val="0"/>
          <w:numId w:val="29"/>
        </w:numPr>
        <w:tabs>
          <w:tab w:val="left" w:pos="1433"/>
        </w:tabs>
        <w:autoSpaceDE w:val="0"/>
        <w:autoSpaceDN w:val="0"/>
        <w:spacing w:before="75"/>
        <w:ind w:left="0" w:right="134" w:firstLine="567"/>
        <w:jc w:val="both"/>
        <w:rPr>
          <w:lang w:eastAsia="en-US"/>
        </w:rPr>
      </w:pPr>
      <w:r w:rsidRPr="00643C16">
        <w:rPr>
          <w:lang w:eastAsia="en-US"/>
        </w:rPr>
        <w:t>о принятии мер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w:t>
      </w:r>
      <w:proofErr w:type="gramStart"/>
      <w:r w:rsidRPr="00643C16">
        <w:rPr>
          <w:lang w:eastAsia="en-US"/>
        </w:rPr>
        <w:t>й(</w:t>
      </w:r>
      <w:proofErr w:type="gramEnd"/>
      <w:r w:rsidRPr="00643C16">
        <w:rPr>
          <w:lang w:eastAsia="en-US"/>
        </w:rPr>
        <w:t>их) опасность для жизни, здоровья людей и (или) для окружающей среды, о запрете эксплуатации (использования) зданий, строений,</w:t>
      </w:r>
      <w:r w:rsidRPr="00643C16">
        <w:rPr>
          <w:spacing w:val="40"/>
          <w:lang w:eastAsia="en-US"/>
        </w:rPr>
        <w:t xml:space="preserve"> </w:t>
      </w:r>
      <w:r w:rsidRPr="00643C16">
        <w:rPr>
          <w:lang w:eastAsia="en-US"/>
        </w:rPr>
        <w:t>сооружений,</w:t>
      </w:r>
      <w:r w:rsidRPr="00643C16">
        <w:rPr>
          <w:spacing w:val="40"/>
          <w:lang w:eastAsia="en-US"/>
        </w:rPr>
        <w:t xml:space="preserve"> </w:t>
      </w:r>
      <w:r w:rsidRPr="00643C16">
        <w:rPr>
          <w:lang w:eastAsia="en-US"/>
        </w:rPr>
        <w:t>помещений,</w:t>
      </w:r>
      <w:r w:rsidRPr="00643C16">
        <w:rPr>
          <w:spacing w:val="40"/>
          <w:lang w:eastAsia="en-US"/>
        </w:rPr>
        <w:t xml:space="preserve"> </w:t>
      </w:r>
      <w:r w:rsidRPr="00643C16">
        <w:rPr>
          <w:lang w:eastAsia="en-US"/>
        </w:rPr>
        <w:t>оборудования,</w:t>
      </w:r>
      <w:r w:rsidRPr="00643C16">
        <w:rPr>
          <w:spacing w:val="40"/>
          <w:lang w:eastAsia="en-US"/>
        </w:rPr>
        <w:t xml:space="preserve"> </w:t>
      </w:r>
      <w:r w:rsidRPr="00643C16">
        <w:rPr>
          <w:lang w:eastAsia="en-US"/>
        </w:rPr>
        <w:t>транспортных</w:t>
      </w:r>
      <w:r w:rsidRPr="00643C16">
        <w:rPr>
          <w:spacing w:val="40"/>
          <w:lang w:eastAsia="en-US"/>
        </w:rPr>
        <w:t xml:space="preserve"> </w:t>
      </w:r>
      <w:r w:rsidRPr="00643C16">
        <w:rPr>
          <w:lang w:eastAsia="en-US"/>
        </w:rPr>
        <w:t>средств</w:t>
      </w:r>
      <w:r w:rsidRPr="00643C16">
        <w:rPr>
          <w:spacing w:val="40"/>
          <w:lang w:eastAsia="en-US"/>
        </w:rPr>
        <w:t xml:space="preserve"> </w:t>
      </w:r>
      <w:r w:rsidRPr="00643C16">
        <w:rPr>
          <w:lang w:eastAsia="en-US"/>
        </w:rPr>
        <w:t>и</w:t>
      </w:r>
      <w:r w:rsidR="00773929" w:rsidRPr="00643C16">
        <w:rPr>
          <w:lang w:eastAsia="en-US"/>
        </w:rPr>
        <w:t xml:space="preserve"> </w:t>
      </w:r>
      <w:r w:rsidRPr="00643C16">
        <w:rPr>
          <w:lang w:eastAsia="en-US"/>
        </w:rPr>
        <w:t xml:space="preserve">иных подобных объектов и о доведении до сведения граждан, </w:t>
      </w:r>
      <w:proofErr w:type="gramStart"/>
      <w:r w:rsidRPr="00643C16">
        <w:rPr>
          <w:lang w:eastAsia="en-US"/>
        </w:rPr>
        <w:t>организаций любым</w:t>
      </w:r>
      <w:r w:rsidRPr="00643C16">
        <w:rPr>
          <w:spacing w:val="-3"/>
          <w:lang w:eastAsia="en-US"/>
        </w:rPr>
        <w:t xml:space="preserve"> </w:t>
      </w:r>
      <w:r w:rsidRPr="00643C16">
        <w:rPr>
          <w:lang w:eastAsia="en-US"/>
        </w:rPr>
        <w:t>доступным</w:t>
      </w:r>
      <w:r w:rsidRPr="00643C16">
        <w:rPr>
          <w:spacing w:val="-3"/>
          <w:lang w:eastAsia="en-US"/>
        </w:rPr>
        <w:t xml:space="preserve"> </w:t>
      </w:r>
      <w:r w:rsidRPr="00643C16">
        <w:rPr>
          <w:lang w:eastAsia="en-US"/>
        </w:rPr>
        <w:t>способом</w:t>
      </w:r>
      <w:r w:rsidRPr="00643C16">
        <w:rPr>
          <w:spacing w:val="-3"/>
          <w:lang w:eastAsia="en-US"/>
        </w:rPr>
        <w:t xml:space="preserve"> </w:t>
      </w:r>
      <w:r w:rsidRPr="00643C16">
        <w:rPr>
          <w:lang w:eastAsia="en-US"/>
        </w:rPr>
        <w:t>информации</w:t>
      </w:r>
      <w:r w:rsidRPr="00643C16">
        <w:rPr>
          <w:spacing w:val="-2"/>
          <w:lang w:eastAsia="en-US"/>
        </w:rPr>
        <w:t xml:space="preserve"> </w:t>
      </w:r>
      <w:r w:rsidRPr="00643C16">
        <w:rPr>
          <w:lang w:eastAsia="en-US"/>
        </w:rPr>
        <w:t>о</w:t>
      </w:r>
      <w:r w:rsidRPr="00643C16">
        <w:rPr>
          <w:spacing w:val="-3"/>
          <w:lang w:eastAsia="en-US"/>
        </w:rPr>
        <w:t xml:space="preserve"> </w:t>
      </w:r>
      <w:r w:rsidRPr="00643C16">
        <w:rPr>
          <w:lang w:eastAsia="en-US"/>
        </w:rPr>
        <w:t>наличии угрозы</w:t>
      </w:r>
      <w:r w:rsidRPr="00643C16">
        <w:rPr>
          <w:spacing w:val="-2"/>
          <w:lang w:eastAsia="en-US"/>
        </w:rPr>
        <w:t xml:space="preserve"> </w:t>
      </w:r>
      <w:r w:rsidRPr="00643C16">
        <w:rPr>
          <w:lang w:eastAsia="en-US"/>
        </w:rPr>
        <w:t>причинения</w:t>
      </w:r>
      <w:r w:rsidRPr="00643C16">
        <w:rPr>
          <w:spacing w:val="-2"/>
          <w:lang w:eastAsia="en-US"/>
        </w:rPr>
        <w:t xml:space="preserve"> </w:t>
      </w:r>
      <w:r w:rsidRPr="00643C16">
        <w:rPr>
          <w:lang w:eastAsia="en-US"/>
        </w:rPr>
        <w:t>вреда (ущерба) охраняемым законом ценностям и способах ее предотвращения в случае, если при проведении контрольного (надзорного)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w:t>
      </w:r>
      <w:proofErr w:type="gramEnd"/>
      <w:r w:rsidRPr="00643C16">
        <w:rPr>
          <w:lang w:eastAsia="en-US"/>
        </w:rPr>
        <w:t xml:space="preserve"> представляют непосредственную угрозу причинения вреда (ущерба) охраняемым законом ценностям или что такой вред (ущерб) причинен.</w:t>
      </w:r>
    </w:p>
    <w:p w:rsidR="00444B86" w:rsidRPr="00643C16" w:rsidRDefault="00444B86" w:rsidP="00AD7678">
      <w:pPr>
        <w:widowControl w:val="0"/>
        <w:numPr>
          <w:ilvl w:val="2"/>
          <w:numId w:val="3"/>
        </w:numPr>
        <w:tabs>
          <w:tab w:val="left" w:pos="1875"/>
        </w:tabs>
        <w:autoSpaceDE w:val="0"/>
        <w:autoSpaceDN w:val="0"/>
        <w:spacing w:before="2"/>
        <w:ind w:left="0" w:right="141" w:firstLine="567"/>
        <w:jc w:val="both"/>
        <w:rPr>
          <w:lang w:eastAsia="en-US"/>
        </w:rPr>
      </w:pPr>
      <w:r w:rsidRPr="00643C16">
        <w:rPr>
          <w:lang w:eastAsia="en-US"/>
        </w:rPr>
        <w:t>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1 (один) рабочий день.</w:t>
      </w:r>
    </w:p>
    <w:p w:rsidR="00444B86" w:rsidRPr="00643C16" w:rsidRDefault="00444B86" w:rsidP="00AD7678">
      <w:pPr>
        <w:widowControl w:val="0"/>
        <w:numPr>
          <w:ilvl w:val="2"/>
          <w:numId w:val="3"/>
        </w:numPr>
        <w:tabs>
          <w:tab w:val="left" w:pos="1942"/>
        </w:tabs>
        <w:autoSpaceDE w:val="0"/>
        <w:autoSpaceDN w:val="0"/>
        <w:spacing w:before="1"/>
        <w:ind w:left="0" w:right="139" w:firstLine="567"/>
        <w:jc w:val="both"/>
        <w:rPr>
          <w:lang w:eastAsia="en-US"/>
        </w:rPr>
      </w:pPr>
      <w:r w:rsidRPr="00643C16">
        <w:rPr>
          <w:lang w:eastAsia="en-US"/>
        </w:rPr>
        <w:t xml:space="preserve">В отношении проведения наблюдения за соблюдением обязательных </w:t>
      </w:r>
      <w:r w:rsidRPr="00643C16">
        <w:rPr>
          <w:lang w:eastAsia="en-US"/>
        </w:rPr>
        <w:lastRenderedPageBreak/>
        <w:t>требований, выездного обследования не требуется принятие решения о проведении данного контрольного (надзорного) мероприятия.</w:t>
      </w:r>
    </w:p>
    <w:p w:rsidR="00444B86" w:rsidRPr="00643C16" w:rsidRDefault="00773929" w:rsidP="00AD7678">
      <w:pPr>
        <w:widowControl w:val="0"/>
        <w:numPr>
          <w:ilvl w:val="0"/>
          <w:numId w:val="3"/>
        </w:numPr>
        <w:tabs>
          <w:tab w:val="left" w:pos="1277"/>
          <w:tab w:val="left" w:pos="3475"/>
        </w:tabs>
        <w:autoSpaceDE w:val="0"/>
        <w:autoSpaceDN w:val="0"/>
        <w:spacing w:before="241" w:line="242" w:lineRule="auto"/>
        <w:ind w:left="3475" w:right="853" w:hanging="2478"/>
        <w:rPr>
          <w:b/>
          <w:lang w:eastAsia="en-US"/>
        </w:rPr>
      </w:pPr>
      <w:r w:rsidRPr="00643C16">
        <w:rPr>
          <w:b/>
          <w:lang w:eastAsia="en-US"/>
        </w:rPr>
        <w:t xml:space="preserve"> </w:t>
      </w:r>
      <w:r w:rsidR="00444B86" w:rsidRPr="00643C16">
        <w:rPr>
          <w:b/>
          <w:lang w:eastAsia="en-US"/>
        </w:rPr>
        <w:t>Контрольные</w:t>
      </w:r>
      <w:r w:rsidR="00444B86" w:rsidRPr="00643C16">
        <w:rPr>
          <w:b/>
          <w:spacing w:val="-6"/>
          <w:lang w:eastAsia="en-US"/>
        </w:rPr>
        <w:t xml:space="preserve"> </w:t>
      </w:r>
      <w:r w:rsidR="00444B86" w:rsidRPr="00643C16">
        <w:rPr>
          <w:b/>
          <w:lang w:eastAsia="en-US"/>
        </w:rPr>
        <w:t>(надзорные)</w:t>
      </w:r>
      <w:r w:rsidR="00444B86" w:rsidRPr="00643C16">
        <w:rPr>
          <w:b/>
          <w:spacing w:val="-7"/>
          <w:lang w:eastAsia="en-US"/>
        </w:rPr>
        <w:t xml:space="preserve"> </w:t>
      </w:r>
      <w:r w:rsidR="00444B86" w:rsidRPr="00643C16">
        <w:rPr>
          <w:b/>
          <w:lang w:eastAsia="en-US"/>
        </w:rPr>
        <w:t>мероприятия</w:t>
      </w:r>
      <w:r w:rsidR="00444B86" w:rsidRPr="00643C16">
        <w:rPr>
          <w:b/>
          <w:spacing w:val="-8"/>
          <w:lang w:eastAsia="en-US"/>
        </w:rPr>
        <w:t xml:space="preserve"> </w:t>
      </w:r>
      <w:r w:rsidR="00444B86" w:rsidRPr="00643C16">
        <w:rPr>
          <w:b/>
          <w:lang w:eastAsia="en-US"/>
        </w:rPr>
        <w:t>с</w:t>
      </w:r>
      <w:r w:rsidRPr="00643C16">
        <w:rPr>
          <w:b/>
          <w:lang w:eastAsia="en-US"/>
        </w:rPr>
        <w:t xml:space="preserve"> </w:t>
      </w:r>
      <w:r w:rsidR="00444B86" w:rsidRPr="00643C16">
        <w:rPr>
          <w:b/>
          <w:lang w:eastAsia="en-US"/>
        </w:rPr>
        <w:t>взаимодействием</w:t>
      </w:r>
      <w:r w:rsidR="00444B86" w:rsidRPr="00643C16">
        <w:rPr>
          <w:b/>
          <w:spacing w:val="-7"/>
          <w:lang w:eastAsia="en-US"/>
        </w:rPr>
        <w:t xml:space="preserve"> </w:t>
      </w:r>
      <w:r w:rsidR="00444B86" w:rsidRPr="00643C16">
        <w:rPr>
          <w:b/>
          <w:lang w:eastAsia="en-US"/>
        </w:rPr>
        <w:t>с контролируемым лицом</w:t>
      </w:r>
    </w:p>
    <w:p w:rsidR="00444B86" w:rsidRPr="00643C16" w:rsidRDefault="00444B86" w:rsidP="00AD7678">
      <w:pPr>
        <w:widowControl w:val="0"/>
        <w:numPr>
          <w:ilvl w:val="1"/>
          <w:numId w:val="3"/>
        </w:numPr>
        <w:tabs>
          <w:tab w:val="left" w:pos="0"/>
        </w:tabs>
        <w:autoSpaceDE w:val="0"/>
        <w:autoSpaceDN w:val="0"/>
        <w:spacing w:before="236"/>
        <w:ind w:left="0" w:right="136" w:firstLine="567"/>
        <w:jc w:val="both"/>
        <w:rPr>
          <w:lang w:eastAsia="en-US"/>
        </w:rPr>
      </w:pPr>
      <w:proofErr w:type="gramStart"/>
      <w:r w:rsidRPr="00643C16">
        <w:rPr>
          <w:lang w:eastAsia="en-US"/>
        </w:rPr>
        <w:t>При осуществлении муниципального контроля с взаимодействием органа контроля, его должностных лиц с контролируемыми лицами являются встречи, телефонные и иные переговоры (непосредственное взаимодействие) между инспектором и контролируемым лицом и (или) его представителем, запрос документов, иных материалов, присутствие уполномоченного должностного лица в месте осуществления деятельности контролируемого лица (за исключением случаев присутствия уполномоченного должностного лица на общедоступных объектах контроля).</w:t>
      </w:r>
      <w:proofErr w:type="gramEnd"/>
    </w:p>
    <w:p w:rsidR="00444B86" w:rsidRPr="00643C16" w:rsidRDefault="00444B86" w:rsidP="00444B86">
      <w:pPr>
        <w:widowControl w:val="0"/>
        <w:autoSpaceDE w:val="0"/>
        <w:autoSpaceDN w:val="0"/>
        <w:spacing w:before="2"/>
        <w:ind w:right="136" w:firstLine="567"/>
        <w:jc w:val="both"/>
        <w:rPr>
          <w:lang w:eastAsia="en-US"/>
        </w:rPr>
      </w:pPr>
      <w:r w:rsidRPr="00643C16">
        <w:rPr>
          <w:lang w:eastAsia="en-US"/>
        </w:rPr>
        <w:t>Для проведения контрольного (надзорного) мероприятия с взаимодействием руководителем органа контроля принимается решение о проведении контрольного (надзорного) мероприятия (далее - решение), в котором указываются:</w:t>
      </w:r>
    </w:p>
    <w:p w:rsidR="00444B86" w:rsidRPr="00643C16" w:rsidRDefault="00444B86" w:rsidP="00AD7678">
      <w:pPr>
        <w:widowControl w:val="0"/>
        <w:numPr>
          <w:ilvl w:val="0"/>
          <w:numId w:val="28"/>
        </w:numPr>
        <w:tabs>
          <w:tab w:val="left" w:pos="1359"/>
        </w:tabs>
        <w:autoSpaceDE w:val="0"/>
        <w:autoSpaceDN w:val="0"/>
        <w:spacing w:before="1" w:line="242" w:lineRule="auto"/>
        <w:ind w:left="0" w:right="146" w:firstLine="567"/>
        <w:rPr>
          <w:lang w:eastAsia="en-US"/>
        </w:rPr>
      </w:pPr>
      <w:r w:rsidRPr="00643C16">
        <w:rPr>
          <w:lang w:eastAsia="en-US"/>
        </w:rPr>
        <w:t>дата,</w:t>
      </w:r>
      <w:r w:rsidRPr="00643C16">
        <w:rPr>
          <w:spacing w:val="40"/>
          <w:lang w:eastAsia="en-US"/>
        </w:rPr>
        <w:t xml:space="preserve"> </w:t>
      </w:r>
      <w:r w:rsidRPr="00643C16">
        <w:rPr>
          <w:lang w:eastAsia="en-US"/>
        </w:rPr>
        <w:t>время</w:t>
      </w:r>
      <w:r w:rsidRPr="00643C16">
        <w:rPr>
          <w:spacing w:val="40"/>
          <w:lang w:eastAsia="en-US"/>
        </w:rPr>
        <w:t xml:space="preserve"> </w:t>
      </w:r>
      <w:r w:rsidRPr="00643C16">
        <w:rPr>
          <w:lang w:eastAsia="en-US"/>
        </w:rPr>
        <w:t>и</w:t>
      </w:r>
      <w:r w:rsidRPr="00643C16">
        <w:rPr>
          <w:spacing w:val="40"/>
          <w:lang w:eastAsia="en-US"/>
        </w:rPr>
        <w:t xml:space="preserve"> </w:t>
      </w:r>
      <w:r w:rsidRPr="00643C16">
        <w:rPr>
          <w:lang w:eastAsia="en-US"/>
        </w:rPr>
        <w:t>место</w:t>
      </w:r>
      <w:r w:rsidRPr="00643C16">
        <w:rPr>
          <w:spacing w:val="40"/>
          <w:lang w:eastAsia="en-US"/>
        </w:rPr>
        <w:t xml:space="preserve"> </w:t>
      </w:r>
      <w:r w:rsidRPr="00643C16">
        <w:rPr>
          <w:lang w:eastAsia="en-US"/>
        </w:rPr>
        <w:t>выпуска</w:t>
      </w:r>
      <w:r w:rsidRPr="00643C16">
        <w:rPr>
          <w:spacing w:val="40"/>
          <w:lang w:eastAsia="en-US"/>
        </w:rPr>
        <w:t xml:space="preserve"> </w:t>
      </w:r>
      <w:r w:rsidRPr="00643C16">
        <w:rPr>
          <w:lang w:eastAsia="en-US"/>
        </w:rPr>
        <w:t>решения</w:t>
      </w:r>
      <w:r w:rsidRPr="00643C16">
        <w:rPr>
          <w:spacing w:val="40"/>
          <w:lang w:eastAsia="en-US"/>
        </w:rPr>
        <w:t xml:space="preserve"> </w:t>
      </w:r>
      <w:r w:rsidRPr="00643C16">
        <w:rPr>
          <w:lang w:eastAsia="en-US"/>
        </w:rPr>
        <w:t>о</w:t>
      </w:r>
      <w:r w:rsidRPr="00643C16">
        <w:rPr>
          <w:spacing w:val="40"/>
          <w:lang w:eastAsia="en-US"/>
        </w:rPr>
        <w:t xml:space="preserve"> </w:t>
      </w:r>
      <w:r w:rsidRPr="00643C16">
        <w:rPr>
          <w:lang w:eastAsia="en-US"/>
        </w:rPr>
        <w:t>проведении</w:t>
      </w:r>
      <w:r w:rsidRPr="00643C16">
        <w:rPr>
          <w:spacing w:val="40"/>
          <w:lang w:eastAsia="en-US"/>
        </w:rPr>
        <w:t xml:space="preserve"> </w:t>
      </w:r>
      <w:r w:rsidRPr="00643C16">
        <w:rPr>
          <w:lang w:eastAsia="en-US"/>
        </w:rPr>
        <w:t>контрольного (надзорного) мероприятия;</w:t>
      </w:r>
    </w:p>
    <w:p w:rsidR="00444B86" w:rsidRPr="00643C16" w:rsidRDefault="00444B86" w:rsidP="00AD7678">
      <w:pPr>
        <w:widowControl w:val="0"/>
        <w:numPr>
          <w:ilvl w:val="0"/>
          <w:numId w:val="28"/>
        </w:numPr>
        <w:tabs>
          <w:tab w:val="left" w:pos="1296"/>
        </w:tabs>
        <w:autoSpaceDE w:val="0"/>
        <w:autoSpaceDN w:val="0"/>
        <w:spacing w:line="317" w:lineRule="exact"/>
        <w:ind w:left="0" w:firstLine="567"/>
        <w:rPr>
          <w:lang w:eastAsia="en-US"/>
        </w:rPr>
      </w:pPr>
      <w:r w:rsidRPr="00643C16">
        <w:rPr>
          <w:lang w:eastAsia="en-US"/>
        </w:rPr>
        <w:t>кем</w:t>
      </w:r>
      <w:r w:rsidRPr="00643C16">
        <w:rPr>
          <w:spacing w:val="-7"/>
          <w:lang w:eastAsia="en-US"/>
        </w:rPr>
        <w:t xml:space="preserve"> </w:t>
      </w:r>
      <w:r w:rsidRPr="00643C16">
        <w:rPr>
          <w:lang w:eastAsia="en-US"/>
        </w:rPr>
        <w:t>принято</w:t>
      </w:r>
      <w:r w:rsidRPr="00643C16">
        <w:rPr>
          <w:spacing w:val="-2"/>
          <w:lang w:eastAsia="en-US"/>
        </w:rPr>
        <w:t xml:space="preserve"> решение;</w:t>
      </w:r>
    </w:p>
    <w:p w:rsidR="00444B86" w:rsidRPr="00643C16" w:rsidRDefault="00444B86" w:rsidP="00AD7678">
      <w:pPr>
        <w:widowControl w:val="0"/>
        <w:numPr>
          <w:ilvl w:val="0"/>
          <w:numId w:val="28"/>
        </w:numPr>
        <w:tabs>
          <w:tab w:val="left" w:pos="1296"/>
        </w:tabs>
        <w:autoSpaceDE w:val="0"/>
        <w:autoSpaceDN w:val="0"/>
        <w:spacing w:before="2" w:line="322" w:lineRule="exact"/>
        <w:ind w:left="0" w:firstLine="567"/>
        <w:rPr>
          <w:lang w:eastAsia="en-US"/>
        </w:rPr>
      </w:pPr>
      <w:r w:rsidRPr="00643C16">
        <w:rPr>
          <w:lang w:eastAsia="en-US"/>
        </w:rPr>
        <w:t>основание</w:t>
      </w:r>
      <w:r w:rsidRPr="00643C16">
        <w:rPr>
          <w:spacing w:val="-16"/>
          <w:lang w:eastAsia="en-US"/>
        </w:rPr>
        <w:t xml:space="preserve"> </w:t>
      </w:r>
      <w:r w:rsidRPr="00643C16">
        <w:rPr>
          <w:lang w:eastAsia="en-US"/>
        </w:rPr>
        <w:t>проведения</w:t>
      </w:r>
      <w:r w:rsidRPr="00643C16">
        <w:rPr>
          <w:spacing w:val="-11"/>
          <w:lang w:eastAsia="en-US"/>
        </w:rPr>
        <w:t xml:space="preserve"> </w:t>
      </w:r>
      <w:r w:rsidRPr="00643C16">
        <w:rPr>
          <w:lang w:eastAsia="en-US"/>
        </w:rPr>
        <w:t>контрольного</w:t>
      </w:r>
      <w:r w:rsidRPr="00643C16">
        <w:rPr>
          <w:spacing w:val="-10"/>
          <w:lang w:eastAsia="en-US"/>
        </w:rPr>
        <w:t xml:space="preserve"> </w:t>
      </w:r>
      <w:r w:rsidRPr="00643C16">
        <w:rPr>
          <w:lang w:eastAsia="en-US"/>
        </w:rPr>
        <w:t>(надзорного)</w:t>
      </w:r>
      <w:r w:rsidRPr="00643C16">
        <w:rPr>
          <w:spacing w:val="-11"/>
          <w:lang w:eastAsia="en-US"/>
        </w:rPr>
        <w:t xml:space="preserve"> </w:t>
      </w:r>
      <w:r w:rsidRPr="00643C16">
        <w:rPr>
          <w:spacing w:val="-2"/>
          <w:lang w:eastAsia="en-US"/>
        </w:rPr>
        <w:t>мероприятия;</w:t>
      </w:r>
    </w:p>
    <w:p w:rsidR="00444B86" w:rsidRPr="00643C16" w:rsidRDefault="00444B86" w:rsidP="00AD7678">
      <w:pPr>
        <w:widowControl w:val="0"/>
        <w:numPr>
          <w:ilvl w:val="0"/>
          <w:numId w:val="28"/>
        </w:numPr>
        <w:tabs>
          <w:tab w:val="left" w:pos="1296"/>
        </w:tabs>
        <w:autoSpaceDE w:val="0"/>
        <w:autoSpaceDN w:val="0"/>
        <w:spacing w:line="322" w:lineRule="exact"/>
        <w:ind w:left="0" w:firstLine="567"/>
        <w:rPr>
          <w:lang w:eastAsia="en-US"/>
        </w:rPr>
      </w:pPr>
      <w:r w:rsidRPr="00643C16">
        <w:rPr>
          <w:lang w:eastAsia="en-US"/>
        </w:rPr>
        <w:t>вид</w:t>
      </w:r>
      <w:r w:rsidRPr="00643C16">
        <w:rPr>
          <w:spacing w:val="-3"/>
          <w:lang w:eastAsia="en-US"/>
        </w:rPr>
        <w:t xml:space="preserve"> </w:t>
      </w:r>
      <w:r w:rsidRPr="00643C16">
        <w:rPr>
          <w:spacing w:val="-2"/>
          <w:lang w:eastAsia="en-US"/>
        </w:rPr>
        <w:t>контроля;</w:t>
      </w:r>
    </w:p>
    <w:p w:rsidR="00444B86" w:rsidRPr="00643C16" w:rsidRDefault="00444B86" w:rsidP="00AD7678">
      <w:pPr>
        <w:widowControl w:val="0"/>
        <w:numPr>
          <w:ilvl w:val="0"/>
          <w:numId w:val="28"/>
        </w:numPr>
        <w:tabs>
          <w:tab w:val="left" w:pos="1330"/>
        </w:tabs>
        <w:autoSpaceDE w:val="0"/>
        <w:autoSpaceDN w:val="0"/>
        <w:ind w:left="0" w:right="135" w:firstLine="567"/>
        <w:jc w:val="both"/>
        <w:rPr>
          <w:lang w:eastAsia="en-US"/>
        </w:rPr>
      </w:pPr>
      <w:proofErr w:type="gramStart"/>
      <w:r w:rsidRPr="00643C16">
        <w:rPr>
          <w:lang w:eastAsia="en-US"/>
        </w:rPr>
        <w:t>фамилия, имя, отчество (при наличии), должность уполномоченного должностного лица органа контроля, (уполномоченных должностных лиц, в том числе руководителя группы уполномоченных должностных лиц органа контроля), уполномоченного (уполномоченных) на проведение контрольного (надзорного) мероприятия, а также привлекаемых к проведению контрольного (надзорного) мероприятия специалистов, экспертов или наименование экспертной организации, привлекаемой к проведению такого мероприятия;</w:t>
      </w:r>
      <w:proofErr w:type="gramEnd"/>
    </w:p>
    <w:p w:rsidR="00444B86" w:rsidRPr="00643C16" w:rsidRDefault="00444B86" w:rsidP="00AD7678">
      <w:pPr>
        <w:widowControl w:val="0"/>
        <w:numPr>
          <w:ilvl w:val="0"/>
          <w:numId w:val="28"/>
        </w:numPr>
        <w:tabs>
          <w:tab w:val="left" w:pos="0"/>
          <w:tab w:val="left" w:pos="1388"/>
        </w:tabs>
        <w:autoSpaceDE w:val="0"/>
        <w:autoSpaceDN w:val="0"/>
        <w:spacing w:before="75"/>
        <w:ind w:left="0" w:right="146" w:firstLine="426"/>
        <w:jc w:val="both"/>
        <w:rPr>
          <w:lang w:eastAsia="en-US"/>
        </w:rPr>
      </w:pPr>
      <w:r w:rsidRPr="00643C16">
        <w:rPr>
          <w:lang w:eastAsia="en-US"/>
        </w:rPr>
        <w:t>объект контроля, в отношении которого проводится контрольное (надзорное) мероприятие;</w:t>
      </w:r>
    </w:p>
    <w:p w:rsidR="00444B86" w:rsidRPr="00643C16" w:rsidRDefault="00444B86" w:rsidP="00AD7678">
      <w:pPr>
        <w:widowControl w:val="0"/>
        <w:numPr>
          <w:ilvl w:val="0"/>
          <w:numId w:val="28"/>
        </w:numPr>
        <w:tabs>
          <w:tab w:val="left" w:pos="0"/>
          <w:tab w:val="left" w:pos="1303"/>
        </w:tabs>
        <w:autoSpaceDE w:val="0"/>
        <w:autoSpaceDN w:val="0"/>
        <w:ind w:left="0" w:right="144" w:firstLine="426"/>
        <w:jc w:val="both"/>
        <w:rPr>
          <w:lang w:eastAsia="en-US"/>
        </w:rPr>
      </w:pPr>
      <w:r w:rsidRPr="00643C16">
        <w:rPr>
          <w:lang w:eastAsia="en-US"/>
        </w:rPr>
        <w:t>адрес места осуществления контролируемым лицом деятельности или адрес нахождения объект</w:t>
      </w:r>
      <w:proofErr w:type="gramStart"/>
      <w:r w:rsidRPr="00643C16">
        <w:rPr>
          <w:lang w:eastAsia="en-US"/>
        </w:rPr>
        <w:t>а(</w:t>
      </w:r>
      <w:proofErr w:type="spellStart"/>
      <w:proofErr w:type="gramEnd"/>
      <w:r w:rsidRPr="00643C16">
        <w:rPr>
          <w:lang w:eastAsia="en-US"/>
        </w:rPr>
        <w:t>ов</w:t>
      </w:r>
      <w:proofErr w:type="spellEnd"/>
      <w:r w:rsidRPr="00643C16">
        <w:rPr>
          <w:lang w:eastAsia="en-US"/>
        </w:rPr>
        <w:t>) контроля, в отношении которого(</w:t>
      </w:r>
      <w:proofErr w:type="spellStart"/>
      <w:r w:rsidRPr="00643C16">
        <w:rPr>
          <w:lang w:eastAsia="en-US"/>
        </w:rPr>
        <w:t>ых</w:t>
      </w:r>
      <w:proofErr w:type="spellEnd"/>
      <w:r w:rsidRPr="00643C16">
        <w:rPr>
          <w:lang w:eastAsia="en-US"/>
        </w:rPr>
        <w:t>) проводится контрольное (надзорное) мероприятие;</w:t>
      </w:r>
    </w:p>
    <w:p w:rsidR="00444B86" w:rsidRPr="00643C16" w:rsidRDefault="00444B86" w:rsidP="00AD7678">
      <w:pPr>
        <w:widowControl w:val="0"/>
        <w:numPr>
          <w:ilvl w:val="0"/>
          <w:numId w:val="28"/>
        </w:numPr>
        <w:tabs>
          <w:tab w:val="left" w:pos="0"/>
          <w:tab w:val="left" w:pos="1308"/>
        </w:tabs>
        <w:autoSpaceDE w:val="0"/>
        <w:autoSpaceDN w:val="0"/>
        <w:spacing w:before="1"/>
        <w:ind w:left="0" w:right="139" w:firstLine="426"/>
        <w:jc w:val="both"/>
        <w:rPr>
          <w:lang w:eastAsia="en-US"/>
        </w:rPr>
      </w:pPr>
      <w:proofErr w:type="gramStart"/>
      <w:r w:rsidRPr="00643C16">
        <w:rPr>
          <w:lang w:eastAsia="en-US"/>
        </w:rPr>
        <w:t>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(надзорное) мероприятие;</w:t>
      </w:r>
      <w:proofErr w:type="gramEnd"/>
    </w:p>
    <w:p w:rsidR="00444B86" w:rsidRPr="00643C16" w:rsidRDefault="00444B86" w:rsidP="00AD7678">
      <w:pPr>
        <w:widowControl w:val="0"/>
        <w:numPr>
          <w:ilvl w:val="0"/>
          <w:numId w:val="28"/>
        </w:numPr>
        <w:tabs>
          <w:tab w:val="left" w:pos="0"/>
          <w:tab w:val="left" w:pos="1296"/>
        </w:tabs>
        <w:autoSpaceDE w:val="0"/>
        <w:autoSpaceDN w:val="0"/>
        <w:spacing w:before="3"/>
        <w:ind w:left="0" w:firstLine="426"/>
        <w:jc w:val="both"/>
        <w:rPr>
          <w:lang w:eastAsia="en-US"/>
        </w:rPr>
      </w:pPr>
      <w:r w:rsidRPr="00643C16">
        <w:rPr>
          <w:lang w:eastAsia="en-US"/>
        </w:rPr>
        <w:t>вид</w:t>
      </w:r>
      <w:r w:rsidRPr="00643C16">
        <w:rPr>
          <w:spacing w:val="-9"/>
          <w:lang w:eastAsia="en-US"/>
        </w:rPr>
        <w:t xml:space="preserve"> </w:t>
      </w:r>
      <w:r w:rsidRPr="00643C16">
        <w:rPr>
          <w:lang w:eastAsia="en-US"/>
        </w:rPr>
        <w:t>контрольного</w:t>
      </w:r>
      <w:r w:rsidRPr="00643C16">
        <w:rPr>
          <w:spacing w:val="-8"/>
          <w:lang w:eastAsia="en-US"/>
        </w:rPr>
        <w:t xml:space="preserve"> </w:t>
      </w:r>
      <w:r w:rsidRPr="00643C16">
        <w:rPr>
          <w:lang w:eastAsia="en-US"/>
        </w:rPr>
        <w:t>(надзорного)</w:t>
      </w:r>
      <w:r w:rsidRPr="00643C16">
        <w:rPr>
          <w:spacing w:val="-8"/>
          <w:lang w:eastAsia="en-US"/>
        </w:rPr>
        <w:t xml:space="preserve"> </w:t>
      </w:r>
      <w:r w:rsidRPr="00643C16">
        <w:rPr>
          <w:spacing w:val="-2"/>
          <w:lang w:eastAsia="en-US"/>
        </w:rPr>
        <w:t>мероприятия;</w:t>
      </w:r>
    </w:p>
    <w:p w:rsidR="00444B86" w:rsidRPr="00643C16" w:rsidRDefault="00444B86" w:rsidP="001E5C8E">
      <w:pPr>
        <w:pStyle w:val="a3"/>
        <w:widowControl w:val="0"/>
        <w:numPr>
          <w:ilvl w:val="0"/>
          <w:numId w:val="28"/>
        </w:numPr>
        <w:tabs>
          <w:tab w:val="left" w:pos="0"/>
          <w:tab w:val="left" w:pos="1437"/>
        </w:tabs>
        <w:autoSpaceDE w:val="0"/>
        <w:autoSpaceDN w:val="0"/>
        <w:spacing w:line="242" w:lineRule="auto"/>
        <w:ind w:left="0" w:right="140" w:firstLine="567"/>
        <w:jc w:val="both"/>
        <w:rPr>
          <w:lang w:eastAsia="en-US"/>
        </w:rPr>
      </w:pPr>
      <w:r w:rsidRPr="00643C16">
        <w:rPr>
          <w:lang w:eastAsia="en-US"/>
        </w:rPr>
        <w:t>перечень</w:t>
      </w:r>
      <w:r w:rsidRPr="00643C16">
        <w:rPr>
          <w:spacing w:val="-2"/>
          <w:lang w:eastAsia="en-US"/>
        </w:rPr>
        <w:t xml:space="preserve"> </w:t>
      </w:r>
      <w:r w:rsidRPr="00643C16">
        <w:rPr>
          <w:lang w:eastAsia="en-US"/>
        </w:rPr>
        <w:t>контрольных (надзорных)</w:t>
      </w:r>
      <w:r w:rsidRPr="00643C16">
        <w:rPr>
          <w:spacing w:val="-2"/>
          <w:lang w:eastAsia="en-US"/>
        </w:rPr>
        <w:t xml:space="preserve"> </w:t>
      </w:r>
      <w:r w:rsidRPr="00643C16">
        <w:rPr>
          <w:lang w:eastAsia="en-US"/>
        </w:rPr>
        <w:t>действий,</w:t>
      </w:r>
      <w:r w:rsidRPr="00643C16">
        <w:rPr>
          <w:spacing w:val="-2"/>
          <w:lang w:eastAsia="en-US"/>
        </w:rPr>
        <w:t xml:space="preserve"> </w:t>
      </w:r>
      <w:r w:rsidRPr="00643C16">
        <w:rPr>
          <w:lang w:eastAsia="en-US"/>
        </w:rPr>
        <w:t>совершаемых в</w:t>
      </w:r>
      <w:r w:rsidRPr="00643C16">
        <w:rPr>
          <w:spacing w:val="-4"/>
          <w:lang w:eastAsia="en-US"/>
        </w:rPr>
        <w:t xml:space="preserve"> </w:t>
      </w:r>
      <w:r w:rsidRPr="00643C16">
        <w:rPr>
          <w:lang w:eastAsia="en-US"/>
        </w:rPr>
        <w:t>рамках контрольного (надзорного) мероприятия;</w:t>
      </w:r>
    </w:p>
    <w:p w:rsidR="00444B86" w:rsidRPr="00643C16" w:rsidRDefault="00444B86" w:rsidP="00AD7678">
      <w:pPr>
        <w:widowControl w:val="0"/>
        <w:numPr>
          <w:ilvl w:val="0"/>
          <w:numId w:val="28"/>
        </w:numPr>
        <w:tabs>
          <w:tab w:val="left" w:pos="0"/>
          <w:tab w:val="left" w:pos="1434"/>
        </w:tabs>
        <w:autoSpaceDE w:val="0"/>
        <w:autoSpaceDN w:val="0"/>
        <w:spacing w:line="317" w:lineRule="exact"/>
        <w:ind w:left="0" w:firstLine="426"/>
        <w:jc w:val="both"/>
        <w:rPr>
          <w:lang w:eastAsia="en-US"/>
        </w:rPr>
      </w:pPr>
      <w:r w:rsidRPr="00643C16">
        <w:rPr>
          <w:lang w:eastAsia="en-US"/>
        </w:rPr>
        <w:t>предмет</w:t>
      </w:r>
      <w:r w:rsidRPr="00643C16">
        <w:rPr>
          <w:spacing w:val="-10"/>
          <w:lang w:eastAsia="en-US"/>
        </w:rPr>
        <w:t xml:space="preserve"> </w:t>
      </w:r>
      <w:r w:rsidRPr="00643C16">
        <w:rPr>
          <w:lang w:eastAsia="en-US"/>
        </w:rPr>
        <w:t>контрольного</w:t>
      </w:r>
      <w:r w:rsidRPr="00643C16">
        <w:rPr>
          <w:spacing w:val="-6"/>
          <w:lang w:eastAsia="en-US"/>
        </w:rPr>
        <w:t xml:space="preserve"> </w:t>
      </w:r>
      <w:r w:rsidRPr="00643C16">
        <w:rPr>
          <w:lang w:eastAsia="en-US"/>
        </w:rPr>
        <w:t>(надзорного)</w:t>
      </w:r>
      <w:r w:rsidRPr="00643C16">
        <w:rPr>
          <w:spacing w:val="-10"/>
          <w:lang w:eastAsia="en-US"/>
        </w:rPr>
        <w:t xml:space="preserve"> </w:t>
      </w:r>
      <w:r w:rsidRPr="00643C16">
        <w:rPr>
          <w:spacing w:val="-2"/>
          <w:lang w:eastAsia="en-US"/>
        </w:rPr>
        <w:t>мероприятия;</w:t>
      </w:r>
    </w:p>
    <w:p w:rsidR="00444B86" w:rsidRPr="00643C16" w:rsidRDefault="00444B86" w:rsidP="00623532">
      <w:pPr>
        <w:widowControl w:val="0"/>
        <w:numPr>
          <w:ilvl w:val="0"/>
          <w:numId w:val="28"/>
        </w:numPr>
        <w:tabs>
          <w:tab w:val="left" w:pos="0"/>
          <w:tab w:val="left" w:pos="1526"/>
        </w:tabs>
        <w:autoSpaceDE w:val="0"/>
        <w:autoSpaceDN w:val="0"/>
        <w:spacing w:line="242" w:lineRule="auto"/>
        <w:ind w:left="0" w:right="137" w:firstLine="567"/>
        <w:rPr>
          <w:lang w:eastAsia="en-US"/>
        </w:rPr>
      </w:pPr>
      <w:r w:rsidRPr="00643C16">
        <w:rPr>
          <w:lang w:eastAsia="en-US"/>
        </w:rPr>
        <w:t>дата</w:t>
      </w:r>
      <w:r w:rsidRPr="00643C16">
        <w:rPr>
          <w:spacing w:val="40"/>
          <w:lang w:eastAsia="en-US"/>
        </w:rPr>
        <w:t xml:space="preserve"> </w:t>
      </w:r>
      <w:r w:rsidRPr="00643C16">
        <w:rPr>
          <w:lang w:eastAsia="en-US"/>
        </w:rPr>
        <w:t>проведения</w:t>
      </w:r>
      <w:r w:rsidRPr="00643C16">
        <w:rPr>
          <w:spacing w:val="40"/>
          <w:lang w:eastAsia="en-US"/>
        </w:rPr>
        <w:t xml:space="preserve"> </w:t>
      </w:r>
      <w:r w:rsidRPr="00643C16">
        <w:rPr>
          <w:lang w:eastAsia="en-US"/>
        </w:rPr>
        <w:t>контрольного</w:t>
      </w:r>
      <w:r w:rsidRPr="00643C16">
        <w:rPr>
          <w:spacing w:val="40"/>
          <w:lang w:eastAsia="en-US"/>
        </w:rPr>
        <w:t xml:space="preserve"> </w:t>
      </w:r>
      <w:r w:rsidRPr="00643C16">
        <w:rPr>
          <w:lang w:eastAsia="en-US"/>
        </w:rPr>
        <w:t>(надзорного)</w:t>
      </w:r>
      <w:r w:rsidRPr="00643C16">
        <w:rPr>
          <w:spacing w:val="40"/>
          <w:lang w:eastAsia="en-US"/>
        </w:rPr>
        <w:t xml:space="preserve"> </w:t>
      </w:r>
      <w:r w:rsidRPr="00643C16">
        <w:rPr>
          <w:lang w:eastAsia="en-US"/>
        </w:rPr>
        <w:t>мероприятия,</w:t>
      </w:r>
      <w:r w:rsidRPr="00643C16">
        <w:rPr>
          <w:spacing w:val="40"/>
          <w:lang w:eastAsia="en-US"/>
        </w:rPr>
        <w:t xml:space="preserve"> </w:t>
      </w:r>
      <w:r w:rsidRPr="00643C16">
        <w:rPr>
          <w:lang w:eastAsia="en-US"/>
        </w:rPr>
        <w:t>в</w:t>
      </w:r>
      <w:r w:rsidRPr="00643C16">
        <w:rPr>
          <w:spacing w:val="40"/>
          <w:lang w:eastAsia="en-US"/>
        </w:rPr>
        <w:t xml:space="preserve"> </w:t>
      </w:r>
      <w:r w:rsidRPr="00643C16">
        <w:rPr>
          <w:lang w:eastAsia="en-US"/>
        </w:rPr>
        <w:t>том</w:t>
      </w:r>
      <w:r w:rsidRPr="00643C16">
        <w:rPr>
          <w:spacing w:val="80"/>
          <w:lang w:eastAsia="en-US"/>
        </w:rPr>
        <w:t xml:space="preserve"> </w:t>
      </w:r>
      <w:r w:rsidRPr="00643C16">
        <w:rPr>
          <w:lang w:eastAsia="en-US"/>
        </w:rPr>
        <w:t>числе срок непосредственного взаимодействия с контролируемым лицом;</w:t>
      </w:r>
    </w:p>
    <w:p w:rsidR="00444B86" w:rsidRPr="00643C16" w:rsidRDefault="00444B86" w:rsidP="00623532">
      <w:pPr>
        <w:widowControl w:val="0"/>
        <w:numPr>
          <w:ilvl w:val="0"/>
          <w:numId w:val="28"/>
        </w:numPr>
        <w:tabs>
          <w:tab w:val="left" w:pos="0"/>
          <w:tab w:val="left" w:pos="1545"/>
        </w:tabs>
        <w:autoSpaceDE w:val="0"/>
        <w:autoSpaceDN w:val="0"/>
        <w:spacing w:line="242" w:lineRule="auto"/>
        <w:ind w:left="0" w:right="144" w:firstLine="567"/>
        <w:rPr>
          <w:lang w:eastAsia="en-US"/>
        </w:rPr>
      </w:pPr>
      <w:r w:rsidRPr="00643C16">
        <w:rPr>
          <w:lang w:eastAsia="en-US"/>
        </w:rPr>
        <w:t>перечень</w:t>
      </w:r>
      <w:r w:rsidRPr="00643C16">
        <w:rPr>
          <w:spacing w:val="80"/>
          <w:lang w:eastAsia="en-US"/>
        </w:rPr>
        <w:t xml:space="preserve"> </w:t>
      </w:r>
      <w:r w:rsidRPr="00643C16">
        <w:rPr>
          <w:lang w:eastAsia="en-US"/>
        </w:rPr>
        <w:t>документов,</w:t>
      </w:r>
      <w:r w:rsidRPr="00643C16">
        <w:rPr>
          <w:spacing w:val="80"/>
          <w:lang w:eastAsia="en-US"/>
        </w:rPr>
        <w:t xml:space="preserve"> </w:t>
      </w:r>
      <w:r w:rsidRPr="00643C16">
        <w:rPr>
          <w:lang w:eastAsia="en-US"/>
        </w:rPr>
        <w:t>предоставление</w:t>
      </w:r>
      <w:r w:rsidRPr="00643C16">
        <w:rPr>
          <w:spacing w:val="80"/>
          <w:lang w:eastAsia="en-US"/>
        </w:rPr>
        <w:t xml:space="preserve"> </w:t>
      </w:r>
      <w:r w:rsidRPr="00643C16">
        <w:rPr>
          <w:lang w:eastAsia="en-US"/>
        </w:rPr>
        <w:t>которых</w:t>
      </w:r>
      <w:r w:rsidR="00372ABE" w:rsidRPr="00643C16">
        <w:rPr>
          <w:lang w:eastAsia="en-US"/>
        </w:rPr>
        <w:t xml:space="preserve"> к</w:t>
      </w:r>
      <w:r w:rsidRPr="00643C16">
        <w:rPr>
          <w:lang w:eastAsia="en-US"/>
        </w:rPr>
        <w:t>онтролируемым лицом необходимо для оценки соблюдения обязательных требований;</w:t>
      </w:r>
    </w:p>
    <w:p w:rsidR="00444B86" w:rsidRPr="00643C16" w:rsidRDefault="00444B86" w:rsidP="00623532">
      <w:pPr>
        <w:widowControl w:val="0"/>
        <w:numPr>
          <w:ilvl w:val="1"/>
          <w:numId w:val="3"/>
        </w:numPr>
        <w:tabs>
          <w:tab w:val="left" w:pos="0"/>
          <w:tab w:val="left" w:pos="1588"/>
        </w:tabs>
        <w:autoSpaceDE w:val="0"/>
        <w:autoSpaceDN w:val="0"/>
        <w:spacing w:line="242" w:lineRule="auto"/>
        <w:ind w:left="0" w:right="147" w:firstLine="567"/>
        <w:rPr>
          <w:lang w:eastAsia="en-US"/>
        </w:rPr>
      </w:pPr>
      <w:r w:rsidRPr="00643C16">
        <w:rPr>
          <w:lang w:eastAsia="en-US"/>
        </w:rPr>
        <w:t>Решение</w:t>
      </w:r>
      <w:r w:rsidRPr="00643C16">
        <w:rPr>
          <w:spacing w:val="80"/>
          <w:lang w:eastAsia="en-US"/>
        </w:rPr>
        <w:t xml:space="preserve"> </w:t>
      </w:r>
      <w:r w:rsidRPr="00643C16">
        <w:rPr>
          <w:lang w:eastAsia="en-US"/>
        </w:rPr>
        <w:t>о</w:t>
      </w:r>
      <w:r w:rsidRPr="00643C16">
        <w:rPr>
          <w:spacing w:val="80"/>
          <w:lang w:eastAsia="en-US"/>
        </w:rPr>
        <w:t xml:space="preserve"> </w:t>
      </w:r>
      <w:r w:rsidRPr="00643C16">
        <w:rPr>
          <w:lang w:eastAsia="en-US"/>
        </w:rPr>
        <w:t>проведении</w:t>
      </w:r>
      <w:r w:rsidRPr="00643C16">
        <w:rPr>
          <w:spacing w:val="80"/>
          <w:lang w:eastAsia="en-US"/>
        </w:rPr>
        <w:t xml:space="preserve"> </w:t>
      </w:r>
      <w:r w:rsidRPr="00643C16">
        <w:rPr>
          <w:lang w:eastAsia="en-US"/>
        </w:rPr>
        <w:t>контрольного</w:t>
      </w:r>
      <w:r w:rsidRPr="00643C16">
        <w:rPr>
          <w:spacing w:val="80"/>
          <w:lang w:eastAsia="en-US"/>
        </w:rPr>
        <w:t xml:space="preserve"> </w:t>
      </w:r>
      <w:r w:rsidRPr="00643C16">
        <w:rPr>
          <w:lang w:eastAsia="en-US"/>
        </w:rPr>
        <w:t>(надзорного)</w:t>
      </w:r>
      <w:r w:rsidR="00372ABE" w:rsidRPr="00643C16">
        <w:rPr>
          <w:lang w:eastAsia="en-US"/>
        </w:rPr>
        <w:t xml:space="preserve"> </w:t>
      </w:r>
      <w:r w:rsidRPr="00643C16">
        <w:rPr>
          <w:lang w:eastAsia="en-US"/>
        </w:rPr>
        <w:t>мероприятия оформляется в виде распоряжения органа контроля.</w:t>
      </w:r>
    </w:p>
    <w:p w:rsidR="00444B86" w:rsidRPr="00643C16" w:rsidRDefault="00444B86" w:rsidP="00623532">
      <w:pPr>
        <w:widowControl w:val="0"/>
        <w:tabs>
          <w:tab w:val="left" w:pos="0"/>
        </w:tabs>
        <w:autoSpaceDE w:val="0"/>
        <w:autoSpaceDN w:val="0"/>
        <w:ind w:right="139" w:firstLine="567"/>
        <w:jc w:val="both"/>
        <w:rPr>
          <w:lang w:eastAsia="en-US"/>
        </w:rPr>
      </w:pPr>
      <w:r w:rsidRPr="00643C16">
        <w:rPr>
          <w:lang w:eastAsia="en-US"/>
        </w:rPr>
        <w:t>Контрольное (надзорное) мероприятие может быть начато после внесения в ЕРКНМ сведений, установленных правилами его формирования и ведения, за исключением случаев неработоспособности ЕРКНМ, зафиксированных оператором реестра.</w:t>
      </w:r>
    </w:p>
    <w:p w:rsidR="00444B86" w:rsidRPr="00643C16" w:rsidRDefault="00444B86" w:rsidP="00623532">
      <w:pPr>
        <w:widowControl w:val="0"/>
        <w:numPr>
          <w:ilvl w:val="1"/>
          <w:numId w:val="3"/>
        </w:numPr>
        <w:tabs>
          <w:tab w:val="left" w:pos="0"/>
          <w:tab w:val="left" w:pos="1584"/>
        </w:tabs>
        <w:autoSpaceDE w:val="0"/>
        <w:autoSpaceDN w:val="0"/>
        <w:ind w:left="0" w:right="137" w:firstLine="567"/>
        <w:jc w:val="both"/>
        <w:rPr>
          <w:lang w:eastAsia="en-US"/>
        </w:rPr>
      </w:pPr>
      <w:r w:rsidRPr="00643C16">
        <w:rPr>
          <w:lang w:eastAsia="en-US"/>
        </w:rPr>
        <w:t xml:space="preserve">Контрольные (надзорные) мероприятия подлежат проведению с учетом </w:t>
      </w:r>
      <w:r w:rsidRPr="00643C16">
        <w:rPr>
          <w:lang w:eastAsia="en-US"/>
        </w:rPr>
        <w:lastRenderedPageBreak/>
        <w:t>внутренних правил и (или) установлений контролируемых лиц,</w:t>
      </w:r>
      <w:r w:rsidRPr="00643C16">
        <w:rPr>
          <w:spacing w:val="40"/>
          <w:lang w:eastAsia="en-US"/>
        </w:rPr>
        <w:t xml:space="preserve"> </w:t>
      </w:r>
      <w:r w:rsidRPr="00643C16">
        <w:rPr>
          <w:lang w:eastAsia="en-US"/>
        </w:rPr>
        <w:t>режима работы объекта контроля, если они не создают непреодолимого препятствия по проведению контрольных (надзорных) мероприятий.</w:t>
      </w:r>
    </w:p>
    <w:p w:rsidR="00444B86" w:rsidRPr="00643C16" w:rsidRDefault="00444B86" w:rsidP="00623532">
      <w:pPr>
        <w:widowControl w:val="0"/>
        <w:numPr>
          <w:ilvl w:val="1"/>
          <w:numId w:val="3"/>
        </w:numPr>
        <w:tabs>
          <w:tab w:val="left" w:pos="0"/>
          <w:tab w:val="left" w:pos="1550"/>
        </w:tabs>
        <w:autoSpaceDE w:val="0"/>
        <w:autoSpaceDN w:val="0"/>
        <w:ind w:left="0" w:right="138" w:firstLine="567"/>
        <w:jc w:val="both"/>
        <w:rPr>
          <w:lang w:eastAsia="en-US"/>
        </w:rPr>
      </w:pPr>
      <w:r w:rsidRPr="00643C16">
        <w:rPr>
          <w:lang w:eastAsia="en-US"/>
        </w:rPr>
        <w:t xml:space="preserve">Совершение контрольных (надзорных) действий и их результаты отражаются в документах, составляемых уполномоченным должностным лицом и лицами, привлекаемыми к совершению контрольных (надзорных) </w:t>
      </w:r>
      <w:r w:rsidRPr="00643C16">
        <w:rPr>
          <w:spacing w:val="-2"/>
          <w:lang w:eastAsia="en-US"/>
        </w:rPr>
        <w:t>действий.</w:t>
      </w:r>
    </w:p>
    <w:p w:rsidR="00444B86" w:rsidRPr="00643C16" w:rsidRDefault="00444B86" w:rsidP="00623532">
      <w:pPr>
        <w:widowControl w:val="0"/>
        <w:numPr>
          <w:ilvl w:val="1"/>
          <w:numId w:val="3"/>
        </w:numPr>
        <w:tabs>
          <w:tab w:val="left" w:pos="0"/>
          <w:tab w:val="left" w:pos="1570"/>
        </w:tabs>
        <w:autoSpaceDE w:val="0"/>
        <w:autoSpaceDN w:val="0"/>
        <w:ind w:left="0" w:right="134" w:firstLine="567"/>
        <w:jc w:val="both"/>
        <w:rPr>
          <w:lang w:eastAsia="en-US"/>
        </w:rPr>
      </w:pPr>
      <w:r w:rsidRPr="00643C16">
        <w:rPr>
          <w:lang w:eastAsia="en-US"/>
        </w:rPr>
        <w:t>Для фиксации уполномоченным должностным лицом и лицами, привлекаемыми к совершению контрольных (надзорных) действий, доказательств нарушений обязательных требований могут использоваться фотосъемка, аудио- и видеозапись, иные способы фиксации доказательств.</w:t>
      </w:r>
    </w:p>
    <w:p w:rsidR="00444B86" w:rsidRPr="00643C16" w:rsidRDefault="00444B86" w:rsidP="00623532">
      <w:pPr>
        <w:widowControl w:val="0"/>
        <w:numPr>
          <w:ilvl w:val="1"/>
          <w:numId w:val="3"/>
        </w:numPr>
        <w:tabs>
          <w:tab w:val="left" w:pos="0"/>
          <w:tab w:val="left" w:pos="1762"/>
        </w:tabs>
        <w:autoSpaceDE w:val="0"/>
        <w:autoSpaceDN w:val="0"/>
        <w:ind w:left="0" w:right="136" w:firstLine="567"/>
        <w:jc w:val="both"/>
        <w:rPr>
          <w:lang w:eastAsia="en-US"/>
        </w:rPr>
      </w:pPr>
      <w:proofErr w:type="gramStart"/>
      <w:r w:rsidRPr="00643C16">
        <w:rPr>
          <w:lang w:eastAsia="en-US"/>
        </w:rPr>
        <w:t>При проведении контрольного (надзорного) мероприятия контролируемому лицу (его представителю) уполномоченным должностным лицом, в том числе руководителем группы уполномоченных должностных</w:t>
      </w:r>
      <w:r w:rsidRPr="00643C16">
        <w:rPr>
          <w:spacing w:val="40"/>
          <w:lang w:eastAsia="en-US"/>
        </w:rPr>
        <w:t xml:space="preserve"> </w:t>
      </w:r>
      <w:r w:rsidRPr="00643C16">
        <w:rPr>
          <w:lang w:eastAsia="en-US"/>
        </w:rPr>
        <w:t>лиц, предъявляются служебное удостоверение, заверенная печатью бумажная копия либо решение о проведении контрольного (надзорного) мероприятия в форме электронного документа, подписанного квалифицированной электронной цифровой подписью, а также сообщается учетный номер контрольного (надзорного) мероприятия в ЕРКНМ.</w:t>
      </w:r>
      <w:proofErr w:type="gramEnd"/>
    </w:p>
    <w:p w:rsidR="00444B86" w:rsidRPr="00643C16" w:rsidRDefault="00444B86" w:rsidP="00623532">
      <w:pPr>
        <w:widowControl w:val="0"/>
        <w:numPr>
          <w:ilvl w:val="1"/>
          <w:numId w:val="3"/>
        </w:numPr>
        <w:autoSpaceDE w:val="0"/>
        <w:autoSpaceDN w:val="0"/>
        <w:spacing w:before="75"/>
        <w:ind w:left="0" w:right="137" w:firstLine="567"/>
        <w:jc w:val="both"/>
        <w:rPr>
          <w:lang w:eastAsia="en-US"/>
        </w:rPr>
      </w:pPr>
      <w:r w:rsidRPr="00643C16">
        <w:rPr>
          <w:lang w:eastAsia="en-US"/>
        </w:rPr>
        <w:t>В случае, если проведение контрольного (надзорного) мероприятия оказалось</w:t>
      </w:r>
      <w:r w:rsidRPr="00643C16">
        <w:rPr>
          <w:spacing w:val="-5"/>
          <w:lang w:eastAsia="en-US"/>
        </w:rPr>
        <w:t xml:space="preserve"> </w:t>
      </w:r>
      <w:r w:rsidRPr="00643C16">
        <w:rPr>
          <w:lang w:eastAsia="en-US"/>
        </w:rPr>
        <w:t>невозможным</w:t>
      </w:r>
      <w:r w:rsidRPr="00643C16">
        <w:rPr>
          <w:spacing w:val="-4"/>
          <w:lang w:eastAsia="en-US"/>
        </w:rPr>
        <w:t xml:space="preserve"> </w:t>
      </w:r>
      <w:r w:rsidRPr="00643C16">
        <w:rPr>
          <w:lang w:eastAsia="en-US"/>
        </w:rPr>
        <w:t>в</w:t>
      </w:r>
      <w:r w:rsidRPr="00643C16">
        <w:rPr>
          <w:spacing w:val="-6"/>
          <w:lang w:eastAsia="en-US"/>
        </w:rPr>
        <w:t xml:space="preserve"> </w:t>
      </w:r>
      <w:r w:rsidRPr="00643C16">
        <w:rPr>
          <w:lang w:eastAsia="en-US"/>
        </w:rPr>
        <w:t>связи</w:t>
      </w:r>
      <w:r w:rsidRPr="00643C16">
        <w:rPr>
          <w:spacing w:val="-4"/>
          <w:lang w:eastAsia="en-US"/>
        </w:rPr>
        <w:t xml:space="preserve"> </w:t>
      </w:r>
      <w:r w:rsidRPr="00643C16">
        <w:rPr>
          <w:lang w:eastAsia="en-US"/>
        </w:rPr>
        <w:t>с</w:t>
      </w:r>
      <w:r w:rsidRPr="00643C16">
        <w:rPr>
          <w:spacing w:val="-5"/>
          <w:lang w:eastAsia="en-US"/>
        </w:rPr>
        <w:t xml:space="preserve"> </w:t>
      </w:r>
      <w:r w:rsidRPr="00643C16">
        <w:rPr>
          <w:lang w:eastAsia="en-US"/>
        </w:rPr>
        <w:t>отсутствием</w:t>
      </w:r>
      <w:r w:rsidRPr="00643C16">
        <w:rPr>
          <w:spacing w:val="-4"/>
          <w:lang w:eastAsia="en-US"/>
        </w:rPr>
        <w:t xml:space="preserve"> </w:t>
      </w:r>
      <w:r w:rsidRPr="00643C16">
        <w:rPr>
          <w:lang w:eastAsia="en-US"/>
        </w:rPr>
        <w:t>контролируемого</w:t>
      </w:r>
      <w:r w:rsidRPr="00643C16">
        <w:rPr>
          <w:spacing w:val="-3"/>
          <w:lang w:eastAsia="en-US"/>
        </w:rPr>
        <w:t xml:space="preserve"> </w:t>
      </w:r>
      <w:r w:rsidRPr="00643C16">
        <w:rPr>
          <w:lang w:eastAsia="en-US"/>
        </w:rPr>
        <w:t>лица</w:t>
      </w:r>
      <w:r w:rsidRPr="00643C16">
        <w:rPr>
          <w:spacing w:val="-4"/>
          <w:lang w:eastAsia="en-US"/>
        </w:rPr>
        <w:t xml:space="preserve"> </w:t>
      </w:r>
      <w:r w:rsidRPr="00643C16">
        <w:rPr>
          <w:lang w:eastAsia="en-US"/>
        </w:rPr>
        <w:t>по</w:t>
      </w:r>
      <w:r w:rsidRPr="00643C16">
        <w:rPr>
          <w:spacing w:val="-3"/>
          <w:lang w:eastAsia="en-US"/>
        </w:rPr>
        <w:t xml:space="preserve"> </w:t>
      </w:r>
      <w:r w:rsidRPr="00643C16">
        <w:rPr>
          <w:lang w:eastAsia="en-US"/>
        </w:rPr>
        <w:t xml:space="preserve">месту нахождения (осуществления деятельности), либо в связи с фактическим неосуществлением </w:t>
      </w:r>
      <w:proofErr w:type="gramStart"/>
      <w:r w:rsidRPr="00643C16">
        <w:rPr>
          <w:lang w:eastAsia="en-US"/>
        </w:rPr>
        <w:t>деятельности</w:t>
      </w:r>
      <w:proofErr w:type="gramEnd"/>
      <w:r w:rsidRPr="00643C16">
        <w:rPr>
          <w:lang w:eastAsia="en-US"/>
        </w:rPr>
        <w:t xml:space="preserve">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(надзорного) мероприятия, уполномоченное должностное лицо составляет акт о невозможности проведения контрольного (надзорного) мероприятия с указанием причин и информирует контролируемое лицо о невозможности проведения контрольного (надзорного) мероприятия в порядке,</w:t>
      </w:r>
      <w:r w:rsidRPr="00643C16">
        <w:rPr>
          <w:spacing w:val="40"/>
          <w:lang w:eastAsia="en-US"/>
        </w:rPr>
        <w:t xml:space="preserve"> </w:t>
      </w:r>
      <w:r w:rsidRPr="00643C16">
        <w:rPr>
          <w:lang w:eastAsia="en-US"/>
        </w:rPr>
        <w:t>установленном действующим законодательством Российской Федерации.</w:t>
      </w:r>
    </w:p>
    <w:p w:rsidR="00444B86" w:rsidRPr="00643C16" w:rsidRDefault="00444B86" w:rsidP="00623532">
      <w:pPr>
        <w:widowControl w:val="0"/>
        <w:autoSpaceDE w:val="0"/>
        <w:autoSpaceDN w:val="0"/>
        <w:spacing w:before="2"/>
        <w:ind w:right="135" w:firstLine="567"/>
        <w:jc w:val="both"/>
        <w:rPr>
          <w:lang w:eastAsia="en-US"/>
        </w:rPr>
      </w:pPr>
      <w:r w:rsidRPr="00643C16">
        <w:rPr>
          <w:lang w:eastAsia="en-US"/>
        </w:rPr>
        <w:t xml:space="preserve">В этом случае уполномоченное должностное лицо вправе совершить контрольные (надзорные) действия в рамках указанного контрольного (надзорного) мероприятия в любое время до завершения срока проведения </w:t>
      </w:r>
      <w:r w:rsidR="00623532" w:rsidRPr="00643C16">
        <w:rPr>
          <w:lang w:eastAsia="en-US"/>
        </w:rPr>
        <w:t>контр</w:t>
      </w:r>
      <w:r w:rsidRPr="00643C16">
        <w:rPr>
          <w:lang w:eastAsia="en-US"/>
        </w:rPr>
        <w:t>ольного (надзорного) мероприятия.</w:t>
      </w:r>
    </w:p>
    <w:p w:rsidR="00444B86" w:rsidRPr="00643C16" w:rsidRDefault="00444B86" w:rsidP="00AD7678">
      <w:pPr>
        <w:widowControl w:val="0"/>
        <w:numPr>
          <w:ilvl w:val="1"/>
          <w:numId w:val="3"/>
        </w:numPr>
        <w:autoSpaceDE w:val="0"/>
        <w:autoSpaceDN w:val="0"/>
        <w:spacing w:before="1"/>
        <w:ind w:left="0" w:right="136" w:firstLine="567"/>
        <w:jc w:val="both"/>
        <w:rPr>
          <w:lang w:eastAsia="en-US"/>
        </w:rPr>
      </w:pPr>
      <w:r w:rsidRPr="00643C16">
        <w:rPr>
          <w:lang w:eastAsia="en-US"/>
        </w:rPr>
        <w:t>В случае, указанном в пункте 7.7. Положения, руководитель органа контроля вправе принять решение о проведении в отношении контролируемого лица такого же (аналогичного) контрольного (надзорного) мероприятия без предварительного уведомления контролируемого лица и без согласования с органами прокуратуры.</w:t>
      </w:r>
    </w:p>
    <w:p w:rsidR="00444B86" w:rsidRPr="00643C16" w:rsidRDefault="00444B86" w:rsidP="00AD7678">
      <w:pPr>
        <w:widowControl w:val="0"/>
        <w:numPr>
          <w:ilvl w:val="1"/>
          <w:numId w:val="3"/>
        </w:numPr>
        <w:tabs>
          <w:tab w:val="left" w:pos="1670"/>
        </w:tabs>
        <w:autoSpaceDE w:val="0"/>
        <w:autoSpaceDN w:val="0"/>
        <w:spacing w:line="242" w:lineRule="auto"/>
        <w:ind w:left="0" w:right="136" w:firstLine="567"/>
        <w:jc w:val="both"/>
        <w:rPr>
          <w:lang w:eastAsia="en-US"/>
        </w:rPr>
      </w:pPr>
      <w:r w:rsidRPr="00643C16">
        <w:rPr>
          <w:lang w:eastAsia="en-US"/>
        </w:rPr>
        <w:t>Действия в рамках контрольного (надзорного) мероприятия совершаются срок не более 10 (десяти) рабочих дней.</w:t>
      </w:r>
    </w:p>
    <w:p w:rsidR="00444B86" w:rsidRPr="00643C16" w:rsidRDefault="00444B86" w:rsidP="00AD7678">
      <w:pPr>
        <w:widowControl w:val="0"/>
        <w:numPr>
          <w:ilvl w:val="0"/>
          <w:numId w:val="3"/>
        </w:numPr>
        <w:tabs>
          <w:tab w:val="left" w:pos="1945"/>
        </w:tabs>
        <w:autoSpaceDE w:val="0"/>
        <w:autoSpaceDN w:val="0"/>
        <w:spacing w:before="238"/>
        <w:ind w:left="0" w:firstLine="567"/>
        <w:rPr>
          <w:b/>
          <w:lang w:eastAsia="en-US"/>
        </w:rPr>
      </w:pPr>
      <w:r w:rsidRPr="00643C16">
        <w:rPr>
          <w:b/>
          <w:lang w:eastAsia="en-US"/>
        </w:rPr>
        <w:t>Результат</w:t>
      </w:r>
      <w:r w:rsidRPr="00643C16">
        <w:rPr>
          <w:b/>
          <w:spacing w:val="-11"/>
          <w:lang w:eastAsia="en-US"/>
        </w:rPr>
        <w:t xml:space="preserve"> </w:t>
      </w:r>
      <w:r w:rsidRPr="00643C16">
        <w:rPr>
          <w:b/>
          <w:lang w:eastAsia="en-US"/>
        </w:rPr>
        <w:t>контрольных</w:t>
      </w:r>
      <w:r w:rsidRPr="00643C16">
        <w:rPr>
          <w:b/>
          <w:spacing w:val="-10"/>
          <w:lang w:eastAsia="en-US"/>
        </w:rPr>
        <w:t xml:space="preserve"> </w:t>
      </w:r>
      <w:r w:rsidRPr="00643C16">
        <w:rPr>
          <w:b/>
          <w:lang w:eastAsia="en-US"/>
        </w:rPr>
        <w:t>(надзорных)</w:t>
      </w:r>
      <w:r w:rsidRPr="00643C16">
        <w:rPr>
          <w:b/>
          <w:spacing w:val="-11"/>
          <w:lang w:eastAsia="en-US"/>
        </w:rPr>
        <w:t xml:space="preserve"> </w:t>
      </w:r>
      <w:r w:rsidRPr="00643C16">
        <w:rPr>
          <w:b/>
          <w:spacing w:val="-2"/>
          <w:lang w:eastAsia="en-US"/>
        </w:rPr>
        <w:t>мероприятий</w:t>
      </w:r>
    </w:p>
    <w:p w:rsidR="002E0222" w:rsidRPr="00643C16" w:rsidRDefault="002E0222" w:rsidP="002E0222">
      <w:pPr>
        <w:widowControl w:val="0"/>
        <w:tabs>
          <w:tab w:val="left" w:pos="1945"/>
        </w:tabs>
        <w:autoSpaceDE w:val="0"/>
        <w:autoSpaceDN w:val="0"/>
        <w:spacing w:before="238"/>
        <w:ind w:left="567"/>
        <w:rPr>
          <w:b/>
          <w:lang w:eastAsia="en-US"/>
        </w:rPr>
      </w:pPr>
    </w:p>
    <w:p w:rsidR="00913B71" w:rsidRPr="00643C16" w:rsidRDefault="00913B71" w:rsidP="00AD7678">
      <w:pPr>
        <w:widowControl w:val="0"/>
        <w:numPr>
          <w:ilvl w:val="1"/>
          <w:numId w:val="3"/>
        </w:numPr>
        <w:autoSpaceDE w:val="0"/>
        <w:autoSpaceDN w:val="0"/>
        <w:spacing w:before="3"/>
        <w:ind w:right="136"/>
        <w:jc w:val="both"/>
        <w:rPr>
          <w:lang w:eastAsia="en-US"/>
        </w:rPr>
      </w:pPr>
      <w:r w:rsidRPr="00643C16">
        <w:rPr>
          <w:lang w:eastAsia="en-US"/>
        </w:rPr>
        <w:t>Результатами контрольного мероприятия являются оценка</w:t>
      </w:r>
    </w:p>
    <w:p w:rsidR="00913B71" w:rsidRPr="00643C16" w:rsidRDefault="00913B71" w:rsidP="00913B71">
      <w:pPr>
        <w:widowControl w:val="0"/>
        <w:autoSpaceDE w:val="0"/>
        <w:autoSpaceDN w:val="0"/>
        <w:spacing w:before="3"/>
        <w:ind w:right="136"/>
        <w:jc w:val="both"/>
        <w:rPr>
          <w:lang w:eastAsia="en-US"/>
        </w:rPr>
      </w:pPr>
      <w:r w:rsidRPr="00643C16">
        <w:rPr>
          <w:lang w:eastAsia="en-US"/>
        </w:rPr>
        <w:t>соблюдения  контролируемым  лицом  обязательных  требований,  создание</w:t>
      </w:r>
    </w:p>
    <w:p w:rsidR="00913B71" w:rsidRPr="00643C16" w:rsidRDefault="00913B71" w:rsidP="00913B71">
      <w:pPr>
        <w:widowControl w:val="0"/>
        <w:autoSpaceDE w:val="0"/>
        <w:autoSpaceDN w:val="0"/>
        <w:spacing w:before="3"/>
        <w:ind w:right="136"/>
        <w:jc w:val="both"/>
        <w:rPr>
          <w:lang w:eastAsia="en-US"/>
        </w:rPr>
      </w:pPr>
      <w:r w:rsidRPr="00643C16">
        <w:rPr>
          <w:lang w:eastAsia="en-US"/>
        </w:rPr>
        <w:t>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контрольным органом мер, предусмотренных пунктом 2 части 2 статьи 90 Федерального закона № 248-ФЗ.</w:t>
      </w:r>
    </w:p>
    <w:p w:rsidR="00913B71" w:rsidRPr="00643C16" w:rsidRDefault="00913B71" w:rsidP="00913B71">
      <w:pPr>
        <w:widowControl w:val="0"/>
        <w:autoSpaceDE w:val="0"/>
        <w:autoSpaceDN w:val="0"/>
        <w:ind w:right="138" w:firstLine="567"/>
        <w:jc w:val="both"/>
        <w:rPr>
          <w:lang w:eastAsia="en-US"/>
        </w:rPr>
      </w:pPr>
      <w:r w:rsidRPr="00643C16">
        <w:rPr>
          <w:lang w:eastAsia="en-US"/>
        </w:rPr>
        <w:t xml:space="preserve">По окончании проведения контрольного мероприятия, а в </w:t>
      </w:r>
      <w:proofErr w:type="gramStart"/>
      <w:r w:rsidRPr="00643C16">
        <w:rPr>
          <w:lang w:eastAsia="en-US"/>
        </w:rPr>
        <w:t>случаях, установленных Федеральным законом № 248-ФЗ по окончании обязательного профилактического визита составляется</w:t>
      </w:r>
      <w:proofErr w:type="gramEnd"/>
      <w:r w:rsidRPr="00643C16">
        <w:rPr>
          <w:lang w:eastAsia="en-US"/>
        </w:rPr>
        <w:t xml:space="preserve"> акт контрольного мероприятия (далее –</w:t>
      </w:r>
      <w:r w:rsidRPr="00643C16">
        <w:rPr>
          <w:spacing w:val="-3"/>
          <w:lang w:eastAsia="en-US"/>
        </w:rPr>
        <w:t xml:space="preserve"> </w:t>
      </w:r>
      <w:r w:rsidRPr="00643C16">
        <w:rPr>
          <w:lang w:eastAsia="en-US"/>
        </w:rPr>
        <w:t>акт).</w:t>
      </w:r>
      <w:r w:rsidRPr="00643C16">
        <w:rPr>
          <w:spacing w:val="-3"/>
          <w:lang w:eastAsia="en-US"/>
        </w:rPr>
        <w:t xml:space="preserve"> </w:t>
      </w:r>
      <w:r w:rsidRPr="00643C16">
        <w:rPr>
          <w:lang w:eastAsia="en-US"/>
        </w:rPr>
        <w:t>В</w:t>
      </w:r>
      <w:r w:rsidRPr="00643C16">
        <w:rPr>
          <w:spacing w:val="-4"/>
          <w:lang w:eastAsia="en-US"/>
        </w:rPr>
        <w:t xml:space="preserve"> </w:t>
      </w:r>
      <w:r w:rsidRPr="00643C16">
        <w:rPr>
          <w:lang w:eastAsia="en-US"/>
        </w:rPr>
        <w:t>случае</w:t>
      </w:r>
      <w:r w:rsidRPr="00643C16">
        <w:rPr>
          <w:spacing w:val="-3"/>
          <w:lang w:eastAsia="en-US"/>
        </w:rPr>
        <w:t xml:space="preserve"> </w:t>
      </w:r>
      <w:r w:rsidRPr="00643C16">
        <w:rPr>
          <w:lang w:eastAsia="en-US"/>
        </w:rPr>
        <w:t>если</w:t>
      </w:r>
      <w:r w:rsidRPr="00643C16">
        <w:rPr>
          <w:spacing w:val="-3"/>
          <w:lang w:eastAsia="en-US"/>
        </w:rPr>
        <w:t xml:space="preserve"> </w:t>
      </w:r>
      <w:r w:rsidRPr="00643C16">
        <w:rPr>
          <w:lang w:eastAsia="en-US"/>
        </w:rPr>
        <w:t>по</w:t>
      </w:r>
      <w:r w:rsidRPr="00643C16">
        <w:rPr>
          <w:spacing w:val="-4"/>
          <w:lang w:eastAsia="en-US"/>
        </w:rPr>
        <w:t xml:space="preserve"> </w:t>
      </w:r>
      <w:r w:rsidRPr="00643C16">
        <w:rPr>
          <w:lang w:eastAsia="en-US"/>
        </w:rPr>
        <w:t>результатам</w:t>
      </w:r>
      <w:r w:rsidRPr="00643C16">
        <w:rPr>
          <w:spacing w:val="-3"/>
          <w:lang w:eastAsia="en-US"/>
        </w:rPr>
        <w:t xml:space="preserve"> </w:t>
      </w:r>
      <w:r w:rsidRPr="00643C16">
        <w:rPr>
          <w:lang w:eastAsia="en-US"/>
        </w:rPr>
        <w:t>проведения</w:t>
      </w:r>
      <w:r w:rsidRPr="00643C16">
        <w:rPr>
          <w:spacing w:val="-3"/>
          <w:lang w:eastAsia="en-US"/>
        </w:rPr>
        <w:t xml:space="preserve"> </w:t>
      </w:r>
      <w:r w:rsidRPr="00643C16">
        <w:rPr>
          <w:lang w:eastAsia="en-US"/>
        </w:rPr>
        <w:t>такого</w:t>
      </w:r>
      <w:r w:rsidRPr="00643C16">
        <w:rPr>
          <w:spacing w:val="-3"/>
          <w:lang w:eastAsia="en-US"/>
        </w:rPr>
        <w:t xml:space="preserve"> </w:t>
      </w:r>
      <w:r w:rsidRPr="00643C16">
        <w:rPr>
          <w:lang w:eastAsia="en-US"/>
        </w:rPr>
        <w:t>мероприятия</w:t>
      </w:r>
      <w:r w:rsidRPr="00643C16">
        <w:rPr>
          <w:spacing w:val="-3"/>
          <w:lang w:eastAsia="en-US"/>
        </w:rPr>
        <w:t xml:space="preserve"> </w:t>
      </w:r>
      <w:r w:rsidRPr="00643C16">
        <w:rPr>
          <w:lang w:eastAsia="en-US"/>
        </w:rPr>
        <w:t>выявлено нарушение обязательных требований, в акте указывается, какое именно обязательное требование нарушено, каким нормативным правовым актом и</w:t>
      </w:r>
      <w:r w:rsidRPr="00643C16">
        <w:rPr>
          <w:spacing w:val="40"/>
          <w:lang w:eastAsia="en-US"/>
        </w:rPr>
        <w:t xml:space="preserve"> </w:t>
      </w:r>
      <w:r w:rsidRPr="00643C16">
        <w:rPr>
          <w:lang w:eastAsia="en-US"/>
        </w:rPr>
        <w:t>его структурной единицей оно установлено.</w:t>
      </w:r>
    </w:p>
    <w:p w:rsidR="00F645B6" w:rsidRPr="00643C16" w:rsidRDefault="00F645B6" w:rsidP="00F645B6">
      <w:pPr>
        <w:widowControl w:val="0"/>
        <w:autoSpaceDE w:val="0"/>
        <w:autoSpaceDN w:val="0"/>
        <w:spacing w:before="2"/>
        <w:ind w:right="137" w:firstLine="567"/>
        <w:jc w:val="both"/>
        <w:rPr>
          <w:lang w:eastAsia="en-US"/>
        </w:rPr>
      </w:pPr>
      <w:r w:rsidRPr="00643C16">
        <w:rPr>
          <w:lang w:eastAsia="en-US"/>
        </w:rPr>
        <w:t xml:space="preserve">В случае устранения выявленного нарушения до окончания проведения контрольного </w:t>
      </w:r>
      <w:r w:rsidRPr="00643C16">
        <w:rPr>
          <w:lang w:eastAsia="en-US"/>
        </w:rPr>
        <w:lastRenderedPageBreak/>
        <w:t>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приобщаются к акту.</w:t>
      </w:r>
    </w:p>
    <w:p w:rsidR="00913B71" w:rsidRPr="00643C16" w:rsidRDefault="00F645B6" w:rsidP="00F645B6">
      <w:pPr>
        <w:widowControl w:val="0"/>
        <w:autoSpaceDE w:val="0"/>
        <w:autoSpaceDN w:val="0"/>
        <w:spacing w:before="3"/>
        <w:ind w:right="136"/>
        <w:jc w:val="both"/>
        <w:rPr>
          <w:lang w:eastAsia="en-US"/>
        </w:rPr>
      </w:pPr>
      <w:r w:rsidRPr="00643C16">
        <w:rPr>
          <w:lang w:eastAsia="en-US"/>
        </w:rPr>
        <w:t xml:space="preserve">         Акт составляется в сроки, определенные частью 3 статьи 87 Федерального закона № 248-ФЗ.</w:t>
      </w:r>
    </w:p>
    <w:p w:rsidR="00444B86" w:rsidRPr="00643C16" w:rsidRDefault="00444B86" w:rsidP="00AD7678">
      <w:pPr>
        <w:widowControl w:val="0"/>
        <w:numPr>
          <w:ilvl w:val="1"/>
          <w:numId w:val="3"/>
        </w:numPr>
        <w:autoSpaceDE w:val="0"/>
        <w:autoSpaceDN w:val="0"/>
        <w:spacing w:before="3"/>
        <w:ind w:left="0" w:right="136" w:firstLine="567"/>
        <w:jc w:val="both"/>
        <w:rPr>
          <w:lang w:eastAsia="en-US"/>
        </w:rPr>
      </w:pPr>
      <w:r w:rsidRPr="00643C16">
        <w:rPr>
          <w:lang w:eastAsia="en-US"/>
        </w:rPr>
        <w:t>По окончании проведения контрольного (надзорного) мероприятия составляется акт контрольного (надзорного) мероприятия (далее - акт).</w:t>
      </w:r>
    </w:p>
    <w:p w:rsidR="00444B86" w:rsidRPr="00643C16" w:rsidRDefault="00444B86" w:rsidP="00444B86">
      <w:pPr>
        <w:widowControl w:val="0"/>
        <w:autoSpaceDE w:val="0"/>
        <w:autoSpaceDN w:val="0"/>
        <w:ind w:right="136" w:firstLine="567"/>
        <w:jc w:val="both"/>
        <w:rPr>
          <w:lang w:eastAsia="en-US"/>
        </w:rPr>
      </w:pPr>
      <w:r w:rsidRPr="00643C16">
        <w:rPr>
          <w:lang w:eastAsia="en-US"/>
        </w:rPr>
        <w:t>В случае если по результатам проведения контрольного (надзорного)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w:t>
      </w:r>
    </w:p>
    <w:p w:rsidR="00444B86" w:rsidRPr="00643C16" w:rsidRDefault="00444B86" w:rsidP="00623532">
      <w:pPr>
        <w:widowControl w:val="0"/>
        <w:autoSpaceDE w:val="0"/>
        <w:autoSpaceDN w:val="0"/>
        <w:spacing w:before="2"/>
        <w:ind w:firstLine="567"/>
        <w:jc w:val="both"/>
        <w:rPr>
          <w:lang w:eastAsia="en-US"/>
        </w:rPr>
      </w:pPr>
      <w:r w:rsidRPr="00643C16">
        <w:rPr>
          <w:lang w:eastAsia="en-US"/>
        </w:rPr>
        <w:t>В случае устранения выявленного нарушения до окончания проведения контрольного (надзорного) мероприятия в акте указывается факт его устранения. Документы, иные материалы, являющиеся доказательствами, как нарушения обязательных требований, так и факта его устранения (до окончания срока контрольного (надзорного) мероприятия), должны быть приобщены к акту.</w:t>
      </w:r>
    </w:p>
    <w:p w:rsidR="00444B86" w:rsidRPr="00643C16" w:rsidRDefault="00444B86" w:rsidP="00623532">
      <w:pPr>
        <w:widowControl w:val="0"/>
        <w:autoSpaceDE w:val="0"/>
        <w:autoSpaceDN w:val="0"/>
        <w:spacing w:before="1"/>
        <w:ind w:left="142" w:firstLine="425"/>
        <w:jc w:val="both"/>
        <w:rPr>
          <w:lang w:eastAsia="en-US"/>
        </w:rPr>
      </w:pPr>
      <w:r w:rsidRPr="00643C16">
        <w:rPr>
          <w:lang w:eastAsia="en-US"/>
        </w:rPr>
        <w:t>Оформление акта производится на месте проведения контрольного (надзорного) мероприятия в день окончания проведения такого мероприятия,</w:t>
      </w:r>
    </w:p>
    <w:p w:rsidR="00444B86" w:rsidRPr="00643C16" w:rsidRDefault="00444B86" w:rsidP="00623532">
      <w:pPr>
        <w:widowControl w:val="0"/>
        <w:autoSpaceDE w:val="0"/>
        <w:autoSpaceDN w:val="0"/>
        <w:spacing w:before="75"/>
        <w:ind w:left="142"/>
        <w:jc w:val="both"/>
        <w:rPr>
          <w:lang w:eastAsia="en-US"/>
        </w:rPr>
      </w:pPr>
      <w:r w:rsidRPr="00643C16">
        <w:rPr>
          <w:lang w:eastAsia="en-US"/>
        </w:rPr>
        <w:t>если иной порядок оформления акта не установлен действующим законодательством Российской Федерации.</w:t>
      </w:r>
    </w:p>
    <w:p w:rsidR="00444B86" w:rsidRPr="00643C16" w:rsidRDefault="00444B86" w:rsidP="00623532">
      <w:pPr>
        <w:widowControl w:val="0"/>
        <w:autoSpaceDE w:val="0"/>
        <w:autoSpaceDN w:val="0"/>
        <w:ind w:firstLine="567"/>
        <w:jc w:val="both"/>
        <w:rPr>
          <w:lang w:eastAsia="en-US"/>
        </w:rPr>
      </w:pPr>
      <w:r w:rsidRPr="00643C16">
        <w:rPr>
          <w:lang w:eastAsia="en-US"/>
        </w:rPr>
        <w:t>При отказе или невозможности подписания контролируемым лицом или его представителем акта по итогам проведения контрольного (надзорного) мероприятия в акте делается соответствующая отметка.</w:t>
      </w:r>
    </w:p>
    <w:p w:rsidR="00444B86" w:rsidRPr="00643C16" w:rsidRDefault="00444B86" w:rsidP="00623532">
      <w:pPr>
        <w:widowControl w:val="0"/>
        <w:autoSpaceDE w:val="0"/>
        <w:autoSpaceDN w:val="0"/>
        <w:spacing w:before="1" w:line="242" w:lineRule="auto"/>
        <w:ind w:firstLine="567"/>
        <w:jc w:val="both"/>
        <w:rPr>
          <w:lang w:eastAsia="en-US"/>
        </w:rPr>
      </w:pPr>
      <w:r w:rsidRPr="00643C16">
        <w:rPr>
          <w:lang w:eastAsia="en-US"/>
        </w:rPr>
        <w:t>Орган контроля направляет акт контролируемому лицу посредством ЕРКНМ непосредственно после его оформления.</w:t>
      </w:r>
    </w:p>
    <w:p w:rsidR="00444B86" w:rsidRPr="00643C16" w:rsidRDefault="00444B86" w:rsidP="00623532">
      <w:pPr>
        <w:widowControl w:val="0"/>
        <w:numPr>
          <w:ilvl w:val="1"/>
          <w:numId w:val="3"/>
        </w:numPr>
        <w:tabs>
          <w:tab w:val="left" w:pos="1560"/>
        </w:tabs>
        <w:autoSpaceDE w:val="0"/>
        <w:autoSpaceDN w:val="0"/>
        <w:ind w:left="0" w:firstLine="567"/>
        <w:jc w:val="both"/>
        <w:rPr>
          <w:lang w:eastAsia="en-US"/>
        </w:rPr>
      </w:pPr>
      <w:r w:rsidRPr="00643C16">
        <w:rPr>
          <w:lang w:eastAsia="en-US"/>
        </w:rPr>
        <w:t>Результаты контрольного (надзорного) мероприятия, содержащие информацию, составляющую государственную, коммерческую, служебную или иную охраняемую законом тайну, оформляются с соблюдением требований, предусмотренных законодательством Российской Федерации.</w:t>
      </w:r>
    </w:p>
    <w:p w:rsidR="00444B86" w:rsidRPr="00643C16" w:rsidRDefault="00444B86" w:rsidP="00623532">
      <w:pPr>
        <w:widowControl w:val="0"/>
        <w:numPr>
          <w:ilvl w:val="1"/>
          <w:numId w:val="3"/>
        </w:numPr>
        <w:tabs>
          <w:tab w:val="left" w:pos="1520"/>
        </w:tabs>
        <w:autoSpaceDE w:val="0"/>
        <w:autoSpaceDN w:val="0"/>
        <w:ind w:left="0" w:firstLine="567"/>
        <w:jc w:val="both"/>
        <w:rPr>
          <w:lang w:eastAsia="en-US"/>
        </w:rPr>
      </w:pPr>
      <w:r w:rsidRPr="00643C16">
        <w:rPr>
          <w:lang w:eastAsia="en-US"/>
        </w:rPr>
        <w:t>Акт контрольного (надзорного) мероприятия, проведение которого было согласовано органами прокуратуры, направляется в органы прокуратуры посредством ЕРКНМ непосредственно после его оформления.</w:t>
      </w:r>
    </w:p>
    <w:p w:rsidR="00485F6E" w:rsidRPr="00643C16" w:rsidRDefault="00485F6E" w:rsidP="00623532">
      <w:pPr>
        <w:pStyle w:val="a3"/>
        <w:widowControl w:val="0"/>
        <w:numPr>
          <w:ilvl w:val="1"/>
          <w:numId w:val="3"/>
        </w:numPr>
        <w:tabs>
          <w:tab w:val="left" w:pos="0"/>
        </w:tabs>
        <w:autoSpaceDE w:val="0"/>
        <w:autoSpaceDN w:val="0"/>
        <w:spacing w:before="1"/>
        <w:ind w:left="142" w:firstLine="425"/>
        <w:jc w:val="both"/>
        <w:rPr>
          <w:lang w:eastAsia="en-US"/>
        </w:rPr>
      </w:pPr>
      <w:r w:rsidRPr="00643C16">
        <w:rPr>
          <w:lang w:eastAsia="en-US"/>
        </w:rPr>
        <w:t xml:space="preserve">В случае выявления при проведении контрольного мероприятия нарушений обязательных требований контролируемым лицом в пределах полномочий, предусмотренных законодательством Российской Федерации, </w:t>
      </w:r>
      <w:proofErr w:type="gramStart"/>
      <w:r w:rsidRPr="00643C16">
        <w:rPr>
          <w:lang w:eastAsia="en-US"/>
        </w:rPr>
        <w:t>обязан</w:t>
      </w:r>
      <w:proofErr w:type="gramEnd"/>
      <w:r w:rsidRPr="00643C16">
        <w:rPr>
          <w:lang w:eastAsia="en-US"/>
        </w:rPr>
        <w:t>:</w:t>
      </w:r>
    </w:p>
    <w:p w:rsidR="00485F6E" w:rsidRPr="00643C16" w:rsidRDefault="00485F6E" w:rsidP="00623532">
      <w:pPr>
        <w:pStyle w:val="a3"/>
        <w:widowControl w:val="0"/>
        <w:tabs>
          <w:tab w:val="left" w:pos="0"/>
        </w:tabs>
        <w:autoSpaceDE w:val="0"/>
        <w:autoSpaceDN w:val="0"/>
        <w:spacing w:before="1"/>
        <w:ind w:left="142" w:firstLine="425"/>
        <w:jc w:val="both"/>
        <w:rPr>
          <w:lang w:eastAsia="en-US"/>
        </w:rPr>
      </w:pPr>
      <w:r w:rsidRPr="00643C16">
        <w:rPr>
          <w:lang w:eastAsia="en-US"/>
        </w:rPr>
        <w:t>1)</w:t>
      </w:r>
      <w:proofErr w:type="gramStart"/>
      <w:r w:rsidRPr="00643C16">
        <w:rPr>
          <w:lang w:eastAsia="en-US"/>
        </w:rPr>
        <w:t>.</w:t>
      </w:r>
      <w:proofErr w:type="gramEnd"/>
      <w:r w:rsidRPr="00643C16">
        <w:rPr>
          <w:lang w:eastAsia="en-US"/>
        </w:rPr>
        <w:t xml:space="preserve"> </w:t>
      </w:r>
      <w:proofErr w:type="gramStart"/>
      <w:r w:rsidRPr="00643C16">
        <w:rPr>
          <w:lang w:eastAsia="en-US"/>
        </w:rPr>
        <w:t>п</w:t>
      </w:r>
      <w:proofErr w:type="gramEnd"/>
      <w:r w:rsidRPr="00643C16">
        <w:rPr>
          <w:lang w:eastAsia="en-US"/>
        </w:rPr>
        <w:t>осле оформления акта контрольного мероприятия со взаимодействием выдать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 248-ФЗ;</w:t>
      </w:r>
    </w:p>
    <w:p w:rsidR="00485F6E" w:rsidRPr="00643C16" w:rsidRDefault="00485F6E" w:rsidP="00623532">
      <w:pPr>
        <w:pStyle w:val="a3"/>
        <w:widowControl w:val="0"/>
        <w:tabs>
          <w:tab w:val="left" w:pos="0"/>
        </w:tabs>
        <w:autoSpaceDE w:val="0"/>
        <w:autoSpaceDN w:val="0"/>
        <w:spacing w:before="1"/>
        <w:ind w:left="142" w:firstLine="425"/>
        <w:jc w:val="both"/>
        <w:rPr>
          <w:lang w:eastAsia="en-US"/>
        </w:rPr>
      </w:pPr>
      <w:r w:rsidRPr="00643C16">
        <w:rPr>
          <w:lang w:eastAsia="en-US"/>
        </w:rPr>
        <w:t>2)</w:t>
      </w:r>
      <w:proofErr w:type="gramStart"/>
      <w:r w:rsidRPr="00643C16">
        <w:rPr>
          <w:lang w:eastAsia="en-US"/>
        </w:rPr>
        <w:t>.</w:t>
      </w:r>
      <w:proofErr w:type="gramEnd"/>
      <w:r w:rsidRPr="00643C16">
        <w:rPr>
          <w:lang w:eastAsia="en-US"/>
        </w:rPr>
        <w:t xml:space="preserve"> </w:t>
      </w:r>
      <w:proofErr w:type="gramStart"/>
      <w:r w:rsidRPr="00643C16">
        <w:rPr>
          <w:lang w:eastAsia="en-US"/>
        </w:rPr>
        <w:t>н</w:t>
      </w:r>
      <w:proofErr w:type="gramEnd"/>
      <w:r w:rsidRPr="00643C16">
        <w:rPr>
          <w:lang w:eastAsia="en-US"/>
        </w:rPr>
        <w:t xml:space="preserve">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причинения вреда вплоть до обращения в суд с требованием о запрете пользования либо демонтаже (сносе) объекта дорожного сервиса, объекта, установленного с нарушением сохранности автомобильной дороги и о доведении до сведения граждан, организаций любым доступным способом информации о наличии угрозы причинения вреда (ущерба) </w:t>
      </w:r>
      <w:proofErr w:type="gramStart"/>
      <w:r w:rsidRPr="00643C16">
        <w:rPr>
          <w:lang w:eastAsia="en-US"/>
        </w:rPr>
        <w:t>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объекта контроля представляют непосредственную угрозу причинения вреда (ущерба) охраняемым законом ценностям или что такой вред (ущерб) причинен;</w:t>
      </w:r>
      <w:proofErr w:type="gramEnd"/>
    </w:p>
    <w:p w:rsidR="00485F6E" w:rsidRPr="00643C16" w:rsidRDefault="00485F6E" w:rsidP="00623532">
      <w:pPr>
        <w:widowControl w:val="0"/>
        <w:tabs>
          <w:tab w:val="left" w:pos="1469"/>
        </w:tabs>
        <w:autoSpaceDE w:val="0"/>
        <w:autoSpaceDN w:val="0"/>
        <w:spacing w:before="75"/>
        <w:ind w:firstLine="567"/>
        <w:jc w:val="both"/>
        <w:rPr>
          <w:lang w:eastAsia="en-US"/>
        </w:rPr>
      </w:pPr>
      <w:r w:rsidRPr="00643C16">
        <w:rPr>
          <w:lang w:eastAsia="en-US"/>
        </w:rPr>
        <w:lastRenderedPageBreak/>
        <w:t>3)</w:t>
      </w:r>
      <w:proofErr w:type="gramStart"/>
      <w:r w:rsidRPr="00643C16">
        <w:rPr>
          <w:lang w:eastAsia="en-US"/>
        </w:rPr>
        <w:t>.</w:t>
      </w:r>
      <w:proofErr w:type="gramEnd"/>
      <w:r w:rsidRPr="00643C16">
        <w:rPr>
          <w:lang w:eastAsia="en-US"/>
        </w:rPr>
        <w:t xml:space="preserve"> </w:t>
      </w:r>
      <w:proofErr w:type="gramStart"/>
      <w:r w:rsidRPr="00643C16">
        <w:rPr>
          <w:lang w:eastAsia="en-US"/>
        </w:rPr>
        <w:t>п</w:t>
      </w:r>
      <w:proofErr w:type="gramEnd"/>
      <w:r w:rsidRPr="00643C16">
        <w:rPr>
          <w:lang w:eastAsia="en-US"/>
        </w:rPr>
        <w:t>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w:t>
      </w:r>
      <w:r w:rsidRPr="00643C16">
        <w:rPr>
          <w:spacing w:val="-1"/>
          <w:lang w:eastAsia="en-US"/>
        </w:rPr>
        <w:t xml:space="preserve"> </w:t>
      </w:r>
      <w:r w:rsidRPr="00643C16">
        <w:rPr>
          <w:lang w:eastAsia="en-US"/>
        </w:rPr>
        <w:t>или,</w:t>
      </w:r>
      <w:r w:rsidRPr="00643C16">
        <w:rPr>
          <w:spacing w:val="-1"/>
          <w:lang w:eastAsia="en-US"/>
        </w:rPr>
        <w:t xml:space="preserve"> </w:t>
      </w:r>
      <w:r w:rsidRPr="00643C16">
        <w:rPr>
          <w:lang w:eastAsia="en-US"/>
        </w:rPr>
        <w:t>при</w:t>
      </w:r>
      <w:r w:rsidRPr="00643C16">
        <w:rPr>
          <w:spacing w:val="-1"/>
          <w:lang w:eastAsia="en-US"/>
        </w:rPr>
        <w:t xml:space="preserve"> </w:t>
      </w:r>
      <w:r w:rsidRPr="00643C16">
        <w:rPr>
          <w:lang w:eastAsia="en-US"/>
        </w:rPr>
        <w:t>наличии соответствующих</w:t>
      </w:r>
      <w:r w:rsidRPr="00643C16">
        <w:rPr>
          <w:spacing w:val="-1"/>
          <w:lang w:eastAsia="en-US"/>
        </w:rPr>
        <w:t xml:space="preserve"> </w:t>
      </w:r>
      <w:r w:rsidRPr="00643C16">
        <w:rPr>
          <w:lang w:eastAsia="en-US"/>
        </w:rPr>
        <w:t>полномочий,</w:t>
      </w:r>
      <w:r w:rsidRPr="00643C16">
        <w:rPr>
          <w:spacing w:val="-2"/>
          <w:lang w:eastAsia="en-US"/>
        </w:rPr>
        <w:t xml:space="preserve"> </w:t>
      </w:r>
      <w:r w:rsidRPr="00643C16">
        <w:rPr>
          <w:lang w:eastAsia="en-US"/>
        </w:rPr>
        <w:t xml:space="preserve">принять меры по привлечению виновных лиц к установленной законом </w:t>
      </w:r>
      <w:r w:rsidRPr="00643C16">
        <w:rPr>
          <w:spacing w:val="-2"/>
          <w:lang w:eastAsia="en-US"/>
        </w:rPr>
        <w:t>ответственности;</w:t>
      </w:r>
    </w:p>
    <w:p w:rsidR="00485F6E" w:rsidRPr="00643C16" w:rsidRDefault="00485F6E" w:rsidP="00623532">
      <w:pPr>
        <w:widowControl w:val="0"/>
        <w:tabs>
          <w:tab w:val="left" w:pos="1498"/>
          <w:tab w:val="left" w:pos="9781"/>
        </w:tabs>
        <w:autoSpaceDE w:val="0"/>
        <w:autoSpaceDN w:val="0"/>
        <w:ind w:right="137" w:firstLine="567"/>
        <w:jc w:val="both"/>
        <w:rPr>
          <w:lang w:eastAsia="en-US"/>
        </w:rPr>
      </w:pPr>
      <w:r w:rsidRPr="00643C16">
        <w:rPr>
          <w:lang w:eastAsia="en-US"/>
        </w:rPr>
        <w:t>4)</w:t>
      </w:r>
      <w:proofErr w:type="gramStart"/>
      <w:r w:rsidRPr="00643C16">
        <w:rPr>
          <w:lang w:eastAsia="en-US"/>
        </w:rPr>
        <w:t>.</w:t>
      </w:r>
      <w:proofErr w:type="gramEnd"/>
      <w:r w:rsidRPr="00643C16">
        <w:rPr>
          <w:lang w:eastAsia="en-US"/>
        </w:rPr>
        <w:t xml:space="preserve"> </w:t>
      </w:r>
      <w:proofErr w:type="gramStart"/>
      <w:r w:rsidRPr="00643C16">
        <w:rPr>
          <w:lang w:eastAsia="en-US"/>
        </w:rPr>
        <w:t>п</w:t>
      </w:r>
      <w:proofErr w:type="gramEnd"/>
      <w:r w:rsidRPr="00643C16">
        <w:rPr>
          <w:lang w:eastAsia="en-US"/>
        </w:rPr>
        <w:t xml:space="preserve">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w:t>
      </w:r>
      <w:r w:rsidRPr="00643C16">
        <w:rPr>
          <w:spacing w:val="-2"/>
          <w:lang w:eastAsia="en-US"/>
        </w:rPr>
        <w:t>законодательством;</w:t>
      </w:r>
    </w:p>
    <w:p w:rsidR="00485F6E" w:rsidRPr="00643C16" w:rsidRDefault="00485F6E" w:rsidP="00623532">
      <w:pPr>
        <w:widowControl w:val="0"/>
        <w:tabs>
          <w:tab w:val="left" w:pos="1472"/>
          <w:tab w:val="left" w:pos="9781"/>
        </w:tabs>
        <w:autoSpaceDE w:val="0"/>
        <w:autoSpaceDN w:val="0"/>
        <w:spacing w:before="1"/>
        <w:ind w:right="134" w:firstLine="567"/>
        <w:jc w:val="both"/>
        <w:rPr>
          <w:spacing w:val="-2"/>
          <w:lang w:eastAsia="en-US"/>
        </w:rPr>
      </w:pPr>
      <w:r w:rsidRPr="00643C16">
        <w:rPr>
          <w:lang w:eastAsia="en-US"/>
        </w:rPr>
        <w:t>5)</w:t>
      </w:r>
      <w:proofErr w:type="gramStart"/>
      <w:r w:rsidRPr="00643C16">
        <w:rPr>
          <w:lang w:eastAsia="en-US"/>
        </w:rPr>
        <w:t>.</w:t>
      </w:r>
      <w:proofErr w:type="gramEnd"/>
      <w:r w:rsidRPr="00643C16">
        <w:rPr>
          <w:lang w:eastAsia="en-US"/>
        </w:rPr>
        <w:t xml:space="preserve"> </w:t>
      </w:r>
      <w:proofErr w:type="gramStart"/>
      <w:r w:rsidRPr="00643C16">
        <w:rPr>
          <w:lang w:eastAsia="en-US"/>
        </w:rPr>
        <w:t>р</w:t>
      </w:r>
      <w:proofErr w:type="gramEnd"/>
      <w:r w:rsidRPr="00643C16">
        <w:rPr>
          <w:lang w:eastAsia="en-US"/>
        </w:rPr>
        <w:t xml:space="preserve">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w:t>
      </w:r>
      <w:r w:rsidRPr="00643C16">
        <w:rPr>
          <w:spacing w:val="-2"/>
          <w:lang w:eastAsia="en-US"/>
        </w:rPr>
        <w:t>ценностям.</w:t>
      </w:r>
    </w:p>
    <w:p w:rsidR="00C70AEC" w:rsidRPr="00643C16" w:rsidRDefault="00C70AEC" w:rsidP="00623532">
      <w:pPr>
        <w:pStyle w:val="a9"/>
        <w:tabs>
          <w:tab w:val="left" w:pos="9781"/>
        </w:tabs>
        <w:ind w:right="136" w:firstLine="567"/>
        <w:rPr>
          <w:lang w:eastAsia="en-US"/>
        </w:rPr>
      </w:pPr>
      <w:r w:rsidRPr="00643C16">
        <w:rPr>
          <w:spacing w:val="-2"/>
          <w:lang w:eastAsia="en-US"/>
        </w:rPr>
        <w:t xml:space="preserve">8.6. </w:t>
      </w:r>
      <w:r w:rsidRPr="00643C16">
        <w:rPr>
          <w:lang w:eastAsia="en-US"/>
        </w:rPr>
        <w:t>Контролируемое лицо или его представитель знакомится с содержанием акта на месте проведения контрольного мероприятия в порядке, установленном статьей 21 Федерального закона № 248-ФЗ.</w:t>
      </w:r>
    </w:p>
    <w:p w:rsidR="00C70AEC" w:rsidRPr="00643C16" w:rsidRDefault="00C70AEC" w:rsidP="00623532">
      <w:pPr>
        <w:widowControl w:val="0"/>
        <w:tabs>
          <w:tab w:val="left" w:pos="1472"/>
          <w:tab w:val="left" w:pos="9781"/>
        </w:tabs>
        <w:autoSpaceDE w:val="0"/>
        <w:autoSpaceDN w:val="0"/>
        <w:spacing w:before="1"/>
        <w:ind w:right="134" w:firstLine="567"/>
        <w:jc w:val="both"/>
        <w:rPr>
          <w:lang w:eastAsia="en-US"/>
        </w:rPr>
      </w:pPr>
      <w:r w:rsidRPr="00643C16">
        <w:rPr>
          <w:lang w:eastAsia="en-US"/>
        </w:rPr>
        <w:t>Контролируемое лицо подписывает акт тем же способом, которым изготовлен данный акт. При отказе контролируемого лица от подписания или невозможности подписания контролируемым лицом или его представителем акта по итогам проведения контрольного мероприятия в акте делается соответствующая отметка</w:t>
      </w:r>
    </w:p>
    <w:p w:rsidR="00444B86" w:rsidRPr="00643C16" w:rsidRDefault="00444B86" w:rsidP="00623532">
      <w:pPr>
        <w:pStyle w:val="a3"/>
        <w:widowControl w:val="0"/>
        <w:tabs>
          <w:tab w:val="left" w:pos="1473"/>
          <w:tab w:val="left" w:pos="9781"/>
        </w:tabs>
        <w:autoSpaceDE w:val="0"/>
        <w:autoSpaceDN w:val="0"/>
        <w:spacing w:before="1"/>
        <w:ind w:left="1470" w:right="140"/>
        <w:jc w:val="both"/>
        <w:rPr>
          <w:lang w:eastAsia="en-US"/>
        </w:rPr>
      </w:pPr>
    </w:p>
    <w:p w:rsidR="00444B86" w:rsidRPr="00643C16" w:rsidRDefault="00444B86" w:rsidP="00E66993">
      <w:pPr>
        <w:widowControl w:val="0"/>
        <w:numPr>
          <w:ilvl w:val="0"/>
          <w:numId w:val="3"/>
        </w:numPr>
        <w:tabs>
          <w:tab w:val="left" w:pos="1085"/>
          <w:tab w:val="left" w:pos="4183"/>
          <w:tab w:val="left" w:pos="9781"/>
        </w:tabs>
        <w:autoSpaceDE w:val="0"/>
        <w:autoSpaceDN w:val="0"/>
        <w:spacing w:before="244"/>
        <w:ind w:left="0" w:right="662" w:firstLine="567"/>
        <w:jc w:val="center"/>
        <w:rPr>
          <w:b/>
          <w:lang w:eastAsia="en-US"/>
        </w:rPr>
      </w:pPr>
      <w:r w:rsidRPr="00643C16">
        <w:rPr>
          <w:b/>
          <w:lang w:eastAsia="en-US"/>
        </w:rPr>
        <w:t>Исполнение</w:t>
      </w:r>
      <w:r w:rsidRPr="00643C16">
        <w:rPr>
          <w:b/>
          <w:spacing w:val="-7"/>
          <w:lang w:eastAsia="en-US"/>
        </w:rPr>
        <w:t xml:space="preserve"> </w:t>
      </w:r>
      <w:r w:rsidRPr="00643C16">
        <w:rPr>
          <w:b/>
          <w:lang w:eastAsia="en-US"/>
        </w:rPr>
        <w:t>решений</w:t>
      </w:r>
      <w:r w:rsidRPr="00643C16">
        <w:rPr>
          <w:b/>
          <w:spacing w:val="-8"/>
          <w:lang w:eastAsia="en-US"/>
        </w:rPr>
        <w:t xml:space="preserve"> </w:t>
      </w:r>
      <w:r w:rsidRPr="00643C16">
        <w:rPr>
          <w:b/>
          <w:lang w:eastAsia="en-US"/>
        </w:rPr>
        <w:t>по</w:t>
      </w:r>
      <w:r w:rsidRPr="00643C16">
        <w:rPr>
          <w:b/>
          <w:spacing w:val="-6"/>
          <w:lang w:eastAsia="en-US"/>
        </w:rPr>
        <w:t xml:space="preserve"> </w:t>
      </w:r>
      <w:r w:rsidRPr="00643C16">
        <w:rPr>
          <w:b/>
          <w:lang w:eastAsia="en-US"/>
        </w:rPr>
        <w:t>результатам</w:t>
      </w:r>
      <w:r w:rsidRPr="00643C16">
        <w:rPr>
          <w:b/>
          <w:spacing w:val="-7"/>
          <w:lang w:eastAsia="en-US"/>
        </w:rPr>
        <w:t xml:space="preserve"> </w:t>
      </w:r>
      <w:r w:rsidRPr="00643C16">
        <w:rPr>
          <w:b/>
          <w:lang w:eastAsia="en-US"/>
        </w:rPr>
        <w:t>контрольных</w:t>
      </w:r>
      <w:r w:rsidRPr="00643C16">
        <w:rPr>
          <w:b/>
          <w:spacing w:val="-6"/>
          <w:lang w:eastAsia="en-US"/>
        </w:rPr>
        <w:t xml:space="preserve"> </w:t>
      </w:r>
      <w:r w:rsidRPr="00643C16">
        <w:rPr>
          <w:b/>
          <w:lang w:eastAsia="en-US"/>
        </w:rPr>
        <w:t xml:space="preserve">(надзорных) </w:t>
      </w:r>
      <w:r w:rsidRPr="00643C16">
        <w:rPr>
          <w:b/>
          <w:spacing w:val="-2"/>
          <w:lang w:eastAsia="en-US"/>
        </w:rPr>
        <w:t>мероприятий</w:t>
      </w:r>
    </w:p>
    <w:p w:rsidR="00444B86" w:rsidRPr="00643C16" w:rsidRDefault="00444B86" w:rsidP="00623532">
      <w:pPr>
        <w:widowControl w:val="0"/>
        <w:numPr>
          <w:ilvl w:val="1"/>
          <w:numId w:val="3"/>
        </w:numPr>
        <w:tabs>
          <w:tab w:val="left" w:pos="1601"/>
          <w:tab w:val="left" w:pos="9781"/>
        </w:tabs>
        <w:autoSpaceDE w:val="0"/>
        <w:autoSpaceDN w:val="0"/>
        <w:spacing w:before="241" w:line="242" w:lineRule="auto"/>
        <w:ind w:left="0" w:right="145" w:firstLine="567"/>
        <w:jc w:val="both"/>
        <w:rPr>
          <w:lang w:eastAsia="en-US"/>
        </w:rPr>
      </w:pPr>
      <w:proofErr w:type="gramStart"/>
      <w:r w:rsidRPr="00643C16">
        <w:rPr>
          <w:lang w:eastAsia="en-US"/>
        </w:rPr>
        <w:t>Контроль за</w:t>
      </w:r>
      <w:proofErr w:type="gramEnd"/>
      <w:r w:rsidRPr="00643C16">
        <w:rPr>
          <w:lang w:eastAsia="en-US"/>
        </w:rPr>
        <w:t xml:space="preserve"> исполнением предписаний, иных решений органа контроля осуществляет орган контроля.</w:t>
      </w:r>
    </w:p>
    <w:p w:rsidR="00444B86" w:rsidRPr="00643C16" w:rsidRDefault="00444B86" w:rsidP="00623532">
      <w:pPr>
        <w:widowControl w:val="0"/>
        <w:tabs>
          <w:tab w:val="left" w:pos="9781"/>
        </w:tabs>
        <w:autoSpaceDE w:val="0"/>
        <w:autoSpaceDN w:val="0"/>
        <w:ind w:right="136" w:firstLine="567"/>
        <w:jc w:val="both"/>
        <w:rPr>
          <w:lang w:eastAsia="en-US"/>
        </w:rPr>
      </w:pPr>
      <w:r w:rsidRPr="00643C16">
        <w:rPr>
          <w:lang w:eastAsia="en-US"/>
        </w:rPr>
        <w:t>Руководитель органа контроля по ходатайству контролируемого лица,</w:t>
      </w:r>
      <w:r w:rsidRPr="00643C16">
        <w:rPr>
          <w:spacing w:val="40"/>
          <w:lang w:eastAsia="en-US"/>
        </w:rPr>
        <w:t xml:space="preserve"> </w:t>
      </w:r>
      <w:r w:rsidRPr="00643C16">
        <w:rPr>
          <w:lang w:eastAsia="en-US"/>
        </w:rPr>
        <w:t>по представлению уполномоченного должностного лица или по решению органа, уполномоченного на рассмотрение жалоб на решения, действия (бездействие)</w:t>
      </w:r>
      <w:r w:rsidRPr="00643C16">
        <w:rPr>
          <w:spacing w:val="26"/>
          <w:lang w:eastAsia="en-US"/>
        </w:rPr>
        <w:t xml:space="preserve"> </w:t>
      </w:r>
      <w:r w:rsidRPr="00643C16">
        <w:rPr>
          <w:lang w:eastAsia="en-US"/>
        </w:rPr>
        <w:t>должностных</w:t>
      </w:r>
      <w:r w:rsidRPr="00643C16">
        <w:rPr>
          <w:spacing w:val="29"/>
          <w:lang w:eastAsia="en-US"/>
        </w:rPr>
        <w:t xml:space="preserve"> </w:t>
      </w:r>
      <w:r w:rsidRPr="00643C16">
        <w:rPr>
          <w:lang w:eastAsia="en-US"/>
        </w:rPr>
        <w:t>лиц</w:t>
      </w:r>
      <w:r w:rsidRPr="00643C16">
        <w:rPr>
          <w:spacing w:val="32"/>
          <w:lang w:eastAsia="en-US"/>
        </w:rPr>
        <w:t xml:space="preserve"> </w:t>
      </w:r>
      <w:r w:rsidRPr="00643C16">
        <w:rPr>
          <w:lang w:eastAsia="en-US"/>
        </w:rPr>
        <w:t>органа</w:t>
      </w:r>
      <w:r w:rsidRPr="00643C16">
        <w:rPr>
          <w:spacing w:val="25"/>
          <w:lang w:eastAsia="en-US"/>
        </w:rPr>
        <w:t xml:space="preserve"> </w:t>
      </w:r>
      <w:r w:rsidRPr="00643C16">
        <w:rPr>
          <w:lang w:eastAsia="en-US"/>
        </w:rPr>
        <w:t>контроля,</w:t>
      </w:r>
      <w:r w:rsidRPr="00643C16">
        <w:rPr>
          <w:spacing w:val="28"/>
          <w:lang w:eastAsia="en-US"/>
        </w:rPr>
        <w:t xml:space="preserve"> </w:t>
      </w:r>
      <w:r w:rsidRPr="00643C16">
        <w:rPr>
          <w:lang w:eastAsia="en-US"/>
        </w:rPr>
        <w:t>вправе</w:t>
      </w:r>
      <w:r w:rsidRPr="00643C16">
        <w:rPr>
          <w:spacing w:val="28"/>
          <w:lang w:eastAsia="en-US"/>
        </w:rPr>
        <w:t xml:space="preserve"> </w:t>
      </w:r>
      <w:r w:rsidRPr="00643C16">
        <w:rPr>
          <w:lang w:eastAsia="en-US"/>
        </w:rPr>
        <w:t>внести</w:t>
      </w:r>
      <w:r w:rsidRPr="00643C16">
        <w:rPr>
          <w:spacing w:val="29"/>
          <w:lang w:eastAsia="en-US"/>
        </w:rPr>
        <w:t xml:space="preserve"> </w:t>
      </w:r>
      <w:r w:rsidRPr="00643C16">
        <w:rPr>
          <w:lang w:eastAsia="en-US"/>
        </w:rPr>
        <w:t>изменения</w:t>
      </w:r>
      <w:r w:rsidRPr="00643C16">
        <w:rPr>
          <w:spacing w:val="27"/>
          <w:lang w:eastAsia="en-US"/>
        </w:rPr>
        <w:t xml:space="preserve"> </w:t>
      </w:r>
      <w:r w:rsidRPr="00643C16">
        <w:rPr>
          <w:spacing w:val="-12"/>
          <w:lang w:eastAsia="en-US"/>
        </w:rPr>
        <w:t>в</w:t>
      </w:r>
      <w:r w:rsidR="00773929" w:rsidRPr="00643C16">
        <w:rPr>
          <w:spacing w:val="-12"/>
          <w:lang w:eastAsia="en-US"/>
        </w:rPr>
        <w:t xml:space="preserve"> </w:t>
      </w:r>
      <w:r w:rsidRPr="00643C16">
        <w:rPr>
          <w:lang w:eastAsia="en-US"/>
        </w:rPr>
        <w:t>решение, принятое по результатам контрольного (надзорного) мероприятия, в сторону улучшения положения контролируемого лица.</w:t>
      </w:r>
    </w:p>
    <w:p w:rsidR="00444B86" w:rsidRPr="00643C16" w:rsidRDefault="00444B86" w:rsidP="00623532">
      <w:pPr>
        <w:widowControl w:val="0"/>
        <w:numPr>
          <w:ilvl w:val="1"/>
          <w:numId w:val="3"/>
        </w:numPr>
        <w:tabs>
          <w:tab w:val="left" w:pos="0"/>
          <w:tab w:val="left" w:pos="9781"/>
        </w:tabs>
        <w:autoSpaceDE w:val="0"/>
        <w:autoSpaceDN w:val="0"/>
        <w:ind w:left="0" w:right="142" w:firstLine="567"/>
        <w:jc w:val="both"/>
        <w:rPr>
          <w:lang w:eastAsia="en-US"/>
        </w:rPr>
      </w:pPr>
      <w:r w:rsidRPr="00643C16">
        <w:rPr>
          <w:lang w:eastAsia="en-US"/>
        </w:rPr>
        <w:t>Руководителем органа контроля рассматриваются следующие вопросы, связанные с исполнением решения, принятого по результатам контрольного (надзорного) мероприятия:</w:t>
      </w:r>
    </w:p>
    <w:p w:rsidR="00444B86" w:rsidRPr="00643C16" w:rsidRDefault="00444B86" w:rsidP="00623532">
      <w:pPr>
        <w:widowControl w:val="0"/>
        <w:numPr>
          <w:ilvl w:val="0"/>
          <w:numId w:val="27"/>
        </w:numPr>
        <w:tabs>
          <w:tab w:val="left" w:pos="0"/>
          <w:tab w:val="left" w:pos="1296"/>
          <w:tab w:val="left" w:pos="9781"/>
        </w:tabs>
        <w:autoSpaceDE w:val="0"/>
        <w:autoSpaceDN w:val="0"/>
        <w:spacing w:before="3" w:line="322" w:lineRule="exact"/>
        <w:ind w:left="0" w:firstLine="567"/>
        <w:jc w:val="both"/>
        <w:rPr>
          <w:lang w:eastAsia="en-US"/>
        </w:rPr>
      </w:pPr>
      <w:r w:rsidRPr="00643C16">
        <w:rPr>
          <w:lang w:eastAsia="en-US"/>
        </w:rPr>
        <w:t>о</w:t>
      </w:r>
      <w:r w:rsidRPr="00643C16">
        <w:rPr>
          <w:spacing w:val="-11"/>
          <w:lang w:eastAsia="en-US"/>
        </w:rPr>
        <w:t xml:space="preserve"> </w:t>
      </w:r>
      <w:r w:rsidRPr="00643C16">
        <w:rPr>
          <w:lang w:eastAsia="en-US"/>
        </w:rPr>
        <w:t>разъяснении</w:t>
      </w:r>
      <w:r w:rsidRPr="00643C16">
        <w:rPr>
          <w:spacing w:val="-5"/>
          <w:lang w:eastAsia="en-US"/>
        </w:rPr>
        <w:t xml:space="preserve"> </w:t>
      </w:r>
      <w:r w:rsidRPr="00643C16">
        <w:rPr>
          <w:lang w:eastAsia="en-US"/>
        </w:rPr>
        <w:t>способа</w:t>
      </w:r>
      <w:r w:rsidRPr="00643C16">
        <w:rPr>
          <w:spacing w:val="-8"/>
          <w:lang w:eastAsia="en-US"/>
        </w:rPr>
        <w:t xml:space="preserve"> </w:t>
      </w:r>
      <w:r w:rsidRPr="00643C16">
        <w:rPr>
          <w:lang w:eastAsia="en-US"/>
        </w:rPr>
        <w:t>и</w:t>
      </w:r>
      <w:r w:rsidRPr="00643C16">
        <w:rPr>
          <w:spacing w:val="-6"/>
          <w:lang w:eastAsia="en-US"/>
        </w:rPr>
        <w:t xml:space="preserve"> </w:t>
      </w:r>
      <w:r w:rsidRPr="00643C16">
        <w:rPr>
          <w:lang w:eastAsia="en-US"/>
        </w:rPr>
        <w:t>порядка</w:t>
      </w:r>
      <w:r w:rsidRPr="00643C16">
        <w:rPr>
          <w:spacing w:val="-5"/>
          <w:lang w:eastAsia="en-US"/>
        </w:rPr>
        <w:t xml:space="preserve"> </w:t>
      </w:r>
      <w:r w:rsidRPr="00643C16">
        <w:rPr>
          <w:lang w:eastAsia="en-US"/>
        </w:rPr>
        <w:t>исполнения</w:t>
      </w:r>
      <w:r w:rsidRPr="00643C16">
        <w:rPr>
          <w:spacing w:val="-5"/>
          <w:lang w:eastAsia="en-US"/>
        </w:rPr>
        <w:t xml:space="preserve"> </w:t>
      </w:r>
      <w:r w:rsidRPr="00643C16">
        <w:rPr>
          <w:spacing w:val="-2"/>
          <w:lang w:eastAsia="en-US"/>
        </w:rPr>
        <w:t>решения;</w:t>
      </w:r>
    </w:p>
    <w:p w:rsidR="00444B86" w:rsidRPr="00643C16" w:rsidRDefault="00444B86" w:rsidP="00623532">
      <w:pPr>
        <w:widowControl w:val="0"/>
        <w:numPr>
          <w:ilvl w:val="0"/>
          <w:numId w:val="27"/>
        </w:numPr>
        <w:tabs>
          <w:tab w:val="left" w:pos="0"/>
          <w:tab w:val="left" w:pos="1433"/>
          <w:tab w:val="left" w:pos="9781"/>
        </w:tabs>
        <w:autoSpaceDE w:val="0"/>
        <w:autoSpaceDN w:val="0"/>
        <w:ind w:left="0" w:right="137" w:firstLine="567"/>
        <w:jc w:val="both"/>
        <w:rPr>
          <w:lang w:eastAsia="en-US"/>
        </w:rPr>
      </w:pPr>
      <w:r w:rsidRPr="00643C16">
        <w:rPr>
          <w:lang w:eastAsia="en-US"/>
        </w:rPr>
        <w:t>об отсрочке исполнения решения (при наличии обстоятельств, вследствие которых исполнение решения, принятого по результатам контрольного (надзорного) мероприятия, невозможно в установленные сроки, руководитель органа контроля может отсрочить исполнение решения на срок до</w:t>
      </w:r>
      <w:r w:rsidRPr="00643C16">
        <w:rPr>
          <w:spacing w:val="40"/>
          <w:lang w:eastAsia="en-US"/>
        </w:rPr>
        <w:t xml:space="preserve"> </w:t>
      </w:r>
      <w:r w:rsidRPr="00643C16">
        <w:rPr>
          <w:lang w:eastAsia="en-US"/>
        </w:rPr>
        <w:t>1 (одного) года, о чем принимается соответствующее решение);</w:t>
      </w:r>
    </w:p>
    <w:p w:rsidR="00444B86" w:rsidRPr="00643C16" w:rsidRDefault="00444B86" w:rsidP="00623532">
      <w:pPr>
        <w:widowControl w:val="0"/>
        <w:numPr>
          <w:ilvl w:val="0"/>
          <w:numId w:val="27"/>
        </w:numPr>
        <w:tabs>
          <w:tab w:val="left" w:pos="0"/>
          <w:tab w:val="left" w:pos="1283"/>
          <w:tab w:val="left" w:pos="9781"/>
        </w:tabs>
        <w:autoSpaceDE w:val="0"/>
        <w:autoSpaceDN w:val="0"/>
        <w:spacing w:before="3"/>
        <w:ind w:left="0" w:firstLine="567"/>
        <w:jc w:val="both"/>
        <w:rPr>
          <w:lang w:eastAsia="en-US"/>
        </w:rPr>
      </w:pPr>
      <w:r w:rsidRPr="00643C16">
        <w:rPr>
          <w:lang w:eastAsia="en-US"/>
        </w:rPr>
        <w:t>о</w:t>
      </w:r>
      <w:r w:rsidRPr="00643C16">
        <w:rPr>
          <w:spacing w:val="-12"/>
          <w:lang w:eastAsia="en-US"/>
        </w:rPr>
        <w:t xml:space="preserve"> </w:t>
      </w:r>
      <w:r w:rsidRPr="00643C16">
        <w:rPr>
          <w:lang w:eastAsia="en-US"/>
        </w:rPr>
        <w:t>приостановлении</w:t>
      </w:r>
      <w:r w:rsidRPr="00643C16">
        <w:rPr>
          <w:spacing w:val="-8"/>
          <w:lang w:eastAsia="en-US"/>
        </w:rPr>
        <w:t xml:space="preserve"> </w:t>
      </w:r>
      <w:r w:rsidRPr="00643C16">
        <w:rPr>
          <w:lang w:eastAsia="en-US"/>
        </w:rPr>
        <w:t>исполнения</w:t>
      </w:r>
      <w:r w:rsidRPr="00643C16">
        <w:rPr>
          <w:spacing w:val="-9"/>
          <w:lang w:eastAsia="en-US"/>
        </w:rPr>
        <w:t xml:space="preserve"> </w:t>
      </w:r>
      <w:r w:rsidRPr="00643C16">
        <w:rPr>
          <w:spacing w:val="-2"/>
          <w:lang w:eastAsia="en-US"/>
        </w:rPr>
        <w:t>решения;</w:t>
      </w:r>
    </w:p>
    <w:p w:rsidR="00444B86" w:rsidRPr="00643C16" w:rsidRDefault="00444B86" w:rsidP="00623532">
      <w:pPr>
        <w:widowControl w:val="0"/>
        <w:numPr>
          <w:ilvl w:val="0"/>
          <w:numId w:val="27"/>
        </w:numPr>
        <w:tabs>
          <w:tab w:val="left" w:pos="0"/>
          <w:tab w:val="left" w:pos="1283"/>
          <w:tab w:val="left" w:pos="9781"/>
        </w:tabs>
        <w:autoSpaceDE w:val="0"/>
        <w:autoSpaceDN w:val="0"/>
        <w:spacing w:before="1"/>
        <w:ind w:left="0" w:firstLine="567"/>
        <w:jc w:val="both"/>
        <w:rPr>
          <w:lang w:eastAsia="en-US"/>
        </w:rPr>
      </w:pPr>
      <w:r w:rsidRPr="00643C16">
        <w:rPr>
          <w:lang w:eastAsia="en-US"/>
        </w:rPr>
        <w:t>о</w:t>
      </w:r>
      <w:r w:rsidRPr="00643C16">
        <w:rPr>
          <w:spacing w:val="-9"/>
          <w:lang w:eastAsia="en-US"/>
        </w:rPr>
        <w:t xml:space="preserve"> </w:t>
      </w:r>
      <w:r w:rsidRPr="00643C16">
        <w:rPr>
          <w:lang w:eastAsia="en-US"/>
        </w:rPr>
        <w:t>возобновлении</w:t>
      </w:r>
      <w:r w:rsidRPr="00643C16">
        <w:rPr>
          <w:spacing w:val="-10"/>
          <w:lang w:eastAsia="en-US"/>
        </w:rPr>
        <w:t xml:space="preserve"> </w:t>
      </w:r>
      <w:r w:rsidRPr="00643C16">
        <w:rPr>
          <w:lang w:eastAsia="en-US"/>
        </w:rPr>
        <w:t>исполнения</w:t>
      </w:r>
      <w:r w:rsidRPr="00643C16">
        <w:rPr>
          <w:spacing w:val="-11"/>
          <w:lang w:eastAsia="en-US"/>
        </w:rPr>
        <w:t xml:space="preserve"> </w:t>
      </w:r>
      <w:r w:rsidRPr="00643C16">
        <w:rPr>
          <w:lang w:eastAsia="en-US"/>
        </w:rPr>
        <w:t>ранее</w:t>
      </w:r>
      <w:r w:rsidRPr="00643C16">
        <w:rPr>
          <w:spacing w:val="-10"/>
          <w:lang w:eastAsia="en-US"/>
        </w:rPr>
        <w:t xml:space="preserve"> </w:t>
      </w:r>
      <w:r w:rsidRPr="00643C16">
        <w:rPr>
          <w:lang w:eastAsia="en-US"/>
        </w:rPr>
        <w:t>приостановленного</w:t>
      </w:r>
      <w:r w:rsidRPr="00643C16">
        <w:rPr>
          <w:spacing w:val="-11"/>
          <w:lang w:eastAsia="en-US"/>
        </w:rPr>
        <w:t xml:space="preserve"> </w:t>
      </w:r>
      <w:r w:rsidRPr="00643C16">
        <w:rPr>
          <w:spacing w:val="-2"/>
          <w:lang w:eastAsia="en-US"/>
        </w:rPr>
        <w:t>решения;</w:t>
      </w:r>
    </w:p>
    <w:p w:rsidR="00444B86" w:rsidRPr="00643C16" w:rsidRDefault="00444B86" w:rsidP="00623532">
      <w:pPr>
        <w:widowControl w:val="0"/>
        <w:numPr>
          <w:ilvl w:val="0"/>
          <w:numId w:val="27"/>
        </w:numPr>
        <w:tabs>
          <w:tab w:val="left" w:pos="0"/>
          <w:tab w:val="left" w:pos="1284"/>
          <w:tab w:val="left" w:pos="9781"/>
        </w:tabs>
        <w:autoSpaceDE w:val="0"/>
        <w:autoSpaceDN w:val="0"/>
        <w:spacing w:before="2" w:line="310" w:lineRule="exact"/>
        <w:ind w:left="0" w:firstLine="567"/>
        <w:jc w:val="both"/>
        <w:rPr>
          <w:lang w:eastAsia="en-US"/>
        </w:rPr>
      </w:pPr>
      <w:r w:rsidRPr="00643C16">
        <w:rPr>
          <w:lang w:eastAsia="en-US"/>
        </w:rPr>
        <w:t>о</w:t>
      </w:r>
      <w:r w:rsidRPr="00643C16">
        <w:rPr>
          <w:spacing w:val="-8"/>
          <w:lang w:eastAsia="en-US"/>
        </w:rPr>
        <w:t xml:space="preserve"> </w:t>
      </w:r>
      <w:r w:rsidRPr="00643C16">
        <w:rPr>
          <w:lang w:eastAsia="en-US"/>
        </w:rPr>
        <w:t>прекращении</w:t>
      </w:r>
      <w:r w:rsidRPr="00643C16">
        <w:rPr>
          <w:spacing w:val="-8"/>
          <w:lang w:eastAsia="en-US"/>
        </w:rPr>
        <w:t xml:space="preserve"> </w:t>
      </w:r>
      <w:r w:rsidRPr="00643C16">
        <w:rPr>
          <w:lang w:eastAsia="en-US"/>
        </w:rPr>
        <w:t>исполнения</w:t>
      </w:r>
      <w:r w:rsidRPr="00643C16">
        <w:rPr>
          <w:spacing w:val="-8"/>
          <w:lang w:eastAsia="en-US"/>
        </w:rPr>
        <w:t xml:space="preserve"> </w:t>
      </w:r>
      <w:r w:rsidRPr="00643C16">
        <w:rPr>
          <w:spacing w:val="-2"/>
          <w:lang w:eastAsia="en-US"/>
        </w:rPr>
        <w:t>решения.</w:t>
      </w:r>
    </w:p>
    <w:p w:rsidR="00444B86" w:rsidRPr="00643C16" w:rsidRDefault="00444B86" w:rsidP="00623532">
      <w:pPr>
        <w:widowControl w:val="0"/>
        <w:numPr>
          <w:ilvl w:val="1"/>
          <w:numId w:val="3"/>
        </w:numPr>
        <w:tabs>
          <w:tab w:val="left" w:pos="0"/>
          <w:tab w:val="left" w:pos="1494"/>
          <w:tab w:val="left" w:pos="9781"/>
        </w:tabs>
        <w:autoSpaceDE w:val="0"/>
        <w:autoSpaceDN w:val="0"/>
        <w:ind w:left="0" w:firstLine="567"/>
        <w:jc w:val="both"/>
        <w:rPr>
          <w:lang w:eastAsia="en-US"/>
        </w:rPr>
      </w:pPr>
      <w:r w:rsidRPr="00643C16">
        <w:rPr>
          <w:lang w:eastAsia="en-US"/>
        </w:rPr>
        <w:t>Указанные вопросы рассматриваются руководителем органа контроля по ходатайству контролируемого лица или по представлению уполномоченного должностного лица в течение 10 (десяти) рабочих дней со дня поступления в орган контроля ходатайства или направления представления.</w:t>
      </w:r>
    </w:p>
    <w:p w:rsidR="00444B86" w:rsidRPr="00643C16" w:rsidRDefault="00444B86" w:rsidP="00623532">
      <w:pPr>
        <w:widowControl w:val="0"/>
        <w:numPr>
          <w:ilvl w:val="1"/>
          <w:numId w:val="3"/>
        </w:numPr>
        <w:tabs>
          <w:tab w:val="left" w:pos="0"/>
          <w:tab w:val="left" w:pos="1473"/>
        </w:tabs>
        <w:autoSpaceDE w:val="0"/>
        <w:autoSpaceDN w:val="0"/>
        <w:ind w:left="0" w:firstLine="567"/>
        <w:jc w:val="both"/>
        <w:rPr>
          <w:lang w:eastAsia="en-US"/>
        </w:rPr>
      </w:pPr>
      <w:r w:rsidRPr="00643C16">
        <w:rPr>
          <w:lang w:eastAsia="en-US"/>
        </w:rPr>
        <w:t>Контролируемое</w:t>
      </w:r>
      <w:r w:rsidRPr="00643C16">
        <w:rPr>
          <w:spacing w:val="-1"/>
          <w:lang w:eastAsia="en-US"/>
        </w:rPr>
        <w:t xml:space="preserve"> </w:t>
      </w:r>
      <w:r w:rsidRPr="00643C16">
        <w:rPr>
          <w:lang w:eastAsia="en-US"/>
        </w:rPr>
        <w:t>лицо информируется о месте и времени рассмотрения вопросов, указанных в пункте 9.3 настоящего Положения.</w:t>
      </w:r>
    </w:p>
    <w:p w:rsidR="00444B86" w:rsidRPr="00643C16" w:rsidRDefault="00444B86" w:rsidP="00623532">
      <w:pPr>
        <w:widowControl w:val="0"/>
        <w:tabs>
          <w:tab w:val="left" w:pos="0"/>
        </w:tabs>
        <w:autoSpaceDE w:val="0"/>
        <w:autoSpaceDN w:val="0"/>
        <w:spacing w:before="1"/>
        <w:ind w:firstLine="567"/>
        <w:jc w:val="both"/>
        <w:rPr>
          <w:lang w:eastAsia="en-US"/>
        </w:rPr>
      </w:pPr>
      <w:r w:rsidRPr="00643C16">
        <w:rPr>
          <w:lang w:eastAsia="en-US"/>
        </w:rPr>
        <w:t xml:space="preserve">Неявка контролируемого лица без уважительной причины не является препятствием для </w:t>
      </w:r>
      <w:r w:rsidRPr="00643C16">
        <w:rPr>
          <w:lang w:eastAsia="en-US"/>
        </w:rPr>
        <w:lastRenderedPageBreak/>
        <w:t>рассмотрения соответствующих указанных в пункте 9.2. настоящего Положения вопросов.</w:t>
      </w:r>
    </w:p>
    <w:p w:rsidR="00444B86" w:rsidRPr="00643C16" w:rsidRDefault="00444B86" w:rsidP="00623532">
      <w:pPr>
        <w:widowControl w:val="0"/>
        <w:numPr>
          <w:ilvl w:val="1"/>
          <w:numId w:val="3"/>
        </w:numPr>
        <w:tabs>
          <w:tab w:val="left" w:pos="0"/>
          <w:tab w:val="left" w:pos="1489"/>
        </w:tabs>
        <w:autoSpaceDE w:val="0"/>
        <w:autoSpaceDN w:val="0"/>
        <w:spacing w:line="242" w:lineRule="auto"/>
        <w:ind w:left="0" w:firstLine="567"/>
        <w:jc w:val="both"/>
        <w:rPr>
          <w:lang w:eastAsia="en-US"/>
        </w:rPr>
      </w:pPr>
      <w:r w:rsidRPr="00643C16">
        <w:rPr>
          <w:lang w:eastAsia="en-US"/>
        </w:rPr>
        <w:t>Решение, принятое по результатам рассмотрения вопросов, связанных</w:t>
      </w:r>
      <w:r w:rsidRPr="00643C16">
        <w:rPr>
          <w:spacing w:val="40"/>
          <w:lang w:eastAsia="en-US"/>
        </w:rPr>
        <w:t xml:space="preserve"> </w:t>
      </w:r>
      <w:r w:rsidRPr="00643C16">
        <w:rPr>
          <w:lang w:eastAsia="en-US"/>
        </w:rPr>
        <w:t>с исполнением решения, доводится до контролируемого лица.</w:t>
      </w:r>
    </w:p>
    <w:p w:rsidR="00444B86" w:rsidRPr="00643C16" w:rsidRDefault="00444B86" w:rsidP="00623532">
      <w:pPr>
        <w:widowControl w:val="0"/>
        <w:numPr>
          <w:ilvl w:val="1"/>
          <w:numId w:val="3"/>
        </w:numPr>
        <w:tabs>
          <w:tab w:val="left" w:pos="0"/>
          <w:tab w:val="left" w:pos="1506"/>
        </w:tabs>
        <w:autoSpaceDE w:val="0"/>
        <w:autoSpaceDN w:val="0"/>
        <w:ind w:left="0" w:firstLine="567"/>
        <w:jc w:val="both"/>
        <w:rPr>
          <w:lang w:eastAsia="en-US"/>
        </w:rPr>
      </w:pPr>
      <w:r w:rsidRPr="00643C16">
        <w:rPr>
          <w:lang w:eastAsia="en-US"/>
        </w:rPr>
        <w:t>По истечении срока исполнения контролируемым лицом решения об устранении выявленного нарушения обязательных требований орган контроля оценивает исполнение указанного решения на основании документов и сведений контролируемого лица, представление которых установлено решением. Если указанные документы и сведения контролируемым лицом не представлены или</w:t>
      </w:r>
      <w:r w:rsidRPr="00643C16">
        <w:rPr>
          <w:spacing w:val="40"/>
          <w:lang w:eastAsia="en-US"/>
        </w:rPr>
        <w:t xml:space="preserve"> </w:t>
      </w:r>
      <w:r w:rsidRPr="00643C16">
        <w:rPr>
          <w:lang w:eastAsia="en-US"/>
        </w:rPr>
        <w:t xml:space="preserve">на их основании невозможно сделать вывод об исполнении решения об устранении выявленного нарушения обязательных требований, орган контроля оценивает исполнение указанного решения путем проведения одного из предусмотренных настоящим Положением контрольных (надзорных) </w:t>
      </w:r>
      <w:r w:rsidRPr="00643C16">
        <w:rPr>
          <w:spacing w:val="-2"/>
          <w:lang w:eastAsia="en-US"/>
        </w:rPr>
        <w:t>мероприятий.</w:t>
      </w:r>
    </w:p>
    <w:p w:rsidR="00444B86" w:rsidRPr="00643C16" w:rsidRDefault="00444B86" w:rsidP="00623532">
      <w:pPr>
        <w:widowControl w:val="0"/>
        <w:tabs>
          <w:tab w:val="left" w:pos="0"/>
        </w:tabs>
        <w:autoSpaceDE w:val="0"/>
        <w:autoSpaceDN w:val="0"/>
        <w:ind w:firstLine="567"/>
        <w:jc w:val="both"/>
        <w:rPr>
          <w:lang w:eastAsia="en-US"/>
        </w:rPr>
      </w:pPr>
      <w:r w:rsidRPr="00643C16">
        <w:rPr>
          <w:lang w:eastAsia="en-US"/>
        </w:rPr>
        <w:t>В случае если проводится оценка исполнения решения об устранении выявленного нарушения обязательных требований, принятого по итогам выездной проверки, допускается проведение выездной проверки.</w:t>
      </w:r>
    </w:p>
    <w:p w:rsidR="00444B86" w:rsidRPr="00643C16" w:rsidRDefault="00444B86" w:rsidP="00623532">
      <w:pPr>
        <w:widowControl w:val="0"/>
        <w:numPr>
          <w:ilvl w:val="1"/>
          <w:numId w:val="3"/>
        </w:numPr>
        <w:tabs>
          <w:tab w:val="left" w:pos="0"/>
          <w:tab w:val="left" w:pos="1579"/>
        </w:tabs>
        <w:autoSpaceDE w:val="0"/>
        <w:autoSpaceDN w:val="0"/>
        <w:ind w:left="0" w:firstLine="567"/>
        <w:jc w:val="both"/>
        <w:rPr>
          <w:lang w:eastAsia="en-US"/>
        </w:rPr>
      </w:pPr>
      <w:proofErr w:type="gramStart"/>
      <w:r w:rsidRPr="00643C16">
        <w:rPr>
          <w:lang w:eastAsia="en-US"/>
        </w:rPr>
        <w:t>В случае если по итогам проведения контрольного (надзорного) мероприятия, органом контроля будет установлено, что решение не исполнено или исполнено ненадлежащим образом, он вновь выдает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с указанием новых сроков его исполнения.</w:t>
      </w:r>
      <w:proofErr w:type="gramEnd"/>
      <w:r w:rsidRPr="00643C16">
        <w:rPr>
          <w:lang w:eastAsia="en-US"/>
        </w:rPr>
        <w:t xml:space="preserve"> При неисполнении предписания в установленные сроки орган контроля принимает меры по обеспечению его исполнения вплоть до обращения в суд с требованием о принудительном исполнении предписания.</w:t>
      </w:r>
    </w:p>
    <w:p w:rsidR="00444B86" w:rsidRPr="00643C16" w:rsidRDefault="00444B86" w:rsidP="00623532">
      <w:pPr>
        <w:widowControl w:val="0"/>
        <w:numPr>
          <w:ilvl w:val="1"/>
          <w:numId w:val="3"/>
        </w:numPr>
        <w:tabs>
          <w:tab w:val="left" w:pos="0"/>
        </w:tabs>
        <w:autoSpaceDE w:val="0"/>
        <w:autoSpaceDN w:val="0"/>
        <w:spacing w:before="75"/>
        <w:ind w:left="0" w:firstLine="567"/>
        <w:jc w:val="both"/>
        <w:rPr>
          <w:lang w:eastAsia="en-US"/>
        </w:rPr>
      </w:pPr>
      <w:r w:rsidRPr="00643C16">
        <w:rPr>
          <w:lang w:eastAsia="en-US"/>
        </w:rPr>
        <w:t>Информация</w:t>
      </w:r>
      <w:r w:rsidRPr="00643C16">
        <w:rPr>
          <w:spacing w:val="-3"/>
          <w:lang w:eastAsia="en-US"/>
        </w:rPr>
        <w:t xml:space="preserve"> </w:t>
      </w:r>
      <w:r w:rsidRPr="00643C16">
        <w:rPr>
          <w:lang w:eastAsia="en-US"/>
        </w:rPr>
        <w:t>об</w:t>
      </w:r>
      <w:r w:rsidRPr="00643C16">
        <w:rPr>
          <w:spacing w:val="-2"/>
          <w:lang w:eastAsia="en-US"/>
        </w:rPr>
        <w:t xml:space="preserve"> </w:t>
      </w:r>
      <w:r w:rsidRPr="00643C16">
        <w:rPr>
          <w:lang w:eastAsia="en-US"/>
        </w:rPr>
        <w:t>исполнении</w:t>
      </w:r>
      <w:r w:rsidRPr="00643C16">
        <w:rPr>
          <w:spacing w:val="-5"/>
          <w:lang w:eastAsia="en-US"/>
        </w:rPr>
        <w:t xml:space="preserve"> </w:t>
      </w:r>
      <w:r w:rsidRPr="00643C16">
        <w:rPr>
          <w:lang w:eastAsia="en-US"/>
        </w:rPr>
        <w:t>решения</w:t>
      </w:r>
      <w:r w:rsidRPr="00643C16">
        <w:rPr>
          <w:spacing w:val="-6"/>
          <w:lang w:eastAsia="en-US"/>
        </w:rPr>
        <w:t xml:space="preserve"> </w:t>
      </w:r>
      <w:r w:rsidRPr="00643C16">
        <w:rPr>
          <w:lang w:eastAsia="en-US"/>
        </w:rPr>
        <w:t>органа</w:t>
      </w:r>
      <w:r w:rsidRPr="00643C16">
        <w:rPr>
          <w:spacing w:val="-4"/>
          <w:lang w:eastAsia="en-US"/>
        </w:rPr>
        <w:t xml:space="preserve"> </w:t>
      </w:r>
      <w:r w:rsidRPr="00643C16">
        <w:rPr>
          <w:lang w:eastAsia="en-US"/>
        </w:rPr>
        <w:t>контроля</w:t>
      </w:r>
      <w:r w:rsidRPr="00643C16">
        <w:rPr>
          <w:spacing w:val="-3"/>
          <w:lang w:eastAsia="en-US"/>
        </w:rPr>
        <w:t xml:space="preserve"> </w:t>
      </w:r>
      <w:r w:rsidRPr="00643C16">
        <w:rPr>
          <w:lang w:eastAsia="en-US"/>
        </w:rPr>
        <w:t>в</w:t>
      </w:r>
      <w:r w:rsidRPr="00643C16">
        <w:rPr>
          <w:spacing w:val="-5"/>
          <w:lang w:eastAsia="en-US"/>
        </w:rPr>
        <w:t xml:space="preserve"> </w:t>
      </w:r>
      <w:r w:rsidRPr="00643C16">
        <w:rPr>
          <w:lang w:eastAsia="en-US"/>
        </w:rPr>
        <w:t>полном</w:t>
      </w:r>
      <w:r w:rsidRPr="00643C16">
        <w:rPr>
          <w:spacing w:val="-2"/>
          <w:lang w:eastAsia="en-US"/>
        </w:rPr>
        <w:t xml:space="preserve"> </w:t>
      </w:r>
      <w:r w:rsidRPr="00643C16">
        <w:rPr>
          <w:lang w:eastAsia="en-US"/>
        </w:rPr>
        <w:t>объеме вносится в ЕРКНМ.</w:t>
      </w:r>
    </w:p>
    <w:p w:rsidR="00444B86" w:rsidRPr="00643C16" w:rsidRDefault="00444B86" w:rsidP="00623532">
      <w:pPr>
        <w:pStyle w:val="a3"/>
        <w:widowControl w:val="0"/>
        <w:numPr>
          <w:ilvl w:val="0"/>
          <w:numId w:val="3"/>
        </w:numPr>
        <w:tabs>
          <w:tab w:val="left" w:pos="2641"/>
        </w:tabs>
        <w:autoSpaceDE w:val="0"/>
        <w:autoSpaceDN w:val="0"/>
        <w:spacing w:before="244"/>
        <w:jc w:val="both"/>
        <w:rPr>
          <w:b/>
          <w:lang w:eastAsia="en-US"/>
        </w:rPr>
      </w:pPr>
      <w:r w:rsidRPr="00643C16">
        <w:rPr>
          <w:b/>
          <w:lang w:eastAsia="en-US"/>
        </w:rPr>
        <w:t xml:space="preserve">Обжалование решений органа контроля, </w:t>
      </w:r>
      <w:r w:rsidR="0090673C" w:rsidRPr="00643C16">
        <w:rPr>
          <w:b/>
          <w:lang w:eastAsia="en-US"/>
        </w:rPr>
        <w:t>д</w:t>
      </w:r>
      <w:r w:rsidRPr="00643C16">
        <w:rPr>
          <w:b/>
          <w:lang w:eastAsia="en-US"/>
        </w:rPr>
        <w:t>ействий</w:t>
      </w:r>
      <w:r w:rsidRPr="00643C16">
        <w:rPr>
          <w:b/>
          <w:spacing w:val="-9"/>
          <w:lang w:eastAsia="en-US"/>
        </w:rPr>
        <w:t xml:space="preserve"> </w:t>
      </w:r>
      <w:r w:rsidRPr="00643C16">
        <w:rPr>
          <w:b/>
          <w:lang w:eastAsia="en-US"/>
        </w:rPr>
        <w:t>(бездействий)</w:t>
      </w:r>
      <w:r w:rsidRPr="00643C16">
        <w:rPr>
          <w:b/>
          <w:spacing w:val="-8"/>
          <w:lang w:eastAsia="en-US"/>
        </w:rPr>
        <w:t xml:space="preserve"> </w:t>
      </w:r>
      <w:r w:rsidRPr="00643C16">
        <w:rPr>
          <w:b/>
          <w:lang w:eastAsia="en-US"/>
        </w:rPr>
        <w:t>уполномоченных</w:t>
      </w:r>
      <w:r w:rsidRPr="00643C16">
        <w:rPr>
          <w:b/>
          <w:spacing w:val="-7"/>
          <w:lang w:eastAsia="en-US"/>
        </w:rPr>
        <w:t xml:space="preserve"> </w:t>
      </w:r>
      <w:r w:rsidRPr="00643C16">
        <w:rPr>
          <w:b/>
          <w:lang w:eastAsia="en-US"/>
        </w:rPr>
        <w:t>должностных</w:t>
      </w:r>
      <w:r w:rsidRPr="00643C16">
        <w:rPr>
          <w:b/>
          <w:spacing w:val="-11"/>
          <w:lang w:eastAsia="en-US"/>
        </w:rPr>
        <w:t xml:space="preserve"> </w:t>
      </w:r>
      <w:r w:rsidRPr="00643C16">
        <w:rPr>
          <w:b/>
          <w:lang w:eastAsia="en-US"/>
        </w:rPr>
        <w:t>лиц</w:t>
      </w:r>
    </w:p>
    <w:p w:rsidR="00E66993" w:rsidRPr="00643C16" w:rsidRDefault="00E66993" w:rsidP="00E66993">
      <w:pPr>
        <w:pStyle w:val="a3"/>
        <w:widowControl w:val="0"/>
        <w:tabs>
          <w:tab w:val="left" w:pos="2641"/>
        </w:tabs>
        <w:autoSpaceDE w:val="0"/>
        <w:autoSpaceDN w:val="0"/>
        <w:spacing w:before="244"/>
        <w:ind w:left="1572"/>
        <w:jc w:val="both"/>
        <w:rPr>
          <w:b/>
          <w:lang w:eastAsia="en-US"/>
        </w:rPr>
      </w:pPr>
    </w:p>
    <w:p w:rsidR="0007755B" w:rsidRPr="00643C16" w:rsidRDefault="00587ACA" w:rsidP="00623532">
      <w:pPr>
        <w:widowControl w:val="0"/>
        <w:numPr>
          <w:ilvl w:val="1"/>
          <w:numId w:val="3"/>
        </w:numPr>
        <w:tabs>
          <w:tab w:val="left" w:pos="1745"/>
        </w:tabs>
        <w:autoSpaceDE w:val="0"/>
        <w:autoSpaceDN w:val="0"/>
        <w:jc w:val="both"/>
        <w:rPr>
          <w:lang w:eastAsia="en-US"/>
        </w:rPr>
      </w:pPr>
      <w:r w:rsidRPr="00643C16">
        <w:rPr>
          <w:lang w:eastAsia="en-US"/>
        </w:rPr>
        <w:t xml:space="preserve">Решения контрольного органа, действий (бездействия) должностных </w:t>
      </w:r>
    </w:p>
    <w:p w:rsidR="00587ACA" w:rsidRPr="00643C16" w:rsidRDefault="00587ACA" w:rsidP="00623532">
      <w:pPr>
        <w:widowControl w:val="0"/>
        <w:tabs>
          <w:tab w:val="left" w:pos="1745"/>
        </w:tabs>
        <w:autoSpaceDE w:val="0"/>
        <w:autoSpaceDN w:val="0"/>
        <w:jc w:val="both"/>
        <w:rPr>
          <w:lang w:eastAsia="en-US"/>
        </w:rPr>
      </w:pPr>
      <w:r w:rsidRPr="00643C16">
        <w:rPr>
          <w:lang w:eastAsia="en-US"/>
        </w:rPr>
        <w:t>лиц, осуществляющих муниципальный контроль, могут быть обжалованы в порядке, установленном законодательством Российской Федерации.</w:t>
      </w:r>
    </w:p>
    <w:p w:rsidR="00587ACA" w:rsidRPr="00643C16" w:rsidRDefault="00587ACA" w:rsidP="00623532">
      <w:pPr>
        <w:widowControl w:val="0"/>
        <w:tabs>
          <w:tab w:val="left" w:pos="1745"/>
        </w:tabs>
        <w:autoSpaceDE w:val="0"/>
        <w:autoSpaceDN w:val="0"/>
        <w:spacing w:before="241"/>
        <w:ind w:firstLine="568"/>
        <w:jc w:val="both"/>
        <w:rPr>
          <w:lang w:eastAsia="en-US"/>
        </w:rPr>
      </w:pPr>
      <w:r w:rsidRPr="00643C16">
        <w:rPr>
          <w:lang w:eastAsia="en-US"/>
        </w:rPr>
        <w:t xml:space="preserve">  Судебное обжалование решений контрольного органа, действий (бездействия) должностных лиц контрольного органа, возможно, только после их досудебного обжалования, за исключением установленных частью статьи 39 Федерального закона от 31.07.2020 № 248-ФЗ.</w:t>
      </w:r>
    </w:p>
    <w:p w:rsidR="00587ACA" w:rsidRPr="00643C16" w:rsidRDefault="00587ACA" w:rsidP="00587ACA">
      <w:pPr>
        <w:widowControl w:val="0"/>
        <w:tabs>
          <w:tab w:val="left" w:pos="1745"/>
        </w:tabs>
        <w:autoSpaceDE w:val="0"/>
        <w:autoSpaceDN w:val="0"/>
        <w:spacing w:before="241"/>
        <w:ind w:right="140"/>
        <w:jc w:val="both"/>
        <w:rPr>
          <w:lang w:eastAsia="en-US"/>
        </w:rPr>
      </w:pPr>
      <w:r w:rsidRPr="00643C16">
        <w:rPr>
          <w:lang w:eastAsia="en-US"/>
        </w:rPr>
        <w:t xml:space="preserve">          Досудебное обжалование решений контрольного органа, действий (бездействия) должностных лиц контрольного органа осуществляется в соответствии с главой 9 Федерального закона от 31.07.2020 № 248-ФЗ</w:t>
      </w:r>
    </w:p>
    <w:p w:rsidR="00587ACA" w:rsidRPr="00643C16" w:rsidRDefault="00587ACA" w:rsidP="00587ACA">
      <w:pPr>
        <w:widowControl w:val="0"/>
        <w:tabs>
          <w:tab w:val="left" w:pos="1745"/>
        </w:tabs>
        <w:autoSpaceDE w:val="0"/>
        <w:autoSpaceDN w:val="0"/>
        <w:spacing w:before="241"/>
        <w:ind w:right="140"/>
        <w:jc w:val="both"/>
        <w:rPr>
          <w:lang w:eastAsia="en-US"/>
        </w:rPr>
      </w:pPr>
      <w:r w:rsidRPr="00643C16">
        <w:rPr>
          <w:lang w:eastAsia="en-US"/>
        </w:rPr>
        <w:t xml:space="preserve">          В досудебном порядке со стороны контролируемых лиц, права и законные интересы которых, по их мнению, были нарушены, обжалованию подлежат:</w:t>
      </w:r>
    </w:p>
    <w:p w:rsidR="00587ACA" w:rsidRPr="00643C16" w:rsidRDefault="00587ACA" w:rsidP="00587ACA">
      <w:pPr>
        <w:widowControl w:val="0"/>
        <w:tabs>
          <w:tab w:val="left" w:pos="1745"/>
        </w:tabs>
        <w:autoSpaceDE w:val="0"/>
        <w:autoSpaceDN w:val="0"/>
        <w:spacing w:before="241"/>
        <w:ind w:right="140"/>
        <w:jc w:val="both"/>
        <w:rPr>
          <w:lang w:eastAsia="en-US"/>
        </w:rPr>
      </w:pPr>
      <w:r w:rsidRPr="00643C16">
        <w:rPr>
          <w:lang w:eastAsia="en-US"/>
        </w:rPr>
        <w:t xml:space="preserve">          </w:t>
      </w:r>
      <w:r w:rsidR="0007755B" w:rsidRPr="00643C16">
        <w:rPr>
          <w:lang w:eastAsia="en-US"/>
        </w:rPr>
        <w:t xml:space="preserve">1) </w:t>
      </w:r>
      <w:r w:rsidRPr="00643C16">
        <w:rPr>
          <w:lang w:eastAsia="en-US"/>
        </w:rPr>
        <w:t>решения о проведении контрольных (надзорных) мероприятий и обязательных профилактических визитов;</w:t>
      </w:r>
    </w:p>
    <w:p w:rsidR="00587ACA" w:rsidRPr="00643C16" w:rsidRDefault="0007755B" w:rsidP="00587ACA">
      <w:pPr>
        <w:widowControl w:val="0"/>
        <w:tabs>
          <w:tab w:val="left" w:pos="1745"/>
        </w:tabs>
        <w:autoSpaceDE w:val="0"/>
        <w:autoSpaceDN w:val="0"/>
        <w:spacing w:before="241"/>
        <w:ind w:right="140"/>
        <w:jc w:val="both"/>
        <w:rPr>
          <w:lang w:eastAsia="en-US"/>
        </w:rPr>
      </w:pPr>
      <w:r w:rsidRPr="00643C16">
        <w:rPr>
          <w:lang w:eastAsia="en-US"/>
        </w:rPr>
        <w:t xml:space="preserve">          2) </w:t>
      </w:r>
      <w:r w:rsidR="00587ACA" w:rsidRPr="00643C16">
        <w:rPr>
          <w:lang w:eastAsia="en-US"/>
        </w:rPr>
        <w:t>актов контрольных (надзорных) мероприятий и обязательных профилактических визитов, предписаний об устранении выявленных нарушений;</w:t>
      </w:r>
    </w:p>
    <w:p w:rsidR="00587ACA" w:rsidRPr="00643C16" w:rsidRDefault="00587ACA" w:rsidP="0007755B">
      <w:pPr>
        <w:pStyle w:val="a3"/>
        <w:widowControl w:val="0"/>
        <w:numPr>
          <w:ilvl w:val="0"/>
          <w:numId w:val="29"/>
        </w:numPr>
        <w:tabs>
          <w:tab w:val="left" w:pos="1745"/>
        </w:tabs>
        <w:autoSpaceDE w:val="0"/>
        <w:autoSpaceDN w:val="0"/>
        <w:spacing w:before="241"/>
        <w:ind w:left="0" w:right="140" w:firstLine="567"/>
        <w:jc w:val="both"/>
        <w:rPr>
          <w:lang w:eastAsia="en-US"/>
        </w:rPr>
      </w:pPr>
      <w:r w:rsidRPr="00643C16">
        <w:rPr>
          <w:lang w:eastAsia="en-US"/>
        </w:rPr>
        <w:t>действия (бездействия) должностных лиц контрольного (надзорного) органа в рамках контрольных (надзорных) мероприятий и обязательных профилактических визитов;</w:t>
      </w:r>
    </w:p>
    <w:p w:rsidR="00587ACA" w:rsidRPr="00643C16" w:rsidRDefault="00587ACA" w:rsidP="0007755B">
      <w:pPr>
        <w:pStyle w:val="a3"/>
        <w:widowControl w:val="0"/>
        <w:numPr>
          <w:ilvl w:val="0"/>
          <w:numId w:val="29"/>
        </w:numPr>
        <w:tabs>
          <w:tab w:val="left" w:pos="1745"/>
        </w:tabs>
        <w:autoSpaceDE w:val="0"/>
        <w:autoSpaceDN w:val="0"/>
        <w:spacing w:before="241"/>
        <w:ind w:left="0" w:right="140" w:firstLine="567"/>
        <w:jc w:val="both"/>
        <w:rPr>
          <w:lang w:eastAsia="en-US"/>
        </w:rPr>
      </w:pPr>
      <w:r w:rsidRPr="00643C16">
        <w:rPr>
          <w:lang w:eastAsia="en-US"/>
        </w:rPr>
        <w:t xml:space="preserve">решений об отнесении объектов контроля к соответствующей категории </w:t>
      </w:r>
      <w:r w:rsidRPr="00643C16">
        <w:rPr>
          <w:lang w:eastAsia="en-US"/>
        </w:rPr>
        <w:lastRenderedPageBreak/>
        <w:t>риска;</w:t>
      </w:r>
    </w:p>
    <w:p w:rsidR="00587ACA" w:rsidRPr="00643C16" w:rsidRDefault="00587ACA" w:rsidP="0007755B">
      <w:pPr>
        <w:pStyle w:val="a3"/>
        <w:widowControl w:val="0"/>
        <w:numPr>
          <w:ilvl w:val="0"/>
          <w:numId w:val="29"/>
        </w:numPr>
        <w:tabs>
          <w:tab w:val="left" w:pos="1745"/>
        </w:tabs>
        <w:autoSpaceDE w:val="0"/>
        <w:autoSpaceDN w:val="0"/>
        <w:spacing w:before="241"/>
        <w:ind w:left="0" w:right="140" w:firstLine="567"/>
        <w:jc w:val="both"/>
        <w:rPr>
          <w:lang w:eastAsia="en-US"/>
        </w:rPr>
      </w:pPr>
      <w:r w:rsidRPr="00643C16">
        <w:rPr>
          <w:lang w:eastAsia="en-US"/>
        </w:rPr>
        <w:t>решений об отказе в проведении обязательных профилактических визитов по заявлениям контролируемых лиц;</w:t>
      </w:r>
    </w:p>
    <w:p w:rsidR="00587ACA" w:rsidRPr="00643C16" w:rsidRDefault="00587ACA" w:rsidP="0007755B">
      <w:pPr>
        <w:pStyle w:val="a3"/>
        <w:widowControl w:val="0"/>
        <w:numPr>
          <w:ilvl w:val="0"/>
          <w:numId w:val="29"/>
        </w:numPr>
        <w:tabs>
          <w:tab w:val="left" w:pos="1745"/>
        </w:tabs>
        <w:autoSpaceDE w:val="0"/>
        <w:autoSpaceDN w:val="0"/>
        <w:spacing w:before="241"/>
        <w:ind w:left="0" w:right="140" w:firstLine="567"/>
        <w:jc w:val="both"/>
        <w:rPr>
          <w:lang w:eastAsia="en-US"/>
        </w:rPr>
      </w:pPr>
      <w:r w:rsidRPr="00643C16">
        <w:rPr>
          <w:lang w:eastAsia="en-US"/>
        </w:rPr>
        <w:t>иных решений, принимаемых контрольными (надзорными) органами по итогам профилактических и (или) контрольных (надзорных) мероприятий, предусмотренных настоящим Федеральным законом, в отношении контролируемых лиц или объектов контроля</w:t>
      </w:r>
      <w:r w:rsidR="0007755B" w:rsidRPr="00643C16">
        <w:rPr>
          <w:lang w:eastAsia="en-US"/>
        </w:rPr>
        <w:t>.</w:t>
      </w:r>
    </w:p>
    <w:p w:rsidR="0007755B" w:rsidRPr="00643C16" w:rsidRDefault="00444B86" w:rsidP="0007755B">
      <w:pPr>
        <w:pStyle w:val="a3"/>
        <w:widowControl w:val="0"/>
        <w:numPr>
          <w:ilvl w:val="1"/>
          <w:numId w:val="3"/>
        </w:numPr>
        <w:tabs>
          <w:tab w:val="left" w:pos="1631"/>
        </w:tabs>
        <w:autoSpaceDE w:val="0"/>
        <w:autoSpaceDN w:val="0"/>
        <w:spacing w:line="242" w:lineRule="auto"/>
        <w:ind w:right="143"/>
        <w:jc w:val="both"/>
        <w:rPr>
          <w:lang w:eastAsia="en-US"/>
        </w:rPr>
      </w:pPr>
      <w:r w:rsidRPr="00643C16">
        <w:rPr>
          <w:lang w:eastAsia="en-US"/>
        </w:rPr>
        <w:t xml:space="preserve">Сроки подачи жалобы определяются в соответствии с частями 5-11 </w:t>
      </w:r>
    </w:p>
    <w:p w:rsidR="0007755B" w:rsidRPr="00643C16" w:rsidRDefault="00444B86" w:rsidP="0007755B">
      <w:pPr>
        <w:pStyle w:val="a3"/>
        <w:widowControl w:val="0"/>
        <w:numPr>
          <w:ilvl w:val="1"/>
          <w:numId w:val="3"/>
        </w:numPr>
        <w:tabs>
          <w:tab w:val="left" w:pos="1631"/>
        </w:tabs>
        <w:autoSpaceDE w:val="0"/>
        <w:autoSpaceDN w:val="0"/>
        <w:spacing w:line="242" w:lineRule="auto"/>
        <w:ind w:right="143"/>
        <w:jc w:val="both"/>
        <w:rPr>
          <w:lang w:eastAsia="en-US"/>
        </w:rPr>
      </w:pPr>
      <w:r w:rsidRPr="00643C16">
        <w:rPr>
          <w:lang w:eastAsia="en-US"/>
        </w:rPr>
        <w:t xml:space="preserve">Жалоба может содержать ходатайство о приостановлении </w:t>
      </w:r>
    </w:p>
    <w:p w:rsidR="00444B86" w:rsidRPr="00643C16" w:rsidRDefault="00444B86" w:rsidP="0007755B">
      <w:pPr>
        <w:widowControl w:val="0"/>
        <w:tabs>
          <w:tab w:val="left" w:pos="1631"/>
        </w:tabs>
        <w:autoSpaceDE w:val="0"/>
        <w:autoSpaceDN w:val="0"/>
        <w:spacing w:line="242" w:lineRule="auto"/>
        <w:ind w:right="143"/>
        <w:jc w:val="both"/>
        <w:rPr>
          <w:lang w:eastAsia="en-US"/>
        </w:rPr>
      </w:pPr>
      <w:r w:rsidRPr="00643C16">
        <w:rPr>
          <w:lang w:eastAsia="en-US"/>
        </w:rPr>
        <w:t>исполнения обжалуемого решения органа контроля.</w:t>
      </w:r>
    </w:p>
    <w:p w:rsidR="00444B86" w:rsidRPr="00643C16" w:rsidRDefault="00444B86" w:rsidP="0007755B">
      <w:pPr>
        <w:widowControl w:val="0"/>
        <w:numPr>
          <w:ilvl w:val="1"/>
          <w:numId w:val="3"/>
        </w:numPr>
        <w:tabs>
          <w:tab w:val="left" w:pos="1631"/>
        </w:tabs>
        <w:autoSpaceDE w:val="0"/>
        <w:autoSpaceDN w:val="0"/>
        <w:ind w:left="0" w:right="134" w:firstLine="567"/>
        <w:jc w:val="both"/>
        <w:rPr>
          <w:lang w:eastAsia="en-US"/>
        </w:rPr>
      </w:pPr>
      <w:r w:rsidRPr="00643C16">
        <w:rPr>
          <w:lang w:eastAsia="en-US"/>
        </w:rPr>
        <w:t>Жалоба, поданная в досудебном порядке на действия (бездействие) уполномоченного должностного лица, подлежит рассмотрению</w:t>
      </w:r>
      <w:r w:rsidRPr="00643C16">
        <w:rPr>
          <w:spacing w:val="40"/>
          <w:lang w:eastAsia="en-US"/>
        </w:rPr>
        <w:t xml:space="preserve"> </w:t>
      </w:r>
      <w:r w:rsidRPr="00643C16">
        <w:rPr>
          <w:lang w:eastAsia="en-US"/>
        </w:rPr>
        <w:t>руководителем</w:t>
      </w:r>
      <w:r w:rsidRPr="00643C16">
        <w:rPr>
          <w:spacing w:val="-6"/>
          <w:lang w:eastAsia="en-US"/>
        </w:rPr>
        <w:t xml:space="preserve"> </w:t>
      </w:r>
      <w:r w:rsidRPr="00643C16">
        <w:rPr>
          <w:lang w:eastAsia="en-US"/>
        </w:rPr>
        <w:t>(заместителем</w:t>
      </w:r>
      <w:r w:rsidRPr="00643C16">
        <w:rPr>
          <w:spacing w:val="-9"/>
          <w:lang w:eastAsia="en-US"/>
        </w:rPr>
        <w:t xml:space="preserve"> </w:t>
      </w:r>
      <w:r w:rsidRPr="00643C16">
        <w:rPr>
          <w:lang w:eastAsia="en-US"/>
        </w:rPr>
        <w:t>руководителя)</w:t>
      </w:r>
      <w:r w:rsidRPr="00643C16">
        <w:rPr>
          <w:spacing w:val="-6"/>
          <w:lang w:eastAsia="en-US"/>
        </w:rPr>
        <w:t xml:space="preserve"> </w:t>
      </w:r>
      <w:r w:rsidRPr="00643C16">
        <w:rPr>
          <w:lang w:eastAsia="en-US"/>
        </w:rPr>
        <w:t>органа</w:t>
      </w:r>
      <w:r w:rsidRPr="00643C16">
        <w:rPr>
          <w:spacing w:val="-6"/>
          <w:lang w:eastAsia="en-US"/>
        </w:rPr>
        <w:t xml:space="preserve"> </w:t>
      </w:r>
      <w:r w:rsidRPr="00643C16">
        <w:rPr>
          <w:lang w:eastAsia="en-US"/>
        </w:rPr>
        <w:t>муниципального</w:t>
      </w:r>
      <w:r w:rsidRPr="00643C16">
        <w:rPr>
          <w:spacing w:val="-1"/>
          <w:lang w:eastAsia="en-US"/>
        </w:rPr>
        <w:t xml:space="preserve"> </w:t>
      </w:r>
      <w:r w:rsidRPr="00643C16">
        <w:rPr>
          <w:lang w:eastAsia="en-US"/>
        </w:rPr>
        <w:t xml:space="preserve">контроля администрации </w:t>
      </w:r>
      <w:r w:rsidR="0090673C" w:rsidRPr="00643C16">
        <w:rPr>
          <w:lang w:eastAsia="en-US"/>
        </w:rPr>
        <w:t xml:space="preserve">Юргинского </w:t>
      </w:r>
      <w:r w:rsidRPr="00643C16">
        <w:rPr>
          <w:lang w:eastAsia="en-US"/>
        </w:rPr>
        <w:t>муниципального округа.</w:t>
      </w:r>
    </w:p>
    <w:p w:rsidR="00444B86" w:rsidRPr="00643C16" w:rsidRDefault="00D763EE" w:rsidP="0007755B">
      <w:pPr>
        <w:widowControl w:val="0"/>
        <w:numPr>
          <w:ilvl w:val="1"/>
          <w:numId w:val="3"/>
        </w:numPr>
        <w:tabs>
          <w:tab w:val="left" w:pos="1631"/>
        </w:tabs>
        <w:autoSpaceDE w:val="0"/>
        <w:autoSpaceDN w:val="0"/>
        <w:ind w:left="0" w:right="135" w:firstLine="567"/>
        <w:jc w:val="both"/>
        <w:rPr>
          <w:lang w:eastAsia="en-US"/>
        </w:rPr>
      </w:pPr>
      <w:proofErr w:type="gramStart"/>
      <w:r w:rsidRPr="00643C16">
        <w:rPr>
          <w:lang w:eastAsia="en-US"/>
        </w:rPr>
        <w:t xml:space="preserve">Жалоба, поданная в досудебном порядке на действия (бездействие) руководителя (заместителя руководителя) органа муниципального контроля, подлежит рассмотрению коллегиальным органом, созданным по распоряжению Главы Кемеровского муниципального округа в соответствии со статьей 40 Федерального закона № 248-ФЗ из руководителей структурных подразделений администрации Юргинского муниципального округа, на которых возложены полномочия по осуществлению муниципального контроля на территории Юргинского муниципального </w:t>
      </w:r>
      <w:r w:rsidRPr="00643C16">
        <w:rPr>
          <w:spacing w:val="-2"/>
          <w:lang w:eastAsia="en-US"/>
        </w:rPr>
        <w:t>округа</w:t>
      </w:r>
      <w:r w:rsidR="00444B86" w:rsidRPr="00643C16">
        <w:rPr>
          <w:lang w:eastAsia="en-US"/>
        </w:rPr>
        <w:t>.</w:t>
      </w:r>
      <w:proofErr w:type="gramEnd"/>
    </w:p>
    <w:p w:rsidR="0007755B" w:rsidRPr="00643C16" w:rsidRDefault="0007755B" w:rsidP="0007755B">
      <w:pPr>
        <w:pStyle w:val="a3"/>
        <w:widowControl w:val="0"/>
        <w:numPr>
          <w:ilvl w:val="1"/>
          <w:numId w:val="3"/>
        </w:numPr>
        <w:tabs>
          <w:tab w:val="left" w:pos="1770"/>
        </w:tabs>
        <w:autoSpaceDE w:val="0"/>
        <w:autoSpaceDN w:val="0"/>
        <w:ind w:right="137"/>
        <w:jc w:val="both"/>
        <w:rPr>
          <w:lang w:eastAsia="en-US"/>
        </w:rPr>
      </w:pPr>
      <w:r w:rsidRPr="00643C16">
        <w:rPr>
          <w:lang w:eastAsia="en-US"/>
        </w:rPr>
        <w:t>Сроки подачи и рассмотрения жалоб на действия (бездействие)</w:t>
      </w:r>
    </w:p>
    <w:p w:rsidR="0007755B" w:rsidRPr="00643C16" w:rsidRDefault="0007755B" w:rsidP="0007755B">
      <w:pPr>
        <w:widowControl w:val="0"/>
        <w:tabs>
          <w:tab w:val="left" w:pos="1770"/>
        </w:tabs>
        <w:autoSpaceDE w:val="0"/>
        <w:autoSpaceDN w:val="0"/>
        <w:ind w:right="137"/>
        <w:jc w:val="both"/>
        <w:rPr>
          <w:lang w:eastAsia="en-US"/>
        </w:rPr>
      </w:pPr>
      <w:r w:rsidRPr="00643C16">
        <w:rPr>
          <w:lang w:eastAsia="en-US"/>
        </w:rPr>
        <w:t xml:space="preserve">органа контроля </w:t>
      </w:r>
      <w:proofErr w:type="gramStart"/>
      <w:r w:rsidRPr="00643C16">
        <w:rPr>
          <w:lang w:eastAsia="en-US"/>
        </w:rPr>
        <w:t>определены</w:t>
      </w:r>
      <w:proofErr w:type="gramEnd"/>
      <w:r w:rsidRPr="00643C16">
        <w:rPr>
          <w:lang w:eastAsia="en-US"/>
        </w:rPr>
        <w:t xml:space="preserve"> Федеральным законом № 248-ФЗ.</w:t>
      </w:r>
    </w:p>
    <w:p w:rsidR="0007755B" w:rsidRPr="00643C16" w:rsidRDefault="0007755B" w:rsidP="0007755B">
      <w:pPr>
        <w:widowControl w:val="0"/>
        <w:tabs>
          <w:tab w:val="left" w:pos="1770"/>
        </w:tabs>
        <w:autoSpaceDE w:val="0"/>
        <w:autoSpaceDN w:val="0"/>
        <w:ind w:right="137"/>
        <w:jc w:val="both"/>
        <w:rPr>
          <w:lang w:eastAsia="en-US"/>
        </w:rPr>
      </w:pPr>
      <w:r w:rsidRPr="00643C16">
        <w:rPr>
          <w:lang w:eastAsia="en-US"/>
        </w:rPr>
        <w:t xml:space="preserve">             В случае пропуска по уважительной причине срока подачи жалобы </w:t>
      </w:r>
    </w:p>
    <w:p w:rsidR="0007755B" w:rsidRPr="00643C16" w:rsidRDefault="0007755B" w:rsidP="00623532">
      <w:pPr>
        <w:widowControl w:val="0"/>
        <w:tabs>
          <w:tab w:val="left" w:pos="1770"/>
          <w:tab w:val="left" w:pos="9781"/>
        </w:tabs>
        <w:autoSpaceDE w:val="0"/>
        <w:autoSpaceDN w:val="0"/>
        <w:jc w:val="both"/>
        <w:rPr>
          <w:lang w:eastAsia="en-US"/>
        </w:rPr>
      </w:pPr>
      <w:r w:rsidRPr="00643C16">
        <w:rPr>
          <w:lang w:eastAsia="en-US"/>
        </w:rPr>
        <w:t>указанный срок по ходатайству контролируемого лица, подающего жалобу, может быть восстановлен контрольным органом.</w:t>
      </w:r>
    </w:p>
    <w:p w:rsidR="0007755B" w:rsidRPr="00643C16" w:rsidRDefault="0007755B" w:rsidP="00623532">
      <w:pPr>
        <w:widowControl w:val="0"/>
        <w:tabs>
          <w:tab w:val="left" w:pos="1770"/>
          <w:tab w:val="left" w:pos="9781"/>
        </w:tabs>
        <w:autoSpaceDE w:val="0"/>
        <w:autoSpaceDN w:val="0"/>
        <w:jc w:val="both"/>
        <w:rPr>
          <w:lang w:eastAsia="en-US"/>
        </w:rPr>
      </w:pPr>
      <w:r w:rsidRPr="00643C16">
        <w:rPr>
          <w:lang w:eastAsia="en-US"/>
        </w:rPr>
        <w:t xml:space="preserve">            Контролируемое лицо, подавшее жалобу, до принятия решения по жалобе может отозвать ее. При этом повторное направление жалобы по тем же основаниям не допускается.</w:t>
      </w:r>
    </w:p>
    <w:p w:rsidR="00444B86" w:rsidRPr="00643C16" w:rsidRDefault="0007755B" w:rsidP="00623532">
      <w:pPr>
        <w:widowControl w:val="0"/>
        <w:tabs>
          <w:tab w:val="left" w:pos="1770"/>
          <w:tab w:val="left" w:pos="9781"/>
        </w:tabs>
        <w:autoSpaceDE w:val="0"/>
        <w:autoSpaceDN w:val="0"/>
        <w:jc w:val="both"/>
        <w:rPr>
          <w:lang w:eastAsia="en-US"/>
        </w:rPr>
      </w:pPr>
      <w:r w:rsidRPr="00643C16">
        <w:rPr>
          <w:lang w:eastAsia="en-US"/>
        </w:rPr>
        <w:t xml:space="preserve">          </w:t>
      </w:r>
      <w:r w:rsidR="00444B86" w:rsidRPr="00643C16">
        <w:rPr>
          <w:lang w:eastAsia="en-US"/>
        </w:rPr>
        <w:t xml:space="preserve">По итогам рассмотрения жалобы руководитель (заместитель руководителя) органа контроля администрации </w:t>
      </w:r>
      <w:r w:rsidR="0090673C" w:rsidRPr="00643C16">
        <w:rPr>
          <w:lang w:eastAsia="en-US"/>
        </w:rPr>
        <w:t xml:space="preserve">Юргинского </w:t>
      </w:r>
      <w:r w:rsidR="00444B86" w:rsidRPr="00643C16">
        <w:rPr>
          <w:lang w:eastAsia="en-US"/>
        </w:rPr>
        <w:t>муниципального округа принимает одно из следующих решений:</w:t>
      </w:r>
    </w:p>
    <w:p w:rsidR="00444B86" w:rsidRPr="00643C16" w:rsidRDefault="00444B86" w:rsidP="00623532">
      <w:pPr>
        <w:widowControl w:val="0"/>
        <w:numPr>
          <w:ilvl w:val="0"/>
          <w:numId w:val="25"/>
        </w:numPr>
        <w:tabs>
          <w:tab w:val="left" w:pos="1296"/>
          <w:tab w:val="left" w:pos="9781"/>
        </w:tabs>
        <w:autoSpaceDE w:val="0"/>
        <w:autoSpaceDN w:val="0"/>
        <w:spacing w:line="322" w:lineRule="exact"/>
        <w:ind w:left="0" w:firstLine="567"/>
        <w:jc w:val="both"/>
        <w:rPr>
          <w:lang w:eastAsia="en-US"/>
        </w:rPr>
      </w:pPr>
      <w:r w:rsidRPr="00643C16">
        <w:rPr>
          <w:lang w:eastAsia="en-US"/>
        </w:rPr>
        <w:t>оставляет</w:t>
      </w:r>
      <w:r w:rsidRPr="00643C16">
        <w:rPr>
          <w:spacing w:val="-4"/>
          <w:lang w:eastAsia="en-US"/>
        </w:rPr>
        <w:t xml:space="preserve"> </w:t>
      </w:r>
      <w:r w:rsidRPr="00643C16">
        <w:rPr>
          <w:lang w:eastAsia="en-US"/>
        </w:rPr>
        <w:t>жалобу</w:t>
      </w:r>
      <w:r w:rsidRPr="00643C16">
        <w:rPr>
          <w:spacing w:val="-4"/>
          <w:lang w:eastAsia="en-US"/>
        </w:rPr>
        <w:t xml:space="preserve"> </w:t>
      </w:r>
      <w:r w:rsidRPr="00643C16">
        <w:rPr>
          <w:lang w:eastAsia="en-US"/>
        </w:rPr>
        <w:t>без</w:t>
      </w:r>
      <w:r w:rsidRPr="00643C16">
        <w:rPr>
          <w:spacing w:val="-3"/>
          <w:lang w:eastAsia="en-US"/>
        </w:rPr>
        <w:t xml:space="preserve"> </w:t>
      </w:r>
      <w:r w:rsidRPr="00643C16">
        <w:rPr>
          <w:spacing w:val="-2"/>
          <w:lang w:eastAsia="en-US"/>
        </w:rPr>
        <w:t>удовлетворения;</w:t>
      </w:r>
    </w:p>
    <w:p w:rsidR="00444B86" w:rsidRPr="00643C16" w:rsidRDefault="00444B86" w:rsidP="00623532">
      <w:pPr>
        <w:widowControl w:val="0"/>
        <w:numPr>
          <w:ilvl w:val="0"/>
          <w:numId w:val="25"/>
        </w:numPr>
        <w:tabs>
          <w:tab w:val="left" w:pos="1296"/>
          <w:tab w:val="left" w:pos="9781"/>
        </w:tabs>
        <w:autoSpaceDE w:val="0"/>
        <w:autoSpaceDN w:val="0"/>
        <w:spacing w:line="322" w:lineRule="exact"/>
        <w:ind w:left="0" w:firstLine="567"/>
        <w:jc w:val="both"/>
        <w:rPr>
          <w:lang w:eastAsia="en-US"/>
        </w:rPr>
      </w:pPr>
      <w:r w:rsidRPr="00643C16">
        <w:rPr>
          <w:lang w:eastAsia="en-US"/>
        </w:rPr>
        <w:t>отменяет</w:t>
      </w:r>
      <w:r w:rsidRPr="00643C16">
        <w:rPr>
          <w:spacing w:val="-9"/>
          <w:lang w:eastAsia="en-US"/>
        </w:rPr>
        <w:t xml:space="preserve"> </w:t>
      </w:r>
      <w:r w:rsidRPr="00643C16">
        <w:rPr>
          <w:lang w:eastAsia="en-US"/>
        </w:rPr>
        <w:t>решение</w:t>
      </w:r>
      <w:r w:rsidRPr="00643C16">
        <w:rPr>
          <w:spacing w:val="-5"/>
          <w:lang w:eastAsia="en-US"/>
        </w:rPr>
        <w:t xml:space="preserve"> </w:t>
      </w:r>
      <w:r w:rsidRPr="00643C16">
        <w:rPr>
          <w:lang w:eastAsia="en-US"/>
        </w:rPr>
        <w:t>органа</w:t>
      </w:r>
      <w:r w:rsidRPr="00643C16">
        <w:rPr>
          <w:spacing w:val="-7"/>
          <w:lang w:eastAsia="en-US"/>
        </w:rPr>
        <w:t xml:space="preserve"> </w:t>
      </w:r>
      <w:r w:rsidRPr="00643C16">
        <w:rPr>
          <w:lang w:eastAsia="en-US"/>
        </w:rPr>
        <w:t>контроля</w:t>
      </w:r>
      <w:r w:rsidRPr="00643C16">
        <w:rPr>
          <w:spacing w:val="-7"/>
          <w:lang w:eastAsia="en-US"/>
        </w:rPr>
        <w:t xml:space="preserve"> </w:t>
      </w:r>
      <w:r w:rsidRPr="00643C16">
        <w:rPr>
          <w:lang w:eastAsia="en-US"/>
        </w:rPr>
        <w:t>полностью</w:t>
      </w:r>
      <w:r w:rsidRPr="00643C16">
        <w:rPr>
          <w:spacing w:val="-7"/>
          <w:lang w:eastAsia="en-US"/>
        </w:rPr>
        <w:t xml:space="preserve"> </w:t>
      </w:r>
      <w:r w:rsidRPr="00643C16">
        <w:rPr>
          <w:lang w:eastAsia="en-US"/>
        </w:rPr>
        <w:t>или</w:t>
      </w:r>
      <w:r w:rsidRPr="00643C16">
        <w:rPr>
          <w:spacing w:val="-6"/>
          <w:lang w:eastAsia="en-US"/>
        </w:rPr>
        <w:t xml:space="preserve"> </w:t>
      </w:r>
      <w:r w:rsidRPr="00643C16">
        <w:rPr>
          <w:spacing w:val="-2"/>
          <w:lang w:eastAsia="en-US"/>
        </w:rPr>
        <w:t>частично;</w:t>
      </w:r>
    </w:p>
    <w:p w:rsidR="00444B86" w:rsidRPr="00643C16" w:rsidRDefault="00444B86" w:rsidP="00623532">
      <w:pPr>
        <w:widowControl w:val="0"/>
        <w:numPr>
          <w:ilvl w:val="0"/>
          <w:numId w:val="25"/>
        </w:numPr>
        <w:tabs>
          <w:tab w:val="left" w:pos="1364"/>
          <w:tab w:val="left" w:pos="9781"/>
        </w:tabs>
        <w:autoSpaceDE w:val="0"/>
        <w:autoSpaceDN w:val="0"/>
        <w:spacing w:line="242" w:lineRule="auto"/>
        <w:ind w:left="0" w:firstLine="567"/>
        <w:jc w:val="both"/>
        <w:rPr>
          <w:lang w:eastAsia="en-US"/>
        </w:rPr>
      </w:pPr>
      <w:r w:rsidRPr="00643C16">
        <w:rPr>
          <w:lang w:eastAsia="en-US"/>
        </w:rPr>
        <w:t xml:space="preserve">отменяет решение органа контроля полностью и принимает новое </w:t>
      </w:r>
      <w:r w:rsidRPr="00643C16">
        <w:rPr>
          <w:spacing w:val="-2"/>
          <w:lang w:eastAsia="en-US"/>
        </w:rPr>
        <w:t>решение;</w:t>
      </w:r>
    </w:p>
    <w:p w:rsidR="00444B86" w:rsidRPr="00643C16" w:rsidRDefault="00444B86" w:rsidP="00623532">
      <w:pPr>
        <w:widowControl w:val="0"/>
        <w:numPr>
          <w:ilvl w:val="0"/>
          <w:numId w:val="25"/>
        </w:numPr>
        <w:tabs>
          <w:tab w:val="left" w:pos="1330"/>
          <w:tab w:val="left" w:pos="9781"/>
        </w:tabs>
        <w:autoSpaceDE w:val="0"/>
        <w:autoSpaceDN w:val="0"/>
        <w:ind w:left="0" w:firstLine="567"/>
        <w:jc w:val="both"/>
        <w:rPr>
          <w:lang w:eastAsia="en-US"/>
        </w:rPr>
      </w:pPr>
      <w:r w:rsidRPr="00643C16">
        <w:rPr>
          <w:lang w:eastAsia="en-US"/>
        </w:rPr>
        <w:t>признает действия (бездействие) должностных лиц органа контроля, руководителя</w:t>
      </w:r>
      <w:r w:rsidRPr="00643C16">
        <w:rPr>
          <w:spacing w:val="79"/>
          <w:lang w:eastAsia="en-US"/>
        </w:rPr>
        <w:t xml:space="preserve"> </w:t>
      </w:r>
      <w:r w:rsidRPr="00643C16">
        <w:rPr>
          <w:lang w:eastAsia="en-US"/>
        </w:rPr>
        <w:t>(заместителя</w:t>
      </w:r>
      <w:r w:rsidRPr="00643C16">
        <w:rPr>
          <w:spacing w:val="77"/>
          <w:lang w:eastAsia="en-US"/>
        </w:rPr>
        <w:t xml:space="preserve"> </w:t>
      </w:r>
      <w:r w:rsidRPr="00643C16">
        <w:rPr>
          <w:lang w:eastAsia="en-US"/>
        </w:rPr>
        <w:t>руководителя)</w:t>
      </w:r>
      <w:r w:rsidRPr="00643C16">
        <w:rPr>
          <w:spacing w:val="45"/>
          <w:w w:val="150"/>
          <w:lang w:eastAsia="en-US"/>
        </w:rPr>
        <w:t xml:space="preserve"> </w:t>
      </w:r>
      <w:r w:rsidRPr="00643C16">
        <w:rPr>
          <w:lang w:eastAsia="en-US"/>
        </w:rPr>
        <w:t>органа</w:t>
      </w:r>
      <w:r w:rsidRPr="00643C16">
        <w:rPr>
          <w:spacing w:val="49"/>
          <w:w w:val="150"/>
          <w:lang w:eastAsia="en-US"/>
        </w:rPr>
        <w:t xml:space="preserve"> </w:t>
      </w:r>
      <w:r w:rsidRPr="00643C16">
        <w:rPr>
          <w:lang w:eastAsia="en-US"/>
        </w:rPr>
        <w:t>контроля</w:t>
      </w:r>
      <w:r w:rsidRPr="00643C16">
        <w:rPr>
          <w:spacing w:val="45"/>
          <w:w w:val="150"/>
          <w:lang w:eastAsia="en-US"/>
        </w:rPr>
        <w:t xml:space="preserve"> </w:t>
      </w:r>
      <w:r w:rsidRPr="00643C16">
        <w:rPr>
          <w:lang w:eastAsia="en-US"/>
        </w:rPr>
        <w:t>незаконными</w:t>
      </w:r>
      <w:r w:rsidRPr="00643C16">
        <w:rPr>
          <w:spacing w:val="78"/>
          <w:lang w:eastAsia="en-US"/>
        </w:rPr>
        <w:t xml:space="preserve"> </w:t>
      </w:r>
      <w:r w:rsidRPr="00643C16">
        <w:rPr>
          <w:spacing w:val="-10"/>
          <w:lang w:eastAsia="en-US"/>
        </w:rPr>
        <w:t>и</w:t>
      </w:r>
    </w:p>
    <w:p w:rsidR="00444B86" w:rsidRPr="00643C16" w:rsidRDefault="00444B86" w:rsidP="00623532">
      <w:pPr>
        <w:widowControl w:val="0"/>
        <w:tabs>
          <w:tab w:val="left" w:pos="9781"/>
        </w:tabs>
        <w:autoSpaceDE w:val="0"/>
        <w:autoSpaceDN w:val="0"/>
        <w:spacing w:before="75"/>
        <w:ind w:left="285"/>
        <w:jc w:val="both"/>
        <w:rPr>
          <w:lang w:eastAsia="en-US"/>
        </w:rPr>
      </w:pPr>
      <w:r w:rsidRPr="00643C16">
        <w:rPr>
          <w:lang w:eastAsia="en-US"/>
        </w:rPr>
        <w:t>выносит решение по существу, в том числе об осуществлении при необходимости определенных действий.</w:t>
      </w:r>
    </w:p>
    <w:p w:rsidR="00444B86" w:rsidRPr="00643C16" w:rsidRDefault="00444B86" w:rsidP="00623532">
      <w:pPr>
        <w:widowControl w:val="0"/>
        <w:numPr>
          <w:ilvl w:val="1"/>
          <w:numId w:val="3"/>
        </w:numPr>
        <w:tabs>
          <w:tab w:val="left" w:pos="1936"/>
          <w:tab w:val="left" w:pos="9781"/>
        </w:tabs>
        <w:autoSpaceDE w:val="0"/>
        <w:autoSpaceDN w:val="0"/>
        <w:spacing w:before="1"/>
        <w:ind w:left="0" w:firstLine="567"/>
        <w:jc w:val="both"/>
        <w:rPr>
          <w:lang w:eastAsia="en-US"/>
        </w:rPr>
      </w:pPr>
      <w:r w:rsidRPr="00643C16">
        <w:rPr>
          <w:lang w:eastAsia="en-US"/>
        </w:rPr>
        <w:t>Правом на обжалование решений органа муниципального контроля, действий (бездействия) уполномоченных должностных лиц обладают контролируемые лица, права и законные интересы которых, по их мнению, были непосредственно нарушены в рамках осуществления муниципального контроля и в отношении которых приняты следующие решения или совершены следующие действия (бездействие):</w:t>
      </w:r>
    </w:p>
    <w:p w:rsidR="00444B86" w:rsidRPr="00643C16" w:rsidRDefault="00444B86" w:rsidP="00623532">
      <w:pPr>
        <w:widowControl w:val="0"/>
        <w:numPr>
          <w:ilvl w:val="0"/>
          <w:numId w:val="24"/>
        </w:numPr>
        <w:tabs>
          <w:tab w:val="left" w:pos="1296"/>
          <w:tab w:val="left" w:pos="9781"/>
        </w:tabs>
        <w:autoSpaceDE w:val="0"/>
        <w:autoSpaceDN w:val="0"/>
        <w:spacing w:before="1" w:line="322" w:lineRule="exact"/>
        <w:ind w:left="0" w:firstLine="567"/>
        <w:jc w:val="both"/>
        <w:rPr>
          <w:lang w:eastAsia="en-US"/>
        </w:rPr>
      </w:pPr>
      <w:r w:rsidRPr="00643C16">
        <w:rPr>
          <w:lang w:eastAsia="en-US"/>
        </w:rPr>
        <w:t>решения</w:t>
      </w:r>
      <w:r w:rsidRPr="00643C16">
        <w:rPr>
          <w:spacing w:val="-11"/>
          <w:lang w:eastAsia="en-US"/>
        </w:rPr>
        <w:t xml:space="preserve"> </w:t>
      </w:r>
      <w:r w:rsidRPr="00643C16">
        <w:rPr>
          <w:lang w:eastAsia="en-US"/>
        </w:rPr>
        <w:t>об</w:t>
      </w:r>
      <w:r w:rsidRPr="00643C16">
        <w:rPr>
          <w:spacing w:val="-8"/>
          <w:lang w:eastAsia="en-US"/>
        </w:rPr>
        <w:t xml:space="preserve"> </w:t>
      </w:r>
      <w:r w:rsidRPr="00643C16">
        <w:rPr>
          <w:lang w:eastAsia="en-US"/>
        </w:rPr>
        <w:t>отнесении</w:t>
      </w:r>
      <w:r w:rsidRPr="00643C16">
        <w:rPr>
          <w:spacing w:val="-6"/>
          <w:lang w:eastAsia="en-US"/>
        </w:rPr>
        <w:t xml:space="preserve"> </w:t>
      </w:r>
      <w:r w:rsidRPr="00643C16">
        <w:rPr>
          <w:lang w:eastAsia="en-US"/>
        </w:rPr>
        <w:t>объектов</w:t>
      </w:r>
      <w:r w:rsidRPr="00643C16">
        <w:rPr>
          <w:spacing w:val="-6"/>
          <w:lang w:eastAsia="en-US"/>
        </w:rPr>
        <w:t xml:space="preserve"> </w:t>
      </w:r>
      <w:r w:rsidRPr="00643C16">
        <w:rPr>
          <w:lang w:eastAsia="en-US"/>
        </w:rPr>
        <w:t>контроля</w:t>
      </w:r>
      <w:r w:rsidRPr="00643C16">
        <w:rPr>
          <w:spacing w:val="-9"/>
          <w:lang w:eastAsia="en-US"/>
        </w:rPr>
        <w:t xml:space="preserve"> </w:t>
      </w:r>
      <w:r w:rsidRPr="00643C16">
        <w:rPr>
          <w:lang w:eastAsia="en-US"/>
        </w:rPr>
        <w:t>к</w:t>
      </w:r>
      <w:r w:rsidRPr="00643C16">
        <w:rPr>
          <w:spacing w:val="-6"/>
          <w:lang w:eastAsia="en-US"/>
        </w:rPr>
        <w:t xml:space="preserve"> </w:t>
      </w:r>
      <w:r w:rsidRPr="00643C16">
        <w:rPr>
          <w:lang w:eastAsia="en-US"/>
        </w:rPr>
        <w:t>категориям</w:t>
      </w:r>
      <w:r w:rsidRPr="00643C16">
        <w:rPr>
          <w:spacing w:val="-5"/>
          <w:lang w:eastAsia="en-US"/>
        </w:rPr>
        <w:t xml:space="preserve"> </w:t>
      </w:r>
      <w:r w:rsidRPr="00643C16">
        <w:rPr>
          <w:spacing w:val="-2"/>
          <w:lang w:eastAsia="en-US"/>
        </w:rPr>
        <w:t>риска;</w:t>
      </w:r>
    </w:p>
    <w:p w:rsidR="00444B86" w:rsidRPr="00643C16" w:rsidRDefault="00444B86" w:rsidP="00623532">
      <w:pPr>
        <w:widowControl w:val="0"/>
        <w:numPr>
          <w:ilvl w:val="0"/>
          <w:numId w:val="24"/>
        </w:numPr>
        <w:tabs>
          <w:tab w:val="left" w:pos="1315"/>
          <w:tab w:val="left" w:pos="9781"/>
        </w:tabs>
        <w:autoSpaceDE w:val="0"/>
        <w:autoSpaceDN w:val="0"/>
        <w:spacing w:line="242" w:lineRule="auto"/>
        <w:ind w:left="0" w:firstLine="567"/>
        <w:jc w:val="both"/>
        <w:rPr>
          <w:lang w:eastAsia="en-US"/>
        </w:rPr>
      </w:pPr>
      <w:r w:rsidRPr="00643C16">
        <w:rPr>
          <w:lang w:eastAsia="en-US"/>
        </w:rPr>
        <w:t>решения о включении контрольных (надзорных) мероприятий в план проведения плановых контрольных (надзорных) мероприятий;</w:t>
      </w:r>
    </w:p>
    <w:p w:rsidR="00444B86" w:rsidRPr="00643C16" w:rsidRDefault="00444B86" w:rsidP="00623532">
      <w:pPr>
        <w:widowControl w:val="0"/>
        <w:numPr>
          <w:ilvl w:val="0"/>
          <w:numId w:val="24"/>
        </w:numPr>
        <w:tabs>
          <w:tab w:val="left" w:pos="1320"/>
          <w:tab w:val="left" w:pos="9781"/>
        </w:tabs>
        <w:autoSpaceDE w:val="0"/>
        <w:autoSpaceDN w:val="0"/>
        <w:spacing w:line="242" w:lineRule="auto"/>
        <w:ind w:left="0" w:firstLine="567"/>
        <w:jc w:val="both"/>
        <w:rPr>
          <w:lang w:eastAsia="en-US"/>
        </w:rPr>
      </w:pPr>
      <w:r w:rsidRPr="00643C16">
        <w:rPr>
          <w:lang w:eastAsia="en-US"/>
        </w:rPr>
        <w:t>решения, принятые по результатам контрольных мероприятий, в том числе сроков исполнения этих решений;</w:t>
      </w:r>
    </w:p>
    <w:p w:rsidR="00444B86" w:rsidRPr="00643C16" w:rsidRDefault="00444B86" w:rsidP="00623532">
      <w:pPr>
        <w:widowControl w:val="0"/>
        <w:numPr>
          <w:ilvl w:val="0"/>
          <w:numId w:val="24"/>
        </w:numPr>
        <w:tabs>
          <w:tab w:val="left" w:pos="1539"/>
          <w:tab w:val="left" w:pos="2462"/>
          <w:tab w:val="left" w:pos="3806"/>
          <w:tab w:val="left" w:pos="4912"/>
          <w:tab w:val="left" w:pos="7225"/>
          <w:tab w:val="left" w:pos="8701"/>
          <w:tab w:val="left" w:pos="9781"/>
        </w:tabs>
        <w:autoSpaceDE w:val="0"/>
        <w:autoSpaceDN w:val="0"/>
        <w:spacing w:line="242" w:lineRule="auto"/>
        <w:ind w:left="0" w:firstLine="567"/>
        <w:jc w:val="both"/>
        <w:rPr>
          <w:lang w:eastAsia="en-US"/>
        </w:rPr>
      </w:pPr>
      <w:r w:rsidRPr="00643C16">
        <w:rPr>
          <w:spacing w:val="-4"/>
          <w:lang w:eastAsia="en-US"/>
        </w:rPr>
        <w:t>иные</w:t>
      </w:r>
      <w:r w:rsidRPr="00643C16">
        <w:rPr>
          <w:lang w:eastAsia="en-US"/>
        </w:rPr>
        <w:tab/>
      </w:r>
      <w:r w:rsidRPr="00643C16">
        <w:rPr>
          <w:spacing w:val="-2"/>
          <w:lang w:eastAsia="en-US"/>
        </w:rPr>
        <w:t>решения</w:t>
      </w:r>
      <w:r w:rsidRPr="00643C16">
        <w:rPr>
          <w:lang w:eastAsia="en-US"/>
        </w:rPr>
        <w:tab/>
      </w:r>
      <w:r w:rsidRPr="00643C16">
        <w:rPr>
          <w:spacing w:val="-2"/>
          <w:lang w:eastAsia="en-US"/>
        </w:rPr>
        <w:t>органа</w:t>
      </w:r>
      <w:r w:rsidRPr="00643C16">
        <w:rPr>
          <w:lang w:eastAsia="en-US"/>
        </w:rPr>
        <w:tab/>
      </w:r>
      <w:r w:rsidRPr="00643C16">
        <w:rPr>
          <w:spacing w:val="-2"/>
          <w:lang w:eastAsia="en-US"/>
        </w:rPr>
        <w:t>муниципального</w:t>
      </w:r>
      <w:r w:rsidRPr="00643C16">
        <w:rPr>
          <w:lang w:eastAsia="en-US"/>
        </w:rPr>
        <w:tab/>
      </w:r>
      <w:r w:rsidRPr="00643C16">
        <w:rPr>
          <w:spacing w:val="-2"/>
          <w:lang w:eastAsia="en-US"/>
        </w:rPr>
        <w:t>контроля,</w:t>
      </w:r>
      <w:r w:rsidR="00D763EE" w:rsidRPr="00643C16">
        <w:rPr>
          <w:spacing w:val="-2"/>
          <w:lang w:eastAsia="en-US"/>
        </w:rPr>
        <w:t xml:space="preserve"> </w:t>
      </w:r>
      <w:r w:rsidRPr="00643C16">
        <w:rPr>
          <w:spacing w:val="-2"/>
          <w:lang w:eastAsia="en-US"/>
        </w:rPr>
        <w:t xml:space="preserve">действия </w:t>
      </w:r>
      <w:r w:rsidRPr="00643C16">
        <w:rPr>
          <w:lang w:eastAsia="en-US"/>
        </w:rPr>
        <w:t>(бездействия) его должностных лиц.</w:t>
      </w:r>
    </w:p>
    <w:p w:rsidR="00E65771" w:rsidRPr="00643C16" w:rsidRDefault="00E65771" w:rsidP="00623532">
      <w:pPr>
        <w:pStyle w:val="a3"/>
        <w:widowControl w:val="0"/>
        <w:numPr>
          <w:ilvl w:val="1"/>
          <w:numId w:val="3"/>
        </w:numPr>
        <w:tabs>
          <w:tab w:val="left" w:pos="1539"/>
          <w:tab w:val="left" w:pos="2462"/>
          <w:tab w:val="left" w:pos="3806"/>
          <w:tab w:val="left" w:pos="4912"/>
          <w:tab w:val="left" w:pos="7225"/>
          <w:tab w:val="left" w:pos="8701"/>
          <w:tab w:val="left" w:pos="9781"/>
        </w:tabs>
        <w:autoSpaceDE w:val="0"/>
        <w:autoSpaceDN w:val="0"/>
        <w:spacing w:line="242" w:lineRule="auto"/>
        <w:jc w:val="both"/>
        <w:rPr>
          <w:lang w:eastAsia="en-US"/>
        </w:rPr>
      </w:pPr>
      <w:r w:rsidRPr="00643C16">
        <w:rPr>
          <w:lang w:eastAsia="en-US"/>
        </w:rPr>
        <w:t>Форма и содержание жалобы, установлены частью 1 статьи 41</w:t>
      </w:r>
    </w:p>
    <w:p w:rsidR="00E65771" w:rsidRPr="00643C16" w:rsidRDefault="00E65771" w:rsidP="00623532">
      <w:pPr>
        <w:widowControl w:val="0"/>
        <w:tabs>
          <w:tab w:val="left" w:pos="1539"/>
          <w:tab w:val="left" w:pos="2462"/>
          <w:tab w:val="left" w:pos="3806"/>
          <w:tab w:val="left" w:pos="4912"/>
          <w:tab w:val="left" w:pos="7225"/>
          <w:tab w:val="left" w:pos="8701"/>
          <w:tab w:val="left" w:pos="9781"/>
        </w:tabs>
        <w:autoSpaceDE w:val="0"/>
        <w:autoSpaceDN w:val="0"/>
        <w:spacing w:line="242" w:lineRule="auto"/>
        <w:jc w:val="both"/>
        <w:rPr>
          <w:lang w:eastAsia="en-US"/>
        </w:rPr>
      </w:pPr>
      <w:r w:rsidRPr="00643C16">
        <w:rPr>
          <w:lang w:eastAsia="en-US"/>
        </w:rPr>
        <w:lastRenderedPageBreak/>
        <w:t>Федерального закона № 248-ФЗ.</w:t>
      </w:r>
    </w:p>
    <w:p w:rsidR="00E65771" w:rsidRPr="00643C16" w:rsidRDefault="00E65771" w:rsidP="00623532">
      <w:pPr>
        <w:widowControl w:val="0"/>
        <w:tabs>
          <w:tab w:val="left" w:pos="1539"/>
          <w:tab w:val="left" w:pos="2462"/>
          <w:tab w:val="left" w:pos="3806"/>
          <w:tab w:val="left" w:pos="4912"/>
          <w:tab w:val="left" w:pos="7225"/>
          <w:tab w:val="left" w:pos="8701"/>
          <w:tab w:val="left" w:pos="9781"/>
        </w:tabs>
        <w:autoSpaceDE w:val="0"/>
        <w:autoSpaceDN w:val="0"/>
        <w:spacing w:line="242" w:lineRule="auto"/>
        <w:jc w:val="both"/>
        <w:rPr>
          <w:lang w:eastAsia="en-US"/>
        </w:rPr>
      </w:pPr>
      <w:r w:rsidRPr="00643C16">
        <w:rPr>
          <w:lang w:eastAsia="en-US"/>
        </w:rPr>
        <w:t xml:space="preserve">        Жалоба не должна содержать нецензурные либо оскорбительные выражения, угрозы жизни, здоровью и имуществу должностных лиц Контрольного органа либо членов их семей. Срок отказа в рассмотрении жалобы 5 (пять) рабочих дней со дня получения жалобы.</w:t>
      </w:r>
    </w:p>
    <w:p w:rsidR="00E65771" w:rsidRPr="00643C16" w:rsidRDefault="00E65771" w:rsidP="00623532">
      <w:pPr>
        <w:widowControl w:val="0"/>
        <w:tabs>
          <w:tab w:val="left" w:pos="1539"/>
          <w:tab w:val="left" w:pos="2462"/>
          <w:tab w:val="left" w:pos="3806"/>
          <w:tab w:val="left" w:pos="4912"/>
          <w:tab w:val="left" w:pos="7225"/>
          <w:tab w:val="left" w:pos="8701"/>
          <w:tab w:val="left" w:pos="9781"/>
        </w:tabs>
        <w:autoSpaceDE w:val="0"/>
        <w:autoSpaceDN w:val="0"/>
        <w:spacing w:line="242" w:lineRule="auto"/>
        <w:jc w:val="both"/>
        <w:rPr>
          <w:lang w:eastAsia="en-US"/>
        </w:rPr>
      </w:pPr>
      <w:r w:rsidRPr="00643C16">
        <w:rPr>
          <w:lang w:eastAsia="en-US"/>
        </w:rPr>
        <w:t xml:space="preserve">          При рассмотрении жалобы контрольный орган использует подсистему досудебного обжалования контрольной (надзорной) деятельности в соответствии с Правилами ведения информационной системы досудебного обжалования контрольной (надзорной) деятельности, утвержденными Правительством РФ, за исключением случаев, когда рассмотрение жалобы связано со сведениями и документами, составляющими государственную или иную охраняемую законом тайну.</w:t>
      </w:r>
    </w:p>
    <w:p w:rsidR="00E65771" w:rsidRPr="00643C16" w:rsidRDefault="00E65771" w:rsidP="00623532">
      <w:pPr>
        <w:widowControl w:val="0"/>
        <w:tabs>
          <w:tab w:val="left" w:pos="1539"/>
          <w:tab w:val="left" w:pos="2462"/>
          <w:tab w:val="left" w:pos="3806"/>
          <w:tab w:val="left" w:pos="4912"/>
          <w:tab w:val="left" w:pos="7225"/>
          <w:tab w:val="left" w:pos="8701"/>
          <w:tab w:val="left" w:pos="9781"/>
        </w:tabs>
        <w:autoSpaceDE w:val="0"/>
        <w:autoSpaceDN w:val="0"/>
        <w:spacing w:line="242" w:lineRule="auto"/>
        <w:jc w:val="both"/>
        <w:rPr>
          <w:lang w:eastAsia="en-US"/>
        </w:rPr>
      </w:pPr>
      <w:r w:rsidRPr="00643C16">
        <w:rPr>
          <w:lang w:eastAsia="en-US"/>
        </w:rPr>
        <w:t xml:space="preserve">         Срок рассмотрения жалобы может быть продлен на 20 (двадцать) рабочих дней, в следующих исключительных случаях:</w:t>
      </w:r>
    </w:p>
    <w:p w:rsidR="00E65771" w:rsidRPr="00643C16" w:rsidRDefault="00E65771" w:rsidP="00C143C2">
      <w:pPr>
        <w:pStyle w:val="a3"/>
        <w:widowControl w:val="0"/>
        <w:numPr>
          <w:ilvl w:val="0"/>
          <w:numId w:val="37"/>
        </w:numPr>
        <w:tabs>
          <w:tab w:val="left" w:pos="1539"/>
          <w:tab w:val="left" w:pos="2462"/>
          <w:tab w:val="left" w:pos="3806"/>
          <w:tab w:val="left" w:pos="4912"/>
          <w:tab w:val="left" w:pos="7225"/>
          <w:tab w:val="left" w:pos="8701"/>
        </w:tabs>
        <w:autoSpaceDE w:val="0"/>
        <w:autoSpaceDN w:val="0"/>
        <w:spacing w:line="242" w:lineRule="auto"/>
        <w:ind w:left="0" w:right="144" w:firstLine="567"/>
        <w:jc w:val="both"/>
        <w:rPr>
          <w:lang w:eastAsia="en-US"/>
        </w:rPr>
      </w:pPr>
      <w:r w:rsidRPr="00643C16">
        <w:rPr>
          <w:lang w:eastAsia="en-US"/>
        </w:rPr>
        <w:t xml:space="preserve">проведение в отношении должностного лица, действия (бездействия) </w:t>
      </w:r>
    </w:p>
    <w:p w:rsidR="00E65771" w:rsidRPr="00643C16" w:rsidRDefault="00E65771" w:rsidP="00C143C2">
      <w:pPr>
        <w:widowControl w:val="0"/>
        <w:tabs>
          <w:tab w:val="left" w:pos="1539"/>
          <w:tab w:val="left" w:pos="2462"/>
          <w:tab w:val="left" w:pos="3806"/>
          <w:tab w:val="left" w:pos="4912"/>
          <w:tab w:val="left" w:pos="7225"/>
          <w:tab w:val="left" w:pos="8701"/>
        </w:tabs>
        <w:autoSpaceDE w:val="0"/>
        <w:autoSpaceDN w:val="0"/>
        <w:spacing w:line="242" w:lineRule="auto"/>
        <w:ind w:right="144" w:firstLine="567"/>
        <w:jc w:val="both"/>
        <w:rPr>
          <w:lang w:eastAsia="en-US"/>
        </w:rPr>
      </w:pPr>
      <w:proofErr w:type="gramStart"/>
      <w:r w:rsidRPr="00643C16">
        <w:rPr>
          <w:lang w:eastAsia="en-US"/>
        </w:rPr>
        <w:t>которого</w:t>
      </w:r>
      <w:proofErr w:type="gramEnd"/>
      <w:r w:rsidRPr="00643C16">
        <w:rPr>
          <w:lang w:eastAsia="en-US"/>
        </w:rPr>
        <w:t xml:space="preserve"> обжалуются, служебной проверки по фактам, указанным в жалобе;</w:t>
      </w:r>
    </w:p>
    <w:p w:rsidR="00E65771" w:rsidRPr="00643C16" w:rsidRDefault="00E65771" w:rsidP="00C143C2">
      <w:pPr>
        <w:pStyle w:val="a3"/>
        <w:widowControl w:val="0"/>
        <w:numPr>
          <w:ilvl w:val="0"/>
          <w:numId w:val="37"/>
        </w:numPr>
        <w:tabs>
          <w:tab w:val="left" w:pos="1539"/>
          <w:tab w:val="left" w:pos="2462"/>
          <w:tab w:val="left" w:pos="3806"/>
          <w:tab w:val="left" w:pos="4912"/>
          <w:tab w:val="left" w:pos="7225"/>
          <w:tab w:val="left" w:pos="8701"/>
        </w:tabs>
        <w:autoSpaceDE w:val="0"/>
        <w:autoSpaceDN w:val="0"/>
        <w:spacing w:line="242" w:lineRule="auto"/>
        <w:ind w:left="0" w:right="144" w:firstLine="567"/>
        <w:jc w:val="both"/>
        <w:rPr>
          <w:lang w:eastAsia="en-US"/>
        </w:rPr>
      </w:pPr>
      <w:r w:rsidRPr="00643C16">
        <w:rPr>
          <w:lang w:eastAsia="en-US"/>
        </w:rPr>
        <w:t xml:space="preserve">отсутствие должностного лица, действия (бездействия) которого </w:t>
      </w:r>
    </w:p>
    <w:p w:rsidR="00E65771" w:rsidRPr="00643C16" w:rsidRDefault="00E65771" w:rsidP="00C143C2">
      <w:pPr>
        <w:widowControl w:val="0"/>
        <w:tabs>
          <w:tab w:val="left" w:pos="1539"/>
          <w:tab w:val="left" w:pos="2462"/>
          <w:tab w:val="left" w:pos="3806"/>
          <w:tab w:val="left" w:pos="4912"/>
          <w:tab w:val="left" w:pos="7225"/>
          <w:tab w:val="left" w:pos="8701"/>
        </w:tabs>
        <w:autoSpaceDE w:val="0"/>
        <w:autoSpaceDN w:val="0"/>
        <w:spacing w:line="242" w:lineRule="auto"/>
        <w:ind w:right="144" w:firstLine="567"/>
        <w:jc w:val="both"/>
        <w:rPr>
          <w:lang w:eastAsia="en-US"/>
        </w:rPr>
      </w:pPr>
      <w:r w:rsidRPr="00643C16">
        <w:rPr>
          <w:lang w:eastAsia="en-US"/>
        </w:rPr>
        <w:t>обжалуются, по уважительной причине (болезнь, отпуск, командировка);</w:t>
      </w:r>
    </w:p>
    <w:p w:rsidR="00E65771" w:rsidRPr="00643C16" w:rsidRDefault="00E65771" w:rsidP="00C143C2">
      <w:pPr>
        <w:pStyle w:val="a3"/>
        <w:widowControl w:val="0"/>
        <w:numPr>
          <w:ilvl w:val="0"/>
          <w:numId w:val="37"/>
        </w:numPr>
        <w:tabs>
          <w:tab w:val="left" w:pos="1539"/>
          <w:tab w:val="left" w:pos="2462"/>
          <w:tab w:val="left" w:pos="3806"/>
          <w:tab w:val="left" w:pos="4912"/>
          <w:tab w:val="left" w:pos="7225"/>
          <w:tab w:val="left" w:pos="8701"/>
        </w:tabs>
        <w:autoSpaceDE w:val="0"/>
        <w:autoSpaceDN w:val="0"/>
        <w:spacing w:line="242" w:lineRule="auto"/>
        <w:ind w:left="0" w:right="144" w:firstLine="567"/>
        <w:jc w:val="both"/>
        <w:rPr>
          <w:lang w:eastAsia="en-US"/>
        </w:rPr>
      </w:pPr>
      <w:proofErr w:type="gramStart"/>
      <w:r w:rsidRPr="00643C16">
        <w:rPr>
          <w:lang w:eastAsia="en-US"/>
        </w:rPr>
        <w:t>связанных</w:t>
      </w:r>
      <w:proofErr w:type="gramEnd"/>
      <w:r w:rsidRPr="00643C16">
        <w:rPr>
          <w:lang w:eastAsia="en-US"/>
        </w:rPr>
        <w:t xml:space="preserve"> с необходимостью исследования значительных по объему </w:t>
      </w:r>
    </w:p>
    <w:p w:rsidR="00E65771" w:rsidRPr="00643C16" w:rsidRDefault="00E65771" w:rsidP="00C143C2">
      <w:pPr>
        <w:widowControl w:val="0"/>
        <w:tabs>
          <w:tab w:val="left" w:pos="1539"/>
          <w:tab w:val="left" w:pos="2462"/>
          <w:tab w:val="left" w:pos="3806"/>
          <w:tab w:val="left" w:pos="4912"/>
          <w:tab w:val="left" w:pos="7225"/>
          <w:tab w:val="left" w:pos="8701"/>
        </w:tabs>
        <w:autoSpaceDE w:val="0"/>
        <w:autoSpaceDN w:val="0"/>
        <w:spacing w:line="242" w:lineRule="auto"/>
        <w:ind w:right="144" w:firstLine="567"/>
        <w:jc w:val="both"/>
        <w:rPr>
          <w:lang w:eastAsia="en-US"/>
        </w:rPr>
      </w:pPr>
      <w:r w:rsidRPr="00643C16">
        <w:rPr>
          <w:lang w:eastAsia="en-US"/>
        </w:rPr>
        <w:t>материалов (более 100 листов), запроса материалов в органах государственной власти и других организациях.</w:t>
      </w:r>
    </w:p>
    <w:p w:rsidR="00E65771" w:rsidRPr="00643C16" w:rsidRDefault="00E65771" w:rsidP="00C143C2">
      <w:pPr>
        <w:widowControl w:val="0"/>
        <w:tabs>
          <w:tab w:val="left" w:pos="1539"/>
          <w:tab w:val="left" w:pos="2462"/>
          <w:tab w:val="left" w:pos="3806"/>
          <w:tab w:val="left" w:pos="4912"/>
          <w:tab w:val="left" w:pos="7225"/>
          <w:tab w:val="left" w:pos="8701"/>
        </w:tabs>
        <w:autoSpaceDE w:val="0"/>
        <w:autoSpaceDN w:val="0"/>
        <w:spacing w:line="242" w:lineRule="auto"/>
        <w:ind w:right="144" w:firstLine="567"/>
        <w:jc w:val="both"/>
        <w:rPr>
          <w:lang w:eastAsia="en-US"/>
        </w:rPr>
      </w:pPr>
      <w:r w:rsidRPr="00643C16">
        <w:rPr>
          <w:lang w:eastAsia="en-US"/>
        </w:rPr>
        <w:t xml:space="preserve">           Обязанность доказывания законности и обоснованности принятого решения и (или) совершенного действия (бездействия) возлагается на Контрольный орган.</w:t>
      </w:r>
    </w:p>
    <w:p w:rsidR="00E65771" w:rsidRPr="00643C16" w:rsidRDefault="00E65771" w:rsidP="00C143C2">
      <w:pPr>
        <w:widowControl w:val="0"/>
        <w:tabs>
          <w:tab w:val="left" w:pos="1539"/>
          <w:tab w:val="left" w:pos="2462"/>
          <w:tab w:val="left" w:pos="3806"/>
          <w:tab w:val="left" w:pos="4912"/>
          <w:tab w:val="left" w:pos="7225"/>
          <w:tab w:val="left" w:pos="8701"/>
        </w:tabs>
        <w:autoSpaceDE w:val="0"/>
        <w:autoSpaceDN w:val="0"/>
        <w:spacing w:line="242" w:lineRule="auto"/>
        <w:ind w:right="144" w:firstLine="567"/>
        <w:jc w:val="both"/>
        <w:rPr>
          <w:lang w:eastAsia="en-US"/>
        </w:rPr>
      </w:pPr>
    </w:p>
    <w:p w:rsidR="0090673C" w:rsidRPr="00643C16" w:rsidRDefault="0090673C" w:rsidP="00C143C2">
      <w:pPr>
        <w:widowControl w:val="0"/>
        <w:tabs>
          <w:tab w:val="left" w:pos="1539"/>
          <w:tab w:val="left" w:pos="2462"/>
          <w:tab w:val="left" w:pos="3806"/>
          <w:tab w:val="left" w:pos="4912"/>
          <w:tab w:val="left" w:pos="7225"/>
          <w:tab w:val="left" w:pos="8701"/>
        </w:tabs>
        <w:autoSpaceDE w:val="0"/>
        <w:autoSpaceDN w:val="0"/>
        <w:spacing w:line="242" w:lineRule="auto"/>
        <w:ind w:right="144" w:firstLine="567"/>
        <w:jc w:val="both"/>
        <w:rPr>
          <w:lang w:eastAsia="en-US"/>
        </w:rPr>
      </w:pPr>
    </w:p>
    <w:p w:rsidR="00E66993" w:rsidRPr="00643C16" w:rsidRDefault="00444B86" w:rsidP="00E66993">
      <w:pPr>
        <w:widowControl w:val="0"/>
        <w:autoSpaceDE w:val="0"/>
        <w:autoSpaceDN w:val="0"/>
        <w:spacing w:before="226" w:line="242" w:lineRule="auto"/>
        <w:ind w:firstLine="567"/>
        <w:jc w:val="both"/>
        <w:rPr>
          <w:b/>
          <w:spacing w:val="-9"/>
          <w:lang w:eastAsia="en-US"/>
        </w:rPr>
      </w:pPr>
      <w:r w:rsidRPr="00643C16">
        <w:rPr>
          <w:b/>
          <w:lang w:eastAsia="en-US"/>
        </w:rPr>
        <w:t>Раздел</w:t>
      </w:r>
      <w:r w:rsidRPr="00643C16">
        <w:rPr>
          <w:b/>
          <w:spacing w:val="-11"/>
          <w:lang w:eastAsia="en-US"/>
        </w:rPr>
        <w:t xml:space="preserve"> </w:t>
      </w:r>
      <w:r w:rsidRPr="00643C16">
        <w:rPr>
          <w:b/>
          <w:lang w:eastAsia="en-US"/>
        </w:rPr>
        <w:t>3.</w:t>
      </w:r>
      <w:r w:rsidR="00E66993" w:rsidRPr="00643C16">
        <w:rPr>
          <w:b/>
          <w:spacing w:val="-9"/>
          <w:lang w:eastAsia="en-US"/>
        </w:rPr>
        <w:t xml:space="preserve"> Профилактика нарушений обязательных требований</w:t>
      </w:r>
    </w:p>
    <w:p w:rsidR="00444B86" w:rsidRPr="00643C16" w:rsidRDefault="00444B86" w:rsidP="00E66993">
      <w:pPr>
        <w:pStyle w:val="a3"/>
        <w:widowControl w:val="0"/>
        <w:numPr>
          <w:ilvl w:val="0"/>
          <w:numId w:val="3"/>
        </w:numPr>
        <w:autoSpaceDE w:val="0"/>
        <w:autoSpaceDN w:val="0"/>
        <w:spacing w:before="226" w:line="242" w:lineRule="auto"/>
        <w:jc w:val="both"/>
        <w:rPr>
          <w:b/>
          <w:lang w:eastAsia="en-US"/>
        </w:rPr>
      </w:pPr>
      <w:r w:rsidRPr="00643C16">
        <w:rPr>
          <w:b/>
          <w:lang w:eastAsia="en-US"/>
        </w:rPr>
        <w:t>Профилактические</w:t>
      </w:r>
      <w:r w:rsidRPr="00643C16">
        <w:rPr>
          <w:b/>
          <w:spacing w:val="-17"/>
          <w:lang w:eastAsia="en-US"/>
        </w:rPr>
        <w:t xml:space="preserve"> </w:t>
      </w:r>
      <w:r w:rsidRPr="00643C16">
        <w:rPr>
          <w:b/>
          <w:spacing w:val="-2"/>
          <w:lang w:eastAsia="en-US"/>
        </w:rPr>
        <w:t>мероприятия</w:t>
      </w:r>
    </w:p>
    <w:p w:rsidR="00444B86" w:rsidRPr="00643C16" w:rsidRDefault="00444B86" w:rsidP="00C143C2">
      <w:pPr>
        <w:widowControl w:val="0"/>
        <w:numPr>
          <w:ilvl w:val="1"/>
          <w:numId w:val="3"/>
        </w:numPr>
        <w:tabs>
          <w:tab w:val="left" w:pos="1634"/>
        </w:tabs>
        <w:autoSpaceDE w:val="0"/>
        <w:autoSpaceDN w:val="0"/>
        <w:spacing w:before="240"/>
        <w:ind w:left="0" w:right="143" w:firstLine="567"/>
        <w:jc w:val="both"/>
        <w:rPr>
          <w:lang w:eastAsia="en-US"/>
        </w:rPr>
      </w:pPr>
      <w:r w:rsidRPr="00643C16">
        <w:rPr>
          <w:lang w:eastAsia="en-US"/>
        </w:rPr>
        <w:t>Профилактика нарушения обязательных требований направлена на предупреждение нарушений обязательных требований контролируемыми лицами и достижение следующих основных целей:</w:t>
      </w:r>
    </w:p>
    <w:p w:rsidR="00444B86" w:rsidRPr="00643C16" w:rsidRDefault="00444B86" w:rsidP="00C143C2">
      <w:pPr>
        <w:widowControl w:val="0"/>
        <w:numPr>
          <w:ilvl w:val="0"/>
          <w:numId w:val="23"/>
        </w:numPr>
        <w:tabs>
          <w:tab w:val="left" w:pos="1597"/>
        </w:tabs>
        <w:autoSpaceDE w:val="0"/>
        <w:autoSpaceDN w:val="0"/>
        <w:spacing w:before="2" w:line="242" w:lineRule="auto"/>
        <w:ind w:left="0" w:right="144" w:firstLine="567"/>
        <w:jc w:val="both"/>
        <w:rPr>
          <w:lang w:eastAsia="en-US"/>
        </w:rPr>
      </w:pPr>
      <w:r w:rsidRPr="00643C16">
        <w:rPr>
          <w:lang w:eastAsia="en-US"/>
        </w:rPr>
        <w:t>стимулирование добросовестного соблюдения обязательных требований контролируемыми лицами;</w:t>
      </w:r>
    </w:p>
    <w:p w:rsidR="00444B86" w:rsidRPr="00643C16" w:rsidRDefault="00444B86" w:rsidP="00C143C2">
      <w:pPr>
        <w:widowControl w:val="0"/>
        <w:numPr>
          <w:ilvl w:val="0"/>
          <w:numId w:val="23"/>
        </w:numPr>
        <w:tabs>
          <w:tab w:val="left" w:pos="1399"/>
        </w:tabs>
        <w:autoSpaceDE w:val="0"/>
        <w:autoSpaceDN w:val="0"/>
        <w:ind w:left="0" w:right="146" w:firstLine="567"/>
        <w:jc w:val="both"/>
        <w:rPr>
          <w:lang w:eastAsia="en-US"/>
        </w:rPr>
      </w:pPr>
      <w:r w:rsidRPr="00643C16">
        <w:rPr>
          <w:lang w:eastAsia="en-US"/>
        </w:rPr>
        <w:t>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rsidR="00444B86" w:rsidRPr="00643C16" w:rsidRDefault="00444B86" w:rsidP="00C143C2">
      <w:pPr>
        <w:widowControl w:val="0"/>
        <w:numPr>
          <w:ilvl w:val="0"/>
          <w:numId w:val="23"/>
        </w:numPr>
        <w:tabs>
          <w:tab w:val="left" w:pos="1447"/>
        </w:tabs>
        <w:autoSpaceDE w:val="0"/>
        <w:autoSpaceDN w:val="0"/>
        <w:ind w:left="0" w:right="146" w:firstLine="567"/>
        <w:jc w:val="both"/>
        <w:rPr>
          <w:lang w:eastAsia="en-US"/>
        </w:rPr>
      </w:pPr>
      <w:r w:rsidRPr="00643C16">
        <w:rPr>
          <w:lang w:eastAsia="en-US"/>
        </w:rPr>
        <w:t xml:space="preserve">создание условий для доведения обязательных требований до контролируемых лиц, повышение информированности о способах их </w:t>
      </w:r>
      <w:r w:rsidRPr="00643C16">
        <w:rPr>
          <w:spacing w:val="-2"/>
          <w:lang w:eastAsia="en-US"/>
        </w:rPr>
        <w:t>соблюдения.</w:t>
      </w:r>
    </w:p>
    <w:p w:rsidR="00444B86" w:rsidRPr="00643C16" w:rsidRDefault="00444B86" w:rsidP="00C143C2">
      <w:pPr>
        <w:widowControl w:val="0"/>
        <w:numPr>
          <w:ilvl w:val="1"/>
          <w:numId w:val="3"/>
        </w:numPr>
        <w:tabs>
          <w:tab w:val="left" w:pos="2085"/>
        </w:tabs>
        <w:autoSpaceDE w:val="0"/>
        <w:autoSpaceDN w:val="0"/>
        <w:ind w:left="0" w:right="136" w:firstLine="567"/>
        <w:jc w:val="both"/>
        <w:rPr>
          <w:lang w:eastAsia="en-US"/>
        </w:rPr>
      </w:pPr>
      <w:r w:rsidRPr="00643C16">
        <w:rPr>
          <w:lang w:eastAsia="en-US"/>
        </w:rPr>
        <w:t>Профилактика нарушения обязательных требований осуществляется в соответствии с Программой профилактики рисков причинения вреда (ущерба) охраняемым законом ценностям (далее – программа профилактики).</w:t>
      </w:r>
    </w:p>
    <w:p w:rsidR="00444B86" w:rsidRPr="00643C16" w:rsidRDefault="00444B86" w:rsidP="00C143C2">
      <w:pPr>
        <w:widowControl w:val="0"/>
        <w:numPr>
          <w:ilvl w:val="1"/>
          <w:numId w:val="3"/>
        </w:numPr>
        <w:autoSpaceDE w:val="0"/>
        <w:autoSpaceDN w:val="0"/>
        <w:spacing w:before="75"/>
        <w:ind w:left="0" w:right="138" w:firstLine="567"/>
        <w:jc w:val="both"/>
        <w:rPr>
          <w:lang w:eastAsia="en-US"/>
        </w:rPr>
      </w:pPr>
      <w:r w:rsidRPr="00643C16">
        <w:rPr>
          <w:lang w:eastAsia="en-US"/>
        </w:rPr>
        <w:t xml:space="preserve">Программа профилактики утверждается ежегодно в срок до 20 декабря года, предшествующего году ее реализации, и состоит из следующих </w:t>
      </w:r>
      <w:r w:rsidRPr="00643C16">
        <w:rPr>
          <w:spacing w:val="-2"/>
          <w:lang w:eastAsia="en-US"/>
        </w:rPr>
        <w:t>разделов:</w:t>
      </w:r>
    </w:p>
    <w:p w:rsidR="00444B86" w:rsidRPr="00643C16" w:rsidRDefault="00444B86" w:rsidP="00C143C2">
      <w:pPr>
        <w:widowControl w:val="0"/>
        <w:numPr>
          <w:ilvl w:val="0"/>
          <w:numId w:val="22"/>
        </w:numPr>
        <w:tabs>
          <w:tab w:val="left" w:pos="1546"/>
        </w:tabs>
        <w:autoSpaceDE w:val="0"/>
        <w:autoSpaceDN w:val="0"/>
        <w:spacing w:before="2"/>
        <w:ind w:left="0" w:right="139" w:firstLine="567"/>
        <w:jc w:val="both"/>
        <w:rPr>
          <w:lang w:eastAsia="en-US"/>
        </w:rPr>
      </w:pPr>
      <w:r w:rsidRPr="00643C16">
        <w:rPr>
          <w:lang w:eastAsia="en-US"/>
        </w:rPr>
        <w:t>анализ текущего состояния осуществления муниципального жилищного контроля, описание текущего уровня развития профилактической деятельности органа контроля, характеристику проблем, на решение которых направлена программа профилактики;</w:t>
      </w:r>
    </w:p>
    <w:p w:rsidR="00444B86" w:rsidRPr="00643C16" w:rsidRDefault="00444B86" w:rsidP="00C143C2">
      <w:pPr>
        <w:widowControl w:val="0"/>
        <w:numPr>
          <w:ilvl w:val="0"/>
          <w:numId w:val="22"/>
        </w:numPr>
        <w:tabs>
          <w:tab w:val="left" w:pos="1296"/>
        </w:tabs>
        <w:autoSpaceDE w:val="0"/>
        <w:autoSpaceDN w:val="0"/>
        <w:spacing w:before="1" w:line="322" w:lineRule="exact"/>
        <w:ind w:left="0" w:firstLine="567"/>
        <w:jc w:val="both"/>
        <w:rPr>
          <w:lang w:eastAsia="en-US"/>
        </w:rPr>
      </w:pPr>
      <w:r w:rsidRPr="00643C16">
        <w:rPr>
          <w:lang w:eastAsia="en-US"/>
        </w:rPr>
        <w:t>цели</w:t>
      </w:r>
      <w:r w:rsidRPr="00643C16">
        <w:rPr>
          <w:spacing w:val="-8"/>
          <w:lang w:eastAsia="en-US"/>
        </w:rPr>
        <w:t xml:space="preserve"> </w:t>
      </w:r>
      <w:r w:rsidRPr="00643C16">
        <w:rPr>
          <w:lang w:eastAsia="en-US"/>
        </w:rPr>
        <w:t>и</w:t>
      </w:r>
      <w:r w:rsidRPr="00643C16">
        <w:rPr>
          <w:spacing w:val="-5"/>
          <w:lang w:eastAsia="en-US"/>
        </w:rPr>
        <w:t xml:space="preserve"> </w:t>
      </w:r>
      <w:r w:rsidRPr="00643C16">
        <w:rPr>
          <w:lang w:eastAsia="en-US"/>
        </w:rPr>
        <w:t>задачи</w:t>
      </w:r>
      <w:r w:rsidRPr="00643C16">
        <w:rPr>
          <w:spacing w:val="-6"/>
          <w:lang w:eastAsia="en-US"/>
        </w:rPr>
        <w:t xml:space="preserve"> </w:t>
      </w:r>
      <w:r w:rsidRPr="00643C16">
        <w:rPr>
          <w:lang w:eastAsia="en-US"/>
        </w:rPr>
        <w:t>реализации</w:t>
      </w:r>
      <w:r w:rsidRPr="00643C16">
        <w:rPr>
          <w:spacing w:val="-8"/>
          <w:lang w:eastAsia="en-US"/>
        </w:rPr>
        <w:t xml:space="preserve"> </w:t>
      </w:r>
      <w:r w:rsidRPr="00643C16">
        <w:rPr>
          <w:lang w:eastAsia="en-US"/>
        </w:rPr>
        <w:t>программы</w:t>
      </w:r>
      <w:r w:rsidRPr="00643C16">
        <w:rPr>
          <w:spacing w:val="-7"/>
          <w:lang w:eastAsia="en-US"/>
        </w:rPr>
        <w:t xml:space="preserve"> </w:t>
      </w:r>
      <w:r w:rsidRPr="00643C16">
        <w:rPr>
          <w:spacing w:val="-2"/>
          <w:lang w:eastAsia="en-US"/>
        </w:rPr>
        <w:t>профилактики;</w:t>
      </w:r>
    </w:p>
    <w:p w:rsidR="00444B86" w:rsidRPr="00643C16" w:rsidRDefault="00444B86" w:rsidP="00C143C2">
      <w:pPr>
        <w:widowControl w:val="0"/>
        <w:numPr>
          <w:ilvl w:val="0"/>
          <w:numId w:val="22"/>
        </w:numPr>
        <w:tabs>
          <w:tab w:val="left" w:pos="1325"/>
        </w:tabs>
        <w:autoSpaceDE w:val="0"/>
        <w:autoSpaceDN w:val="0"/>
        <w:spacing w:line="242" w:lineRule="auto"/>
        <w:ind w:left="0" w:right="145" w:firstLine="567"/>
        <w:jc w:val="both"/>
        <w:rPr>
          <w:lang w:eastAsia="en-US"/>
        </w:rPr>
      </w:pPr>
      <w:r w:rsidRPr="00643C16">
        <w:rPr>
          <w:lang w:eastAsia="en-US"/>
        </w:rPr>
        <w:t xml:space="preserve">перечень профилактических мероприятий, сроки (периодичность) их </w:t>
      </w:r>
      <w:r w:rsidRPr="00643C16">
        <w:rPr>
          <w:spacing w:val="-2"/>
          <w:lang w:eastAsia="en-US"/>
        </w:rPr>
        <w:t>проведения;</w:t>
      </w:r>
    </w:p>
    <w:p w:rsidR="00444B86" w:rsidRPr="00643C16" w:rsidRDefault="00444B86" w:rsidP="00C143C2">
      <w:pPr>
        <w:widowControl w:val="0"/>
        <w:numPr>
          <w:ilvl w:val="0"/>
          <w:numId w:val="22"/>
        </w:numPr>
        <w:tabs>
          <w:tab w:val="left" w:pos="1579"/>
        </w:tabs>
        <w:autoSpaceDE w:val="0"/>
        <w:autoSpaceDN w:val="0"/>
        <w:spacing w:line="242" w:lineRule="auto"/>
        <w:ind w:left="0" w:right="143" w:firstLine="567"/>
        <w:jc w:val="both"/>
        <w:rPr>
          <w:lang w:eastAsia="en-US"/>
        </w:rPr>
      </w:pPr>
      <w:r w:rsidRPr="00643C16">
        <w:rPr>
          <w:lang w:eastAsia="en-US"/>
        </w:rPr>
        <w:t xml:space="preserve">показатели результативности и эффективности программы </w:t>
      </w:r>
      <w:r w:rsidRPr="00643C16">
        <w:rPr>
          <w:spacing w:val="-2"/>
          <w:lang w:eastAsia="en-US"/>
        </w:rPr>
        <w:t>профилактики.</w:t>
      </w:r>
    </w:p>
    <w:p w:rsidR="00444B86" w:rsidRPr="00643C16" w:rsidRDefault="00444B86" w:rsidP="004A75AD">
      <w:pPr>
        <w:widowControl w:val="0"/>
        <w:numPr>
          <w:ilvl w:val="1"/>
          <w:numId w:val="3"/>
        </w:numPr>
        <w:tabs>
          <w:tab w:val="left" w:pos="1979"/>
          <w:tab w:val="left" w:pos="9781"/>
        </w:tabs>
        <w:autoSpaceDE w:val="0"/>
        <w:autoSpaceDN w:val="0"/>
        <w:ind w:left="0" w:right="136" w:firstLine="567"/>
        <w:jc w:val="both"/>
        <w:rPr>
          <w:lang w:eastAsia="en-US"/>
        </w:rPr>
      </w:pPr>
      <w:r w:rsidRPr="00643C16">
        <w:rPr>
          <w:lang w:eastAsia="en-US"/>
        </w:rPr>
        <w:t xml:space="preserve">Разработка и утверждение программы профилактики осуществляется </w:t>
      </w:r>
      <w:r w:rsidRPr="00643C16">
        <w:rPr>
          <w:lang w:eastAsia="en-US"/>
        </w:rPr>
        <w:lastRenderedPageBreak/>
        <w:t>органом контроля в порядке, утвержденном нормативными правовыми актами Российской Федерации.</w:t>
      </w:r>
    </w:p>
    <w:p w:rsidR="00444B86" w:rsidRPr="00643C16" w:rsidRDefault="00444B86" w:rsidP="004A75AD">
      <w:pPr>
        <w:widowControl w:val="0"/>
        <w:tabs>
          <w:tab w:val="left" w:pos="9781"/>
        </w:tabs>
        <w:autoSpaceDE w:val="0"/>
        <w:autoSpaceDN w:val="0"/>
        <w:ind w:right="140" w:firstLine="567"/>
        <w:jc w:val="both"/>
        <w:rPr>
          <w:lang w:eastAsia="en-US"/>
        </w:rPr>
      </w:pPr>
      <w:r w:rsidRPr="00643C16">
        <w:rPr>
          <w:lang w:eastAsia="en-US"/>
        </w:rPr>
        <w:t xml:space="preserve">Утвержденная программа профилактики размещается на официальном сайте органа контроля в информационно-телекоммуникационной сети </w:t>
      </w:r>
      <w:r w:rsidRPr="00643C16">
        <w:rPr>
          <w:spacing w:val="-2"/>
          <w:lang w:eastAsia="en-US"/>
        </w:rPr>
        <w:t>Интернет.</w:t>
      </w:r>
    </w:p>
    <w:p w:rsidR="00444B86" w:rsidRPr="00643C16" w:rsidRDefault="00444B86" w:rsidP="004A75AD">
      <w:pPr>
        <w:widowControl w:val="0"/>
        <w:tabs>
          <w:tab w:val="left" w:pos="9781"/>
        </w:tabs>
        <w:autoSpaceDE w:val="0"/>
        <w:autoSpaceDN w:val="0"/>
        <w:spacing w:line="242" w:lineRule="auto"/>
        <w:ind w:right="145" w:firstLine="567"/>
        <w:jc w:val="both"/>
        <w:rPr>
          <w:lang w:eastAsia="en-US"/>
        </w:rPr>
      </w:pPr>
      <w:r w:rsidRPr="00643C16">
        <w:rPr>
          <w:lang w:eastAsia="en-US"/>
        </w:rPr>
        <w:t>Профилактические мероприятия, предусмотренные программой профилактики, обязательны для проведения органом контроля.</w:t>
      </w:r>
    </w:p>
    <w:p w:rsidR="00444B86" w:rsidRPr="00643C16" w:rsidRDefault="00444B86" w:rsidP="004A75AD">
      <w:pPr>
        <w:widowControl w:val="0"/>
        <w:numPr>
          <w:ilvl w:val="1"/>
          <w:numId w:val="3"/>
        </w:numPr>
        <w:tabs>
          <w:tab w:val="left" w:pos="1722"/>
          <w:tab w:val="left" w:pos="9781"/>
        </w:tabs>
        <w:autoSpaceDE w:val="0"/>
        <w:autoSpaceDN w:val="0"/>
        <w:ind w:left="0" w:right="136" w:firstLine="567"/>
        <w:jc w:val="both"/>
        <w:rPr>
          <w:lang w:eastAsia="en-US"/>
        </w:rPr>
      </w:pPr>
      <w:r w:rsidRPr="00643C16">
        <w:rPr>
          <w:lang w:eastAsia="en-US"/>
        </w:rPr>
        <w:t>На основании статьи 45 Федерального закона № 248-ФЗ при осуществлении муниципального жилищного контроля орган контроля проводит следующие виды профилактических мероприятий:</w:t>
      </w:r>
    </w:p>
    <w:p w:rsidR="00444B86" w:rsidRPr="00643C16" w:rsidRDefault="00444B86" w:rsidP="004A75AD">
      <w:pPr>
        <w:widowControl w:val="0"/>
        <w:numPr>
          <w:ilvl w:val="0"/>
          <w:numId w:val="21"/>
        </w:numPr>
        <w:tabs>
          <w:tab w:val="left" w:pos="1351"/>
          <w:tab w:val="left" w:pos="9781"/>
        </w:tabs>
        <w:autoSpaceDE w:val="0"/>
        <w:autoSpaceDN w:val="0"/>
        <w:spacing w:line="322" w:lineRule="exact"/>
        <w:ind w:left="0" w:firstLine="567"/>
        <w:jc w:val="both"/>
        <w:rPr>
          <w:lang w:eastAsia="en-US"/>
        </w:rPr>
      </w:pPr>
      <w:r w:rsidRPr="00643C16">
        <w:rPr>
          <w:spacing w:val="-2"/>
          <w:lang w:eastAsia="en-US"/>
        </w:rPr>
        <w:t>информирование;</w:t>
      </w:r>
    </w:p>
    <w:p w:rsidR="00882AE0" w:rsidRPr="00643C16" w:rsidRDefault="00882AE0" w:rsidP="004A75AD">
      <w:pPr>
        <w:widowControl w:val="0"/>
        <w:numPr>
          <w:ilvl w:val="0"/>
          <w:numId w:val="21"/>
        </w:numPr>
        <w:tabs>
          <w:tab w:val="left" w:pos="1351"/>
          <w:tab w:val="left" w:pos="9781"/>
        </w:tabs>
        <w:autoSpaceDE w:val="0"/>
        <w:autoSpaceDN w:val="0"/>
        <w:spacing w:line="322" w:lineRule="exact"/>
        <w:ind w:left="0" w:firstLine="567"/>
        <w:jc w:val="both"/>
        <w:rPr>
          <w:lang w:eastAsia="en-US"/>
        </w:rPr>
      </w:pPr>
      <w:r w:rsidRPr="00643C16">
        <w:rPr>
          <w:spacing w:val="-2"/>
          <w:lang w:eastAsia="en-US"/>
        </w:rPr>
        <w:t>консультирование;</w:t>
      </w:r>
    </w:p>
    <w:p w:rsidR="00882AE0" w:rsidRPr="00643C16" w:rsidRDefault="00882AE0" w:rsidP="004A75AD">
      <w:pPr>
        <w:pStyle w:val="a3"/>
        <w:numPr>
          <w:ilvl w:val="0"/>
          <w:numId w:val="21"/>
        </w:numPr>
        <w:tabs>
          <w:tab w:val="left" w:pos="9781"/>
        </w:tabs>
        <w:ind w:hanging="786"/>
        <w:jc w:val="both"/>
        <w:rPr>
          <w:lang w:eastAsia="en-US"/>
        </w:rPr>
      </w:pPr>
      <w:r w:rsidRPr="00643C16">
        <w:rPr>
          <w:lang w:eastAsia="en-US"/>
        </w:rPr>
        <w:t>объявление предостережения;</w:t>
      </w:r>
    </w:p>
    <w:p w:rsidR="00882AE0" w:rsidRPr="00643C16" w:rsidRDefault="00882AE0" w:rsidP="004A75AD">
      <w:pPr>
        <w:widowControl w:val="0"/>
        <w:numPr>
          <w:ilvl w:val="0"/>
          <w:numId w:val="21"/>
        </w:numPr>
        <w:tabs>
          <w:tab w:val="left" w:pos="1351"/>
          <w:tab w:val="left" w:pos="9781"/>
        </w:tabs>
        <w:autoSpaceDE w:val="0"/>
        <w:autoSpaceDN w:val="0"/>
        <w:spacing w:line="322" w:lineRule="exact"/>
        <w:ind w:left="0" w:firstLine="567"/>
        <w:jc w:val="both"/>
        <w:rPr>
          <w:lang w:eastAsia="en-US"/>
        </w:rPr>
      </w:pPr>
      <w:r w:rsidRPr="00643C16">
        <w:rPr>
          <w:lang w:eastAsia="en-US"/>
        </w:rPr>
        <w:t>профилактический</w:t>
      </w:r>
      <w:r w:rsidRPr="00643C16">
        <w:rPr>
          <w:spacing w:val="-16"/>
          <w:lang w:eastAsia="en-US"/>
        </w:rPr>
        <w:t xml:space="preserve"> </w:t>
      </w:r>
      <w:r w:rsidRPr="00643C16">
        <w:rPr>
          <w:spacing w:val="-2"/>
          <w:lang w:eastAsia="en-US"/>
        </w:rPr>
        <w:t>визит.</w:t>
      </w:r>
    </w:p>
    <w:p w:rsidR="00ED50D5" w:rsidRPr="00643C16" w:rsidRDefault="00ED50D5" w:rsidP="004A75AD">
      <w:pPr>
        <w:widowControl w:val="0"/>
        <w:tabs>
          <w:tab w:val="left" w:pos="1351"/>
          <w:tab w:val="left" w:pos="9781"/>
        </w:tabs>
        <w:autoSpaceDE w:val="0"/>
        <w:autoSpaceDN w:val="0"/>
        <w:spacing w:line="322" w:lineRule="exact"/>
        <w:ind w:left="567"/>
        <w:jc w:val="both"/>
        <w:rPr>
          <w:lang w:eastAsia="en-US"/>
        </w:rPr>
      </w:pPr>
      <w:r w:rsidRPr="00643C16">
        <w:rPr>
          <w:lang w:eastAsia="en-US"/>
        </w:rPr>
        <w:t xml:space="preserve">В случае если при проведении профилактического мероприятия </w:t>
      </w:r>
    </w:p>
    <w:p w:rsidR="00ED50D5" w:rsidRPr="00643C16" w:rsidRDefault="00ED50D5" w:rsidP="004A75AD">
      <w:pPr>
        <w:widowControl w:val="0"/>
        <w:tabs>
          <w:tab w:val="left" w:pos="1351"/>
          <w:tab w:val="left" w:pos="9781"/>
        </w:tabs>
        <w:autoSpaceDE w:val="0"/>
        <w:autoSpaceDN w:val="0"/>
        <w:spacing w:line="322" w:lineRule="exact"/>
        <w:jc w:val="both"/>
        <w:rPr>
          <w:lang w:eastAsia="en-US"/>
        </w:rPr>
      </w:pPr>
      <w:r w:rsidRPr="00643C16">
        <w:rPr>
          <w:lang w:eastAsia="en-US"/>
        </w:rPr>
        <w:t>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уполномоченное должностное лицо незамедлительно</w:t>
      </w:r>
    </w:p>
    <w:p w:rsidR="00ED50D5" w:rsidRPr="00643C16" w:rsidRDefault="00ED50D5" w:rsidP="004A75AD">
      <w:pPr>
        <w:widowControl w:val="0"/>
        <w:tabs>
          <w:tab w:val="left" w:pos="1351"/>
          <w:tab w:val="left" w:pos="9781"/>
        </w:tabs>
        <w:autoSpaceDE w:val="0"/>
        <w:autoSpaceDN w:val="0"/>
        <w:spacing w:line="322" w:lineRule="exact"/>
        <w:jc w:val="both"/>
        <w:rPr>
          <w:lang w:eastAsia="en-US"/>
        </w:rPr>
      </w:pPr>
      <w:r w:rsidRPr="00643C16">
        <w:rPr>
          <w:lang w:eastAsia="en-US"/>
        </w:rPr>
        <w:t>направляет информацию об этом руководителю органа контроля для принятия решения о проведении контрольных (надзорных) мероприятий.</w:t>
      </w:r>
    </w:p>
    <w:p w:rsidR="00444B86" w:rsidRPr="00643C16" w:rsidRDefault="00444B86" w:rsidP="004A75AD">
      <w:pPr>
        <w:widowControl w:val="0"/>
        <w:tabs>
          <w:tab w:val="left" w:pos="9781"/>
        </w:tabs>
        <w:autoSpaceDE w:val="0"/>
        <w:autoSpaceDN w:val="0"/>
        <w:ind w:right="136" w:firstLine="567"/>
        <w:jc w:val="both"/>
        <w:rPr>
          <w:lang w:eastAsia="en-US"/>
        </w:rPr>
      </w:pPr>
      <w:r w:rsidRPr="00643C16">
        <w:rPr>
          <w:lang w:eastAsia="en-US"/>
        </w:rPr>
        <w:t>Перечень профилактических мероприятий в рамках осуществления каждого</w:t>
      </w:r>
      <w:r w:rsidRPr="00643C16">
        <w:rPr>
          <w:spacing w:val="-2"/>
          <w:lang w:eastAsia="en-US"/>
        </w:rPr>
        <w:t xml:space="preserve"> </w:t>
      </w:r>
      <w:r w:rsidRPr="00643C16">
        <w:rPr>
          <w:lang w:eastAsia="en-US"/>
        </w:rPr>
        <w:t>из</w:t>
      </w:r>
      <w:r w:rsidRPr="00643C16">
        <w:rPr>
          <w:spacing w:val="-2"/>
          <w:lang w:eastAsia="en-US"/>
        </w:rPr>
        <w:t xml:space="preserve"> </w:t>
      </w:r>
      <w:r w:rsidRPr="00643C16">
        <w:rPr>
          <w:lang w:eastAsia="en-US"/>
        </w:rPr>
        <w:t>видов</w:t>
      </w:r>
      <w:r w:rsidRPr="00643C16">
        <w:rPr>
          <w:spacing w:val="-2"/>
          <w:lang w:eastAsia="en-US"/>
        </w:rPr>
        <w:t xml:space="preserve"> </w:t>
      </w:r>
      <w:r w:rsidRPr="00643C16">
        <w:rPr>
          <w:lang w:eastAsia="en-US"/>
        </w:rPr>
        <w:t>муниципального</w:t>
      </w:r>
      <w:r w:rsidRPr="00643C16">
        <w:rPr>
          <w:spacing w:val="-2"/>
          <w:lang w:eastAsia="en-US"/>
        </w:rPr>
        <w:t xml:space="preserve"> </w:t>
      </w:r>
      <w:r w:rsidRPr="00643C16">
        <w:rPr>
          <w:lang w:eastAsia="en-US"/>
        </w:rPr>
        <w:t>контроля</w:t>
      </w:r>
      <w:r w:rsidRPr="00643C16">
        <w:rPr>
          <w:spacing w:val="-3"/>
          <w:lang w:eastAsia="en-US"/>
        </w:rPr>
        <w:t xml:space="preserve"> </w:t>
      </w:r>
      <w:r w:rsidRPr="00643C16">
        <w:rPr>
          <w:lang w:eastAsia="en-US"/>
        </w:rPr>
        <w:t>разрабатывается</w:t>
      </w:r>
      <w:r w:rsidRPr="00643C16">
        <w:rPr>
          <w:spacing w:val="-1"/>
          <w:lang w:eastAsia="en-US"/>
        </w:rPr>
        <w:t xml:space="preserve"> </w:t>
      </w:r>
      <w:r w:rsidRPr="00643C16">
        <w:rPr>
          <w:lang w:eastAsia="en-US"/>
        </w:rPr>
        <w:t>и</w:t>
      </w:r>
      <w:r w:rsidRPr="00643C16">
        <w:rPr>
          <w:spacing w:val="-3"/>
          <w:lang w:eastAsia="en-US"/>
        </w:rPr>
        <w:t xml:space="preserve"> </w:t>
      </w:r>
      <w:r w:rsidRPr="00643C16">
        <w:rPr>
          <w:lang w:eastAsia="en-US"/>
        </w:rPr>
        <w:t>утверждается</w:t>
      </w:r>
      <w:r w:rsidRPr="00643C16">
        <w:rPr>
          <w:spacing w:val="-3"/>
          <w:lang w:eastAsia="en-US"/>
        </w:rPr>
        <w:t xml:space="preserve"> </w:t>
      </w:r>
      <w:r w:rsidRPr="00643C16">
        <w:rPr>
          <w:lang w:eastAsia="en-US"/>
        </w:rPr>
        <w:t xml:space="preserve">в рамках программы профилактики нарушений юридическими лицами и индивидуальными предпринимателями обязательных требований. При утверждении программы профилактики в части рисков причинения вреда (ущерба) учитывается категория риска, к которому отнесены объекты </w:t>
      </w:r>
      <w:r w:rsidRPr="00643C16">
        <w:rPr>
          <w:spacing w:val="-2"/>
          <w:lang w:eastAsia="en-US"/>
        </w:rPr>
        <w:t>контроля.</w:t>
      </w:r>
    </w:p>
    <w:p w:rsidR="00444B86" w:rsidRPr="00643C16" w:rsidRDefault="00444B86" w:rsidP="004A75AD">
      <w:pPr>
        <w:widowControl w:val="0"/>
        <w:tabs>
          <w:tab w:val="left" w:pos="9781"/>
        </w:tabs>
        <w:autoSpaceDE w:val="0"/>
        <w:autoSpaceDN w:val="0"/>
        <w:spacing w:line="242" w:lineRule="auto"/>
        <w:ind w:right="143" w:firstLine="567"/>
        <w:jc w:val="both"/>
        <w:rPr>
          <w:lang w:eastAsia="en-US"/>
        </w:rPr>
      </w:pPr>
      <w:r w:rsidRPr="00643C16">
        <w:rPr>
          <w:lang w:eastAsia="en-US"/>
        </w:rPr>
        <w:t>Орган контроля может проводить профилактические мероприятия, не предусмотренные программой профилактики:</w:t>
      </w:r>
    </w:p>
    <w:p w:rsidR="00444B86" w:rsidRPr="00643C16" w:rsidRDefault="00444B86" w:rsidP="004A75AD">
      <w:pPr>
        <w:widowControl w:val="0"/>
        <w:numPr>
          <w:ilvl w:val="0"/>
          <w:numId w:val="20"/>
        </w:numPr>
        <w:tabs>
          <w:tab w:val="left" w:pos="1351"/>
          <w:tab w:val="left" w:pos="9781"/>
        </w:tabs>
        <w:autoSpaceDE w:val="0"/>
        <w:autoSpaceDN w:val="0"/>
        <w:spacing w:line="317" w:lineRule="exact"/>
        <w:ind w:left="0" w:firstLine="567"/>
        <w:jc w:val="both"/>
        <w:rPr>
          <w:lang w:eastAsia="en-US"/>
        </w:rPr>
      </w:pPr>
      <w:r w:rsidRPr="00643C16">
        <w:rPr>
          <w:lang w:eastAsia="en-US"/>
        </w:rPr>
        <w:t>объявление</w:t>
      </w:r>
      <w:r w:rsidRPr="00643C16">
        <w:rPr>
          <w:spacing w:val="-9"/>
          <w:lang w:eastAsia="en-US"/>
        </w:rPr>
        <w:t xml:space="preserve"> </w:t>
      </w:r>
      <w:r w:rsidRPr="00643C16">
        <w:rPr>
          <w:spacing w:val="-2"/>
          <w:lang w:eastAsia="en-US"/>
        </w:rPr>
        <w:t>предостережения;</w:t>
      </w:r>
    </w:p>
    <w:p w:rsidR="00444B86" w:rsidRPr="00643C16" w:rsidRDefault="00444B86" w:rsidP="004A75AD">
      <w:pPr>
        <w:widowControl w:val="0"/>
        <w:numPr>
          <w:ilvl w:val="0"/>
          <w:numId w:val="20"/>
        </w:numPr>
        <w:tabs>
          <w:tab w:val="left" w:pos="1351"/>
          <w:tab w:val="left" w:pos="9781"/>
        </w:tabs>
        <w:autoSpaceDE w:val="0"/>
        <w:autoSpaceDN w:val="0"/>
        <w:ind w:left="0" w:firstLine="567"/>
        <w:jc w:val="both"/>
        <w:rPr>
          <w:lang w:eastAsia="en-US"/>
        </w:rPr>
      </w:pPr>
      <w:r w:rsidRPr="00643C16">
        <w:rPr>
          <w:lang w:eastAsia="en-US"/>
        </w:rPr>
        <w:t>профилактический</w:t>
      </w:r>
      <w:r w:rsidRPr="00643C16">
        <w:rPr>
          <w:spacing w:val="-18"/>
          <w:lang w:eastAsia="en-US"/>
        </w:rPr>
        <w:t xml:space="preserve"> </w:t>
      </w:r>
      <w:r w:rsidRPr="00643C16">
        <w:rPr>
          <w:spacing w:val="-2"/>
          <w:lang w:eastAsia="en-US"/>
        </w:rPr>
        <w:t>визит.</w:t>
      </w:r>
    </w:p>
    <w:p w:rsidR="00444B86" w:rsidRPr="00643C16" w:rsidRDefault="00444B86" w:rsidP="004A75AD">
      <w:pPr>
        <w:widowControl w:val="0"/>
        <w:tabs>
          <w:tab w:val="left" w:pos="9781"/>
        </w:tabs>
        <w:autoSpaceDE w:val="0"/>
        <w:autoSpaceDN w:val="0"/>
        <w:ind w:right="145" w:firstLine="567"/>
        <w:jc w:val="both"/>
        <w:rPr>
          <w:lang w:eastAsia="en-US"/>
        </w:rPr>
      </w:pPr>
      <w:r w:rsidRPr="00643C16">
        <w:rPr>
          <w:lang w:eastAsia="en-US"/>
        </w:rPr>
        <w:t>Учет проводимых органом контроля профилактических мероприятий осуществляется путем внесения информации о проводимых</w:t>
      </w:r>
      <w:r w:rsidRPr="00643C16">
        <w:rPr>
          <w:spacing w:val="40"/>
          <w:lang w:eastAsia="en-US"/>
        </w:rPr>
        <w:t xml:space="preserve"> </w:t>
      </w:r>
      <w:r w:rsidRPr="00643C16">
        <w:rPr>
          <w:lang w:eastAsia="en-US"/>
        </w:rPr>
        <w:t>профилактических мероприятиях в информационную систему ЕРКНМ.</w:t>
      </w:r>
      <w:r w:rsidR="00773929" w:rsidRPr="00643C16">
        <w:rPr>
          <w:lang w:eastAsia="en-US"/>
        </w:rPr>
        <w:t xml:space="preserve"> </w:t>
      </w:r>
      <w:r w:rsidRPr="00643C16">
        <w:rPr>
          <w:lang w:eastAsia="en-US"/>
        </w:rPr>
        <w:t>Орган контроля при проведении профилактических мероприятий осуществляет взаимодействие с гражданами, организациями только в случаях, установленных настоящим Положением и действующим законодательством. При этом 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инициативе.</w:t>
      </w:r>
    </w:p>
    <w:p w:rsidR="00444B86" w:rsidRPr="00643C16" w:rsidRDefault="00444B86" w:rsidP="004A75AD">
      <w:pPr>
        <w:widowControl w:val="0"/>
        <w:numPr>
          <w:ilvl w:val="2"/>
          <w:numId w:val="3"/>
        </w:numPr>
        <w:tabs>
          <w:tab w:val="left" w:pos="1828"/>
          <w:tab w:val="left" w:pos="9781"/>
        </w:tabs>
        <w:autoSpaceDE w:val="0"/>
        <w:autoSpaceDN w:val="0"/>
        <w:spacing w:before="3" w:line="322" w:lineRule="exact"/>
        <w:ind w:left="0" w:firstLine="567"/>
        <w:jc w:val="both"/>
        <w:rPr>
          <w:lang w:eastAsia="en-US"/>
        </w:rPr>
      </w:pPr>
      <w:r w:rsidRPr="00643C16">
        <w:rPr>
          <w:spacing w:val="-2"/>
          <w:lang w:eastAsia="en-US"/>
        </w:rPr>
        <w:t>Информирование.</w:t>
      </w:r>
    </w:p>
    <w:p w:rsidR="00444B86" w:rsidRPr="00643C16" w:rsidRDefault="00444B86" w:rsidP="004A75AD">
      <w:pPr>
        <w:widowControl w:val="0"/>
        <w:autoSpaceDE w:val="0"/>
        <w:autoSpaceDN w:val="0"/>
        <w:spacing w:before="1"/>
        <w:ind w:firstLine="567"/>
        <w:jc w:val="both"/>
        <w:rPr>
          <w:spacing w:val="-2"/>
          <w:lang w:eastAsia="en-US"/>
        </w:rPr>
      </w:pPr>
      <w:r w:rsidRPr="00643C16">
        <w:rPr>
          <w:lang w:eastAsia="en-US"/>
        </w:rPr>
        <w:t>Информирование осуществляется посредством размещения соответствующих сведений на официальном сайте органа контроля, в средствах</w:t>
      </w:r>
      <w:r w:rsidRPr="00643C16">
        <w:rPr>
          <w:spacing w:val="-4"/>
          <w:lang w:eastAsia="en-US"/>
        </w:rPr>
        <w:t xml:space="preserve"> </w:t>
      </w:r>
      <w:r w:rsidRPr="00643C16">
        <w:rPr>
          <w:lang w:eastAsia="en-US"/>
        </w:rPr>
        <w:t>массовой</w:t>
      </w:r>
      <w:r w:rsidRPr="00643C16">
        <w:rPr>
          <w:spacing w:val="-8"/>
          <w:lang w:eastAsia="en-US"/>
        </w:rPr>
        <w:t xml:space="preserve"> </w:t>
      </w:r>
      <w:r w:rsidRPr="00643C16">
        <w:rPr>
          <w:lang w:eastAsia="en-US"/>
        </w:rPr>
        <w:t>информации,</w:t>
      </w:r>
      <w:r w:rsidRPr="00643C16">
        <w:rPr>
          <w:spacing w:val="-6"/>
          <w:lang w:eastAsia="en-US"/>
        </w:rPr>
        <w:t xml:space="preserve"> </w:t>
      </w:r>
      <w:r w:rsidRPr="00643C16">
        <w:rPr>
          <w:lang w:eastAsia="en-US"/>
        </w:rPr>
        <w:t>через</w:t>
      </w:r>
      <w:r w:rsidRPr="00643C16">
        <w:rPr>
          <w:spacing w:val="-6"/>
          <w:lang w:eastAsia="en-US"/>
        </w:rPr>
        <w:t xml:space="preserve"> </w:t>
      </w:r>
      <w:r w:rsidRPr="00643C16">
        <w:rPr>
          <w:lang w:eastAsia="en-US"/>
        </w:rPr>
        <w:t>личные</w:t>
      </w:r>
      <w:r w:rsidRPr="00643C16">
        <w:rPr>
          <w:spacing w:val="-5"/>
          <w:lang w:eastAsia="en-US"/>
        </w:rPr>
        <w:t xml:space="preserve"> </w:t>
      </w:r>
      <w:r w:rsidRPr="00643C16">
        <w:rPr>
          <w:lang w:eastAsia="en-US"/>
        </w:rPr>
        <w:t>кабинеты</w:t>
      </w:r>
      <w:r w:rsidRPr="00643C16">
        <w:rPr>
          <w:spacing w:val="-5"/>
          <w:lang w:eastAsia="en-US"/>
        </w:rPr>
        <w:t xml:space="preserve"> </w:t>
      </w:r>
      <w:r w:rsidRPr="00643C16">
        <w:rPr>
          <w:lang w:eastAsia="en-US"/>
        </w:rPr>
        <w:t>контролируемых</w:t>
      </w:r>
      <w:r w:rsidRPr="00643C16">
        <w:rPr>
          <w:spacing w:val="-4"/>
          <w:lang w:eastAsia="en-US"/>
        </w:rPr>
        <w:t xml:space="preserve"> </w:t>
      </w:r>
      <w:r w:rsidRPr="00643C16">
        <w:rPr>
          <w:lang w:eastAsia="en-US"/>
        </w:rPr>
        <w:t xml:space="preserve">лиц в государственных информационных системах (при их наличии) и в иных </w:t>
      </w:r>
      <w:r w:rsidRPr="00643C16">
        <w:rPr>
          <w:spacing w:val="-2"/>
          <w:lang w:eastAsia="en-US"/>
        </w:rPr>
        <w:t>формах.</w:t>
      </w:r>
    </w:p>
    <w:p w:rsidR="00ED50D5" w:rsidRPr="00643C16" w:rsidRDefault="00ED50D5" w:rsidP="004A75AD">
      <w:pPr>
        <w:widowControl w:val="0"/>
        <w:autoSpaceDE w:val="0"/>
        <w:autoSpaceDN w:val="0"/>
        <w:ind w:left="284" w:firstLine="707"/>
        <w:jc w:val="both"/>
        <w:rPr>
          <w:lang w:eastAsia="en-US"/>
        </w:rPr>
      </w:pPr>
      <w:r w:rsidRPr="00643C16">
        <w:rPr>
          <w:lang w:eastAsia="en-US"/>
        </w:rPr>
        <w:t>Размещенные сведения на указанном официальном сайте поддерживаются в актуальном состоянии и обновляются в срок не позднее 5 рабочих дней с момента их изменения.</w:t>
      </w:r>
    </w:p>
    <w:p w:rsidR="00444B86" w:rsidRPr="00643C16" w:rsidRDefault="00444B86" w:rsidP="004A75AD">
      <w:pPr>
        <w:widowControl w:val="0"/>
        <w:autoSpaceDE w:val="0"/>
        <w:autoSpaceDN w:val="0"/>
        <w:spacing w:before="1" w:line="242" w:lineRule="auto"/>
        <w:ind w:firstLine="567"/>
        <w:jc w:val="both"/>
        <w:rPr>
          <w:lang w:eastAsia="en-US"/>
        </w:rPr>
      </w:pPr>
      <w:r w:rsidRPr="00643C16">
        <w:rPr>
          <w:lang w:eastAsia="en-US"/>
        </w:rPr>
        <w:t>Орган контроля размещает и поддерживает в актуальном состоянии на своем официальном сайте:</w:t>
      </w:r>
    </w:p>
    <w:p w:rsidR="00444B86" w:rsidRPr="00643C16" w:rsidRDefault="00444B86" w:rsidP="004A75AD">
      <w:pPr>
        <w:widowControl w:val="0"/>
        <w:numPr>
          <w:ilvl w:val="0"/>
          <w:numId w:val="19"/>
        </w:numPr>
        <w:tabs>
          <w:tab w:val="left" w:pos="1330"/>
        </w:tabs>
        <w:autoSpaceDE w:val="0"/>
        <w:autoSpaceDN w:val="0"/>
        <w:spacing w:line="242" w:lineRule="auto"/>
        <w:ind w:left="0" w:firstLine="567"/>
        <w:jc w:val="both"/>
        <w:rPr>
          <w:lang w:eastAsia="en-US"/>
        </w:rPr>
      </w:pPr>
      <w:r w:rsidRPr="00643C16">
        <w:rPr>
          <w:lang w:eastAsia="en-US"/>
        </w:rPr>
        <w:t>тексты нормативных правовых актов, регулирующих осуществление муниципального контроля;</w:t>
      </w:r>
    </w:p>
    <w:p w:rsidR="00444B86" w:rsidRPr="00643C16" w:rsidRDefault="00444B86" w:rsidP="004A75AD">
      <w:pPr>
        <w:widowControl w:val="0"/>
        <w:numPr>
          <w:ilvl w:val="0"/>
          <w:numId w:val="19"/>
        </w:numPr>
        <w:tabs>
          <w:tab w:val="left" w:pos="1342"/>
        </w:tabs>
        <w:autoSpaceDE w:val="0"/>
        <w:autoSpaceDN w:val="0"/>
        <w:ind w:left="0" w:firstLine="567"/>
        <w:jc w:val="both"/>
        <w:rPr>
          <w:lang w:eastAsia="en-US"/>
        </w:rPr>
      </w:pPr>
      <w:r w:rsidRPr="00643C16">
        <w:rPr>
          <w:lang w:eastAsia="en-US"/>
        </w:rPr>
        <w:t xml:space="preserve">сведения об изменениях, внесенных в нормативные правовые акты, </w:t>
      </w:r>
      <w:r w:rsidRPr="00643C16">
        <w:rPr>
          <w:lang w:eastAsia="en-US"/>
        </w:rPr>
        <w:lastRenderedPageBreak/>
        <w:t>регулирующие осуществление муниципального контроля, о сроках и порядке их вступления в силу;</w:t>
      </w:r>
    </w:p>
    <w:p w:rsidR="00444B86" w:rsidRPr="00643C16" w:rsidRDefault="00444B86" w:rsidP="004A75AD">
      <w:pPr>
        <w:widowControl w:val="0"/>
        <w:numPr>
          <w:ilvl w:val="0"/>
          <w:numId w:val="19"/>
        </w:numPr>
        <w:tabs>
          <w:tab w:val="left" w:pos="1388"/>
        </w:tabs>
        <w:autoSpaceDE w:val="0"/>
        <w:autoSpaceDN w:val="0"/>
        <w:ind w:left="0" w:firstLine="567"/>
        <w:jc w:val="both"/>
        <w:rPr>
          <w:lang w:eastAsia="en-US"/>
        </w:rPr>
      </w:pPr>
      <w:r w:rsidRPr="00643C16">
        <w:rPr>
          <w:lang w:eastAsia="en-US"/>
        </w:rPr>
        <w:t>перечень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муниципального контроля, а также информацию о мерах ответственности, применяемых при нарушении обязательных требований, с текстами в действующей редакции;</w:t>
      </w:r>
    </w:p>
    <w:p w:rsidR="00444B86" w:rsidRPr="00643C16" w:rsidRDefault="00444B86" w:rsidP="004A75AD">
      <w:pPr>
        <w:widowControl w:val="0"/>
        <w:numPr>
          <w:ilvl w:val="0"/>
          <w:numId w:val="19"/>
        </w:numPr>
        <w:tabs>
          <w:tab w:val="left" w:pos="1659"/>
        </w:tabs>
        <w:autoSpaceDE w:val="0"/>
        <w:autoSpaceDN w:val="0"/>
        <w:ind w:left="0" w:firstLine="567"/>
        <w:jc w:val="both"/>
        <w:rPr>
          <w:lang w:eastAsia="en-US"/>
        </w:rPr>
      </w:pPr>
      <w:r w:rsidRPr="00643C16">
        <w:rPr>
          <w:lang w:eastAsia="en-US"/>
        </w:rPr>
        <w:t>руководства по соблюдению обязательных требований, разработанные и утвержденные в соответствии с законодательством об обязательных требованиях в Российской Федерации;</w:t>
      </w:r>
    </w:p>
    <w:p w:rsidR="00444B86" w:rsidRPr="00643C16" w:rsidRDefault="00444B86" w:rsidP="004A75AD">
      <w:pPr>
        <w:widowControl w:val="0"/>
        <w:numPr>
          <w:ilvl w:val="0"/>
          <w:numId w:val="19"/>
        </w:numPr>
        <w:tabs>
          <w:tab w:val="left" w:pos="1368"/>
        </w:tabs>
        <w:autoSpaceDE w:val="0"/>
        <w:autoSpaceDN w:val="0"/>
        <w:ind w:left="0" w:firstLine="567"/>
        <w:jc w:val="both"/>
        <w:rPr>
          <w:lang w:eastAsia="en-US"/>
        </w:rPr>
      </w:pPr>
      <w:r w:rsidRPr="00643C16">
        <w:rPr>
          <w:lang w:eastAsia="en-US"/>
        </w:rPr>
        <w:t>перечень индикаторов риска нарушения обязательных требований, порядок отнесения объектов контроля к категориям риска;</w:t>
      </w:r>
    </w:p>
    <w:p w:rsidR="00444B86" w:rsidRPr="00643C16" w:rsidRDefault="00444B86" w:rsidP="004A75AD">
      <w:pPr>
        <w:widowControl w:val="0"/>
        <w:numPr>
          <w:ilvl w:val="0"/>
          <w:numId w:val="19"/>
        </w:numPr>
        <w:tabs>
          <w:tab w:val="left" w:pos="1347"/>
        </w:tabs>
        <w:autoSpaceDE w:val="0"/>
        <w:autoSpaceDN w:val="0"/>
        <w:ind w:left="0" w:firstLine="567"/>
        <w:jc w:val="both"/>
        <w:rPr>
          <w:lang w:eastAsia="en-US"/>
        </w:rPr>
      </w:pPr>
      <w:r w:rsidRPr="00643C16">
        <w:rPr>
          <w:lang w:eastAsia="en-US"/>
        </w:rPr>
        <w:t>перечень объектов контроля, учитываемых в рамках формирования ежегодного плана контрольных (надзорных) мероприятий, с указанием категории риска;</w:t>
      </w:r>
    </w:p>
    <w:p w:rsidR="008B5063" w:rsidRPr="00643C16" w:rsidRDefault="008B5063" w:rsidP="004A75AD">
      <w:pPr>
        <w:widowControl w:val="0"/>
        <w:numPr>
          <w:ilvl w:val="0"/>
          <w:numId w:val="19"/>
        </w:numPr>
        <w:tabs>
          <w:tab w:val="left" w:pos="1495"/>
        </w:tabs>
        <w:autoSpaceDE w:val="0"/>
        <w:autoSpaceDN w:val="0"/>
        <w:ind w:left="0" w:firstLine="567"/>
        <w:jc w:val="both"/>
        <w:rPr>
          <w:lang w:eastAsia="en-US"/>
        </w:rPr>
      </w:pPr>
      <w:r w:rsidRPr="00643C16">
        <w:rPr>
          <w:color w:val="22272F"/>
          <w:shd w:val="clear" w:color="auto" w:fill="FFFFFF"/>
        </w:rPr>
        <w:t>программу профилактики рисков причинения вреда и план проведения плановых контрольных (надзорных) мероприятий контрольным (надзорным) органом (при проведении таких мероприятий);</w:t>
      </w:r>
    </w:p>
    <w:p w:rsidR="00444B86" w:rsidRPr="00643C16" w:rsidRDefault="00444B86" w:rsidP="004A75AD">
      <w:pPr>
        <w:widowControl w:val="0"/>
        <w:numPr>
          <w:ilvl w:val="0"/>
          <w:numId w:val="19"/>
        </w:numPr>
        <w:tabs>
          <w:tab w:val="left" w:pos="1366"/>
        </w:tabs>
        <w:autoSpaceDE w:val="0"/>
        <w:autoSpaceDN w:val="0"/>
        <w:spacing w:before="75"/>
        <w:ind w:left="0" w:firstLine="567"/>
        <w:jc w:val="both"/>
        <w:rPr>
          <w:lang w:eastAsia="en-US"/>
        </w:rPr>
      </w:pPr>
      <w:r w:rsidRPr="00643C16">
        <w:rPr>
          <w:lang w:eastAsia="en-US"/>
        </w:rPr>
        <w:t>исчерпывающий перечень сведений, которые могут запрашиваться органом контроля у контролируемого лица;</w:t>
      </w:r>
    </w:p>
    <w:p w:rsidR="00444B86" w:rsidRPr="00643C16" w:rsidRDefault="00444B86" w:rsidP="004A75AD">
      <w:pPr>
        <w:widowControl w:val="0"/>
        <w:numPr>
          <w:ilvl w:val="0"/>
          <w:numId w:val="19"/>
        </w:numPr>
        <w:tabs>
          <w:tab w:val="left" w:pos="1499"/>
        </w:tabs>
        <w:autoSpaceDE w:val="0"/>
        <w:autoSpaceDN w:val="0"/>
        <w:spacing w:line="242" w:lineRule="auto"/>
        <w:ind w:left="0" w:firstLine="567"/>
        <w:jc w:val="both"/>
        <w:rPr>
          <w:lang w:eastAsia="en-US"/>
        </w:rPr>
      </w:pPr>
      <w:r w:rsidRPr="00643C16">
        <w:rPr>
          <w:lang w:eastAsia="en-US"/>
        </w:rPr>
        <w:t>сведения о способах получения консультаций по вопросам соблюдения обязательных требований;</w:t>
      </w:r>
    </w:p>
    <w:p w:rsidR="00444B86" w:rsidRPr="00643C16" w:rsidRDefault="00444B86" w:rsidP="004A75AD">
      <w:pPr>
        <w:widowControl w:val="0"/>
        <w:numPr>
          <w:ilvl w:val="0"/>
          <w:numId w:val="19"/>
        </w:numPr>
        <w:tabs>
          <w:tab w:val="left" w:pos="1553"/>
        </w:tabs>
        <w:autoSpaceDE w:val="0"/>
        <w:autoSpaceDN w:val="0"/>
        <w:spacing w:line="242" w:lineRule="auto"/>
        <w:ind w:left="0" w:firstLine="567"/>
        <w:jc w:val="both"/>
        <w:rPr>
          <w:lang w:eastAsia="en-US"/>
        </w:rPr>
      </w:pPr>
      <w:r w:rsidRPr="00643C16">
        <w:rPr>
          <w:lang w:eastAsia="en-US"/>
        </w:rPr>
        <w:t>сведения о порядке досудебного обжалования решений органа контроля, действий (бездействия) уполномоченных должностных лиц;</w:t>
      </w:r>
    </w:p>
    <w:p w:rsidR="00444B86" w:rsidRPr="00643C16" w:rsidRDefault="00444B86" w:rsidP="004A75AD">
      <w:pPr>
        <w:widowControl w:val="0"/>
        <w:numPr>
          <w:ilvl w:val="0"/>
          <w:numId w:val="19"/>
        </w:numPr>
        <w:tabs>
          <w:tab w:val="left" w:pos="1434"/>
        </w:tabs>
        <w:autoSpaceDE w:val="0"/>
        <w:autoSpaceDN w:val="0"/>
        <w:spacing w:line="319" w:lineRule="exact"/>
        <w:ind w:left="0" w:firstLine="567"/>
        <w:jc w:val="both"/>
        <w:rPr>
          <w:lang w:eastAsia="en-US"/>
        </w:rPr>
      </w:pPr>
      <w:r w:rsidRPr="00643C16">
        <w:rPr>
          <w:lang w:eastAsia="en-US"/>
        </w:rPr>
        <w:t>доклады</w:t>
      </w:r>
      <w:r w:rsidRPr="00643C16">
        <w:rPr>
          <w:spacing w:val="-9"/>
          <w:lang w:eastAsia="en-US"/>
        </w:rPr>
        <w:t xml:space="preserve"> </w:t>
      </w:r>
      <w:r w:rsidRPr="00643C16">
        <w:rPr>
          <w:lang w:eastAsia="en-US"/>
        </w:rPr>
        <w:t>о</w:t>
      </w:r>
      <w:r w:rsidRPr="00643C16">
        <w:rPr>
          <w:spacing w:val="-2"/>
          <w:lang w:eastAsia="en-US"/>
        </w:rPr>
        <w:t xml:space="preserve"> </w:t>
      </w:r>
      <w:r w:rsidRPr="00643C16">
        <w:rPr>
          <w:lang w:eastAsia="en-US"/>
        </w:rPr>
        <w:t>муниципальном</w:t>
      </w:r>
      <w:r w:rsidRPr="00643C16">
        <w:rPr>
          <w:spacing w:val="-4"/>
          <w:lang w:eastAsia="en-US"/>
        </w:rPr>
        <w:t xml:space="preserve"> </w:t>
      </w:r>
      <w:r w:rsidRPr="00643C16">
        <w:rPr>
          <w:lang w:eastAsia="en-US"/>
        </w:rPr>
        <w:t>контроле</w:t>
      </w:r>
      <w:r w:rsidR="00CD153D" w:rsidRPr="00643C16">
        <w:rPr>
          <w:spacing w:val="-2"/>
          <w:lang w:eastAsia="en-US"/>
        </w:rPr>
        <w:t>;</w:t>
      </w:r>
    </w:p>
    <w:p w:rsidR="00444B86" w:rsidRPr="00643C16" w:rsidRDefault="00444B86" w:rsidP="004A75AD">
      <w:pPr>
        <w:widowControl w:val="0"/>
        <w:numPr>
          <w:ilvl w:val="0"/>
          <w:numId w:val="19"/>
        </w:numPr>
        <w:tabs>
          <w:tab w:val="left" w:pos="1454"/>
        </w:tabs>
        <w:autoSpaceDE w:val="0"/>
        <w:autoSpaceDN w:val="0"/>
        <w:ind w:left="0" w:firstLine="567"/>
        <w:jc w:val="both"/>
        <w:rPr>
          <w:lang w:eastAsia="en-US"/>
        </w:rPr>
      </w:pPr>
      <w:proofErr w:type="gramStart"/>
      <w:r w:rsidRPr="00643C16">
        <w:rPr>
          <w:lang w:eastAsia="en-US"/>
        </w:rPr>
        <w:t>иные сведения, предусмотренные нормативными правовыми актами Российской Федерации, нормативными правовыми актами субъектов Российской Федерации, муниципальными правовыми актами и (или) программой профилактики рисков причинения вреда (ущерба).</w:t>
      </w:r>
      <w:proofErr w:type="gramEnd"/>
    </w:p>
    <w:p w:rsidR="00B0540D" w:rsidRPr="00643C16" w:rsidRDefault="00B0540D" w:rsidP="004A75AD">
      <w:pPr>
        <w:pStyle w:val="a3"/>
        <w:numPr>
          <w:ilvl w:val="2"/>
          <w:numId w:val="3"/>
        </w:numPr>
        <w:jc w:val="both"/>
        <w:rPr>
          <w:spacing w:val="-2"/>
          <w:lang w:eastAsia="en-US"/>
        </w:rPr>
      </w:pPr>
      <w:r w:rsidRPr="00643C16">
        <w:rPr>
          <w:spacing w:val="-2"/>
          <w:lang w:eastAsia="en-US"/>
        </w:rPr>
        <w:t>Предостережение.</w:t>
      </w:r>
    </w:p>
    <w:p w:rsidR="00B0540D" w:rsidRPr="00643C16" w:rsidRDefault="00ED50D5" w:rsidP="004A75AD">
      <w:pPr>
        <w:ind w:left="933"/>
        <w:jc w:val="both"/>
        <w:rPr>
          <w:spacing w:val="-2"/>
          <w:lang w:eastAsia="en-US"/>
        </w:rPr>
      </w:pPr>
      <w:r w:rsidRPr="00643C16">
        <w:rPr>
          <w:spacing w:val="-2"/>
          <w:lang w:eastAsia="en-US"/>
        </w:rPr>
        <w:t>Предостережение о недопустимости нарушения обязательных</w:t>
      </w:r>
      <w:r w:rsidR="00B0540D" w:rsidRPr="00643C16">
        <w:rPr>
          <w:spacing w:val="-2"/>
          <w:lang w:eastAsia="en-US"/>
        </w:rPr>
        <w:t xml:space="preserve"> требований</w:t>
      </w:r>
    </w:p>
    <w:p w:rsidR="00444B86" w:rsidRPr="00643C16" w:rsidRDefault="00ED50D5" w:rsidP="00B0540D">
      <w:pPr>
        <w:rPr>
          <w:spacing w:val="-2"/>
          <w:lang w:eastAsia="en-US"/>
        </w:rPr>
      </w:pPr>
      <w:r w:rsidRPr="00643C16">
        <w:rPr>
          <w:spacing w:val="-2"/>
          <w:lang w:eastAsia="en-US"/>
        </w:rPr>
        <w:t>объявляется и направляется контролируемому лицу в порядке, предусмотренном статьей 49 Федерального закона № 248-ФЗ.</w:t>
      </w:r>
    </w:p>
    <w:p w:rsidR="00ED50D5" w:rsidRPr="00643C16" w:rsidRDefault="00ED50D5" w:rsidP="004A75AD">
      <w:pPr>
        <w:ind w:firstLine="567"/>
        <w:jc w:val="both"/>
        <w:rPr>
          <w:spacing w:val="-2"/>
          <w:lang w:eastAsia="en-US"/>
        </w:rPr>
      </w:pPr>
      <w:r w:rsidRPr="00643C16">
        <w:rPr>
          <w:spacing w:val="-2"/>
          <w:lang w:eastAsia="en-US"/>
        </w:rPr>
        <w:t xml:space="preserve">             </w:t>
      </w:r>
      <w:proofErr w:type="gramStart"/>
      <w:r w:rsidRPr="00643C16">
        <w:rPr>
          <w:spacing w:val="-2"/>
          <w:lang w:eastAsia="en-US"/>
        </w:rPr>
        <w:t xml:space="preserve">Предостережение о недопустимости нарушения обязательных требований оформляется в соответствии с формой, утвержденной приказом Министерства экономического развития Российской Федерации от 31.03.2021 №151 типовых </w:t>
      </w:r>
      <w:r w:rsidR="000D1F75" w:rsidRPr="00643C16">
        <w:rPr>
          <w:spacing w:val="-2"/>
          <w:lang w:eastAsia="en-US"/>
        </w:rPr>
        <w:t xml:space="preserve">формах </w:t>
      </w:r>
      <w:r w:rsidRPr="00643C16">
        <w:rPr>
          <w:spacing w:val="-2"/>
          <w:lang w:eastAsia="en-US"/>
        </w:rPr>
        <w:t>документов,</w:t>
      </w:r>
      <w:r w:rsidR="000D1F75" w:rsidRPr="00643C16">
        <w:rPr>
          <w:spacing w:val="-2"/>
          <w:lang w:eastAsia="en-US"/>
        </w:rPr>
        <w:t xml:space="preserve"> </w:t>
      </w:r>
      <w:r w:rsidRPr="00643C16">
        <w:rPr>
          <w:spacing w:val="-2"/>
          <w:lang w:eastAsia="en-US"/>
        </w:rPr>
        <w:t>используемых</w:t>
      </w:r>
      <w:r w:rsidRPr="00643C16">
        <w:rPr>
          <w:spacing w:val="-2"/>
          <w:lang w:eastAsia="en-US"/>
        </w:rPr>
        <w:tab/>
        <w:t xml:space="preserve"> контрольным </w:t>
      </w:r>
      <w:r w:rsidR="000D1F75" w:rsidRPr="00643C16">
        <w:rPr>
          <w:spacing w:val="-2"/>
          <w:lang w:eastAsia="en-US"/>
        </w:rPr>
        <w:t xml:space="preserve"> надзорным) </w:t>
      </w:r>
      <w:r w:rsidRPr="00643C16">
        <w:rPr>
          <w:spacing w:val="-2"/>
          <w:lang w:eastAsia="en-US"/>
        </w:rPr>
        <w:t>органом»,</w:t>
      </w:r>
      <w:r w:rsidR="000D1F75" w:rsidRPr="00643C16">
        <w:rPr>
          <w:spacing w:val="-2"/>
          <w:lang w:eastAsia="en-US"/>
        </w:rPr>
        <w:t xml:space="preserve"> </w:t>
      </w:r>
      <w:r w:rsidRPr="00643C16">
        <w:rPr>
          <w:spacing w:val="-2"/>
          <w:lang w:eastAsia="en-US"/>
        </w:rPr>
        <w:t>объявляется</w:t>
      </w:r>
      <w:r w:rsidR="000D1F75" w:rsidRPr="00643C16">
        <w:rPr>
          <w:spacing w:val="-2"/>
          <w:lang w:eastAsia="en-US"/>
        </w:rPr>
        <w:t xml:space="preserve"> </w:t>
      </w:r>
      <w:r w:rsidRPr="00643C16">
        <w:rPr>
          <w:spacing w:val="-2"/>
          <w:lang w:eastAsia="en-US"/>
        </w:rPr>
        <w:t>и</w:t>
      </w:r>
      <w:r w:rsidR="000D1F75" w:rsidRPr="00643C16">
        <w:rPr>
          <w:spacing w:val="-2"/>
          <w:lang w:eastAsia="en-US"/>
        </w:rPr>
        <w:t xml:space="preserve"> </w:t>
      </w:r>
      <w:r w:rsidRPr="00643C16">
        <w:rPr>
          <w:spacing w:val="-2"/>
          <w:lang w:eastAsia="en-US"/>
        </w:rPr>
        <w:t>направляется</w:t>
      </w:r>
      <w:r w:rsidR="000D1F75" w:rsidRPr="00643C16">
        <w:rPr>
          <w:spacing w:val="-2"/>
          <w:lang w:eastAsia="en-US"/>
        </w:rPr>
        <w:t xml:space="preserve"> </w:t>
      </w:r>
      <w:r w:rsidRPr="00643C16">
        <w:rPr>
          <w:spacing w:val="-2"/>
          <w:lang w:eastAsia="en-US"/>
        </w:rPr>
        <w:t>соблюдением требований, установленных части 2 статьи 49 Федерального закона № 248-ФЗ.</w:t>
      </w:r>
      <w:proofErr w:type="gramEnd"/>
    </w:p>
    <w:p w:rsidR="000D1F75" w:rsidRPr="00643C16" w:rsidRDefault="000D1F75" w:rsidP="004A75AD">
      <w:pPr>
        <w:widowControl w:val="0"/>
        <w:autoSpaceDE w:val="0"/>
        <w:autoSpaceDN w:val="0"/>
        <w:spacing w:line="242" w:lineRule="auto"/>
        <w:ind w:firstLine="567"/>
        <w:jc w:val="both"/>
        <w:rPr>
          <w:lang w:eastAsia="en-US"/>
        </w:rPr>
      </w:pPr>
      <w:r w:rsidRPr="00643C16">
        <w:rPr>
          <w:lang w:eastAsia="en-US"/>
        </w:rPr>
        <w:t>Контролируемое лицо в течение 20 (двадцать) рабочих дней со дня получения</w:t>
      </w:r>
      <w:r w:rsidRPr="00643C16">
        <w:rPr>
          <w:lang w:eastAsia="en-US"/>
        </w:rPr>
        <w:tab/>
        <w:t>предостережения</w:t>
      </w:r>
      <w:r w:rsidRPr="00643C16">
        <w:rPr>
          <w:lang w:eastAsia="en-US"/>
        </w:rPr>
        <w:tab/>
        <w:t>о</w:t>
      </w:r>
      <w:r w:rsidRPr="00643C16">
        <w:rPr>
          <w:lang w:eastAsia="en-US"/>
        </w:rPr>
        <w:tab/>
        <w:t>недопустимости</w:t>
      </w:r>
      <w:r w:rsidRPr="00643C16">
        <w:rPr>
          <w:lang w:eastAsia="en-US"/>
        </w:rPr>
        <w:tab/>
        <w:t>нарушения</w:t>
      </w:r>
      <w:r w:rsidRPr="00643C16">
        <w:rPr>
          <w:lang w:eastAsia="en-US"/>
        </w:rPr>
        <w:tab/>
        <w:t>обязательных требований вправе подать в контролирующий орган возражение в отношении указанного предостережения в порядке, установленном Федеральным законом</w:t>
      </w:r>
    </w:p>
    <w:p w:rsidR="000D1F75" w:rsidRPr="00643C16" w:rsidRDefault="000D1F75" w:rsidP="004A75AD">
      <w:pPr>
        <w:widowControl w:val="0"/>
        <w:autoSpaceDE w:val="0"/>
        <w:autoSpaceDN w:val="0"/>
        <w:spacing w:line="242" w:lineRule="auto"/>
        <w:ind w:firstLine="567"/>
        <w:jc w:val="both"/>
        <w:rPr>
          <w:lang w:eastAsia="en-US"/>
        </w:rPr>
      </w:pPr>
      <w:r w:rsidRPr="00643C16">
        <w:rPr>
          <w:lang w:eastAsia="en-US"/>
        </w:rPr>
        <w:t>№ 248-ФЗ и настоящим Положением.</w:t>
      </w:r>
    </w:p>
    <w:p w:rsidR="000D1F75" w:rsidRPr="00643C16" w:rsidRDefault="000D1F75" w:rsidP="004A75AD">
      <w:pPr>
        <w:widowControl w:val="0"/>
        <w:autoSpaceDE w:val="0"/>
        <w:autoSpaceDN w:val="0"/>
        <w:spacing w:line="242" w:lineRule="auto"/>
        <w:ind w:firstLine="567"/>
        <w:jc w:val="both"/>
        <w:rPr>
          <w:lang w:eastAsia="en-US"/>
        </w:rPr>
      </w:pPr>
      <w:r w:rsidRPr="00643C16">
        <w:rPr>
          <w:lang w:eastAsia="en-US"/>
        </w:rPr>
        <w:t>Рассмотрение возражения в отношении указанного предостережения и направление ответа по итогам его рассмотрения осуществляется в срок, не превышающий 15 (пятнадцать) рабочих дней со дня регистрации такого возражения.</w:t>
      </w:r>
    </w:p>
    <w:p w:rsidR="000D1F75" w:rsidRPr="00643C16" w:rsidRDefault="000D1F75" w:rsidP="004A75AD">
      <w:pPr>
        <w:widowControl w:val="0"/>
        <w:autoSpaceDE w:val="0"/>
        <w:autoSpaceDN w:val="0"/>
        <w:spacing w:line="242" w:lineRule="auto"/>
        <w:ind w:firstLine="567"/>
        <w:jc w:val="both"/>
        <w:rPr>
          <w:lang w:eastAsia="en-US"/>
        </w:rPr>
      </w:pPr>
      <w:r w:rsidRPr="00643C16">
        <w:rPr>
          <w:lang w:eastAsia="en-US"/>
        </w:rPr>
        <w:t>Возражение на предостережение подается руководителю контрольного органа и рассматривается им или лицом, уполномоченным на осуществление на осуществление муниципального контроля.</w:t>
      </w:r>
    </w:p>
    <w:p w:rsidR="00B0540D" w:rsidRPr="00643C16" w:rsidRDefault="00B0540D" w:rsidP="004A75AD">
      <w:pPr>
        <w:pStyle w:val="a3"/>
        <w:widowControl w:val="0"/>
        <w:numPr>
          <w:ilvl w:val="2"/>
          <w:numId w:val="3"/>
        </w:numPr>
        <w:autoSpaceDE w:val="0"/>
        <w:autoSpaceDN w:val="0"/>
        <w:ind w:hanging="1086"/>
        <w:jc w:val="both"/>
        <w:rPr>
          <w:lang w:eastAsia="en-US"/>
        </w:rPr>
      </w:pPr>
      <w:r w:rsidRPr="00643C16">
        <w:rPr>
          <w:color w:val="22272F"/>
          <w:shd w:val="clear" w:color="auto" w:fill="FFFFFF"/>
        </w:rPr>
        <w:t>Консультирование</w:t>
      </w:r>
    </w:p>
    <w:p w:rsidR="00B0540D" w:rsidRPr="00643C16" w:rsidRDefault="004A75AD" w:rsidP="004A75AD">
      <w:pPr>
        <w:widowControl w:val="0"/>
        <w:autoSpaceDE w:val="0"/>
        <w:autoSpaceDN w:val="0"/>
        <w:jc w:val="both"/>
        <w:rPr>
          <w:color w:val="22272F"/>
          <w:shd w:val="clear" w:color="auto" w:fill="FFFFFF"/>
        </w:rPr>
      </w:pPr>
      <w:r w:rsidRPr="00643C16">
        <w:rPr>
          <w:color w:val="22272F"/>
          <w:shd w:val="clear" w:color="auto" w:fill="FFFFFF"/>
        </w:rPr>
        <w:t xml:space="preserve">       </w:t>
      </w:r>
      <w:r w:rsidR="00B0540D" w:rsidRPr="00643C16">
        <w:rPr>
          <w:color w:val="22272F"/>
          <w:shd w:val="clear" w:color="auto" w:fill="FFFFFF"/>
        </w:rPr>
        <w:t xml:space="preserve">  Консультирование контролируемых лиц и их представителей осуществляется по обращениям контролируемых лиц и их представителей по вопросам, связанным с организацией и осуществлением муниципального контроля. </w:t>
      </w:r>
    </w:p>
    <w:p w:rsidR="00B0540D" w:rsidRPr="00643C16" w:rsidRDefault="004A75AD" w:rsidP="004A75AD">
      <w:pPr>
        <w:widowControl w:val="0"/>
        <w:autoSpaceDE w:val="0"/>
        <w:autoSpaceDN w:val="0"/>
        <w:ind w:firstLine="567"/>
        <w:jc w:val="both"/>
        <w:rPr>
          <w:color w:val="22272F"/>
          <w:shd w:val="clear" w:color="auto" w:fill="FFFFFF"/>
        </w:rPr>
      </w:pPr>
      <w:r w:rsidRPr="00643C16">
        <w:rPr>
          <w:color w:val="22272F"/>
          <w:shd w:val="clear" w:color="auto" w:fill="FFFFFF"/>
        </w:rPr>
        <w:lastRenderedPageBreak/>
        <w:t xml:space="preserve">  </w:t>
      </w:r>
      <w:r w:rsidR="00B0540D" w:rsidRPr="00643C16">
        <w:rPr>
          <w:color w:val="22272F"/>
          <w:shd w:val="clear" w:color="auto" w:fill="FFFFFF"/>
        </w:rPr>
        <w:t xml:space="preserve"> Консультирование осуществляется без взимания платы.</w:t>
      </w:r>
    </w:p>
    <w:p w:rsidR="00B0540D" w:rsidRPr="00643C16" w:rsidRDefault="004A75AD" w:rsidP="004A75AD">
      <w:pPr>
        <w:widowControl w:val="0"/>
        <w:autoSpaceDE w:val="0"/>
        <w:autoSpaceDN w:val="0"/>
        <w:ind w:firstLine="567"/>
        <w:jc w:val="both"/>
        <w:rPr>
          <w:color w:val="22272F"/>
          <w:shd w:val="clear" w:color="auto" w:fill="FFFFFF"/>
        </w:rPr>
      </w:pPr>
      <w:r w:rsidRPr="00643C16">
        <w:rPr>
          <w:color w:val="22272F"/>
          <w:shd w:val="clear" w:color="auto" w:fill="FFFFFF"/>
        </w:rPr>
        <w:t xml:space="preserve"> </w:t>
      </w:r>
      <w:r w:rsidR="00B0540D" w:rsidRPr="00643C16">
        <w:rPr>
          <w:color w:val="22272F"/>
          <w:shd w:val="clear" w:color="auto" w:fill="FFFFFF"/>
        </w:rPr>
        <w:t xml:space="preserve">  Консультирование может осуществляться по телефону, посредством видеоконференц-связи, на личном приеме, либо в ходе проведения профилактических мероприятий, контрольных мероприятий.</w:t>
      </w:r>
    </w:p>
    <w:p w:rsidR="00B0540D" w:rsidRPr="00643C16" w:rsidRDefault="00B0540D" w:rsidP="004A75AD">
      <w:pPr>
        <w:widowControl w:val="0"/>
        <w:autoSpaceDE w:val="0"/>
        <w:autoSpaceDN w:val="0"/>
        <w:ind w:firstLine="567"/>
        <w:jc w:val="both"/>
        <w:rPr>
          <w:color w:val="22272F"/>
          <w:shd w:val="clear" w:color="auto" w:fill="FFFFFF"/>
        </w:rPr>
      </w:pPr>
      <w:r w:rsidRPr="00643C16">
        <w:rPr>
          <w:color w:val="22272F"/>
          <w:shd w:val="clear" w:color="auto" w:fill="FFFFFF"/>
        </w:rPr>
        <w:t>Время консультирования не должно превышать 15 минут.</w:t>
      </w:r>
    </w:p>
    <w:p w:rsidR="00B0540D" w:rsidRPr="00643C16" w:rsidRDefault="004A75AD" w:rsidP="004A75AD">
      <w:pPr>
        <w:widowControl w:val="0"/>
        <w:autoSpaceDE w:val="0"/>
        <w:autoSpaceDN w:val="0"/>
        <w:ind w:firstLine="567"/>
        <w:jc w:val="both"/>
        <w:rPr>
          <w:color w:val="22272F"/>
          <w:shd w:val="clear" w:color="auto" w:fill="FFFFFF"/>
        </w:rPr>
      </w:pPr>
      <w:r w:rsidRPr="00643C16">
        <w:rPr>
          <w:color w:val="22272F"/>
          <w:shd w:val="clear" w:color="auto" w:fill="FFFFFF"/>
        </w:rPr>
        <w:t xml:space="preserve"> </w:t>
      </w:r>
      <w:r w:rsidR="00B0540D" w:rsidRPr="00643C16">
        <w:rPr>
          <w:color w:val="22272F"/>
          <w:shd w:val="clear" w:color="auto" w:fill="FFFFFF"/>
        </w:rPr>
        <w:t>Личный прием граждан проводится руководителем контрольного органа. Информация о месте приема, а также об установленных для приема днях и часах размещается на официальном сайте контрольного органа в сети</w:t>
      </w:r>
      <w:r w:rsidRPr="00643C16">
        <w:rPr>
          <w:color w:val="22272F"/>
          <w:shd w:val="clear" w:color="auto" w:fill="FFFFFF"/>
        </w:rPr>
        <w:t xml:space="preserve"> </w:t>
      </w:r>
      <w:r w:rsidR="00B0540D" w:rsidRPr="00643C16">
        <w:rPr>
          <w:color w:val="22272F"/>
          <w:shd w:val="clear" w:color="auto" w:fill="FFFFFF"/>
        </w:rPr>
        <w:t>«Интернет».</w:t>
      </w:r>
    </w:p>
    <w:p w:rsidR="00B0540D" w:rsidRPr="00643C16" w:rsidRDefault="00B0540D" w:rsidP="004A75AD">
      <w:pPr>
        <w:widowControl w:val="0"/>
        <w:autoSpaceDE w:val="0"/>
        <w:autoSpaceDN w:val="0"/>
        <w:ind w:firstLine="567"/>
        <w:jc w:val="both"/>
        <w:rPr>
          <w:color w:val="22272F"/>
          <w:shd w:val="clear" w:color="auto" w:fill="FFFFFF"/>
        </w:rPr>
      </w:pPr>
      <w:r w:rsidRPr="00643C16">
        <w:rPr>
          <w:color w:val="22272F"/>
          <w:shd w:val="clear" w:color="auto" w:fill="FFFFFF"/>
        </w:rPr>
        <w:t xml:space="preserve">  Консультирование осуществляется по следующим вопросам: а) организация и осуществление муниципального контроля;</w:t>
      </w:r>
    </w:p>
    <w:p w:rsidR="00B0540D" w:rsidRPr="00643C16" w:rsidRDefault="00B0540D" w:rsidP="004A75AD">
      <w:pPr>
        <w:widowControl w:val="0"/>
        <w:autoSpaceDE w:val="0"/>
        <w:autoSpaceDN w:val="0"/>
        <w:ind w:firstLine="567"/>
        <w:jc w:val="both"/>
        <w:rPr>
          <w:color w:val="22272F"/>
          <w:shd w:val="clear" w:color="auto" w:fill="FFFFFF"/>
        </w:rPr>
      </w:pPr>
      <w:r w:rsidRPr="00643C16">
        <w:rPr>
          <w:color w:val="22272F"/>
          <w:shd w:val="clear" w:color="auto" w:fill="FFFFFF"/>
        </w:rPr>
        <w:t>б) порядок осуществления профилактических, контрольных мероприятий, установленных настоящим положением;</w:t>
      </w:r>
    </w:p>
    <w:p w:rsidR="00B0540D" w:rsidRPr="00643C16" w:rsidRDefault="00B0540D" w:rsidP="004A75AD">
      <w:pPr>
        <w:widowControl w:val="0"/>
        <w:autoSpaceDE w:val="0"/>
        <w:autoSpaceDN w:val="0"/>
        <w:ind w:firstLine="567"/>
        <w:jc w:val="both"/>
        <w:rPr>
          <w:color w:val="22272F"/>
          <w:shd w:val="clear" w:color="auto" w:fill="FFFFFF"/>
        </w:rPr>
      </w:pPr>
      <w:r w:rsidRPr="00643C16">
        <w:rPr>
          <w:color w:val="22272F"/>
          <w:shd w:val="clear" w:color="auto" w:fill="FFFFFF"/>
        </w:rPr>
        <w:t>в) применения положений нормативных правовых актов, содержащих обязательные требования, оценка соблюдения которых осуществляется в рамках муниципального контроля;</w:t>
      </w:r>
    </w:p>
    <w:p w:rsidR="00B0540D" w:rsidRPr="00643C16" w:rsidRDefault="00B0540D" w:rsidP="004A75AD">
      <w:pPr>
        <w:widowControl w:val="0"/>
        <w:autoSpaceDE w:val="0"/>
        <w:autoSpaceDN w:val="0"/>
        <w:ind w:firstLine="567"/>
        <w:jc w:val="both"/>
        <w:rPr>
          <w:color w:val="22272F"/>
          <w:shd w:val="clear" w:color="auto" w:fill="FFFFFF"/>
        </w:rPr>
      </w:pPr>
      <w:r w:rsidRPr="00643C16">
        <w:rPr>
          <w:color w:val="22272F"/>
          <w:shd w:val="clear" w:color="auto" w:fill="FFFFFF"/>
        </w:rPr>
        <w:t>г) обжалования решений контрольных органов, действий (бездействия) их должностных лиц.</w:t>
      </w:r>
    </w:p>
    <w:p w:rsidR="00B0540D" w:rsidRPr="00643C16" w:rsidRDefault="004A75AD" w:rsidP="004A75AD">
      <w:pPr>
        <w:widowControl w:val="0"/>
        <w:autoSpaceDE w:val="0"/>
        <w:autoSpaceDN w:val="0"/>
        <w:ind w:firstLine="567"/>
        <w:jc w:val="both"/>
        <w:rPr>
          <w:color w:val="22272F"/>
          <w:shd w:val="clear" w:color="auto" w:fill="FFFFFF"/>
        </w:rPr>
      </w:pPr>
      <w:r w:rsidRPr="00643C16">
        <w:rPr>
          <w:color w:val="22272F"/>
          <w:shd w:val="clear" w:color="auto" w:fill="FFFFFF"/>
        </w:rPr>
        <w:t xml:space="preserve">      </w:t>
      </w:r>
      <w:r w:rsidR="00B0540D" w:rsidRPr="00643C16">
        <w:rPr>
          <w:color w:val="22272F"/>
          <w:shd w:val="clear" w:color="auto" w:fill="FFFFFF"/>
        </w:rPr>
        <w:t xml:space="preserve">  Письменное консультирование осуществляется в случае поступления обращения в письменной форме по вопросам, указанным в подпунктах б-г настоящего пункта.</w:t>
      </w:r>
    </w:p>
    <w:p w:rsidR="00B0540D" w:rsidRPr="00643C16" w:rsidRDefault="004A75AD" w:rsidP="004A75AD">
      <w:pPr>
        <w:widowControl w:val="0"/>
        <w:autoSpaceDE w:val="0"/>
        <w:autoSpaceDN w:val="0"/>
        <w:ind w:firstLine="567"/>
        <w:jc w:val="both"/>
        <w:rPr>
          <w:color w:val="22272F"/>
          <w:shd w:val="clear" w:color="auto" w:fill="FFFFFF"/>
        </w:rPr>
      </w:pPr>
      <w:r w:rsidRPr="00643C16">
        <w:rPr>
          <w:color w:val="22272F"/>
          <w:shd w:val="clear" w:color="auto" w:fill="FFFFFF"/>
        </w:rPr>
        <w:t xml:space="preserve">      </w:t>
      </w:r>
      <w:r w:rsidR="00B0540D" w:rsidRPr="00643C16">
        <w:rPr>
          <w:color w:val="22272F"/>
          <w:shd w:val="clear" w:color="auto" w:fill="FFFFFF"/>
        </w:rPr>
        <w:t xml:space="preserve">  Если поставленные во время консультирования вопросы не относятся к сфере муниципального контроля, даются необходимые разъяснения по обращению в соответствующие органы власти или к соответствующим должностным лицам.</w:t>
      </w:r>
    </w:p>
    <w:p w:rsidR="00B0540D" w:rsidRPr="00643C16" w:rsidRDefault="00B0540D" w:rsidP="00835455">
      <w:pPr>
        <w:widowControl w:val="0"/>
        <w:autoSpaceDE w:val="0"/>
        <w:autoSpaceDN w:val="0"/>
        <w:ind w:right="145" w:firstLine="567"/>
        <w:jc w:val="both"/>
        <w:rPr>
          <w:color w:val="22272F"/>
          <w:shd w:val="clear" w:color="auto" w:fill="FFFFFF"/>
        </w:rPr>
      </w:pPr>
      <w:r w:rsidRPr="00643C16">
        <w:rPr>
          <w:color w:val="22272F"/>
          <w:shd w:val="clear" w:color="auto" w:fill="FFFFFF"/>
        </w:rPr>
        <w:t xml:space="preserve">              Контрольный орган осуществляет учет консультирований, который проводится посредством внесения соответствующей записи в журнал консультирования.</w:t>
      </w:r>
    </w:p>
    <w:p w:rsidR="00B0540D" w:rsidRPr="00643C16" w:rsidRDefault="00B0540D" w:rsidP="00835455">
      <w:pPr>
        <w:widowControl w:val="0"/>
        <w:autoSpaceDE w:val="0"/>
        <w:autoSpaceDN w:val="0"/>
        <w:ind w:right="145" w:firstLine="567"/>
        <w:jc w:val="both"/>
        <w:rPr>
          <w:color w:val="22272F"/>
          <w:shd w:val="clear" w:color="auto" w:fill="FFFFFF"/>
        </w:rPr>
      </w:pPr>
      <w:r w:rsidRPr="00643C16">
        <w:rPr>
          <w:color w:val="22272F"/>
          <w:shd w:val="clear" w:color="auto" w:fill="FFFFFF"/>
        </w:rPr>
        <w:t xml:space="preserve">             При проведении консультирования во время контрольных мероприятий запись о проведенной консультации отражается в акте контрольного мероприятия. Орган контроля осуществляет учет консультирований.</w:t>
      </w:r>
    </w:p>
    <w:p w:rsidR="00B0540D" w:rsidRPr="00643C16" w:rsidRDefault="00B0540D" w:rsidP="00B0540D">
      <w:pPr>
        <w:widowControl w:val="0"/>
        <w:autoSpaceDE w:val="0"/>
        <w:autoSpaceDN w:val="0"/>
        <w:ind w:right="145"/>
        <w:jc w:val="both"/>
        <w:rPr>
          <w:color w:val="22272F"/>
          <w:shd w:val="clear" w:color="auto" w:fill="FFFFFF"/>
        </w:rPr>
      </w:pPr>
      <w:r w:rsidRPr="00643C16">
        <w:rPr>
          <w:color w:val="22272F"/>
          <w:shd w:val="clear" w:color="auto" w:fill="FFFFFF"/>
        </w:rPr>
        <w:t xml:space="preserve">             В случае если в течение календарного года поступило три и более однотипных (по одним и тем же вопросам) обращений контролируемых лиц и их представителей, консультирование по таким обращениям осуществляется посредством размещения на официальном сайте в сети «Интернет», разъяснения без указания в таком разъяснении сведений, отнесенных к категории ограниченного доступа.</w:t>
      </w:r>
    </w:p>
    <w:p w:rsidR="00B0540D" w:rsidRPr="00643C16" w:rsidRDefault="00B0540D" w:rsidP="00835455">
      <w:pPr>
        <w:pStyle w:val="a3"/>
        <w:widowControl w:val="0"/>
        <w:numPr>
          <w:ilvl w:val="2"/>
          <w:numId w:val="3"/>
        </w:numPr>
        <w:autoSpaceDE w:val="0"/>
        <w:autoSpaceDN w:val="0"/>
        <w:ind w:right="145" w:hanging="1086"/>
        <w:jc w:val="both"/>
        <w:rPr>
          <w:color w:val="22272F"/>
          <w:shd w:val="clear" w:color="auto" w:fill="FFFFFF"/>
        </w:rPr>
      </w:pPr>
      <w:r w:rsidRPr="00643C16">
        <w:rPr>
          <w:color w:val="22272F"/>
          <w:shd w:val="clear" w:color="auto" w:fill="FFFFFF"/>
        </w:rPr>
        <w:t>Профилактический визит</w:t>
      </w:r>
    </w:p>
    <w:p w:rsidR="00B0540D" w:rsidRPr="00643C16" w:rsidRDefault="00B0540D" w:rsidP="00835455">
      <w:pPr>
        <w:widowControl w:val="0"/>
        <w:autoSpaceDE w:val="0"/>
        <w:autoSpaceDN w:val="0"/>
        <w:ind w:left="933" w:right="145" w:hanging="366"/>
        <w:jc w:val="both"/>
        <w:rPr>
          <w:color w:val="22272F"/>
          <w:shd w:val="clear" w:color="auto" w:fill="FFFFFF"/>
        </w:rPr>
      </w:pPr>
      <w:r w:rsidRPr="00643C16">
        <w:rPr>
          <w:color w:val="22272F"/>
          <w:shd w:val="clear" w:color="auto" w:fill="FFFFFF"/>
        </w:rPr>
        <w:t>Профилактический визит проводится в форме профилактической</w:t>
      </w:r>
    </w:p>
    <w:p w:rsidR="00B0540D" w:rsidRPr="00643C16" w:rsidRDefault="00B0540D" w:rsidP="00B0540D">
      <w:pPr>
        <w:widowControl w:val="0"/>
        <w:autoSpaceDE w:val="0"/>
        <w:autoSpaceDN w:val="0"/>
        <w:ind w:right="145"/>
        <w:jc w:val="both"/>
        <w:rPr>
          <w:color w:val="22272F"/>
          <w:shd w:val="clear" w:color="auto" w:fill="FFFFFF"/>
        </w:rPr>
      </w:pPr>
      <w:r w:rsidRPr="00643C16">
        <w:rPr>
          <w:color w:val="22272F"/>
          <w:shd w:val="clear" w:color="auto" w:fill="FFFFFF"/>
        </w:rPr>
        <w:t xml:space="preserve">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 в порядке, установленном статьями 52, 52.1., 52.2. Федерального закона № 248-ФЗ.</w:t>
      </w:r>
    </w:p>
    <w:p w:rsidR="00B0540D" w:rsidRPr="00643C16" w:rsidRDefault="00835455" w:rsidP="00835455">
      <w:pPr>
        <w:widowControl w:val="0"/>
        <w:autoSpaceDE w:val="0"/>
        <w:autoSpaceDN w:val="0"/>
        <w:ind w:right="145" w:firstLine="567"/>
        <w:jc w:val="both"/>
        <w:rPr>
          <w:color w:val="22272F"/>
          <w:shd w:val="clear" w:color="auto" w:fill="FFFFFF"/>
        </w:rPr>
      </w:pPr>
      <w:r w:rsidRPr="00643C16">
        <w:rPr>
          <w:color w:val="22272F"/>
          <w:shd w:val="clear" w:color="auto" w:fill="FFFFFF"/>
        </w:rPr>
        <w:t xml:space="preserve">  </w:t>
      </w:r>
      <w:r w:rsidR="00B0540D" w:rsidRPr="00643C16">
        <w:rPr>
          <w:color w:val="22272F"/>
          <w:shd w:val="clear" w:color="auto" w:fill="FFFFFF"/>
        </w:rPr>
        <w:t xml:space="preserve">  </w:t>
      </w:r>
      <w:proofErr w:type="gramStart"/>
      <w:r w:rsidR="00B0540D" w:rsidRPr="00643C16">
        <w:rPr>
          <w:color w:val="22272F"/>
          <w:shd w:val="clear" w:color="auto" w:fill="FFFFFF"/>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w:t>
      </w:r>
      <w:proofErr w:type="gramEnd"/>
      <w:r w:rsidR="00B0540D" w:rsidRPr="00643C16">
        <w:rPr>
          <w:color w:val="22272F"/>
          <w:shd w:val="clear" w:color="auto" w:fill="FFFFFF"/>
        </w:rPr>
        <w:t xml:space="preserve"> отнесения объектов контроля к категориям риска, и проводит оценку уровня соблюдения контролируемым лицом обязательных требований.</w:t>
      </w:r>
    </w:p>
    <w:p w:rsidR="00B0540D" w:rsidRPr="00643C16" w:rsidRDefault="00B0540D" w:rsidP="00835455">
      <w:pPr>
        <w:widowControl w:val="0"/>
        <w:autoSpaceDE w:val="0"/>
        <w:autoSpaceDN w:val="0"/>
        <w:ind w:right="145" w:firstLine="567"/>
        <w:jc w:val="both"/>
        <w:rPr>
          <w:color w:val="22272F"/>
          <w:shd w:val="clear" w:color="auto" w:fill="FFFFFF"/>
        </w:rPr>
      </w:pPr>
      <w:r w:rsidRPr="00643C16">
        <w:rPr>
          <w:color w:val="22272F"/>
          <w:shd w:val="clear" w:color="auto" w:fill="FFFFFF"/>
        </w:rPr>
        <w:t xml:space="preserve">            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rsidR="00B0540D" w:rsidRPr="00643C16" w:rsidRDefault="00B0540D" w:rsidP="00B0540D">
      <w:pPr>
        <w:widowControl w:val="0"/>
        <w:autoSpaceDE w:val="0"/>
        <w:autoSpaceDN w:val="0"/>
        <w:ind w:right="145"/>
        <w:jc w:val="both"/>
        <w:rPr>
          <w:color w:val="22272F"/>
          <w:shd w:val="clear" w:color="auto" w:fill="FFFFFF"/>
        </w:rPr>
      </w:pPr>
      <w:r w:rsidRPr="00643C16">
        <w:rPr>
          <w:color w:val="22272F"/>
          <w:shd w:val="clear" w:color="auto" w:fill="FFFFFF"/>
        </w:rPr>
        <w:t>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B0540D" w:rsidRPr="00643C16" w:rsidRDefault="00B0540D" w:rsidP="00B0540D">
      <w:pPr>
        <w:widowControl w:val="0"/>
        <w:autoSpaceDE w:val="0"/>
        <w:autoSpaceDN w:val="0"/>
        <w:ind w:right="145"/>
        <w:jc w:val="both"/>
        <w:rPr>
          <w:color w:val="22272F"/>
          <w:shd w:val="clear" w:color="auto" w:fill="FFFFFF"/>
        </w:rPr>
      </w:pPr>
      <w:r w:rsidRPr="00643C16">
        <w:rPr>
          <w:color w:val="22272F"/>
          <w:shd w:val="clear" w:color="auto" w:fill="FFFFFF"/>
        </w:rPr>
        <w:t xml:space="preserve">              Профилактический визит по инициативе контролируемого лица проводится  в  порядке,  установленном  статьей  52  Федерального  закона № 248-ФЗ».</w:t>
      </w:r>
    </w:p>
    <w:p w:rsidR="00B0540D" w:rsidRPr="00643C16" w:rsidRDefault="00B0540D" w:rsidP="00B0540D">
      <w:pPr>
        <w:widowControl w:val="0"/>
        <w:autoSpaceDE w:val="0"/>
        <w:autoSpaceDN w:val="0"/>
        <w:ind w:right="145"/>
        <w:jc w:val="both"/>
        <w:rPr>
          <w:color w:val="22272F"/>
          <w:shd w:val="clear" w:color="auto" w:fill="FFFFFF"/>
        </w:rPr>
      </w:pPr>
      <w:r w:rsidRPr="00643C16">
        <w:rPr>
          <w:color w:val="22272F"/>
          <w:shd w:val="clear" w:color="auto" w:fill="FFFFFF"/>
        </w:rPr>
        <w:t xml:space="preserve">               Обязательный профилактический визит проводится по основаниям, указанным </w:t>
      </w:r>
      <w:r w:rsidRPr="00643C16">
        <w:rPr>
          <w:color w:val="22272F"/>
          <w:shd w:val="clear" w:color="auto" w:fill="FFFFFF"/>
        </w:rPr>
        <w:lastRenderedPageBreak/>
        <w:t>статье 52.1. Федерального закона № 248-ФЗ.</w:t>
      </w:r>
    </w:p>
    <w:p w:rsidR="00B0540D" w:rsidRPr="00643C16" w:rsidRDefault="00B0540D" w:rsidP="00084971">
      <w:pPr>
        <w:widowControl w:val="0"/>
        <w:autoSpaceDE w:val="0"/>
        <w:autoSpaceDN w:val="0"/>
        <w:ind w:right="145" w:firstLine="567"/>
        <w:jc w:val="both"/>
        <w:rPr>
          <w:color w:val="22272F"/>
          <w:shd w:val="clear" w:color="auto" w:fill="FFFFFF"/>
        </w:rPr>
      </w:pPr>
      <w:r w:rsidRPr="00643C16">
        <w:rPr>
          <w:color w:val="22272F"/>
          <w:shd w:val="clear" w:color="auto" w:fill="FFFFFF"/>
        </w:rPr>
        <w:t xml:space="preserve">               Для </w:t>
      </w:r>
      <w:proofErr w:type="gramStart"/>
      <w:r w:rsidRPr="00643C16">
        <w:rPr>
          <w:color w:val="22272F"/>
          <w:shd w:val="clear" w:color="auto" w:fill="FFFFFF"/>
        </w:rPr>
        <w:t>объектов контроля, отнесенных к категории среднего или умеренного риска проводится</w:t>
      </w:r>
      <w:proofErr w:type="gramEnd"/>
      <w:r w:rsidRPr="00643C16">
        <w:rPr>
          <w:color w:val="22272F"/>
          <w:shd w:val="clear" w:color="auto" w:fill="FFFFFF"/>
        </w:rPr>
        <w:t xml:space="preserve"> обязательный профилактический визит в порядке, определенном статьей 52.1 Федерального закона № 248-ФЗ и с периодичностью, установленной постановлением Правительства Российской Федерации.</w:t>
      </w:r>
    </w:p>
    <w:p w:rsidR="00B0540D" w:rsidRPr="00643C16" w:rsidRDefault="00B0540D" w:rsidP="00084971">
      <w:pPr>
        <w:widowControl w:val="0"/>
        <w:autoSpaceDE w:val="0"/>
        <w:autoSpaceDN w:val="0"/>
        <w:ind w:right="145" w:firstLine="567"/>
        <w:jc w:val="both"/>
        <w:rPr>
          <w:color w:val="22272F"/>
          <w:shd w:val="clear" w:color="auto" w:fill="FFFFFF"/>
        </w:rPr>
      </w:pPr>
      <w:r w:rsidRPr="00643C16">
        <w:rPr>
          <w:color w:val="22272F"/>
          <w:shd w:val="clear" w:color="auto" w:fill="FFFFFF"/>
        </w:rPr>
        <w:t xml:space="preserve">               Обязательный профилактический визит не предусматривает отказ контролируемого лица от его проведения.</w:t>
      </w:r>
    </w:p>
    <w:p w:rsidR="00B0540D" w:rsidRPr="00643C16" w:rsidRDefault="00B0540D" w:rsidP="00084971">
      <w:pPr>
        <w:widowControl w:val="0"/>
        <w:autoSpaceDE w:val="0"/>
        <w:autoSpaceDN w:val="0"/>
        <w:ind w:right="145" w:firstLine="567"/>
        <w:jc w:val="both"/>
        <w:rPr>
          <w:color w:val="22272F"/>
          <w:shd w:val="clear" w:color="auto" w:fill="FFFFFF"/>
        </w:rPr>
      </w:pPr>
      <w:r w:rsidRPr="00643C16">
        <w:rPr>
          <w:color w:val="22272F"/>
          <w:shd w:val="clear" w:color="auto" w:fill="FFFFFF"/>
        </w:rPr>
        <w:t xml:space="preserve">              В рамках обязательного профилактического визита инспектор при необходимости проводит:</w:t>
      </w:r>
    </w:p>
    <w:p w:rsidR="00B0540D" w:rsidRPr="00643C16" w:rsidRDefault="00B0540D" w:rsidP="00084971">
      <w:pPr>
        <w:widowControl w:val="0"/>
        <w:autoSpaceDE w:val="0"/>
        <w:autoSpaceDN w:val="0"/>
        <w:ind w:right="145" w:firstLine="567"/>
        <w:jc w:val="both"/>
        <w:rPr>
          <w:color w:val="22272F"/>
          <w:shd w:val="clear" w:color="auto" w:fill="FFFFFF"/>
        </w:rPr>
      </w:pPr>
      <w:r w:rsidRPr="00643C16">
        <w:rPr>
          <w:color w:val="22272F"/>
          <w:shd w:val="clear" w:color="auto" w:fill="FFFFFF"/>
        </w:rPr>
        <w:t xml:space="preserve">             а) осмотр;</w:t>
      </w:r>
    </w:p>
    <w:p w:rsidR="00B0540D" w:rsidRPr="00643C16" w:rsidRDefault="00B0540D" w:rsidP="00084971">
      <w:pPr>
        <w:widowControl w:val="0"/>
        <w:autoSpaceDE w:val="0"/>
        <w:autoSpaceDN w:val="0"/>
        <w:ind w:right="145" w:firstLine="567"/>
        <w:jc w:val="both"/>
        <w:rPr>
          <w:color w:val="22272F"/>
          <w:shd w:val="clear" w:color="auto" w:fill="FFFFFF"/>
        </w:rPr>
      </w:pPr>
      <w:r w:rsidRPr="00643C16">
        <w:rPr>
          <w:color w:val="22272F"/>
          <w:shd w:val="clear" w:color="auto" w:fill="FFFFFF"/>
        </w:rPr>
        <w:t xml:space="preserve">             б) истребование документов;</w:t>
      </w:r>
    </w:p>
    <w:p w:rsidR="00B0540D" w:rsidRPr="00643C16" w:rsidRDefault="00B0540D" w:rsidP="00084971">
      <w:pPr>
        <w:widowControl w:val="0"/>
        <w:autoSpaceDE w:val="0"/>
        <w:autoSpaceDN w:val="0"/>
        <w:ind w:right="145" w:firstLine="567"/>
        <w:jc w:val="both"/>
        <w:rPr>
          <w:color w:val="22272F"/>
          <w:shd w:val="clear" w:color="auto" w:fill="FFFFFF"/>
        </w:rPr>
      </w:pPr>
      <w:r w:rsidRPr="00643C16">
        <w:rPr>
          <w:color w:val="22272F"/>
          <w:shd w:val="clear" w:color="auto" w:fill="FFFFFF"/>
        </w:rPr>
        <w:t xml:space="preserve">             в) инструментальное обследование; г) экспертизу.</w:t>
      </w:r>
    </w:p>
    <w:p w:rsidR="00B0540D" w:rsidRPr="00643C16" w:rsidRDefault="00B0540D" w:rsidP="00084971">
      <w:pPr>
        <w:widowControl w:val="0"/>
        <w:autoSpaceDE w:val="0"/>
        <w:autoSpaceDN w:val="0"/>
        <w:ind w:right="145" w:firstLine="567"/>
        <w:jc w:val="both"/>
        <w:rPr>
          <w:color w:val="22272F"/>
          <w:shd w:val="clear" w:color="auto" w:fill="FFFFFF"/>
        </w:rPr>
      </w:pPr>
      <w:r w:rsidRPr="00643C16">
        <w:rPr>
          <w:color w:val="22272F"/>
          <w:shd w:val="clear" w:color="auto" w:fill="FFFFFF"/>
        </w:rPr>
        <w:t xml:space="preserve">             По окончании проведения обязательного профилактического визита составляется акт о проведении обязательного профилактического визита (далее также - акт обязательного профилактического визита) в порядке, предусмотренном статьей 90 настоящего Федерального закона для контрольных (надзорных) мероприятий.</w:t>
      </w:r>
    </w:p>
    <w:p w:rsidR="00B0540D" w:rsidRPr="00643C16" w:rsidRDefault="00B0540D" w:rsidP="00084971">
      <w:pPr>
        <w:widowControl w:val="0"/>
        <w:autoSpaceDE w:val="0"/>
        <w:autoSpaceDN w:val="0"/>
        <w:ind w:right="145" w:firstLine="567"/>
        <w:jc w:val="both"/>
        <w:rPr>
          <w:color w:val="22272F"/>
          <w:shd w:val="clear" w:color="auto" w:fill="FFFFFF"/>
        </w:rPr>
      </w:pPr>
      <w:r w:rsidRPr="00643C16">
        <w:rPr>
          <w:color w:val="22272F"/>
          <w:shd w:val="clear" w:color="auto" w:fill="FFFFFF"/>
        </w:rPr>
        <w:t xml:space="preserve">            11.5.5.</w:t>
      </w:r>
      <w:r w:rsidRPr="00643C16">
        <w:rPr>
          <w:color w:val="22272F"/>
          <w:shd w:val="clear" w:color="auto" w:fill="FFFFFF"/>
        </w:rPr>
        <w:tab/>
        <w:t>Контролируемое лицо или его представитель знакомится с содержанием акта обязательного профилактического визита в порядке, предусмотренном статьей 88 настоящего Федерального закона для контрольных (надзорных) мероприятий.</w:t>
      </w:r>
    </w:p>
    <w:p w:rsidR="006C2885" w:rsidRPr="00643C16" w:rsidRDefault="006C2885" w:rsidP="00084971">
      <w:pPr>
        <w:widowControl w:val="0"/>
        <w:autoSpaceDE w:val="0"/>
        <w:autoSpaceDN w:val="0"/>
        <w:ind w:right="145" w:firstLine="567"/>
        <w:jc w:val="both"/>
        <w:rPr>
          <w:color w:val="22272F"/>
          <w:shd w:val="clear" w:color="auto" w:fill="FFFFFF"/>
        </w:rPr>
      </w:pPr>
      <w:r w:rsidRPr="00643C16">
        <w:rPr>
          <w:color w:val="22272F"/>
          <w:shd w:val="clear" w:color="auto" w:fill="FFFFFF"/>
        </w:rPr>
        <w:t xml:space="preserve">             11.5.6.</w:t>
      </w:r>
      <w:r w:rsidRPr="00643C16">
        <w:rPr>
          <w:color w:val="22272F"/>
          <w:shd w:val="clear" w:color="auto" w:fill="FFFFFF"/>
        </w:rPr>
        <w:tab/>
        <w:t>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частью 10 статьи 65 настоящего Федерального закона для контрольных (надзорных) мероприятий.</w:t>
      </w:r>
    </w:p>
    <w:p w:rsidR="006C2885" w:rsidRPr="00643C16" w:rsidRDefault="006C2885" w:rsidP="00084971">
      <w:pPr>
        <w:widowControl w:val="0"/>
        <w:autoSpaceDE w:val="0"/>
        <w:autoSpaceDN w:val="0"/>
        <w:ind w:right="145" w:firstLine="567"/>
        <w:jc w:val="both"/>
        <w:rPr>
          <w:color w:val="22272F"/>
          <w:shd w:val="clear" w:color="auto" w:fill="FFFFFF"/>
        </w:rPr>
      </w:pPr>
      <w:r w:rsidRPr="00643C16">
        <w:rPr>
          <w:color w:val="22272F"/>
          <w:shd w:val="clear" w:color="auto" w:fill="FFFFFF"/>
        </w:rPr>
        <w:t xml:space="preserve">                В случае невозможности проведения обязательного профилактического визита уполномоченное должностное лицо контрольного (надзорного) органа вправе не позднее трех месяцев </w:t>
      </w:r>
      <w:proofErr w:type="gramStart"/>
      <w:r w:rsidRPr="00643C16">
        <w:rPr>
          <w:color w:val="22272F"/>
          <w:shd w:val="clear" w:color="auto" w:fill="FFFFFF"/>
        </w:rPr>
        <w:t>с даты составления</w:t>
      </w:r>
      <w:proofErr w:type="gramEnd"/>
      <w:r w:rsidRPr="00643C16">
        <w:rPr>
          <w:color w:val="22272F"/>
          <w:shd w:val="clear" w:color="auto" w:fill="FFFFFF"/>
        </w:rPr>
        <w:t xml:space="preserve">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084971" w:rsidRPr="00643C16" w:rsidRDefault="006C2885" w:rsidP="00084971">
      <w:pPr>
        <w:pStyle w:val="a3"/>
        <w:widowControl w:val="0"/>
        <w:numPr>
          <w:ilvl w:val="0"/>
          <w:numId w:val="20"/>
        </w:numPr>
        <w:autoSpaceDE w:val="0"/>
        <w:autoSpaceDN w:val="0"/>
        <w:ind w:right="145" w:firstLine="567"/>
        <w:jc w:val="both"/>
        <w:rPr>
          <w:color w:val="22272F"/>
          <w:shd w:val="clear" w:color="auto" w:fill="FFFFFF"/>
        </w:rPr>
      </w:pPr>
      <w:r w:rsidRPr="00643C16">
        <w:rPr>
          <w:color w:val="22272F"/>
          <w:shd w:val="clear" w:color="auto" w:fill="FFFFFF"/>
        </w:rPr>
        <w:t xml:space="preserve">Профилактический визит по инициативе </w:t>
      </w:r>
    </w:p>
    <w:p w:rsidR="00B0540D" w:rsidRPr="00643C16" w:rsidRDefault="006C2885" w:rsidP="00084971">
      <w:pPr>
        <w:widowControl w:val="0"/>
        <w:autoSpaceDE w:val="0"/>
        <w:autoSpaceDN w:val="0"/>
        <w:ind w:right="145"/>
        <w:jc w:val="both"/>
        <w:rPr>
          <w:color w:val="22272F"/>
          <w:shd w:val="clear" w:color="auto" w:fill="FFFFFF"/>
        </w:rPr>
      </w:pPr>
      <w:r w:rsidRPr="00643C16">
        <w:rPr>
          <w:color w:val="22272F"/>
          <w:shd w:val="clear" w:color="auto" w:fill="FFFFFF"/>
        </w:rPr>
        <w:t xml:space="preserve">контролируемого лица может быть </w:t>
      </w:r>
      <w:proofErr w:type="gramStart"/>
      <w:r w:rsidRPr="00643C16">
        <w:rPr>
          <w:color w:val="22272F"/>
          <w:shd w:val="clear" w:color="auto" w:fill="FFFFFF"/>
        </w:rPr>
        <w:t>проведен</w:t>
      </w:r>
      <w:proofErr w:type="gramEnd"/>
      <w:r w:rsidRPr="00643C16">
        <w:rPr>
          <w:color w:val="22272F"/>
          <w:shd w:val="clear" w:color="auto" w:fill="FFFFFF"/>
        </w:rPr>
        <w:t xml:space="preserve">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w:t>
      </w:r>
      <w:r w:rsidR="00084971" w:rsidRPr="00643C16">
        <w:rPr>
          <w:color w:val="22272F"/>
          <w:shd w:val="clear" w:color="auto" w:fill="FFFFFF"/>
        </w:rPr>
        <w:t xml:space="preserve"> </w:t>
      </w:r>
      <w:r w:rsidRPr="00643C16">
        <w:rPr>
          <w:color w:val="22272F"/>
          <w:shd w:val="clear" w:color="auto" w:fill="FFFFFF"/>
        </w:rPr>
        <w:t>государственным или муниципальным учреждением.</w:t>
      </w:r>
    </w:p>
    <w:p w:rsidR="006C2885" w:rsidRPr="00643C16" w:rsidRDefault="006C2885" w:rsidP="00084971">
      <w:pPr>
        <w:widowControl w:val="0"/>
        <w:autoSpaceDE w:val="0"/>
        <w:autoSpaceDN w:val="0"/>
        <w:ind w:right="145" w:firstLine="567"/>
        <w:jc w:val="both"/>
        <w:rPr>
          <w:color w:val="22272F"/>
          <w:shd w:val="clear" w:color="auto" w:fill="FFFFFF"/>
        </w:rPr>
      </w:pPr>
      <w:r w:rsidRPr="00643C16">
        <w:rPr>
          <w:color w:val="22272F"/>
          <w:shd w:val="clear" w:color="auto" w:fill="FFFFFF"/>
        </w:rPr>
        <w:t xml:space="preserve">               Контролируемое лицо подает заявление о проведении профилактического визита (далее в настоящей статье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B0540D" w:rsidRPr="00643C16" w:rsidRDefault="006C2885" w:rsidP="00084971">
      <w:pPr>
        <w:widowControl w:val="0"/>
        <w:autoSpaceDE w:val="0"/>
        <w:autoSpaceDN w:val="0"/>
        <w:ind w:right="145" w:firstLine="567"/>
        <w:jc w:val="both"/>
        <w:rPr>
          <w:color w:val="22272F"/>
          <w:shd w:val="clear" w:color="auto" w:fill="FFFFFF"/>
        </w:rPr>
      </w:pPr>
      <w:r w:rsidRPr="00643C16">
        <w:rPr>
          <w:color w:val="22272F"/>
          <w:shd w:val="clear" w:color="auto" w:fill="FFFFFF"/>
        </w:rPr>
        <w:t xml:space="preserve">                Решение об отказе в проведении профилактического визита может быть обжаловано контролируемым лицом в порядке, установленном Федеральным законом № 248-ФЗ.</w:t>
      </w:r>
    </w:p>
    <w:p w:rsidR="006C2885" w:rsidRPr="00643C16" w:rsidRDefault="006C2885" w:rsidP="00084971">
      <w:pPr>
        <w:widowControl w:val="0"/>
        <w:autoSpaceDE w:val="0"/>
        <w:autoSpaceDN w:val="0"/>
        <w:ind w:right="145" w:firstLine="567"/>
        <w:jc w:val="both"/>
        <w:rPr>
          <w:color w:val="22272F"/>
          <w:shd w:val="clear" w:color="auto" w:fill="FFFFFF"/>
        </w:rPr>
      </w:pPr>
      <w:r w:rsidRPr="00643C16">
        <w:rPr>
          <w:color w:val="22272F"/>
          <w:shd w:val="clear" w:color="auto" w:fill="FFFFFF"/>
        </w:rPr>
        <w:t xml:space="preserve">                 В случае принятия решения о проведении профилактического визита по заявлению контролируемого лица контрольный орган в течение двадцати рабочих 10 (десяти) дней согласовывает дату проведения профилактического визита с контролируемым лицом любым способом, обеспечивающим фиксирование такого согласования.</w:t>
      </w:r>
    </w:p>
    <w:p w:rsidR="006C2885" w:rsidRPr="00643C16" w:rsidRDefault="006C2885" w:rsidP="00084971">
      <w:pPr>
        <w:widowControl w:val="0"/>
        <w:autoSpaceDE w:val="0"/>
        <w:autoSpaceDN w:val="0"/>
        <w:ind w:right="145" w:firstLine="567"/>
        <w:jc w:val="both"/>
        <w:rPr>
          <w:color w:val="22272F"/>
          <w:shd w:val="clear" w:color="auto" w:fill="FFFFFF"/>
        </w:rPr>
      </w:pPr>
      <w:r w:rsidRPr="00643C16">
        <w:rPr>
          <w:color w:val="22272F"/>
          <w:shd w:val="clear" w:color="auto" w:fill="FFFFFF"/>
        </w:rPr>
        <w:t xml:space="preserve">                  Контролируемое лицо вправе отозвать заявление либо направить отказ от проведения профилактического визита, уведомив об этом контрольный орган не позднее, чем за 5 (пять) рабочих дней до даты его проведения.</w:t>
      </w:r>
    </w:p>
    <w:p w:rsidR="006C2885" w:rsidRPr="00643C16" w:rsidRDefault="006C2885" w:rsidP="00084971">
      <w:pPr>
        <w:widowControl w:val="0"/>
        <w:autoSpaceDE w:val="0"/>
        <w:autoSpaceDN w:val="0"/>
        <w:ind w:right="145" w:firstLine="567"/>
        <w:jc w:val="both"/>
        <w:rPr>
          <w:color w:val="22272F"/>
          <w:shd w:val="clear" w:color="auto" w:fill="FFFFFF"/>
        </w:rPr>
      </w:pPr>
      <w:r w:rsidRPr="00643C16">
        <w:rPr>
          <w:color w:val="22272F"/>
          <w:shd w:val="clear" w:color="auto" w:fill="FFFFFF"/>
        </w:rPr>
        <w:t xml:space="preserve">                  В рамках профилактического визита при согласии контролируемого лица инспектор проводит:</w:t>
      </w:r>
    </w:p>
    <w:p w:rsidR="006C2885" w:rsidRPr="00643C16" w:rsidRDefault="006C2885" w:rsidP="00084971">
      <w:pPr>
        <w:widowControl w:val="0"/>
        <w:autoSpaceDE w:val="0"/>
        <w:autoSpaceDN w:val="0"/>
        <w:ind w:right="145" w:firstLine="567"/>
        <w:jc w:val="both"/>
        <w:rPr>
          <w:color w:val="22272F"/>
          <w:shd w:val="clear" w:color="auto" w:fill="FFFFFF"/>
        </w:rPr>
      </w:pPr>
      <w:r w:rsidRPr="00643C16">
        <w:rPr>
          <w:color w:val="22272F"/>
          <w:shd w:val="clear" w:color="auto" w:fill="FFFFFF"/>
        </w:rPr>
        <w:t xml:space="preserve">            а) инструментальное обследование; </w:t>
      </w:r>
    </w:p>
    <w:p w:rsidR="006C2885" w:rsidRPr="00643C16" w:rsidRDefault="006C2885" w:rsidP="00084971">
      <w:pPr>
        <w:widowControl w:val="0"/>
        <w:autoSpaceDE w:val="0"/>
        <w:autoSpaceDN w:val="0"/>
        <w:ind w:right="145" w:firstLine="567"/>
        <w:jc w:val="both"/>
        <w:rPr>
          <w:color w:val="22272F"/>
          <w:shd w:val="clear" w:color="auto" w:fill="FFFFFF"/>
        </w:rPr>
      </w:pPr>
      <w:r w:rsidRPr="00643C16">
        <w:rPr>
          <w:color w:val="22272F"/>
          <w:shd w:val="clear" w:color="auto" w:fill="FFFFFF"/>
        </w:rPr>
        <w:t xml:space="preserve">            б) испытание.</w:t>
      </w:r>
    </w:p>
    <w:p w:rsidR="00B0540D" w:rsidRPr="00643C16" w:rsidRDefault="006C2885" w:rsidP="00084971">
      <w:pPr>
        <w:widowControl w:val="0"/>
        <w:autoSpaceDE w:val="0"/>
        <w:autoSpaceDN w:val="0"/>
        <w:ind w:right="145" w:firstLine="567"/>
        <w:jc w:val="both"/>
        <w:rPr>
          <w:color w:val="22272F"/>
          <w:shd w:val="clear" w:color="auto" w:fill="FFFFFF"/>
        </w:rPr>
      </w:pPr>
      <w:r w:rsidRPr="00643C16">
        <w:rPr>
          <w:color w:val="22272F"/>
          <w:shd w:val="clear" w:color="auto" w:fill="FFFFFF"/>
        </w:rPr>
        <w:lastRenderedPageBreak/>
        <w:t xml:space="preserve"> По итогам проведения профилактического визита все разъяснения и рекомендации, полученные контролируемым лицом, носят рекомендательный характер. 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6C2885" w:rsidRPr="00643C16" w:rsidRDefault="006C2885" w:rsidP="00084971">
      <w:pPr>
        <w:widowControl w:val="0"/>
        <w:autoSpaceDE w:val="0"/>
        <w:autoSpaceDN w:val="0"/>
        <w:ind w:right="145" w:firstLine="567"/>
        <w:jc w:val="both"/>
        <w:rPr>
          <w:color w:val="22272F"/>
          <w:shd w:val="clear" w:color="auto" w:fill="FFFFFF"/>
        </w:rPr>
      </w:pPr>
      <w:r w:rsidRPr="00643C16">
        <w:rPr>
          <w:color w:val="22272F"/>
          <w:shd w:val="clear" w:color="auto" w:fill="FFFFFF"/>
        </w:rPr>
        <w:t xml:space="preserve">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органа для принятия решения о проведении контрольных (надзорных) мероприятий</w:t>
      </w:r>
    </w:p>
    <w:p w:rsidR="006C2885" w:rsidRPr="00643C16" w:rsidRDefault="006C2885" w:rsidP="00084971">
      <w:pPr>
        <w:widowControl w:val="0"/>
        <w:autoSpaceDE w:val="0"/>
        <w:autoSpaceDN w:val="0"/>
        <w:ind w:right="145"/>
        <w:jc w:val="center"/>
        <w:rPr>
          <w:color w:val="22272F"/>
          <w:shd w:val="clear" w:color="auto" w:fill="FFFFFF"/>
        </w:rPr>
      </w:pPr>
    </w:p>
    <w:p w:rsidR="0090673C" w:rsidRPr="00643C16" w:rsidRDefault="0090673C" w:rsidP="00084971">
      <w:pPr>
        <w:shd w:val="clear" w:color="auto" w:fill="FFFFFF"/>
        <w:ind w:firstLine="510"/>
        <w:jc w:val="center"/>
        <w:rPr>
          <w:b/>
        </w:rPr>
      </w:pPr>
      <w:r w:rsidRPr="00643C16">
        <w:rPr>
          <w:b/>
        </w:rPr>
        <w:t>Раздел 4. ОЦЕНКА РЕЗУЛЬТАТИВНОСТИ И ЭФФЕКТИВНОСТИ ДЕЯТЕЛЬНОСТИ ОРГАНА КОНТРОЛЯ</w:t>
      </w:r>
    </w:p>
    <w:p w:rsidR="000F6387" w:rsidRPr="00643C16" w:rsidRDefault="000F6387" w:rsidP="00084971">
      <w:pPr>
        <w:pStyle w:val="a3"/>
        <w:numPr>
          <w:ilvl w:val="0"/>
          <w:numId w:val="3"/>
        </w:numPr>
        <w:shd w:val="clear" w:color="auto" w:fill="FFFFFF"/>
        <w:ind w:left="1134" w:hanging="567"/>
        <w:jc w:val="center"/>
        <w:rPr>
          <w:b/>
          <w:lang w:eastAsia="en-US"/>
        </w:rPr>
      </w:pPr>
      <w:r w:rsidRPr="00643C16">
        <w:rPr>
          <w:b/>
          <w:lang w:eastAsia="en-US"/>
        </w:rPr>
        <w:t>Оценка</w:t>
      </w:r>
      <w:r w:rsidRPr="00643C16">
        <w:rPr>
          <w:b/>
          <w:spacing w:val="-5"/>
          <w:lang w:eastAsia="en-US"/>
        </w:rPr>
        <w:t xml:space="preserve"> </w:t>
      </w:r>
      <w:r w:rsidRPr="00643C16">
        <w:rPr>
          <w:b/>
          <w:lang w:eastAsia="en-US"/>
        </w:rPr>
        <w:t>результатов</w:t>
      </w:r>
      <w:r w:rsidRPr="00643C16">
        <w:rPr>
          <w:b/>
          <w:spacing w:val="-7"/>
          <w:lang w:eastAsia="en-US"/>
        </w:rPr>
        <w:t xml:space="preserve"> </w:t>
      </w:r>
      <w:r w:rsidRPr="00643C16">
        <w:rPr>
          <w:b/>
          <w:lang w:eastAsia="en-US"/>
        </w:rPr>
        <w:t>деятельности</w:t>
      </w:r>
      <w:r w:rsidRPr="00643C16">
        <w:rPr>
          <w:b/>
          <w:spacing w:val="-9"/>
          <w:lang w:eastAsia="en-US"/>
        </w:rPr>
        <w:t xml:space="preserve"> </w:t>
      </w:r>
      <w:r w:rsidRPr="00643C16">
        <w:rPr>
          <w:b/>
          <w:lang w:eastAsia="en-US"/>
        </w:rPr>
        <w:t>органа</w:t>
      </w:r>
      <w:r w:rsidRPr="00643C16">
        <w:rPr>
          <w:b/>
          <w:spacing w:val="-5"/>
          <w:lang w:eastAsia="en-US"/>
        </w:rPr>
        <w:t xml:space="preserve"> </w:t>
      </w:r>
      <w:r w:rsidRPr="00643C16">
        <w:rPr>
          <w:b/>
          <w:lang w:eastAsia="en-US"/>
        </w:rPr>
        <w:t>муниципального</w:t>
      </w:r>
    </w:p>
    <w:p w:rsidR="000F6387" w:rsidRPr="00643C16" w:rsidRDefault="000F6387" w:rsidP="000F6387">
      <w:pPr>
        <w:shd w:val="clear" w:color="auto" w:fill="FFFFFF"/>
        <w:ind w:left="567"/>
        <w:jc w:val="both"/>
        <w:rPr>
          <w:b/>
          <w:lang w:eastAsia="en-US"/>
        </w:rPr>
      </w:pPr>
      <w:r w:rsidRPr="00643C16">
        <w:rPr>
          <w:b/>
          <w:lang w:eastAsia="en-US"/>
        </w:rPr>
        <w:t>контроля</w:t>
      </w:r>
    </w:p>
    <w:p w:rsidR="000F6387" w:rsidRPr="00643C16" w:rsidRDefault="000F6387" w:rsidP="000F6387">
      <w:pPr>
        <w:pStyle w:val="a3"/>
        <w:shd w:val="clear" w:color="auto" w:fill="FFFFFF"/>
        <w:ind w:left="1572"/>
        <w:jc w:val="both"/>
        <w:rPr>
          <w:b/>
        </w:rPr>
      </w:pPr>
    </w:p>
    <w:p w:rsidR="000F6387" w:rsidRPr="00643C16" w:rsidRDefault="000F6387" w:rsidP="00084971">
      <w:pPr>
        <w:shd w:val="clear" w:color="auto" w:fill="FFFFFF"/>
        <w:ind w:firstLine="567"/>
        <w:jc w:val="both"/>
        <w:rPr>
          <w:bCs/>
          <w:color w:val="000000"/>
        </w:rPr>
      </w:pPr>
      <w:r w:rsidRPr="00643C16">
        <w:rPr>
          <w:bCs/>
          <w:color w:val="000000"/>
        </w:rPr>
        <w:t xml:space="preserve">12.1.  Ключевые показатели муниципального </w:t>
      </w:r>
      <w:proofErr w:type="gramStart"/>
      <w:r w:rsidRPr="00643C16">
        <w:rPr>
          <w:bCs/>
          <w:color w:val="000000"/>
        </w:rPr>
        <w:t>контроля за</w:t>
      </w:r>
      <w:proofErr w:type="gramEnd"/>
      <w:r w:rsidRPr="00643C16">
        <w:rPr>
          <w:bCs/>
          <w:color w:val="000000"/>
        </w:rPr>
        <w:t xml:space="preserve"> сохранностью </w:t>
      </w:r>
      <w:r w:rsidR="000A168A" w:rsidRPr="00643C16">
        <w:rPr>
          <w:bCs/>
          <w:color w:val="000000"/>
        </w:rPr>
        <w:t xml:space="preserve"> </w:t>
      </w:r>
      <w:r w:rsidR="00795C90" w:rsidRPr="00643C16">
        <w:rPr>
          <w:bCs/>
          <w:color w:val="000000"/>
        </w:rPr>
        <w:t>а</w:t>
      </w:r>
      <w:r w:rsidRPr="00643C16">
        <w:rPr>
          <w:bCs/>
          <w:color w:val="000000"/>
        </w:rPr>
        <w:t>втомобильных дорог местного значения в границах Юргинского муниципального округа и их целевые значения:</w:t>
      </w:r>
    </w:p>
    <w:p w:rsidR="000F6387" w:rsidRPr="00643C16" w:rsidRDefault="000F6387" w:rsidP="00084971">
      <w:pPr>
        <w:widowControl w:val="0"/>
        <w:autoSpaceDE w:val="0"/>
        <w:autoSpaceDN w:val="0"/>
        <w:ind w:firstLine="567"/>
        <w:jc w:val="both"/>
        <w:rPr>
          <w:lang w:eastAsia="en-US"/>
        </w:rPr>
      </w:pPr>
      <w:r w:rsidRPr="00643C16">
        <w:rPr>
          <w:lang w:eastAsia="en-US"/>
        </w:rPr>
        <w:t>12.1.1. Оценка результативности и эффективности осуществления муниципального контроля осуществляется на основании статьи 30 Федерального закона от 31.07.2020 </w:t>
      </w:r>
      <w:hyperlink r:id="rId10" w:tgtFrame="_blank" w:history="1">
        <w:r w:rsidRPr="00643C16">
          <w:rPr>
            <w:lang w:eastAsia="en-US"/>
          </w:rPr>
          <w:t>№ 248-ФЗ</w:t>
        </w:r>
      </w:hyperlink>
      <w:r w:rsidRPr="00643C16">
        <w:rPr>
          <w:lang w:eastAsia="en-US"/>
        </w:rPr>
        <w:t> «О государственном контроле (надзоре) и муниципальном контроле в Российской Федерации».</w:t>
      </w:r>
    </w:p>
    <w:p w:rsidR="000F6387" w:rsidRPr="00643C16" w:rsidRDefault="000F6387" w:rsidP="00084971">
      <w:pPr>
        <w:widowControl w:val="0"/>
        <w:autoSpaceDE w:val="0"/>
        <w:autoSpaceDN w:val="0"/>
        <w:ind w:firstLine="567"/>
        <w:jc w:val="both"/>
        <w:rPr>
          <w:lang w:eastAsia="en-US"/>
        </w:rPr>
      </w:pPr>
      <w:r w:rsidRPr="00643C16">
        <w:rPr>
          <w:lang w:eastAsia="en-US"/>
        </w:rPr>
        <w:t xml:space="preserve">12.1.2. </w:t>
      </w:r>
      <w:r w:rsidRPr="00643C16">
        <w:t>В систему показателей результативности и эффективности деятельности контрольных (надзорных) органов входят:</w:t>
      </w:r>
    </w:p>
    <w:p w:rsidR="000F6387" w:rsidRPr="00643C16" w:rsidRDefault="000F6387" w:rsidP="00084971">
      <w:pPr>
        <w:shd w:val="clear" w:color="auto" w:fill="FFFFFF"/>
        <w:ind w:firstLine="567"/>
        <w:jc w:val="both"/>
        <w:rPr>
          <w:lang w:eastAsia="en-US"/>
        </w:rPr>
      </w:pPr>
      <w:r w:rsidRPr="00643C16">
        <w:rPr>
          <w:lang w:eastAsia="en-US"/>
        </w:rPr>
        <w:t>12</w:t>
      </w:r>
      <w:r w:rsidR="000A168A" w:rsidRPr="00643C16">
        <w:rPr>
          <w:lang w:eastAsia="en-US"/>
        </w:rPr>
        <w:t>.1.2</w:t>
      </w:r>
      <w:r w:rsidRPr="00643C16">
        <w:rPr>
          <w:lang w:eastAsia="en-US"/>
        </w:rPr>
        <w:t>.1. К</w:t>
      </w:r>
      <w:r w:rsidRPr="00643C16">
        <w:t>лючевые показатели видов контроля, отражающие уровень минимизации вреда (ущерба) охраняемым законом ценностям, уровень устранения риска причинения вреда (ущерба) в соответствующей сфере деятельности, по которым устанавливаются целевые (плановые) значения и достижение которых должен обеспечить соответствующий контрольный (надзорный) орган.</w:t>
      </w:r>
    </w:p>
    <w:p w:rsidR="000F6387" w:rsidRPr="00643C16" w:rsidRDefault="000F6387" w:rsidP="00084971">
      <w:pPr>
        <w:shd w:val="clear" w:color="auto" w:fill="FFFFFF"/>
        <w:ind w:firstLine="567"/>
        <w:jc w:val="both"/>
      </w:pPr>
      <w:r w:rsidRPr="00643C16">
        <w:rPr>
          <w:lang w:eastAsia="en-US"/>
        </w:rPr>
        <w:t xml:space="preserve">12.1.2.2. </w:t>
      </w:r>
      <w:proofErr w:type="gramStart"/>
      <w:r w:rsidRPr="00643C16">
        <w:rPr>
          <w:lang w:eastAsia="en-US"/>
        </w:rPr>
        <w:t>И</w:t>
      </w:r>
      <w:r w:rsidRPr="00643C16">
        <w:t>ндикативные показатели видов контроля, применяемые для мониторинга контрольной (надзорной)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w:t>
      </w:r>
      <w:proofErr w:type="gramEnd"/>
    </w:p>
    <w:p w:rsidR="000F6387" w:rsidRPr="00643C16" w:rsidRDefault="000F6387" w:rsidP="00084971">
      <w:pPr>
        <w:shd w:val="clear" w:color="auto" w:fill="FFFFFF"/>
        <w:ind w:firstLine="567"/>
        <w:jc w:val="both"/>
        <w:rPr>
          <w:lang w:eastAsia="en-US"/>
        </w:rPr>
      </w:pPr>
      <w:r w:rsidRPr="00643C16">
        <w:t>12.1.3. К</w:t>
      </w:r>
      <w:r w:rsidRPr="00643C16">
        <w:rPr>
          <w:lang w:eastAsia="en-US"/>
        </w:rPr>
        <w:t>лючевые показатели муниципального контроля </w:t>
      </w:r>
      <w:bookmarkStart w:id="1" w:name="_Hlk73956884"/>
      <w:bookmarkEnd w:id="1"/>
      <w:r w:rsidRPr="00643C16">
        <w:rPr>
          <w:lang w:eastAsia="en-US"/>
        </w:rPr>
        <w:t>и их целевые значения, индикативные показатели установлены приложением  к настоящему Положению.</w:t>
      </w:r>
    </w:p>
    <w:p w:rsidR="000F6387" w:rsidRPr="00643C16" w:rsidRDefault="000F6387" w:rsidP="00084971">
      <w:pPr>
        <w:shd w:val="clear" w:color="auto" w:fill="FFFFFF"/>
        <w:ind w:firstLine="567"/>
        <w:jc w:val="both"/>
        <w:rPr>
          <w:b/>
          <w:bCs/>
          <w:color w:val="000000"/>
          <w:lang w:eastAsia="en-US"/>
        </w:rPr>
      </w:pPr>
      <w:r w:rsidRPr="00643C16">
        <w:rPr>
          <w:lang w:eastAsia="en-US"/>
        </w:rPr>
        <w:t xml:space="preserve">12.1.4. Уполномоченный орган </w:t>
      </w:r>
      <w:r w:rsidRPr="00643C16">
        <w:t>ежегодно осуществляют подготовку доклада о виде контроля с указанием сведений о достижении ключевых показателей и сведений об индикативных показателях видов контроля, в том числе о влиянии профилактических мероприятий и контрольных (надзорных) мероприятий на достижение ключевых показателей, а также подготовку предложений по результатам обобщения правоприменительной практики</w:t>
      </w:r>
      <w:proofErr w:type="gramStart"/>
      <w:r w:rsidRPr="00643C16">
        <w:t>.</w:t>
      </w:r>
      <w:proofErr w:type="gramEnd"/>
      <w:r w:rsidRPr="00643C16">
        <w:t xml:space="preserve"> (</w:t>
      </w:r>
      <w:proofErr w:type="gramStart"/>
      <w:r w:rsidRPr="00643C16">
        <w:t>в</w:t>
      </w:r>
      <w:proofErr w:type="gramEnd"/>
      <w:r w:rsidRPr="00643C16">
        <w:t xml:space="preserve"> ред. Федерального закона </w:t>
      </w:r>
      <w:hyperlink r:id="rId11" w:anchor="l15" w:history="1">
        <w:r w:rsidRPr="00643C16">
          <w:rPr>
            <w:u w:val="single"/>
          </w:rPr>
          <w:t>от 28.12.2024 № 540-ФЗ</w:t>
        </w:r>
      </w:hyperlink>
      <w:r w:rsidRPr="00643C16">
        <w:t>).</w:t>
      </w:r>
    </w:p>
    <w:p w:rsidR="000F6387" w:rsidRPr="00643C16" w:rsidRDefault="000F6387" w:rsidP="00643C16">
      <w:pPr>
        <w:shd w:val="clear" w:color="auto" w:fill="FFFFFF"/>
        <w:ind w:firstLine="567"/>
        <w:jc w:val="both"/>
        <w:rPr>
          <w:color w:val="333333"/>
        </w:rPr>
      </w:pPr>
      <w:r w:rsidRPr="00643C16">
        <w:rPr>
          <w:color w:val="000000"/>
        </w:rPr>
        <w:t>Годовой доклад уполномоченного органа, в соответствии с частью 10 статьи 30 Федерального закона №248-ФЗ, должен отвечать требованиям, установленным Правительством Российской Федерации, и размещается ежегодно не позднее 1 февраля на официальном сайте администрации в сети Интернет.</w:t>
      </w:r>
    </w:p>
    <w:p w:rsidR="006C2885" w:rsidRPr="00643C16" w:rsidRDefault="006C2885" w:rsidP="0090673C">
      <w:pPr>
        <w:shd w:val="clear" w:color="auto" w:fill="FFFFFF"/>
        <w:ind w:firstLine="510"/>
        <w:jc w:val="both"/>
        <w:rPr>
          <w:b/>
        </w:rPr>
      </w:pPr>
    </w:p>
    <w:p w:rsidR="0090673C" w:rsidRPr="00643C16" w:rsidRDefault="00E66993" w:rsidP="00084971">
      <w:pPr>
        <w:shd w:val="clear" w:color="auto" w:fill="FFFFFF"/>
        <w:ind w:firstLine="510"/>
        <w:jc w:val="center"/>
        <w:rPr>
          <w:b/>
        </w:rPr>
      </w:pPr>
      <w:r w:rsidRPr="00643C16">
        <w:rPr>
          <w:b/>
        </w:rPr>
        <w:t xml:space="preserve">Статья 13. </w:t>
      </w:r>
      <w:r w:rsidR="006C2885" w:rsidRPr="00643C16">
        <w:rPr>
          <w:b/>
        </w:rPr>
        <w:t>Заключительные положения</w:t>
      </w:r>
    </w:p>
    <w:p w:rsidR="006C2885" w:rsidRPr="00643C16" w:rsidRDefault="006C2885" w:rsidP="00913D89">
      <w:pPr>
        <w:shd w:val="clear" w:color="auto" w:fill="FFFFFF"/>
        <w:ind w:firstLine="510"/>
        <w:jc w:val="both"/>
        <w:rPr>
          <w:b/>
        </w:rPr>
      </w:pPr>
    </w:p>
    <w:p w:rsidR="00C63B03" w:rsidRPr="00643C16" w:rsidRDefault="00E66993" w:rsidP="00913D89">
      <w:pPr>
        <w:widowControl w:val="0"/>
        <w:autoSpaceDE w:val="0"/>
        <w:autoSpaceDN w:val="0"/>
        <w:ind w:firstLine="567"/>
        <w:jc w:val="both"/>
        <w:rPr>
          <w:bCs/>
          <w:color w:val="000000"/>
          <w:lang w:eastAsia="en-US"/>
        </w:rPr>
      </w:pPr>
      <w:r w:rsidRPr="00643C16">
        <w:rPr>
          <w:bCs/>
          <w:color w:val="000000"/>
          <w:lang w:eastAsia="en-US"/>
        </w:rPr>
        <w:t xml:space="preserve">   </w:t>
      </w:r>
      <w:r w:rsidR="006C2885" w:rsidRPr="00643C16">
        <w:rPr>
          <w:bCs/>
          <w:color w:val="000000"/>
          <w:lang w:eastAsia="en-US"/>
        </w:rPr>
        <w:t>13.1.</w:t>
      </w:r>
      <w:r w:rsidRPr="00643C16">
        <w:rPr>
          <w:bCs/>
          <w:color w:val="000000"/>
          <w:lang w:eastAsia="en-US"/>
        </w:rPr>
        <w:t xml:space="preserve"> </w:t>
      </w:r>
      <w:proofErr w:type="gramStart"/>
      <w:r w:rsidR="00913D89" w:rsidRPr="00643C16">
        <w:rPr>
          <w:bCs/>
          <w:color w:val="000000"/>
          <w:lang w:eastAsia="en-US"/>
        </w:rPr>
        <w:t xml:space="preserve">До </w:t>
      </w:r>
      <w:r w:rsidR="006C2885" w:rsidRPr="00643C16">
        <w:rPr>
          <w:bCs/>
          <w:color w:val="000000"/>
          <w:lang w:eastAsia="en-US"/>
        </w:rPr>
        <w:t>31 декабря 202</w:t>
      </w:r>
      <w:r w:rsidR="00913D89" w:rsidRPr="00643C16">
        <w:rPr>
          <w:bCs/>
          <w:color w:val="000000"/>
          <w:lang w:eastAsia="en-US"/>
        </w:rPr>
        <w:t>6</w:t>
      </w:r>
      <w:r w:rsidR="006C2885" w:rsidRPr="00643C16">
        <w:rPr>
          <w:bCs/>
          <w:color w:val="000000"/>
          <w:lang w:eastAsia="en-US"/>
        </w:rPr>
        <w:t xml:space="preserve"> года</w:t>
      </w:r>
      <w:r w:rsidR="006C2885" w:rsidRPr="00643C16">
        <w:rPr>
          <w:b/>
          <w:bCs/>
          <w:color w:val="000000"/>
          <w:lang w:eastAsia="en-US"/>
        </w:rPr>
        <w:t xml:space="preserve"> </w:t>
      </w:r>
      <w:r w:rsidR="006C2885" w:rsidRPr="00643C16">
        <w:rPr>
          <w:bCs/>
          <w:color w:val="000000"/>
          <w:lang w:eastAsia="en-US"/>
        </w:rPr>
        <w:t xml:space="preserve">информирование контролируемого лица о совершаемых должностными лицами контрольного (надзорного) органа и иными уполномоченными лицами </w:t>
      </w:r>
      <w:r w:rsidR="006C2885" w:rsidRPr="00643C16">
        <w:rPr>
          <w:bCs/>
          <w:color w:val="000000"/>
          <w:lang w:eastAsia="en-US"/>
        </w:rPr>
        <w:lastRenderedPageBreak/>
        <w:t>действиях и принимаемых решениях, направление документов и сведений контролируемому лицу контрольным (надзорным) органом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roofErr w:type="gramEnd"/>
    </w:p>
    <w:p w:rsidR="006C2885" w:rsidRPr="00643C16" w:rsidRDefault="006C2885" w:rsidP="00913D89">
      <w:pPr>
        <w:widowControl w:val="0"/>
        <w:autoSpaceDE w:val="0"/>
        <w:autoSpaceDN w:val="0"/>
        <w:ind w:firstLine="567"/>
        <w:jc w:val="both"/>
        <w:rPr>
          <w:bCs/>
          <w:color w:val="000000"/>
          <w:lang w:eastAsia="en-US"/>
        </w:rPr>
      </w:pPr>
      <w:r w:rsidRPr="00643C16">
        <w:rPr>
          <w:bCs/>
          <w:color w:val="000000"/>
          <w:lang w:eastAsia="en-US"/>
        </w:rPr>
        <w:t>13.2.</w:t>
      </w:r>
      <w:r w:rsidRPr="00643C16">
        <w:rPr>
          <w:bCs/>
          <w:color w:val="000000"/>
          <w:lang w:eastAsia="en-US"/>
        </w:rPr>
        <w:tab/>
        <w:t>Контрольный орган при проведении контрольных мероприятий, использует типовые формы документов, утвержденные приказом Министерства экономического развития Российской Федерации от 31.03.2021 № 151 «О типовых формах документов, используемых контрольным (надзорным) органом».</w:t>
      </w:r>
    </w:p>
    <w:p w:rsidR="006C2885" w:rsidRPr="00643C16" w:rsidRDefault="006C2885" w:rsidP="006C2885">
      <w:pPr>
        <w:widowControl w:val="0"/>
        <w:autoSpaceDE w:val="0"/>
        <w:autoSpaceDN w:val="0"/>
        <w:rPr>
          <w:bCs/>
          <w:color w:val="000000"/>
          <w:lang w:eastAsia="en-US"/>
        </w:rPr>
      </w:pPr>
    </w:p>
    <w:p w:rsidR="006C2885" w:rsidRPr="00643C16" w:rsidRDefault="006C2885" w:rsidP="006C2885">
      <w:pPr>
        <w:widowControl w:val="0"/>
        <w:autoSpaceDE w:val="0"/>
        <w:autoSpaceDN w:val="0"/>
        <w:rPr>
          <w:bCs/>
          <w:color w:val="000000"/>
          <w:lang w:eastAsia="en-US"/>
        </w:rPr>
      </w:pPr>
    </w:p>
    <w:p w:rsidR="00084971" w:rsidRPr="00643C16" w:rsidRDefault="00084971" w:rsidP="006C2885">
      <w:pPr>
        <w:widowControl w:val="0"/>
        <w:autoSpaceDE w:val="0"/>
        <w:autoSpaceDN w:val="0"/>
        <w:rPr>
          <w:bCs/>
          <w:color w:val="000000"/>
          <w:lang w:eastAsia="en-US"/>
        </w:rPr>
      </w:pPr>
    </w:p>
    <w:p w:rsidR="00084971" w:rsidRPr="00372ABE" w:rsidRDefault="00084971" w:rsidP="006C2885">
      <w:pPr>
        <w:widowControl w:val="0"/>
        <w:autoSpaceDE w:val="0"/>
        <w:autoSpaceDN w:val="0"/>
        <w:rPr>
          <w:bCs/>
          <w:color w:val="000000"/>
          <w:sz w:val="26"/>
          <w:szCs w:val="26"/>
          <w:lang w:eastAsia="en-US"/>
        </w:rPr>
      </w:pPr>
    </w:p>
    <w:p w:rsidR="00084971" w:rsidRPr="00372ABE" w:rsidRDefault="00084971" w:rsidP="006C2885">
      <w:pPr>
        <w:widowControl w:val="0"/>
        <w:autoSpaceDE w:val="0"/>
        <w:autoSpaceDN w:val="0"/>
        <w:rPr>
          <w:bCs/>
          <w:color w:val="000000"/>
          <w:sz w:val="26"/>
          <w:szCs w:val="26"/>
          <w:lang w:eastAsia="en-US"/>
        </w:rPr>
      </w:pPr>
    </w:p>
    <w:p w:rsidR="00084971" w:rsidRPr="00372ABE" w:rsidRDefault="00084971" w:rsidP="006C2885">
      <w:pPr>
        <w:widowControl w:val="0"/>
        <w:autoSpaceDE w:val="0"/>
        <w:autoSpaceDN w:val="0"/>
        <w:rPr>
          <w:bCs/>
          <w:color w:val="000000"/>
          <w:sz w:val="26"/>
          <w:szCs w:val="26"/>
          <w:lang w:eastAsia="en-US"/>
        </w:rPr>
      </w:pPr>
    </w:p>
    <w:p w:rsidR="00084971" w:rsidRPr="00372ABE" w:rsidRDefault="00084971" w:rsidP="006C2885">
      <w:pPr>
        <w:widowControl w:val="0"/>
        <w:autoSpaceDE w:val="0"/>
        <w:autoSpaceDN w:val="0"/>
        <w:rPr>
          <w:bCs/>
          <w:color w:val="000000"/>
          <w:sz w:val="26"/>
          <w:szCs w:val="26"/>
          <w:lang w:eastAsia="en-US"/>
        </w:rPr>
      </w:pPr>
    </w:p>
    <w:p w:rsidR="00084971" w:rsidRPr="00372ABE" w:rsidRDefault="00084971" w:rsidP="006C2885">
      <w:pPr>
        <w:widowControl w:val="0"/>
        <w:autoSpaceDE w:val="0"/>
        <w:autoSpaceDN w:val="0"/>
        <w:rPr>
          <w:bCs/>
          <w:color w:val="000000"/>
          <w:sz w:val="26"/>
          <w:szCs w:val="26"/>
          <w:lang w:eastAsia="en-US"/>
        </w:rPr>
      </w:pPr>
    </w:p>
    <w:p w:rsidR="00084971" w:rsidRPr="00372ABE" w:rsidRDefault="00084971" w:rsidP="006C2885">
      <w:pPr>
        <w:widowControl w:val="0"/>
        <w:autoSpaceDE w:val="0"/>
        <w:autoSpaceDN w:val="0"/>
        <w:rPr>
          <w:bCs/>
          <w:color w:val="000000"/>
          <w:sz w:val="26"/>
          <w:szCs w:val="26"/>
          <w:lang w:eastAsia="en-US"/>
        </w:rPr>
      </w:pPr>
    </w:p>
    <w:p w:rsidR="00084971" w:rsidRPr="00372ABE" w:rsidRDefault="00084971" w:rsidP="006C2885">
      <w:pPr>
        <w:widowControl w:val="0"/>
        <w:autoSpaceDE w:val="0"/>
        <w:autoSpaceDN w:val="0"/>
        <w:rPr>
          <w:bCs/>
          <w:color w:val="000000"/>
          <w:sz w:val="26"/>
          <w:szCs w:val="26"/>
          <w:lang w:eastAsia="en-US"/>
        </w:rPr>
      </w:pPr>
    </w:p>
    <w:p w:rsidR="00084971" w:rsidRPr="00372ABE" w:rsidRDefault="00084971" w:rsidP="006C2885">
      <w:pPr>
        <w:widowControl w:val="0"/>
        <w:autoSpaceDE w:val="0"/>
        <w:autoSpaceDN w:val="0"/>
        <w:rPr>
          <w:bCs/>
          <w:color w:val="000000"/>
          <w:sz w:val="26"/>
          <w:szCs w:val="26"/>
          <w:lang w:eastAsia="en-US"/>
        </w:rPr>
      </w:pPr>
    </w:p>
    <w:p w:rsidR="00084971" w:rsidRPr="00372ABE" w:rsidRDefault="00084971" w:rsidP="006C2885">
      <w:pPr>
        <w:widowControl w:val="0"/>
        <w:autoSpaceDE w:val="0"/>
        <w:autoSpaceDN w:val="0"/>
        <w:rPr>
          <w:bCs/>
          <w:color w:val="000000"/>
          <w:sz w:val="26"/>
          <w:szCs w:val="26"/>
          <w:lang w:eastAsia="en-US"/>
        </w:rPr>
      </w:pPr>
    </w:p>
    <w:p w:rsidR="00084971" w:rsidRPr="00372ABE" w:rsidRDefault="00084971" w:rsidP="006C2885">
      <w:pPr>
        <w:widowControl w:val="0"/>
        <w:autoSpaceDE w:val="0"/>
        <w:autoSpaceDN w:val="0"/>
        <w:rPr>
          <w:bCs/>
          <w:color w:val="000000"/>
          <w:sz w:val="26"/>
          <w:szCs w:val="26"/>
          <w:lang w:eastAsia="en-US"/>
        </w:rPr>
      </w:pPr>
    </w:p>
    <w:p w:rsidR="00084971" w:rsidRPr="00372ABE" w:rsidRDefault="00084971" w:rsidP="006C2885">
      <w:pPr>
        <w:widowControl w:val="0"/>
        <w:autoSpaceDE w:val="0"/>
        <w:autoSpaceDN w:val="0"/>
        <w:rPr>
          <w:bCs/>
          <w:color w:val="000000"/>
          <w:sz w:val="26"/>
          <w:szCs w:val="26"/>
          <w:lang w:eastAsia="en-US"/>
        </w:rPr>
      </w:pPr>
    </w:p>
    <w:p w:rsidR="006C2885" w:rsidRDefault="006C2885" w:rsidP="006C2885">
      <w:pPr>
        <w:widowControl w:val="0"/>
        <w:autoSpaceDE w:val="0"/>
        <w:autoSpaceDN w:val="0"/>
        <w:rPr>
          <w:bCs/>
          <w:color w:val="000000"/>
          <w:sz w:val="26"/>
          <w:szCs w:val="26"/>
          <w:lang w:eastAsia="en-US"/>
        </w:rPr>
      </w:pPr>
    </w:p>
    <w:p w:rsidR="00E66993" w:rsidRDefault="00E66993" w:rsidP="006C2885">
      <w:pPr>
        <w:widowControl w:val="0"/>
        <w:autoSpaceDE w:val="0"/>
        <w:autoSpaceDN w:val="0"/>
        <w:rPr>
          <w:bCs/>
          <w:color w:val="000000"/>
          <w:sz w:val="26"/>
          <w:szCs w:val="26"/>
          <w:lang w:eastAsia="en-US"/>
        </w:rPr>
      </w:pPr>
    </w:p>
    <w:p w:rsidR="00E66993" w:rsidRDefault="00E66993" w:rsidP="006C2885">
      <w:pPr>
        <w:widowControl w:val="0"/>
        <w:autoSpaceDE w:val="0"/>
        <w:autoSpaceDN w:val="0"/>
        <w:rPr>
          <w:bCs/>
          <w:color w:val="000000"/>
          <w:sz w:val="26"/>
          <w:szCs w:val="26"/>
          <w:lang w:eastAsia="en-US"/>
        </w:rPr>
      </w:pPr>
    </w:p>
    <w:p w:rsidR="00E66993" w:rsidRDefault="00E66993" w:rsidP="006C2885">
      <w:pPr>
        <w:widowControl w:val="0"/>
        <w:autoSpaceDE w:val="0"/>
        <w:autoSpaceDN w:val="0"/>
        <w:rPr>
          <w:bCs/>
          <w:color w:val="000000"/>
          <w:sz w:val="26"/>
          <w:szCs w:val="26"/>
          <w:lang w:eastAsia="en-US"/>
        </w:rPr>
      </w:pPr>
    </w:p>
    <w:p w:rsidR="00E66993" w:rsidRDefault="00E66993" w:rsidP="006C2885">
      <w:pPr>
        <w:widowControl w:val="0"/>
        <w:autoSpaceDE w:val="0"/>
        <w:autoSpaceDN w:val="0"/>
        <w:rPr>
          <w:bCs/>
          <w:color w:val="000000"/>
          <w:sz w:val="26"/>
          <w:szCs w:val="26"/>
          <w:lang w:eastAsia="en-US"/>
        </w:rPr>
      </w:pPr>
    </w:p>
    <w:p w:rsidR="00E66993" w:rsidRDefault="00E66993" w:rsidP="006C2885">
      <w:pPr>
        <w:widowControl w:val="0"/>
        <w:autoSpaceDE w:val="0"/>
        <w:autoSpaceDN w:val="0"/>
        <w:rPr>
          <w:bCs/>
          <w:color w:val="000000"/>
          <w:sz w:val="26"/>
          <w:szCs w:val="26"/>
          <w:lang w:eastAsia="en-US"/>
        </w:rPr>
      </w:pPr>
    </w:p>
    <w:p w:rsidR="00E66993" w:rsidRDefault="00E66993" w:rsidP="006C2885">
      <w:pPr>
        <w:widowControl w:val="0"/>
        <w:autoSpaceDE w:val="0"/>
        <w:autoSpaceDN w:val="0"/>
        <w:rPr>
          <w:bCs/>
          <w:color w:val="000000"/>
          <w:sz w:val="26"/>
          <w:szCs w:val="26"/>
          <w:lang w:eastAsia="en-US"/>
        </w:rPr>
      </w:pPr>
    </w:p>
    <w:p w:rsidR="00E66993" w:rsidRDefault="00E66993" w:rsidP="006C2885">
      <w:pPr>
        <w:widowControl w:val="0"/>
        <w:autoSpaceDE w:val="0"/>
        <w:autoSpaceDN w:val="0"/>
        <w:rPr>
          <w:bCs/>
          <w:color w:val="000000"/>
          <w:sz w:val="26"/>
          <w:szCs w:val="26"/>
          <w:lang w:eastAsia="en-US"/>
        </w:rPr>
      </w:pPr>
    </w:p>
    <w:p w:rsidR="00E66993" w:rsidRDefault="00E66993" w:rsidP="006C2885">
      <w:pPr>
        <w:widowControl w:val="0"/>
        <w:autoSpaceDE w:val="0"/>
        <w:autoSpaceDN w:val="0"/>
        <w:rPr>
          <w:bCs/>
          <w:color w:val="000000"/>
          <w:sz w:val="26"/>
          <w:szCs w:val="26"/>
          <w:lang w:eastAsia="en-US"/>
        </w:rPr>
      </w:pPr>
    </w:p>
    <w:p w:rsidR="00E66993" w:rsidRDefault="00E66993" w:rsidP="006C2885">
      <w:pPr>
        <w:widowControl w:val="0"/>
        <w:autoSpaceDE w:val="0"/>
        <w:autoSpaceDN w:val="0"/>
        <w:rPr>
          <w:bCs/>
          <w:color w:val="000000"/>
          <w:sz w:val="26"/>
          <w:szCs w:val="26"/>
          <w:lang w:eastAsia="en-US"/>
        </w:rPr>
      </w:pPr>
    </w:p>
    <w:p w:rsidR="00E66993" w:rsidRDefault="00E66993" w:rsidP="006C2885">
      <w:pPr>
        <w:widowControl w:val="0"/>
        <w:autoSpaceDE w:val="0"/>
        <w:autoSpaceDN w:val="0"/>
        <w:rPr>
          <w:bCs/>
          <w:color w:val="000000"/>
          <w:sz w:val="26"/>
          <w:szCs w:val="26"/>
          <w:lang w:eastAsia="en-US"/>
        </w:rPr>
      </w:pPr>
    </w:p>
    <w:p w:rsidR="00E66993" w:rsidRDefault="00E66993" w:rsidP="006C2885">
      <w:pPr>
        <w:widowControl w:val="0"/>
        <w:autoSpaceDE w:val="0"/>
        <w:autoSpaceDN w:val="0"/>
        <w:rPr>
          <w:bCs/>
          <w:color w:val="000000"/>
          <w:sz w:val="26"/>
          <w:szCs w:val="26"/>
          <w:lang w:eastAsia="en-US"/>
        </w:rPr>
      </w:pPr>
    </w:p>
    <w:p w:rsidR="00E66993" w:rsidRDefault="00E66993" w:rsidP="006C2885">
      <w:pPr>
        <w:widowControl w:val="0"/>
        <w:autoSpaceDE w:val="0"/>
        <w:autoSpaceDN w:val="0"/>
        <w:rPr>
          <w:bCs/>
          <w:color w:val="000000"/>
          <w:sz w:val="26"/>
          <w:szCs w:val="26"/>
          <w:lang w:eastAsia="en-US"/>
        </w:rPr>
      </w:pPr>
    </w:p>
    <w:p w:rsidR="00E66993" w:rsidRDefault="00E66993" w:rsidP="006C2885">
      <w:pPr>
        <w:widowControl w:val="0"/>
        <w:autoSpaceDE w:val="0"/>
        <w:autoSpaceDN w:val="0"/>
        <w:rPr>
          <w:bCs/>
          <w:color w:val="000000"/>
          <w:sz w:val="26"/>
          <w:szCs w:val="26"/>
          <w:lang w:eastAsia="en-US"/>
        </w:rPr>
      </w:pPr>
    </w:p>
    <w:p w:rsidR="00E66993" w:rsidRDefault="00E66993" w:rsidP="006C2885">
      <w:pPr>
        <w:widowControl w:val="0"/>
        <w:autoSpaceDE w:val="0"/>
        <w:autoSpaceDN w:val="0"/>
        <w:rPr>
          <w:bCs/>
          <w:color w:val="000000"/>
          <w:sz w:val="26"/>
          <w:szCs w:val="26"/>
          <w:lang w:eastAsia="en-US"/>
        </w:rPr>
      </w:pPr>
    </w:p>
    <w:p w:rsidR="00E66993" w:rsidRDefault="00E66993" w:rsidP="006C2885">
      <w:pPr>
        <w:widowControl w:val="0"/>
        <w:autoSpaceDE w:val="0"/>
        <w:autoSpaceDN w:val="0"/>
        <w:rPr>
          <w:bCs/>
          <w:color w:val="000000"/>
          <w:sz w:val="26"/>
          <w:szCs w:val="26"/>
          <w:lang w:eastAsia="en-US"/>
        </w:rPr>
      </w:pPr>
    </w:p>
    <w:p w:rsidR="00E66993" w:rsidRDefault="00E66993" w:rsidP="006C2885">
      <w:pPr>
        <w:widowControl w:val="0"/>
        <w:autoSpaceDE w:val="0"/>
        <w:autoSpaceDN w:val="0"/>
        <w:rPr>
          <w:bCs/>
          <w:color w:val="000000"/>
          <w:sz w:val="26"/>
          <w:szCs w:val="26"/>
          <w:lang w:eastAsia="en-US"/>
        </w:rPr>
      </w:pPr>
    </w:p>
    <w:p w:rsidR="00643C16" w:rsidRDefault="00643C16" w:rsidP="006C2885">
      <w:pPr>
        <w:widowControl w:val="0"/>
        <w:autoSpaceDE w:val="0"/>
        <w:autoSpaceDN w:val="0"/>
        <w:rPr>
          <w:bCs/>
          <w:color w:val="000000"/>
          <w:sz w:val="26"/>
          <w:szCs w:val="26"/>
          <w:lang w:eastAsia="en-US"/>
        </w:rPr>
      </w:pPr>
    </w:p>
    <w:p w:rsidR="00643C16" w:rsidRDefault="00643C16" w:rsidP="006C2885">
      <w:pPr>
        <w:widowControl w:val="0"/>
        <w:autoSpaceDE w:val="0"/>
        <w:autoSpaceDN w:val="0"/>
        <w:rPr>
          <w:bCs/>
          <w:color w:val="000000"/>
          <w:sz w:val="26"/>
          <w:szCs w:val="26"/>
          <w:lang w:eastAsia="en-US"/>
        </w:rPr>
      </w:pPr>
    </w:p>
    <w:p w:rsidR="00643C16" w:rsidRDefault="00643C16" w:rsidP="006C2885">
      <w:pPr>
        <w:widowControl w:val="0"/>
        <w:autoSpaceDE w:val="0"/>
        <w:autoSpaceDN w:val="0"/>
        <w:rPr>
          <w:bCs/>
          <w:color w:val="000000"/>
          <w:sz w:val="26"/>
          <w:szCs w:val="26"/>
          <w:lang w:eastAsia="en-US"/>
        </w:rPr>
      </w:pPr>
    </w:p>
    <w:p w:rsidR="00643C16" w:rsidRDefault="00643C16" w:rsidP="006C2885">
      <w:pPr>
        <w:widowControl w:val="0"/>
        <w:autoSpaceDE w:val="0"/>
        <w:autoSpaceDN w:val="0"/>
        <w:rPr>
          <w:bCs/>
          <w:color w:val="000000"/>
          <w:sz w:val="26"/>
          <w:szCs w:val="26"/>
          <w:lang w:eastAsia="en-US"/>
        </w:rPr>
      </w:pPr>
    </w:p>
    <w:p w:rsidR="00643C16" w:rsidRDefault="00643C16" w:rsidP="006C2885">
      <w:pPr>
        <w:widowControl w:val="0"/>
        <w:autoSpaceDE w:val="0"/>
        <w:autoSpaceDN w:val="0"/>
        <w:rPr>
          <w:bCs/>
          <w:color w:val="000000"/>
          <w:sz w:val="26"/>
          <w:szCs w:val="26"/>
          <w:lang w:eastAsia="en-US"/>
        </w:rPr>
      </w:pPr>
    </w:p>
    <w:p w:rsidR="006C2885" w:rsidRPr="00372ABE" w:rsidRDefault="006C2885" w:rsidP="006C2885">
      <w:pPr>
        <w:widowControl w:val="0"/>
        <w:autoSpaceDE w:val="0"/>
        <w:autoSpaceDN w:val="0"/>
        <w:rPr>
          <w:bCs/>
          <w:color w:val="000000"/>
          <w:sz w:val="26"/>
          <w:szCs w:val="26"/>
          <w:lang w:eastAsia="en-US"/>
        </w:rPr>
      </w:pPr>
    </w:p>
    <w:p w:rsidR="006C2885" w:rsidRPr="00372ABE" w:rsidRDefault="006C2885" w:rsidP="006C2885">
      <w:pPr>
        <w:widowControl w:val="0"/>
        <w:autoSpaceDE w:val="0"/>
        <w:autoSpaceDN w:val="0"/>
        <w:rPr>
          <w:bCs/>
          <w:color w:val="000000"/>
          <w:sz w:val="26"/>
          <w:szCs w:val="26"/>
          <w:lang w:eastAsia="en-US"/>
        </w:rPr>
      </w:pPr>
    </w:p>
    <w:p w:rsidR="006C2885" w:rsidRPr="00372ABE" w:rsidRDefault="006C2885" w:rsidP="006C2885">
      <w:pPr>
        <w:widowControl w:val="0"/>
        <w:autoSpaceDE w:val="0"/>
        <w:autoSpaceDN w:val="0"/>
        <w:rPr>
          <w:bCs/>
          <w:color w:val="000000"/>
          <w:sz w:val="26"/>
          <w:szCs w:val="26"/>
          <w:lang w:eastAsia="en-US"/>
        </w:rPr>
      </w:pPr>
    </w:p>
    <w:p w:rsidR="006C2885" w:rsidRPr="00372ABE" w:rsidRDefault="006C2885" w:rsidP="006C2885">
      <w:pPr>
        <w:widowControl w:val="0"/>
        <w:autoSpaceDE w:val="0"/>
        <w:autoSpaceDN w:val="0"/>
        <w:rPr>
          <w:bCs/>
          <w:color w:val="000000"/>
          <w:sz w:val="26"/>
          <w:szCs w:val="26"/>
          <w:lang w:eastAsia="en-US"/>
        </w:rPr>
      </w:pPr>
    </w:p>
    <w:p w:rsidR="006C2885" w:rsidRPr="00372ABE" w:rsidRDefault="006C2885" w:rsidP="006C2885">
      <w:pPr>
        <w:widowControl w:val="0"/>
        <w:autoSpaceDE w:val="0"/>
        <w:autoSpaceDN w:val="0"/>
        <w:rPr>
          <w:bCs/>
          <w:color w:val="000000"/>
          <w:sz w:val="26"/>
          <w:szCs w:val="26"/>
          <w:lang w:eastAsia="en-US"/>
        </w:rPr>
      </w:pPr>
    </w:p>
    <w:p w:rsidR="006C2885" w:rsidRPr="00372ABE" w:rsidRDefault="006C2885" w:rsidP="00C63B03">
      <w:pPr>
        <w:widowControl w:val="0"/>
        <w:autoSpaceDE w:val="0"/>
        <w:autoSpaceDN w:val="0"/>
        <w:rPr>
          <w:bCs/>
          <w:color w:val="000000"/>
          <w:sz w:val="26"/>
          <w:szCs w:val="26"/>
          <w:lang w:eastAsia="en-US"/>
        </w:rPr>
      </w:pPr>
    </w:p>
    <w:p w:rsidR="00963820" w:rsidRPr="00372ABE" w:rsidRDefault="00963820" w:rsidP="00963820">
      <w:pPr>
        <w:widowControl w:val="0"/>
        <w:autoSpaceDE w:val="0"/>
        <w:autoSpaceDN w:val="0"/>
        <w:jc w:val="right"/>
        <w:rPr>
          <w:bCs/>
          <w:color w:val="000000"/>
          <w:sz w:val="26"/>
          <w:szCs w:val="26"/>
          <w:lang w:eastAsia="en-US"/>
        </w:rPr>
      </w:pPr>
      <w:r w:rsidRPr="00372ABE">
        <w:rPr>
          <w:bCs/>
          <w:color w:val="000000"/>
          <w:sz w:val="26"/>
          <w:szCs w:val="26"/>
          <w:lang w:eastAsia="en-US"/>
        </w:rPr>
        <w:lastRenderedPageBreak/>
        <w:t xml:space="preserve">ПРИЛОЖЕНИЕ </w:t>
      </w:r>
      <w:r w:rsidR="0013100C" w:rsidRPr="00372ABE">
        <w:rPr>
          <w:bCs/>
          <w:color w:val="000000"/>
          <w:sz w:val="26"/>
          <w:szCs w:val="26"/>
          <w:lang w:eastAsia="en-US"/>
        </w:rPr>
        <w:t>№</w:t>
      </w:r>
      <w:r w:rsidRPr="00372ABE">
        <w:rPr>
          <w:bCs/>
          <w:color w:val="000000"/>
          <w:sz w:val="26"/>
          <w:szCs w:val="26"/>
          <w:lang w:eastAsia="en-US"/>
        </w:rPr>
        <w:t>1</w:t>
      </w:r>
    </w:p>
    <w:p w:rsidR="00963820" w:rsidRPr="00372ABE" w:rsidRDefault="00963820" w:rsidP="00963820">
      <w:pPr>
        <w:widowControl w:val="0"/>
        <w:autoSpaceDE w:val="0"/>
        <w:autoSpaceDN w:val="0"/>
        <w:jc w:val="right"/>
        <w:rPr>
          <w:bCs/>
          <w:color w:val="000000"/>
          <w:sz w:val="26"/>
          <w:szCs w:val="26"/>
          <w:lang w:eastAsia="en-US"/>
        </w:rPr>
      </w:pPr>
      <w:r w:rsidRPr="00372ABE">
        <w:rPr>
          <w:bCs/>
          <w:color w:val="000000"/>
          <w:sz w:val="26"/>
          <w:szCs w:val="26"/>
          <w:lang w:eastAsia="en-US"/>
        </w:rPr>
        <w:t>к Положению о муниципальном контроле на автомобильном транспорте,</w:t>
      </w:r>
    </w:p>
    <w:p w:rsidR="00963820" w:rsidRPr="00372ABE" w:rsidRDefault="00963820" w:rsidP="00963820">
      <w:pPr>
        <w:widowControl w:val="0"/>
        <w:autoSpaceDE w:val="0"/>
        <w:autoSpaceDN w:val="0"/>
        <w:jc w:val="right"/>
        <w:rPr>
          <w:bCs/>
          <w:color w:val="000000"/>
          <w:sz w:val="26"/>
          <w:szCs w:val="26"/>
          <w:lang w:eastAsia="en-US"/>
        </w:rPr>
      </w:pPr>
      <w:r w:rsidRPr="00372ABE">
        <w:rPr>
          <w:bCs/>
          <w:color w:val="000000"/>
          <w:sz w:val="26"/>
          <w:szCs w:val="26"/>
          <w:lang w:eastAsia="en-US"/>
        </w:rPr>
        <w:t xml:space="preserve">городском наземном электрическом </w:t>
      </w:r>
      <w:proofErr w:type="gramStart"/>
      <w:r w:rsidRPr="00372ABE">
        <w:rPr>
          <w:bCs/>
          <w:color w:val="000000"/>
          <w:sz w:val="26"/>
          <w:szCs w:val="26"/>
          <w:lang w:eastAsia="en-US"/>
        </w:rPr>
        <w:t>транспорте</w:t>
      </w:r>
      <w:proofErr w:type="gramEnd"/>
      <w:r w:rsidRPr="00372ABE">
        <w:rPr>
          <w:bCs/>
          <w:color w:val="000000"/>
          <w:sz w:val="26"/>
          <w:szCs w:val="26"/>
          <w:lang w:eastAsia="en-US"/>
        </w:rPr>
        <w:t xml:space="preserve"> и в дорожном хозяйстве </w:t>
      </w:r>
    </w:p>
    <w:p w:rsidR="00963820" w:rsidRPr="00372ABE" w:rsidRDefault="00963820" w:rsidP="00963820">
      <w:pPr>
        <w:widowControl w:val="0"/>
        <w:autoSpaceDE w:val="0"/>
        <w:autoSpaceDN w:val="0"/>
        <w:jc w:val="right"/>
        <w:rPr>
          <w:bCs/>
          <w:color w:val="000000"/>
          <w:sz w:val="26"/>
          <w:szCs w:val="26"/>
          <w:lang w:eastAsia="en-US"/>
        </w:rPr>
      </w:pPr>
      <w:r w:rsidRPr="00372ABE">
        <w:rPr>
          <w:bCs/>
          <w:color w:val="000000"/>
          <w:sz w:val="26"/>
          <w:szCs w:val="26"/>
          <w:lang w:eastAsia="en-US"/>
        </w:rPr>
        <w:t>на территории Юргинского муниципального округа</w:t>
      </w:r>
    </w:p>
    <w:p w:rsidR="00963820" w:rsidRPr="00372ABE" w:rsidRDefault="00963820" w:rsidP="00963820">
      <w:pPr>
        <w:widowControl w:val="0"/>
        <w:autoSpaceDE w:val="0"/>
        <w:autoSpaceDN w:val="0"/>
        <w:jc w:val="right"/>
        <w:rPr>
          <w:bCs/>
          <w:color w:val="000000"/>
          <w:sz w:val="26"/>
          <w:szCs w:val="26"/>
          <w:lang w:eastAsia="en-US"/>
        </w:rPr>
      </w:pPr>
      <w:r w:rsidRPr="00372ABE">
        <w:rPr>
          <w:bCs/>
          <w:color w:val="000000"/>
          <w:sz w:val="26"/>
          <w:szCs w:val="26"/>
          <w:lang w:eastAsia="en-US"/>
        </w:rPr>
        <w:t xml:space="preserve">от </w:t>
      </w:r>
      <w:r w:rsidR="003E5542">
        <w:rPr>
          <w:bCs/>
          <w:color w:val="000000"/>
          <w:sz w:val="26"/>
          <w:szCs w:val="26"/>
          <w:lang w:eastAsia="en-US"/>
        </w:rPr>
        <w:t>23 апреля</w:t>
      </w:r>
      <w:r w:rsidRPr="00372ABE">
        <w:rPr>
          <w:bCs/>
          <w:color w:val="000000"/>
          <w:sz w:val="26"/>
          <w:szCs w:val="26"/>
          <w:lang w:eastAsia="en-US"/>
        </w:rPr>
        <w:t xml:space="preserve"> 2026 г</w:t>
      </w:r>
      <w:r w:rsidR="003E5542">
        <w:rPr>
          <w:bCs/>
          <w:color w:val="000000"/>
          <w:sz w:val="26"/>
          <w:szCs w:val="26"/>
          <w:lang w:eastAsia="en-US"/>
        </w:rPr>
        <w:t>ода</w:t>
      </w:r>
      <w:r w:rsidRPr="00372ABE">
        <w:rPr>
          <w:bCs/>
          <w:color w:val="000000"/>
          <w:sz w:val="26"/>
          <w:szCs w:val="26"/>
          <w:lang w:eastAsia="en-US"/>
        </w:rPr>
        <w:t xml:space="preserve"> №</w:t>
      </w:r>
      <w:r w:rsidR="003E5542">
        <w:rPr>
          <w:bCs/>
          <w:color w:val="000000"/>
          <w:sz w:val="26"/>
          <w:szCs w:val="26"/>
          <w:lang w:eastAsia="en-US"/>
        </w:rPr>
        <w:t xml:space="preserve"> 63–НА</w:t>
      </w:r>
    </w:p>
    <w:p w:rsidR="00963820" w:rsidRPr="00372ABE" w:rsidRDefault="00963820" w:rsidP="00963820">
      <w:pPr>
        <w:widowControl w:val="0"/>
        <w:autoSpaceDE w:val="0"/>
        <w:autoSpaceDN w:val="0"/>
        <w:jc w:val="right"/>
        <w:rPr>
          <w:bCs/>
          <w:color w:val="000000"/>
          <w:sz w:val="26"/>
          <w:szCs w:val="26"/>
          <w:lang w:eastAsia="en-US"/>
        </w:rPr>
      </w:pPr>
    </w:p>
    <w:p w:rsidR="00963820" w:rsidRPr="00372ABE" w:rsidRDefault="00963820" w:rsidP="00963820">
      <w:pPr>
        <w:widowControl w:val="0"/>
        <w:autoSpaceDE w:val="0"/>
        <w:autoSpaceDN w:val="0"/>
        <w:jc w:val="right"/>
        <w:rPr>
          <w:bCs/>
          <w:color w:val="000000"/>
          <w:sz w:val="26"/>
          <w:szCs w:val="26"/>
          <w:lang w:eastAsia="en-US"/>
        </w:rPr>
      </w:pPr>
    </w:p>
    <w:p w:rsidR="00963820" w:rsidRPr="00372ABE" w:rsidRDefault="00963820" w:rsidP="00963820">
      <w:pPr>
        <w:widowControl w:val="0"/>
        <w:autoSpaceDE w:val="0"/>
        <w:autoSpaceDN w:val="0"/>
        <w:jc w:val="center"/>
        <w:rPr>
          <w:bCs/>
          <w:color w:val="000000"/>
          <w:sz w:val="26"/>
          <w:szCs w:val="26"/>
          <w:lang w:eastAsia="en-US"/>
        </w:rPr>
      </w:pPr>
      <w:r w:rsidRPr="00372ABE">
        <w:rPr>
          <w:bCs/>
          <w:color w:val="000000"/>
          <w:sz w:val="26"/>
          <w:szCs w:val="26"/>
          <w:lang w:eastAsia="en-US"/>
        </w:rPr>
        <w:t>ПЕРЕЧЕНЬ</w:t>
      </w:r>
    </w:p>
    <w:p w:rsidR="00963820" w:rsidRPr="00372ABE" w:rsidRDefault="00963820" w:rsidP="00963820">
      <w:pPr>
        <w:widowControl w:val="0"/>
        <w:autoSpaceDE w:val="0"/>
        <w:autoSpaceDN w:val="0"/>
        <w:jc w:val="center"/>
        <w:rPr>
          <w:bCs/>
          <w:color w:val="000000"/>
          <w:sz w:val="26"/>
          <w:szCs w:val="26"/>
          <w:lang w:eastAsia="en-US"/>
        </w:rPr>
      </w:pPr>
      <w:r w:rsidRPr="00372ABE">
        <w:rPr>
          <w:bCs/>
          <w:color w:val="000000"/>
          <w:sz w:val="26"/>
          <w:szCs w:val="26"/>
          <w:lang w:eastAsia="en-US"/>
        </w:rPr>
        <w:t>документов и (или) информации, запрашиваемых в рамках</w:t>
      </w:r>
    </w:p>
    <w:p w:rsidR="00963820" w:rsidRPr="00372ABE" w:rsidRDefault="00963820" w:rsidP="00963820">
      <w:pPr>
        <w:widowControl w:val="0"/>
        <w:autoSpaceDE w:val="0"/>
        <w:autoSpaceDN w:val="0"/>
        <w:jc w:val="right"/>
        <w:rPr>
          <w:bCs/>
          <w:color w:val="000000"/>
          <w:sz w:val="26"/>
          <w:szCs w:val="26"/>
          <w:lang w:eastAsia="en-US"/>
        </w:rPr>
      </w:pPr>
      <w:r w:rsidRPr="00372ABE">
        <w:rPr>
          <w:bCs/>
          <w:color w:val="000000"/>
          <w:sz w:val="26"/>
          <w:szCs w:val="26"/>
          <w:lang w:eastAsia="en-US"/>
        </w:rPr>
        <w:t>межведомственного информационного взаимодействия от органов государственной власти, органов местного самоуправления и подведомственных указанным органам организаций</w:t>
      </w:r>
    </w:p>
    <w:p w:rsidR="00963820" w:rsidRPr="00372ABE" w:rsidRDefault="00963820" w:rsidP="00963820">
      <w:pPr>
        <w:widowControl w:val="0"/>
        <w:autoSpaceDE w:val="0"/>
        <w:autoSpaceDN w:val="0"/>
        <w:jc w:val="right"/>
        <w:rPr>
          <w:bCs/>
          <w:color w:val="000000"/>
          <w:sz w:val="26"/>
          <w:szCs w:val="26"/>
          <w:lang w:eastAsia="en-US"/>
        </w:rPr>
      </w:pPr>
      <w:r w:rsidRPr="00372ABE">
        <w:rPr>
          <w:bCs/>
          <w:color w:val="000000"/>
          <w:sz w:val="26"/>
          <w:szCs w:val="26"/>
          <w:lang w:eastAsia="en-US"/>
        </w:rPr>
        <w:t>Таблица 1</w:t>
      </w:r>
    </w:p>
    <w:tbl>
      <w:tblPr>
        <w:tblStyle w:val="a8"/>
        <w:tblW w:w="0" w:type="auto"/>
        <w:tblLook w:val="04A0" w:firstRow="1" w:lastRow="0" w:firstColumn="1" w:lastColumn="0" w:noHBand="0" w:noVBand="1"/>
      </w:tblPr>
      <w:tblGrid>
        <w:gridCol w:w="1101"/>
        <w:gridCol w:w="4110"/>
        <w:gridCol w:w="4786"/>
      </w:tblGrid>
      <w:tr w:rsidR="00963820" w:rsidRPr="00372ABE" w:rsidTr="001B68DD">
        <w:tc>
          <w:tcPr>
            <w:tcW w:w="1101" w:type="dxa"/>
          </w:tcPr>
          <w:p w:rsidR="00963820" w:rsidRPr="00372ABE" w:rsidRDefault="00061BD3" w:rsidP="00963820">
            <w:pPr>
              <w:widowControl w:val="0"/>
              <w:autoSpaceDE w:val="0"/>
              <w:autoSpaceDN w:val="0"/>
              <w:rPr>
                <w:bCs/>
                <w:color w:val="000000"/>
                <w:sz w:val="26"/>
                <w:szCs w:val="26"/>
                <w:lang w:eastAsia="en-US"/>
              </w:rPr>
            </w:pPr>
            <w:r w:rsidRPr="00372ABE">
              <w:rPr>
                <w:bCs/>
                <w:color w:val="000000"/>
                <w:sz w:val="26"/>
                <w:szCs w:val="26"/>
                <w:lang w:eastAsia="en-US"/>
              </w:rPr>
              <w:t xml:space="preserve">№ </w:t>
            </w:r>
            <w:proofErr w:type="gramStart"/>
            <w:r w:rsidRPr="00372ABE">
              <w:rPr>
                <w:bCs/>
                <w:color w:val="000000"/>
                <w:sz w:val="26"/>
                <w:szCs w:val="26"/>
                <w:lang w:eastAsia="en-US"/>
              </w:rPr>
              <w:t>п</w:t>
            </w:r>
            <w:proofErr w:type="gramEnd"/>
            <w:r w:rsidRPr="00372ABE">
              <w:rPr>
                <w:bCs/>
                <w:color w:val="000000"/>
                <w:sz w:val="26"/>
                <w:szCs w:val="26"/>
                <w:lang w:eastAsia="en-US"/>
              </w:rPr>
              <w:t>/п</w:t>
            </w:r>
          </w:p>
        </w:tc>
        <w:tc>
          <w:tcPr>
            <w:tcW w:w="4110" w:type="dxa"/>
          </w:tcPr>
          <w:p w:rsidR="00963820" w:rsidRPr="00372ABE" w:rsidRDefault="00061BD3" w:rsidP="00061BD3">
            <w:pPr>
              <w:widowControl w:val="0"/>
              <w:autoSpaceDE w:val="0"/>
              <w:autoSpaceDN w:val="0"/>
              <w:ind w:right="120"/>
              <w:rPr>
                <w:bCs/>
                <w:color w:val="000000"/>
                <w:sz w:val="26"/>
                <w:szCs w:val="26"/>
                <w:lang w:eastAsia="en-US"/>
              </w:rPr>
            </w:pPr>
            <w:r w:rsidRPr="00372ABE">
              <w:rPr>
                <w:sz w:val="26"/>
                <w:szCs w:val="26"/>
                <w:lang w:eastAsia="en-US"/>
              </w:rPr>
              <w:t>Вид</w:t>
            </w:r>
            <w:r w:rsidRPr="00372ABE">
              <w:rPr>
                <w:spacing w:val="-15"/>
                <w:sz w:val="26"/>
                <w:szCs w:val="26"/>
                <w:lang w:eastAsia="en-US"/>
              </w:rPr>
              <w:t xml:space="preserve"> </w:t>
            </w:r>
            <w:r w:rsidRPr="00372ABE">
              <w:rPr>
                <w:sz w:val="26"/>
                <w:szCs w:val="26"/>
                <w:lang w:eastAsia="en-US"/>
              </w:rPr>
              <w:t>сведений,</w:t>
            </w:r>
            <w:r w:rsidRPr="00372ABE">
              <w:rPr>
                <w:spacing w:val="-15"/>
                <w:sz w:val="26"/>
                <w:szCs w:val="26"/>
                <w:lang w:eastAsia="en-US"/>
              </w:rPr>
              <w:t xml:space="preserve"> </w:t>
            </w:r>
            <w:r w:rsidRPr="00372ABE">
              <w:rPr>
                <w:sz w:val="26"/>
                <w:szCs w:val="26"/>
                <w:lang w:eastAsia="en-US"/>
              </w:rPr>
              <w:t>запрашиваемых органом контроля в рамках межведомственного</w:t>
            </w:r>
            <w:r w:rsidRPr="00372ABE">
              <w:rPr>
                <w:spacing w:val="-10"/>
                <w:sz w:val="26"/>
                <w:szCs w:val="26"/>
                <w:lang w:eastAsia="en-US"/>
              </w:rPr>
              <w:t xml:space="preserve"> </w:t>
            </w:r>
            <w:r w:rsidRPr="00372ABE">
              <w:rPr>
                <w:spacing w:val="-2"/>
                <w:sz w:val="26"/>
                <w:szCs w:val="26"/>
                <w:lang w:eastAsia="en-US"/>
              </w:rPr>
              <w:t>взаимодействия</w:t>
            </w:r>
          </w:p>
        </w:tc>
        <w:tc>
          <w:tcPr>
            <w:tcW w:w="4786" w:type="dxa"/>
          </w:tcPr>
          <w:p w:rsidR="00963820" w:rsidRPr="00372ABE" w:rsidRDefault="00061BD3" w:rsidP="00061BD3">
            <w:pPr>
              <w:widowControl w:val="0"/>
              <w:autoSpaceDE w:val="0"/>
              <w:autoSpaceDN w:val="0"/>
              <w:ind w:left="7"/>
              <w:jc w:val="center"/>
              <w:rPr>
                <w:bCs/>
                <w:color w:val="000000"/>
                <w:sz w:val="26"/>
                <w:szCs w:val="26"/>
                <w:lang w:eastAsia="en-US"/>
              </w:rPr>
            </w:pPr>
            <w:r w:rsidRPr="00372ABE">
              <w:rPr>
                <w:sz w:val="26"/>
                <w:szCs w:val="26"/>
                <w:lang w:eastAsia="en-US"/>
              </w:rPr>
              <w:t>Органы</w:t>
            </w:r>
            <w:r w:rsidRPr="00372ABE">
              <w:rPr>
                <w:spacing w:val="-13"/>
                <w:sz w:val="26"/>
                <w:szCs w:val="26"/>
                <w:lang w:eastAsia="en-US"/>
              </w:rPr>
              <w:t xml:space="preserve"> </w:t>
            </w:r>
            <w:r w:rsidRPr="00372ABE">
              <w:rPr>
                <w:sz w:val="26"/>
                <w:szCs w:val="26"/>
                <w:lang w:eastAsia="en-US"/>
              </w:rPr>
              <w:t>(организация),</w:t>
            </w:r>
            <w:r w:rsidRPr="00372ABE">
              <w:rPr>
                <w:spacing w:val="-13"/>
                <w:sz w:val="26"/>
                <w:szCs w:val="26"/>
                <w:lang w:eastAsia="en-US"/>
              </w:rPr>
              <w:t xml:space="preserve"> </w:t>
            </w:r>
            <w:r w:rsidRPr="00372ABE">
              <w:rPr>
                <w:sz w:val="26"/>
                <w:szCs w:val="26"/>
                <w:lang w:eastAsia="en-US"/>
              </w:rPr>
              <w:t>в</w:t>
            </w:r>
            <w:r w:rsidRPr="00372ABE">
              <w:rPr>
                <w:spacing w:val="-13"/>
                <w:sz w:val="26"/>
                <w:szCs w:val="26"/>
                <w:lang w:eastAsia="en-US"/>
              </w:rPr>
              <w:t xml:space="preserve"> </w:t>
            </w:r>
            <w:proofErr w:type="gramStart"/>
            <w:r w:rsidRPr="00372ABE">
              <w:rPr>
                <w:sz w:val="26"/>
                <w:szCs w:val="26"/>
                <w:lang w:eastAsia="en-US"/>
              </w:rPr>
              <w:t>котором</w:t>
            </w:r>
            <w:proofErr w:type="gramEnd"/>
            <w:r w:rsidRPr="00372ABE">
              <w:rPr>
                <w:sz w:val="26"/>
                <w:szCs w:val="26"/>
                <w:lang w:eastAsia="en-US"/>
              </w:rPr>
              <w:t xml:space="preserve"> запрашиваются необходимые </w:t>
            </w:r>
            <w:r w:rsidRPr="00372ABE">
              <w:rPr>
                <w:spacing w:val="-2"/>
                <w:sz w:val="26"/>
                <w:szCs w:val="26"/>
                <w:lang w:eastAsia="en-US"/>
              </w:rPr>
              <w:t>сведения</w:t>
            </w:r>
          </w:p>
        </w:tc>
      </w:tr>
      <w:tr w:rsidR="00963820" w:rsidRPr="00372ABE" w:rsidTr="001B68DD">
        <w:tc>
          <w:tcPr>
            <w:tcW w:w="1101" w:type="dxa"/>
          </w:tcPr>
          <w:p w:rsidR="00963820" w:rsidRPr="00372ABE" w:rsidRDefault="00061BD3" w:rsidP="00963820">
            <w:pPr>
              <w:widowControl w:val="0"/>
              <w:autoSpaceDE w:val="0"/>
              <w:autoSpaceDN w:val="0"/>
              <w:rPr>
                <w:bCs/>
                <w:color w:val="000000"/>
                <w:sz w:val="26"/>
                <w:szCs w:val="26"/>
                <w:lang w:eastAsia="en-US"/>
              </w:rPr>
            </w:pPr>
            <w:r w:rsidRPr="00372ABE">
              <w:rPr>
                <w:bCs/>
                <w:color w:val="000000"/>
                <w:sz w:val="26"/>
                <w:szCs w:val="26"/>
                <w:lang w:eastAsia="en-US"/>
              </w:rPr>
              <w:t>1.</w:t>
            </w:r>
          </w:p>
        </w:tc>
        <w:tc>
          <w:tcPr>
            <w:tcW w:w="4110" w:type="dxa"/>
          </w:tcPr>
          <w:p w:rsidR="00963820" w:rsidRPr="00372ABE" w:rsidRDefault="00061BD3" w:rsidP="00061BD3">
            <w:pPr>
              <w:widowControl w:val="0"/>
              <w:autoSpaceDE w:val="0"/>
              <w:autoSpaceDN w:val="0"/>
              <w:rPr>
                <w:bCs/>
                <w:color w:val="000000"/>
                <w:sz w:val="26"/>
                <w:szCs w:val="26"/>
                <w:lang w:eastAsia="en-US"/>
              </w:rPr>
            </w:pPr>
            <w:r w:rsidRPr="00372ABE">
              <w:rPr>
                <w:bCs/>
                <w:color w:val="000000"/>
                <w:sz w:val="26"/>
                <w:szCs w:val="26"/>
                <w:lang w:eastAsia="en-US"/>
              </w:rPr>
              <w:t xml:space="preserve">Выписка из ЕГРН  </w:t>
            </w:r>
            <w:r w:rsidRPr="00372ABE">
              <w:rPr>
                <w:bCs/>
                <w:color w:val="000000"/>
                <w:sz w:val="26"/>
                <w:szCs w:val="26"/>
                <w:lang w:eastAsia="en-US"/>
              </w:rPr>
              <w:tab/>
              <w:t>об объекте недвижимости</w:t>
            </w:r>
          </w:p>
        </w:tc>
        <w:tc>
          <w:tcPr>
            <w:tcW w:w="4786" w:type="dxa"/>
          </w:tcPr>
          <w:p w:rsidR="00963820" w:rsidRPr="00372ABE" w:rsidRDefault="00061BD3" w:rsidP="00963820">
            <w:pPr>
              <w:widowControl w:val="0"/>
              <w:autoSpaceDE w:val="0"/>
              <w:autoSpaceDN w:val="0"/>
              <w:rPr>
                <w:bCs/>
                <w:color w:val="000000"/>
                <w:sz w:val="26"/>
                <w:szCs w:val="26"/>
                <w:lang w:eastAsia="en-US"/>
              </w:rPr>
            </w:pPr>
            <w:r w:rsidRPr="00372ABE">
              <w:rPr>
                <w:bCs/>
                <w:color w:val="000000"/>
                <w:sz w:val="26"/>
                <w:szCs w:val="26"/>
                <w:lang w:eastAsia="en-US"/>
              </w:rPr>
              <w:t>Управление Федеральной службы государственной регистрации, кадастра и картографии по Кемеровской области - Кузбассу</w:t>
            </w:r>
          </w:p>
        </w:tc>
      </w:tr>
      <w:tr w:rsidR="00963820" w:rsidRPr="00372ABE" w:rsidTr="001B68DD">
        <w:tc>
          <w:tcPr>
            <w:tcW w:w="1101" w:type="dxa"/>
          </w:tcPr>
          <w:p w:rsidR="00963820" w:rsidRPr="00372ABE" w:rsidRDefault="00061BD3" w:rsidP="00963820">
            <w:pPr>
              <w:widowControl w:val="0"/>
              <w:autoSpaceDE w:val="0"/>
              <w:autoSpaceDN w:val="0"/>
              <w:rPr>
                <w:bCs/>
                <w:color w:val="000000"/>
                <w:sz w:val="26"/>
                <w:szCs w:val="26"/>
                <w:lang w:eastAsia="en-US"/>
              </w:rPr>
            </w:pPr>
            <w:r w:rsidRPr="00372ABE">
              <w:rPr>
                <w:bCs/>
                <w:color w:val="000000"/>
                <w:sz w:val="26"/>
                <w:szCs w:val="26"/>
                <w:lang w:eastAsia="en-US"/>
              </w:rPr>
              <w:t>2.</w:t>
            </w:r>
          </w:p>
        </w:tc>
        <w:tc>
          <w:tcPr>
            <w:tcW w:w="4110" w:type="dxa"/>
          </w:tcPr>
          <w:p w:rsidR="00963820" w:rsidRPr="00372ABE" w:rsidRDefault="00061BD3" w:rsidP="00963820">
            <w:pPr>
              <w:widowControl w:val="0"/>
              <w:autoSpaceDE w:val="0"/>
              <w:autoSpaceDN w:val="0"/>
              <w:rPr>
                <w:bCs/>
                <w:color w:val="000000"/>
                <w:sz w:val="26"/>
                <w:szCs w:val="26"/>
                <w:lang w:eastAsia="en-US"/>
              </w:rPr>
            </w:pPr>
            <w:r w:rsidRPr="00372ABE">
              <w:rPr>
                <w:bCs/>
                <w:color w:val="000000"/>
                <w:sz w:val="26"/>
                <w:szCs w:val="26"/>
                <w:lang w:eastAsia="en-US"/>
              </w:rPr>
              <w:t>Выписка из ЕГРН о переходе прав собственности на объект недвижимости</w:t>
            </w:r>
          </w:p>
        </w:tc>
        <w:tc>
          <w:tcPr>
            <w:tcW w:w="4786" w:type="dxa"/>
          </w:tcPr>
          <w:p w:rsidR="00963820" w:rsidRPr="00372ABE" w:rsidRDefault="00061BD3" w:rsidP="00963820">
            <w:pPr>
              <w:widowControl w:val="0"/>
              <w:autoSpaceDE w:val="0"/>
              <w:autoSpaceDN w:val="0"/>
              <w:rPr>
                <w:bCs/>
                <w:color w:val="000000"/>
                <w:sz w:val="26"/>
                <w:szCs w:val="26"/>
                <w:lang w:eastAsia="en-US"/>
              </w:rPr>
            </w:pPr>
            <w:r w:rsidRPr="00372ABE">
              <w:rPr>
                <w:bCs/>
                <w:color w:val="000000"/>
                <w:sz w:val="26"/>
                <w:szCs w:val="26"/>
                <w:lang w:eastAsia="en-US"/>
              </w:rPr>
              <w:t>Управление Федеральной службы государственной регистрации, кадастра и картографии по Кемеровской области - Кузбассу</w:t>
            </w:r>
          </w:p>
        </w:tc>
      </w:tr>
      <w:tr w:rsidR="00963820" w:rsidRPr="00372ABE" w:rsidTr="001B68DD">
        <w:tc>
          <w:tcPr>
            <w:tcW w:w="1101" w:type="dxa"/>
          </w:tcPr>
          <w:p w:rsidR="00963820" w:rsidRPr="00372ABE" w:rsidRDefault="00061BD3" w:rsidP="00963820">
            <w:pPr>
              <w:widowControl w:val="0"/>
              <w:autoSpaceDE w:val="0"/>
              <w:autoSpaceDN w:val="0"/>
              <w:rPr>
                <w:bCs/>
                <w:color w:val="000000"/>
                <w:sz w:val="26"/>
                <w:szCs w:val="26"/>
                <w:lang w:eastAsia="en-US"/>
              </w:rPr>
            </w:pPr>
            <w:r w:rsidRPr="00372ABE">
              <w:rPr>
                <w:bCs/>
                <w:color w:val="000000"/>
                <w:sz w:val="26"/>
                <w:szCs w:val="26"/>
                <w:lang w:eastAsia="en-US"/>
              </w:rPr>
              <w:t>3</w:t>
            </w:r>
          </w:p>
        </w:tc>
        <w:tc>
          <w:tcPr>
            <w:tcW w:w="4110" w:type="dxa"/>
          </w:tcPr>
          <w:p w:rsidR="00963820" w:rsidRPr="00372ABE" w:rsidRDefault="00061BD3" w:rsidP="00061BD3">
            <w:pPr>
              <w:widowControl w:val="0"/>
              <w:autoSpaceDE w:val="0"/>
              <w:autoSpaceDN w:val="0"/>
              <w:rPr>
                <w:bCs/>
                <w:color w:val="000000"/>
                <w:sz w:val="26"/>
                <w:szCs w:val="26"/>
                <w:lang w:eastAsia="en-US"/>
              </w:rPr>
            </w:pPr>
            <w:r w:rsidRPr="00372ABE">
              <w:rPr>
                <w:bCs/>
                <w:color w:val="000000"/>
                <w:sz w:val="26"/>
                <w:szCs w:val="26"/>
                <w:lang w:eastAsia="en-US"/>
              </w:rPr>
              <w:t>Выписка из ЕГРН о правах отдельного лица на имеющиеся (имевшиеся) у него объекты недвижимости</w:t>
            </w:r>
            <w:r w:rsidRPr="00372ABE">
              <w:rPr>
                <w:bCs/>
                <w:color w:val="000000"/>
                <w:sz w:val="26"/>
                <w:szCs w:val="26"/>
                <w:lang w:eastAsia="en-US"/>
              </w:rPr>
              <w:tab/>
            </w:r>
          </w:p>
        </w:tc>
        <w:tc>
          <w:tcPr>
            <w:tcW w:w="4786" w:type="dxa"/>
          </w:tcPr>
          <w:p w:rsidR="00963820" w:rsidRPr="00372ABE" w:rsidRDefault="00061BD3" w:rsidP="00963820">
            <w:pPr>
              <w:widowControl w:val="0"/>
              <w:autoSpaceDE w:val="0"/>
              <w:autoSpaceDN w:val="0"/>
              <w:rPr>
                <w:bCs/>
                <w:color w:val="000000"/>
                <w:sz w:val="26"/>
                <w:szCs w:val="26"/>
                <w:lang w:eastAsia="en-US"/>
              </w:rPr>
            </w:pPr>
            <w:r w:rsidRPr="00372ABE">
              <w:rPr>
                <w:bCs/>
                <w:color w:val="000000"/>
                <w:sz w:val="26"/>
                <w:szCs w:val="26"/>
                <w:lang w:eastAsia="en-US"/>
              </w:rPr>
              <w:t>Управление Федеральной службы государственной регистрации, кадастра и картографии по Кемеровской области - Кузбассу</w:t>
            </w:r>
          </w:p>
        </w:tc>
      </w:tr>
      <w:tr w:rsidR="00061BD3" w:rsidRPr="00372ABE" w:rsidTr="001B68DD">
        <w:tc>
          <w:tcPr>
            <w:tcW w:w="1101" w:type="dxa"/>
          </w:tcPr>
          <w:p w:rsidR="00061BD3" w:rsidRPr="00372ABE" w:rsidRDefault="00061BD3" w:rsidP="00963820">
            <w:pPr>
              <w:widowControl w:val="0"/>
              <w:autoSpaceDE w:val="0"/>
              <w:autoSpaceDN w:val="0"/>
              <w:rPr>
                <w:bCs/>
                <w:color w:val="000000"/>
                <w:sz w:val="26"/>
                <w:szCs w:val="26"/>
                <w:lang w:eastAsia="en-US"/>
              </w:rPr>
            </w:pPr>
            <w:r w:rsidRPr="00372ABE">
              <w:rPr>
                <w:bCs/>
                <w:color w:val="000000"/>
                <w:sz w:val="26"/>
                <w:szCs w:val="26"/>
                <w:lang w:eastAsia="en-US"/>
              </w:rPr>
              <w:t>4.</w:t>
            </w:r>
          </w:p>
        </w:tc>
        <w:tc>
          <w:tcPr>
            <w:tcW w:w="4110" w:type="dxa"/>
          </w:tcPr>
          <w:p w:rsidR="00061BD3" w:rsidRPr="00372ABE" w:rsidRDefault="00061BD3" w:rsidP="00963820">
            <w:pPr>
              <w:widowControl w:val="0"/>
              <w:autoSpaceDE w:val="0"/>
              <w:autoSpaceDN w:val="0"/>
              <w:rPr>
                <w:bCs/>
                <w:color w:val="000000"/>
                <w:sz w:val="26"/>
                <w:szCs w:val="26"/>
                <w:lang w:eastAsia="en-US"/>
              </w:rPr>
            </w:pPr>
            <w:r w:rsidRPr="00372ABE">
              <w:rPr>
                <w:bCs/>
                <w:color w:val="000000"/>
                <w:sz w:val="26"/>
                <w:szCs w:val="26"/>
                <w:lang w:eastAsia="en-US"/>
              </w:rPr>
              <w:t>Сведения из Единого государственного реестра юридических лиц (ЕГРЮЛ)</w:t>
            </w:r>
          </w:p>
        </w:tc>
        <w:tc>
          <w:tcPr>
            <w:tcW w:w="4786" w:type="dxa"/>
          </w:tcPr>
          <w:p w:rsidR="00061BD3" w:rsidRPr="00372ABE" w:rsidRDefault="00061BD3" w:rsidP="00061BD3">
            <w:pPr>
              <w:widowControl w:val="0"/>
              <w:autoSpaceDE w:val="0"/>
              <w:autoSpaceDN w:val="0"/>
              <w:rPr>
                <w:bCs/>
                <w:color w:val="000000"/>
                <w:sz w:val="26"/>
                <w:szCs w:val="26"/>
                <w:lang w:eastAsia="en-US"/>
              </w:rPr>
            </w:pPr>
            <w:r w:rsidRPr="00372ABE">
              <w:rPr>
                <w:bCs/>
                <w:color w:val="000000"/>
                <w:sz w:val="26"/>
                <w:szCs w:val="26"/>
                <w:lang w:eastAsia="en-US"/>
              </w:rPr>
              <w:t>УФНС по Кемеровской област</w:t>
            </w:r>
            <w:proofErr w:type="gramStart"/>
            <w:r w:rsidRPr="00372ABE">
              <w:rPr>
                <w:bCs/>
                <w:color w:val="000000"/>
                <w:sz w:val="26"/>
                <w:szCs w:val="26"/>
                <w:lang w:eastAsia="en-US"/>
              </w:rPr>
              <w:t>и-</w:t>
            </w:r>
            <w:proofErr w:type="gramEnd"/>
            <w:r w:rsidRPr="00372ABE">
              <w:rPr>
                <w:bCs/>
                <w:color w:val="000000"/>
                <w:sz w:val="26"/>
                <w:szCs w:val="26"/>
                <w:lang w:eastAsia="en-US"/>
              </w:rPr>
              <w:t xml:space="preserve"> Кузбассу</w:t>
            </w:r>
          </w:p>
        </w:tc>
      </w:tr>
      <w:tr w:rsidR="00061BD3" w:rsidRPr="00372ABE" w:rsidTr="001B68DD">
        <w:tc>
          <w:tcPr>
            <w:tcW w:w="1101" w:type="dxa"/>
          </w:tcPr>
          <w:p w:rsidR="00061BD3" w:rsidRPr="00372ABE" w:rsidRDefault="00061BD3" w:rsidP="00963820">
            <w:pPr>
              <w:widowControl w:val="0"/>
              <w:autoSpaceDE w:val="0"/>
              <w:autoSpaceDN w:val="0"/>
              <w:rPr>
                <w:bCs/>
                <w:color w:val="000000"/>
                <w:sz w:val="26"/>
                <w:szCs w:val="26"/>
                <w:lang w:eastAsia="en-US"/>
              </w:rPr>
            </w:pPr>
            <w:r w:rsidRPr="00372ABE">
              <w:rPr>
                <w:bCs/>
                <w:color w:val="000000"/>
                <w:sz w:val="26"/>
                <w:szCs w:val="26"/>
                <w:lang w:eastAsia="en-US"/>
              </w:rPr>
              <w:t>5.</w:t>
            </w:r>
          </w:p>
        </w:tc>
        <w:tc>
          <w:tcPr>
            <w:tcW w:w="4110" w:type="dxa"/>
          </w:tcPr>
          <w:p w:rsidR="00061BD3" w:rsidRPr="00372ABE" w:rsidRDefault="00061BD3" w:rsidP="00061BD3">
            <w:pPr>
              <w:widowControl w:val="0"/>
              <w:autoSpaceDE w:val="0"/>
              <w:autoSpaceDN w:val="0"/>
              <w:rPr>
                <w:bCs/>
                <w:color w:val="000000"/>
                <w:sz w:val="26"/>
                <w:szCs w:val="26"/>
                <w:lang w:eastAsia="en-US"/>
              </w:rPr>
            </w:pPr>
            <w:r w:rsidRPr="00372ABE">
              <w:rPr>
                <w:bCs/>
                <w:color w:val="000000"/>
                <w:sz w:val="26"/>
                <w:szCs w:val="26"/>
                <w:lang w:eastAsia="en-US"/>
              </w:rPr>
              <w:t xml:space="preserve">Сведения из Единого государственного реестра </w:t>
            </w:r>
            <w:proofErr w:type="gramStart"/>
            <w:r w:rsidRPr="00372ABE">
              <w:rPr>
                <w:bCs/>
                <w:color w:val="000000"/>
                <w:sz w:val="26"/>
                <w:szCs w:val="26"/>
                <w:lang w:eastAsia="en-US"/>
              </w:rPr>
              <w:t>индивидуальных</w:t>
            </w:r>
            <w:proofErr w:type="gramEnd"/>
          </w:p>
          <w:p w:rsidR="00061BD3" w:rsidRPr="00372ABE" w:rsidRDefault="00061BD3" w:rsidP="00061BD3">
            <w:pPr>
              <w:widowControl w:val="0"/>
              <w:autoSpaceDE w:val="0"/>
              <w:autoSpaceDN w:val="0"/>
              <w:rPr>
                <w:bCs/>
                <w:color w:val="000000"/>
                <w:sz w:val="26"/>
                <w:szCs w:val="26"/>
                <w:lang w:eastAsia="en-US"/>
              </w:rPr>
            </w:pPr>
            <w:r w:rsidRPr="00372ABE">
              <w:rPr>
                <w:bCs/>
                <w:color w:val="000000"/>
                <w:sz w:val="26"/>
                <w:szCs w:val="26"/>
                <w:lang w:eastAsia="en-US"/>
              </w:rPr>
              <w:t>предпринимателей (ЕГРИП)</w:t>
            </w:r>
          </w:p>
        </w:tc>
        <w:tc>
          <w:tcPr>
            <w:tcW w:w="4786" w:type="dxa"/>
          </w:tcPr>
          <w:p w:rsidR="00061BD3" w:rsidRPr="00372ABE" w:rsidRDefault="00061BD3" w:rsidP="00963820">
            <w:pPr>
              <w:widowControl w:val="0"/>
              <w:autoSpaceDE w:val="0"/>
              <w:autoSpaceDN w:val="0"/>
              <w:rPr>
                <w:bCs/>
                <w:color w:val="000000"/>
                <w:sz w:val="26"/>
                <w:szCs w:val="26"/>
                <w:lang w:eastAsia="en-US"/>
              </w:rPr>
            </w:pPr>
            <w:r w:rsidRPr="00372ABE">
              <w:rPr>
                <w:bCs/>
                <w:color w:val="000000"/>
                <w:sz w:val="26"/>
                <w:szCs w:val="26"/>
                <w:lang w:eastAsia="en-US"/>
              </w:rPr>
              <w:t>УФНС по Кемеровской област</w:t>
            </w:r>
            <w:proofErr w:type="gramStart"/>
            <w:r w:rsidRPr="00372ABE">
              <w:rPr>
                <w:bCs/>
                <w:color w:val="000000"/>
                <w:sz w:val="26"/>
                <w:szCs w:val="26"/>
                <w:lang w:eastAsia="en-US"/>
              </w:rPr>
              <w:t>и-</w:t>
            </w:r>
            <w:proofErr w:type="gramEnd"/>
            <w:r w:rsidRPr="00372ABE">
              <w:rPr>
                <w:bCs/>
                <w:color w:val="000000"/>
                <w:sz w:val="26"/>
                <w:szCs w:val="26"/>
                <w:lang w:eastAsia="en-US"/>
              </w:rPr>
              <w:t xml:space="preserve"> Кузбассу</w:t>
            </w:r>
          </w:p>
        </w:tc>
      </w:tr>
      <w:tr w:rsidR="00061BD3" w:rsidRPr="00372ABE" w:rsidTr="001B68DD">
        <w:tc>
          <w:tcPr>
            <w:tcW w:w="1101" w:type="dxa"/>
          </w:tcPr>
          <w:p w:rsidR="00061BD3" w:rsidRPr="00372ABE" w:rsidRDefault="00061BD3" w:rsidP="00963820">
            <w:pPr>
              <w:widowControl w:val="0"/>
              <w:autoSpaceDE w:val="0"/>
              <w:autoSpaceDN w:val="0"/>
              <w:rPr>
                <w:bCs/>
                <w:color w:val="000000"/>
                <w:sz w:val="26"/>
                <w:szCs w:val="26"/>
                <w:lang w:eastAsia="en-US"/>
              </w:rPr>
            </w:pPr>
            <w:r w:rsidRPr="00372ABE">
              <w:rPr>
                <w:bCs/>
                <w:color w:val="000000"/>
                <w:sz w:val="26"/>
                <w:szCs w:val="26"/>
                <w:lang w:eastAsia="en-US"/>
              </w:rPr>
              <w:t>6.</w:t>
            </w:r>
          </w:p>
        </w:tc>
        <w:tc>
          <w:tcPr>
            <w:tcW w:w="4110" w:type="dxa"/>
          </w:tcPr>
          <w:p w:rsidR="00061BD3" w:rsidRPr="00372ABE" w:rsidRDefault="001B68DD" w:rsidP="00963820">
            <w:pPr>
              <w:widowControl w:val="0"/>
              <w:autoSpaceDE w:val="0"/>
              <w:autoSpaceDN w:val="0"/>
              <w:rPr>
                <w:bCs/>
                <w:color w:val="000000"/>
                <w:sz w:val="26"/>
                <w:szCs w:val="26"/>
                <w:lang w:eastAsia="en-US"/>
              </w:rPr>
            </w:pPr>
            <w:r w:rsidRPr="00372ABE">
              <w:rPr>
                <w:bCs/>
                <w:color w:val="000000"/>
                <w:sz w:val="26"/>
                <w:szCs w:val="26"/>
                <w:lang w:eastAsia="en-US"/>
              </w:rPr>
              <w:t>Сведения из Единого реестра субъектов малого и среднего предпринимательства (ЕРСМСП)</w:t>
            </w:r>
          </w:p>
        </w:tc>
        <w:tc>
          <w:tcPr>
            <w:tcW w:w="4786" w:type="dxa"/>
          </w:tcPr>
          <w:p w:rsidR="00061BD3" w:rsidRPr="00372ABE" w:rsidRDefault="001B68DD" w:rsidP="00963820">
            <w:pPr>
              <w:widowControl w:val="0"/>
              <w:autoSpaceDE w:val="0"/>
              <w:autoSpaceDN w:val="0"/>
              <w:rPr>
                <w:bCs/>
                <w:color w:val="000000"/>
                <w:sz w:val="26"/>
                <w:szCs w:val="26"/>
                <w:lang w:eastAsia="en-US"/>
              </w:rPr>
            </w:pPr>
            <w:r w:rsidRPr="00372ABE">
              <w:rPr>
                <w:bCs/>
                <w:color w:val="000000"/>
                <w:sz w:val="26"/>
                <w:szCs w:val="26"/>
                <w:lang w:eastAsia="en-US"/>
              </w:rPr>
              <w:t>УФНС по Кемеровской област</w:t>
            </w:r>
            <w:proofErr w:type="gramStart"/>
            <w:r w:rsidRPr="00372ABE">
              <w:rPr>
                <w:bCs/>
                <w:color w:val="000000"/>
                <w:sz w:val="26"/>
                <w:szCs w:val="26"/>
                <w:lang w:eastAsia="en-US"/>
              </w:rPr>
              <w:t>и-</w:t>
            </w:r>
            <w:proofErr w:type="gramEnd"/>
            <w:r w:rsidRPr="00372ABE">
              <w:rPr>
                <w:bCs/>
                <w:color w:val="000000"/>
                <w:sz w:val="26"/>
                <w:szCs w:val="26"/>
                <w:lang w:eastAsia="en-US"/>
              </w:rPr>
              <w:t xml:space="preserve"> Кузбассу</w:t>
            </w:r>
          </w:p>
        </w:tc>
      </w:tr>
      <w:tr w:rsidR="001B68DD" w:rsidRPr="00372ABE" w:rsidTr="001B68DD">
        <w:tc>
          <w:tcPr>
            <w:tcW w:w="1101" w:type="dxa"/>
          </w:tcPr>
          <w:p w:rsidR="001B68DD" w:rsidRPr="00372ABE" w:rsidRDefault="001B68DD" w:rsidP="00963820">
            <w:pPr>
              <w:widowControl w:val="0"/>
              <w:autoSpaceDE w:val="0"/>
              <w:autoSpaceDN w:val="0"/>
              <w:rPr>
                <w:bCs/>
                <w:color w:val="000000"/>
                <w:sz w:val="26"/>
                <w:szCs w:val="26"/>
                <w:lang w:eastAsia="en-US"/>
              </w:rPr>
            </w:pPr>
            <w:r w:rsidRPr="00372ABE">
              <w:rPr>
                <w:bCs/>
                <w:color w:val="000000"/>
                <w:sz w:val="26"/>
                <w:szCs w:val="26"/>
                <w:lang w:eastAsia="en-US"/>
              </w:rPr>
              <w:t>7.</w:t>
            </w:r>
          </w:p>
        </w:tc>
        <w:tc>
          <w:tcPr>
            <w:tcW w:w="4110" w:type="dxa"/>
          </w:tcPr>
          <w:p w:rsidR="001B68DD" w:rsidRPr="00372ABE" w:rsidRDefault="001B68DD" w:rsidP="00963820">
            <w:pPr>
              <w:widowControl w:val="0"/>
              <w:autoSpaceDE w:val="0"/>
              <w:autoSpaceDN w:val="0"/>
              <w:rPr>
                <w:bCs/>
                <w:color w:val="000000"/>
                <w:sz w:val="26"/>
                <w:szCs w:val="26"/>
                <w:lang w:eastAsia="en-US"/>
              </w:rPr>
            </w:pPr>
            <w:r w:rsidRPr="00372ABE">
              <w:rPr>
                <w:bCs/>
                <w:color w:val="000000"/>
                <w:sz w:val="26"/>
                <w:szCs w:val="26"/>
                <w:lang w:eastAsia="en-US"/>
              </w:rPr>
              <w:t>Сведения о регистрации по месту жительства гражданина Российской Федерации</w:t>
            </w:r>
          </w:p>
        </w:tc>
        <w:tc>
          <w:tcPr>
            <w:tcW w:w="4786" w:type="dxa"/>
          </w:tcPr>
          <w:p w:rsidR="001B68DD" w:rsidRPr="00372ABE" w:rsidRDefault="0013100C" w:rsidP="00963820">
            <w:pPr>
              <w:widowControl w:val="0"/>
              <w:autoSpaceDE w:val="0"/>
              <w:autoSpaceDN w:val="0"/>
              <w:rPr>
                <w:bCs/>
                <w:color w:val="000000"/>
                <w:sz w:val="26"/>
                <w:szCs w:val="26"/>
                <w:lang w:eastAsia="en-US"/>
              </w:rPr>
            </w:pPr>
            <w:r w:rsidRPr="00372ABE">
              <w:rPr>
                <w:bCs/>
                <w:color w:val="000000"/>
                <w:sz w:val="26"/>
                <w:szCs w:val="26"/>
                <w:lang w:eastAsia="en-US"/>
              </w:rPr>
              <w:t>Отдел по вопросам миграции МО МВД России «»</w:t>
            </w:r>
            <w:proofErr w:type="spellStart"/>
            <w:r w:rsidRPr="00372ABE">
              <w:rPr>
                <w:bCs/>
                <w:color w:val="000000"/>
                <w:sz w:val="26"/>
                <w:szCs w:val="26"/>
                <w:lang w:eastAsia="en-US"/>
              </w:rPr>
              <w:t>Юргинский</w:t>
            </w:r>
            <w:proofErr w:type="spellEnd"/>
            <w:r w:rsidRPr="00372ABE">
              <w:rPr>
                <w:bCs/>
                <w:color w:val="000000"/>
                <w:sz w:val="26"/>
                <w:szCs w:val="26"/>
                <w:lang w:eastAsia="en-US"/>
              </w:rPr>
              <w:t>»</w:t>
            </w:r>
          </w:p>
        </w:tc>
      </w:tr>
      <w:tr w:rsidR="001B68DD" w:rsidRPr="00372ABE" w:rsidTr="001B68DD">
        <w:tc>
          <w:tcPr>
            <w:tcW w:w="1101" w:type="dxa"/>
          </w:tcPr>
          <w:p w:rsidR="001B68DD" w:rsidRPr="00372ABE" w:rsidRDefault="001B68DD" w:rsidP="00963820">
            <w:pPr>
              <w:widowControl w:val="0"/>
              <w:autoSpaceDE w:val="0"/>
              <w:autoSpaceDN w:val="0"/>
              <w:rPr>
                <w:bCs/>
                <w:color w:val="000000"/>
                <w:sz w:val="26"/>
                <w:szCs w:val="26"/>
                <w:lang w:eastAsia="en-US"/>
              </w:rPr>
            </w:pPr>
            <w:r w:rsidRPr="00372ABE">
              <w:rPr>
                <w:bCs/>
                <w:color w:val="000000"/>
                <w:sz w:val="26"/>
                <w:szCs w:val="26"/>
                <w:lang w:eastAsia="en-US"/>
              </w:rPr>
              <w:t>8.</w:t>
            </w:r>
          </w:p>
        </w:tc>
        <w:tc>
          <w:tcPr>
            <w:tcW w:w="4110" w:type="dxa"/>
          </w:tcPr>
          <w:p w:rsidR="001B68DD" w:rsidRPr="00372ABE" w:rsidRDefault="001B68DD" w:rsidP="00963820">
            <w:pPr>
              <w:widowControl w:val="0"/>
              <w:autoSpaceDE w:val="0"/>
              <w:autoSpaceDN w:val="0"/>
              <w:rPr>
                <w:bCs/>
                <w:color w:val="000000"/>
                <w:sz w:val="26"/>
                <w:szCs w:val="26"/>
                <w:lang w:eastAsia="en-US"/>
              </w:rPr>
            </w:pPr>
            <w:r w:rsidRPr="00372ABE">
              <w:rPr>
                <w:bCs/>
                <w:color w:val="000000"/>
                <w:sz w:val="26"/>
                <w:szCs w:val="26"/>
                <w:lang w:eastAsia="en-US"/>
              </w:rPr>
              <w:t>Сведения о собственнике транспортного средства, прицепов к нему</w:t>
            </w:r>
          </w:p>
        </w:tc>
        <w:tc>
          <w:tcPr>
            <w:tcW w:w="4786" w:type="dxa"/>
          </w:tcPr>
          <w:p w:rsidR="001B68DD" w:rsidRPr="00372ABE" w:rsidRDefault="0013100C" w:rsidP="00963820">
            <w:pPr>
              <w:widowControl w:val="0"/>
              <w:autoSpaceDE w:val="0"/>
              <w:autoSpaceDN w:val="0"/>
              <w:rPr>
                <w:bCs/>
                <w:color w:val="000000"/>
                <w:sz w:val="26"/>
                <w:szCs w:val="26"/>
                <w:lang w:eastAsia="en-US"/>
              </w:rPr>
            </w:pPr>
            <w:r w:rsidRPr="00372ABE">
              <w:rPr>
                <w:bCs/>
                <w:color w:val="000000"/>
                <w:sz w:val="26"/>
                <w:szCs w:val="26"/>
                <w:lang w:eastAsia="en-US"/>
              </w:rPr>
              <w:t>ОГИБДД МО МВД «</w:t>
            </w:r>
            <w:proofErr w:type="spellStart"/>
            <w:r w:rsidRPr="00372ABE">
              <w:rPr>
                <w:bCs/>
                <w:color w:val="000000"/>
                <w:sz w:val="26"/>
                <w:szCs w:val="26"/>
                <w:lang w:eastAsia="en-US"/>
              </w:rPr>
              <w:t>Юргинский</w:t>
            </w:r>
            <w:proofErr w:type="spellEnd"/>
            <w:r w:rsidRPr="00372ABE">
              <w:rPr>
                <w:bCs/>
                <w:color w:val="000000"/>
                <w:sz w:val="26"/>
                <w:szCs w:val="26"/>
                <w:lang w:eastAsia="en-US"/>
              </w:rPr>
              <w:t>»</w:t>
            </w:r>
          </w:p>
        </w:tc>
      </w:tr>
      <w:tr w:rsidR="001B68DD" w:rsidRPr="00372ABE" w:rsidTr="001B68DD">
        <w:tc>
          <w:tcPr>
            <w:tcW w:w="1101" w:type="dxa"/>
          </w:tcPr>
          <w:p w:rsidR="001B68DD" w:rsidRPr="00372ABE" w:rsidRDefault="001B68DD" w:rsidP="00963820">
            <w:pPr>
              <w:widowControl w:val="0"/>
              <w:autoSpaceDE w:val="0"/>
              <w:autoSpaceDN w:val="0"/>
              <w:rPr>
                <w:bCs/>
                <w:color w:val="000000"/>
                <w:sz w:val="26"/>
                <w:szCs w:val="26"/>
                <w:lang w:eastAsia="en-US"/>
              </w:rPr>
            </w:pPr>
            <w:r w:rsidRPr="00372ABE">
              <w:rPr>
                <w:bCs/>
                <w:color w:val="000000"/>
                <w:sz w:val="26"/>
                <w:szCs w:val="26"/>
                <w:lang w:eastAsia="en-US"/>
              </w:rPr>
              <w:t>9.</w:t>
            </w:r>
          </w:p>
        </w:tc>
        <w:tc>
          <w:tcPr>
            <w:tcW w:w="4110" w:type="dxa"/>
          </w:tcPr>
          <w:p w:rsidR="001B68DD" w:rsidRPr="00372ABE" w:rsidRDefault="001B68DD" w:rsidP="00963820">
            <w:pPr>
              <w:widowControl w:val="0"/>
              <w:autoSpaceDE w:val="0"/>
              <w:autoSpaceDN w:val="0"/>
              <w:rPr>
                <w:bCs/>
                <w:color w:val="000000"/>
                <w:sz w:val="26"/>
                <w:szCs w:val="26"/>
                <w:lang w:eastAsia="en-US"/>
              </w:rPr>
            </w:pPr>
            <w:r w:rsidRPr="00372ABE">
              <w:rPr>
                <w:bCs/>
                <w:color w:val="000000"/>
                <w:sz w:val="26"/>
                <w:szCs w:val="26"/>
                <w:lang w:eastAsia="en-US"/>
              </w:rPr>
              <w:t xml:space="preserve">Сведения о регистрации иностранного гражданина или лица без гражданства по месту </w:t>
            </w:r>
            <w:r w:rsidRPr="00372ABE">
              <w:rPr>
                <w:bCs/>
                <w:color w:val="000000"/>
                <w:sz w:val="26"/>
                <w:szCs w:val="26"/>
                <w:lang w:eastAsia="en-US"/>
              </w:rPr>
              <w:lastRenderedPageBreak/>
              <w:t>проживания (пребывания)</w:t>
            </w:r>
          </w:p>
        </w:tc>
        <w:tc>
          <w:tcPr>
            <w:tcW w:w="4786" w:type="dxa"/>
          </w:tcPr>
          <w:p w:rsidR="001B68DD" w:rsidRPr="00372ABE" w:rsidRDefault="0013100C" w:rsidP="00963820">
            <w:pPr>
              <w:widowControl w:val="0"/>
              <w:autoSpaceDE w:val="0"/>
              <w:autoSpaceDN w:val="0"/>
              <w:rPr>
                <w:bCs/>
                <w:color w:val="000000"/>
                <w:sz w:val="26"/>
                <w:szCs w:val="26"/>
                <w:lang w:eastAsia="en-US"/>
              </w:rPr>
            </w:pPr>
            <w:r w:rsidRPr="00372ABE">
              <w:rPr>
                <w:bCs/>
                <w:color w:val="000000"/>
                <w:sz w:val="26"/>
                <w:szCs w:val="26"/>
                <w:lang w:eastAsia="en-US"/>
              </w:rPr>
              <w:lastRenderedPageBreak/>
              <w:t>Отдел по вопросам миграции МО МВД России «»</w:t>
            </w:r>
            <w:proofErr w:type="spellStart"/>
            <w:r w:rsidRPr="00372ABE">
              <w:rPr>
                <w:bCs/>
                <w:color w:val="000000"/>
                <w:sz w:val="26"/>
                <w:szCs w:val="26"/>
                <w:lang w:eastAsia="en-US"/>
              </w:rPr>
              <w:t>Юргинский</w:t>
            </w:r>
            <w:proofErr w:type="spellEnd"/>
            <w:r w:rsidRPr="00372ABE">
              <w:rPr>
                <w:bCs/>
                <w:color w:val="000000"/>
                <w:sz w:val="26"/>
                <w:szCs w:val="26"/>
                <w:lang w:eastAsia="en-US"/>
              </w:rPr>
              <w:t>»</w:t>
            </w:r>
          </w:p>
        </w:tc>
      </w:tr>
    </w:tbl>
    <w:p w:rsidR="001821BE" w:rsidRPr="00372ABE" w:rsidRDefault="0013100C" w:rsidP="0013100C">
      <w:pPr>
        <w:widowControl w:val="0"/>
        <w:autoSpaceDE w:val="0"/>
        <w:autoSpaceDN w:val="0"/>
        <w:rPr>
          <w:bCs/>
          <w:color w:val="000000"/>
          <w:sz w:val="26"/>
          <w:szCs w:val="26"/>
          <w:lang w:eastAsia="en-US"/>
        </w:rPr>
      </w:pPr>
      <w:r w:rsidRPr="00372ABE">
        <w:rPr>
          <w:bCs/>
          <w:color w:val="000000"/>
          <w:sz w:val="26"/>
          <w:szCs w:val="26"/>
          <w:lang w:eastAsia="en-US"/>
        </w:rPr>
        <w:lastRenderedPageBreak/>
        <w:t xml:space="preserve">                                                                                                                            </w:t>
      </w:r>
    </w:p>
    <w:p w:rsidR="001821BE" w:rsidRPr="00372ABE" w:rsidRDefault="001821BE" w:rsidP="0013100C">
      <w:pPr>
        <w:widowControl w:val="0"/>
        <w:autoSpaceDE w:val="0"/>
        <w:autoSpaceDN w:val="0"/>
        <w:rPr>
          <w:bCs/>
          <w:color w:val="000000"/>
          <w:sz w:val="26"/>
          <w:szCs w:val="26"/>
          <w:lang w:eastAsia="en-US"/>
        </w:rPr>
      </w:pPr>
    </w:p>
    <w:p w:rsidR="00913D89" w:rsidRPr="00372ABE" w:rsidRDefault="00913D89" w:rsidP="0013100C">
      <w:pPr>
        <w:widowControl w:val="0"/>
        <w:autoSpaceDE w:val="0"/>
        <w:autoSpaceDN w:val="0"/>
        <w:rPr>
          <w:bCs/>
          <w:color w:val="000000"/>
          <w:sz w:val="26"/>
          <w:szCs w:val="26"/>
          <w:lang w:eastAsia="en-US"/>
        </w:rPr>
      </w:pPr>
    </w:p>
    <w:p w:rsidR="00913D89" w:rsidRDefault="00913D89" w:rsidP="0013100C">
      <w:pPr>
        <w:widowControl w:val="0"/>
        <w:autoSpaceDE w:val="0"/>
        <w:autoSpaceDN w:val="0"/>
        <w:rPr>
          <w:bCs/>
          <w:color w:val="000000"/>
          <w:sz w:val="26"/>
          <w:szCs w:val="26"/>
          <w:lang w:eastAsia="en-US"/>
        </w:rPr>
      </w:pPr>
    </w:p>
    <w:p w:rsidR="00E66993" w:rsidRDefault="00E66993" w:rsidP="0013100C">
      <w:pPr>
        <w:widowControl w:val="0"/>
        <w:autoSpaceDE w:val="0"/>
        <w:autoSpaceDN w:val="0"/>
        <w:rPr>
          <w:bCs/>
          <w:color w:val="000000"/>
          <w:sz w:val="26"/>
          <w:szCs w:val="26"/>
          <w:lang w:eastAsia="en-US"/>
        </w:rPr>
      </w:pPr>
    </w:p>
    <w:p w:rsidR="00E66993" w:rsidRDefault="00E66993" w:rsidP="0013100C">
      <w:pPr>
        <w:widowControl w:val="0"/>
        <w:autoSpaceDE w:val="0"/>
        <w:autoSpaceDN w:val="0"/>
        <w:rPr>
          <w:bCs/>
          <w:color w:val="000000"/>
          <w:sz w:val="26"/>
          <w:szCs w:val="26"/>
          <w:lang w:eastAsia="en-US"/>
        </w:rPr>
      </w:pPr>
    </w:p>
    <w:p w:rsidR="00E66993" w:rsidRDefault="00E66993" w:rsidP="0013100C">
      <w:pPr>
        <w:widowControl w:val="0"/>
        <w:autoSpaceDE w:val="0"/>
        <w:autoSpaceDN w:val="0"/>
        <w:rPr>
          <w:bCs/>
          <w:color w:val="000000"/>
          <w:sz w:val="26"/>
          <w:szCs w:val="26"/>
          <w:lang w:eastAsia="en-US"/>
        </w:rPr>
      </w:pPr>
    </w:p>
    <w:p w:rsidR="00E66993" w:rsidRDefault="00E66993" w:rsidP="0013100C">
      <w:pPr>
        <w:widowControl w:val="0"/>
        <w:autoSpaceDE w:val="0"/>
        <w:autoSpaceDN w:val="0"/>
        <w:rPr>
          <w:bCs/>
          <w:color w:val="000000"/>
          <w:sz w:val="26"/>
          <w:szCs w:val="26"/>
          <w:lang w:eastAsia="en-US"/>
        </w:rPr>
      </w:pPr>
    </w:p>
    <w:p w:rsidR="00E66993" w:rsidRDefault="00E66993" w:rsidP="0013100C">
      <w:pPr>
        <w:widowControl w:val="0"/>
        <w:autoSpaceDE w:val="0"/>
        <w:autoSpaceDN w:val="0"/>
        <w:rPr>
          <w:bCs/>
          <w:color w:val="000000"/>
          <w:sz w:val="26"/>
          <w:szCs w:val="26"/>
          <w:lang w:eastAsia="en-US"/>
        </w:rPr>
      </w:pPr>
    </w:p>
    <w:p w:rsidR="00E66993" w:rsidRDefault="00E66993" w:rsidP="0013100C">
      <w:pPr>
        <w:widowControl w:val="0"/>
        <w:autoSpaceDE w:val="0"/>
        <w:autoSpaceDN w:val="0"/>
        <w:rPr>
          <w:bCs/>
          <w:color w:val="000000"/>
          <w:sz w:val="26"/>
          <w:szCs w:val="26"/>
          <w:lang w:eastAsia="en-US"/>
        </w:rPr>
      </w:pPr>
    </w:p>
    <w:p w:rsidR="00E66993" w:rsidRDefault="00E66993" w:rsidP="0013100C">
      <w:pPr>
        <w:widowControl w:val="0"/>
        <w:autoSpaceDE w:val="0"/>
        <w:autoSpaceDN w:val="0"/>
        <w:rPr>
          <w:bCs/>
          <w:color w:val="000000"/>
          <w:sz w:val="26"/>
          <w:szCs w:val="26"/>
          <w:lang w:eastAsia="en-US"/>
        </w:rPr>
      </w:pPr>
    </w:p>
    <w:p w:rsidR="00E66993" w:rsidRDefault="00E66993" w:rsidP="0013100C">
      <w:pPr>
        <w:widowControl w:val="0"/>
        <w:autoSpaceDE w:val="0"/>
        <w:autoSpaceDN w:val="0"/>
        <w:rPr>
          <w:bCs/>
          <w:color w:val="000000"/>
          <w:sz w:val="26"/>
          <w:szCs w:val="26"/>
          <w:lang w:eastAsia="en-US"/>
        </w:rPr>
      </w:pPr>
    </w:p>
    <w:p w:rsidR="00E66993" w:rsidRDefault="00E66993" w:rsidP="0013100C">
      <w:pPr>
        <w:widowControl w:val="0"/>
        <w:autoSpaceDE w:val="0"/>
        <w:autoSpaceDN w:val="0"/>
        <w:rPr>
          <w:bCs/>
          <w:color w:val="000000"/>
          <w:sz w:val="26"/>
          <w:szCs w:val="26"/>
          <w:lang w:eastAsia="en-US"/>
        </w:rPr>
      </w:pPr>
    </w:p>
    <w:p w:rsidR="00E66993" w:rsidRDefault="00E66993" w:rsidP="0013100C">
      <w:pPr>
        <w:widowControl w:val="0"/>
        <w:autoSpaceDE w:val="0"/>
        <w:autoSpaceDN w:val="0"/>
        <w:rPr>
          <w:bCs/>
          <w:color w:val="000000"/>
          <w:sz w:val="26"/>
          <w:szCs w:val="26"/>
          <w:lang w:eastAsia="en-US"/>
        </w:rPr>
      </w:pPr>
    </w:p>
    <w:p w:rsidR="00E66993" w:rsidRDefault="00E66993" w:rsidP="0013100C">
      <w:pPr>
        <w:widowControl w:val="0"/>
        <w:autoSpaceDE w:val="0"/>
        <w:autoSpaceDN w:val="0"/>
        <w:rPr>
          <w:bCs/>
          <w:color w:val="000000"/>
          <w:sz w:val="26"/>
          <w:szCs w:val="26"/>
          <w:lang w:eastAsia="en-US"/>
        </w:rPr>
      </w:pPr>
    </w:p>
    <w:p w:rsidR="00E66993" w:rsidRDefault="00E66993" w:rsidP="0013100C">
      <w:pPr>
        <w:widowControl w:val="0"/>
        <w:autoSpaceDE w:val="0"/>
        <w:autoSpaceDN w:val="0"/>
        <w:rPr>
          <w:bCs/>
          <w:color w:val="000000"/>
          <w:sz w:val="26"/>
          <w:szCs w:val="26"/>
          <w:lang w:eastAsia="en-US"/>
        </w:rPr>
      </w:pPr>
    </w:p>
    <w:p w:rsidR="00E66993" w:rsidRDefault="00E66993" w:rsidP="0013100C">
      <w:pPr>
        <w:widowControl w:val="0"/>
        <w:autoSpaceDE w:val="0"/>
        <w:autoSpaceDN w:val="0"/>
        <w:rPr>
          <w:bCs/>
          <w:color w:val="000000"/>
          <w:sz w:val="26"/>
          <w:szCs w:val="26"/>
          <w:lang w:eastAsia="en-US"/>
        </w:rPr>
      </w:pPr>
    </w:p>
    <w:p w:rsidR="00E66993" w:rsidRDefault="00E66993" w:rsidP="0013100C">
      <w:pPr>
        <w:widowControl w:val="0"/>
        <w:autoSpaceDE w:val="0"/>
        <w:autoSpaceDN w:val="0"/>
        <w:rPr>
          <w:bCs/>
          <w:color w:val="000000"/>
          <w:sz w:val="26"/>
          <w:szCs w:val="26"/>
          <w:lang w:eastAsia="en-US"/>
        </w:rPr>
      </w:pPr>
    </w:p>
    <w:p w:rsidR="00E66993" w:rsidRDefault="00E66993" w:rsidP="0013100C">
      <w:pPr>
        <w:widowControl w:val="0"/>
        <w:autoSpaceDE w:val="0"/>
        <w:autoSpaceDN w:val="0"/>
        <w:rPr>
          <w:bCs/>
          <w:color w:val="000000"/>
          <w:sz w:val="26"/>
          <w:szCs w:val="26"/>
          <w:lang w:eastAsia="en-US"/>
        </w:rPr>
      </w:pPr>
    </w:p>
    <w:p w:rsidR="00E66993" w:rsidRDefault="00E66993" w:rsidP="0013100C">
      <w:pPr>
        <w:widowControl w:val="0"/>
        <w:autoSpaceDE w:val="0"/>
        <w:autoSpaceDN w:val="0"/>
        <w:rPr>
          <w:bCs/>
          <w:color w:val="000000"/>
          <w:sz w:val="26"/>
          <w:szCs w:val="26"/>
          <w:lang w:eastAsia="en-US"/>
        </w:rPr>
      </w:pPr>
    </w:p>
    <w:p w:rsidR="00E66993" w:rsidRDefault="00E66993" w:rsidP="0013100C">
      <w:pPr>
        <w:widowControl w:val="0"/>
        <w:autoSpaceDE w:val="0"/>
        <w:autoSpaceDN w:val="0"/>
        <w:rPr>
          <w:bCs/>
          <w:color w:val="000000"/>
          <w:sz w:val="26"/>
          <w:szCs w:val="26"/>
          <w:lang w:eastAsia="en-US"/>
        </w:rPr>
      </w:pPr>
    </w:p>
    <w:p w:rsidR="00E66993" w:rsidRDefault="00E66993" w:rsidP="0013100C">
      <w:pPr>
        <w:widowControl w:val="0"/>
        <w:autoSpaceDE w:val="0"/>
        <w:autoSpaceDN w:val="0"/>
        <w:rPr>
          <w:bCs/>
          <w:color w:val="000000"/>
          <w:sz w:val="26"/>
          <w:szCs w:val="26"/>
          <w:lang w:eastAsia="en-US"/>
        </w:rPr>
      </w:pPr>
    </w:p>
    <w:p w:rsidR="00E66993" w:rsidRDefault="00E66993" w:rsidP="0013100C">
      <w:pPr>
        <w:widowControl w:val="0"/>
        <w:autoSpaceDE w:val="0"/>
        <w:autoSpaceDN w:val="0"/>
        <w:rPr>
          <w:bCs/>
          <w:color w:val="000000"/>
          <w:sz w:val="26"/>
          <w:szCs w:val="26"/>
          <w:lang w:eastAsia="en-US"/>
        </w:rPr>
      </w:pPr>
    </w:p>
    <w:p w:rsidR="00E66993" w:rsidRDefault="00E66993" w:rsidP="0013100C">
      <w:pPr>
        <w:widowControl w:val="0"/>
        <w:autoSpaceDE w:val="0"/>
        <w:autoSpaceDN w:val="0"/>
        <w:rPr>
          <w:bCs/>
          <w:color w:val="000000"/>
          <w:sz w:val="26"/>
          <w:szCs w:val="26"/>
          <w:lang w:eastAsia="en-US"/>
        </w:rPr>
      </w:pPr>
    </w:p>
    <w:p w:rsidR="00E66993" w:rsidRDefault="00E66993" w:rsidP="0013100C">
      <w:pPr>
        <w:widowControl w:val="0"/>
        <w:autoSpaceDE w:val="0"/>
        <w:autoSpaceDN w:val="0"/>
        <w:rPr>
          <w:bCs/>
          <w:color w:val="000000"/>
          <w:sz w:val="26"/>
          <w:szCs w:val="26"/>
          <w:lang w:eastAsia="en-US"/>
        </w:rPr>
      </w:pPr>
    </w:p>
    <w:p w:rsidR="00E66993" w:rsidRDefault="00E66993" w:rsidP="0013100C">
      <w:pPr>
        <w:widowControl w:val="0"/>
        <w:autoSpaceDE w:val="0"/>
        <w:autoSpaceDN w:val="0"/>
        <w:rPr>
          <w:bCs/>
          <w:color w:val="000000"/>
          <w:sz w:val="26"/>
          <w:szCs w:val="26"/>
          <w:lang w:eastAsia="en-US"/>
        </w:rPr>
      </w:pPr>
    </w:p>
    <w:p w:rsidR="00E66993" w:rsidRDefault="00E66993" w:rsidP="0013100C">
      <w:pPr>
        <w:widowControl w:val="0"/>
        <w:autoSpaceDE w:val="0"/>
        <w:autoSpaceDN w:val="0"/>
        <w:rPr>
          <w:bCs/>
          <w:color w:val="000000"/>
          <w:sz w:val="26"/>
          <w:szCs w:val="26"/>
          <w:lang w:eastAsia="en-US"/>
        </w:rPr>
      </w:pPr>
    </w:p>
    <w:p w:rsidR="00E66993" w:rsidRDefault="00E66993" w:rsidP="0013100C">
      <w:pPr>
        <w:widowControl w:val="0"/>
        <w:autoSpaceDE w:val="0"/>
        <w:autoSpaceDN w:val="0"/>
        <w:rPr>
          <w:bCs/>
          <w:color w:val="000000"/>
          <w:sz w:val="26"/>
          <w:szCs w:val="26"/>
          <w:lang w:eastAsia="en-US"/>
        </w:rPr>
      </w:pPr>
    </w:p>
    <w:p w:rsidR="00E66993" w:rsidRDefault="00E66993" w:rsidP="0013100C">
      <w:pPr>
        <w:widowControl w:val="0"/>
        <w:autoSpaceDE w:val="0"/>
        <w:autoSpaceDN w:val="0"/>
        <w:rPr>
          <w:bCs/>
          <w:color w:val="000000"/>
          <w:sz w:val="26"/>
          <w:szCs w:val="26"/>
          <w:lang w:eastAsia="en-US"/>
        </w:rPr>
      </w:pPr>
    </w:p>
    <w:p w:rsidR="00E66993" w:rsidRDefault="00E66993" w:rsidP="0013100C">
      <w:pPr>
        <w:widowControl w:val="0"/>
        <w:autoSpaceDE w:val="0"/>
        <w:autoSpaceDN w:val="0"/>
        <w:rPr>
          <w:bCs/>
          <w:color w:val="000000"/>
          <w:sz w:val="26"/>
          <w:szCs w:val="26"/>
          <w:lang w:eastAsia="en-US"/>
        </w:rPr>
      </w:pPr>
    </w:p>
    <w:p w:rsidR="00E66993" w:rsidRDefault="00E66993" w:rsidP="0013100C">
      <w:pPr>
        <w:widowControl w:val="0"/>
        <w:autoSpaceDE w:val="0"/>
        <w:autoSpaceDN w:val="0"/>
        <w:rPr>
          <w:bCs/>
          <w:color w:val="000000"/>
          <w:sz w:val="26"/>
          <w:szCs w:val="26"/>
          <w:lang w:eastAsia="en-US"/>
        </w:rPr>
      </w:pPr>
    </w:p>
    <w:p w:rsidR="00E66993" w:rsidRDefault="00E66993" w:rsidP="0013100C">
      <w:pPr>
        <w:widowControl w:val="0"/>
        <w:autoSpaceDE w:val="0"/>
        <w:autoSpaceDN w:val="0"/>
        <w:rPr>
          <w:bCs/>
          <w:color w:val="000000"/>
          <w:sz w:val="26"/>
          <w:szCs w:val="26"/>
          <w:lang w:eastAsia="en-US"/>
        </w:rPr>
      </w:pPr>
    </w:p>
    <w:p w:rsidR="00E66993" w:rsidRDefault="00E66993" w:rsidP="0013100C">
      <w:pPr>
        <w:widowControl w:val="0"/>
        <w:autoSpaceDE w:val="0"/>
        <w:autoSpaceDN w:val="0"/>
        <w:rPr>
          <w:bCs/>
          <w:color w:val="000000"/>
          <w:sz w:val="26"/>
          <w:szCs w:val="26"/>
          <w:lang w:eastAsia="en-US"/>
        </w:rPr>
      </w:pPr>
    </w:p>
    <w:p w:rsidR="00E66993" w:rsidRDefault="00E66993" w:rsidP="0013100C">
      <w:pPr>
        <w:widowControl w:val="0"/>
        <w:autoSpaceDE w:val="0"/>
        <w:autoSpaceDN w:val="0"/>
        <w:rPr>
          <w:bCs/>
          <w:color w:val="000000"/>
          <w:sz w:val="26"/>
          <w:szCs w:val="26"/>
          <w:lang w:eastAsia="en-US"/>
        </w:rPr>
      </w:pPr>
    </w:p>
    <w:p w:rsidR="00E66993" w:rsidRDefault="00E66993" w:rsidP="0013100C">
      <w:pPr>
        <w:widowControl w:val="0"/>
        <w:autoSpaceDE w:val="0"/>
        <w:autoSpaceDN w:val="0"/>
        <w:rPr>
          <w:bCs/>
          <w:color w:val="000000"/>
          <w:sz w:val="26"/>
          <w:szCs w:val="26"/>
          <w:lang w:eastAsia="en-US"/>
        </w:rPr>
      </w:pPr>
    </w:p>
    <w:p w:rsidR="00E66993" w:rsidRDefault="00E66993" w:rsidP="0013100C">
      <w:pPr>
        <w:widowControl w:val="0"/>
        <w:autoSpaceDE w:val="0"/>
        <w:autoSpaceDN w:val="0"/>
        <w:rPr>
          <w:bCs/>
          <w:color w:val="000000"/>
          <w:sz w:val="26"/>
          <w:szCs w:val="26"/>
          <w:lang w:eastAsia="en-US"/>
        </w:rPr>
      </w:pPr>
    </w:p>
    <w:p w:rsidR="00E66993" w:rsidRDefault="00E66993" w:rsidP="0013100C">
      <w:pPr>
        <w:widowControl w:val="0"/>
        <w:autoSpaceDE w:val="0"/>
        <w:autoSpaceDN w:val="0"/>
        <w:rPr>
          <w:bCs/>
          <w:color w:val="000000"/>
          <w:sz w:val="26"/>
          <w:szCs w:val="26"/>
          <w:lang w:eastAsia="en-US"/>
        </w:rPr>
      </w:pPr>
    </w:p>
    <w:p w:rsidR="00E66993" w:rsidRDefault="00E66993" w:rsidP="0013100C">
      <w:pPr>
        <w:widowControl w:val="0"/>
        <w:autoSpaceDE w:val="0"/>
        <w:autoSpaceDN w:val="0"/>
        <w:rPr>
          <w:bCs/>
          <w:color w:val="000000"/>
          <w:sz w:val="26"/>
          <w:szCs w:val="26"/>
          <w:lang w:eastAsia="en-US"/>
        </w:rPr>
      </w:pPr>
    </w:p>
    <w:p w:rsidR="00E66993" w:rsidRDefault="00E66993" w:rsidP="0013100C">
      <w:pPr>
        <w:widowControl w:val="0"/>
        <w:autoSpaceDE w:val="0"/>
        <w:autoSpaceDN w:val="0"/>
        <w:rPr>
          <w:bCs/>
          <w:color w:val="000000"/>
          <w:sz w:val="26"/>
          <w:szCs w:val="26"/>
          <w:lang w:eastAsia="en-US"/>
        </w:rPr>
      </w:pPr>
    </w:p>
    <w:p w:rsidR="00E66993" w:rsidRDefault="00E66993" w:rsidP="0013100C">
      <w:pPr>
        <w:widowControl w:val="0"/>
        <w:autoSpaceDE w:val="0"/>
        <w:autoSpaceDN w:val="0"/>
        <w:rPr>
          <w:bCs/>
          <w:color w:val="000000"/>
          <w:sz w:val="26"/>
          <w:szCs w:val="26"/>
          <w:lang w:eastAsia="en-US"/>
        </w:rPr>
      </w:pPr>
    </w:p>
    <w:p w:rsidR="00E66993" w:rsidRDefault="00E66993" w:rsidP="0013100C">
      <w:pPr>
        <w:widowControl w:val="0"/>
        <w:autoSpaceDE w:val="0"/>
        <w:autoSpaceDN w:val="0"/>
        <w:rPr>
          <w:bCs/>
          <w:color w:val="000000"/>
          <w:sz w:val="26"/>
          <w:szCs w:val="26"/>
          <w:lang w:eastAsia="en-US"/>
        </w:rPr>
      </w:pPr>
    </w:p>
    <w:p w:rsidR="00E66993" w:rsidRDefault="00E66993" w:rsidP="0013100C">
      <w:pPr>
        <w:widowControl w:val="0"/>
        <w:autoSpaceDE w:val="0"/>
        <w:autoSpaceDN w:val="0"/>
        <w:rPr>
          <w:bCs/>
          <w:color w:val="000000"/>
          <w:sz w:val="26"/>
          <w:szCs w:val="26"/>
          <w:lang w:eastAsia="en-US"/>
        </w:rPr>
      </w:pPr>
    </w:p>
    <w:p w:rsidR="00E66993" w:rsidRDefault="00E66993" w:rsidP="0013100C">
      <w:pPr>
        <w:widowControl w:val="0"/>
        <w:autoSpaceDE w:val="0"/>
        <w:autoSpaceDN w:val="0"/>
        <w:rPr>
          <w:bCs/>
          <w:color w:val="000000"/>
          <w:sz w:val="26"/>
          <w:szCs w:val="26"/>
          <w:lang w:eastAsia="en-US"/>
        </w:rPr>
      </w:pPr>
    </w:p>
    <w:p w:rsidR="00E66993" w:rsidRPr="00372ABE" w:rsidRDefault="00E66993" w:rsidP="0013100C">
      <w:pPr>
        <w:widowControl w:val="0"/>
        <w:autoSpaceDE w:val="0"/>
        <w:autoSpaceDN w:val="0"/>
        <w:rPr>
          <w:bCs/>
          <w:color w:val="000000"/>
          <w:sz w:val="26"/>
          <w:szCs w:val="26"/>
          <w:lang w:eastAsia="en-US"/>
        </w:rPr>
      </w:pPr>
    </w:p>
    <w:p w:rsidR="00913D89" w:rsidRPr="00372ABE" w:rsidRDefault="00913D89" w:rsidP="0013100C">
      <w:pPr>
        <w:widowControl w:val="0"/>
        <w:autoSpaceDE w:val="0"/>
        <w:autoSpaceDN w:val="0"/>
        <w:rPr>
          <w:bCs/>
          <w:color w:val="000000"/>
          <w:sz w:val="26"/>
          <w:szCs w:val="26"/>
          <w:lang w:eastAsia="en-US"/>
        </w:rPr>
      </w:pPr>
    </w:p>
    <w:p w:rsidR="00963820" w:rsidRPr="00372ABE" w:rsidRDefault="001821BE" w:rsidP="00E66993">
      <w:pPr>
        <w:widowControl w:val="0"/>
        <w:autoSpaceDE w:val="0"/>
        <w:autoSpaceDN w:val="0"/>
        <w:rPr>
          <w:bCs/>
          <w:color w:val="000000"/>
          <w:sz w:val="26"/>
          <w:szCs w:val="26"/>
          <w:lang w:eastAsia="en-US"/>
        </w:rPr>
      </w:pPr>
      <w:r w:rsidRPr="00372ABE">
        <w:rPr>
          <w:bCs/>
          <w:color w:val="000000"/>
          <w:sz w:val="26"/>
          <w:szCs w:val="26"/>
          <w:lang w:eastAsia="en-US"/>
        </w:rPr>
        <w:t xml:space="preserve">                                                                                                                             </w:t>
      </w:r>
      <w:r w:rsidR="00E66993">
        <w:rPr>
          <w:bCs/>
          <w:color w:val="000000"/>
          <w:sz w:val="26"/>
          <w:szCs w:val="26"/>
          <w:lang w:eastAsia="en-US"/>
        </w:rPr>
        <w:t xml:space="preserve">                                                                                     </w:t>
      </w:r>
    </w:p>
    <w:p w:rsidR="0013100C" w:rsidRDefault="00E66993" w:rsidP="001821BE">
      <w:pPr>
        <w:widowControl w:val="0"/>
        <w:autoSpaceDE w:val="0"/>
        <w:autoSpaceDN w:val="0"/>
        <w:jc w:val="center"/>
        <w:rPr>
          <w:bCs/>
          <w:color w:val="000000"/>
          <w:sz w:val="26"/>
          <w:szCs w:val="26"/>
          <w:lang w:eastAsia="en-US"/>
        </w:rPr>
      </w:pPr>
      <w:r>
        <w:rPr>
          <w:bCs/>
          <w:color w:val="000000"/>
          <w:sz w:val="26"/>
          <w:szCs w:val="26"/>
          <w:lang w:eastAsia="en-US"/>
        </w:rPr>
        <w:t xml:space="preserve">  </w:t>
      </w:r>
    </w:p>
    <w:p w:rsidR="003E5542" w:rsidRDefault="003E5542" w:rsidP="00E66993">
      <w:pPr>
        <w:widowControl w:val="0"/>
        <w:autoSpaceDE w:val="0"/>
        <w:autoSpaceDN w:val="0"/>
        <w:jc w:val="right"/>
        <w:rPr>
          <w:bCs/>
          <w:color w:val="000000"/>
          <w:sz w:val="26"/>
          <w:szCs w:val="26"/>
          <w:lang w:eastAsia="en-US"/>
        </w:rPr>
      </w:pPr>
    </w:p>
    <w:p w:rsidR="00E66993" w:rsidRPr="00372ABE" w:rsidRDefault="00E66993" w:rsidP="00E66993">
      <w:pPr>
        <w:widowControl w:val="0"/>
        <w:autoSpaceDE w:val="0"/>
        <w:autoSpaceDN w:val="0"/>
        <w:jc w:val="right"/>
        <w:rPr>
          <w:bCs/>
          <w:color w:val="000000"/>
          <w:sz w:val="26"/>
          <w:szCs w:val="26"/>
          <w:lang w:eastAsia="en-US"/>
        </w:rPr>
      </w:pPr>
      <w:r w:rsidRPr="00372ABE">
        <w:rPr>
          <w:bCs/>
          <w:color w:val="000000"/>
          <w:sz w:val="26"/>
          <w:szCs w:val="26"/>
          <w:lang w:eastAsia="en-US"/>
        </w:rPr>
        <w:lastRenderedPageBreak/>
        <w:t>ПРИЛОЖЕНИЕ  №</w:t>
      </w:r>
      <w:r>
        <w:rPr>
          <w:bCs/>
          <w:color w:val="000000"/>
          <w:sz w:val="26"/>
          <w:szCs w:val="26"/>
          <w:lang w:eastAsia="en-US"/>
        </w:rPr>
        <w:t>2</w:t>
      </w:r>
    </w:p>
    <w:p w:rsidR="00E66993" w:rsidRPr="00372ABE" w:rsidRDefault="00E66993" w:rsidP="00E66993">
      <w:pPr>
        <w:widowControl w:val="0"/>
        <w:autoSpaceDE w:val="0"/>
        <w:autoSpaceDN w:val="0"/>
        <w:jc w:val="right"/>
        <w:rPr>
          <w:bCs/>
          <w:color w:val="000000"/>
          <w:sz w:val="26"/>
          <w:szCs w:val="26"/>
          <w:lang w:eastAsia="en-US"/>
        </w:rPr>
      </w:pPr>
      <w:r w:rsidRPr="00372ABE">
        <w:rPr>
          <w:bCs/>
          <w:color w:val="000000"/>
          <w:sz w:val="26"/>
          <w:szCs w:val="26"/>
          <w:lang w:eastAsia="en-US"/>
        </w:rPr>
        <w:t>к Положению о муниципальном контроле на автомобильном транспорте,</w:t>
      </w:r>
    </w:p>
    <w:p w:rsidR="00E66993" w:rsidRPr="00372ABE" w:rsidRDefault="00E66993" w:rsidP="00E66993">
      <w:pPr>
        <w:widowControl w:val="0"/>
        <w:autoSpaceDE w:val="0"/>
        <w:autoSpaceDN w:val="0"/>
        <w:jc w:val="right"/>
        <w:rPr>
          <w:bCs/>
          <w:color w:val="000000"/>
          <w:sz w:val="26"/>
          <w:szCs w:val="26"/>
          <w:lang w:eastAsia="en-US"/>
        </w:rPr>
      </w:pPr>
      <w:r w:rsidRPr="00372ABE">
        <w:rPr>
          <w:bCs/>
          <w:color w:val="000000"/>
          <w:sz w:val="26"/>
          <w:szCs w:val="26"/>
          <w:lang w:eastAsia="en-US"/>
        </w:rPr>
        <w:t xml:space="preserve">городском наземном электрическом </w:t>
      </w:r>
      <w:proofErr w:type="gramStart"/>
      <w:r w:rsidRPr="00372ABE">
        <w:rPr>
          <w:bCs/>
          <w:color w:val="000000"/>
          <w:sz w:val="26"/>
          <w:szCs w:val="26"/>
          <w:lang w:eastAsia="en-US"/>
        </w:rPr>
        <w:t>транспорте</w:t>
      </w:r>
      <w:proofErr w:type="gramEnd"/>
      <w:r w:rsidRPr="00372ABE">
        <w:rPr>
          <w:bCs/>
          <w:color w:val="000000"/>
          <w:sz w:val="26"/>
          <w:szCs w:val="26"/>
          <w:lang w:eastAsia="en-US"/>
        </w:rPr>
        <w:t xml:space="preserve"> и в дорожном хозяйстве </w:t>
      </w:r>
    </w:p>
    <w:p w:rsidR="00E66993" w:rsidRPr="00372ABE" w:rsidRDefault="00E66993" w:rsidP="00E66993">
      <w:pPr>
        <w:widowControl w:val="0"/>
        <w:autoSpaceDE w:val="0"/>
        <w:autoSpaceDN w:val="0"/>
        <w:jc w:val="right"/>
        <w:rPr>
          <w:bCs/>
          <w:color w:val="000000"/>
          <w:sz w:val="26"/>
          <w:szCs w:val="26"/>
          <w:lang w:eastAsia="en-US"/>
        </w:rPr>
      </w:pPr>
      <w:r w:rsidRPr="00372ABE">
        <w:rPr>
          <w:bCs/>
          <w:color w:val="000000"/>
          <w:sz w:val="26"/>
          <w:szCs w:val="26"/>
          <w:lang w:eastAsia="en-US"/>
        </w:rPr>
        <w:t>на территории Юргинского муниципального округа</w:t>
      </w:r>
    </w:p>
    <w:p w:rsidR="00E66993" w:rsidRPr="00372ABE" w:rsidRDefault="00E66993" w:rsidP="00E66993">
      <w:pPr>
        <w:widowControl w:val="0"/>
        <w:autoSpaceDE w:val="0"/>
        <w:autoSpaceDN w:val="0"/>
        <w:jc w:val="right"/>
        <w:rPr>
          <w:bCs/>
          <w:color w:val="000000"/>
          <w:sz w:val="26"/>
          <w:szCs w:val="26"/>
          <w:lang w:eastAsia="en-US"/>
        </w:rPr>
      </w:pPr>
      <w:r w:rsidRPr="00372ABE">
        <w:rPr>
          <w:bCs/>
          <w:color w:val="000000"/>
          <w:sz w:val="26"/>
          <w:szCs w:val="26"/>
          <w:lang w:eastAsia="en-US"/>
        </w:rPr>
        <w:t xml:space="preserve">от </w:t>
      </w:r>
      <w:r w:rsidR="003E5542">
        <w:rPr>
          <w:bCs/>
          <w:color w:val="000000"/>
          <w:sz w:val="26"/>
          <w:szCs w:val="26"/>
          <w:lang w:eastAsia="en-US"/>
        </w:rPr>
        <w:t>26 апреля</w:t>
      </w:r>
      <w:r w:rsidRPr="00372ABE">
        <w:rPr>
          <w:bCs/>
          <w:color w:val="000000"/>
          <w:sz w:val="26"/>
          <w:szCs w:val="26"/>
          <w:lang w:eastAsia="en-US"/>
        </w:rPr>
        <w:t xml:space="preserve"> 2026 г</w:t>
      </w:r>
      <w:r w:rsidR="003E5542">
        <w:rPr>
          <w:bCs/>
          <w:color w:val="000000"/>
          <w:sz w:val="26"/>
          <w:szCs w:val="26"/>
          <w:lang w:eastAsia="en-US"/>
        </w:rPr>
        <w:t>ода</w:t>
      </w:r>
      <w:r w:rsidRPr="00372ABE">
        <w:rPr>
          <w:bCs/>
          <w:color w:val="000000"/>
          <w:sz w:val="26"/>
          <w:szCs w:val="26"/>
          <w:lang w:eastAsia="en-US"/>
        </w:rPr>
        <w:t xml:space="preserve"> № </w:t>
      </w:r>
      <w:r w:rsidR="003E5542">
        <w:rPr>
          <w:bCs/>
          <w:color w:val="000000"/>
          <w:sz w:val="26"/>
          <w:szCs w:val="26"/>
          <w:lang w:eastAsia="en-US"/>
        </w:rPr>
        <w:t>63 –</w:t>
      </w:r>
      <w:proofErr w:type="gramStart"/>
      <w:r w:rsidR="003E5542">
        <w:rPr>
          <w:bCs/>
          <w:color w:val="000000"/>
          <w:sz w:val="26"/>
          <w:szCs w:val="26"/>
          <w:lang w:eastAsia="en-US"/>
        </w:rPr>
        <w:t>НА</w:t>
      </w:r>
      <w:proofErr w:type="gramEnd"/>
    </w:p>
    <w:p w:rsidR="00E66993" w:rsidRDefault="00E66993" w:rsidP="001821BE">
      <w:pPr>
        <w:widowControl w:val="0"/>
        <w:autoSpaceDE w:val="0"/>
        <w:autoSpaceDN w:val="0"/>
        <w:jc w:val="center"/>
        <w:rPr>
          <w:bCs/>
          <w:color w:val="000000"/>
          <w:sz w:val="26"/>
          <w:szCs w:val="26"/>
          <w:lang w:eastAsia="en-US"/>
        </w:rPr>
      </w:pPr>
    </w:p>
    <w:p w:rsidR="0013100C" w:rsidRPr="00372ABE" w:rsidRDefault="0013100C" w:rsidP="001821BE">
      <w:pPr>
        <w:widowControl w:val="0"/>
        <w:autoSpaceDE w:val="0"/>
        <w:autoSpaceDN w:val="0"/>
        <w:spacing w:line="242" w:lineRule="auto"/>
        <w:ind w:left="803" w:firstLine="883"/>
        <w:jc w:val="center"/>
        <w:rPr>
          <w:b/>
          <w:sz w:val="26"/>
          <w:szCs w:val="26"/>
          <w:lang w:eastAsia="en-US"/>
        </w:rPr>
      </w:pPr>
      <w:r w:rsidRPr="00372ABE">
        <w:rPr>
          <w:b/>
          <w:sz w:val="26"/>
          <w:szCs w:val="26"/>
          <w:lang w:eastAsia="en-US"/>
        </w:rPr>
        <w:t>Индикаторы риска нарушения обязательных требований, используемые</w:t>
      </w:r>
      <w:r w:rsidRPr="00372ABE">
        <w:rPr>
          <w:b/>
          <w:spacing w:val="-5"/>
          <w:sz w:val="26"/>
          <w:szCs w:val="26"/>
          <w:lang w:eastAsia="en-US"/>
        </w:rPr>
        <w:t xml:space="preserve"> </w:t>
      </w:r>
      <w:r w:rsidRPr="00372ABE">
        <w:rPr>
          <w:b/>
          <w:sz w:val="26"/>
          <w:szCs w:val="26"/>
          <w:lang w:eastAsia="en-US"/>
        </w:rPr>
        <w:t>в</w:t>
      </w:r>
      <w:r w:rsidRPr="00372ABE">
        <w:rPr>
          <w:b/>
          <w:spacing w:val="-6"/>
          <w:sz w:val="26"/>
          <w:szCs w:val="26"/>
          <w:lang w:eastAsia="en-US"/>
        </w:rPr>
        <w:t xml:space="preserve"> </w:t>
      </w:r>
      <w:r w:rsidRPr="00372ABE">
        <w:rPr>
          <w:b/>
          <w:sz w:val="26"/>
          <w:szCs w:val="26"/>
          <w:lang w:eastAsia="en-US"/>
        </w:rPr>
        <w:t>качестве</w:t>
      </w:r>
      <w:r w:rsidRPr="00372ABE">
        <w:rPr>
          <w:b/>
          <w:spacing w:val="-5"/>
          <w:sz w:val="26"/>
          <w:szCs w:val="26"/>
          <w:lang w:eastAsia="en-US"/>
        </w:rPr>
        <w:t xml:space="preserve"> </w:t>
      </w:r>
      <w:r w:rsidRPr="00372ABE">
        <w:rPr>
          <w:b/>
          <w:sz w:val="26"/>
          <w:szCs w:val="26"/>
          <w:lang w:eastAsia="en-US"/>
        </w:rPr>
        <w:t>основания</w:t>
      </w:r>
      <w:r w:rsidRPr="00372ABE">
        <w:rPr>
          <w:b/>
          <w:spacing w:val="-7"/>
          <w:sz w:val="26"/>
          <w:szCs w:val="26"/>
          <w:lang w:eastAsia="en-US"/>
        </w:rPr>
        <w:t xml:space="preserve"> </w:t>
      </w:r>
      <w:r w:rsidRPr="00372ABE">
        <w:rPr>
          <w:b/>
          <w:sz w:val="26"/>
          <w:szCs w:val="26"/>
          <w:lang w:eastAsia="en-US"/>
        </w:rPr>
        <w:t>для</w:t>
      </w:r>
      <w:r w:rsidRPr="00372ABE">
        <w:rPr>
          <w:b/>
          <w:spacing w:val="-7"/>
          <w:sz w:val="26"/>
          <w:szCs w:val="26"/>
          <w:lang w:eastAsia="en-US"/>
        </w:rPr>
        <w:t xml:space="preserve"> </w:t>
      </w:r>
      <w:r w:rsidRPr="00372ABE">
        <w:rPr>
          <w:b/>
          <w:sz w:val="26"/>
          <w:szCs w:val="26"/>
          <w:lang w:eastAsia="en-US"/>
        </w:rPr>
        <w:t>проведения</w:t>
      </w:r>
      <w:r w:rsidRPr="00372ABE">
        <w:rPr>
          <w:b/>
          <w:spacing w:val="-7"/>
          <w:sz w:val="26"/>
          <w:szCs w:val="26"/>
          <w:lang w:eastAsia="en-US"/>
        </w:rPr>
        <w:t xml:space="preserve"> </w:t>
      </w:r>
      <w:r w:rsidRPr="00372ABE">
        <w:rPr>
          <w:b/>
          <w:sz w:val="26"/>
          <w:szCs w:val="26"/>
          <w:lang w:eastAsia="en-US"/>
        </w:rPr>
        <w:t>внеплановых</w:t>
      </w:r>
    </w:p>
    <w:p w:rsidR="0013100C" w:rsidRPr="00372ABE" w:rsidRDefault="0013100C" w:rsidP="001821BE">
      <w:pPr>
        <w:widowControl w:val="0"/>
        <w:autoSpaceDE w:val="0"/>
        <w:autoSpaceDN w:val="0"/>
        <w:spacing w:line="242" w:lineRule="auto"/>
        <w:ind w:left="2253" w:hanging="1030"/>
        <w:jc w:val="center"/>
        <w:rPr>
          <w:b/>
          <w:sz w:val="26"/>
          <w:szCs w:val="26"/>
          <w:lang w:eastAsia="en-US"/>
        </w:rPr>
      </w:pPr>
      <w:r w:rsidRPr="00372ABE">
        <w:rPr>
          <w:b/>
          <w:sz w:val="26"/>
          <w:szCs w:val="26"/>
          <w:lang w:eastAsia="en-US"/>
        </w:rPr>
        <w:t>проверок</w:t>
      </w:r>
      <w:r w:rsidRPr="00372ABE">
        <w:rPr>
          <w:b/>
          <w:spacing w:val="-8"/>
          <w:sz w:val="26"/>
          <w:szCs w:val="26"/>
          <w:lang w:eastAsia="en-US"/>
        </w:rPr>
        <w:t xml:space="preserve"> </w:t>
      </w:r>
      <w:r w:rsidRPr="00372ABE">
        <w:rPr>
          <w:b/>
          <w:sz w:val="26"/>
          <w:szCs w:val="26"/>
          <w:lang w:eastAsia="en-US"/>
        </w:rPr>
        <w:t>при</w:t>
      </w:r>
      <w:r w:rsidRPr="00372ABE">
        <w:rPr>
          <w:b/>
          <w:spacing w:val="-8"/>
          <w:sz w:val="26"/>
          <w:szCs w:val="26"/>
          <w:lang w:eastAsia="en-US"/>
        </w:rPr>
        <w:t xml:space="preserve"> </w:t>
      </w:r>
      <w:r w:rsidRPr="00372ABE">
        <w:rPr>
          <w:b/>
          <w:sz w:val="26"/>
          <w:szCs w:val="26"/>
          <w:lang w:eastAsia="en-US"/>
        </w:rPr>
        <w:t>осуществлении</w:t>
      </w:r>
      <w:r w:rsidRPr="00372ABE">
        <w:rPr>
          <w:b/>
          <w:spacing w:val="-8"/>
          <w:sz w:val="26"/>
          <w:szCs w:val="26"/>
          <w:lang w:eastAsia="en-US"/>
        </w:rPr>
        <w:t xml:space="preserve"> </w:t>
      </w:r>
      <w:r w:rsidRPr="00372ABE">
        <w:rPr>
          <w:b/>
          <w:sz w:val="26"/>
          <w:szCs w:val="26"/>
          <w:lang w:eastAsia="en-US"/>
        </w:rPr>
        <w:t>муниципального</w:t>
      </w:r>
      <w:r w:rsidRPr="00372ABE">
        <w:rPr>
          <w:b/>
          <w:spacing w:val="-4"/>
          <w:sz w:val="26"/>
          <w:szCs w:val="26"/>
          <w:lang w:eastAsia="en-US"/>
        </w:rPr>
        <w:t xml:space="preserve"> </w:t>
      </w:r>
      <w:r w:rsidRPr="00372ABE">
        <w:rPr>
          <w:b/>
          <w:sz w:val="26"/>
          <w:szCs w:val="26"/>
          <w:lang w:eastAsia="en-US"/>
        </w:rPr>
        <w:t>контроля</w:t>
      </w:r>
      <w:r w:rsidRPr="00372ABE">
        <w:rPr>
          <w:b/>
          <w:spacing w:val="-9"/>
          <w:sz w:val="26"/>
          <w:szCs w:val="26"/>
          <w:lang w:eastAsia="en-US"/>
        </w:rPr>
        <w:t xml:space="preserve"> </w:t>
      </w:r>
      <w:r w:rsidRPr="00372ABE">
        <w:rPr>
          <w:b/>
          <w:sz w:val="26"/>
          <w:szCs w:val="26"/>
          <w:lang w:eastAsia="en-US"/>
        </w:rPr>
        <w:t>на городском наземном электрическом транспорте и</w:t>
      </w:r>
    </w:p>
    <w:p w:rsidR="0013100C" w:rsidRPr="00372ABE" w:rsidRDefault="0013100C" w:rsidP="001821BE">
      <w:pPr>
        <w:widowControl w:val="0"/>
        <w:autoSpaceDE w:val="0"/>
        <w:autoSpaceDN w:val="0"/>
        <w:ind w:left="2918" w:right="1281" w:firstLine="134"/>
        <w:jc w:val="center"/>
        <w:rPr>
          <w:b/>
          <w:sz w:val="26"/>
          <w:szCs w:val="26"/>
          <w:lang w:eastAsia="en-US"/>
        </w:rPr>
      </w:pPr>
      <w:r w:rsidRPr="00372ABE">
        <w:rPr>
          <w:b/>
          <w:sz w:val="26"/>
          <w:szCs w:val="26"/>
          <w:lang w:eastAsia="en-US"/>
        </w:rPr>
        <w:t xml:space="preserve">в дорожном хозяйстве на территории </w:t>
      </w:r>
      <w:r w:rsidR="001821BE" w:rsidRPr="00372ABE">
        <w:rPr>
          <w:b/>
          <w:sz w:val="26"/>
          <w:szCs w:val="26"/>
          <w:lang w:eastAsia="en-US"/>
        </w:rPr>
        <w:t xml:space="preserve">Юргинском </w:t>
      </w:r>
      <w:r w:rsidRPr="00372ABE">
        <w:rPr>
          <w:b/>
          <w:spacing w:val="-18"/>
          <w:sz w:val="26"/>
          <w:szCs w:val="26"/>
          <w:lang w:eastAsia="en-US"/>
        </w:rPr>
        <w:t xml:space="preserve"> </w:t>
      </w:r>
      <w:r w:rsidRPr="00372ABE">
        <w:rPr>
          <w:b/>
          <w:sz w:val="26"/>
          <w:szCs w:val="26"/>
          <w:lang w:eastAsia="en-US"/>
        </w:rPr>
        <w:t>муниципального</w:t>
      </w:r>
      <w:r w:rsidRPr="00372ABE">
        <w:rPr>
          <w:b/>
          <w:spacing w:val="-17"/>
          <w:sz w:val="26"/>
          <w:szCs w:val="26"/>
          <w:lang w:eastAsia="en-US"/>
        </w:rPr>
        <w:t xml:space="preserve"> </w:t>
      </w:r>
      <w:r w:rsidRPr="00372ABE">
        <w:rPr>
          <w:b/>
          <w:sz w:val="26"/>
          <w:szCs w:val="26"/>
          <w:lang w:eastAsia="en-US"/>
        </w:rPr>
        <w:t>округа</w:t>
      </w:r>
    </w:p>
    <w:p w:rsidR="0013100C" w:rsidRPr="00372ABE" w:rsidRDefault="0013100C" w:rsidP="0013100C">
      <w:pPr>
        <w:widowControl w:val="0"/>
        <w:autoSpaceDE w:val="0"/>
        <w:autoSpaceDN w:val="0"/>
        <w:ind w:left="2918" w:right="1281" w:firstLine="134"/>
        <w:rPr>
          <w:sz w:val="26"/>
          <w:szCs w:val="26"/>
          <w:lang w:eastAsia="en-US"/>
        </w:rPr>
      </w:pPr>
      <w:r w:rsidRPr="00372ABE">
        <w:rPr>
          <w:sz w:val="26"/>
          <w:szCs w:val="26"/>
          <w:lang w:eastAsia="en-US"/>
        </w:rPr>
        <w:t xml:space="preserve">                                                                              </w:t>
      </w:r>
      <w:r w:rsidR="001821BE" w:rsidRPr="00372ABE">
        <w:rPr>
          <w:sz w:val="26"/>
          <w:szCs w:val="26"/>
          <w:lang w:eastAsia="en-US"/>
        </w:rPr>
        <w:t xml:space="preserve">                                                                                              </w:t>
      </w:r>
      <w:r w:rsidRPr="00372ABE">
        <w:rPr>
          <w:sz w:val="26"/>
          <w:szCs w:val="26"/>
          <w:lang w:eastAsia="en-US"/>
        </w:rPr>
        <w:t>Таблица 2</w:t>
      </w:r>
      <w:r w:rsidR="001821BE" w:rsidRPr="00372ABE">
        <w:rPr>
          <w:sz w:val="26"/>
          <w:szCs w:val="26"/>
          <w:lang w:eastAsia="en-US"/>
        </w:rPr>
        <w:t xml:space="preserve">                                               </w:t>
      </w:r>
    </w:p>
    <w:tbl>
      <w:tblPr>
        <w:tblStyle w:val="a8"/>
        <w:tblW w:w="0" w:type="auto"/>
        <w:tblLayout w:type="fixed"/>
        <w:tblLook w:val="04A0" w:firstRow="1" w:lastRow="0" w:firstColumn="1" w:lastColumn="0" w:noHBand="0" w:noVBand="1"/>
      </w:tblPr>
      <w:tblGrid>
        <w:gridCol w:w="959"/>
        <w:gridCol w:w="5978"/>
        <w:gridCol w:w="3060"/>
      </w:tblGrid>
      <w:tr w:rsidR="0013100C" w:rsidRPr="00372ABE" w:rsidTr="001821BE">
        <w:tc>
          <w:tcPr>
            <w:tcW w:w="959" w:type="dxa"/>
          </w:tcPr>
          <w:p w:rsidR="0013100C" w:rsidRPr="00372ABE" w:rsidRDefault="0013100C" w:rsidP="006B033B">
            <w:pPr>
              <w:pStyle w:val="TableParagraph"/>
              <w:spacing w:line="324" w:lineRule="exact"/>
              <w:ind w:left="148" w:right="130" w:firstLine="52"/>
              <w:rPr>
                <w:sz w:val="26"/>
                <w:szCs w:val="26"/>
              </w:rPr>
            </w:pPr>
            <w:r w:rsidRPr="00372ABE">
              <w:rPr>
                <w:spacing w:val="-10"/>
                <w:sz w:val="26"/>
                <w:szCs w:val="26"/>
              </w:rPr>
              <w:t xml:space="preserve">№ </w:t>
            </w:r>
            <w:proofErr w:type="gramStart"/>
            <w:r w:rsidRPr="00372ABE">
              <w:rPr>
                <w:spacing w:val="-4"/>
                <w:sz w:val="26"/>
                <w:szCs w:val="26"/>
              </w:rPr>
              <w:t>п</w:t>
            </w:r>
            <w:proofErr w:type="gramEnd"/>
            <w:r w:rsidRPr="00372ABE">
              <w:rPr>
                <w:spacing w:val="-4"/>
                <w:sz w:val="26"/>
                <w:szCs w:val="26"/>
              </w:rPr>
              <w:t>/п</w:t>
            </w:r>
          </w:p>
        </w:tc>
        <w:tc>
          <w:tcPr>
            <w:tcW w:w="5978" w:type="dxa"/>
          </w:tcPr>
          <w:p w:rsidR="0013100C" w:rsidRPr="00372ABE" w:rsidRDefault="0013100C" w:rsidP="006B033B">
            <w:pPr>
              <w:pStyle w:val="TableParagraph"/>
              <w:spacing w:line="324" w:lineRule="exact"/>
              <w:ind w:left="2501" w:hanging="1890"/>
              <w:rPr>
                <w:sz w:val="26"/>
                <w:szCs w:val="26"/>
              </w:rPr>
            </w:pPr>
            <w:r w:rsidRPr="00372ABE">
              <w:rPr>
                <w:sz w:val="26"/>
                <w:szCs w:val="26"/>
              </w:rPr>
              <w:t>Индикатор</w:t>
            </w:r>
            <w:r w:rsidRPr="00372ABE">
              <w:rPr>
                <w:spacing w:val="-14"/>
                <w:sz w:val="26"/>
                <w:szCs w:val="26"/>
              </w:rPr>
              <w:t xml:space="preserve"> </w:t>
            </w:r>
            <w:r w:rsidRPr="00372ABE">
              <w:rPr>
                <w:sz w:val="26"/>
                <w:szCs w:val="26"/>
              </w:rPr>
              <w:t>риска</w:t>
            </w:r>
            <w:r w:rsidRPr="00372ABE">
              <w:rPr>
                <w:spacing w:val="-14"/>
                <w:sz w:val="26"/>
                <w:szCs w:val="26"/>
              </w:rPr>
              <w:t xml:space="preserve"> </w:t>
            </w:r>
            <w:r w:rsidRPr="00372ABE">
              <w:rPr>
                <w:sz w:val="26"/>
                <w:szCs w:val="26"/>
              </w:rPr>
              <w:t>нарушения</w:t>
            </w:r>
            <w:r w:rsidRPr="00372ABE">
              <w:rPr>
                <w:spacing w:val="-14"/>
                <w:sz w:val="26"/>
                <w:szCs w:val="26"/>
              </w:rPr>
              <w:t xml:space="preserve"> </w:t>
            </w:r>
            <w:r w:rsidRPr="00372ABE">
              <w:rPr>
                <w:sz w:val="26"/>
                <w:szCs w:val="26"/>
              </w:rPr>
              <w:t xml:space="preserve">обязательных </w:t>
            </w:r>
            <w:r w:rsidRPr="00372ABE">
              <w:rPr>
                <w:spacing w:val="-2"/>
                <w:sz w:val="26"/>
                <w:szCs w:val="26"/>
              </w:rPr>
              <w:t>требований</w:t>
            </w:r>
          </w:p>
        </w:tc>
        <w:tc>
          <w:tcPr>
            <w:tcW w:w="3060" w:type="dxa"/>
          </w:tcPr>
          <w:p w:rsidR="0013100C" w:rsidRPr="00372ABE" w:rsidRDefault="0013100C" w:rsidP="006B033B">
            <w:pPr>
              <w:pStyle w:val="TableParagraph"/>
              <w:ind w:left="713" w:hanging="8"/>
              <w:rPr>
                <w:sz w:val="26"/>
                <w:szCs w:val="26"/>
              </w:rPr>
            </w:pPr>
            <w:r w:rsidRPr="00372ABE">
              <w:rPr>
                <w:spacing w:val="-2"/>
                <w:sz w:val="26"/>
                <w:szCs w:val="26"/>
              </w:rPr>
              <w:t>Значимость индикатора</w:t>
            </w:r>
          </w:p>
        </w:tc>
      </w:tr>
      <w:tr w:rsidR="001821BE" w:rsidRPr="00372ABE" w:rsidTr="001821BE">
        <w:tc>
          <w:tcPr>
            <w:tcW w:w="959" w:type="dxa"/>
          </w:tcPr>
          <w:p w:rsidR="001821BE" w:rsidRPr="00372ABE" w:rsidRDefault="001821BE" w:rsidP="0013100C">
            <w:pPr>
              <w:widowControl w:val="0"/>
              <w:autoSpaceDE w:val="0"/>
              <w:autoSpaceDN w:val="0"/>
              <w:ind w:right="1281"/>
              <w:rPr>
                <w:b/>
                <w:sz w:val="26"/>
                <w:szCs w:val="26"/>
                <w:lang w:eastAsia="en-US"/>
              </w:rPr>
            </w:pPr>
          </w:p>
        </w:tc>
        <w:tc>
          <w:tcPr>
            <w:tcW w:w="5978" w:type="dxa"/>
          </w:tcPr>
          <w:p w:rsidR="001821BE" w:rsidRPr="00372ABE" w:rsidRDefault="001821BE" w:rsidP="001821BE">
            <w:pPr>
              <w:widowControl w:val="0"/>
              <w:autoSpaceDE w:val="0"/>
              <w:autoSpaceDN w:val="0"/>
              <w:ind w:left="108" w:right="97"/>
              <w:jc w:val="both"/>
              <w:rPr>
                <w:sz w:val="26"/>
                <w:szCs w:val="26"/>
                <w:lang w:eastAsia="en-US"/>
              </w:rPr>
            </w:pPr>
            <w:r w:rsidRPr="00372ABE">
              <w:rPr>
                <w:sz w:val="26"/>
                <w:szCs w:val="26"/>
                <w:lang w:eastAsia="en-US"/>
              </w:rPr>
              <w:t>Поступление в орган муниципального контроля обращения</w:t>
            </w:r>
            <w:r w:rsidRPr="00372ABE">
              <w:rPr>
                <w:spacing w:val="-1"/>
                <w:sz w:val="26"/>
                <w:szCs w:val="26"/>
                <w:lang w:eastAsia="en-US"/>
              </w:rPr>
              <w:t xml:space="preserve"> </w:t>
            </w:r>
            <w:r w:rsidRPr="00372ABE">
              <w:rPr>
                <w:sz w:val="26"/>
                <w:szCs w:val="26"/>
                <w:lang w:eastAsia="en-US"/>
              </w:rPr>
              <w:t>гражданина</w:t>
            </w:r>
            <w:r w:rsidRPr="00372ABE">
              <w:rPr>
                <w:spacing w:val="-2"/>
                <w:sz w:val="26"/>
                <w:szCs w:val="26"/>
                <w:lang w:eastAsia="en-US"/>
              </w:rPr>
              <w:t xml:space="preserve"> </w:t>
            </w:r>
            <w:r w:rsidRPr="00372ABE">
              <w:rPr>
                <w:sz w:val="26"/>
                <w:szCs w:val="26"/>
                <w:lang w:eastAsia="en-US"/>
              </w:rPr>
              <w:t>или</w:t>
            </w:r>
            <w:r w:rsidRPr="00372ABE">
              <w:rPr>
                <w:spacing w:val="-1"/>
                <w:sz w:val="26"/>
                <w:szCs w:val="26"/>
                <w:lang w:eastAsia="en-US"/>
              </w:rPr>
              <w:t xml:space="preserve"> </w:t>
            </w:r>
            <w:r w:rsidRPr="00372ABE">
              <w:rPr>
                <w:sz w:val="26"/>
                <w:szCs w:val="26"/>
                <w:lang w:eastAsia="en-US"/>
              </w:rPr>
              <w:t>организации,</w:t>
            </w:r>
            <w:r w:rsidRPr="00372ABE">
              <w:rPr>
                <w:spacing w:val="-3"/>
                <w:sz w:val="26"/>
                <w:szCs w:val="26"/>
                <w:lang w:eastAsia="en-US"/>
              </w:rPr>
              <w:t xml:space="preserve"> </w:t>
            </w:r>
            <w:r w:rsidRPr="00372ABE">
              <w:rPr>
                <w:sz w:val="26"/>
                <w:szCs w:val="26"/>
                <w:lang w:eastAsia="en-US"/>
              </w:rPr>
              <w:t>информации</w:t>
            </w:r>
            <w:r w:rsidRPr="00372ABE">
              <w:rPr>
                <w:spacing w:val="-1"/>
                <w:sz w:val="26"/>
                <w:szCs w:val="26"/>
                <w:lang w:eastAsia="en-US"/>
              </w:rPr>
              <w:t xml:space="preserve"> </w:t>
            </w:r>
            <w:r w:rsidRPr="00372ABE">
              <w:rPr>
                <w:sz w:val="26"/>
                <w:szCs w:val="26"/>
                <w:lang w:eastAsia="en-US"/>
              </w:rPr>
              <w:t>от органов государственной власти, органов местного самоуправления, из средств массовой информации о наличии</w:t>
            </w:r>
            <w:r w:rsidRPr="00372ABE">
              <w:rPr>
                <w:spacing w:val="21"/>
                <w:sz w:val="26"/>
                <w:szCs w:val="26"/>
                <w:lang w:eastAsia="en-US"/>
              </w:rPr>
              <w:t xml:space="preserve"> </w:t>
            </w:r>
            <w:r w:rsidRPr="00372ABE">
              <w:rPr>
                <w:sz w:val="26"/>
                <w:szCs w:val="26"/>
                <w:lang w:eastAsia="en-US"/>
              </w:rPr>
              <w:t>в</w:t>
            </w:r>
            <w:r w:rsidRPr="00372ABE">
              <w:rPr>
                <w:spacing w:val="21"/>
                <w:sz w:val="26"/>
                <w:szCs w:val="26"/>
                <w:lang w:eastAsia="en-US"/>
              </w:rPr>
              <w:t xml:space="preserve"> </w:t>
            </w:r>
            <w:r w:rsidRPr="00372ABE">
              <w:rPr>
                <w:sz w:val="26"/>
                <w:szCs w:val="26"/>
                <w:lang w:eastAsia="en-US"/>
              </w:rPr>
              <w:t>деятельности</w:t>
            </w:r>
            <w:r w:rsidRPr="00372ABE">
              <w:rPr>
                <w:spacing w:val="22"/>
                <w:sz w:val="26"/>
                <w:szCs w:val="26"/>
                <w:lang w:eastAsia="en-US"/>
              </w:rPr>
              <w:t xml:space="preserve"> </w:t>
            </w:r>
            <w:r w:rsidRPr="00372ABE">
              <w:rPr>
                <w:sz w:val="26"/>
                <w:szCs w:val="26"/>
                <w:lang w:eastAsia="en-US"/>
              </w:rPr>
              <w:t>контролируемого</w:t>
            </w:r>
            <w:r w:rsidRPr="00372ABE">
              <w:rPr>
                <w:spacing w:val="21"/>
                <w:sz w:val="26"/>
                <w:szCs w:val="26"/>
                <w:lang w:eastAsia="en-US"/>
              </w:rPr>
              <w:t xml:space="preserve"> </w:t>
            </w:r>
            <w:r w:rsidRPr="00372ABE">
              <w:rPr>
                <w:sz w:val="26"/>
                <w:szCs w:val="26"/>
                <w:lang w:eastAsia="en-US"/>
              </w:rPr>
              <w:t>лица</w:t>
            </w:r>
            <w:r w:rsidRPr="00372ABE">
              <w:rPr>
                <w:spacing w:val="21"/>
                <w:sz w:val="26"/>
                <w:szCs w:val="26"/>
                <w:lang w:eastAsia="en-US"/>
              </w:rPr>
              <w:t xml:space="preserve"> </w:t>
            </w:r>
            <w:r w:rsidRPr="00372ABE">
              <w:rPr>
                <w:sz w:val="26"/>
                <w:szCs w:val="26"/>
                <w:lang w:eastAsia="en-US"/>
              </w:rPr>
              <w:t>хотя</w:t>
            </w:r>
            <w:r w:rsidRPr="00372ABE">
              <w:rPr>
                <w:spacing w:val="22"/>
                <w:sz w:val="26"/>
                <w:szCs w:val="26"/>
                <w:lang w:eastAsia="en-US"/>
              </w:rPr>
              <w:t xml:space="preserve"> </w:t>
            </w:r>
            <w:r w:rsidRPr="00372ABE">
              <w:rPr>
                <w:spacing w:val="-5"/>
                <w:sz w:val="26"/>
                <w:szCs w:val="26"/>
                <w:lang w:eastAsia="en-US"/>
              </w:rPr>
              <w:t>бы</w:t>
            </w:r>
          </w:p>
          <w:p w:rsidR="001821BE" w:rsidRPr="00372ABE" w:rsidRDefault="001821BE" w:rsidP="001821BE">
            <w:pPr>
              <w:widowControl w:val="0"/>
              <w:autoSpaceDE w:val="0"/>
              <w:autoSpaceDN w:val="0"/>
              <w:ind w:right="1281"/>
              <w:rPr>
                <w:b/>
                <w:sz w:val="26"/>
                <w:szCs w:val="26"/>
                <w:lang w:eastAsia="en-US"/>
              </w:rPr>
            </w:pPr>
            <w:r w:rsidRPr="00372ABE">
              <w:rPr>
                <w:sz w:val="26"/>
                <w:szCs w:val="26"/>
                <w:lang w:eastAsia="en-US"/>
              </w:rPr>
              <w:t xml:space="preserve">одного отклонения от следующих обязательных </w:t>
            </w:r>
            <w:r w:rsidRPr="00372ABE">
              <w:rPr>
                <w:spacing w:val="-2"/>
                <w:sz w:val="26"/>
                <w:szCs w:val="26"/>
                <w:lang w:eastAsia="en-US"/>
              </w:rPr>
              <w:t>требований:</w:t>
            </w:r>
          </w:p>
        </w:tc>
        <w:tc>
          <w:tcPr>
            <w:tcW w:w="3060" w:type="dxa"/>
            <w:vMerge w:val="restart"/>
          </w:tcPr>
          <w:p w:rsidR="001821BE" w:rsidRPr="00372ABE" w:rsidRDefault="001821BE" w:rsidP="001821BE">
            <w:pPr>
              <w:widowControl w:val="0"/>
              <w:tabs>
                <w:tab w:val="left" w:pos="1692"/>
                <w:tab w:val="left" w:pos="2423"/>
              </w:tabs>
              <w:autoSpaceDE w:val="0"/>
              <w:autoSpaceDN w:val="0"/>
              <w:ind w:left="108" w:right="99"/>
              <w:rPr>
                <w:sz w:val="26"/>
                <w:szCs w:val="26"/>
                <w:lang w:eastAsia="en-US"/>
              </w:rPr>
            </w:pPr>
            <w:r w:rsidRPr="00372ABE">
              <w:rPr>
                <w:spacing w:val="-2"/>
                <w:sz w:val="26"/>
                <w:szCs w:val="26"/>
                <w:lang w:eastAsia="en-US"/>
              </w:rPr>
              <w:t>Наличие</w:t>
            </w:r>
            <w:r w:rsidRPr="00372ABE">
              <w:rPr>
                <w:sz w:val="26"/>
                <w:szCs w:val="26"/>
                <w:lang w:eastAsia="en-US"/>
              </w:rPr>
              <w:tab/>
            </w:r>
            <w:r w:rsidRPr="00372ABE">
              <w:rPr>
                <w:spacing w:val="-2"/>
                <w:sz w:val="26"/>
                <w:szCs w:val="26"/>
                <w:lang w:eastAsia="en-US"/>
              </w:rPr>
              <w:t>данного индикатора свидетельствует</w:t>
            </w:r>
            <w:r w:rsidRPr="00372ABE">
              <w:rPr>
                <w:sz w:val="26"/>
                <w:szCs w:val="26"/>
                <w:lang w:eastAsia="en-US"/>
              </w:rPr>
              <w:tab/>
            </w:r>
            <w:r w:rsidRPr="00372ABE">
              <w:rPr>
                <w:spacing w:val="-10"/>
                <w:sz w:val="26"/>
                <w:szCs w:val="26"/>
                <w:lang w:eastAsia="en-US"/>
              </w:rPr>
              <w:t xml:space="preserve">о </w:t>
            </w:r>
            <w:proofErr w:type="gramStart"/>
            <w:r w:rsidRPr="00372ABE">
              <w:rPr>
                <w:spacing w:val="-2"/>
                <w:sz w:val="26"/>
                <w:szCs w:val="26"/>
                <w:lang w:eastAsia="en-US"/>
              </w:rPr>
              <w:t>непосредственной</w:t>
            </w:r>
            <w:proofErr w:type="gramEnd"/>
          </w:p>
          <w:p w:rsidR="001821BE" w:rsidRPr="00372ABE" w:rsidRDefault="001821BE" w:rsidP="001821BE">
            <w:pPr>
              <w:widowControl w:val="0"/>
              <w:tabs>
                <w:tab w:val="left" w:pos="1271"/>
                <w:tab w:val="left" w:pos="1591"/>
                <w:tab w:val="left" w:pos="1677"/>
                <w:tab w:val="left" w:pos="2183"/>
              </w:tabs>
              <w:autoSpaceDE w:val="0"/>
              <w:autoSpaceDN w:val="0"/>
              <w:ind w:left="108" w:right="98"/>
              <w:rPr>
                <w:sz w:val="26"/>
                <w:szCs w:val="26"/>
                <w:lang w:eastAsia="en-US"/>
              </w:rPr>
            </w:pPr>
            <w:r w:rsidRPr="00372ABE">
              <w:rPr>
                <w:spacing w:val="-2"/>
                <w:sz w:val="26"/>
                <w:szCs w:val="26"/>
                <w:lang w:eastAsia="en-US"/>
              </w:rPr>
              <w:t>угрозе</w:t>
            </w:r>
            <w:r w:rsidRPr="00372ABE">
              <w:rPr>
                <w:sz w:val="26"/>
                <w:szCs w:val="26"/>
                <w:lang w:eastAsia="en-US"/>
              </w:rPr>
              <w:tab/>
            </w:r>
            <w:r w:rsidRPr="00372ABE">
              <w:rPr>
                <w:spacing w:val="-2"/>
                <w:sz w:val="26"/>
                <w:szCs w:val="26"/>
                <w:lang w:eastAsia="en-US"/>
              </w:rPr>
              <w:t>причинения вреда</w:t>
            </w:r>
            <w:r w:rsidRPr="00372ABE">
              <w:rPr>
                <w:sz w:val="26"/>
                <w:szCs w:val="26"/>
                <w:lang w:eastAsia="en-US"/>
              </w:rPr>
              <w:tab/>
            </w:r>
            <w:r w:rsidRPr="00372ABE">
              <w:rPr>
                <w:sz w:val="26"/>
                <w:szCs w:val="26"/>
                <w:lang w:eastAsia="en-US"/>
              </w:rPr>
              <w:tab/>
            </w:r>
            <w:r w:rsidRPr="00372ABE">
              <w:rPr>
                <w:spacing w:val="-2"/>
                <w:sz w:val="26"/>
                <w:szCs w:val="26"/>
                <w:lang w:eastAsia="en-US"/>
              </w:rPr>
              <w:t>(ущерба) охраняемым</w:t>
            </w:r>
            <w:r w:rsidRPr="00372ABE">
              <w:rPr>
                <w:sz w:val="26"/>
                <w:szCs w:val="26"/>
                <w:lang w:eastAsia="en-US"/>
              </w:rPr>
              <w:tab/>
            </w:r>
            <w:r w:rsidRPr="00372ABE">
              <w:rPr>
                <w:sz w:val="26"/>
                <w:szCs w:val="26"/>
                <w:lang w:eastAsia="en-US"/>
              </w:rPr>
              <w:tab/>
            </w:r>
            <w:r w:rsidRPr="00372ABE">
              <w:rPr>
                <w:spacing w:val="-2"/>
                <w:sz w:val="26"/>
                <w:szCs w:val="26"/>
                <w:lang w:eastAsia="en-US"/>
              </w:rPr>
              <w:t xml:space="preserve">законом </w:t>
            </w:r>
            <w:r w:rsidRPr="00372ABE">
              <w:rPr>
                <w:sz w:val="26"/>
                <w:szCs w:val="26"/>
                <w:lang w:eastAsia="en-US"/>
              </w:rPr>
              <w:t>ценностям</w:t>
            </w:r>
            <w:r w:rsidRPr="00372ABE">
              <w:rPr>
                <w:spacing w:val="40"/>
                <w:sz w:val="26"/>
                <w:szCs w:val="26"/>
                <w:lang w:eastAsia="en-US"/>
              </w:rPr>
              <w:t xml:space="preserve"> </w:t>
            </w:r>
            <w:r w:rsidRPr="00372ABE">
              <w:rPr>
                <w:sz w:val="26"/>
                <w:szCs w:val="26"/>
                <w:lang w:eastAsia="en-US"/>
              </w:rPr>
              <w:t>и</w:t>
            </w:r>
            <w:r w:rsidRPr="00372ABE">
              <w:rPr>
                <w:spacing w:val="40"/>
                <w:sz w:val="26"/>
                <w:szCs w:val="26"/>
                <w:lang w:eastAsia="en-US"/>
              </w:rPr>
              <w:t xml:space="preserve"> </w:t>
            </w:r>
            <w:r w:rsidRPr="00372ABE">
              <w:rPr>
                <w:sz w:val="26"/>
                <w:szCs w:val="26"/>
                <w:lang w:eastAsia="en-US"/>
              </w:rPr>
              <w:t xml:space="preserve">является </w:t>
            </w:r>
            <w:r w:rsidRPr="00372ABE">
              <w:rPr>
                <w:spacing w:val="-2"/>
                <w:sz w:val="26"/>
                <w:szCs w:val="26"/>
                <w:lang w:eastAsia="en-US"/>
              </w:rPr>
              <w:t>основанием</w:t>
            </w:r>
            <w:r w:rsidRPr="00372ABE">
              <w:rPr>
                <w:sz w:val="26"/>
                <w:szCs w:val="26"/>
                <w:lang w:eastAsia="en-US"/>
              </w:rPr>
              <w:tab/>
            </w:r>
            <w:r w:rsidRPr="00372ABE">
              <w:rPr>
                <w:sz w:val="26"/>
                <w:szCs w:val="26"/>
                <w:lang w:eastAsia="en-US"/>
              </w:rPr>
              <w:tab/>
            </w:r>
            <w:r w:rsidRPr="00372ABE">
              <w:rPr>
                <w:sz w:val="26"/>
                <w:szCs w:val="26"/>
                <w:lang w:eastAsia="en-US"/>
              </w:rPr>
              <w:tab/>
            </w:r>
            <w:r w:rsidRPr="00372ABE">
              <w:rPr>
                <w:spacing w:val="-4"/>
                <w:sz w:val="26"/>
                <w:szCs w:val="26"/>
                <w:lang w:eastAsia="en-US"/>
              </w:rPr>
              <w:t xml:space="preserve">для </w:t>
            </w:r>
            <w:r w:rsidRPr="00372ABE">
              <w:rPr>
                <w:spacing w:val="-2"/>
                <w:sz w:val="26"/>
                <w:szCs w:val="26"/>
                <w:lang w:eastAsia="en-US"/>
              </w:rPr>
              <w:t>проведения внепланового контрольного (надзорного) мероприятия</w:t>
            </w:r>
          </w:p>
          <w:p w:rsidR="001821BE" w:rsidRPr="00372ABE" w:rsidRDefault="001821BE" w:rsidP="001821BE">
            <w:pPr>
              <w:widowControl w:val="0"/>
              <w:tabs>
                <w:tab w:val="left" w:pos="2432"/>
              </w:tabs>
              <w:autoSpaceDE w:val="0"/>
              <w:autoSpaceDN w:val="0"/>
              <w:ind w:left="108" w:right="99"/>
              <w:rPr>
                <w:sz w:val="26"/>
                <w:szCs w:val="26"/>
                <w:lang w:eastAsia="en-US"/>
              </w:rPr>
            </w:pPr>
            <w:r w:rsidRPr="00372ABE">
              <w:rPr>
                <w:spacing w:val="-2"/>
                <w:sz w:val="26"/>
                <w:szCs w:val="26"/>
                <w:lang w:eastAsia="en-US"/>
              </w:rPr>
              <w:t>незамедлительно</w:t>
            </w:r>
            <w:r w:rsidRPr="00372ABE">
              <w:rPr>
                <w:sz w:val="26"/>
                <w:szCs w:val="26"/>
                <w:lang w:eastAsia="en-US"/>
              </w:rPr>
              <w:tab/>
            </w:r>
            <w:r w:rsidRPr="00372ABE">
              <w:rPr>
                <w:spacing w:val="-10"/>
                <w:sz w:val="26"/>
                <w:szCs w:val="26"/>
                <w:lang w:eastAsia="en-US"/>
              </w:rPr>
              <w:t xml:space="preserve">в </w:t>
            </w:r>
            <w:r w:rsidRPr="00372ABE">
              <w:rPr>
                <w:sz w:val="26"/>
                <w:szCs w:val="26"/>
                <w:lang w:eastAsia="en-US"/>
              </w:rPr>
              <w:t>соответствии</w:t>
            </w:r>
            <w:r w:rsidRPr="00372ABE">
              <w:rPr>
                <w:spacing w:val="10"/>
                <w:sz w:val="26"/>
                <w:szCs w:val="26"/>
                <w:lang w:eastAsia="en-US"/>
              </w:rPr>
              <w:t xml:space="preserve"> </w:t>
            </w:r>
            <w:r w:rsidRPr="00372ABE">
              <w:rPr>
                <w:sz w:val="26"/>
                <w:szCs w:val="26"/>
                <w:lang w:eastAsia="en-US"/>
              </w:rPr>
              <w:t>с</w:t>
            </w:r>
            <w:r w:rsidRPr="00372ABE">
              <w:rPr>
                <w:spacing w:val="8"/>
                <w:sz w:val="26"/>
                <w:szCs w:val="26"/>
                <w:lang w:eastAsia="en-US"/>
              </w:rPr>
              <w:t xml:space="preserve"> </w:t>
            </w:r>
            <w:r w:rsidRPr="00372ABE">
              <w:rPr>
                <w:spacing w:val="-2"/>
                <w:sz w:val="26"/>
                <w:szCs w:val="26"/>
                <w:lang w:eastAsia="en-US"/>
              </w:rPr>
              <w:t>частью</w:t>
            </w:r>
          </w:p>
          <w:p w:rsidR="001821BE" w:rsidRPr="00372ABE" w:rsidRDefault="001821BE" w:rsidP="001821BE">
            <w:pPr>
              <w:widowControl w:val="0"/>
              <w:tabs>
                <w:tab w:val="left" w:pos="986"/>
                <w:tab w:val="right" w:pos="2550"/>
              </w:tabs>
              <w:autoSpaceDE w:val="0"/>
              <w:autoSpaceDN w:val="0"/>
              <w:spacing w:line="287" w:lineRule="exact"/>
              <w:ind w:left="108"/>
              <w:rPr>
                <w:sz w:val="26"/>
                <w:szCs w:val="26"/>
                <w:lang w:eastAsia="en-US"/>
              </w:rPr>
            </w:pPr>
            <w:r w:rsidRPr="00372ABE">
              <w:rPr>
                <w:spacing w:val="-5"/>
                <w:sz w:val="26"/>
                <w:szCs w:val="26"/>
                <w:lang w:eastAsia="en-US"/>
              </w:rPr>
              <w:t>12</w:t>
            </w:r>
            <w:r w:rsidRPr="00372ABE">
              <w:rPr>
                <w:sz w:val="26"/>
                <w:szCs w:val="26"/>
                <w:lang w:eastAsia="en-US"/>
              </w:rPr>
              <w:tab/>
            </w:r>
            <w:r w:rsidRPr="00372ABE">
              <w:rPr>
                <w:spacing w:val="-2"/>
                <w:sz w:val="26"/>
                <w:szCs w:val="26"/>
                <w:lang w:eastAsia="en-US"/>
              </w:rPr>
              <w:t>статьи</w:t>
            </w:r>
            <w:r w:rsidRPr="00372ABE">
              <w:rPr>
                <w:sz w:val="26"/>
                <w:szCs w:val="26"/>
                <w:lang w:eastAsia="en-US"/>
              </w:rPr>
              <w:tab/>
            </w:r>
            <w:r w:rsidRPr="00372ABE">
              <w:rPr>
                <w:spacing w:val="-5"/>
                <w:sz w:val="26"/>
                <w:szCs w:val="26"/>
                <w:lang w:eastAsia="en-US"/>
              </w:rPr>
              <w:t>66</w:t>
            </w:r>
          </w:p>
          <w:p w:rsidR="001821BE" w:rsidRPr="00372ABE" w:rsidRDefault="001821BE" w:rsidP="001821BE">
            <w:pPr>
              <w:widowControl w:val="0"/>
              <w:tabs>
                <w:tab w:val="left" w:pos="2247"/>
              </w:tabs>
              <w:autoSpaceDE w:val="0"/>
              <w:autoSpaceDN w:val="0"/>
              <w:ind w:left="108" w:right="97"/>
              <w:jc w:val="both"/>
              <w:rPr>
                <w:sz w:val="26"/>
                <w:szCs w:val="26"/>
                <w:lang w:eastAsia="en-US"/>
              </w:rPr>
            </w:pPr>
            <w:r w:rsidRPr="00372ABE">
              <w:rPr>
                <w:sz w:val="26"/>
                <w:szCs w:val="26"/>
                <w:lang w:eastAsia="en-US"/>
              </w:rPr>
              <w:t xml:space="preserve">Федерального закона от 31 июля 2020 г. № </w:t>
            </w:r>
            <w:r w:rsidRPr="00372ABE">
              <w:rPr>
                <w:spacing w:val="-2"/>
                <w:sz w:val="26"/>
                <w:szCs w:val="26"/>
                <w:lang w:eastAsia="en-US"/>
              </w:rPr>
              <w:t>248-</w:t>
            </w:r>
            <w:r w:rsidRPr="00372ABE">
              <w:rPr>
                <w:spacing w:val="-5"/>
                <w:sz w:val="26"/>
                <w:szCs w:val="26"/>
                <w:lang w:eastAsia="en-US"/>
              </w:rPr>
              <w:t>ФЗ</w:t>
            </w:r>
            <w:r w:rsidRPr="00372ABE">
              <w:rPr>
                <w:sz w:val="26"/>
                <w:szCs w:val="26"/>
                <w:lang w:eastAsia="en-US"/>
              </w:rPr>
              <w:tab/>
            </w:r>
            <w:r w:rsidRPr="00372ABE">
              <w:rPr>
                <w:spacing w:val="-5"/>
                <w:sz w:val="26"/>
                <w:szCs w:val="26"/>
                <w:lang w:eastAsia="en-US"/>
              </w:rPr>
              <w:t>«О</w:t>
            </w:r>
          </w:p>
          <w:p w:rsidR="001821BE" w:rsidRPr="00372ABE" w:rsidRDefault="001821BE" w:rsidP="001821BE">
            <w:pPr>
              <w:widowControl w:val="0"/>
              <w:autoSpaceDE w:val="0"/>
              <w:autoSpaceDN w:val="0"/>
              <w:ind w:left="108"/>
              <w:rPr>
                <w:sz w:val="26"/>
                <w:szCs w:val="26"/>
                <w:lang w:eastAsia="en-US"/>
              </w:rPr>
            </w:pPr>
            <w:r w:rsidRPr="00372ABE">
              <w:rPr>
                <w:spacing w:val="-2"/>
                <w:sz w:val="26"/>
                <w:szCs w:val="26"/>
                <w:lang w:eastAsia="en-US"/>
              </w:rPr>
              <w:t xml:space="preserve">государственном </w:t>
            </w:r>
            <w:proofErr w:type="gramStart"/>
            <w:r w:rsidRPr="00372ABE">
              <w:rPr>
                <w:sz w:val="26"/>
                <w:szCs w:val="26"/>
                <w:lang w:eastAsia="en-US"/>
              </w:rPr>
              <w:t>контроле</w:t>
            </w:r>
            <w:proofErr w:type="gramEnd"/>
            <w:r w:rsidRPr="00372ABE">
              <w:rPr>
                <w:spacing w:val="80"/>
                <w:sz w:val="26"/>
                <w:szCs w:val="26"/>
                <w:lang w:eastAsia="en-US"/>
              </w:rPr>
              <w:t xml:space="preserve"> </w:t>
            </w:r>
            <w:r w:rsidRPr="00372ABE">
              <w:rPr>
                <w:sz w:val="26"/>
                <w:szCs w:val="26"/>
                <w:lang w:eastAsia="en-US"/>
              </w:rPr>
              <w:t>(надзоре)</w:t>
            </w:r>
            <w:r w:rsidRPr="00372ABE">
              <w:rPr>
                <w:spacing w:val="80"/>
                <w:sz w:val="26"/>
                <w:szCs w:val="26"/>
                <w:lang w:eastAsia="en-US"/>
              </w:rPr>
              <w:t xml:space="preserve"> </w:t>
            </w:r>
            <w:r w:rsidRPr="00372ABE">
              <w:rPr>
                <w:sz w:val="26"/>
                <w:szCs w:val="26"/>
                <w:lang w:eastAsia="en-US"/>
              </w:rPr>
              <w:t xml:space="preserve">и </w:t>
            </w:r>
            <w:r w:rsidRPr="00372ABE">
              <w:rPr>
                <w:spacing w:val="-2"/>
                <w:sz w:val="26"/>
                <w:szCs w:val="26"/>
                <w:lang w:eastAsia="en-US"/>
              </w:rPr>
              <w:t>муниципальном</w:t>
            </w:r>
          </w:p>
          <w:p w:rsidR="001821BE" w:rsidRPr="00372ABE" w:rsidRDefault="001821BE" w:rsidP="001821BE">
            <w:pPr>
              <w:widowControl w:val="0"/>
              <w:tabs>
                <w:tab w:val="left" w:pos="2433"/>
              </w:tabs>
              <w:autoSpaceDE w:val="0"/>
              <w:autoSpaceDN w:val="0"/>
              <w:spacing w:line="287" w:lineRule="exact"/>
              <w:ind w:left="108"/>
              <w:rPr>
                <w:sz w:val="26"/>
                <w:szCs w:val="26"/>
                <w:lang w:eastAsia="en-US"/>
              </w:rPr>
            </w:pPr>
            <w:r w:rsidRPr="00372ABE">
              <w:rPr>
                <w:spacing w:val="-2"/>
                <w:sz w:val="26"/>
                <w:szCs w:val="26"/>
                <w:lang w:eastAsia="en-US"/>
              </w:rPr>
              <w:t>контроле</w:t>
            </w:r>
            <w:r w:rsidRPr="00372ABE">
              <w:rPr>
                <w:sz w:val="26"/>
                <w:szCs w:val="26"/>
                <w:lang w:eastAsia="en-US"/>
              </w:rPr>
              <w:tab/>
            </w:r>
            <w:proofErr w:type="gramStart"/>
            <w:r w:rsidRPr="00372ABE">
              <w:rPr>
                <w:spacing w:val="-10"/>
                <w:sz w:val="26"/>
                <w:szCs w:val="26"/>
                <w:lang w:eastAsia="en-US"/>
              </w:rPr>
              <w:t>в</w:t>
            </w:r>
            <w:proofErr w:type="gramEnd"/>
          </w:p>
          <w:p w:rsidR="001821BE" w:rsidRPr="00372ABE" w:rsidRDefault="001821BE" w:rsidP="001821BE">
            <w:pPr>
              <w:widowControl w:val="0"/>
              <w:autoSpaceDE w:val="0"/>
              <w:autoSpaceDN w:val="0"/>
              <w:ind w:right="1281"/>
              <w:rPr>
                <w:b/>
                <w:sz w:val="26"/>
                <w:szCs w:val="26"/>
                <w:lang w:eastAsia="en-US"/>
              </w:rPr>
            </w:pPr>
            <w:r w:rsidRPr="00372ABE">
              <w:rPr>
                <w:spacing w:val="-2"/>
                <w:sz w:val="26"/>
                <w:szCs w:val="26"/>
                <w:lang w:eastAsia="en-US"/>
              </w:rPr>
              <w:t>Российской Федерации»</w:t>
            </w:r>
          </w:p>
        </w:tc>
      </w:tr>
      <w:tr w:rsidR="001821BE" w:rsidRPr="00372ABE" w:rsidTr="001821BE">
        <w:tc>
          <w:tcPr>
            <w:tcW w:w="959" w:type="dxa"/>
          </w:tcPr>
          <w:p w:rsidR="001821BE" w:rsidRPr="00372ABE" w:rsidRDefault="001821BE" w:rsidP="0013100C">
            <w:pPr>
              <w:widowControl w:val="0"/>
              <w:autoSpaceDE w:val="0"/>
              <w:autoSpaceDN w:val="0"/>
              <w:ind w:right="1281"/>
              <w:rPr>
                <w:b/>
                <w:sz w:val="26"/>
                <w:szCs w:val="26"/>
                <w:lang w:eastAsia="en-US"/>
              </w:rPr>
            </w:pPr>
            <w:r w:rsidRPr="00372ABE">
              <w:rPr>
                <w:b/>
                <w:sz w:val="26"/>
                <w:szCs w:val="26"/>
                <w:lang w:eastAsia="en-US"/>
              </w:rPr>
              <w:t>1</w:t>
            </w:r>
          </w:p>
        </w:tc>
        <w:tc>
          <w:tcPr>
            <w:tcW w:w="5978" w:type="dxa"/>
          </w:tcPr>
          <w:p w:rsidR="001821BE" w:rsidRPr="00372ABE" w:rsidRDefault="001821BE" w:rsidP="001821BE">
            <w:pPr>
              <w:widowControl w:val="0"/>
              <w:autoSpaceDE w:val="0"/>
              <w:autoSpaceDN w:val="0"/>
              <w:spacing w:line="285" w:lineRule="exact"/>
              <w:ind w:left="108"/>
              <w:jc w:val="both"/>
              <w:rPr>
                <w:sz w:val="26"/>
                <w:szCs w:val="26"/>
                <w:lang w:eastAsia="en-US"/>
              </w:rPr>
            </w:pPr>
            <w:r w:rsidRPr="00372ABE">
              <w:rPr>
                <w:sz w:val="26"/>
                <w:szCs w:val="26"/>
                <w:lang w:eastAsia="en-US"/>
              </w:rPr>
              <w:t>к</w:t>
            </w:r>
            <w:r w:rsidRPr="00372ABE">
              <w:rPr>
                <w:spacing w:val="-6"/>
                <w:sz w:val="26"/>
                <w:szCs w:val="26"/>
                <w:lang w:eastAsia="en-US"/>
              </w:rPr>
              <w:t xml:space="preserve"> </w:t>
            </w:r>
            <w:r w:rsidRPr="00372ABE">
              <w:rPr>
                <w:sz w:val="26"/>
                <w:szCs w:val="26"/>
                <w:lang w:eastAsia="en-US"/>
              </w:rPr>
              <w:t>содержанию</w:t>
            </w:r>
            <w:r w:rsidRPr="00372ABE">
              <w:rPr>
                <w:spacing w:val="-6"/>
                <w:sz w:val="26"/>
                <w:szCs w:val="26"/>
                <w:lang w:eastAsia="en-US"/>
              </w:rPr>
              <w:t xml:space="preserve"> </w:t>
            </w:r>
            <w:r w:rsidRPr="00372ABE">
              <w:rPr>
                <w:sz w:val="26"/>
                <w:szCs w:val="26"/>
                <w:lang w:eastAsia="en-US"/>
              </w:rPr>
              <w:t>и</w:t>
            </w:r>
            <w:r w:rsidRPr="00372ABE">
              <w:rPr>
                <w:spacing w:val="-5"/>
                <w:sz w:val="26"/>
                <w:szCs w:val="26"/>
                <w:lang w:eastAsia="en-US"/>
              </w:rPr>
              <w:t xml:space="preserve"> </w:t>
            </w:r>
            <w:r w:rsidRPr="00372ABE">
              <w:rPr>
                <w:spacing w:val="-2"/>
                <w:sz w:val="26"/>
                <w:szCs w:val="26"/>
                <w:lang w:eastAsia="en-US"/>
              </w:rPr>
              <w:t>эксплуатации:</w:t>
            </w:r>
          </w:p>
          <w:p w:rsidR="001821BE" w:rsidRPr="00372ABE" w:rsidRDefault="001821BE" w:rsidP="00AD7678">
            <w:pPr>
              <w:widowControl w:val="0"/>
              <w:numPr>
                <w:ilvl w:val="0"/>
                <w:numId w:val="32"/>
              </w:numPr>
              <w:tabs>
                <w:tab w:val="left" w:pos="433"/>
              </w:tabs>
              <w:autoSpaceDE w:val="0"/>
              <w:autoSpaceDN w:val="0"/>
              <w:ind w:right="99" w:firstLine="0"/>
              <w:jc w:val="both"/>
              <w:rPr>
                <w:sz w:val="26"/>
                <w:szCs w:val="26"/>
                <w:lang w:eastAsia="en-US"/>
              </w:rPr>
            </w:pPr>
            <w:r w:rsidRPr="00372ABE">
              <w:rPr>
                <w:sz w:val="26"/>
                <w:szCs w:val="26"/>
                <w:lang w:eastAsia="en-US"/>
              </w:rPr>
              <w:t>автомобильных дорог общего пользования местного значения и дорожных сооружений на них;</w:t>
            </w:r>
          </w:p>
          <w:p w:rsidR="001821BE" w:rsidRPr="00372ABE" w:rsidRDefault="001821BE" w:rsidP="00AD7678">
            <w:pPr>
              <w:widowControl w:val="0"/>
              <w:numPr>
                <w:ilvl w:val="0"/>
                <w:numId w:val="32"/>
              </w:numPr>
              <w:tabs>
                <w:tab w:val="left" w:pos="628"/>
              </w:tabs>
              <w:autoSpaceDE w:val="0"/>
              <w:autoSpaceDN w:val="0"/>
              <w:spacing w:before="1"/>
              <w:ind w:right="100" w:firstLine="0"/>
              <w:jc w:val="both"/>
              <w:rPr>
                <w:sz w:val="26"/>
                <w:szCs w:val="26"/>
                <w:lang w:eastAsia="en-US"/>
              </w:rPr>
            </w:pPr>
            <w:r w:rsidRPr="00372ABE">
              <w:rPr>
                <w:sz w:val="26"/>
                <w:szCs w:val="26"/>
                <w:lang w:eastAsia="en-US"/>
              </w:rPr>
              <w:t>полос отвода автомобильных дорог общего пользования местного значения;</w:t>
            </w:r>
          </w:p>
          <w:p w:rsidR="001821BE" w:rsidRPr="00372ABE" w:rsidRDefault="001821BE" w:rsidP="00AD7678">
            <w:pPr>
              <w:widowControl w:val="0"/>
              <w:numPr>
                <w:ilvl w:val="0"/>
                <w:numId w:val="32"/>
              </w:numPr>
              <w:tabs>
                <w:tab w:val="left" w:pos="400"/>
              </w:tabs>
              <w:autoSpaceDE w:val="0"/>
              <w:autoSpaceDN w:val="0"/>
              <w:spacing w:before="1"/>
              <w:ind w:right="99" w:firstLine="0"/>
              <w:jc w:val="both"/>
              <w:rPr>
                <w:sz w:val="26"/>
                <w:szCs w:val="26"/>
                <w:lang w:eastAsia="en-US"/>
              </w:rPr>
            </w:pPr>
            <w:r w:rsidRPr="00372ABE">
              <w:rPr>
                <w:sz w:val="26"/>
                <w:szCs w:val="26"/>
                <w:lang w:eastAsia="en-US"/>
              </w:rPr>
              <w:t>объектов дорожного сервиса, размещенных в полосах отвода и (или) придорожных полосах автомобильных дорог общего пользования местного значения;</w:t>
            </w:r>
          </w:p>
          <w:p w:rsidR="001821BE" w:rsidRPr="00372ABE" w:rsidRDefault="001821BE" w:rsidP="001821BE">
            <w:pPr>
              <w:widowControl w:val="0"/>
              <w:autoSpaceDE w:val="0"/>
              <w:autoSpaceDN w:val="0"/>
              <w:ind w:right="1281"/>
              <w:rPr>
                <w:b/>
                <w:sz w:val="26"/>
                <w:szCs w:val="26"/>
                <w:lang w:eastAsia="en-US"/>
              </w:rPr>
            </w:pPr>
            <w:r w:rsidRPr="00372ABE">
              <w:rPr>
                <w:sz w:val="26"/>
                <w:szCs w:val="26"/>
                <w:lang w:eastAsia="en-US"/>
              </w:rPr>
              <w:t xml:space="preserve">придорожной полосы автомобильных дорог местного </w:t>
            </w:r>
            <w:r w:rsidRPr="00372ABE">
              <w:rPr>
                <w:spacing w:val="-2"/>
                <w:sz w:val="26"/>
                <w:szCs w:val="26"/>
                <w:lang w:eastAsia="en-US"/>
              </w:rPr>
              <w:t>значения</w:t>
            </w:r>
          </w:p>
        </w:tc>
        <w:tc>
          <w:tcPr>
            <w:tcW w:w="3060" w:type="dxa"/>
            <w:vMerge/>
          </w:tcPr>
          <w:p w:rsidR="001821BE" w:rsidRPr="00372ABE" w:rsidRDefault="001821BE" w:rsidP="0013100C">
            <w:pPr>
              <w:widowControl w:val="0"/>
              <w:autoSpaceDE w:val="0"/>
              <w:autoSpaceDN w:val="0"/>
              <w:ind w:right="1281"/>
              <w:rPr>
                <w:b/>
                <w:sz w:val="26"/>
                <w:szCs w:val="26"/>
                <w:lang w:eastAsia="en-US"/>
              </w:rPr>
            </w:pPr>
          </w:p>
        </w:tc>
      </w:tr>
      <w:tr w:rsidR="001821BE" w:rsidRPr="00372ABE" w:rsidTr="001821BE">
        <w:tc>
          <w:tcPr>
            <w:tcW w:w="959" w:type="dxa"/>
          </w:tcPr>
          <w:p w:rsidR="001821BE" w:rsidRPr="00372ABE" w:rsidRDefault="001821BE" w:rsidP="0013100C">
            <w:pPr>
              <w:widowControl w:val="0"/>
              <w:autoSpaceDE w:val="0"/>
              <w:autoSpaceDN w:val="0"/>
              <w:ind w:right="1281"/>
              <w:rPr>
                <w:sz w:val="26"/>
                <w:szCs w:val="26"/>
                <w:lang w:eastAsia="en-US"/>
              </w:rPr>
            </w:pPr>
            <w:r w:rsidRPr="00372ABE">
              <w:rPr>
                <w:sz w:val="26"/>
                <w:szCs w:val="26"/>
                <w:lang w:eastAsia="en-US"/>
              </w:rPr>
              <w:t>2</w:t>
            </w:r>
          </w:p>
        </w:tc>
        <w:tc>
          <w:tcPr>
            <w:tcW w:w="5978" w:type="dxa"/>
          </w:tcPr>
          <w:p w:rsidR="001821BE" w:rsidRPr="00372ABE" w:rsidRDefault="001821BE" w:rsidP="001821BE">
            <w:pPr>
              <w:widowControl w:val="0"/>
              <w:autoSpaceDE w:val="0"/>
              <w:autoSpaceDN w:val="0"/>
              <w:ind w:left="108" w:right="94"/>
              <w:jc w:val="both"/>
              <w:rPr>
                <w:sz w:val="26"/>
                <w:szCs w:val="26"/>
                <w:lang w:eastAsia="en-US"/>
              </w:rPr>
            </w:pPr>
            <w:r w:rsidRPr="00372ABE">
              <w:rPr>
                <w:sz w:val="26"/>
                <w:szCs w:val="26"/>
                <w:lang w:eastAsia="en-US"/>
              </w:rPr>
              <w:t xml:space="preserve">при производстве ремонтно-строительных и дорожных </w:t>
            </w:r>
            <w:r w:rsidRPr="00372ABE">
              <w:rPr>
                <w:spacing w:val="-2"/>
                <w:sz w:val="26"/>
                <w:szCs w:val="26"/>
                <w:lang w:eastAsia="en-US"/>
              </w:rPr>
              <w:t>работ:</w:t>
            </w:r>
          </w:p>
          <w:p w:rsidR="001821BE" w:rsidRPr="00372ABE" w:rsidRDefault="001821BE" w:rsidP="001821BE">
            <w:pPr>
              <w:widowControl w:val="0"/>
              <w:autoSpaceDE w:val="0"/>
              <w:autoSpaceDN w:val="0"/>
              <w:spacing w:line="285" w:lineRule="exact"/>
              <w:ind w:left="108"/>
              <w:jc w:val="both"/>
              <w:rPr>
                <w:sz w:val="26"/>
                <w:szCs w:val="26"/>
                <w:lang w:eastAsia="en-US"/>
              </w:rPr>
            </w:pPr>
            <w:r w:rsidRPr="00372ABE">
              <w:rPr>
                <w:sz w:val="26"/>
                <w:szCs w:val="26"/>
                <w:lang w:eastAsia="en-US"/>
              </w:rPr>
              <w:t>к качеству дорожно-строительных материалов, указанных в приложении 1 к техническому регламенту Таможенного союза «Безопасность автомобильных дорог» (</w:t>
            </w:r>
            <w:proofErr w:type="gramStart"/>
            <w:r w:rsidRPr="00372ABE">
              <w:rPr>
                <w:sz w:val="26"/>
                <w:szCs w:val="26"/>
                <w:lang w:eastAsia="en-US"/>
              </w:rPr>
              <w:t>ТР</w:t>
            </w:r>
            <w:proofErr w:type="gramEnd"/>
            <w:r w:rsidRPr="00372ABE">
              <w:rPr>
                <w:sz w:val="26"/>
                <w:szCs w:val="26"/>
                <w:lang w:eastAsia="en-US"/>
              </w:rPr>
              <w:t xml:space="preserve"> ТС 014/2011)</w:t>
            </w:r>
          </w:p>
        </w:tc>
        <w:tc>
          <w:tcPr>
            <w:tcW w:w="3060" w:type="dxa"/>
            <w:vMerge/>
          </w:tcPr>
          <w:p w:rsidR="001821BE" w:rsidRPr="00372ABE" w:rsidRDefault="001821BE" w:rsidP="0013100C">
            <w:pPr>
              <w:widowControl w:val="0"/>
              <w:autoSpaceDE w:val="0"/>
              <w:autoSpaceDN w:val="0"/>
              <w:ind w:right="1281"/>
              <w:rPr>
                <w:b/>
                <w:sz w:val="26"/>
                <w:szCs w:val="26"/>
                <w:lang w:eastAsia="en-US"/>
              </w:rPr>
            </w:pPr>
          </w:p>
        </w:tc>
      </w:tr>
      <w:tr w:rsidR="001821BE" w:rsidRPr="00372ABE" w:rsidTr="001821BE">
        <w:tc>
          <w:tcPr>
            <w:tcW w:w="959" w:type="dxa"/>
          </w:tcPr>
          <w:p w:rsidR="001821BE" w:rsidRPr="00372ABE" w:rsidRDefault="001821BE" w:rsidP="0013100C">
            <w:pPr>
              <w:widowControl w:val="0"/>
              <w:autoSpaceDE w:val="0"/>
              <w:autoSpaceDN w:val="0"/>
              <w:ind w:right="1281"/>
              <w:rPr>
                <w:sz w:val="26"/>
                <w:szCs w:val="26"/>
                <w:lang w:eastAsia="en-US"/>
              </w:rPr>
            </w:pPr>
            <w:r w:rsidRPr="00372ABE">
              <w:rPr>
                <w:sz w:val="26"/>
                <w:szCs w:val="26"/>
                <w:lang w:eastAsia="en-US"/>
              </w:rPr>
              <w:t>3</w:t>
            </w:r>
          </w:p>
        </w:tc>
        <w:tc>
          <w:tcPr>
            <w:tcW w:w="5978" w:type="dxa"/>
          </w:tcPr>
          <w:p w:rsidR="001821BE" w:rsidRPr="00372ABE" w:rsidRDefault="001821BE" w:rsidP="006B033B">
            <w:pPr>
              <w:pStyle w:val="TableParagraph"/>
              <w:ind w:right="97"/>
              <w:jc w:val="both"/>
              <w:rPr>
                <w:sz w:val="26"/>
                <w:szCs w:val="26"/>
              </w:rPr>
            </w:pPr>
            <w:r w:rsidRPr="00372ABE">
              <w:rPr>
                <w:sz w:val="26"/>
                <w:szCs w:val="26"/>
              </w:rPr>
              <w:t>при</w:t>
            </w:r>
            <w:r w:rsidRPr="00372ABE">
              <w:rPr>
                <w:spacing w:val="-6"/>
                <w:sz w:val="26"/>
                <w:szCs w:val="26"/>
              </w:rPr>
              <w:t xml:space="preserve"> </w:t>
            </w:r>
            <w:r w:rsidRPr="00372ABE">
              <w:rPr>
                <w:sz w:val="26"/>
                <w:szCs w:val="26"/>
              </w:rPr>
              <w:t>осуществлении</w:t>
            </w:r>
            <w:r w:rsidRPr="00372ABE">
              <w:rPr>
                <w:spacing w:val="-6"/>
                <w:sz w:val="26"/>
                <w:szCs w:val="26"/>
              </w:rPr>
              <w:t xml:space="preserve"> </w:t>
            </w:r>
            <w:r w:rsidRPr="00372ABE">
              <w:rPr>
                <w:sz w:val="26"/>
                <w:szCs w:val="26"/>
              </w:rPr>
              <w:t>дорожной</w:t>
            </w:r>
            <w:r w:rsidRPr="00372ABE">
              <w:rPr>
                <w:spacing w:val="-6"/>
                <w:sz w:val="26"/>
                <w:szCs w:val="26"/>
              </w:rPr>
              <w:t xml:space="preserve"> </w:t>
            </w:r>
            <w:r w:rsidRPr="00372ABE">
              <w:rPr>
                <w:sz w:val="26"/>
                <w:szCs w:val="26"/>
              </w:rPr>
              <w:t>деятельности</w:t>
            </w:r>
            <w:r w:rsidRPr="00372ABE">
              <w:rPr>
                <w:spacing w:val="-6"/>
                <w:sz w:val="26"/>
                <w:szCs w:val="26"/>
              </w:rPr>
              <w:t xml:space="preserve"> </w:t>
            </w:r>
            <w:r w:rsidRPr="00372ABE">
              <w:rPr>
                <w:sz w:val="26"/>
                <w:szCs w:val="26"/>
              </w:rPr>
              <w:t>в</w:t>
            </w:r>
            <w:r w:rsidRPr="00372ABE">
              <w:rPr>
                <w:spacing w:val="-7"/>
                <w:sz w:val="26"/>
                <w:szCs w:val="26"/>
              </w:rPr>
              <w:t xml:space="preserve"> </w:t>
            </w:r>
            <w:r w:rsidRPr="00372ABE">
              <w:rPr>
                <w:sz w:val="26"/>
                <w:szCs w:val="26"/>
              </w:rPr>
              <w:t>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w:t>
            </w:r>
            <w:r w:rsidRPr="00372ABE">
              <w:rPr>
                <w:spacing w:val="63"/>
                <w:sz w:val="26"/>
                <w:szCs w:val="26"/>
              </w:rPr>
              <w:t xml:space="preserve">   </w:t>
            </w:r>
            <w:r w:rsidRPr="00372ABE">
              <w:rPr>
                <w:sz w:val="26"/>
                <w:szCs w:val="26"/>
              </w:rPr>
              <w:t>городском</w:t>
            </w:r>
            <w:r w:rsidRPr="00372ABE">
              <w:rPr>
                <w:spacing w:val="63"/>
                <w:sz w:val="26"/>
                <w:szCs w:val="26"/>
              </w:rPr>
              <w:t xml:space="preserve">   </w:t>
            </w:r>
            <w:r w:rsidRPr="00372ABE">
              <w:rPr>
                <w:sz w:val="26"/>
                <w:szCs w:val="26"/>
              </w:rPr>
              <w:t>наземном</w:t>
            </w:r>
            <w:r w:rsidRPr="00372ABE">
              <w:rPr>
                <w:spacing w:val="63"/>
                <w:sz w:val="26"/>
                <w:szCs w:val="26"/>
              </w:rPr>
              <w:t xml:space="preserve">   </w:t>
            </w:r>
            <w:r w:rsidRPr="00372ABE">
              <w:rPr>
                <w:spacing w:val="-2"/>
                <w:sz w:val="26"/>
                <w:szCs w:val="26"/>
              </w:rPr>
              <w:t>электрическом</w:t>
            </w:r>
          </w:p>
          <w:p w:rsidR="001821BE" w:rsidRPr="00372ABE" w:rsidRDefault="001821BE" w:rsidP="006B033B">
            <w:pPr>
              <w:pStyle w:val="TableParagraph"/>
              <w:spacing w:line="280" w:lineRule="atLeast"/>
              <w:ind w:right="101"/>
              <w:jc w:val="both"/>
              <w:rPr>
                <w:sz w:val="26"/>
                <w:szCs w:val="26"/>
              </w:rPr>
            </w:pPr>
            <w:proofErr w:type="gramStart"/>
            <w:r w:rsidRPr="00372ABE">
              <w:rPr>
                <w:sz w:val="26"/>
                <w:szCs w:val="26"/>
              </w:rPr>
              <w:lastRenderedPageBreak/>
              <w:t>транспорте</w:t>
            </w:r>
            <w:proofErr w:type="gramEnd"/>
            <w:r w:rsidRPr="00372ABE">
              <w:rPr>
                <w:sz w:val="26"/>
                <w:szCs w:val="26"/>
              </w:rPr>
              <w:t xml:space="preserve"> (в случае его наличия в муниципальном образовании)</w:t>
            </w:r>
            <w:r w:rsidRPr="00372ABE">
              <w:rPr>
                <w:spacing w:val="47"/>
                <w:sz w:val="26"/>
                <w:szCs w:val="26"/>
              </w:rPr>
              <w:t xml:space="preserve">  </w:t>
            </w:r>
            <w:r w:rsidRPr="00372ABE">
              <w:rPr>
                <w:sz w:val="26"/>
                <w:szCs w:val="26"/>
              </w:rPr>
              <w:t>и</w:t>
            </w:r>
            <w:r w:rsidRPr="00372ABE">
              <w:rPr>
                <w:spacing w:val="48"/>
                <w:sz w:val="26"/>
                <w:szCs w:val="26"/>
              </w:rPr>
              <w:t xml:space="preserve">  </w:t>
            </w:r>
            <w:r w:rsidRPr="00372ABE">
              <w:rPr>
                <w:sz w:val="26"/>
                <w:szCs w:val="26"/>
              </w:rPr>
              <w:t>в</w:t>
            </w:r>
            <w:r w:rsidRPr="00372ABE">
              <w:rPr>
                <w:spacing w:val="48"/>
                <w:sz w:val="26"/>
                <w:szCs w:val="26"/>
              </w:rPr>
              <w:t xml:space="preserve">  </w:t>
            </w:r>
            <w:r w:rsidRPr="00372ABE">
              <w:rPr>
                <w:sz w:val="26"/>
                <w:szCs w:val="26"/>
              </w:rPr>
              <w:t>дорожном</w:t>
            </w:r>
            <w:r w:rsidRPr="00372ABE">
              <w:rPr>
                <w:spacing w:val="48"/>
                <w:sz w:val="26"/>
                <w:szCs w:val="26"/>
              </w:rPr>
              <w:t xml:space="preserve">  </w:t>
            </w:r>
            <w:r w:rsidRPr="00372ABE">
              <w:rPr>
                <w:sz w:val="26"/>
                <w:szCs w:val="26"/>
              </w:rPr>
              <w:t>хозяйстве</w:t>
            </w:r>
            <w:r w:rsidRPr="00372ABE">
              <w:rPr>
                <w:spacing w:val="48"/>
                <w:sz w:val="26"/>
                <w:szCs w:val="26"/>
              </w:rPr>
              <w:t xml:space="preserve">  </w:t>
            </w:r>
            <w:r w:rsidRPr="00372ABE">
              <w:rPr>
                <w:sz w:val="26"/>
                <w:szCs w:val="26"/>
              </w:rPr>
              <w:t>в</w:t>
            </w:r>
            <w:r w:rsidRPr="00372ABE">
              <w:rPr>
                <w:spacing w:val="47"/>
                <w:sz w:val="26"/>
                <w:szCs w:val="26"/>
              </w:rPr>
              <w:t xml:space="preserve">  </w:t>
            </w:r>
            <w:r w:rsidRPr="00372ABE">
              <w:rPr>
                <w:spacing w:val="-2"/>
                <w:sz w:val="26"/>
                <w:szCs w:val="26"/>
              </w:rPr>
              <w:t>области организации</w:t>
            </w:r>
            <w:r w:rsidRPr="00372ABE">
              <w:rPr>
                <w:spacing w:val="3"/>
                <w:sz w:val="26"/>
                <w:szCs w:val="26"/>
              </w:rPr>
              <w:t xml:space="preserve"> </w:t>
            </w:r>
            <w:r w:rsidRPr="00372ABE">
              <w:rPr>
                <w:spacing w:val="-2"/>
                <w:sz w:val="26"/>
                <w:szCs w:val="26"/>
              </w:rPr>
              <w:t>регулярных</w:t>
            </w:r>
            <w:r w:rsidRPr="00372ABE">
              <w:rPr>
                <w:spacing w:val="2"/>
                <w:sz w:val="26"/>
                <w:szCs w:val="26"/>
              </w:rPr>
              <w:t xml:space="preserve"> </w:t>
            </w:r>
            <w:r w:rsidRPr="00372ABE">
              <w:rPr>
                <w:spacing w:val="-2"/>
                <w:sz w:val="26"/>
                <w:szCs w:val="26"/>
              </w:rPr>
              <w:t>перевозок</w:t>
            </w:r>
          </w:p>
        </w:tc>
        <w:tc>
          <w:tcPr>
            <w:tcW w:w="3060" w:type="dxa"/>
            <w:vMerge/>
          </w:tcPr>
          <w:p w:rsidR="001821BE" w:rsidRPr="00372ABE" w:rsidRDefault="001821BE" w:rsidP="0013100C">
            <w:pPr>
              <w:widowControl w:val="0"/>
              <w:autoSpaceDE w:val="0"/>
              <w:autoSpaceDN w:val="0"/>
              <w:ind w:right="1281"/>
              <w:rPr>
                <w:b/>
                <w:sz w:val="26"/>
                <w:szCs w:val="26"/>
                <w:lang w:eastAsia="en-US"/>
              </w:rPr>
            </w:pPr>
          </w:p>
        </w:tc>
      </w:tr>
      <w:tr w:rsidR="001821BE" w:rsidRPr="00372ABE" w:rsidTr="001821BE">
        <w:tc>
          <w:tcPr>
            <w:tcW w:w="959" w:type="dxa"/>
          </w:tcPr>
          <w:p w:rsidR="001821BE" w:rsidRPr="00372ABE" w:rsidRDefault="001821BE" w:rsidP="0013100C">
            <w:pPr>
              <w:widowControl w:val="0"/>
              <w:autoSpaceDE w:val="0"/>
              <w:autoSpaceDN w:val="0"/>
              <w:ind w:right="1281"/>
              <w:rPr>
                <w:sz w:val="26"/>
                <w:szCs w:val="26"/>
                <w:lang w:eastAsia="en-US"/>
              </w:rPr>
            </w:pPr>
            <w:r w:rsidRPr="00372ABE">
              <w:rPr>
                <w:sz w:val="26"/>
                <w:szCs w:val="26"/>
                <w:lang w:eastAsia="en-US"/>
              </w:rPr>
              <w:lastRenderedPageBreak/>
              <w:t>4</w:t>
            </w:r>
          </w:p>
        </w:tc>
        <w:tc>
          <w:tcPr>
            <w:tcW w:w="5978" w:type="dxa"/>
          </w:tcPr>
          <w:p w:rsidR="001821BE" w:rsidRPr="00372ABE" w:rsidRDefault="001821BE" w:rsidP="001821BE">
            <w:pPr>
              <w:widowControl w:val="0"/>
              <w:autoSpaceDE w:val="0"/>
              <w:autoSpaceDN w:val="0"/>
              <w:spacing w:line="287" w:lineRule="exact"/>
              <w:ind w:left="108"/>
              <w:jc w:val="both"/>
              <w:rPr>
                <w:sz w:val="26"/>
                <w:szCs w:val="26"/>
                <w:lang w:eastAsia="en-US"/>
              </w:rPr>
            </w:pPr>
            <w:r w:rsidRPr="00372ABE">
              <w:rPr>
                <w:sz w:val="26"/>
                <w:szCs w:val="26"/>
                <w:lang w:eastAsia="en-US"/>
              </w:rPr>
              <w:t>по</w:t>
            </w:r>
            <w:r w:rsidRPr="00372ABE">
              <w:rPr>
                <w:spacing w:val="-11"/>
                <w:sz w:val="26"/>
                <w:szCs w:val="26"/>
                <w:lang w:eastAsia="en-US"/>
              </w:rPr>
              <w:t xml:space="preserve"> </w:t>
            </w:r>
            <w:r w:rsidRPr="00372ABE">
              <w:rPr>
                <w:sz w:val="26"/>
                <w:szCs w:val="26"/>
                <w:lang w:eastAsia="en-US"/>
              </w:rPr>
              <w:t>внесению</w:t>
            </w:r>
            <w:r w:rsidRPr="00372ABE">
              <w:rPr>
                <w:spacing w:val="-9"/>
                <w:sz w:val="26"/>
                <w:szCs w:val="26"/>
                <w:lang w:eastAsia="en-US"/>
              </w:rPr>
              <w:t xml:space="preserve"> </w:t>
            </w:r>
            <w:r w:rsidRPr="00372ABE">
              <w:rPr>
                <w:sz w:val="26"/>
                <w:szCs w:val="26"/>
                <w:lang w:eastAsia="en-US"/>
              </w:rPr>
              <w:t>платы</w:t>
            </w:r>
            <w:r w:rsidRPr="00372ABE">
              <w:rPr>
                <w:spacing w:val="-10"/>
                <w:sz w:val="26"/>
                <w:szCs w:val="26"/>
                <w:lang w:eastAsia="en-US"/>
              </w:rPr>
              <w:t xml:space="preserve"> </w:t>
            </w:r>
            <w:proofErr w:type="gramStart"/>
            <w:r w:rsidRPr="00372ABE">
              <w:rPr>
                <w:spacing w:val="-5"/>
                <w:sz w:val="26"/>
                <w:szCs w:val="26"/>
                <w:lang w:eastAsia="en-US"/>
              </w:rPr>
              <w:t>за</w:t>
            </w:r>
            <w:proofErr w:type="gramEnd"/>
            <w:r w:rsidRPr="00372ABE">
              <w:rPr>
                <w:spacing w:val="-5"/>
                <w:sz w:val="26"/>
                <w:szCs w:val="26"/>
                <w:lang w:eastAsia="en-US"/>
              </w:rPr>
              <w:t>:</w:t>
            </w:r>
          </w:p>
          <w:p w:rsidR="001821BE" w:rsidRPr="00372ABE" w:rsidRDefault="001821BE" w:rsidP="00AD7678">
            <w:pPr>
              <w:widowControl w:val="0"/>
              <w:numPr>
                <w:ilvl w:val="0"/>
                <w:numId w:val="33"/>
              </w:numPr>
              <w:tabs>
                <w:tab w:val="left" w:pos="620"/>
              </w:tabs>
              <w:autoSpaceDE w:val="0"/>
              <w:autoSpaceDN w:val="0"/>
              <w:ind w:right="98" w:firstLine="0"/>
              <w:jc w:val="both"/>
              <w:rPr>
                <w:sz w:val="26"/>
                <w:szCs w:val="26"/>
                <w:lang w:eastAsia="en-US"/>
              </w:rPr>
            </w:pPr>
            <w:r w:rsidRPr="00372ABE">
              <w:rPr>
                <w:sz w:val="26"/>
                <w:szCs w:val="26"/>
                <w:lang w:eastAsia="en-US"/>
              </w:rPr>
              <w:t>пользование на платной основе парковками (парковочными местами), расположенными на автомобильных дорогах общего пользования местного значения (в случае создания таких парковок (парковочных мест);</w:t>
            </w:r>
          </w:p>
          <w:p w:rsidR="001821BE" w:rsidRPr="00372ABE" w:rsidRDefault="001821BE" w:rsidP="00AD7678">
            <w:pPr>
              <w:widowControl w:val="0"/>
              <w:numPr>
                <w:ilvl w:val="0"/>
                <w:numId w:val="33"/>
              </w:numPr>
              <w:tabs>
                <w:tab w:val="left" w:pos="618"/>
              </w:tabs>
              <w:autoSpaceDE w:val="0"/>
              <w:autoSpaceDN w:val="0"/>
              <w:spacing w:before="3"/>
              <w:ind w:right="100" w:firstLine="0"/>
              <w:jc w:val="both"/>
              <w:rPr>
                <w:sz w:val="26"/>
                <w:szCs w:val="26"/>
                <w:lang w:eastAsia="en-US"/>
              </w:rPr>
            </w:pPr>
            <w:r w:rsidRPr="00372ABE">
              <w:rPr>
                <w:sz w:val="26"/>
                <w:szCs w:val="26"/>
                <w:lang w:eastAsia="en-US"/>
              </w:rPr>
              <w:t>внесение платы в счет возмещения вреда, причиняемого тяжеловесными транспортными средствами при движении по автомобильным дорогам общего пользования местного значения;</w:t>
            </w:r>
          </w:p>
          <w:p w:rsidR="001821BE" w:rsidRPr="00372ABE" w:rsidRDefault="001821BE" w:rsidP="00AD7678">
            <w:pPr>
              <w:widowControl w:val="0"/>
              <w:numPr>
                <w:ilvl w:val="0"/>
                <w:numId w:val="33"/>
              </w:numPr>
              <w:tabs>
                <w:tab w:val="left" w:pos="380"/>
              </w:tabs>
              <w:autoSpaceDE w:val="0"/>
              <w:autoSpaceDN w:val="0"/>
              <w:ind w:right="98" w:firstLine="0"/>
              <w:jc w:val="both"/>
              <w:rPr>
                <w:sz w:val="26"/>
                <w:szCs w:val="26"/>
                <w:lang w:eastAsia="en-US"/>
              </w:rPr>
            </w:pPr>
            <w:r w:rsidRPr="00372ABE">
              <w:rPr>
                <w:sz w:val="26"/>
                <w:szCs w:val="26"/>
                <w:lang w:eastAsia="en-US"/>
              </w:rPr>
              <w:t>внесение</w:t>
            </w:r>
            <w:r w:rsidRPr="00372ABE">
              <w:rPr>
                <w:spacing w:val="-7"/>
                <w:sz w:val="26"/>
                <w:szCs w:val="26"/>
                <w:lang w:eastAsia="en-US"/>
              </w:rPr>
              <w:t xml:space="preserve"> </w:t>
            </w:r>
            <w:r w:rsidRPr="00372ABE">
              <w:rPr>
                <w:sz w:val="26"/>
                <w:szCs w:val="26"/>
                <w:lang w:eastAsia="en-US"/>
              </w:rPr>
              <w:t>платы</w:t>
            </w:r>
            <w:r w:rsidRPr="00372ABE">
              <w:rPr>
                <w:spacing w:val="-6"/>
                <w:sz w:val="26"/>
                <w:szCs w:val="26"/>
                <w:lang w:eastAsia="en-US"/>
              </w:rPr>
              <w:t xml:space="preserve"> </w:t>
            </w:r>
            <w:r w:rsidRPr="00372ABE">
              <w:rPr>
                <w:sz w:val="26"/>
                <w:szCs w:val="26"/>
                <w:lang w:eastAsia="en-US"/>
              </w:rPr>
              <w:t>за</w:t>
            </w:r>
            <w:r w:rsidRPr="00372ABE">
              <w:rPr>
                <w:spacing w:val="-6"/>
                <w:sz w:val="26"/>
                <w:szCs w:val="26"/>
                <w:lang w:eastAsia="en-US"/>
              </w:rPr>
              <w:t xml:space="preserve"> </w:t>
            </w:r>
            <w:r w:rsidRPr="00372ABE">
              <w:rPr>
                <w:sz w:val="26"/>
                <w:szCs w:val="26"/>
                <w:lang w:eastAsia="en-US"/>
              </w:rPr>
              <w:t>присоединение</w:t>
            </w:r>
            <w:r w:rsidRPr="00372ABE">
              <w:rPr>
                <w:spacing w:val="-7"/>
                <w:sz w:val="26"/>
                <w:szCs w:val="26"/>
                <w:lang w:eastAsia="en-US"/>
              </w:rPr>
              <w:t xml:space="preserve"> </w:t>
            </w:r>
            <w:r w:rsidRPr="00372ABE">
              <w:rPr>
                <w:sz w:val="26"/>
                <w:szCs w:val="26"/>
                <w:lang w:eastAsia="en-US"/>
              </w:rPr>
              <w:t>объектов</w:t>
            </w:r>
            <w:r w:rsidRPr="00372ABE">
              <w:rPr>
                <w:spacing w:val="-7"/>
                <w:sz w:val="26"/>
                <w:szCs w:val="26"/>
                <w:lang w:eastAsia="en-US"/>
              </w:rPr>
              <w:t xml:space="preserve"> </w:t>
            </w:r>
            <w:r w:rsidRPr="00372ABE">
              <w:rPr>
                <w:sz w:val="26"/>
                <w:szCs w:val="26"/>
                <w:lang w:eastAsia="en-US"/>
              </w:rPr>
              <w:t>дорожного сервиса к автомобильным дорогам общего пользования местного значения;</w:t>
            </w:r>
          </w:p>
          <w:p w:rsidR="001821BE" w:rsidRPr="00372ABE" w:rsidRDefault="001821BE" w:rsidP="001821BE">
            <w:pPr>
              <w:widowControl w:val="0"/>
              <w:autoSpaceDE w:val="0"/>
              <w:autoSpaceDN w:val="0"/>
              <w:spacing w:line="285" w:lineRule="exact"/>
              <w:ind w:left="108"/>
              <w:jc w:val="both"/>
              <w:rPr>
                <w:sz w:val="26"/>
                <w:szCs w:val="26"/>
                <w:lang w:eastAsia="en-US"/>
              </w:rPr>
            </w:pPr>
            <w:r w:rsidRPr="00372ABE">
              <w:rPr>
                <w:sz w:val="26"/>
                <w:szCs w:val="26"/>
                <w:lang w:eastAsia="en-US"/>
              </w:rPr>
              <w:t>проезд по платным автомобильным дорогам общего пользования местного значения</w:t>
            </w:r>
          </w:p>
        </w:tc>
        <w:tc>
          <w:tcPr>
            <w:tcW w:w="3060" w:type="dxa"/>
            <w:vMerge/>
          </w:tcPr>
          <w:p w:rsidR="001821BE" w:rsidRPr="00372ABE" w:rsidRDefault="001821BE" w:rsidP="0013100C">
            <w:pPr>
              <w:widowControl w:val="0"/>
              <w:autoSpaceDE w:val="0"/>
              <w:autoSpaceDN w:val="0"/>
              <w:ind w:right="1281"/>
              <w:rPr>
                <w:b/>
                <w:sz w:val="26"/>
                <w:szCs w:val="26"/>
                <w:lang w:eastAsia="en-US"/>
              </w:rPr>
            </w:pPr>
          </w:p>
        </w:tc>
      </w:tr>
    </w:tbl>
    <w:p w:rsidR="0013100C" w:rsidRPr="00372ABE" w:rsidRDefault="0013100C" w:rsidP="0013100C">
      <w:pPr>
        <w:widowControl w:val="0"/>
        <w:autoSpaceDE w:val="0"/>
        <w:autoSpaceDN w:val="0"/>
        <w:ind w:right="1281"/>
        <w:rPr>
          <w:b/>
          <w:sz w:val="26"/>
          <w:szCs w:val="26"/>
          <w:lang w:eastAsia="en-US"/>
        </w:rPr>
      </w:pPr>
    </w:p>
    <w:p w:rsidR="0013100C" w:rsidRPr="00372ABE" w:rsidRDefault="0013100C" w:rsidP="0013100C">
      <w:pPr>
        <w:widowControl w:val="0"/>
        <w:autoSpaceDE w:val="0"/>
        <w:autoSpaceDN w:val="0"/>
        <w:rPr>
          <w:bCs/>
          <w:color w:val="000000"/>
          <w:sz w:val="26"/>
          <w:szCs w:val="26"/>
          <w:lang w:eastAsia="en-US"/>
        </w:rPr>
      </w:pPr>
    </w:p>
    <w:p w:rsidR="00E66993" w:rsidRDefault="00E66993" w:rsidP="00963820">
      <w:pPr>
        <w:widowControl w:val="0"/>
        <w:autoSpaceDE w:val="0"/>
        <w:autoSpaceDN w:val="0"/>
        <w:jc w:val="right"/>
        <w:rPr>
          <w:bCs/>
          <w:color w:val="000000"/>
          <w:sz w:val="26"/>
          <w:szCs w:val="26"/>
          <w:lang w:eastAsia="en-US"/>
        </w:rPr>
      </w:pPr>
    </w:p>
    <w:p w:rsidR="00E66993" w:rsidRDefault="00E66993" w:rsidP="00963820">
      <w:pPr>
        <w:widowControl w:val="0"/>
        <w:autoSpaceDE w:val="0"/>
        <w:autoSpaceDN w:val="0"/>
        <w:jc w:val="right"/>
        <w:rPr>
          <w:bCs/>
          <w:color w:val="000000"/>
          <w:sz w:val="26"/>
          <w:szCs w:val="26"/>
          <w:lang w:eastAsia="en-US"/>
        </w:rPr>
      </w:pPr>
    </w:p>
    <w:p w:rsidR="00E66993" w:rsidRDefault="00E66993" w:rsidP="00963820">
      <w:pPr>
        <w:widowControl w:val="0"/>
        <w:autoSpaceDE w:val="0"/>
        <w:autoSpaceDN w:val="0"/>
        <w:jc w:val="right"/>
        <w:rPr>
          <w:bCs/>
          <w:color w:val="000000"/>
          <w:sz w:val="26"/>
          <w:szCs w:val="26"/>
          <w:lang w:eastAsia="en-US"/>
        </w:rPr>
      </w:pPr>
    </w:p>
    <w:p w:rsidR="00E66993" w:rsidRDefault="00E66993" w:rsidP="00963820">
      <w:pPr>
        <w:widowControl w:val="0"/>
        <w:autoSpaceDE w:val="0"/>
        <w:autoSpaceDN w:val="0"/>
        <w:jc w:val="right"/>
        <w:rPr>
          <w:bCs/>
          <w:color w:val="000000"/>
          <w:sz w:val="26"/>
          <w:szCs w:val="26"/>
          <w:lang w:eastAsia="en-US"/>
        </w:rPr>
      </w:pPr>
    </w:p>
    <w:p w:rsidR="00E66993" w:rsidRDefault="00E66993" w:rsidP="00963820">
      <w:pPr>
        <w:widowControl w:val="0"/>
        <w:autoSpaceDE w:val="0"/>
        <w:autoSpaceDN w:val="0"/>
        <w:jc w:val="right"/>
        <w:rPr>
          <w:bCs/>
          <w:color w:val="000000"/>
          <w:sz w:val="26"/>
          <w:szCs w:val="26"/>
          <w:lang w:eastAsia="en-US"/>
        </w:rPr>
      </w:pPr>
    </w:p>
    <w:p w:rsidR="00E66993" w:rsidRDefault="00E66993" w:rsidP="00963820">
      <w:pPr>
        <w:widowControl w:val="0"/>
        <w:autoSpaceDE w:val="0"/>
        <w:autoSpaceDN w:val="0"/>
        <w:jc w:val="right"/>
        <w:rPr>
          <w:bCs/>
          <w:color w:val="000000"/>
          <w:sz w:val="26"/>
          <w:szCs w:val="26"/>
          <w:lang w:eastAsia="en-US"/>
        </w:rPr>
      </w:pPr>
      <w:r>
        <w:rPr>
          <w:bCs/>
          <w:color w:val="000000"/>
          <w:sz w:val="26"/>
          <w:szCs w:val="26"/>
          <w:lang w:eastAsia="en-US"/>
        </w:rPr>
        <w:t xml:space="preserve"> </w:t>
      </w:r>
    </w:p>
    <w:p w:rsidR="00E66993" w:rsidRDefault="00E66993" w:rsidP="00963820">
      <w:pPr>
        <w:widowControl w:val="0"/>
        <w:autoSpaceDE w:val="0"/>
        <w:autoSpaceDN w:val="0"/>
        <w:jc w:val="right"/>
        <w:rPr>
          <w:bCs/>
          <w:color w:val="000000"/>
          <w:sz w:val="26"/>
          <w:szCs w:val="26"/>
          <w:lang w:eastAsia="en-US"/>
        </w:rPr>
      </w:pPr>
    </w:p>
    <w:p w:rsidR="00E66993" w:rsidRDefault="00E66993" w:rsidP="00963820">
      <w:pPr>
        <w:widowControl w:val="0"/>
        <w:autoSpaceDE w:val="0"/>
        <w:autoSpaceDN w:val="0"/>
        <w:jc w:val="right"/>
        <w:rPr>
          <w:bCs/>
          <w:color w:val="000000"/>
          <w:sz w:val="26"/>
          <w:szCs w:val="26"/>
          <w:lang w:eastAsia="en-US"/>
        </w:rPr>
      </w:pPr>
    </w:p>
    <w:p w:rsidR="00E66993" w:rsidRDefault="00E66993" w:rsidP="00963820">
      <w:pPr>
        <w:widowControl w:val="0"/>
        <w:autoSpaceDE w:val="0"/>
        <w:autoSpaceDN w:val="0"/>
        <w:jc w:val="right"/>
        <w:rPr>
          <w:bCs/>
          <w:color w:val="000000"/>
          <w:sz w:val="26"/>
          <w:szCs w:val="26"/>
          <w:lang w:eastAsia="en-US"/>
        </w:rPr>
      </w:pPr>
    </w:p>
    <w:p w:rsidR="00E66993" w:rsidRDefault="00E66993" w:rsidP="00963820">
      <w:pPr>
        <w:widowControl w:val="0"/>
        <w:autoSpaceDE w:val="0"/>
        <w:autoSpaceDN w:val="0"/>
        <w:jc w:val="right"/>
        <w:rPr>
          <w:bCs/>
          <w:color w:val="000000"/>
          <w:sz w:val="26"/>
          <w:szCs w:val="26"/>
          <w:lang w:eastAsia="en-US"/>
        </w:rPr>
      </w:pPr>
    </w:p>
    <w:p w:rsidR="00E66993" w:rsidRDefault="00E66993" w:rsidP="00963820">
      <w:pPr>
        <w:widowControl w:val="0"/>
        <w:autoSpaceDE w:val="0"/>
        <w:autoSpaceDN w:val="0"/>
        <w:jc w:val="right"/>
        <w:rPr>
          <w:bCs/>
          <w:color w:val="000000"/>
          <w:sz w:val="26"/>
          <w:szCs w:val="26"/>
          <w:lang w:eastAsia="en-US"/>
        </w:rPr>
      </w:pPr>
    </w:p>
    <w:p w:rsidR="00E66993" w:rsidRDefault="00E66993" w:rsidP="00963820">
      <w:pPr>
        <w:widowControl w:val="0"/>
        <w:autoSpaceDE w:val="0"/>
        <w:autoSpaceDN w:val="0"/>
        <w:jc w:val="right"/>
        <w:rPr>
          <w:bCs/>
          <w:color w:val="000000"/>
          <w:sz w:val="26"/>
          <w:szCs w:val="26"/>
          <w:lang w:eastAsia="en-US"/>
        </w:rPr>
      </w:pPr>
    </w:p>
    <w:p w:rsidR="00E66993" w:rsidRDefault="00E66993" w:rsidP="00963820">
      <w:pPr>
        <w:widowControl w:val="0"/>
        <w:autoSpaceDE w:val="0"/>
        <w:autoSpaceDN w:val="0"/>
        <w:jc w:val="right"/>
        <w:rPr>
          <w:bCs/>
          <w:color w:val="000000"/>
          <w:sz w:val="26"/>
          <w:szCs w:val="26"/>
          <w:lang w:eastAsia="en-US"/>
        </w:rPr>
      </w:pPr>
    </w:p>
    <w:p w:rsidR="00E66993" w:rsidRDefault="00E66993" w:rsidP="00963820">
      <w:pPr>
        <w:widowControl w:val="0"/>
        <w:autoSpaceDE w:val="0"/>
        <w:autoSpaceDN w:val="0"/>
        <w:jc w:val="right"/>
        <w:rPr>
          <w:bCs/>
          <w:color w:val="000000"/>
          <w:sz w:val="26"/>
          <w:szCs w:val="26"/>
          <w:lang w:eastAsia="en-US"/>
        </w:rPr>
      </w:pPr>
    </w:p>
    <w:p w:rsidR="00E66993" w:rsidRDefault="00E66993" w:rsidP="00963820">
      <w:pPr>
        <w:widowControl w:val="0"/>
        <w:autoSpaceDE w:val="0"/>
        <w:autoSpaceDN w:val="0"/>
        <w:jc w:val="right"/>
        <w:rPr>
          <w:bCs/>
          <w:color w:val="000000"/>
          <w:sz w:val="26"/>
          <w:szCs w:val="26"/>
          <w:lang w:eastAsia="en-US"/>
        </w:rPr>
      </w:pPr>
    </w:p>
    <w:p w:rsidR="00E66993" w:rsidRDefault="00E66993" w:rsidP="00963820">
      <w:pPr>
        <w:widowControl w:val="0"/>
        <w:autoSpaceDE w:val="0"/>
        <w:autoSpaceDN w:val="0"/>
        <w:jc w:val="right"/>
        <w:rPr>
          <w:bCs/>
          <w:color w:val="000000"/>
          <w:sz w:val="26"/>
          <w:szCs w:val="26"/>
          <w:lang w:eastAsia="en-US"/>
        </w:rPr>
      </w:pPr>
    </w:p>
    <w:p w:rsidR="00E66993" w:rsidRDefault="00E66993" w:rsidP="00963820">
      <w:pPr>
        <w:widowControl w:val="0"/>
        <w:autoSpaceDE w:val="0"/>
        <w:autoSpaceDN w:val="0"/>
        <w:jc w:val="right"/>
        <w:rPr>
          <w:bCs/>
          <w:color w:val="000000"/>
          <w:sz w:val="26"/>
          <w:szCs w:val="26"/>
          <w:lang w:eastAsia="en-US"/>
        </w:rPr>
      </w:pPr>
    </w:p>
    <w:p w:rsidR="00E66993" w:rsidRDefault="00E66993" w:rsidP="00963820">
      <w:pPr>
        <w:widowControl w:val="0"/>
        <w:autoSpaceDE w:val="0"/>
        <w:autoSpaceDN w:val="0"/>
        <w:jc w:val="right"/>
        <w:rPr>
          <w:bCs/>
          <w:color w:val="000000"/>
          <w:sz w:val="26"/>
          <w:szCs w:val="26"/>
          <w:lang w:eastAsia="en-US"/>
        </w:rPr>
      </w:pPr>
    </w:p>
    <w:p w:rsidR="00E66993" w:rsidRDefault="00E66993" w:rsidP="00963820">
      <w:pPr>
        <w:widowControl w:val="0"/>
        <w:autoSpaceDE w:val="0"/>
        <w:autoSpaceDN w:val="0"/>
        <w:jc w:val="right"/>
        <w:rPr>
          <w:bCs/>
          <w:color w:val="000000"/>
          <w:sz w:val="26"/>
          <w:szCs w:val="26"/>
          <w:lang w:eastAsia="en-US"/>
        </w:rPr>
      </w:pPr>
    </w:p>
    <w:p w:rsidR="00E66993" w:rsidRDefault="00E66993" w:rsidP="00963820">
      <w:pPr>
        <w:widowControl w:val="0"/>
        <w:autoSpaceDE w:val="0"/>
        <w:autoSpaceDN w:val="0"/>
        <w:jc w:val="right"/>
        <w:rPr>
          <w:bCs/>
          <w:color w:val="000000"/>
          <w:sz w:val="26"/>
          <w:szCs w:val="26"/>
          <w:lang w:eastAsia="en-US"/>
        </w:rPr>
      </w:pPr>
    </w:p>
    <w:p w:rsidR="00E66993" w:rsidRDefault="00E66993" w:rsidP="00963820">
      <w:pPr>
        <w:widowControl w:val="0"/>
        <w:autoSpaceDE w:val="0"/>
        <w:autoSpaceDN w:val="0"/>
        <w:jc w:val="right"/>
        <w:rPr>
          <w:bCs/>
          <w:color w:val="000000"/>
          <w:sz w:val="26"/>
          <w:szCs w:val="26"/>
          <w:lang w:eastAsia="en-US"/>
        </w:rPr>
      </w:pPr>
    </w:p>
    <w:p w:rsidR="00E66993" w:rsidRDefault="00E66993" w:rsidP="00963820">
      <w:pPr>
        <w:widowControl w:val="0"/>
        <w:autoSpaceDE w:val="0"/>
        <w:autoSpaceDN w:val="0"/>
        <w:jc w:val="right"/>
        <w:rPr>
          <w:bCs/>
          <w:color w:val="000000"/>
          <w:sz w:val="26"/>
          <w:szCs w:val="26"/>
          <w:lang w:eastAsia="en-US"/>
        </w:rPr>
      </w:pPr>
    </w:p>
    <w:p w:rsidR="00E66993" w:rsidRDefault="00E66993" w:rsidP="00963820">
      <w:pPr>
        <w:widowControl w:val="0"/>
        <w:autoSpaceDE w:val="0"/>
        <w:autoSpaceDN w:val="0"/>
        <w:jc w:val="right"/>
        <w:rPr>
          <w:bCs/>
          <w:color w:val="000000"/>
          <w:sz w:val="26"/>
          <w:szCs w:val="26"/>
          <w:lang w:eastAsia="en-US"/>
        </w:rPr>
      </w:pPr>
    </w:p>
    <w:p w:rsidR="00E66993" w:rsidRDefault="00E66993" w:rsidP="00963820">
      <w:pPr>
        <w:widowControl w:val="0"/>
        <w:autoSpaceDE w:val="0"/>
        <w:autoSpaceDN w:val="0"/>
        <w:jc w:val="right"/>
        <w:rPr>
          <w:bCs/>
          <w:color w:val="000000"/>
          <w:sz w:val="26"/>
          <w:szCs w:val="26"/>
          <w:lang w:eastAsia="en-US"/>
        </w:rPr>
      </w:pPr>
    </w:p>
    <w:p w:rsidR="00E66993" w:rsidRDefault="00E66993" w:rsidP="00963820">
      <w:pPr>
        <w:widowControl w:val="0"/>
        <w:autoSpaceDE w:val="0"/>
        <w:autoSpaceDN w:val="0"/>
        <w:jc w:val="right"/>
        <w:rPr>
          <w:bCs/>
          <w:color w:val="000000"/>
          <w:sz w:val="26"/>
          <w:szCs w:val="26"/>
          <w:lang w:eastAsia="en-US"/>
        </w:rPr>
      </w:pPr>
    </w:p>
    <w:p w:rsidR="003E5542" w:rsidRDefault="003E5542" w:rsidP="00963820">
      <w:pPr>
        <w:widowControl w:val="0"/>
        <w:autoSpaceDE w:val="0"/>
        <w:autoSpaceDN w:val="0"/>
        <w:jc w:val="right"/>
        <w:rPr>
          <w:bCs/>
          <w:color w:val="000000"/>
          <w:sz w:val="26"/>
          <w:szCs w:val="26"/>
          <w:lang w:eastAsia="en-US"/>
        </w:rPr>
      </w:pPr>
    </w:p>
    <w:p w:rsidR="003E5542" w:rsidRDefault="003E5542" w:rsidP="00963820">
      <w:pPr>
        <w:widowControl w:val="0"/>
        <w:autoSpaceDE w:val="0"/>
        <w:autoSpaceDN w:val="0"/>
        <w:jc w:val="right"/>
        <w:rPr>
          <w:bCs/>
          <w:color w:val="000000"/>
          <w:sz w:val="26"/>
          <w:szCs w:val="26"/>
          <w:lang w:eastAsia="en-US"/>
        </w:rPr>
      </w:pPr>
    </w:p>
    <w:p w:rsidR="003E5542" w:rsidRDefault="003E5542" w:rsidP="00963820">
      <w:pPr>
        <w:widowControl w:val="0"/>
        <w:autoSpaceDE w:val="0"/>
        <w:autoSpaceDN w:val="0"/>
        <w:jc w:val="right"/>
        <w:rPr>
          <w:bCs/>
          <w:color w:val="000000"/>
          <w:sz w:val="26"/>
          <w:szCs w:val="26"/>
          <w:lang w:eastAsia="en-US"/>
        </w:rPr>
      </w:pPr>
    </w:p>
    <w:p w:rsidR="00963820" w:rsidRPr="00372ABE" w:rsidRDefault="00963820" w:rsidP="00963820">
      <w:pPr>
        <w:widowControl w:val="0"/>
        <w:autoSpaceDE w:val="0"/>
        <w:autoSpaceDN w:val="0"/>
        <w:jc w:val="right"/>
        <w:rPr>
          <w:bCs/>
          <w:color w:val="000000"/>
          <w:sz w:val="26"/>
          <w:szCs w:val="26"/>
          <w:lang w:eastAsia="en-US"/>
        </w:rPr>
      </w:pPr>
      <w:r w:rsidRPr="00372ABE">
        <w:rPr>
          <w:bCs/>
          <w:color w:val="000000"/>
          <w:sz w:val="26"/>
          <w:szCs w:val="26"/>
          <w:lang w:eastAsia="en-US"/>
        </w:rPr>
        <w:lastRenderedPageBreak/>
        <w:t xml:space="preserve">РИЛОЖЕНИЕ </w:t>
      </w:r>
      <w:r w:rsidR="0013100C" w:rsidRPr="00372ABE">
        <w:rPr>
          <w:bCs/>
          <w:color w:val="000000"/>
          <w:sz w:val="26"/>
          <w:szCs w:val="26"/>
          <w:lang w:eastAsia="en-US"/>
        </w:rPr>
        <w:t xml:space="preserve"> №3</w:t>
      </w:r>
    </w:p>
    <w:p w:rsidR="00963820" w:rsidRPr="00372ABE" w:rsidRDefault="00963820" w:rsidP="00963820">
      <w:pPr>
        <w:widowControl w:val="0"/>
        <w:autoSpaceDE w:val="0"/>
        <w:autoSpaceDN w:val="0"/>
        <w:jc w:val="right"/>
        <w:rPr>
          <w:bCs/>
          <w:color w:val="000000"/>
          <w:sz w:val="26"/>
          <w:szCs w:val="26"/>
          <w:lang w:eastAsia="en-US"/>
        </w:rPr>
      </w:pPr>
      <w:r w:rsidRPr="00372ABE">
        <w:rPr>
          <w:bCs/>
          <w:color w:val="000000"/>
          <w:sz w:val="26"/>
          <w:szCs w:val="26"/>
          <w:lang w:eastAsia="en-US"/>
        </w:rPr>
        <w:t>к Положению о муниципальном контроле на автомобильном транспорте,</w:t>
      </w:r>
    </w:p>
    <w:p w:rsidR="00963820" w:rsidRPr="00372ABE" w:rsidRDefault="00963820" w:rsidP="00963820">
      <w:pPr>
        <w:widowControl w:val="0"/>
        <w:autoSpaceDE w:val="0"/>
        <w:autoSpaceDN w:val="0"/>
        <w:jc w:val="right"/>
        <w:rPr>
          <w:bCs/>
          <w:color w:val="000000"/>
          <w:sz w:val="26"/>
          <w:szCs w:val="26"/>
          <w:lang w:eastAsia="en-US"/>
        </w:rPr>
      </w:pPr>
      <w:r w:rsidRPr="00372ABE">
        <w:rPr>
          <w:bCs/>
          <w:color w:val="000000"/>
          <w:sz w:val="26"/>
          <w:szCs w:val="26"/>
          <w:lang w:eastAsia="en-US"/>
        </w:rPr>
        <w:t xml:space="preserve">городском наземном электрическом </w:t>
      </w:r>
      <w:proofErr w:type="gramStart"/>
      <w:r w:rsidRPr="00372ABE">
        <w:rPr>
          <w:bCs/>
          <w:color w:val="000000"/>
          <w:sz w:val="26"/>
          <w:szCs w:val="26"/>
          <w:lang w:eastAsia="en-US"/>
        </w:rPr>
        <w:t>транспорте</w:t>
      </w:r>
      <w:proofErr w:type="gramEnd"/>
      <w:r w:rsidRPr="00372ABE">
        <w:rPr>
          <w:bCs/>
          <w:color w:val="000000"/>
          <w:sz w:val="26"/>
          <w:szCs w:val="26"/>
          <w:lang w:eastAsia="en-US"/>
        </w:rPr>
        <w:t xml:space="preserve"> и в дорожном хозяйстве </w:t>
      </w:r>
    </w:p>
    <w:p w:rsidR="00963820" w:rsidRPr="00372ABE" w:rsidRDefault="00963820" w:rsidP="00963820">
      <w:pPr>
        <w:widowControl w:val="0"/>
        <w:autoSpaceDE w:val="0"/>
        <w:autoSpaceDN w:val="0"/>
        <w:jc w:val="right"/>
        <w:rPr>
          <w:bCs/>
          <w:color w:val="000000"/>
          <w:sz w:val="26"/>
          <w:szCs w:val="26"/>
          <w:lang w:eastAsia="en-US"/>
        </w:rPr>
      </w:pPr>
      <w:r w:rsidRPr="00372ABE">
        <w:rPr>
          <w:bCs/>
          <w:color w:val="000000"/>
          <w:sz w:val="26"/>
          <w:szCs w:val="26"/>
          <w:lang w:eastAsia="en-US"/>
        </w:rPr>
        <w:t>на территории Юргинского муниципального округа</w:t>
      </w:r>
    </w:p>
    <w:p w:rsidR="00963820" w:rsidRPr="00372ABE" w:rsidRDefault="00963820" w:rsidP="00963820">
      <w:pPr>
        <w:widowControl w:val="0"/>
        <w:autoSpaceDE w:val="0"/>
        <w:autoSpaceDN w:val="0"/>
        <w:jc w:val="right"/>
        <w:rPr>
          <w:bCs/>
          <w:color w:val="000000"/>
          <w:sz w:val="26"/>
          <w:szCs w:val="26"/>
          <w:lang w:eastAsia="en-US"/>
        </w:rPr>
      </w:pPr>
      <w:r w:rsidRPr="00372ABE">
        <w:rPr>
          <w:bCs/>
          <w:color w:val="000000"/>
          <w:sz w:val="26"/>
          <w:szCs w:val="26"/>
          <w:lang w:eastAsia="en-US"/>
        </w:rPr>
        <w:t xml:space="preserve">от </w:t>
      </w:r>
      <w:r w:rsidR="003E5542">
        <w:rPr>
          <w:bCs/>
          <w:color w:val="000000"/>
          <w:sz w:val="26"/>
          <w:szCs w:val="26"/>
          <w:lang w:eastAsia="en-US"/>
        </w:rPr>
        <w:t>23 апреля 2026 года</w:t>
      </w:r>
      <w:r w:rsidRPr="00372ABE">
        <w:rPr>
          <w:bCs/>
          <w:color w:val="000000"/>
          <w:sz w:val="26"/>
          <w:szCs w:val="26"/>
          <w:lang w:eastAsia="en-US"/>
        </w:rPr>
        <w:t xml:space="preserve"> № </w:t>
      </w:r>
      <w:r w:rsidR="003E5542">
        <w:rPr>
          <w:bCs/>
          <w:color w:val="000000"/>
          <w:sz w:val="26"/>
          <w:szCs w:val="26"/>
          <w:lang w:eastAsia="en-US"/>
        </w:rPr>
        <w:t>63–НА</w:t>
      </w:r>
    </w:p>
    <w:p w:rsidR="00B629C1" w:rsidRPr="00372ABE" w:rsidRDefault="00B629C1" w:rsidP="005C15E5">
      <w:pPr>
        <w:widowControl w:val="0"/>
        <w:autoSpaceDE w:val="0"/>
        <w:autoSpaceDN w:val="0"/>
        <w:jc w:val="right"/>
        <w:rPr>
          <w:bCs/>
          <w:color w:val="000000"/>
          <w:sz w:val="26"/>
          <w:szCs w:val="26"/>
          <w:lang w:eastAsia="en-US"/>
        </w:rPr>
      </w:pPr>
    </w:p>
    <w:p w:rsidR="00B629C1" w:rsidRPr="00372ABE" w:rsidRDefault="00B629C1" w:rsidP="00B629C1">
      <w:pPr>
        <w:widowControl w:val="0"/>
        <w:autoSpaceDE w:val="0"/>
        <w:autoSpaceDN w:val="0"/>
        <w:jc w:val="center"/>
        <w:rPr>
          <w:b/>
          <w:bCs/>
          <w:color w:val="000000"/>
          <w:sz w:val="26"/>
          <w:szCs w:val="26"/>
          <w:lang w:eastAsia="en-US"/>
        </w:rPr>
      </w:pPr>
      <w:r w:rsidRPr="00372ABE">
        <w:rPr>
          <w:b/>
          <w:bCs/>
          <w:color w:val="000000"/>
          <w:sz w:val="26"/>
          <w:szCs w:val="26"/>
          <w:lang w:eastAsia="en-US"/>
        </w:rPr>
        <w:t>Ключевые показатели муниципального контроля и их целевые значения, индикативные показатели</w:t>
      </w:r>
    </w:p>
    <w:p w:rsidR="0013100C" w:rsidRPr="00372ABE" w:rsidRDefault="0013100C" w:rsidP="00B629C1">
      <w:pPr>
        <w:widowControl w:val="0"/>
        <w:autoSpaceDE w:val="0"/>
        <w:autoSpaceDN w:val="0"/>
        <w:jc w:val="center"/>
        <w:rPr>
          <w:color w:val="000000"/>
          <w:sz w:val="26"/>
          <w:szCs w:val="26"/>
          <w:lang w:eastAsia="en-US"/>
        </w:rPr>
      </w:pPr>
    </w:p>
    <w:p w:rsidR="00B629C1" w:rsidRPr="00372ABE" w:rsidRDefault="00B629C1" w:rsidP="00B629C1">
      <w:pPr>
        <w:widowControl w:val="0"/>
        <w:autoSpaceDE w:val="0"/>
        <w:autoSpaceDN w:val="0"/>
        <w:jc w:val="both"/>
        <w:rPr>
          <w:color w:val="000000"/>
          <w:sz w:val="26"/>
          <w:szCs w:val="26"/>
          <w:lang w:eastAsia="en-US"/>
        </w:rPr>
      </w:pPr>
    </w:p>
    <w:tbl>
      <w:tblPr>
        <w:tblW w:w="10274" w:type="dxa"/>
        <w:jc w:val="center"/>
        <w:tblCellMar>
          <w:left w:w="0" w:type="dxa"/>
          <w:right w:w="0" w:type="dxa"/>
        </w:tblCellMar>
        <w:tblLook w:val="04A0" w:firstRow="1" w:lastRow="0" w:firstColumn="1" w:lastColumn="0" w:noHBand="0" w:noVBand="1"/>
      </w:tblPr>
      <w:tblGrid>
        <w:gridCol w:w="6872"/>
        <w:gridCol w:w="3402"/>
      </w:tblGrid>
      <w:tr w:rsidR="00B629C1" w:rsidRPr="00372ABE" w:rsidTr="00444B86">
        <w:trPr>
          <w:trHeight w:val="225"/>
          <w:jc w:val="center"/>
        </w:trPr>
        <w:tc>
          <w:tcPr>
            <w:tcW w:w="687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B629C1" w:rsidRPr="00372ABE" w:rsidRDefault="00B629C1" w:rsidP="00444B86">
            <w:pPr>
              <w:widowControl w:val="0"/>
              <w:autoSpaceDE w:val="0"/>
              <w:autoSpaceDN w:val="0"/>
              <w:jc w:val="center"/>
              <w:rPr>
                <w:b/>
                <w:bCs/>
                <w:sz w:val="26"/>
                <w:szCs w:val="26"/>
                <w:lang w:eastAsia="en-US"/>
              </w:rPr>
            </w:pPr>
            <w:r w:rsidRPr="00372ABE">
              <w:rPr>
                <w:b/>
                <w:bCs/>
                <w:sz w:val="26"/>
                <w:szCs w:val="26"/>
                <w:lang w:eastAsia="en-US"/>
              </w:rPr>
              <w:t>Ключевые показатели</w:t>
            </w:r>
          </w:p>
        </w:tc>
        <w:tc>
          <w:tcPr>
            <w:tcW w:w="3402" w:type="dxa"/>
            <w:tcBorders>
              <w:top w:val="single" w:sz="8" w:space="0" w:color="000000"/>
              <w:bottom w:val="single" w:sz="8" w:space="0" w:color="000000"/>
              <w:right w:val="single" w:sz="8" w:space="0" w:color="000000"/>
            </w:tcBorders>
            <w:tcMar>
              <w:top w:w="15" w:type="dxa"/>
              <w:left w:w="15" w:type="dxa"/>
              <w:bottom w:w="15" w:type="dxa"/>
              <w:right w:w="15" w:type="dxa"/>
            </w:tcMar>
            <w:hideMark/>
          </w:tcPr>
          <w:p w:rsidR="00B629C1" w:rsidRPr="00372ABE" w:rsidRDefault="00B629C1" w:rsidP="00444B86">
            <w:pPr>
              <w:widowControl w:val="0"/>
              <w:autoSpaceDE w:val="0"/>
              <w:autoSpaceDN w:val="0"/>
              <w:jc w:val="center"/>
              <w:rPr>
                <w:b/>
                <w:bCs/>
                <w:sz w:val="26"/>
                <w:szCs w:val="26"/>
                <w:lang w:eastAsia="en-US"/>
              </w:rPr>
            </w:pPr>
            <w:r w:rsidRPr="00372ABE">
              <w:rPr>
                <w:b/>
                <w:bCs/>
                <w:sz w:val="26"/>
                <w:szCs w:val="26"/>
                <w:lang w:eastAsia="en-US"/>
              </w:rPr>
              <w:t>Целевые значения</w:t>
            </w:r>
          </w:p>
        </w:tc>
      </w:tr>
      <w:tr w:rsidR="00B629C1" w:rsidRPr="00372ABE" w:rsidTr="00444B86">
        <w:trPr>
          <w:trHeight w:val="105"/>
          <w:jc w:val="center"/>
        </w:trPr>
        <w:tc>
          <w:tcPr>
            <w:tcW w:w="6872" w:type="dxa"/>
            <w:tcBorders>
              <w:left w:val="single" w:sz="8" w:space="0" w:color="000000"/>
              <w:bottom w:val="single" w:sz="8" w:space="0" w:color="000000"/>
              <w:right w:val="single" w:sz="8" w:space="0" w:color="000000"/>
            </w:tcBorders>
            <w:tcMar>
              <w:top w:w="15" w:type="dxa"/>
              <w:left w:w="15" w:type="dxa"/>
              <w:bottom w:w="15" w:type="dxa"/>
              <w:right w:w="15" w:type="dxa"/>
            </w:tcMar>
            <w:hideMark/>
          </w:tcPr>
          <w:p w:rsidR="00B629C1" w:rsidRPr="00372ABE" w:rsidRDefault="00B629C1" w:rsidP="00444B86">
            <w:pPr>
              <w:widowControl w:val="0"/>
              <w:autoSpaceDE w:val="0"/>
              <w:autoSpaceDN w:val="0"/>
              <w:rPr>
                <w:sz w:val="26"/>
                <w:szCs w:val="26"/>
                <w:lang w:eastAsia="en-US"/>
              </w:rPr>
            </w:pPr>
            <w:r w:rsidRPr="00372ABE">
              <w:rPr>
                <w:sz w:val="26"/>
                <w:szCs w:val="26"/>
                <w:lang w:eastAsia="en-US"/>
              </w:rPr>
              <w:t>Процент устраненных нарушений из числа выявленных нарушений законодательства в сфере муниципального дорожного контроля</w:t>
            </w:r>
          </w:p>
        </w:tc>
        <w:tc>
          <w:tcPr>
            <w:tcW w:w="3402" w:type="dxa"/>
            <w:tcBorders>
              <w:bottom w:val="single" w:sz="8" w:space="0" w:color="000000"/>
              <w:right w:val="single" w:sz="8" w:space="0" w:color="000000"/>
            </w:tcBorders>
            <w:tcMar>
              <w:top w:w="15" w:type="dxa"/>
              <w:left w:w="15" w:type="dxa"/>
              <w:bottom w:w="15" w:type="dxa"/>
              <w:right w:w="15" w:type="dxa"/>
            </w:tcMar>
            <w:hideMark/>
          </w:tcPr>
          <w:p w:rsidR="00B629C1" w:rsidRPr="00372ABE" w:rsidRDefault="00B629C1" w:rsidP="00444B86">
            <w:pPr>
              <w:widowControl w:val="0"/>
              <w:autoSpaceDE w:val="0"/>
              <w:autoSpaceDN w:val="0"/>
              <w:jc w:val="center"/>
              <w:rPr>
                <w:sz w:val="26"/>
                <w:szCs w:val="26"/>
                <w:lang w:eastAsia="en-US"/>
              </w:rPr>
            </w:pPr>
            <w:r w:rsidRPr="00372ABE">
              <w:rPr>
                <w:sz w:val="26"/>
                <w:szCs w:val="26"/>
                <w:lang w:eastAsia="en-US"/>
              </w:rPr>
              <w:t>70%</w:t>
            </w:r>
          </w:p>
        </w:tc>
      </w:tr>
      <w:tr w:rsidR="00B629C1" w:rsidRPr="00372ABE" w:rsidTr="00444B86">
        <w:trPr>
          <w:trHeight w:val="90"/>
          <w:jc w:val="center"/>
        </w:trPr>
        <w:tc>
          <w:tcPr>
            <w:tcW w:w="6872" w:type="dxa"/>
            <w:tcBorders>
              <w:left w:val="single" w:sz="8" w:space="0" w:color="000000"/>
              <w:bottom w:val="single" w:sz="8" w:space="0" w:color="000000"/>
              <w:right w:val="single" w:sz="8" w:space="0" w:color="000000"/>
            </w:tcBorders>
            <w:tcMar>
              <w:top w:w="15" w:type="dxa"/>
              <w:left w:w="15" w:type="dxa"/>
              <w:bottom w:w="15" w:type="dxa"/>
              <w:right w:w="15" w:type="dxa"/>
            </w:tcMar>
            <w:hideMark/>
          </w:tcPr>
          <w:p w:rsidR="00B629C1" w:rsidRPr="00372ABE" w:rsidRDefault="00B629C1" w:rsidP="00444B86">
            <w:pPr>
              <w:widowControl w:val="0"/>
              <w:autoSpaceDE w:val="0"/>
              <w:autoSpaceDN w:val="0"/>
              <w:rPr>
                <w:sz w:val="26"/>
                <w:szCs w:val="26"/>
                <w:lang w:eastAsia="en-US"/>
              </w:rPr>
            </w:pPr>
            <w:r w:rsidRPr="00372ABE">
              <w:rPr>
                <w:sz w:val="26"/>
                <w:szCs w:val="26"/>
                <w:lang w:eastAsia="en-US"/>
              </w:rPr>
              <w:t>Процент обоснованных жалоб на действия (бездействие) органа муниципального контроля и (или) его должностного лица при проведении контрольных мероприятий </w:t>
            </w:r>
          </w:p>
        </w:tc>
        <w:tc>
          <w:tcPr>
            <w:tcW w:w="3402" w:type="dxa"/>
            <w:tcBorders>
              <w:bottom w:val="single" w:sz="8" w:space="0" w:color="000000"/>
              <w:right w:val="single" w:sz="8" w:space="0" w:color="000000"/>
            </w:tcBorders>
            <w:tcMar>
              <w:top w:w="15" w:type="dxa"/>
              <w:left w:w="15" w:type="dxa"/>
              <w:bottom w:w="15" w:type="dxa"/>
              <w:right w:w="15" w:type="dxa"/>
            </w:tcMar>
            <w:hideMark/>
          </w:tcPr>
          <w:p w:rsidR="00B629C1" w:rsidRPr="00372ABE" w:rsidRDefault="00B629C1" w:rsidP="00444B86">
            <w:pPr>
              <w:widowControl w:val="0"/>
              <w:autoSpaceDE w:val="0"/>
              <w:autoSpaceDN w:val="0"/>
              <w:jc w:val="center"/>
              <w:rPr>
                <w:sz w:val="26"/>
                <w:szCs w:val="26"/>
                <w:lang w:eastAsia="en-US"/>
              </w:rPr>
            </w:pPr>
            <w:r w:rsidRPr="00372ABE">
              <w:rPr>
                <w:sz w:val="26"/>
                <w:szCs w:val="26"/>
                <w:lang w:eastAsia="en-US"/>
              </w:rPr>
              <w:t>0%</w:t>
            </w:r>
          </w:p>
        </w:tc>
      </w:tr>
      <w:tr w:rsidR="00B629C1" w:rsidRPr="00372ABE" w:rsidTr="00444B86">
        <w:trPr>
          <w:trHeight w:val="120"/>
          <w:jc w:val="center"/>
        </w:trPr>
        <w:tc>
          <w:tcPr>
            <w:tcW w:w="6872" w:type="dxa"/>
            <w:tcBorders>
              <w:left w:val="single" w:sz="8" w:space="0" w:color="000000"/>
              <w:bottom w:val="single" w:sz="8" w:space="0" w:color="000000"/>
              <w:right w:val="single" w:sz="8" w:space="0" w:color="000000"/>
            </w:tcBorders>
            <w:tcMar>
              <w:top w:w="15" w:type="dxa"/>
              <w:left w:w="15" w:type="dxa"/>
              <w:bottom w:w="15" w:type="dxa"/>
              <w:right w:w="15" w:type="dxa"/>
            </w:tcMar>
            <w:hideMark/>
          </w:tcPr>
          <w:p w:rsidR="00B629C1" w:rsidRPr="00372ABE" w:rsidRDefault="00B629C1" w:rsidP="00444B86">
            <w:pPr>
              <w:widowControl w:val="0"/>
              <w:autoSpaceDE w:val="0"/>
              <w:autoSpaceDN w:val="0"/>
              <w:rPr>
                <w:sz w:val="26"/>
                <w:szCs w:val="26"/>
                <w:lang w:eastAsia="en-US"/>
              </w:rPr>
            </w:pPr>
            <w:r w:rsidRPr="00372ABE">
              <w:rPr>
                <w:sz w:val="26"/>
                <w:szCs w:val="26"/>
                <w:lang w:eastAsia="en-US"/>
              </w:rPr>
              <w:t>Процент отмененных результатов контрольных мероприятий</w:t>
            </w:r>
          </w:p>
        </w:tc>
        <w:tc>
          <w:tcPr>
            <w:tcW w:w="3402" w:type="dxa"/>
            <w:tcBorders>
              <w:bottom w:val="single" w:sz="8" w:space="0" w:color="000000"/>
              <w:right w:val="single" w:sz="8" w:space="0" w:color="000000"/>
            </w:tcBorders>
            <w:tcMar>
              <w:top w:w="15" w:type="dxa"/>
              <w:left w:w="15" w:type="dxa"/>
              <w:bottom w:w="15" w:type="dxa"/>
              <w:right w:w="15" w:type="dxa"/>
            </w:tcMar>
            <w:hideMark/>
          </w:tcPr>
          <w:p w:rsidR="00B629C1" w:rsidRPr="00372ABE" w:rsidRDefault="00B629C1" w:rsidP="00444B86">
            <w:pPr>
              <w:widowControl w:val="0"/>
              <w:autoSpaceDE w:val="0"/>
              <w:autoSpaceDN w:val="0"/>
              <w:jc w:val="center"/>
              <w:rPr>
                <w:sz w:val="26"/>
                <w:szCs w:val="26"/>
                <w:lang w:eastAsia="en-US"/>
              </w:rPr>
            </w:pPr>
            <w:r w:rsidRPr="00372ABE">
              <w:rPr>
                <w:sz w:val="26"/>
                <w:szCs w:val="26"/>
                <w:lang w:eastAsia="en-US"/>
              </w:rPr>
              <w:t>0%</w:t>
            </w:r>
          </w:p>
        </w:tc>
      </w:tr>
      <w:tr w:rsidR="00B629C1" w:rsidRPr="00372ABE" w:rsidTr="00444B86">
        <w:trPr>
          <w:trHeight w:val="105"/>
          <w:jc w:val="center"/>
        </w:trPr>
        <w:tc>
          <w:tcPr>
            <w:tcW w:w="6872" w:type="dxa"/>
            <w:tcBorders>
              <w:left w:val="single" w:sz="8" w:space="0" w:color="000000"/>
              <w:bottom w:val="single" w:sz="8" w:space="0" w:color="000000"/>
              <w:right w:val="single" w:sz="8" w:space="0" w:color="000000"/>
            </w:tcBorders>
            <w:tcMar>
              <w:top w:w="15" w:type="dxa"/>
              <w:left w:w="15" w:type="dxa"/>
              <w:bottom w:w="15" w:type="dxa"/>
              <w:right w:w="15" w:type="dxa"/>
            </w:tcMar>
            <w:hideMark/>
          </w:tcPr>
          <w:p w:rsidR="00B629C1" w:rsidRPr="00372ABE" w:rsidRDefault="00B629C1" w:rsidP="00444B86">
            <w:pPr>
              <w:widowControl w:val="0"/>
              <w:autoSpaceDE w:val="0"/>
              <w:autoSpaceDN w:val="0"/>
              <w:rPr>
                <w:sz w:val="26"/>
                <w:szCs w:val="26"/>
                <w:lang w:eastAsia="en-US"/>
              </w:rPr>
            </w:pPr>
            <w:r w:rsidRPr="00372ABE">
              <w:rPr>
                <w:sz w:val="26"/>
                <w:szCs w:val="26"/>
                <w:lang w:eastAsia="en-US"/>
              </w:rPr>
              <w:t>Процент результативных контрольных мероприятий, по которым не были приняты соответствующие меры административного воздействия</w:t>
            </w:r>
          </w:p>
        </w:tc>
        <w:tc>
          <w:tcPr>
            <w:tcW w:w="3402" w:type="dxa"/>
            <w:tcBorders>
              <w:bottom w:val="single" w:sz="8" w:space="0" w:color="000000"/>
              <w:right w:val="single" w:sz="8" w:space="0" w:color="000000"/>
            </w:tcBorders>
            <w:tcMar>
              <w:top w:w="15" w:type="dxa"/>
              <w:left w:w="15" w:type="dxa"/>
              <w:bottom w:w="15" w:type="dxa"/>
              <w:right w:w="15" w:type="dxa"/>
            </w:tcMar>
            <w:hideMark/>
          </w:tcPr>
          <w:p w:rsidR="00B629C1" w:rsidRPr="00372ABE" w:rsidRDefault="00B629C1" w:rsidP="00444B86">
            <w:pPr>
              <w:widowControl w:val="0"/>
              <w:autoSpaceDE w:val="0"/>
              <w:autoSpaceDN w:val="0"/>
              <w:jc w:val="center"/>
              <w:rPr>
                <w:sz w:val="26"/>
                <w:szCs w:val="26"/>
                <w:lang w:eastAsia="en-US"/>
              </w:rPr>
            </w:pPr>
            <w:r w:rsidRPr="00372ABE">
              <w:rPr>
                <w:sz w:val="26"/>
                <w:szCs w:val="26"/>
                <w:lang w:eastAsia="en-US"/>
              </w:rPr>
              <w:t>5%</w:t>
            </w:r>
          </w:p>
        </w:tc>
      </w:tr>
      <w:tr w:rsidR="00B629C1" w:rsidRPr="00372ABE" w:rsidTr="00444B86">
        <w:trPr>
          <w:trHeight w:val="105"/>
          <w:jc w:val="center"/>
        </w:trPr>
        <w:tc>
          <w:tcPr>
            <w:tcW w:w="6872" w:type="dxa"/>
            <w:tcBorders>
              <w:left w:val="single" w:sz="8" w:space="0" w:color="000000"/>
              <w:bottom w:val="single" w:sz="8" w:space="0" w:color="000000"/>
              <w:right w:val="single" w:sz="8" w:space="0" w:color="000000"/>
            </w:tcBorders>
            <w:tcMar>
              <w:top w:w="15" w:type="dxa"/>
              <w:left w:w="15" w:type="dxa"/>
              <w:bottom w:w="15" w:type="dxa"/>
              <w:right w:w="15" w:type="dxa"/>
            </w:tcMar>
            <w:hideMark/>
          </w:tcPr>
          <w:p w:rsidR="00B629C1" w:rsidRPr="00372ABE" w:rsidRDefault="00B629C1" w:rsidP="00444B86">
            <w:pPr>
              <w:widowControl w:val="0"/>
              <w:autoSpaceDE w:val="0"/>
              <w:autoSpaceDN w:val="0"/>
              <w:rPr>
                <w:sz w:val="26"/>
                <w:szCs w:val="26"/>
                <w:lang w:eastAsia="en-US"/>
              </w:rPr>
            </w:pPr>
            <w:r w:rsidRPr="00372ABE">
              <w:rPr>
                <w:sz w:val="26"/>
                <w:szCs w:val="26"/>
                <w:lang w:eastAsia="en-US"/>
              </w:rPr>
              <w:t>Процент внесенных судебных решений о назначении административного наказания по материалам органа муниципального контроля</w:t>
            </w:r>
          </w:p>
        </w:tc>
        <w:tc>
          <w:tcPr>
            <w:tcW w:w="3402" w:type="dxa"/>
            <w:tcBorders>
              <w:bottom w:val="single" w:sz="8" w:space="0" w:color="000000"/>
              <w:right w:val="single" w:sz="8" w:space="0" w:color="000000"/>
            </w:tcBorders>
            <w:tcMar>
              <w:top w:w="15" w:type="dxa"/>
              <w:left w:w="15" w:type="dxa"/>
              <w:bottom w:w="15" w:type="dxa"/>
              <w:right w:w="15" w:type="dxa"/>
            </w:tcMar>
            <w:hideMark/>
          </w:tcPr>
          <w:p w:rsidR="00B629C1" w:rsidRPr="00372ABE" w:rsidRDefault="00B629C1" w:rsidP="00444B86">
            <w:pPr>
              <w:widowControl w:val="0"/>
              <w:autoSpaceDE w:val="0"/>
              <w:autoSpaceDN w:val="0"/>
              <w:jc w:val="center"/>
              <w:rPr>
                <w:sz w:val="26"/>
                <w:szCs w:val="26"/>
                <w:lang w:eastAsia="en-US"/>
              </w:rPr>
            </w:pPr>
            <w:r w:rsidRPr="00372ABE">
              <w:rPr>
                <w:sz w:val="26"/>
                <w:szCs w:val="26"/>
                <w:lang w:eastAsia="en-US"/>
              </w:rPr>
              <w:t>95%</w:t>
            </w:r>
          </w:p>
        </w:tc>
      </w:tr>
      <w:tr w:rsidR="00B629C1" w:rsidRPr="00372ABE" w:rsidTr="00444B86">
        <w:trPr>
          <w:trHeight w:val="135"/>
          <w:jc w:val="center"/>
        </w:trPr>
        <w:tc>
          <w:tcPr>
            <w:tcW w:w="6872" w:type="dxa"/>
            <w:tcBorders>
              <w:left w:val="single" w:sz="8" w:space="0" w:color="000000"/>
              <w:bottom w:val="single" w:sz="8" w:space="0" w:color="000000"/>
              <w:right w:val="single" w:sz="8" w:space="0" w:color="000000"/>
            </w:tcBorders>
            <w:tcMar>
              <w:top w:w="15" w:type="dxa"/>
              <w:left w:w="15" w:type="dxa"/>
              <w:bottom w:w="15" w:type="dxa"/>
              <w:right w:w="15" w:type="dxa"/>
            </w:tcMar>
            <w:hideMark/>
          </w:tcPr>
          <w:p w:rsidR="00B629C1" w:rsidRPr="00372ABE" w:rsidRDefault="00B629C1" w:rsidP="00444B86">
            <w:pPr>
              <w:widowControl w:val="0"/>
              <w:autoSpaceDE w:val="0"/>
              <w:autoSpaceDN w:val="0"/>
              <w:rPr>
                <w:sz w:val="26"/>
                <w:szCs w:val="26"/>
                <w:lang w:eastAsia="en-US"/>
              </w:rPr>
            </w:pPr>
            <w:r w:rsidRPr="00372ABE">
              <w:rPr>
                <w:sz w:val="26"/>
                <w:szCs w:val="26"/>
                <w:lang w:eastAsia="en-US"/>
              </w:rPr>
              <w:t>Процент отмененных в судебном порядке постановлений по делам об административных правонарушениях от общего количества вынесенных органом муниципального контроля постановлений</w:t>
            </w:r>
          </w:p>
        </w:tc>
        <w:tc>
          <w:tcPr>
            <w:tcW w:w="3402" w:type="dxa"/>
            <w:tcBorders>
              <w:bottom w:val="single" w:sz="8" w:space="0" w:color="000000"/>
              <w:right w:val="single" w:sz="8" w:space="0" w:color="000000"/>
            </w:tcBorders>
            <w:tcMar>
              <w:top w:w="15" w:type="dxa"/>
              <w:left w:w="15" w:type="dxa"/>
              <w:bottom w:w="15" w:type="dxa"/>
              <w:right w:w="15" w:type="dxa"/>
            </w:tcMar>
            <w:hideMark/>
          </w:tcPr>
          <w:p w:rsidR="00B629C1" w:rsidRPr="00372ABE" w:rsidRDefault="00B629C1" w:rsidP="00444B86">
            <w:pPr>
              <w:widowControl w:val="0"/>
              <w:autoSpaceDE w:val="0"/>
              <w:autoSpaceDN w:val="0"/>
              <w:jc w:val="center"/>
              <w:rPr>
                <w:sz w:val="26"/>
                <w:szCs w:val="26"/>
                <w:lang w:eastAsia="en-US"/>
              </w:rPr>
            </w:pPr>
            <w:r w:rsidRPr="00372ABE">
              <w:rPr>
                <w:sz w:val="26"/>
                <w:szCs w:val="26"/>
                <w:lang w:eastAsia="en-US"/>
              </w:rPr>
              <w:t>0%</w:t>
            </w:r>
          </w:p>
        </w:tc>
      </w:tr>
    </w:tbl>
    <w:p w:rsidR="00B629C1" w:rsidRPr="00372ABE" w:rsidRDefault="00B629C1" w:rsidP="00B629C1">
      <w:pPr>
        <w:widowControl w:val="0"/>
        <w:autoSpaceDE w:val="0"/>
        <w:autoSpaceDN w:val="0"/>
        <w:jc w:val="both"/>
        <w:rPr>
          <w:color w:val="000000"/>
          <w:sz w:val="26"/>
          <w:szCs w:val="26"/>
          <w:lang w:eastAsia="en-US"/>
        </w:rPr>
      </w:pPr>
    </w:p>
    <w:p w:rsidR="00B629C1" w:rsidRPr="00372ABE" w:rsidRDefault="00B629C1" w:rsidP="00B629C1">
      <w:pPr>
        <w:widowControl w:val="0"/>
        <w:autoSpaceDE w:val="0"/>
        <w:autoSpaceDN w:val="0"/>
        <w:jc w:val="center"/>
        <w:rPr>
          <w:color w:val="000000"/>
          <w:sz w:val="26"/>
          <w:szCs w:val="26"/>
          <w:lang w:eastAsia="en-US"/>
        </w:rPr>
      </w:pPr>
      <w:r w:rsidRPr="00372ABE">
        <w:rPr>
          <w:b/>
          <w:bCs/>
          <w:color w:val="000000"/>
          <w:sz w:val="26"/>
          <w:szCs w:val="26"/>
          <w:lang w:eastAsia="en-US"/>
        </w:rPr>
        <w:t>Индикативные показатели</w:t>
      </w:r>
    </w:p>
    <w:p w:rsidR="00B629C1" w:rsidRPr="00372ABE" w:rsidRDefault="00B629C1" w:rsidP="00B629C1">
      <w:pPr>
        <w:widowControl w:val="0"/>
        <w:autoSpaceDE w:val="0"/>
        <w:autoSpaceDN w:val="0"/>
        <w:jc w:val="center"/>
        <w:rPr>
          <w:color w:val="000000"/>
          <w:sz w:val="26"/>
          <w:szCs w:val="26"/>
          <w:lang w:eastAsia="en-US"/>
        </w:rPr>
      </w:pPr>
    </w:p>
    <w:tbl>
      <w:tblPr>
        <w:tblW w:w="10431" w:type="dxa"/>
        <w:jc w:val="center"/>
        <w:tblInd w:w="3305" w:type="dxa"/>
        <w:tblCellMar>
          <w:left w:w="0" w:type="dxa"/>
          <w:right w:w="0" w:type="dxa"/>
        </w:tblCellMar>
        <w:tblLook w:val="04A0" w:firstRow="1" w:lastRow="0" w:firstColumn="1" w:lastColumn="0" w:noHBand="0" w:noVBand="1"/>
      </w:tblPr>
      <w:tblGrid>
        <w:gridCol w:w="600"/>
        <w:gridCol w:w="2751"/>
        <w:gridCol w:w="1580"/>
        <w:gridCol w:w="3121"/>
        <w:gridCol w:w="817"/>
        <w:gridCol w:w="1728"/>
      </w:tblGrid>
      <w:tr w:rsidR="00B629C1" w:rsidRPr="00372ABE" w:rsidTr="00444B86">
        <w:trPr>
          <w:jc w:val="center"/>
        </w:trPr>
        <w:tc>
          <w:tcPr>
            <w:tcW w:w="66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B629C1" w:rsidRPr="00372ABE" w:rsidRDefault="00B629C1" w:rsidP="00444B86">
            <w:pPr>
              <w:widowControl w:val="0"/>
              <w:autoSpaceDE w:val="0"/>
              <w:autoSpaceDN w:val="0"/>
              <w:jc w:val="center"/>
              <w:rPr>
                <w:b/>
                <w:bCs/>
                <w:sz w:val="26"/>
                <w:szCs w:val="26"/>
                <w:lang w:eastAsia="en-US"/>
              </w:rPr>
            </w:pPr>
            <w:r w:rsidRPr="00372ABE">
              <w:rPr>
                <w:b/>
                <w:bCs/>
                <w:sz w:val="26"/>
                <w:szCs w:val="26"/>
                <w:lang w:eastAsia="en-US"/>
              </w:rPr>
              <w:t>1.</w:t>
            </w:r>
          </w:p>
        </w:tc>
        <w:tc>
          <w:tcPr>
            <w:tcW w:w="9767" w:type="dxa"/>
            <w:gridSpan w:val="5"/>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B629C1" w:rsidRPr="00372ABE" w:rsidRDefault="00B629C1" w:rsidP="00444B86">
            <w:pPr>
              <w:widowControl w:val="0"/>
              <w:autoSpaceDE w:val="0"/>
              <w:autoSpaceDN w:val="0"/>
              <w:jc w:val="center"/>
              <w:rPr>
                <w:b/>
                <w:bCs/>
                <w:sz w:val="26"/>
                <w:szCs w:val="26"/>
                <w:lang w:eastAsia="en-US"/>
              </w:rPr>
            </w:pPr>
            <w:r w:rsidRPr="00372ABE">
              <w:rPr>
                <w:b/>
                <w:bCs/>
                <w:sz w:val="26"/>
                <w:szCs w:val="26"/>
                <w:lang w:eastAsia="en-US"/>
              </w:rPr>
              <w:t>Индикативные показатели, характеризующие параметры проведенных мероприятий</w:t>
            </w:r>
          </w:p>
        </w:tc>
      </w:tr>
      <w:tr w:rsidR="00B629C1" w:rsidRPr="00372ABE" w:rsidTr="00444B86">
        <w:trPr>
          <w:jc w:val="center"/>
        </w:trPr>
        <w:tc>
          <w:tcPr>
            <w:tcW w:w="66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B629C1" w:rsidRPr="00372ABE" w:rsidRDefault="00B629C1" w:rsidP="00444B86">
            <w:pPr>
              <w:widowControl w:val="0"/>
              <w:autoSpaceDE w:val="0"/>
              <w:autoSpaceDN w:val="0"/>
              <w:jc w:val="center"/>
              <w:rPr>
                <w:b/>
                <w:bCs/>
                <w:sz w:val="26"/>
                <w:szCs w:val="26"/>
                <w:lang w:eastAsia="en-US"/>
              </w:rPr>
            </w:pPr>
            <w:r w:rsidRPr="00372ABE">
              <w:rPr>
                <w:b/>
                <w:bCs/>
                <w:sz w:val="26"/>
                <w:szCs w:val="26"/>
                <w:lang w:eastAsia="en-US"/>
              </w:rPr>
              <w:t>1.1.</w:t>
            </w:r>
          </w:p>
        </w:tc>
        <w:tc>
          <w:tcPr>
            <w:tcW w:w="229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B629C1" w:rsidRPr="00372ABE" w:rsidRDefault="00B629C1" w:rsidP="00444B86">
            <w:pPr>
              <w:widowControl w:val="0"/>
              <w:autoSpaceDE w:val="0"/>
              <w:autoSpaceDN w:val="0"/>
              <w:jc w:val="center"/>
              <w:rPr>
                <w:b/>
                <w:bCs/>
                <w:sz w:val="26"/>
                <w:szCs w:val="26"/>
                <w:lang w:eastAsia="en-US"/>
              </w:rPr>
            </w:pPr>
            <w:r w:rsidRPr="00372ABE">
              <w:rPr>
                <w:b/>
                <w:bCs/>
                <w:sz w:val="26"/>
                <w:szCs w:val="26"/>
                <w:lang w:eastAsia="en-US"/>
              </w:rPr>
              <w:t>Выполняемость внеплановых проверок</w:t>
            </w:r>
          </w:p>
        </w:tc>
        <w:tc>
          <w:tcPr>
            <w:tcW w:w="17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B629C1" w:rsidRPr="00372ABE" w:rsidRDefault="00B629C1" w:rsidP="00444B86">
            <w:pPr>
              <w:widowControl w:val="0"/>
              <w:autoSpaceDE w:val="0"/>
              <w:autoSpaceDN w:val="0"/>
              <w:jc w:val="center"/>
              <w:rPr>
                <w:b/>
                <w:bCs/>
                <w:sz w:val="26"/>
                <w:szCs w:val="26"/>
                <w:lang w:eastAsia="en-US"/>
              </w:rPr>
            </w:pPr>
            <w:proofErr w:type="spellStart"/>
            <w:r w:rsidRPr="00372ABE">
              <w:rPr>
                <w:b/>
                <w:bCs/>
                <w:sz w:val="26"/>
                <w:szCs w:val="26"/>
                <w:lang w:eastAsia="en-US"/>
              </w:rPr>
              <w:t>Ввн</w:t>
            </w:r>
            <w:proofErr w:type="spellEnd"/>
            <w:r w:rsidRPr="00372ABE">
              <w:rPr>
                <w:b/>
                <w:bCs/>
                <w:sz w:val="26"/>
                <w:szCs w:val="26"/>
                <w:lang w:eastAsia="en-US"/>
              </w:rPr>
              <w:t> = (</w:t>
            </w:r>
            <w:proofErr w:type="spellStart"/>
            <w:r w:rsidRPr="00372ABE">
              <w:rPr>
                <w:b/>
                <w:bCs/>
                <w:sz w:val="26"/>
                <w:szCs w:val="26"/>
                <w:lang w:eastAsia="en-US"/>
              </w:rPr>
              <w:t>Рф</w:t>
            </w:r>
            <w:proofErr w:type="spellEnd"/>
            <w:r w:rsidRPr="00372ABE">
              <w:rPr>
                <w:b/>
                <w:bCs/>
                <w:sz w:val="26"/>
                <w:szCs w:val="26"/>
                <w:lang w:eastAsia="en-US"/>
              </w:rPr>
              <w:t> / </w:t>
            </w:r>
            <w:proofErr w:type="spellStart"/>
            <w:r w:rsidRPr="00372ABE">
              <w:rPr>
                <w:b/>
                <w:bCs/>
                <w:sz w:val="26"/>
                <w:szCs w:val="26"/>
                <w:lang w:eastAsia="en-US"/>
              </w:rPr>
              <w:t>Рп</w:t>
            </w:r>
            <w:proofErr w:type="spellEnd"/>
            <w:r w:rsidRPr="00372ABE">
              <w:rPr>
                <w:b/>
                <w:bCs/>
                <w:sz w:val="26"/>
                <w:szCs w:val="26"/>
                <w:lang w:eastAsia="en-US"/>
              </w:rPr>
              <w:t>) x 100</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B629C1" w:rsidRPr="00372ABE" w:rsidRDefault="00B629C1" w:rsidP="00444B86">
            <w:pPr>
              <w:widowControl w:val="0"/>
              <w:autoSpaceDE w:val="0"/>
              <w:autoSpaceDN w:val="0"/>
              <w:rPr>
                <w:sz w:val="26"/>
                <w:szCs w:val="26"/>
                <w:lang w:eastAsia="en-US"/>
              </w:rPr>
            </w:pPr>
            <w:proofErr w:type="spellStart"/>
            <w:r w:rsidRPr="00372ABE">
              <w:rPr>
                <w:sz w:val="26"/>
                <w:szCs w:val="26"/>
                <w:lang w:eastAsia="en-US"/>
              </w:rPr>
              <w:t>Ввн</w:t>
            </w:r>
            <w:proofErr w:type="spellEnd"/>
            <w:r w:rsidRPr="00372ABE">
              <w:rPr>
                <w:sz w:val="26"/>
                <w:szCs w:val="26"/>
                <w:lang w:eastAsia="en-US"/>
              </w:rPr>
              <w:t> - выполняемость внеплановых проверок</w:t>
            </w:r>
          </w:p>
          <w:p w:rsidR="00B629C1" w:rsidRPr="00372ABE" w:rsidRDefault="00B629C1" w:rsidP="00444B86">
            <w:pPr>
              <w:widowControl w:val="0"/>
              <w:autoSpaceDE w:val="0"/>
              <w:autoSpaceDN w:val="0"/>
              <w:rPr>
                <w:sz w:val="26"/>
                <w:szCs w:val="26"/>
                <w:lang w:eastAsia="en-US"/>
              </w:rPr>
            </w:pPr>
            <w:proofErr w:type="spellStart"/>
            <w:r w:rsidRPr="00372ABE">
              <w:rPr>
                <w:sz w:val="26"/>
                <w:szCs w:val="26"/>
                <w:lang w:eastAsia="en-US"/>
              </w:rPr>
              <w:t>Рф</w:t>
            </w:r>
            <w:proofErr w:type="spellEnd"/>
            <w:r w:rsidRPr="00372ABE">
              <w:rPr>
                <w:sz w:val="26"/>
                <w:szCs w:val="26"/>
                <w:lang w:eastAsia="en-US"/>
              </w:rPr>
              <w:t> - количество проведенных внеплановых проверок (ед.)</w:t>
            </w:r>
          </w:p>
          <w:p w:rsidR="00B629C1" w:rsidRPr="00372ABE" w:rsidRDefault="00B629C1" w:rsidP="00444B86">
            <w:pPr>
              <w:widowControl w:val="0"/>
              <w:autoSpaceDE w:val="0"/>
              <w:autoSpaceDN w:val="0"/>
              <w:rPr>
                <w:sz w:val="26"/>
                <w:szCs w:val="26"/>
                <w:lang w:eastAsia="en-US"/>
              </w:rPr>
            </w:pPr>
            <w:proofErr w:type="spellStart"/>
            <w:r w:rsidRPr="00372ABE">
              <w:rPr>
                <w:sz w:val="26"/>
                <w:szCs w:val="26"/>
                <w:lang w:eastAsia="en-US"/>
              </w:rPr>
              <w:t>Рп</w:t>
            </w:r>
            <w:proofErr w:type="spellEnd"/>
            <w:r w:rsidRPr="00372ABE">
              <w:rPr>
                <w:sz w:val="26"/>
                <w:szCs w:val="26"/>
                <w:lang w:eastAsia="en-US"/>
              </w:rPr>
              <w:t> - количество распоряжений на проведение внеплановых проверок (ед.)</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B629C1" w:rsidRPr="00372ABE" w:rsidRDefault="00B629C1" w:rsidP="00444B86">
            <w:pPr>
              <w:widowControl w:val="0"/>
              <w:autoSpaceDE w:val="0"/>
              <w:autoSpaceDN w:val="0"/>
              <w:jc w:val="center"/>
              <w:rPr>
                <w:sz w:val="26"/>
                <w:szCs w:val="26"/>
                <w:lang w:eastAsia="en-US"/>
              </w:rPr>
            </w:pPr>
            <w:r w:rsidRPr="00372ABE">
              <w:rPr>
                <w:sz w:val="26"/>
                <w:szCs w:val="26"/>
                <w:lang w:eastAsia="en-US"/>
              </w:rPr>
              <w:t>100%</w:t>
            </w:r>
          </w:p>
        </w:tc>
        <w:tc>
          <w:tcPr>
            <w:tcW w:w="190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B629C1" w:rsidRPr="00372ABE" w:rsidRDefault="00B629C1" w:rsidP="00444B86">
            <w:pPr>
              <w:widowControl w:val="0"/>
              <w:autoSpaceDE w:val="0"/>
              <w:autoSpaceDN w:val="0"/>
              <w:rPr>
                <w:sz w:val="26"/>
                <w:szCs w:val="26"/>
                <w:lang w:eastAsia="en-US"/>
              </w:rPr>
            </w:pPr>
            <w:r w:rsidRPr="00372ABE">
              <w:rPr>
                <w:sz w:val="26"/>
                <w:szCs w:val="26"/>
                <w:lang w:eastAsia="en-US"/>
              </w:rPr>
              <w:t>Письма и жалобы, поступившие в Контрольный орган</w:t>
            </w:r>
          </w:p>
        </w:tc>
      </w:tr>
      <w:tr w:rsidR="00B629C1" w:rsidRPr="00372ABE" w:rsidTr="00444B86">
        <w:trPr>
          <w:trHeight w:val="1905"/>
          <w:jc w:val="center"/>
        </w:trPr>
        <w:tc>
          <w:tcPr>
            <w:tcW w:w="66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B629C1" w:rsidRPr="00372ABE" w:rsidRDefault="00B629C1" w:rsidP="00444B86">
            <w:pPr>
              <w:widowControl w:val="0"/>
              <w:autoSpaceDE w:val="0"/>
              <w:autoSpaceDN w:val="0"/>
              <w:rPr>
                <w:sz w:val="26"/>
                <w:szCs w:val="26"/>
                <w:lang w:eastAsia="en-US"/>
              </w:rPr>
            </w:pPr>
            <w:r w:rsidRPr="00372ABE">
              <w:rPr>
                <w:sz w:val="26"/>
                <w:szCs w:val="26"/>
                <w:lang w:eastAsia="en-US"/>
              </w:rPr>
              <w:lastRenderedPageBreak/>
              <w:t>1.2.</w:t>
            </w:r>
          </w:p>
        </w:tc>
        <w:tc>
          <w:tcPr>
            <w:tcW w:w="229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B629C1" w:rsidRPr="00372ABE" w:rsidRDefault="00B629C1" w:rsidP="00444B86">
            <w:pPr>
              <w:widowControl w:val="0"/>
              <w:autoSpaceDE w:val="0"/>
              <w:autoSpaceDN w:val="0"/>
              <w:rPr>
                <w:sz w:val="26"/>
                <w:szCs w:val="26"/>
                <w:lang w:eastAsia="en-US"/>
              </w:rPr>
            </w:pPr>
            <w:r w:rsidRPr="00372ABE">
              <w:rPr>
                <w:sz w:val="26"/>
                <w:szCs w:val="26"/>
                <w:lang w:eastAsia="en-US"/>
              </w:rPr>
              <w:t>Доля проверок, на результаты которых поданы жалобы</w:t>
            </w:r>
          </w:p>
        </w:tc>
        <w:tc>
          <w:tcPr>
            <w:tcW w:w="17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B629C1" w:rsidRPr="00372ABE" w:rsidRDefault="00B629C1" w:rsidP="00444B86">
            <w:pPr>
              <w:widowControl w:val="0"/>
              <w:autoSpaceDE w:val="0"/>
              <w:autoSpaceDN w:val="0"/>
              <w:rPr>
                <w:sz w:val="26"/>
                <w:szCs w:val="26"/>
                <w:lang w:eastAsia="en-US"/>
              </w:rPr>
            </w:pPr>
            <w:proofErr w:type="gramStart"/>
            <w:r w:rsidRPr="00372ABE">
              <w:rPr>
                <w:sz w:val="26"/>
                <w:szCs w:val="26"/>
                <w:lang w:eastAsia="en-US"/>
              </w:rPr>
              <w:t>Ж</w:t>
            </w:r>
            <w:proofErr w:type="gramEnd"/>
            <w:r w:rsidRPr="00372ABE">
              <w:rPr>
                <w:sz w:val="26"/>
                <w:szCs w:val="26"/>
                <w:lang w:eastAsia="en-US"/>
              </w:rPr>
              <w:t> x 100 / </w:t>
            </w:r>
            <w:proofErr w:type="spellStart"/>
            <w:r w:rsidRPr="00372ABE">
              <w:rPr>
                <w:sz w:val="26"/>
                <w:szCs w:val="26"/>
                <w:lang w:eastAsia="en-US"/>
              </w:rPr>
              <w:t>Пф</w:t>
            </w:r>
            <w:proofErr w:type="spellEnd"/>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B629C1" w:rsidRPr="00372ABE" w:rsidRDefault="00B629C1" w:rsidP="00444B86">
            <w:pPr>
              <w:widowControl w:val="0"/>
              <w:autoSpaceDE w:val="0"/>
              <w:autoSpaceDN w:val="0"/>
              <w:rPr>
                <w:sz w:val="26"/>
                <w:szCs w:val="26"/>
                <w:lang w:eastAsia="en-US"/>
              </w:rPr>
            </w:pPr>
            <w:proofErr w:type="gramStart"/>
            <w:r w:rsidRPr="00372ABE">
              <w:rPr>
                <w:sz w:val="26"/>
                <w:szCs w:val="26"/>
                <w:lang w:eastAsia="en-US"/>
              </w:rPr>
              <w:t>Ж</w:t>
            </w:r>
            <w:proofErr w:type="gramEnd"/>
            <w:r w:rsidRPr="00372ABE">
              <w:rPr>
                <w:sz w:val="26"/>
                <w:szCs w:val="26"/>
                <w:lang w:eastAsia="en-US"/>
              </w:rPr>
              <w:t> - количество жалоб (ед.)</w:t>
            </w:r>
          </w:p>
          <w:p w:rsidR="00B629C1" w:rsidRPr="00372ABE" w:rsidRDefault="00B629C1" w:rsidP="00444B86">
            <w:pPr>
              <w:widowControl w:val="0"/>
              <w:autoSpaceDE w:val="0"/>
              <w:autoSpaceDN w:val="0"/>
              <w:rPr>
                <w:sz w:val="26"/>
                <w:szCs w:val="26"/>
                <w:lang w:eastAsia="en-US"/>
              </w:rPr>
            </w:pPr>
            <w:proofErr w:type="spellStart"/>
            <w:r w:rsidRPr="00372ABE">
              <w:rPr>
                <w:sz w:val="26"/>
                <w:szCs w:val="26"/>
                <w:lang w:eastAsia="en-US"/>
              </w:rPr>
              <w:t>Пф</w:t>
            </w:r>
            <w:proofErr w:type="spellEnd"/>
            <w:r w:rsidRPr="00372ABE">
              <w:rPr>
                <w:sz w:val="26"/>
                <w:szCs w:val="26"/>
                <w:lang w:eastAsia="en-US"/>
              </w:rPr>
              <w:t> - количество проведенных проверок</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B629C1" w:rsidRPr="00372ABE" w:rsidRDefault="00B629C1" w:rsidP="00444B86">
            <w:pPr>
              <w:widowControl w:val="0"/>
              <w:autoSpaceDE w:val="0"/>
              <w:autoSpaceDN w:val="0"/>
              <w:jc w:val="center"/>
              <w:rPr>
                <w:sz w:val="26"/>
                <w:szCs w:val="26"/>
                <w:lang w:eastAsia="en-US"/>
              </w:rPr>
            </w:pPr>
            <w:r w:rsidRPr="00372ABE">
              <w:rPr>
                <w:sz w:val="26"/>
                <w:szCs w:val="26"/>
                <w:lang w:eastAsia="en-US"/>
              </w:rPr>
              <w:t>0%</w:t>
            </w:r>
          </w:p>
        </w:tc>
        <w:tc>
          <w:tcPr>
            <w:tcW w:w="190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B629C1" w:rsidRPr="00372ABE" w:rsidRDefault="00B629C1" w:rsidP="00444B86">
            <w:pPr>
              <w:widowControl w:val="0"/>
              <w:autoSpaceDE w:val="0"/>
              <w:autoSpaceDN w:val="0"/>
              <w:rPr>
                <w:sz w:val="26"/>
                <w:szCs w:val="26"/>
                <w:lang w:eastAsia="en-US"/>
              </w:rPr>
            </w:pPr>
            <w:r w:rsidRPr="00372ABE">
              <w:rPr>
                <w:sz w:val="26"/>
                <w:szCs w:val="26"/>
                <w:lang w:eastAsia="en-US"/>
              </w:rPr>
              <w:t> </w:t>
            </w:r>
          </w:p>
        </w:tc>
      </w:tr>
      <w:tr w:rsidR="00B629C1" w:rsidRPr="00372ABE" w:rsidTr="00444B86">
        <w:trPr>
          <w:jc w:val="center"/>
        </w:trPr>
        <w:tc>
          <w:tcPr>
            <w:tcW w:w="66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B629C1" w:rsidRPr="00372ABE" w:rsidRDefault="00B629C1" w:rsidP="00444B86">
            <w:pPr>
              <w:widowControl w:val="0"/>
              <w:autoSpaceDE w:val="0"/>
              <w:autoSpaceDN w:val="0"/>
              <w:rPr>
                <w:sz w:val="26"/>
                <w:szCs w:val="26"/>
                <w:lang w:eastAsia="en-US"/>
              </w:rPr>
            </w:pPr>
            <w:r w:rsidRPr="00372ABE">
              <w:rPr>
                <w:sz w:val="26"/>
                <w:szCs w:val="26"/>
                <w:lang w:eastAsia="en-US"/>
              </w:rPr>
              <w:t>1.3.</w:t>
            </w:r>
          </w:p>
        </w:tc>
        <w:tc>
          <w:tcPr>
            <w:tcW w:w="229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B629C1" w:rsidRPr="00372ABE" w:rsidRDefault="00B629C1" w:rsidP="00444B86">
            <w:pPr>
              <w:widowControl w:val="0"/>
              <w:autoSpaceDE w:val="0"/>
              <w:autoSpaceDN w:val="0"/>
              <w:rPr>
                <w:sz w:val="26"/>
                <w:szCs w:val="26"/>
                <w:lang w:eastAsia="en-US"/>
              </w:rPr>
            </w:pPr>
            <w:r w:rsidRPr="00372ABE">
              <w:rPr>
                <w:sz w:val="26"/>
                <w:szCs w:val="26"/>
                <w:lang w:eastAsia="en-US"/>
              </w:rPr>
              <w:t>Доля проверок, результаты которых были признаны недействительными</w:t>
            </w:r>
          </w:p>
        </w:tc>
        <w:tc>
          <w:tcPr>
            <w:tcW w:w="17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B629C1" w:rsidRPr="00372ABE" w:rsidRDefault="00B629C1" w:rsidP="00444B86">
            <w:pPr>
              <w:widowControl w:val="0"/>
              <w:autoSpaceDE w:val="0"/>
              <w:autoSpaceDN w:val="0"/>
              <w:rPr>
                <w:sz w:val="26"/>
                <w:szCs w:val="26"/>
                <w:lang w:eastAsia="en-US"/>
              </w:rPr>
            </w:pPr>
            <w:proofErr w:type="spellStart"/>
            <w:proofErr w:type="gramStart"/>
            <w:r w:rsidRPr="00372ABE">
              <w:rPr>
                <w:sz w:val="26"/>
                <w:szCs w:val="26"/>
                <w:lang w:eastAsia="en-US"/>
              </w:rPr>
              <w:t>Пн</w:t>
            </w:r>
            <w:proofErr w:type="spellEnd"/>
            <w:proofErr w:type="gramEnd"/>
            <w:r w:rsidRPr="00372ABE">
              <w:rPr>
                <w:sz w:val="26"/>
                <w:szCs w:val="26"/>
                <w:lang w:eastAsia="en-US"/>
              </w:rPr>
              <w:t> x 100 / </w:t>
            </w:r>
            <w:proofErr w:type="spellStart"/>
            <w:r w:rsidRPr="00372ABE">
              <w:rPr>
                <w:sz w:val="26"/>
                <w:szCs w:val="26"/>
                <w:lang w:eastAsia="en-US"/>
              </w:rPr>
              <w:t>Пф</w:t>
            </w:r>
            <w:proofErr w:type="spellEnd"/>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B629C1" w:rsidRPr="00372ABE" w:rsidRDefault="00B629C1" w:rsidP="00444B86">
            <w:pPr>
              <w:widowControl w:val="0"/>
              <w:autoSpaceDE w:val="0"/>
              <w:autoSpaceDN w:val="0"/>
              <w:rPr>
                <w:sz w:val="26"/>
                <w:szCs w:val="26"/>
                <w:lang w:eastAsia="en-US"/>
              </w:rPr>
            </w:pPr>
            <w:proofErr w:type="spellStart"/>
            <w:proofErr w:type="gramStart"/>
            <w:r w:rsidRPr="00372ABE">
              <w:rPr>
                <w:sz w:val="26"/>
                <w:szCs w:val="26"/>
                <w:lang w:eastAsia="en-US"/>
              </w:rPr>
              <w:t>Пн</w:t>
            </w:r>
            <w:proofErr w:type="spellEnd"/>
            <w:proofErr w:type="gramEnd"/>
            <w:r w:rsidRPr="00372ABE">
              <w:rPr>
                <w:sz w:val="26"/>
                <w:szCs w:val="26"/>
                <w:lang w:eastAsia="en-US"/>
              </w:rPr>
              <w:t> - количество проверок, признанных недействительными (ед.)</w:t>
            </w:r>
          </w:p>
          <w:p w:rsidR="00B629C1" w:rsidRPr="00372ABE" w:rsidRDefault="00B629C1" w:rsidP="00444B86">
            <w:pPr>
              <w:widowControl w:val="0"/>
              <w:autoSpaceDE w:val="0"/>
              <w:autoSpaceDN w:val="0"/>
              <w:rPr>
                <w:sz w:val="26"/>
                <w:szCs w:val="26"/>
                <w:lang w:eastAsia="en-US"/>
              </w:rPr>
            </w:pPr>
            <w:proofErr w:type="spellStart"/>
            <w:r w:rsidRPr="00372ABE">
              <w:rPr>
                <w:sz w:val="26"/>
                <w:szCs w:val="26"/>
                <w:lang w:eastAsia="en-US"/>
              </w:rPr>
              <w:t>Пф</w:t>
            </w:r>
            <w:proofErr w:type="spellEnd"/>
            <w:r w:rsidRPr="00372ABE">
              <w:rPr>
                <w:sz w:val="26"/>
                <w:szCs w:val="26"/>
                <w:lang w:eastAsia="en-US"/>
              </w:rPr>
              <w:t> - количество проведенных проверок (ед.)</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B629C1" w:rsidRPr="00372ABE" w:rsidRDefault="00B629C1" w:rsidP="00444B86">
            <w:pPr>
              <w:widowControl w:val="0"/>
              <w:autoSpaceDE w:val="0"/>
              <w:autoSpaceDN w:val="0"/>
              <w:jc w:val="center"/>
              <w:rPr>
                <w:sz w:val="26"/>
                <w:szCs w:val="26"/>
                <w:lang w:eastAsia="en-US"/>
              </w:rPr>
            </w:pPr>
            <w:r w:rsidRPr="00372ABE">
              <w:rPr>
                <w:sz w:val="26"/>
                <w:szCs w:val="26"/>
                <w:lang w:eastAsia="en-US"/>
              </w:rPr>
              <w:t>0%</w:t>
            </w:r>
          </w:p>
        </w:tc>
        <w:tc>
          <w:tcPr>
            <w:tcW w:w="190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B629C1" w:rsidRPr="00372ABE" w:rsidRDefault="00B629C1" w:rsidP="00444B86">
            <w:pPr>
              <w:widowControl w:val="0"/>
              <w:autoSpaceDE w:val="0"/>
              <w:autoSpaceDN w:val="0"/>
              <w:rPr>
                <w:sz w:val="26"/>
                <w:szCs w:val="26"/>
                <w:lang w:eastAsia="en-US"/>
              </w:rPr>
            </w:pPr>
            <w:r w:rsidRPr="00372ABE">
              <w:rPr>
                <w:sz w:val="26"/>
                <w:szCs w:val="26"/>
                <w:lang w:eastAsia="en-US"/>
              </w:rPr>
              <w:t> </w:t>
            </w:r>
          </w:p>
        </w:tc>
      </w:tr>
      <w:tr w:rsidR="00B629C1" w:rsidRPr="00372ABE" w:rsidTr="00444B86">
        <w:trPr>
          <w:jc w:val="center"/>
        </w:trPr>
        <w:tc>
          <w:tcPr>
            <w:tcW w:w="66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B629C1" w:rsidRPr="00372ABE" w:rsidRDefault="00B629C1" w:rsidP="00444B86">
            <w:pPr>
              <w:widowControl w:val="0"/>
              <w:autoSpaceDE w:val="0"/>
              <w:autoSpaceDN w:val="0"/>
              <w:rPr>
                <w:sz w:val="26"/>
                <w:szCs w:val="26"/>
                <w:lang w:eastAsia="en-US"/>
              </w:rPr>
            </w:pPr>
            <w:r w:rsidRPr="00372ABE">
              <w:rPr>
                <w:sz w:val="26"/>
                <w:szCs w:val="26"/>
                <w:lang w:eastAsia="en-US"/>
              </w:rPr>
              <w:t>1.4.</w:t>
            </w:r>
          </w:p>
        </w:tc>
        <w:tc>
          <w:tcPr>
            <w:tcW w:w="229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B629C1" w:rsidRPr="00372ABE" w:rsidRDefault="00B629C1" w:rsidP="00444B86">
            <w:pPr>
              <w:widowControl w:val="0"/>
              <w:autoSpaceDE w:val="0"/>
              <w:autoSpaceDN w:val="0"/>
              <w:rPr>
                <w:sz w:val="26"/>
                <w:szCs w:val="26"/>
                <w:lang w:eastAsia="en-US"/>
              </w:rPr>
            </w:pPr>
            <w:r w:rsidRPr="00372ABE">
              <w:rPr>
                <w:sz w:val="26"/>
                <w:szCs w:val="26"/>
                <w:lang w:eastAsia="en-US"/>
              </w:rPr>
              <w:t>Доля внеплановых проверок, которые не удалось провести в связи с отсутствием собственника и т.д.</w:t>
            </w:r>
          </w:p>
        </w:tc>
        <w:tc>
          <w:tcPr>
            <w:tcW w:w="17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B629C1" w:rsidRPr="00372ABE" w:rsidRDefault="00B629C1" w:rsidP="00444B86">
            <w:pPr>
              <w:widowControl w:val="0"/>
              <w:autoSpaceDE w:val="0"/>
              <w:autoSpaceDN w:val="0"/>
              <w:rPr>
                <w:sz w:val="26"/>
                <w:szCs w:val="26"/>
                <w:lang w:eastAsia="en-US"/>
              </w:rPr>
            </w:pPr>
            <w:r w:rsidRPr="00372ABE">
              <w:rPr>
                <w:sz w:val="26"/>
                <w:szCs w:val="26"/>
                <w:lang w:eastAsia="en-US"/>
              </w:rPr>
              <w:t>По x 100 / </w:t>
            </w:r>
            <w:proofErr w:type="spellStart"/>
            <w:r w:rsidRPr="00372ABE">
              <w:rPr>
                <w:sz w:val="26"/>
                <w:szCs w:val="26"/>
                <w:lang w:eastAsia="en-US"/>
              </w:rPr>
              <w:t>Пф</w:t>
            </w:r>
            <w:proofErr w:type="spellEnd"/>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B629C1" w:rsidRPr="00372ABE" w:rsidRDefault="00B629C1" w:rsidP="00444B86">
            <w:pPr>
              <w:widowControl w:val="0"/>
              <w:autoSpaceDE w:val="0"/>
              <w:autoSpaceDN w:val="0"/>
              <w:rPr>
                <w:sz w:val="26"/>
                <w:szCs w:val="26"/>
                <w:lang w:eastAsia="en-US"/>
              </w:rPr>
            </w:pPr>
            <w:r w:rsidRPr="00372ABE">
              <w:rPr>
                <w:sz w:val="26"/>
                <w:szCs w:val="26"/>
                <w:lang w:eastAsia="en-US"/>
              </w:rPr>
              <w:t>По - проверки, не проведенные по причине отсутствия проверяемого лица (ед.)</w:t>
            </w:r>
          </w:p>
          <w:p w:rsidR="00B629C1" w:rsidRPr="00372ABE" w:rsidRDefault="00B629C1" w:rsidP="00444B86">
            <w:pPr>
              <w:widowControl w:val="0"/>
              <w:autoSpaceDE w:val="0"/>
              <w:autoSpaceDN w:val="0"/>
              <w:rPr>
                <w:sz w:val="26"/>
                <w:szCs w:val="26"/>
                <w:lang w:eastAsia="en-US"/>
              </w:rPr>
            </w:pPr>
            <w:proofErr w:type="spellStart"/>
            <w:r w:rsidRPr="00372ABE">
              <w:rPr>
                <w:sz w:val="26"/>
                <w:szCs w:val="26"/>
                <w:lang w:eastAsia="en-US"/>
              </w:rPr>
              <w:t>Пф</w:t>
            </w:r>
            <w:proofErr w:type="spellEnd"/>
            <w:r w:rsidRPr="00372ABE">
              <w:rPr>
                <w:sz w:val="26"/>
                <w:szCs w:val="26"/>
                <w:lang w:eastAsia="en-US"/>
              </w:rPr>
              <w:t> - количество проведенных проверок (ед.)</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B629C1" w:rsidRPr="00372ABE" w:rsidRDefault="00B629C1" w:rsidP="00444B86">
            <w:pPr>
              <w:widowControl w:val="0"/>
              <w:autoSpaceDE w:val="0"/>
              <w:autoSpaceDN w:val="0"/>
              <w:jc w:val="center"/>
              <w:rPr>
                <w:sz w:val="26"/>
                <w:szCs w:val="26"/>
                <w:lang w:eastAsia="en-US"/>
              </w:rPr>
            </w:pPr>
            <w:r w:rsidRPr="00372ABE">
              <w:rPr>
                <w:sz w:val="26"/>
                <w:szCs w:val="26"/>
                <w:lang w:eastAsia="en-US"/>
              </w:rPr>
              <w:t>30%</w:t>
            </w:r>
          </w:p>
        </w:tc>
        <w:tc>
          <w:tcPr>
            <w:tcW w:w="190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B629C1" w:rsidRPr="00372ABE" w:rsidRDefault="00B629C1" w:rsidP="00444B86">
            <w:pPr>
              <w:widowControl w:val="0"/>
              <w:autoSpaceDE w:val="0"/>
              <w:autoSpaceDN w:val="0"/>
              <w:rPr>
                <w:sz w:val="26"/>
                <w:szCs w:val="26"/>
                <w:lang w:eastAsia="en-US"/>
              </w:rPr>
            </w:pPr>
            <w:r w:rsidRPr="00372ABE">
              <w:rPr>
                <w:sz w:val="26"/>
                <w:szCs w:val="26"/>
                <w:lang w:eastAsia="en-US"/>
              </w:rPr>
              <w:t> </w:t>
            </w:r>
          </w:p>
        </w:tc>
      </w:tr>
      <w:tr w:rsidR="00B629C1" w:rsidRPr="00372ABE" w:rsidTr="00444B86">
        <w:trPr>
          <w:jc w:val="center"/>
        </w:trPr>
        <w:tc>
          <w:tcPr>
            <w:tcW w:w="66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B629C1" w:rsidRPr="00372ABE" w:rsidRDefault="00B629C1" w:rsidP="00444B86">
            <w:pPr>
              <w:widowControl w:val="0"/>
              <w:autoSpaceDE w:val="0"/>
              <w:autoSpaceDN w:val="0"/>
              <w:rPr>
                <w:sz w:val="26"/>
                <w:szCs w:val="26"/>
                <w:lang w:eastAsia="en-US"/>
              </w:rPr>
            </w:pPr>
            <w:r w:rsidRPr="00372ABE">
              <w:rPr>
                <w:sz w:val="26"/>
                <w:szCs w:val="26"/>
                <w:lang w:eastAsia="en-US"/>
              </w:rPr>
              <w:t>1.5.</w:t>
            </w:r>
          </w:p>
        </w:tc>
        <w:tc>
          <w:tcPr>
            <w:tcW w:w="229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B629C1" w:rsidRPr="00372ABE" w:rsidRDefault="00B629C1" w:rsidP="00444B86">
            <w:pPr>
              <w:widowControl w:val="0"/>
              <w:autoSpaceDE w:val="0"/>
              <w:autoSpaceDN w:val="0"/>
              <w:rPr>
                <w:sz w:val="26"/>
                <w:szCs w:val="26"/>
                <w:lang w:eastAsia="en-US"/>
              </w:rPr>
            </w:pPr>
            <w:r w:rsidRPr="00372ABE">
              <w:rPr>
                <w:sz w:val="26"/>
                <w:szCs w:val="26"/>
                <w:lang w:eastAsia="en-US"/>
              </w:rPr>
              <w:t>Доля заявлений, направленных на согласование в прокуратуру о проведении внеплановых проверок, в согласовании которых было отказано</w:t>
            </w:r>
          </w:p>
        </w:tc>
        <w:tc>
          <w:tcPr>
            <w:tcW w:w="17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B629C1" w:rsidRPr="00372ABE" w:rsidRDefault="00B629C1" w:rsidP="00444B86">
            <w:pPr>
              <w:widowControl w:val="0"/>
              <w:autoSpaceDE w:val="0"/>
              <w:autoSpaceDN w:val="0"/>
              <w:rPr>
                <w:sz w:val="26"/>
                <w:szCs w:val="26"/>
                <w:lang w:eastAsia="en-US"/>
              </w:rPr>
            </w:pPr>
            <w:proofErr w:type="spellStart"/>
            <w:r w:rsidRPr="00372ABE">
              <w:rPr>
                <w:sz w:val="26"/>
                <w:szCs w:val="26"/>
                <w:lang w:eastAsia="en-US"/>
              </w:rPr>
              <w:t>Кзо</w:t>
            </w:r>
            <w:proofErr w:type="spellEnd"/>
            <w:r w:rsidRPr="00372ABE">
              <w:rPr>
                <w:sz w:val="26"/>
                <w:szCs w:val="26"/>
                <w:lang w:eastAsia="en-US"/>
              </w:rPr>
              <w:t> х 100 / </w:t>
            </w:r>
            <w:proofErr w:type="spellStart"/>
            <w:r w:rsidRPr="00372ABE">
              <w:rPr>
                <w:sz w:val="26"/>
                <w:szCs w:val="26"/>
                <w:lang w:eastAsia="en-US"/>
              </w:rPr>
              <w:t>Кпз</w:t>
            </w:r>
            <w:proofErr w:type="spellEnd"/>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B629C1" w:rsidRPr="00372ABE" w:rsidRDefault="00B629C1" w:rsidP="00444B86">
            <w:pPr>
              <w:widowControl w:val="0"/>
              <w:autoSpaceDE w:val="0"/>
              <w:autoSpaceDN w:val="0"/>
              <w:rPr>
                <w:sz w:val="26"/>
                <w:szCs w:val="26"/>
                <w:lang w:eastAsia="en-US"/>
              </w:rPr>
            </w:pPr>
            <w:proofErr w:type="spellStart"/>
            <w:r w:rsidRPr="00372ABE">
              <w:rPr>
                <w:sz w:val="26"/>
                <w:szCs w:val="26"/>
                <w:lang w:eastAsia="en-US"/>
              </w:rPr>
              <w:t>Кзо</w:t>
            </w:r>
            <w:proofErr w:type="spellEnd"/>
            <w:r w:rsidRPr="00372ABE">
              <w:rPr>
                <w:sz w:val="26"/>
                <w:szCs w:val="26"/>
                <w:lang w:eastAsia="en-US"/>
              </w:rPr>
              <w:t> - количество заявлений, по которым пришел отказ в согласовании (ед.)</w:t>
            </w:r>
          </w:p>
          <w:p w:rsidR="00B629C1" w:rsidRPr="00372ABE" w:rsidRDefault="00B629C1" w:rsidP="00444B86">
            <w:pPr>
              <w:widowControl w:val="0"/>
              <w:autoSpaceDE w:val="0"/>
              <w:autoSpaceDN w:val="0"/>
              <w:rPr>
                <w:sz w:val="26"/>
                <w:szCs w:val="26"/>
                <w:lang w:eastAsia="en-US"/>
              </w:rPr>
            </w:pPr>
            <w:proofErr w:type="spellStart"/>
            <w:r w:rsidRPr="00372ABE">
              <w:rPr>
                <w:sz w:val="26"/>
                <w:szCs w:val="26"/>
                <w:lang w:eastAsia="en-US"/>
              </w:rPr>
              <w:t>Кпз</w:t>
            </w:r>
            <w:proofErr w:type="spellEnd"/>
            <w:r w:rsidRPr="00372ABE">
              <w:rPr>
                <w:sz w:val="26"/>
                <w:szCs w:val="26"/>
                <w:lang w:eastAsia="en-US"/>
              </w:rPr>
              <w:t> - количество поданных на согласование заявлений</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B629C1" w:rsidRPr="00372ABE" w:rsidRDefault="00B629C1" w:rsidP="00444B86">
            <w:pPr>
              <w:widowControl w:val="0"/>
              <w:autoSpaceDE w:val="0"/>
              <w:autoSpaceDN w:val="0"/>
              <w:jc w:val="center"/>
              <w:rPr>
                <w:sz w:val="26"/>
                <w:szCs w:val="26"/>
                <w:lang w:eastAsia="en-US"/>
              </w:rPr>
            </w:pPr>
            <w:r w:rsidRPr="00372ABE">
              <w:rPr>
                <w:sz w:val="26"/>
                <w:szCs w:val="26"/>
                <w:lang w:eastAsia="en-US"/>
              </w:rPr>
              <w:t>10%</w:t>
            </w:r>
          </w:p>
        </w:tc>
        <w:tc>
          <w:tcPr>
            <w:tcW w:w="190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B629C1" w:rsidRPr="00372ABE" w:rsidRDefault="00B629C1" w:rsidP="00444B86">
            <w:pPr>
              <w:widowControl w:val="0"/>
              <w:autoSpaceDE w:val="0"/>
              <w:autoSpaceDN w:val="0"/>
              <w:rPr>
                <w:sz w:val="26"/>
                <w:szCs w:val="26"/>
                <w:lang w:eastAsia="en-US"/>
              </w:rPr>
            </w:pPr>
            <w:r w:rsidRPr="00372ABE">
              <w:rPr>
                <w:sz w:val="26"/>
                <w:szCs w:val="26"/>
                <w:lang w:eastAsia="en-US"/>
              </w:rPr>
              <w:t> </w:t>
            </w:r>
          </w:p>
        </w:tc>
      </w:tr>
      <w:tr w:rsidR="00B629C1" w:rsidRPr="00372ABE" w:rsidTr="00444B86">
        <w:trPr>
          <w:jc w:val="center"/>
        </w:trPr>
        <w:tc>
          <w:tcPr>
            <w:tcW w:w="66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B629C1" w:rsidRPr="00372ABE" w:rsidRDefault="00B629C1" w:rsidP="00444B86">
            <w:pPr>
              <w:widowControl w:val="0"/>
              <w:autoSpaceDE w:val="0"/>
              <w:autoSpaceDN w:val="0"/>
              <w:rPr>
                <w:sz w:val="26"/>
                <w:szCs w:val="26"/>
                <w:lang w:eastAsia="en-US"/>
              </w:rPr>
            </w:pPr>
            <w:r w:rsidRPr="00372ABE">
              <w:rPr>
                <w:sz w:val="26"/>
                <w:szCs w:val="26"/>
                <w:lang w:eastAsia="en-US"/>
              </w:rPr>
              <w:t>1.6.</w:t>
            </w:r>
          </w:p>
        </w:tc>
        <w:tc>
          <w:tcPr>
            <w:tcW w:w="229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B629C1" w:rsidRPr="00372ABE" w:rsidRDefault="00B629C1" w:rsidP="00444B86">
            <w:pPr>
              <w:widowControl w:val="0"/>
              <w:autoSpaceDE w:val="0"/>
              <w:autoSpaceDN w:val="0"/>
              <w:rPr>
                <w:sz w:val="26"/>
                <w:szCs w:val="26"/>
                <w:lang w:eastAsia="en-US"/>
              </w:rPr>
            </w:pPr>
            <w:r w:rsidRPr="00372ABE">
              <w:rPr>
                <w:sz w:val="26"/>
                <w:szCs w:val="26"/>
                <w:lang w:eastAsia="en-US"/>
              </w:rPr>
              <w:t>Доля проверок, по результатам которых материалы направлены в уполномоченные для принятия решений органы</w:t>
            </w:r>
          </w:p>
        </w:tc>
        <w:tc>
          <w:tcPr>
            <w:tcW w:w="17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B629C1" w:rsidRPr="00372ABE" w:rsidRDefault="00B629C1" w:rsidP="00444B86">
            <w:pPr>
              <w:widowControl w:val="0"/>
              <w:autoSpaceDE w:val="0"/>
              <w:autoSpaceDN w:val="0"/>
              <w:rPr>
                <w:sz w:val="26"/>
                <w:szCs w:val="26"/>
                <w:lang w:eastAsia="en-US"/>
              </w:rPr>
            </w:pPr>
            <w:proofErr w:type="spellStart"/>
            <w:r w:rsidRPr="00372ABE">
              <w:rPr>
                <w:sz w:val="26"/>
                <w:szCs w:val="26"/>
                <w:lang w:eastAsia="en-US"/>
              </w:rPr>
              <w:t>Кнм</w:t>
            </w:r>
            <w:proofErr w:type="spellEnd"/>
            <w:r w:rsidRPr="00372ABE">
              <w:rPr>
                <w:sz w:val="26"/>
                <w:szCs w:val="26"/>
                <w:lang w:eastAsia="en-US"/>
              </w:rPr>
              <w:t> х 100 / </w:t>
            </w:r>
            <w:proofErr w:type="spellStart"/>
            <w:r w:rsidRPr="00372ABE">
              <w:rPr>
                <w:sz w:val="26"/>
                <w:szCs w:val="26"/>
                <w:lang w:eastAsia="en-US"/>
              </w:rPr>
              <w:t>Квн</w:t>
            </w:r>
            <w:proofErr w:type="spellEnd"/>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B629C1" w:rsidRPr="00372ABE" w:rsidRDefault="00B629C1" w:rsidP="00444B86">
            <w:pPr>
              <w:widowControl w:val="0"/>
              <w:autoSpaceDE w:val="0"/>
              <w:autoSpaceDN w:val="0"/>
              <w:rPr>
                <w:sz w:val="26"/>
                <w:szCs w:val="26"/>
                <w:lang w:eastAsia="en-US"/>
              </w:rPr>
            </w:pPr>
            <w:r w:rsidRPr="00372ABE">
              <w:rPr>
                <w:sz w:val="26"/>
                <w:szCs w:val="26"/>
                <w:lang w:eastAsia="en-US"/>
              </w:rPr>
              <w:t>К </w:t>
            </w:r>
            <w:proofErr w:type="spellStart"/>
            <w:r w:rsidRPr="00372ABE">
              <w:rPr>
                <w:sz w:val="26"/>
                <w:szCs w:val="26"/>
                <w:lang w:eastAsia="en-US"/>
              </w:rPr>
              <w:t>нм</w:t>
            </w:r>
            <w:proofErr w:type="spellEnd"/>
            <w:r w:rsidRPr="00372ABE">
              <w:rPr>
                <w:sz w:val="26"/>
                <w:szCs w:val="26"/>
                <w:lang w:eastAsia="en-US"/>
              </w:rPr>
              <w:t> - количество материалов, направленных в уполномоченные органы (ед.)</w:t>
            </w:r>
          </w:p>
          <w:p w:rsidR="00B629C1" w:rsidRPr="00372ABE" w:rsidRDefault="00B629C1" w:rsidP="00444B86">
            <w:pPr>
              <w:widowControl w:val="0"/>
              <w:autoSpaceDE w:val="0"/>
              <w:autoSpaceDN w:val="0"/>
              <w:rPr>
                <w:sz w:val="26"/>
                <w:szCs w:val="26"/>
                <w:lang w:eastAsia="en-US"/>
              </w:rPr>
            </w:pPr>
            <w:proofErr w:type="spellStart"/>
            <w:r w:rsidRPr="00372ABE">
              <w:rPr>
                <w:sz w:val="26"/>
                <w:szCs w:val="26"/>
                <w:lang w:eastAsia="en-US"/>
              </w:rPr>
              <w:t>Квн</w:t>
            </w:r>
            <w:proofErr w:type="spellEnd"/>
            <w:r w:rsidRPr="00372ABE">
              <w:rPr>
                <w:sz w:val="26"/>
                <w:szCs w:val="26"/>
                <w:lang w:eastAsia="en-US"/>
              </w:rPr>
              <w:t> - количество выявленных нарушений (ед.)</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B629C1" w:rsidRPr="00372ABE" w:rsidRDefault="00B629C1" w:rsidP="00444B86">
            <w:pPr>
              <w:widowControl w:val="0"/>
              <w:autoSpaceDE w:val="0"/>
              <w:autoSpaceDN w:val="0"/>
              <w:jc w:val="center"/>
              <w:rPr>
                <w:sz w:val="26"/>
                <w:szCs w:val="26"/>
                <w:lang w:eastAsia="en-US"/>
              </w:rPr>
            </w:pPr>
            <w:r w:rsidRPr="00372ABE">
              <w:rPr>
                <w:sz w:val="26"/>
                <w:szCs w:val="26"/>
                <w:lang w:eastAsia="en-US"/>
              </w:rPr>
              <w:t>100%</w:t>
            </w:r>
          </w:p>
        </w:tc>
        <w:tc>
          <w:tcPr>
            <w:tcW w:w="190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B629C1" w:rsidRPr="00372ABE" w:rsidRDefault="00B629C1" w:rsidP="00444B86">
            <w:pPr>
              <w:widowControl w:val="0"/>
              <w:autoSpaceDE w:val="0"/>
              <w:autoSpaceDN w:val="0"/>
              <w:rPr>
                <w:sz w:val="26"/>
                <w:szCs w:val="26"/>
                <w:lang w:eastAsia="en-US"/>
              </w:rPr>
            </w:pPr>
            <w:r w:rsidRPr="00372ABE">
              <w:rPr>
                <w:sz w:val="26"/>
                <w:szCs w:val="26"/>
                <w:lang w:eastAsia="en-US"/>
              </w:rPr>
              <w:t> </w:t>
            </w:r>
          </w:p>
        </w:tc>
      </w:tr>
      <w:tr w:rsidR="00B629C1" w:rsidRPr="00372ABE" w:rsidTr="00444B86">
        <w:trPr>
          <w:jc w:val="center"/>
        </w:trPr>
        <w:tc>
          <w:tcPr>
            <w:tcW w:w="66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B629C1" w:rsidRPr="00372ABE" w:rsidRDefault="00B629C1" w:rsidP="00444B86">
            <w:pPr>
              <w:widowControl w:val="0"/>
              <w:autoSpaceDE w:val="0"/>
              <w:autoSpaceDN w:val="0"/>
              <w:rPr>
                <w:sz w:val="26"/>
                <w:szCs w:val="26"/>
                <w:lang w:eastAsia="en-US"/>
              </w:rPr>
            </w:pPr>
            <w:r w:rsidRPr="00372ABE">
              <w:rPr>
                <w:sz w:val="26"/>
                <w:szCs w:val="26"/>
                <w:lang w:eastAsia="en-US"/>
              </w:rPr>
              <w:t>1.7.</w:t>
            </w:r>
          </w:p>
        </w:tc>
        <w:tc>
          <w:tcPr>
            <w:tcW w:w="229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B629C1" w:rsidRPr="00372ABE" w:rsidRDefault="00B629C1" w:rsidP="00444B86">
            <w:pPr>
              <w:widowControl w:val="0"/>
              <w:autoSpaceDE w:val="0"/>
              <w:autoSpaceDN w:val="0"/>
              <w:rPr>
                <w:sz w:val="26"/>
                <w:szCs w:val="26"/>
                <w:lang w:eastAsia="en-US"/>
              </w:rPr>
            </w:pPr>
            <w:r w:rsidRPr="00372ABE">
              <w:rPr>
                <w:sz w:val="26"/>
                <w:szCs w:val="26"/>
                <w:lang w:eastAsia="en-US"/>
              </w:rPr>
              <w:t>Количество проведенных профилактических мероприятий</w:t>
            </w:r>
          </w:p>
        </w:tc>
        <w:tc>
          <w:tcPr>
            <w:tcW w:w="17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B629C1" w:rsidRPr="00372ABE" w:rsidRDefault="00B629C1" w:rsidP="00444B86">
            <w:pPr>
              <w:widowControl w:val="0"/>
              <w:autoSpaceDE w:val="0"/>
              <w:autoSpaceDN w:val="0"/>
              <w:rPr>
                <w:sz w:val="26"/>
                <w:szCs w:val="26"/>
                <w:lang w:eastAsia="en-US"/>
              </w:rPr>
            </w:pPr>
            <w:r w:rsidRPr="00372ABE">
              <w:rPr>
                <w:sz w:val="26"/>
                <w:szCs w:val="26"/>
                <w:lang w:eastAsia="en-US"/>
              </w:rPr>
              <w:t> </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B629C1" w:rsidRPr="00372ABE" w:rsidRDefault="00B629C1" w:rsidP="00444B86">
            <w:pPr>
              <w:widowControl w:val="0"/>
              <w:autoSpaceDE w:val="0"/>
              <w:autoSpaceDN w:val="0"/>
              <w:rPr>
                <w:sz w:val="26"/>
                <w:szCs w:val="26"/>
                <w:lang w:eastAsia="en-US"/>
              </w:rPr>
            </w:pPr>
            <w:r w:rsidRPr="00372ABE">
              <w:rPr>
                <w:sz w:val="26"/>
                <w:szCs w:val="26"/>
                <w:lang w:eastAsia="en-US"/>
              </w:rPr>
              <w:t> </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B629C1" w:rsidRPr="00372ABE" w:rsidRDefault="00B629C1" w:rsidP="00444B86">
            <w:pPr>
              <w:widowControl w:val="0"/>
              <w:autoSpaceDE w:val="0"/>
              <w:autoSpaceDN w:val="0"/>
              <w:jc w:val="center"/>
              <w:rPr>
                <w:sz w:val="26"/>
                <w:szCs w:val="26"/>
                <w:lang w:eastAsia="en-US"/>
              </w:rPr>
            </w:pPr>
            <w:r w:rsidRPr="00372ABE">
              <w:rPr>
                <w:sz w:val="26"/>
                <w:szCs w:val="26"/>
                <w:lang w:eastAsia="en-US"/>
              </w:rPr>
              <w:t>шт.</w:t>
            </w:r>
          </w:p>
        </w:tc>
        <w:tc>
          <w:tcPr>
            <w:tcW w:w="190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B629C1" w:rsidRPr="00372ABE" w:rsidRDefault="00B629C1" w:rsidP="00444B86">
            <w:pPr>
              <w:widowControl w:val="0"/>
              <w:autoSpaceDE w:val="0"/>
              <w:autoSpaceDN w:val="0"/>
              <w:rPr>
                <w:sz w:val="26"/>
                <w:szCs w:val="26"/>
                <w:lang w:eastAsia="en-US"/>
              </w:rPr>
            </w:pPr>
            <w:r w:rsidRPr="00372ABE">
              <w:rPr>
                <w:sz w:val="26"/>
                <w:szCs w:val="26"/>
                <w:lang w:eastAsia="en-US"/>
              </w:rPr>
              <w:t> </w:t>
            </w:r>
          </w:p>
        </w:tc>
      </w:tr>
      <w:tr w:rsidR="00B629C1" w:rsidRPr="00372ABE" w:rsidTr="00444B86">
        <w:trPr>
          <w:jc w:val="center"/>
        </w:trPr>
        <w:tc>
          <w:tcPr>
            <w:tcW w:w="66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B629C1" w:rsidRPr="00372ABE" w:rsidRDefault="00B629C1" w:rsidP="00444B86">
            <w:pPr>
              <w:widowControl w:val="0"/>
              <w:autoSpaceDE w:val="0"/>
              <w:autoSpaceDN w:val="0"/>
              <w:rPr>
                <w:sz w:val="26"/>
                <w:szCs w:val="26"/>
                <w:lang w:eastAsia="en-US"/>
              </w:rPr>
            </w:pPr>
            <w:r w:rsidRPr="00372ABE">
              <w:rPr>
                <w:sz w:val="26"/>
                <w:szCs w:val="26"/>
                <w:lang w:eastAsia="en-US"/>
              </w:rPr>
              <w:t>2.</w:t>
            </w:r>
          </w:p>
        </w:tc>
        <w:tc>
          <w:tcPr>
            <w:tcW w:w="9767" w:type="dxa"/>
            <w:gridSpan w:val="5"/>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B629C1" w:rsidRPr="00372ABE" w:rsidRDefault="00B629C1" w:rsidP="00444B86">
            <w:pPr>
              <w:widowControl w:val="0"/>
              <w:autoSpaceDE w:val="0"/>
              <w:autoSpaceDN w:val="0"/>
              <w:rPr>
                <w:sz w:val="26"/>
                <w:szCs w:val="26"/>
                <w:lang w:eastAsia="en-US"/>
              </w:rPr>
            </w:pPr>
            <w:r w:rsidRPr="00372ABE">
              <w:rPr>
                <w:sz w:val="26"/>
                <w:szCs w:val="26"/>
                <w:lang w:eastAsia="en-US"/>
              </w:rPr>
              <w:t>Индикативные показатели, характеризующие объем задействованных трудовых ресурсов</w:t>
            </w:r>
          </w:p>
        </w:tc>
      </w:tr>
      <w:tr w:rsidR="00B629C1" w:rsidRPr="00372ABE" w:rsidTr="00444B86">
        <w:trPr>
          <w:jc w:val="center"/>
        </w:trPr>
        <w:tc>
          <w:tcPr>
            <w:tcW w:w="66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B629C1" w:rsidRPr="00372ABE" w:rsidRDefault="00B629C1" w:rsidP="00444B86">
            <w:pPr>
              <w:widowControl w:val="0"/>
              <w:autoSpaceDE w:val="0"/>
              <w:autoSpaceDN w:val="0"/>
              <w:rPr>
                <w:sz w:val="26"/>
                <w:szCs w:val="26"/>
                <w:lang w:eastAsia="en-US"/>
              </w:rPr>
            </w:pPr>
            <w:r w:rsidRPr="00372ABE">
              <w:rPr>
                <w:sz w:val="26"/>
                <w:szCs w:val="26"/>
                <w:lang w:eastAsia="en-US"/>
              </w:rPr>
              <w:t>2.1.</w:t>
            </w:r>
          </w:p>
        </w:tc>
        <w:tc>
          <w:tcPr>
            <w:tcW w:w="229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B629C1" w:rsidRPr="00372ABE" w:rsidRDefault="00B629C1" w:rsidP="00444B86">
            <w:pPr>
              <w:widowControl w:val="0"/>
              <w:autoSpaceDE w:val="0"/>
              <w:autoSpaceDN w:val="0"/>
              <w:rPr>
                <w:sz w:val="26"/>
                <w:szCs w:val="26"/>
                <w:lang w:eastAsia="en-US"/>
              </w:rPr>
            </w:pPr>
            <w:r w:rsidRPr="00372ABE">
              <w:rPr>
                <w:sz w:val="26"/>
                <w:szCs w:val="26"/>
                <w:lang w:eastAsia="en-US"/>
              </w:rPr>
              <w:t>Количество штатных единиц</w:t>
            </w:r>
          </w:p>
        </w:tc>
        <w:tc>
          <w:tcPr>
            <w:tcW w:w="17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B629C1" w:rsidRPr="00372ABE" w:rsidRDefault="00B629C1" w:rsidP="00444B86">
            <w:pPr>
              <w:widowControl w:val="0"/>
              <w:autoSpaceDE w:val="0"/>
              <w:autoSpaceDN w:val="0"/>
              <w:rPr>
                <w:sz w:val="26"/>
                <w:szCs w:val="26"/>
                <w:lang w:eastAsia="en-US"/>
              </w:rPr>
            </w:pPr>
            <w:r w:rsidRPr="00372ABE">
              <w:rPr>
                <w:sz w:val="26"/>
                <w:szCs w:val="26"/>
                <w:lang w:eastAsia="en-US"/>
              </w:rPr>
              <w:t> </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B629C1" w:rsidRPr="00372ABE" w:rsidRDefault="00B629C1" w:rsidP="00444B86">
            <w:pPr>
              <w:widowControl w:val="0"/>
              <w:autoSpaceDE w:val="0"/>
              <w:autoSpaceDN w:val="0"/>
              <w:rPr>
                <w:sz w:val="26"/>
                <w:szCs w:val="26"/>
                <w:lang w:eastAsia="en-US"/>
              </w:rPr>
            </w:pPr>
            <w:r w:rsidRPr="00372ABE">
              <w:rPr>
                <w:sz w:val="26"/>
                <w:szCs w:val="26"/>
                <w:lang w:eastAsia="en-US"/>
              </w:rPr>
              <w:t> </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B629C1" w:rsidRPr="00372ABE" w:rsidRDefault="00B629C1" w:rsidP="00444B86">
            <w:pPr>
              <w:widowControl w:val="0"/>
              <w:autoSpaceDE w:val="0"/>
              <w:autoSpaceDN w:val="0"/>
              <w:jc w:val="center"/>
              <w:rPr>
                <w:sz w:val="26"/>
                <w:szCs w:val="26"/>
                <w:lang w:eastAsia="en-US"/>
              </w:rPr>
            </w:pPr>
            <w:r w:rsidRPr="00372ABE">
              <w:rPr>
                <w:sz w:val="26"/>
                <w:szCs w:val="26"/>
                <w:lang w:eastAsia="en-US"/>
              </w:rPr>
              <w:t>Чел.</w:t>
            </w:r>
          </w:p>
        </w:tc>
        <w:tc>
          <w:tcPr>
            <w:tcW w:w="190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B629C1" w:rsidRPr="00372ABE" w:rsidRDefault="00B629C1" w:rsidP="00444B86">
            <w:pPr>
              <w:widowControl w:val="0"/>
              <w:autoSpaceDE w:val="0"/>
              <w:autoSpaceDN w:val="0"/>
              <w:rPr>
                <w:sz w:val="26"/>
                <w:szCs w:val="26"/>
                <w:lang w:eastAsia="en-US"/>
              </w:rPr>
            </w:pPr>
            <w:r w:rsidRPr="00372ABE">
              <w:rPr>
                <w:sz w:val="26"/>
                <w:szCs w:val="26"/>
                <w:lang w:eastAsia="en-US"/>
              </w:rPr>
              <w:t> </w:t>
            </w:r>
          </w:p>
        </w:tc>
      </w:tr>
      <w:tr w:rsidR="00B629C1" w:rsidRPr="00372ABE" w:rsidTr="00444B86">
        <w:trPr>
          <w:jc w:val="center"/>
        </w:trPr>
        <w:tc>
          <w:tcPr>
            <w:tcW w:w="66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B629C1" w:rsidRPr="00372ABE" w:rsidRDefault="00B629C1" w:rsidP="00444B86">
            <w:pPr>
              <w:widowControl w:val="0"/>
              <w:autoSpaceDE w:val="0"/>
              <w:autoSpaceDN w:val="0"/>
              <w:rPr>
                <w:sz w:val="26"/>
                <w:szCs w:val="26"/>
                <w:lang w:eastAsia="en-US"/>
              </w:rPr>
            </w:pPr>
            <w:r w:rsidRPr="00372ABE">
              <w:rPr>
                <w:sz w:val="26"/>
                <w:szCs w:val="26"/>
                <w:lang w:eastAsia="en-US"/>
              </w:rPr>
              <w:t>2.2.</w:t>
            </w:r>
          </w:p>
        </w:tc>
        <w:tc>
          <w:tcPr>
            <w:tcW w:w="229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B629C1" w:rsidRPr="00372ABE" w:rsidRDefault="00B629C1" w:rsidP="00444B86">
            <w:pPr>
              <w:widowControl w:val="0"/>
              <w:autoSpaceDE w:val="0"/>
              <w:autoSpaceDN w:val="0"/>
              <w:rPr>
                <w:sz w:val="26"/>
                <w:szCs w:val="26"/>
                <w:lang w:eastAsia="en-US"/>
              </w:rPr>
            </w:pPr>
            <w:r w:rsidRPr="00372ABE">
              <w:rPr>
                <w:sz w:val="26"/>
                <w:szCs w:val="26"/>
                <w:lang w:eastAsia="en-US"/>
              </w:rPr>
              <w:t xml:space="preserve">Нагрузка контрольных мероприятий на работников органа </w:t>
            </w:r>
            <w:r w:rsidRPr="00372ABE">
              <w:rPr>
                <w:sz w:val="26"/>
                <w:szCs w:val="26"/>
                <w:lang w:eastAsia="en-US"/>
              </w:rPr>
              <w:lastRenderedPageBreak/>
              <w:t>муниципального контроля</w:t>
            </w:r>
          </w:p>
        </w:tc>
        <w:tc>
          <w:tcPr>
            <w:tcW w:w="17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B629C1" w:rsidRPr="00372ABE" w:rsidRDefault="00B629C1" w:rsidP="00444B86">
            <w:pPr>
              <w:widowControl w:val="0"/>
              <w:autoSpaceDE w:val="0"/>
              <w:autoSpaceDN w:val="0"/>
              <w:rPr>
                <w:sz w:val="26"/>
                <w:szCs w:val="26"/>
                <w:lang w:eastAsia="en-US"/>
              </w:rPr>
            </w:pPr>
            <w:r w:rsidRPr="00372ABE">
              <w:rPr>
                <w:sz w:val="26"/>
                <w:szCs w:val="26"/>
                <w:lang w:eastAsia="en-US"/>
              </w:rPr>
              <w:lastRenderedPageBreak/>
              <w:t>Км / </w:t>
            </w:r>
            <w:proofErr w:type="spellStart"/>
            <w:proofErr w:type="gramStart"/>
            <w:r w:rsidRPr="00372ABE">
              <w:rPr>
                <w:sz w:val="26"/>
                <w:szCs w:val="26"/>
                <w:lang w:eastAsia="en-US"/>
              </w:rPr>
              <w:t>Кр</w:t>
            </w:r>
            <w:proofErr w:type="spellEnd"/>
            <w:proofErr w:type="gramEnd"/>
            <w:r w:rsidRPr="00372ABE">
              <w:rPr>
                <w:sz w:val="26"/>
                <w:szCs w:val="26"/>
                <w:lang w:eastAsia="en-US"/>
              </w:rPr>
              <w:t>= </w:t>
            </w:r>
            <w:proofErr w:type="spellStart"/>
            <w:r w:rsidRPr="00372ABE">
              <w:rPr>
                <w:sz w:val="26"/>
                <w:szCs w:val="26"/>
                <w:lang w:eastAsia="en-US"/>
              </w:rPr>
              <w:t>Нк</w:t>
            </w:r>
            <w:proofErr w:type="spellEnd"/>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B629C1" w:rsidRPr="00372ABE" w:rsidRDefault="00B629C1" w:rsidP="00444B86">
            <w:pPr>
              <w:widowControl w:val="0"/>
              <w:autoSpaceDE w:val="0"/>
              <w:autoSpaceDN w:val="0"/>
              <w:rPr>
                <w:sz w:val="26"/>
                <w:szCs w:val="26"/>
                <w:lang w:eastAsia="en-US"/>
              </w:rPr>
            </w:pPr>
            <w:proofErr w:type="gramStart"/>
            <w:r w:rsidRPr="00372ABE">
              <w:rPr>
                <w:sz w:val="26"/>
                <w:szCs w:val="26"/>
                <w:lang w:eastAsia="en-US"/>
              </w:rPr>
              <w:t>Км</w:t>
            </w:r>
            <w:proofErr w:type="gramEnd"/>
            <w:r w:rsidRPr="00372ABE">
              <w:rPr>
                <w:sz w:val="26"/>
                <w:szCs w:val="26"/>
                <w:lang w:eastAsia="en-US"/>
              </w:rPr>
              <w:t> - количество контрольных мероприятий (ед.)</w:t>
            </w:r>
          </w:p>
          <w:p w:rsidR="00B629C1" w:rsidRPr="00372ABE" w:rsidRDefault="00B629C1" w:rsidP="00444B86">
            <w:pPr>
              <w:widowControl w:val="0"/>
              <w:autoSpaceDE w:val="0"/>
              <w:autoSpaceDN w:val="0"/>
              <w:rPr>
                <w:sz w:val="26"/>
                <w:szCs w:val="26"/>
                <w:lang w:eastAsia="en-US"/>
              </w:rPr>
            </w:pPr>
            <w:proofErr w:type="spellStart"/>
            <w:proofErr w:type="gramStart"/>
            <w:r w:rsidRPr="00372ABE">
              <w:rPr>
                <w:sz w:val="26"/>
                <w:szCs w:val="26"/>
                <w:lang w:eastAsia="en-US"/>
              </w:rPr>
              <w:lastRenderedPageBreak/>
              <w:t>Кр</w:t>
            </w:r>
            <w:proofErr w:type="spellEnd"/>
            <w:proofErr w:type="gramEnd"/>
            <w:r w:rsidRPr="00372ABE">
              <w:rPr>
                <w:sz w:val="26"/>
                <w:szCs w:val="26"/>
                <w:lang w:eastAsia="en-US"/>
              </w:rPr>
              <w:t> - количество работников органа муниципального контроля (ед.)</w:t>
            </w:r>
          </w:p>
          <w:p w:rsidR="00B629C1" w:rsidRPr="00372ABE" w:rsidRDefault="00B629C1" w:rsidP="00444B86">
            <w:pPr>
              <w:widowControl w:val="0"/>
              <w:autoSpaceDE w:val="0"/>
              <w:autoSpaceDN w:val="0"/>
              <w:rPr>
                <w:sz w:val="26"/>
                <w:szCs w:val="26"/>
                <w:lang w:eastAsia="en-US"/>
              </w:rPr>
            </w:pPr>
            <w:proofErr w:type="spellStart"/>
            <w:r w:rsidRPr="00372ABE">
              <w:rPr>
                <w:sz w:val="26"/>
                <w:szCs w:val="26"/>
                <w:lang w:eastAsia="en-US"/>
              </w:rPr>
              <w:t>Нк</w:t>
            </w:r>
            <w:proofErr w:type="spellEnd"/>
            <w:r w:rsidRPr="00372ABE">
              <w:rPr>
                <w:sz w:val="26"/>
                <w:szCs w:val="26"/>
                <w:lang w:eastAsia="en-US"/>
              </w:rPr>
              <w:t> - нагрузка на 1 работника (ед.)</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B629C1" w:rsidRPr="00372ABE" w:rsidRDefault="00B629C1" w:rsidP="00444B86">
            <w:pPr>
              <w:widowControl w:val="0"/>
              <w:autoSpaceDE w:val="0"/>
              <w:autoSpaceDN w:val="0"/>
              <w:rPr>
                <w:sz w:val="26"/>
                <w:szCs w:val="26"/>
                <w:lang w:eastAsia="en-US"/>
              </w:rPr>
            </w:pPr>
            <w:r w:rsidRPr="00372ABE">
              <w:rPr>
                <w:sz w:val="26"/>
                <w:szCs w:val="26"/>
                <w:lang w:eastAsia="en-US"/>
              </w:rPr>
              <w:lastRenderedPageBreak/>
              <w:t> </w:t>
            </w:r>
          </w:p>
        </w:tc>
        <w:tc>
          <w:tcPr>
            <w:tcW w:w="190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B629C1" w:rsidRPr="00372ABE" w:rsidRDefault="00B629C1" w:rsidP="00444B86">
            <w:pPr>
              <w:widowControl w:val="0"/>
              <w:autoSpaceDE w:val="0"/>
              <w:autoSpaceDN w:val="0"/>
              <w:rPr>
                <w:sz w:val="26"/>
                <w:szCs w:val="26"/>
                <w:lang w:eastAsia="en-US"/>
              </w:rPr>
            </w:pPr>
            <w:r w:rsidRPr="00372ABE">
              <w:rPr>
                <w:sz w:val="26"/>
                <w:szCs w:val="26"/>
                <w:lang w:eastAsia="en-US"/>
              </w:rPr>
              <w:t> </w:t>
            </w:r>
          </w:p>
        </w:tc>
      </w:tr>
    </w:tbl>
    <w:p w:rsidR="001821BE" w:rsidRPr="00372ABE" w:rsidRDefault="005116F7" w:rsidP="00B629C1">
      <w:pPr>
        <w:widowControl w:val="0"/>
        <w:autoSpaceDE w:val="0"/>
        <w:autoSpaceDN w:val="0"/>
        <w:jc w:val="both"/>
        <w:rPr>
          <w:bCs/>
          <w:color w:val="000000"/>
          <w:sz w:val="26"/>
          <w:szCs w:val="26"/>
          <w:lang w:eastAsia="en-US"/>
        </w:rPr>
      </w:pPr>
      <w:r w:rsidRPr="00372ABE">
        <w:rPr>
          <w:bCs/>
          <w:color w:val="000000"/>
          <w:sz w:val="26"/>
          <w:szCs w:val="26"/>
          <w:lang w:eastAsia="en-US"/>
        </w:rPr>
        <w:lastRenderedPageBreak/>
        <w:tab/>
      </w:r>
    </w:p>
    <w:p w:rsidR="005116F7" w:rsidRPr="00372ABE" w:rsidRDefault="005116F7" w:rsidP="001821BE">
      <w:pPr>
        <w:widowControl w:val="0"/>
        <w:autoSpaceDE w:val="0"/>
        <w:autoSpaceDN w:val="0"/>
        <w:ind w:firstLine="708"/>
        <w:jc w:val="both"/>
        <w:rPr>
          <w:bCs/>
          <w:color w:val="000000"/>
          <w:sz w:val="26"/>
          <w:szCs w:val="26"/>
          <w:lang w:eastAsia="en-US"/>
        </w:rPr>
      </w:pPr>
      <w:r w:rsidRPr="00372ABE">
        <w:rPr>
          <w:bCs/>
          <w:color w:val="000000"/>
          <w:sz w:val="26"/>
          <w:szCs w:val="26"/>
          <w:lang w:eastAsia="en-US"/>
        </w:rPr>
        <w:t>Индикативные показатели в сфере муниципального контроля на автомобильном транспорте, городском наземном электрическом транспорте и в дорожном хозяйстве на территории Юргинского муниципального округ:</w:t>
      </w:r>
    </w:p>
    <w:p w:rsidR="005116F7" w:rsidRPr="00372ABE" w:rsidRDefault="005116F7" w:rsidP="00B629C1">
      <w:pPr>
        <w:widowControl w:val="0"/>
        <w:autoSpaceDE w:val="0"/>
        <w:autoSpaceDN w:val="0"/>
        <w:jc w:val="both"/>
        <w:rPr>
          <w:bCs/>
          <w:color w:val="000000"/>
          <w:sz w:val="26"/>
          <w:szCs w:val="26"/>
          <w:lang w:eastAsia="en-US"/>
        </w:rPr>
      </w:pPr>
      <w:r w:rsidRPr="00372ABE">
        <w:rPr>
          <w:bCs/>
          <w:color w:val="000000"/>
          <w:sz w:val="26"/>
          <w:szCs w:val="26"/>
          <w:lang w:eastAsia="en-US"/>
        </w:rPr>
        <w:t xml:space="preserve"> </w:t>
      </w:r>
      <w:r w:rsidRPr="00372ABE">
        <w:rPr>
          <w:bCs/>
          <w:color w:val="000000"/>
          <w:sz w:val="26"/>
          <w:szCs w:val="26"/>
          <w:lang w:eastAsia="en-US"/>
        </w:rPr>
        <w:tab/>
        <w:t>- количество внеплановых контрольных мероприятий, проведенных за отчетный период;</w:t>
      </w:r>
    </w:p>
    <w:p w:rsidR="005116F7" w:rsidRPr="00372ABE" w:rsidRDefault="005116F7" w:rsidP="00B629C1">
      <w:pPr>
        <w:widowControl w:val="0"/>
        <w:autoSpaceDE w:val="0"/>
        <w:autoSpaceDN w:val="0"/>
        <w:jc w:val="both"/>
        <w:rPr>
          <w:bCs/>
          <w:color w:val="000000"/>
          <w:sz w:val="26"/>
          <w:szCs w:val="26"/>
          <w:lang w:eastAsia="en-US"/>
        </w:rPr>
      </w:pPr>
      <w:r w:rsidRPr="00372ABE">
        <w:rPr>
          <w:bCs/>
          <w:color w:val="000000"/>
          <w:sz w:val="26"/>
          <w:szCs w:val="26"/>
          <w:lang w:eastAsia="en-US"/>
        </w:rPr>
        <w:tab/>
        <w:t>- общее количество контрольных мероприятий с взаимодействием, проведенных за отчетный период;</w:t>
      </w:r>
    </w:p>
    <w:p w:rsidR="005116F7" w:rsidRPr="00372ABE" w:rsidRDefault="005116F7" w:rsidP="00B629C1">
      <w:pPr>
        <w:widowControl w:val="0"/>
        <w:autoSpaceDE w:val="0"/>
        <w:autoSpaceDN w:val="0"/>
        <w:jc w:val="both"/>
        <w:rPr>
          <w:bCs/>
          <w:color w:val="000000"/>
          <w:sz w:val="26"/>
          <w:szCs w:val="26"/>
          <w:lang w:eastAsia="en-US"/>
        </w:rPr>
      </w:pPr>
      <w:r w:rsidRPr="00372ABE">
        <w:rPr>
          <w:bCs/>
          <w:color w:val="000000"/>
          <w:sz w:val="26"/>
          <w:szCs w:val="26"/>
          <w:lang w:eastAsia="en-US"/>
        </w:rPr>
        <w:tab/>
        <w:t xml:space="preserve">- количество контрольных профилактических </w:t>
      </w:r>
      <w:r w:rsidR="001001F4" w:rsidRPr="00372ABE">
        <w:rPr>
          <w:bCs/>
          <w:color w:val="000000"/>
          <w:sz w:val="26"/>
          <w:szCs w:val="26"/>
          <w:lang w:eastAsia="en-US"/>
        </w:rPr>
        <w:t>мероприятий, проведенных с использованием средств дистанционного взаимодействия, за отчетный период;</w:t>
      </w:r>
    </w:p>
    <w:p w:rsidR="001001F4" w:rsidRPr="00372ABE" w:rsidRDefault="001001F4" w:rsidP="00B629C1">
      <w:pPr>
        <w:widowControl w:val="0"/>
        <w:autoSpaceDE w:val="0"/>
        <w:autoSpaceDN w:val="0"/>
        <w:jc w:val="both"/>
        <w:rPr>
          <w:bCs/>
          <w:color w:val="000000"/>
          <w:sz w:val="26"/>
          <w:szCs w:val="26"/>
          <w:lang w:eastAsia="en-US"/>
        </w:rPr>
      </w:pPr>
      <w:r w:rsidRPr="00372ABE">
        <w:rPr>
          <w:bCs/>
          <w:color w:val="000000"/>
          <w:sz w:val="26"/>
          <w:szCs w:val="26"/>
          <w:lang w:eastAsia="en-US"/>
        </w:rPr>
        <w:tab/>
        <w:t>- количество обязательных профилактических визитов, проведенных за отчетный период;</w:t>
      </w:r>
    </w:p>
    <w:p w:rsidR="001001F4" w:rsidRPr="00372ABE" w:rsidRDefault="001001F4" w:rsidP="00B629C1">
      <w:pPr>
        <w:widowControl w:val="0"/>
        <w:autoSpaceDE w:val="0"/>
        <w:autoSpaceDN w:val="0"/>
        <w:jc w:val="both"/>
        <w:rPr>
          <w:bCs/>
          <w:color w:val="000000"/>
          <w:sz w:val="26"/>
          <w:szCs w:val="26"/>
          <w:lang w:eastAsia="en-US"/>
        </w:rPr>
      </w:pPr>
      <w:r w:rsidRPr="00372ABE">
        <w:rPr>
          <w:bCs/>
          <w:color w:val="000000"/>
          <w:sz w:val="26"/>
          <w:szCs w:val="26"/>
          <w:lang w:eastAsia="en-US"/>
        </w:rPr>
        <w:tab/>
        <w:t>- количество контрольных мероприятий, по результатам которых выявлены нарушения обязательных требований, за отчетный период;</w:t>
      </w:r>
    </w:p>
    <w:p w:rsidR="001001F4" w:rsidRPr="00372ABE" w:rsidRDefault="001001F4" w:rsidP="00B629C1">
      <w:pPr>
        <w:widowControl w:val="0"/>
        <w:autoSpaceDE w:val="0"/>
        <w:autoSpaceDN w:val="0"/>
        <w:ind w:firstLine="708"/>
        <w:jc w:val="both"/>
        <w:rPr>
          <w:bCs/>
          <w:color w:val="000000"/>
          <w:sz w:val="26"/>
          <w:szCs w:val="26"/>
          <w:lang w:eastAsia="en-US"/>
        </w:rPr>
      </w:pPr>
      <w:r w:rsidRPr="00372ABE">
        <w:rPr>
          <w:bCs/>
          <w:color w:val="000000"/>
          <w:sz w:val="26"/>
          <w:szCs w:val="26"/>
          <w:lang w:eastAsia="en-US"/>
        </w:rPr>
        <w:t>- количество контрольных мероприятий, по итогам которых возбуждены дела административных правонарушениях, за отчетный период;</w:t>
      </w:r>
    </w:p>
    <w:p w:rsidR="001001F4" w:rsidRPr="00372ABE" w:rsidRDefault="001001F4" w:rsidP="00B629C1">
      <w:pPr>
        <w:widowControl w:val="0"/>
        <w:autoSpaceDE w:val="0"/>
        <w:autoSpaceDN w:val="0"/>
        <w:ind w:firstLine="708"/>
        <w:jc w:val="both"/>
        <w:rPr>
          <w:bCs/>
          <w:color w:val="000000"/>
          <w:sz w:val="26"/>
          <w:szCs w:val="26"/>
          <w:lang w:eastAsia="en-US"/>
        </w:rPr>
      </w:pPr>
      <w:r w:rsidRPr="00372ABE">
        <w:rPr>
          <w:bCs/>
          <w:color w:val="000000"/>
          <w:sz w:val="26"/>
          <w:szCs w:val="26"/>
          <w:lang w:eastAsia="en-US"/>
        </w:rPr>
        <w:t xml:space="preserve">- сумма административных штрафов, наложенных по результатам контрольных (надзорных) мероприятий, за отчетный период </w:t>
      </w:r>
      <w:proofErr w:type="gramStart"/>
      <w:r w:rsidRPr="00372ABE">
        <w:rPr>
          <w:bCs/>
          <w:color w:val="000000"/>
          <w:sz w:val="26"/>
          <w:szCs w:val="26"/>
          <w:lang w:eastAsia="en-US"/>
        </w:rPr>
        <w:t xml:space="preserve">( </w:t>
      </w:r>
      <w:proofErr w:type="gramEnd"/>
      <w:r w:rsidRPr="00372ABE">
        <w:rPr>
          <w:bCs/>
          <w:color w:val="000000"/>
          <w:sz w:val="26"/>
          <w:szCs w:val="26"/>
          <w:lang w:eastAsia="en-US"/>
        </w:rPr>
        <w:t>рублей);</w:t>
      </w:r>
    </w:p>
    <w:p w:rsidR="001001F4" w:rsidRPr="00372ABE" w:rsidRDefault="001001F4" w:rsidP="00B629C1">
      <w:pPr>
        <w:widowControl w:val="0"/>
        <w:autoSpaceDE w:val="0"/>
        <w:autoSpaceDN w:val="0"/>
        <w:ind w:firstLine="708"/>
        <w:jc w:val="both"/>
        <w:rPr>
          <w:bCs/>
          <w:color w:val="000000"/>
          <w:sz w:val="26"/>
          <w:szCs w:val="26"/>
          <w:lang w:eastAsia="en-US"/>
        </w:rPr>
      </w:pPr>
      <w:r w:rsidRPr="00372ABE">
        <w:rPr>
          <w:bCs/>
          <w:color w:val="000000"/>
          <w:sz w:val="26"/>
          <w:szCs w:val="26"/>
          <w:lang w:eastAsia="en-US"/>
        </w:rPr>
        <w:t>- количество направленных в органы прокуратуры заявлений о согласовании проведения контрольных мероприятий, за отчетный период;</w:t>
      </w:r>
    </w:p>
    <w:p w:rsidR="001001F4" w:rsidRPr="00372ABE" w:rsidRDefault="001001F4" w:rsidP="00B629C1">
      <w:pPr>
        <w:widowControl w:val="0"/>
        <w:autoSpaceDE w:val="0"/>
        <w:autoSpaceDN w:val="0"/>
        <w:ind w:firstLine="708"/>
        <w:jc w:val="both"/>
        <w:rPr>
          <w:bCs/>
          <w:color w:val="000000"/>
          <w:sz w:val="26"/>
          <w:szCs w:val="26"/>
          <w:lang w:eastAsia="en-US"/>
        </w:rPr>
      </w:pPr>
      <w:r w:rsidRPr="00372ABE">
        <w:rPr>
          <w:bCs/>
          <w:color w:val="000000"/>
          <w:sz w:val="26"/>
          <w:szCs w:val="26"/>
          <w:lang w:eastAsia="en-US"/>
        </w:rPr>
        <w:t>- количество направленных в органы прокуратуры заявлений о согласовании проведения контрольных мероприятий, по которым органами прокуратуры отказано в согласовании, за отчетный период;</w:t>
      </w:r>
    </w:p>
    <w:p w:rsidR="001001F4" w:rsidRPr="00372ABE" w:rsidRDefault="001001F4" w:rsidP="00B629C1">
      <w:pPr>
        <w:widowControl w:val="0"/>
        <w:autoSpaceDE w:val="0"/>
        <w:autoSpaceDN w:val="0"/>
        <w:ind w:firstLine="708"/>
        <w:jc w:val="both"/>
        <w:rPr>
          <w:bCs/>
          <w:color w:val="000000"/>
          <w:sz w:val="26"/>
          <w:szCs w:val="26"/>
          <w:lang w:eastAsia="en-US"/>
        </w:rPr>
      </w:pPr>
      <w:r w:rsidRPr="00372ABE">
        <w:rPr>
          <w:bCs/>
          <w:color w:val="000000"/>
          <w:sz w:val="26"/>
          <w:szCs w:val="26"/>
          <w:lang w:eastAsia="en-US"/>
        </w:rPr>
        <w:t>- количество заявлений о</w:t>
      </w:r>
      <w:r w:rsidR="00B629C1" w:rsidRPr="00372ABE">
        <w:rPr>
          <w:bCs/>
          <w:color w:val="000000"/>
          <w:sz w:val="26"/>
          <w:szCs w:val="26"/>
          <w:lang w:eastAsia="en-US"/>
        </w:rPr>
        <w:t>б</w:t>
      </w:r>
      <w:r w:rsidRPr="00372ABE">
        <w:rPr>
          <w:bCs/>
          <w:color w:val="000000"/>
          <w:sz w:val="26"/>
          <w:szCs w:val="26"/>
          <w:lang w:eastAsia="en-US"/>
        </w:rPr>
        <w:t xml:space="preserve"> оспаривании решений, действий (бездействий) уполномоченных лиц, направленных контролируемыми лицами в судебном порядке, по которым принято решение об удовлетворении заявленных</w:t>
      </w:r>
      <w:r w:rsidR="00B629C1" w:rsidRPr="00372ABE">
        <w:rPr>
          <w:bCs/>
          <w:color w:val="000000"/>
          <w:sz w:val="26"/>
          <w:szCs w:val="26"/>
          <w:lang w:eastAsia="en-US"/>
        </w:rPr>
        <w:t xml:space="preserve"> требований, за отчетный период».</w:t>
      </w:r>
    </w:p>
    <w:p w:rsidR="00D15DF1" w:rsidRPr="00372ABE" w:rsidRDefault="00D15DF1" w:rsidP="005116F7">
      <w:pPr>
        <w:widowControl w:val="0"/>
        <w:autoSpaceDE w:val="0"/>
        <w:autoSpaceDN w:val="0"/>
        <w:rPr>
          <w:bCs/>
          <w:color w:val="000000"/>
          <w:sz w:val="26"/>
          <w:szCs w:val="26"/>
          <w:lang w:eastAsia="en-US"/>
        </w:rPr>
      </w:pPr>
    </w:p>
    <w:sectPr w:rsidR="00D15DF1" w:rsidRPr="00372ABE" w:rsidSect="001528F5">
      <w:headerReference w:type="even" r:id="rId12"/>
      <w:headerReference w:type="default" r:id="rId13"/>
      <w:footerReference w:type="even" r:id="rId14"/>
      <w:footerReference w:type="default" r:id="rId15"/>
      <w:headerReference w:type="first" r:id="rId16"/>
      <w:footerReference w:type="first" r:id="rId17"/>
      <w:pgSz w:w="11906" w:h="16838"/>
      <w:pgMar w:top="709" w:right="707" w:bottom="1134"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784B" w:rsidRDefault="007F784B" w:rsidP="00B20D64">
      <w:r>
        <w:separator/>
      </w:r>
    </w:p>
  </w:endnote>
  <w:endnote w:type="continuationSeparator" w:id="0">
    <w:p w:rsidR="007F784B" w:rsidRDefault="007F784B" w:rsidP="00B20D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XO Thames">
    <w:altName w:val="Times New Roman"/>
    <w:charset w:val="01"/>
    <w:family w:val="roman"/>
    <w:pitch w:val="default"/>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5C8E" w:rsidRDefault="001E5C8E">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8487044"/>
      <w:docPartObj>
        <w:docPartGallery w:val="Page Numbers (Bottom of Page)"/>
        <w:docPartUnique/>
      </w:docPartObj>
    </w:sdtPr>
    <w:sdtEndPr/>
    <w:sdtContent>
      <w:p w:rsidR="001E5C8E" w:rsidRDefault="001E5C8E">
        <w:pPr>
          <w:pStyle w:val="ab"/>
          <w:jc w:val="right"/>
        </w:pPr>
        <w:r>
          <w:fldChar w:fldCharType="begin"/>
        </w:r>
        <w:r>
          <w:instrText>PAGE   \* MERGEFORMAT</w:instrText>
        </w:r>
        <w:r>
          <w:fldChar w:fldCharType="separate"/>
        </w:r>
        <w:r w:rsidR="00D2168C">
          <w:rPr>
            <w:noProof/>
          </w:rPr>
          <w:t>2</w:t>
        </w:r>
        <w:r>
          <w:fldChar w:fldCharType="end"/>
        </w:r>
      </w:p>
    </w:sdtContent>
  </w:sdt>
  <w:p w:rsidR="001E5C8E" w:rsidRDefault="001E5C8E">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5C8E" w:rsidRDefault="001E5C8E">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784B" w:rsidRDefault="007F784B" w:rsidP="00B20D64">
      <w:r>
        <w:separator/>
      </w:r>
    </w:p>
  </w:footnote>
  <w:footnote w:type="continuationSeparator" w:id="0">
    <w:p w:rsidR="007F784B" w:rsidRDefault="007F784B" w:rsidP="00B20D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5C8E" w:rsidRDefault="001E5C8E">
    <w:pPr>
      <w:pStyle w:val="a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5C8E" w:rsidRDefault="001E5C8E">
    <w:pPr>
      <w:pStyle w:val="a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5C8E" w:rsidRDefault="001E5C8E">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1291E"/>
    <w:multiLevelType w:val="hybridMultilevel"/>
    <w:tmpl w:val="1ACC4866"/>
    <w:lvl w:ilvl="0" w:tplc="D7A0D580">
      <w:start w:val="1"/>
      <w:numFmt w:val="decimal"/>
      <w:lvlText w:val="%1)"/>
      <w:lvlJc w:val="left"/>
      <w:pPr>
        <w:ind w:left="1297"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118A33D8">
      <w:numFmt w:val="bullet"/>
      <w:lvlText w:val="•"/>
      <w:lvlJc w:val="left"/>
      <w:pPr>
        <w:ind w:left="2162" w:hanging="305"/>
      </w:pPr>
      <w:rPr>
        <w:rFonts w:hint="default"/>
        <w:lang w:val="ru-RU" w:eastAsia="en-US" w:bidi="ar-SA"/>
      </w:rPr>
    </w:lvl>
    <w:lvl w:ilvl="2" w:tplc="3B022180">
      <w:numFmt w:val="bullet"/>
      <w:lvlText w:val="•"/>
      <w:lvlJc w:val="left"/>
      <w:pPr>
        <w:ind w:left="3024" w:hanging="305"/>
      </w:pPr>
      <w:rPr>
        <w:rFonts w:hint="default"/>
        <w:lang w:val="ru-RU" w:eastAsia="en-US" w:bidi="ar-SA"/>
      </w:rPr>
    </w:lvl>
    <w:lvl w:ilvl="3" w:tplc="6BFAD72C">
      <w:numFmt w:val="bullet"/>
      <w:lvlText w:val="•"/>
      <w:lvlJc w:val="left"/>
      <w:pPr>
        <w:ind w:left="3887" w:hanging="305"/>
      </w:pPr>
      <w:rPr>
        <w:rFonts w:hint="default"/>
        <w:lang w:val="ru-RU" w:eastAsia="en-US" w:bidi="ar-SA"/>
      </w:rPr>
    </w:lvl>
    <w:lvl w:ilvl="4" w:tplc="5FDCD99C">
      <w:numFmt w:val="bullet"/>
      <w:lvlText w:val="•"/>
      <w:lvlJc w:val="left"/>
      <w:pPr>
        <w:ind w:left="4749" w:hanging="305"/>
      </w:pPr>
      <w:rPr>
        <w:rFonts w:hint="default"/>
        <w:lang w:val="ru-RU" w:eastAsia="en-US" w:bidi="ar-SA"/>
      </w:rPr>
    </w:lvl>
    <w:lvl w:ilvl="5" w:tplc="B04CFEBE">
      <w:numFmt w:val="bullet"/>
      <w:lvlText w:val="•"/>
      <w:lvlJc w:val="left"/>
      <w:pPr>
        <w:ind w:left="5611" w:hanging="305"/>
      </w:pPr>
      <w:rPr>
        <w:rFonts w:hint="default"/>
        <w:lang w:val="ru-RU" w:eastAsia="en-US" w:bidi="ar-SA"/>
      </w:rPr>
    </w:lvl>
    <w:lvl w:ilvl="6" w:tplc="86F04872">
      <w:numFmt w:val="bullet"/>
      <w:lvlText w:val="•"/>
      <w:lvlJc w:val="left"/>
      <w:pPr>
        <w:ind w:left="6474" w:hanging="305"/>
      </w:pPr>
      <w:rPr>
        <w:rFonts w:hint="default"/>
        <w:lang w:val="ru-RU" w:eastAsia="en-US" w:bidi="ar-SA"/>
      </w:rPr>
    </w:lvl>
    <w:lvl w:ilvl="7" w:tplc="8B027332">
      <w:numFmt w:val="bullet"/>
      <w:lvlText w:val="•"/>
      <w:lvlJc w:val="left"/>
      <w:pPr>
        <w:ind w:left="7336" w:hanging="305"/>
      </w:pPr>
      <w:rPr>
        <w:rFonts w:hint="default"/>
        <w:lang w:val="ru-RU" w:eastAsia="en-US" w:bidi="ar-SA"/>
      </w:rPr>
    </w:lvl>
    <w:lvl w:ilvl="8" w:tplc="AACCF3BA">
      <w:numFmt w:val="bullet"/>
      <w:lvlText w:val="•"/>
      <w:lvlJc w:val="left"/>
      <w:pPr>
        <w:ind w:left="8198" w:hanging="305"/>
      </w:pPr>
      <w:rPr>
        <w:rFonts w:hint="default"/>
        <w:lang w:val="ru-RU" w:eastAsia="en-US" w:bidi="ar-SA"/>
      </w:rPr>
    </w:lvl>
  </w:abstractNum>
  <w:abstractNum w:abstractNumId="1">
    <w:nsid w:val="074E633D"/>
    <w:multiLevelType w:val="hybridMultilevel"/>
    <w:tmpl w:val="CED44426"/>
    <w:lvl w:ilvl="0" w:tplc="F3360566">
      <w:start w:val="1"/>
      <w:numFmt w:val="decimal"/>
      <w:lvlText w:val="%1)"/>
      <w:lvlJc w:val="left"/>
      <w:pPr>
        <w:ind w:left="285" w:hanging="369"/>
      </w:pPr>
      <w:rPr>
        <w:rFonts w:ascii="Times New Roman" w:eastAsia="Times New Roman" w:hAnsi="Times New Roman" w:cs="Times New Roman" w:hint="default"/>
        <w:b w:val="0"/>
        <w:bCs w:val="0"/>
        <w:i w:val="0"/>
        <w:iCs w:val="0"/>
        <w:spacing w:val="0"/>
        <w:w w:val="100"/>
        <w:sz w:val="28"/>
        <w:szCs w:val="28"/>
        <w:lang w:val="ru-RU" w:eastAsia="en-US" w:bidi="ar-SA"/>
      </w:rPr>
    </w:lvl>
    <w:lvl w:ilvl="1" w:tplc="7CAE8B80">
      <w:numFmt w:val="bullet"/>
      <w:lvlText w:val="•"/>
      <w:lvlJc w:val="left"/>
      <w:pPr>
        <w:ind w:left="1244" w:hanging="369"/>
      </w:pPr>
      <w:rPr>
        <w:rFonts w:hint="default"/>
        <w:lang w:val="ru-RU" w:eastAsia="en-US" w:bidi="ar-SA"/>
      </w:rPr>
    </w:lvl>
    <w:lvl w:ilvl="2" w:tplc="2C38A510">
      <w:numFmt w:val="bullet"/>
      <w:lvlText w:val="•"/>
      <w:lvlJc w:val="left"/>
      <w:pPr>
        <w:ind w:left="2208" w:hanging="369"/>
      </w:pPr>
      <w:rPr>
        <w:rFonts w:hint="default"/>
        <w:lang w:val="ru-RU" w:eastAsia="en-US" w:bidi="ar-SA"/>
      </w:rPr>
    </w:lvl>
    <w:lvl w:ilvl="3" w:tplc="027C8F2E">
      <w:numFmt w:val="bullet"/>
      <w:lvlText w:val="•"/>
      <w:lvlJc w:val="left"/>
      <w:pPr>
        <w:ind w:left="3173" w:hanging="369"/>
      </w:pPr>
      <w:rPr>
        <w:rFonts w:hint="default"/>
        <w:lang w:val="ru-RU" w:eastAsia="en-US" w:bidi="ar-SA"/>
      </w:rPr>
    </w:lvl>
    <w:lvl w:ilvl="4" w:tplc="5B30BEF8">
      <w:numFmt w:val="bullet"/>
      <w:lvlText w:val="•"/>
      <w:lvlJc w:val="left"/>
      <w:pPr>
        <w:ind w:left="4137" w:hanging="369"/>
      </w:pPr>
      <w:rPr>
        <w:rFonts w:hint="default"/>
        <w:lang w:val="ru-RU" w:eastAsia="en-US" w:bidi="ar-SA"/>
      </w:rPr>
    </w:lvl>
    <w:lvl w:ilvl="5" w:tplc="E4701B50">
      <w:numFmt w:val="bullet"/>
      <w:lvlText w:val="•"/>
      <w:lvlJc w:val="left"/>
      <w:pPr>
        <w:ind w:left="5101" w:hanging="369"/>
      </w:pPr>
      <w:rPr>
        <w:rFonts w:hint="default"/>
        <w:lang w:val="ru-RU" w:eastAsia="en-US" w:bidi="ar-SA"/>
      </w:rPr>
    </w:lvl>
    <w:lvl w:ilvl="6" w:tplc="31F619E8">
      <w:numFmt w:val="bullet"/>
      <w:lvlText w:val="•"/>
      <w:lvlJc w:val="left"/>
      <w:pPr>
        <w:ind w:left="6066" w:hanging="369"/>
      </w:pPr>
      <w:rPr>
        <w:rFonts w:hint="default"/>
        <w:lang w:val="ru-RU" w:eastAsia="en-US" w:bidi="ar-SA"/>
      </w:rPr>
    </w:lvl>
    <w:lvl w:ilvl="7" w:tplc="1D4C684E">
      <w:numFmt w:val="bullet"/>
      <w:lvlText w:val="•"/>
      <w:lvlJc w:val="left"/>
      <w:pPr>
        <w:ind w:left="7030" w:hanging="369"/>
      </w:pPr>
      <w:rPr>
        <w:rFonts w:hint="default"/>
        <w:lang w:val="ru-RU" w:eastAsia="en-US" w:bidi="ar-SA"/>
      </w:rPr>
    </w:lvl>
    <w:lvl w:ilvl="8" w:tplc="12242B38">
      <w:numFmt w:val="bullet"/>
      <w:lvlText w:val="•"/>
      <w:lvlJc w:val="left"/>
      <w:pPr>
        <w:ind w:left="7994" w:hanging="369"/>
      </w:pPr>
      <w:rPr>
        <w:rFonts w:hint="default"/>
        <w:lang w:val="ru-RU" w:eastAsia="en-US" w:bidi="ar-SA"/>
      </w:rPr>
    </w:lvl>
  </w:abstractNum>
  <w:abstractNum w:abstractNumId="2">
    <w:nsid w:val="0A157518"/>
    <w:multiLevelType w:val="hybridMultilevel"/>
    <w:tmpl w:val="EE0A8EB6"/>
    <w:lvl w:ilvl="0" w:tplc="6902D02E">
      <w:start w:val="1"/>
      <w:numFmt w:val="decimal"/>
      <w:lvlText w:val="%1)"/>
      <w:lvlJc w:val="left"/>
      <w:pPr>
        <w:ind w:left="285" w:hanging="357"/>
      </w:pPr>
      <w:rPr>
        <w:rFonts w:ascii="Times New Roman" w:eastAsia="Times New Roman" w:hAnsi="Times New Roman" w:cs="Times New Roman" w:hint="default"/>
        <w:b w:val="0"/>
        <w:bCs w:val="0"/>
        <w:i w:val="0"/>
        <w:iCs w:val="0"/>
        <w:spacing w:val="0"/>
        <w:w w:val="100"/>
        <w:sz w:val="28"/>
        <w:szCs w:val="28"/>
        <w:lang w:val="ru-RU" w:eastAsia="en-US" w:bidi="ar-SA"/>
      </w:rPr>
    </w:lvl>
    <w:lvl w:ilvl="1" w:tplc="27542B18">
      <w:numFmt w:val="bullet"/>
      <w:lvlText w:val="•"/>
      <w:lvlJc w:val="left"/>
      <w:pPr>
        <w:ind w:left="1244" w:hanging="357"/>
      </w:pPr>
      <w:rPr>
        <w:rFonts w:hint="default"/>
        <w:lang w:val="ru-RU" w:eastAsia="en-US" w:bidi="ar-SA"/>
      </w:rPr>
    </w:lvl>
    <w:lvl w:ilvl="2" w:tplc="842E53FC">
      <w:numFmt w:val="bullet"/>
      <w:lvlText w:val="•"/>
      <w:lvlJc w:val="left"/>
      <w:pPr>
        <w:ind w:left="2208" w:hanging="357"/>
      </w:pPr>
      <w:rPr>
        <w:rFonts w:hint="default"/>
        <w:lang w:val="ru-RU" w:eastAsia="en-US" w:bidi="ar-SA"/>
      </w:rPr>
    </w:lvl>
    <w:lvl w:ilvl="3" w:tplc="5AD0377A">
      <w:numFmt w:val="bullet"/>
      <w:lvlText w:val="•"/>
      <w:lvlJc w:val="left"/>
      <w:pPr>
        <w:ind w:left="3173" w:hanging="357"/>
      </w:pPr>
      <w:rPr>
        <w:rFonts w:hint="default"/>
        <w:lang w:val="ru-RU" w:eastAsia="en-US" w:bidi="ar-SA"/>
      </w:rPr>
    </w:lvl>
    <w:lvl w:ilvl="4" w:tplc="C7D28088">
      <w:numFmt w:val="bullet"/>
      <w:lvlText w:val="•"/>
      <w:lvlJc w:val="left"/>
      <w:pPr>
        <w:ind w:left="4137" w:hanging="357"/>
      </w:pPr>
      <w:rPr>
        <w:rFonts w:hint="default"/>
        <w:lang w:val="ru-RU" w:eastAsia="en-US" w:bidi="ar-SA"/>
      </w:rPr>
    </w:lvl>
    <w:lvl w:ilvl="5" w:tplc="74509AEA">
      <w:numFmt w:val="bullet"/>
      <w:lvlText w:val="•"/>
      <w:lvlJc w:val="left"/>
      <w:pPr>
        <w:ind w:left="5101" w:hanging="357"/>
      </w:pPr>
      <w:rPr>
        <w:rFonts w:hint="default"/>
        <w:lang w:val="ru-RU" w:eastAsia="en-US" w:bidi="ar-SA"/>
      </w:rPr>
    </w:lvl>
    <w:lvl w:ilvl="6" w:tplc="71E84ACC">
      <w:numFmt w:val="bullet"/>
      <w:lvlText w:val="•"/>
      <w:lvlJc w:val="left"/>
      <w:pPr>
        <w:ind w:left="6066" w:hanging="357"/>
      </w:pPr>
      <w:rPr>
        <w:rFonts w:hint="default"/>
        <w:lang w:val="ru-RU" w:eastAsia="en-US" w:bidi="ar-SA"/>
      </w:rPr>
    </w:lvl>
    <w:lvl w:ilvl="7" w:tplc="D908902A">
      <w:numFmt w:val="bullet"/>
      <w:lvlText w:val="•"/>
      <w:lvlJc w:val="left"/>
      <w:pPr>
        <w:ind w:left="7030" w:hanging="357"/>
      </w:pPr>
      <w:rPr>
        <w:rFonts w:hint="default"/>
        <w:lang w:val="ru-RU" w:eastAsia="en-US" w:bidi="ar-SA"/>
      </w:rPr>
    </w:lvl>
    <w:lvl w:ilvl="8" w:tplc="27A43FDE">
      <w:numFmt w:val="bullet"/>
      <w:lvlText w:val="•"/>
      <w:lvlJc w:val="left"/>
      <w:pPr>
        <w:ind w:left="7994" w:hanging="357"/>
      </w:pPr>
      <w:rPr>
        <w:rFonts w:hint="default"/>
        <w:lang w:val="ru-RU" w:eastAsia="en-US" w:bidi="ar-SA"/>
      </w:rPr>
    </w:lvl>
  </w:abstractNum>
  <w:abstractNum w:abstractNumId="3">
    <w:nsid w:val="144E32A2"/>
    <w:multiLevelType w:val="hybridMultilevel"/>
    <w:tmpl w:val="386CFE68"/>
    <w:lvl w:ilvl="0" w:tplc="A13AACEA">
      <w:start w:val="1"/>
      <w:numFmt w:val="decimal"/>
      <w:lvlText w:val="%1)"/>
      <w:lvlJc w:val="left"/>
      <w:pPr>
        <w:ind w:left="285" w:hanging="564"/>
      </w:pPr>
      <w:rPr>
        <w:rFonts w:ascii="Times New Roman" w:eastAsia="Times New Roman" w:hAnsi="Times New Roman" w:cs="Times New Roman" w:hint="default"/>
        <w:b w:val="0"/>
        <w:bCs w:val="0"/>
        <w:i w:val="0"/>
        <w:iCs w:val="0"/>
        <w:spacing w:val="0"/>
        <w:w w:val="100"/>
        <w:sz w:val="28"/>
        <w:szCs w:val="28"/>
        <w:lang w:val="ru-RU" w:eastAsia="en-US" w:bidi="ar-SA"/>
      </w:rPr>
    </w:lvl>
    <w:lvl w:ilvl="1" w:tplc="09485BA6">
      <w:numFmt w:val="bullet"/>
      <w:lvlText w:val="•"/>
      <w:lvlJc w:val="left"/>
      <w:pPr>
        <w:ind w:left="1244" w:hanging="564"/>
      </w:pPr>
      <w:rPr>
        <w:rFonts w:hint="default"/>
        <w:lang w:val="ru-RU" w:eastAsia="en-US" w:bidi="ar-SA"/>
      </w:rPr>
    </w:lvl>
    <w:lvl w:ilvl="2" w:tplc="662AEBAE">
      <w:numFmt w:val="bullet"/>
      <w:lvlText w:val="•"/>
      <w:lvlJc w:val="left"/>
      <w:pPr>
        <w:ind w:left="2208" w:hanging="564"/>
      </w:pPr>
      <w:rPr>
        <w:rFonts w:hint="default"/>
        <w:lang w:val="ru-RU" w:eastAsia="en-US" w:bidi="ar-SA"/>
      </w:rPr>
    </w:lvl>
    <w:lvl w:ilvl="3" w:tplc="FF72404C">
      <w:numFmt w:val="bullet"/>
      <w:lvlText w:val="•"/>
      <w:lvlJc w:val="left"/>
      <w:pPr>
        <w:ind w:left="3173" w:hanging="564"/>
      </w:pPr>
      <w:rPr>
        <w:rFonts w:hint="default"/>
        <w:lang w:val="ru-RU" w:eastAsia="en-US" w:bidi="ar-SA"/>
      </w:rPr>
    </w:lvl>
    <w:lvl w:ilvl="4" w:tplc="1CAE930C">
      <w:numFmt w:val="bullet"/>
      <w:lvlText w:val="•"/>
      <w:lvlJc w:val="left"/>
      <w:pPr>
        <w:ind w:left="4137" w:hanging="564"/>
      </w:pPr>
      <w:rPr>
        <w:rFonts w:hint="default"/>
        <w:lang w:val="ru-RU" w:eastAsia="en-US" w:bidi="ar-SA"/>
      </w:rPr>
    </w:lvl>
    <w:lvl w:ilvl="5" w:tplc="C670607A">
      <w:numFmt w:val="bullet"/>
      <w:lvlText w:val="•"/>
      <w:lvlJc w:val="left"/>
      <w:pPr>
        <w:ind w:left="5101" w:hanging="564"/>
      </w:pPr>
      <w:rPr>
        <w:rFonts w:hint="default"/>
        <w:lang w:val="ru-RU" w:eastAsia="en-US" w:bidi="ar-SA"/>
      </w:rPr>
    </w:lvl>
    <w:lvl w:ilvl="6" w:tplc="B9B842A2">
      <w:numFmt w:val="bullet"/>
      <w:lvlText w:val="•"/>
      <w:lvlJc w:val="left"/>
      <w:pPr>
        <w:ind w:left="6066" w:hanging="564"/>
      </w:pPr>
      <w:rPr>
        <w:rFonts w:hint="default"/>
        <w:lang w:val="ru-RU" w:eastAsia="en-US" w:bidi="ar-SA"/>
      </w:rPr>
    </w:lvl>
    <w:lvl w:ilvl="7" w:tplc="CA4A1B54">
      <w:numFmt w:val="bullet"/>
      <w:lvlText w:val="•"/>
      <w:lvlJc w:val="left"/>
      <w:pPr>
        <w:ind w:left="7030" w:hanging="564"/>
      </w:pPr>
      <w:rPr>
        <w:rFonts w:hint="default"/>
        <w:lang w:val="ru-RU" w:eastAsia="en-US" w:bidi="ar-SA"/>
      </w:rPr>
    </w:lvl>
    <w:lvl w:ilvl="8" w:tplc="D3E23768">
      <w:numFmt w:val="bullet"/>
      <w:lvlText w:val="•"/>
      <w:lvlJc w:val="left"/>
      <w:pPr>
        <w:ind w:left="7994" w:hanging="564"/>
      </w:pPr>
      <w:rPr>
        <w:rFonts w:hint="default"/>
        <w:lang w:val="ru-RU" w:eastAsia="en-US" w:bidi="ar-SA"/>
      </w:rPr>
    </w:lvl>
  </w:abstractNum>
  <w:abstractNum w:abstractNumId="4">
    <w:nsid w:val="15AF2216"/>
    <w:multiLevelType w:val="multilevel"/>
    <w:tmpl w:val="9E300EF4"/>
    <w:lvl w:ilvl="0">
      <w:start w:val="3"/>
      <w:numFmt w:val="decimal"/>
      <w:lvlText w:val="%1"/>
      <w:lvlJc w:val="left"/>
      <w:pPr>
        <w:ind w:left="285" w:hanging="747"/>
      </w:pPr>
      <w:rPr>
        <w:rFonts w:hint="default"/>
        <w:lang w:val="ru-RU" w:eastAsia="en-US" w:bidi="ar-SA"/>
      </w:rPr>
    </w:lvl>
    <w:lvl w:ilvl="1">
      <w:start w:val="2"/>
      <w:numFmt w:val="decimal"/>
      <w:lvlText w:val="%1.%2"/>
      <w:lvlJc w:val="left"/>
      <w:pPr>
        <w:ind w:left="285" w:hanging="747"/>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285" w:hanging="837"/>
      </w:pPr>
      <w:rPr>
        <w:rFonts w:ascii="Times New Roman" w:eastAsia="Times New Roman" w:hAnsi="Times New Roman" w:cs="Times New Roman" w:hint="default"/>
        <w:b w:val="0"/>
        <w:bCs w:val="0"/>
        <w:i w:val="0"/>
        <w:iCs w:val="0"/>
        <w:spacing w:val="-3"/>
        <w:w w:val="100"/>
        <w:sz w:val="22"/>
        <w:szCs w:val="22"/>
        <w:lang w:val="ru-RU" w:eastAsia="en-US" w:bidi="ar-SA"/>
      </w:rPr>
    </w:lvl>
    <w:lvl w:ilvl="3">
      <w:numFmt w:val="bullet"/>
      <w:lvlText w:val="•"/>
      <w:lvlJc w:val="left"/>
      <w:pPr>
        <w:ind w:left="3173" w:hanging="837"/>
      </w:pPr>
      <w:rPr>
        <w:rFonts w:hint="default"/>
        <w:lang w:val="ru-RU" w:eastAsia="en-US" w:bidi="ar-SA"/>
      </w:rPr>
    </w:lvl>
    <w:lvl w:ilvl="4">
      <w:numFmt w:val="bullet"/>
      <w:lvlText w:val="•"/>
      <w:lvlJc w:val="left"/>
      <w:pPr>
        <w:ind w:left="4137" w:hanging="837"/>
      </w:pPr>
      <w:rPr>
        <w:rFonts w:hint="default"/>
        <w:lang w:val="ru-RU" w:eastAsia="en-US" w:bidi="ar-SA"/>
      </w:rPr>
    </w:lvl>
    <w:lvl w:ilvl="5">
      <w:numFmt w:val="bullet"/>
      <w:lvlText w:val="•"/>
      <w:lvlJc w:val="left"/>
      <w:pPr>
        <w:ind w:left="5101" w:hanging="837"/>
      </w:pPr>
      <w:rPr>
        <w:rFonts w:hint="default"/>
        <w:lang w:val="ru-RU" w:eastAsia="en-US" w:bidi="ar-SA"/>
      </w:rPr>
    </w:lvl>
    <w:lvl w:ilvl="6">
      <w:numFmt w:val="bullet"/>
      <w:lvlText w:val="•"/>
      <w:lvlJc w:val="left"/>
      <w:pPr>
        <w:ind w:left="6066" w:hanging="837"/>
      </w:pPr>
      <w:rPr>
        <w:rFonts w:hint="default"/>
        <w:lang w:val="ru-RU" w:eastAsia="en-US" w:bidi="ar-SA"/>
      </w:rPr>
    </w:lvl>
    <w:lvl w:ilvl="7">
      <w:numFmt w:val="bullet"/>
      <w:lvlText w:val="•"/>
      <w:lvlJc w:val="left"/>
      <w:pPr>
        <w:ind w:left="7030" w:hanging="837"/>
      </w:pPr>
      <w:rPr>
        <w:rFonts w:hint="default"/>
        <w:lang w:val="ru-RU" w:eastAsia="en-US" w:bidi="ar-SA"/>
      </w:rPr>
    </w:lvl>
    <w:lvl w:ilvl="8">
      <w:numFmt w:val="bullet"/>
      <w:lvlText w:val="•"/>
      <w:lvlJc w:val="left"/>
      <w:pPr>
        <w:ind w:left="7994" w:hanging="837"/>
      </w:pPr>
      <w:rPr>
        <w:rFonts w:hint="default"/>
        <w:lang w:val="ru-RU" w:eastAsia="en-US" w:bidi="ar-SA"/>
      </w:rPr>
    </w:lvl>
  </w:abstractNum>
  <w:abstractNum w:abstractNumId="5">
    <w:nsid w:val="178E49C0"/>
    <w:multiLevelType w:val="hybridMultilevel"/>
    <w:tmpl w:val="32FC7816"/>
    <w:lvl w:ilvl="0" w:tplc="5CA20A38">
      <w:start w:val="1"/>
      <w:numFmt w:val="decimal"/>
      <w:lvlText w:val="%1)"/>
      <w:lvlJc w:val="left"/>
      <w:pPr>
        <w:ind w:left="108" w:hanging="326"/>
      </w:pPr>
      <w:rPr>
        <w:rFonts w:ascii="Times New Roman" w:eastAsia="Times New Roman" w:hAnsi="Times New Roman" w:cs="Times New Roman" w:hint="default"/>
        <w:b w:val="0"/>
        <w:bCs w:val="0"/>
        <w:i w:val="0"/>
        <w:iCs w:val="0"/>
        <w:spacing w:val="0"/>
        <w:w w:val="99"/>
        <w:sz w:val="25"/>
        <w:szCs w:val="25"/>
        <w:lang w:val="ru-RU" w:eastAsia="en-US" w:bidi="ar-SA"/>
      </w:rPr>
    </w:lvl>
    <w:lvl w:ilvl="1" w:tplc="679666B8">
      <w:numFmt w:val="bullet"/>
      <w:lvlText w:val="•"/>
      <w:lvlJc w:val="left"/>
      <w:pPr>
        <w:ind w:left="727" w:hanging="326"/>
      </w:pPr>
      <w:rPr>
        <w:rFonts w:hint="default"/>
        <w:lang w:val="ru-RU" w:eastAsia="en-US" w:bidi="ar-SA"/>
      </w:rPr>
    </w:lvl>
    <w:lvl w:ilvl="2" w:tplc="0EB223F0">
      <w:numFmt w:val="bullet"/>
      <w:lvlText w:val="•"/>
      <w:lvlJc w:val="left"/>
      <w:pPr>
        <w:ind w:left="1354" w:hanging="326"/>
      </w:pPr>
      <w:rPr>
        <w:rFonts w:hint="default"/>
        <w:lang w:val="ru-RU" w:eastAsia="en-US" w:bidi="ar-SA"/>
      </w:rPr>
    </w:lvl>
    <w:lvl w:ilvl="3" w:tplc="05FA87E2">
      <w:numFmt w:val="bullet"/>
      <w:lvlText w:val="•"/>
      <w:lvlJc w:val="left"/>
      <w:pPr>
        <w:ind w:left="1981" w:hanging="326"/>
      </w:pPr>
      <w:rPr>
        <w:rFonts w:hint="default"/>
        <w:lang w:val="ru-RU" w:eastAsia="en-US" w:bidi="ar-SA"/>
      </w:rPr>
    </w:lvl>
    <w:lvl w:ilvl="4" w:tplc="7730E4DC">
      <w:numFmt w:val="bullet"/>
      <w:lvlText w:val="•"/>
      <w:lvlJc w:val="left"/>
      <w:pPr>
        <w:ind w:left="2608" w:hanging="326"/>
      </w:pPr>
      <w:rPr>
        <w:rFonts w:hint="default"/>
        <w:lang w:val="ru-RU" w:eastAsia="en-US" w:bidi="ar-SA"/>
      </w:rPr>
    </w:lvl>
    <w:lvl w:ilvl="5" w:tplc="52B0B26E">
      <w:numFmt w:val="bullet"/>
      <w:lvlText w:val="•"/>
      <w:lvlJc w:val="left"/>
      <w:pPr>
        <w:ind w:left="3235" w:hanging="326"/>
      </w:pPr>
      <w:rPr>
        <w:rFonts w:hint="default"/>
        <w:lang w:val="ru-RU" w:eastAsia="en-US" w:bidi="ar-SA"/>
      </w:rPr>
    </w:lvl>
    <w:lvl w:ilvl="6" w:tplc="9446C460">
      <w:numFmt w:val="bullet"/>
      <w:lvlText w:val="•"/>
      <w:lvlJc w:val="left"/>
      <w:pPr>
        <w:ind w:left="3862" w:hanging="326"/>
      </w:pPr>
      <w:rPr>
        <w:rFonts w:hint="default"/>
        <w:lang w:val="ru-RU" w:eastAsia="en-US" w:bidi="ar-SA"/>
      </w:rPr>
    </w:lvl>
    <w:lvl w:ilvl="7" w:tplc="179C2EB0">
      <w:numFmt w:val="bullet"/>
      <w:lvlText w:val="•"/>
      <w:lvlJc w:val="left"/>
      <w:pPr>
        <w:ind w:left="4489" w:hanging="326"/>
      </w:pPr>
      <w:rPr>
        <w:rFonts w:hint="default"/>
        <w:lang w:val="ru-RU" w:eastAsia="en-US" w:bidi="ar-SA"/>
      </w:rPr>
    </w:lvl>
    <w:lvl w:ilvl="8" w:tplc="5A2CDCDC">
      <w:numFmt w:val="bullet"/>
      <w:lvlText w:val="•"/>
      <w:lvlJc w:val="left"/>
      <w:pPr>
        <w:ind w:left="5116" w:hanging="326"/>
      </w:pPr>
      <w:rPr>
        <w:rFonts w:hint="default"/>
        <w:lang w:val="ru-RU" w:eastAsia="en-US" w:bidi="ar-SA"/>
      </w:rPr>
    </w:lvl>
  </w:abstractNum>
  <w:abstractNum w:abstractNumId="6">
    <w:nsid w:val="18A77730"/>
    <w:multiLevelType w:val="hybridMultilevel"/>
    <w:tmpl w:val="8BEAF77A"/>
    <w:lvl w:ilvl="0" w:tplc="C0727F6E">
      <w:start w:val="1"/>
      <w:numFmt w:val="decimal"/>
      <w:lvlText w:val="%1)"/>
      <w:lvlJc w:val="left"/>
      <w:pPr>
        <w:ind w:left="1297"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0EE4AE1E">
      <w:numFmt w:val="bullet"/>
      <w:lvlText w:val="•"/>
      <w:lvlJc w:val="left"/>
      <w:pPr>
        <w:ind w:left="2162" w:hanging="305"/>
      </w:pPr>
      <w:rPr>
        <w:rFonts w:hint="default"/>
        <w:lang w:val="ru-RU" w:eastAsia="en-US" w:bidi="ar-SA"/>
      </w:rPr>
    </w:lvl>
    <w:lvl w:ilvl="2" w:tplc="4572A158">
      <w:numFmt w:val="bullet"/>
      <w:lvlText w:val="•"/>
      <w:lvlJc w:val="left"/>
      <w:pPr>
        <w:ind w:left="3024" w:hanging="305"/>
      </w:pPr>
      <w:rPr>
        <w:rFonts w:hint="default"/>
        <w:lang w:val="ru-RU" w:eastAsia="en-US" w:bidi="ar-SA"/>
      </w:rPr>
    </w:lvl>
    <w:lvl w:ilvl="3" w:tplc="5D2CFE70">
      <w:numFmt w:val="bullet"/>
      <w:lvlText w:val="•"/>
      <w:lvlJc w:val="left"/>
      <w:pPr>
        <w:ind w:left="3887" w:hanging="305"/>
      </w:pPr>
      <w:rPr>
        <w:rFonts w:hint="default"/>
        <w:lang w:val="ru-RU" w:eastAsia="en-US" w:bidi="ar-SA"/>
      </w:rPr>
    </w:lvl>
    <w:lvl w:ilvl="4" w:tplc="D1542D66">
      <w:numFmt w:val="bullet"/>
      <w:lvlText w:val="•"/>
      <w:lvlJc w:val="left"/>
      <w:pPr>
        <w:ind w:left="4749" w:hanging="305"/>
      </w:pPr>
      <w:rPr>
        <w:rFonts w:hint="default"/>
        <w:lang w:val="ru-RU" w:eastAsia="en-US" w:bidi="ar-SA"/>
      </w:rPr>
    </w:lvl>
    <w:lvl w:ilvl="5" w:tplc="214E1A6C">
      <w:numFmt w:val="bullet"/>
      <w:lvlText w:val="•"/>
      <w:lvlJc w:val="left"/>
      <w:pPr>
        <w:ind w:left="5611" w:hanging="305"/>
      </w:pPr>
      <w:rPr>
        <w:rFonts w:hint="default"/>
        <w:lang w:val="ru-RU" w:eastAsia="en-US" w:bidi="ar-SA"/>
      </w:rPr>
    </w:lvl>
    <w:lvl w:ilvl="6" w:tplc="FE34DB4E">
      <w:numFmt w:val="bullet"/>
      <w:lvlText w:val="•"/>
      <w:lvlJc w:val="left"/>
      <w:pPr>
        <w:ind w:left="6474" w:hanging="305"/>
      </w:pPr>
      <w:rPr>
        <w:rFonts w:hint="default"/>
        <w:lang w:val="ru-RU" w:eastAsia="en-US" w:bidi="ar-SA"/>
      </w:rPr>
    </w:lvl>
    <w:lvl w:ilvl="7" w:tplc="016CF5A8">
      <w:numFmt w:val="bullet"/>
      <w:lvlText w:val="•"/>
      <w:lvlJc w:val="left"/>
      <w:pPr>
        <w:ind w:left="7336" w:hanging="305"/>
      </w:pPr>
      <w:rPr>
        <w:rFonts w:hint="default"/>
        <w:lang w:val="ru-RU" w:eastAsia="en-US" w:bidi="ar-SA"/>
      </w:rPr>
    </w:lvl>
    <w:lvl w:ilvl="8" w:tplc="B690441C">
      <w:numFmt w:val="bullet"/>
      <w:lvlText w:val="•"/>
      <w:lvlJc w:val="left"/>
      <w:pPr>
        <w:ind w:left="8198" w:hanging="305"/>
      </w:pPr>
      <w:rPr>
        <w:rFonts w:hint="default"/>
        <w:lang w:val="ru-RU" w:eastAsia="en-US" w:bidi="ar-SA"/>
      </w:rPr>
    </w:lvl>
  </w:abstractNum>
  <w:abstractNum w:abstractNumId="7">
    <w:nsid w:val="18F81030"/>
    <w:multiLevelType w:val="hybridMultilevel"/>
    <w:tmpl w:val="48AA30AC"/>
    <w:lvl w:ilvl="0" w:tplc="BE62614E">
      <w:start w:val="1"/>
      <w:numFmt w:val="decimal"/>
      <w:lvlText w:val="%1)"/>
      <w:lvlJc w:val="left"/>
      <w:pPr>
        <w:ind w:left="285" w:hanging="557"/>
      </w:pPr>
      <w:rPr>
        <w:rFonts w:ascii="Times New Roman" w:eastAsia="Times New Roman" w:hAnsi="Times New Roman" w:cs="Times New Roman" w:hint="default"/>
        <w:b w:val="0"/>
        <w:bCs w:val="0"/>
        <w:i w:val="0"/>
        <w:iCs w:val="0"/>
        <w:spacing w:val="0"/>
        <w:w w:val="100"/>
        <w:sz w:val="28"/>
        <w:szCs w:val="28"/>
        <w:lang w:val="ru-RU" w:eastAsia="en-US" w:bidi="ar-SA"/>
      </w:rPr>
    </w:lvl>
    <w:lvl w:ilvl="1" w:tplc="60889A7C">
      <w:numFmt w:val="bullet"/>
      <w:lvlText w:val="•"/>
      <w:lvlJc w:val="left"/>
      <w:pPr>
        <w:ind w:left="1244" w:hanging="557"/>
      </w:pPr>
      <w:rPr>
        <w:rFonts w:hint="default"/>
        <w:lang w:val="ru-RU" w:eastAsia="en-US" w:bidi="ar-SA"/>
      </w:rPr>
    </w:lvl>
    <w:lvl w:ilvl="2" w:tplc="2050F7AE">
      <w:numFmt w:val="bullet"/>
      <w:lvlText w:val="•"/>
      <w:lvlJc w:val="left"/>
      <w:pPr>
        <w:ind w:left="2208" w:hanging="557"/>
      </w:pPr>
      <w:rPr>
        <w:rFonts w:hint="default"/>
        <w:lang w:val="ru-RU" w:eastAsia="en-US" w:bidi="ar-SA"/>
      </w:rPr>
    </w:lvl>
    <w:lvl w:ilvl="3" w:tplc="62E21292">
      <w:numFmt w:val="bullet"/>
      <w:lvlText w:val="•"/>
      <w:lvlJc w:val="left"/>
      <w:pPr>
        <w:ind w:left="3173" w:hanging="557"/>
      </w:pPr>
      <w:rPr>
        <w:rFonts w:hint="default"/>
        <w:lang w:val="ru-RU" w:eastAsia="en-US" w:bidi="ar-SA"/>
      </w:rPr>
    </w:lvl>
    <w:lvl w:ilvl="4" w:tplc="C246B436">
      <w:numFmt w:val="bullet"/>
      <w:lvlText w:val="•"/>
      <w:lvlJc w:val="left"/>
      <w:pPr>
        <w:ind w:left="4137" w:hanging="557"/>
      </w:pPr>
      <w:rPr>
        <w:rFonts w:hint="default"/>
        <w:lang w:val="ru-RU" w:eastAsia="en-US" w:bidi="ar-SA"/>
      </w:rPr>
    </w:lvl>
    <w:lvl w:ilvl="5" w:tplc="FF589D62">
      <w:numFmt w:val="bullet"/>
      <w:lvlText w:val="•"/>
      <w:lvlJc w:val="left"/>
      <w:pPr>
        <w:ind w:left="5101" w:hanging="557"/>
      </w:pPr>
      <w:rPr>
        <w:rFonts w:hint="default"/>
        <w:lang w:val="ru-RU" w:eastAsia="en-US" w:bidi="ar-SA"/>
      </w:rPr>
    </w:lvl>
    <w:lvl w:ilvl="6" w:tplc="34AAE020">
      <w:numFmt w:val="bullet"/>
      <w:lvlText w:val="•"/>
      <w:lvlJc w:val="left"/>
      <w:pPr>
        <w:ind w:left="6066" w:hanging="557"/>
      </w:pPr>
      <w:rPr>
        <w:rFonts w:hint="default"/>
        <w:lang w:val="ru-RU" w:eastAsia="en-US" w:bidi="ar-SA"/>
      </w:rPr>
    </w:lvl>
    <w:lvl w:ilvl="7" w:tplc="C9FC6FE4">
      <w:numFmt w:val="bullet"/>
      <w:lvlText w:val="•"/>
      <w:lvlJc w:val="left"/>
      <w:pPr>
        <w:ind w:left="7030" w:hanging="557"/>
      </w:pPr>
      <w:rPr>
        <w:rFonts w:hint="default"/>
        <w:lang w:val="ru-RU" w:eastAsia="en-US" w:bidi="ar-SA"/>
      </w:rPr>
    </w:lvl>
    <w:lvl w:ilvl="8" w:tplc="0CC8A2B0">
      <w:numFmt w:val="bullet"/>
      <w:lvlText w:val="•"/>
      <w:lvlJc w:val="left"/>
      <w:pPr>
        <w:ind w:left="7994" w:hanging="557"/>
      </w:pPr>
      <w:rPr>
        <w:rFonts w:hint="default"/>
        <w:lang w:val="ru-RU" w:eastAsia="en-US" w:bidi="ar-SA"/>
      </w:rPr>
    </w:lvl>
  </w:abstractNum>
  <w:abstractNum w:abstractNumId="8">
    <w:nsid w:val="19593033"/>
    <w:multiLevelType w:val="hybridMultilevel"/>
    <w:tmpl w:val="974A7A16"/>
    <w:lvl w:ilvl="0" w:tplc="033EAFF8">
      <w:start w:val="1"/>
      <w:numFmt w:val="decimal"/>
      <w:lvlText w:val="%1)"/>
      <w:lvlJc w:val="left"/>
      <w:pPr>
        <w:ind w:left="1297" w:hanging="305"/>
      </w:pPr>
      <w:rPr>
        <w:rFonts w:hint="default"/>
        <w:spacing w:val="0"/>
        <w:w w:val="100"/>
        <w:lang w:val="ru-RU" w:eastAsia="en-US" w:bidi="ar-SA"/>
      </w:rPr>
    </w:lvl>
    <w:lvl w:ilvl="1" w:tplc="6AC0B53C">
      <w:numFmt w:val="bullet"/>
      <w:lvlText w:val="•"/>
      <w:lvlJc w:val="left"/>
      <w:pPr>
        <w:ind w:left="2162" w:hanging="305"/>
      </w:pPr>
      <w:rPr>
        <w:rFonts w:hint="default"/>
        <w:lang w:val="ru-RU" w:eastAsia="en-US" w:bidi="ar-SA"/>
      </w:rPr>
    </w:lvl>
    <w:lvl w:ilvl="2" w:tplc="4B9E58AE">
      <w:numFmt w:val="bullet"/>
      <w:lvlText w:val="•"/>
      <w:lvlJc w:val="left"/>
      <w:pPr>
        <w:ind w:left="3024" w:hanging="305"/>
      </w:pPr>
      <w:rPr>
        <w:rFonts w:hint="default"/>
        <w:lang w:val="ru-RU" w:eastAsia="en-US" w:bidi="ar-SA"/>
      </w:rPr>
    </w:lvl>
    <w:lvl w:ilvl="3" w:tplc="6F0816AC">
      <w:numFmt w:val="bullet"/>
      <w:lvlText w:val="•"/>
      <w:lvlJc w:val="left"/>
      <w:pPr>
        <w:ind w:left="3887" w:hanging="305"/>
      </w:pPr>
      <w:rPr>
        <w:rFonts w:hint="default"/>
        <w:lang w:val="ru-RU" w:eastAsia="en-US" w:bidi="ar-SA"/>
      </w:rPr>
    </w:lvl>
    <w:lvl w:ilvl="4" w:tplc="24AE8C82">
      <w:numFmt w:val="bullet"/>
      <w:lvlText w:val="•"/>
      <w:lvlJc w:val="left"/>
      <w:pPr>
        <w:ind w:left="4749" w:hanging="305"/>
      </w:pPr>
      <w:rPr>
        <w:rFonts w:hint="default"/>
        <w:lang w:val="ru-RU" w:eastAsia="en-US" w:bidi="ar-SA"/>
      </w:rPr>
    </w:lvl>
    <w:lvl w:ilvl="5" w:tplc="E4A67366">
      <w:numFmt w:val="bullet"/>
      <w:lvlText w:val="•"/>
      <w:lvlJc w:val="left"/>
      <w:pPr>
        <w:ind w:left="5611" w:hanging="305"/>
      </w:pPr>
      <w:rPr>
        <w:rFonts w:hint="default"/>
        <w:lang w:val="ru-RU" w:eastAsia="en-US" w:bidi="ar-SA"/>
      </w:rPr>
    </w:lvl>
    <w:lvl w:ilvl="6" w:tplc="991E9A1C">
      <w:numFmt w:val="bullet"/>
      <w:lvlText w:val="•"/>
      <w:lvlJc w:val="left"/>
      <w:pPr>
        <w:ind w:left="6474" w:hanging="305"/>
      </w:pPr>
      <w:rPr>
        <w:rFonts w:hint="default"/>
        <w:lang w:val="ru-RU" w:eastAsia="en-US" w:bidi="ar-SA"/>
      </w:rPr>
    </w:lvl>
    <w:lvl w:ilvl="7" w:tplc="A46AE362">
      <w:numFmt w:val="bullet"/>
      <w:lvlText w:val="•"/>
      <w:lvlJc w:val="left"/>
      <w:pPr>
        <w:ind w:left="7336" w:hanging="305"/>
      </w:pPr>
      <w:rPr>
        <w:rFonts w:hint="default"/>
        <w:lang w:val="ru-RU" w:eastAsia="en-US" w:bidi="ar-SA"/>
      </w:rPr>
    </w:lvl>
    <w:lvl w:ilvl="8" w:tplc="A470D970">
      <w:numFmt w:val="bullet"/>
      <w:lvlText w:val="•"/>
      <w:lvlJc w:val="left"/>
      <w:pPr>
        <w:ind w:left="8198" w:hanging="305"/>
      </w:pPr>
      <w:rPr>
        <w:rFonts w:hint="default"/>
        <w:lang w:val="ru-RU" w:eastAsia="en-US" w:bidi="ar-SA"/>
      </w:rPr>
    </w:lvl>
  </w:abstractNum>
  <w:abstractNum w:abstractNumId="9">
    <w:nsid w:val="230C2EAD"/>
    <w:multiLevelType w:val="multilevel"/>
    <w:tmpl w:val="CAF0CF26"/>
    <w:lvl w:ilvl="0">
      <w:start w:val="1"/>
      <w:numFmt w:val="decimal"/>
      <w:lvlText w:val="%1."/>
      <w:lvlJc w:val="left"/>
      <w:pPr>
        <w:ind w:left="1320" w:hanging="750"/>
      </w:pPr>
      <w:rPr>
        <w:rFonts w:hint="default"/>
        <w:sz w:val="24"/>
      </w:rPr>
    </w:lvl>
    <w:lvl w:ilvl="1">
      <w:start w:val="9"/>
      <w:numFmt w:val="decimal"/>
      <w:isLgl/>
      <w:lvlText w:val="%1.%2."/>
      <w:lvlJc w:val="left"/>
      <w:pPr>
        <w:ind w:left="1395" w:hanging="720"/>
      </w:pPr>
      <w:rPr>
        <w:rFonts w:hint="default"/>
      </w:rPr>
    </w:lvl>
    <w:lvl w:ilvl="2">
      <w:start w:val="1"/>
      <w:numFmt w:val="decimal"/>
      <w:isLgl/>
      <w:lvlText w:val="%1.%2.%3."/>
      <w:lvlJc w:val="left"/>
      <w:pPr>
        <w:ind w:left="1500" w:hanging="720"/>
      </w:pPr>
      <w:rPr>
        <w:rFonts w:hint="default"/>
      </w:rPr>
    </w:lvl>
    <w:lvl w:ilvl="3">
      <w:start w:val="1"/>
      <w:numFmt w:val="decimal"/>
      <w:isLgl/>
      <w:lvlText w:val="%1.%2.%3.%4."/>
      <w:lvlJc w:val="left"/>
      <w:pPr>
        <w:ind w:left="1965" w:hanging="108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535" w:hanging="1440"/>
      </w:pPr>
      <w:rPr>
        <w:rFonts w:hint="default"/>
      </w:rPr>
    </w:lvl>
    <w:lvl w:ilvl="6">
      <w:start w:val="1"/>
      <w:numFmt w:val="decimal"/>
      <w:isLgl/>
      <w:lvlText w:val="%1.%2.%3.%4.%5.%6.%7."/>
      <w:lvlJc w:val="left"/>
      <w:pPr>
        <w:ind w:left="2640" w:hanging="1440"/>
      </w:pPr>
      <w:rPr>
        <w:rFonts w:hint="default"/>
      </w:rPr>
    </w:lvl>
    <w:lvl w:ilvl="7">
      <w:start w:val="1"/>
      <w:numFmt w:val="decimal"/>
      <w:isLgl/>
      <w:lvlText w:val="%1.%2.%3.%4.%5.%6.%7.%8."/>
      <w:lvlJc w:val="left"/>
      <w:pPr>
        <w:ind w:left="3105" w:hanging="1800"/>
      </w:pPr>
      <w:rPr>
        <w:rFonts w:hint="default"/>
      </w:rPr>
    </w:lvl>
    <w:lvl w:ilvl="8">
      <w:start w:val="1"/>
      <w:numFmt w:val="decimal"/>
      <w:isLgl/>
      <w:lvlText w:val="%1.%2.%3.%4.%5.%6.%7.%8.%9."/>
      <w:lvlJc w:val="left"/>
      <w:pPr>
        <w:ind w:left="3570" w:hanging="2160"/>
      </w:pPr>
      <w:rPr>
        <w:rFonts w:hint="default"/>
      </w:rPr>
    </w:lvl>
  </w:abstractNum>
  <w:abstractNum w:abstractNumId="10">
    <w:nsid w:val="24080AEC"/>
    <w:multiLevelType w:val="hybridMultilevel"/>
    <w:tmpl w:val="7A9E5F70"/>
    <w:lvl w:ilvl="0" w:tplc="CA7EF36C">
      <w:start w:val="1"/>
      <w:numFmt w:val="decimal"/>
      <w:lvlText w:val="%1)"/>
      <w:lvlJc w:val="left"/>
      <w:pPr>
        <w:ind w:left="285" w:hanging="562"/>
      </w:pPr>
      <w:rPr>
        <w:rFonts w:ascii="Times New Roman" w:eastAsia="Times New Roman" w:hAnsi="Times New Roman" w:cs="Times New Roman" w:hint="default"/>
        <w:b w:val="0"/>
        <w:bCs w:val="0"/>
        <w:i w:val="0"/>
        <w:iCs w:val="0"/>
        <w:spacing w:val="0"/>
        <w:w w:val="100"/>
        <w:sz w:val="28"/>
        <w:szCs w:val="28"/>
        <w:lang w:val="ru-RU" w:eastAsia="en-US" w:bidi="ar-SA"/>
      </w:rPr>
    </w:lvl>
    <w:lvl w:ilvl="1" w:tplc="03E23382">
      <w:numFmt w:val="bullet"/>
      <w:lvlText w:val="•"/>
      <w:lvlJc w:val="left"/>
      <w:pPr>
        <w:ind w:left="1244" w:hanging="562"/>
      </w:pPr>
      <w:rPr>
        <w:rFonts w:hint="default"/>
        <w:lang w:val="ru-RU" w:eastAsia="en-US" w:bidi="ar-SA"/>
      </w:rPr>
    </w:lvl>
    <w:lvl w:ilvl="2" w:tplc="88BACFD8">
      <w:numFmt w:val="bullet"/>
      <w:lvlText w:val="•"/>
      <w:lvlJc w:val="left"/>
      <w:pPr>
        <w:ind w:left="2208" w:hanging="562"/>
      </w:pPr>
      <w:rPr>
        <w:rFonts w:hint="default"/>
        <w:lang w:val="ru-RU" w:eastAsia="en-US" w:bidi="ar-SA"/>
      </w:rPr>
    </w:lvl>
    <w:lvl w:ilvl="3" w:tplc="2856DE1E">
      <w:numFmt w:val="bullet"/>
      <w:lvlText w:val="•"/>
      <w:lvlJc w:val="left"/>
      <w:pPr>
        <w:ind w:left="3173" w:hanging="562"/>
      </w:pPr>
      <w:rPr>
        <w:rFonts w:hint="default"/>
        <w:lang w:val="ru-RU" w:eastAsia="en-US" w:bidi="ar-SA"/>
      </w:rPr>
    </w:lvl>
    <w:lvl w:ilvl="4" w:tplc="D342354C">
      <w:numFmt w:val="bullet"/>
      <w:lvlText w:val="•"/>
      <w:lvlJc w:val="left"/>
      <w:pPr>
        <w:ind w:left="4137" w:hanging="562"/>
      </w:pPr>
      <w:rPr>
        <w:rFonts w:hint="default"/>
        <w:lang w:val="ru-RU" w:eastAsia="en-US" w:bidi="ar-SA"/>
      </w:rPr>
    </w:lvl>
    <w:lvl w:ilvl="5" w:tplc="27A42C5E">
      <w:numFmt w:val="bullet"/>
      <w:lvlText w:val="•"/>
      <w:lvlJc w:val="left"/>
      <w:pPr>
        <w:ind w:left="5101" w:hanging="562"/>
      </w:pPr>
      <w:rPr>
        <w:rFonts w:hint="default"/>
        <w:lang w:val="ru-RU" w:eastAsia="en-US" w:bidi="ar-SA"/>
      </w:rPr>
    </w:lvl>
    <w:lvl w:ilvl="6" w:tplc="8A2ADBC6">
      <w:numFmt w:val="bullet"/>
      <w:lvlText w:val="•"/>
      <w:lvlJc w:val="left"/>
      <w:pPr>
        <w:ind w:left="6066" w:hanging="562"/>
      </w:pPr>
      <w:rPr>
        <w:rFonts w:hint="default"/>
        <w:lang w:val="ru-RU" w:eastAsia="en-US" w:bidi="ar-SA"/>
      </w:rPr>
    </w:lvl>
    <w:lvl w:ilvl="7" w:tplc="D0A270AE">
      <w:numFmt w:val="bullet"/>
      <w:lvlText w:val="•"/>
      <w:lvlJc w:val="left"/>
      <w:pPr>
        <w:ind w:left="7030" w:hanging="562"/>
      </w:pPr>
      <w:rPr>
        <w:rFonts w:hint="default"/>
        <w:lang w:val="ru-RU" w:eastAsia="en-US" w:bidi="ar-SA"/>
      </w:rPr>
    </w:lvl>
    <w:lvl w:ilvl="8" w:tplc="586A6850">
      <w:numFmt w:val="bullet"/>
      <w:lvlText w:val="•"/>
      <w:lvlJc w:val="left"/>
      <w:pPr>
        <w:ind w:left="7994" w:hanging="562"/>
      </w:pPr>
      <w:rPr>
        <w:rFonts w:hint="default"/>
        <w:lang w:val="ru-RU" w:eastAsia="en-US" w:bidi="ar-SA"/>
      </w:rPr>
    </w:lvl>
  </w:abstractNum>
  <w:abstractNum w:abstractNumId="11">
    <w:nsid w:val="24964212"/>
    <w:multiLevelType w:val="hybridMultilevel"/>
    <w:tmpl w:val="E078D58E"/>
    <w:lvl w:ilvl="0" w:tplc="2048C7E8">
      <w:start w:val="1"/>
      <w:numFmt w:val="decimal"/>
      <w:lvlText w:val="%1)"/>
      <w:lvlJc w:val="left"/>
      <w:pPr>
        <w:ind w:left="285" w:hanging="396"/>
      </w:pPr>
      <w:rPr>
        <w:rFonts w:ascii="Times New Roman" w:eastAsia="Times New Roman" w:hAnsi="Times New Roman" w:cs="Times New Roman" w:hint="default"/>
        <w:b w:val="0"/>
        <w:bCs w:val="0"/>
        <w:i w:val="0"/>
        <w:iCs w:val="0"/>
        <w:spacing w:val="0"/>
        <w:w w:val="100"/>
        <w:sz w:val="28"/>
        <w:szCs w:val="28"/>
        <w:lang w:val="ru-RU" w:eastAsia="en-US" w:bidi="ar-SA"/>
      </w:rPr>
    </w:lvl>
    <w:lvl w:ilvl="1" w:tplc="CCBE22B4">
      <w:numFmt w:val="bullet"/>
      <w:lvlText w:val="•"/>
      <w:lvlJc w:val="left"/>
      <w:pPr>
        <w:ind w:left="1244" w:hanging="396"/>
      </w:pPr>
      <w:rPr>
        <w:rFonts w:hint="default"/>
        <w:lang w:val="ru-RU" w:eastAsia="en-US" w:bidi="ar-SA"/>
      </w:rPr>
    </w:lvl>
    <w:lvl w:ilvl="2" w:tplc="BD1C4E32">
      <w:numFmt w:val="bullet"/>
      <w:lvlText w:val="•"/>
      <w:lvlJc w:val="left"/>
      <w:pPr>
        <w:ind w:left="2208" w:hanging="396"/>
      </w:pPr>
      <w:rPr>
        <w:rFonts w:hint="default"/>
        <w:lang w:val="ru-RU" w:eastAsia="en-US" w:bidi="ar-SA"/>
      </w:rPr>
    </w:lvl>
    <w:lvl w:ilvl="3" w:tplc="54640D6A">
      <w:numFmt w:val="bullet"/>
      <w:lvlText w:val="•"/>
      <w:lvlJc w:val="left"/>
      <w:pPr>
        <w:ind w:left="3173" w:hanging="396"/>
      </w:pPr>
      <w:rPr>
        <w:rFonts w:hint="default"/>
        <w:lang w:val="ru-RU" w:eastAsia="en-US" w:bidi="ar-SA"/>
      </w:rPr>
    </w:lvl>
    <w:lvl w:ilvl="4" w:tplc="FAD69C86">
      <w:numFmt w:val="bullet"/>
      <w:lvlText w:val="•"/>
      <w:lvlJc w:val="left"/>
      <w:pPr>
        <w:ind w:left="4137" w:hanging="396"/>
      </w:pPr>
      <w:rPr>
        <w:rFonts w:hint="default"/>
        <w:lang w:val="ru-RU" w:eastAsia="en-US" w:bidi="ar-SA"/>
      </w:rPr>
    </w:lvl>
    <w:lvl w:ilvl="5" w:tplc="679C6970">
      <w:numFmt w:val="bullet"/>
      <w:lvlText w:val="•"/>
      <w:lvlJc w:val="left"/>
      <w:pPr>
        <w:ind w:left="5101" w:hanging="396"/>
      </w:pPr>
      <w:rPr>
        <w:rFonts w:hint="default"/>
        <w:lang w:val="ru-RU" w:eastAsia="en-US" w:bidi="ar-SA"/>
      </w:rPr>
    </w:lvl>
    <w:lvl w:ilvl="6" w:tplc="6D2A5BFA">
      <w:numFmt w:val="bullet"/>
      <w:lvlText w:val="•"/>
      <w:lvlJc w:val="left"/>
      <w:pPr>
        <w:ind w:left="6066" w:hanging="396"/>
      </w:pPr>
      <w:rPr>
        <w:rFonts w:hint="default"/>
        <w:lang w:val="ru-RU" w:eastAsia="en-US" w:bidi="ar-SA"/>
      </w:rPr>
    </w:lvl>
    <w:lvl w:ilvl="7" w:tplc="FC4211EE">
      <w:numFmt w:val="bullet"/>
      <w:lvlText w:val="•"/>
      <w:lvlJc w:val="left"/>
      <w:pPr>
        <w:ind w:left="7030" w:hanging="396"/>
      </w:pPr>
      <w:rPr>
        <w:rFonts w:hint="default"/>
        <w:lang w:val="ru-RU" w:eastAsia="en-US" w:bidi="ar-SA"/>
      </w:rPr>
    </w:lvl>
    <w:lvl w:ilvl="8" w:tplc="3CC252D2">
      <w:numFmt w:val="bullet"/>
      <w:lvlText w:val="•"/>
      <w:lvlJc w:val="left"/>
      <w:pPr>
        <w:ind w:left="7994" w:hanging="396"/>
      </w:pPr>
      <w:rPr>
        <w:rFonts w:hint="default"/>
        <w:lang w:val="ru-RU" w:eastAsia="en-US" w:bidi="ar-SA"/>
      </w:rPr>
    </w:lvl>
  </w:abstractNum>
  <w:abstractNum w:abstractNumId="12">
    <w:nsid w:val="292E7749"/>
    <w:multiLevelType w:val="hybridMultilevel"/>
    <w:tmpl w:val="F33249B0"/>
    <w:lvl w:ilvl="0" w:tplc="4E9AE606">
      <w:start w:val="1"/>
      <w:numFmt w:val="decimal"/>
      <w:lvlText w:val="%1)"/>
      <w:lvlJc w:val="left"/>
      <w:pPr>
        <w:ind w:left="285" w:hanging="413"/>
      </w:pPr>
      <w:rPr>
        <w:rFonts w:ascii="Times New Roman" w:eastAsia="Times New Roman" w:hAnsi="Times New Roman" w:cs="Times New Roman" w:hint="default"/>
        <w:b w:val="0"/>
        <w:bCs w:val="0"/>
        <w:i w:val="0"/>
        <w:iCs w:val="0"/>
        <w:spacing w:val="0"/>
        <w:w w:val="100"/>
        <w:sz w:val="28"/>
        <w:szCs w:val="28"/>
        <w:lang w:val="ru-RU" w:eastAsia="en-US" w:bidi="ar-SA"/>
      </w:rPr>
    </w:lvl>
    <w:lvl w:ilvl="1" w:tplc="F4A86CC0">
      <w:numFmt w:val="bullet"/>
      <w:lvlText w:val="•"/>
      <w:lvlJc w:val="left"/>
      <w:pPr>
        <w:ind w:left="1244" w:hanging="413"/>
      </w:pPr>
      <w:rPr>
        <w:rFonts w:hint="default"/>
        <w:lang w:val="ru-RU" w:eastAsia="en-US" w:bidi="ar-SA"/>
      </w:rPr>
    </w:lvl>
    <w:lvl w:ilvl="2" w:tplc="8C5E96C6">
      <w:numFmt w:val="bullet"/>
      <w:lvlText w:val="•"/>
      <w:lvlJc w:val="left"/>
      <w:pPr>
        <w:ind w:left="2208" w:hanging="413"/>
      </w:pPr>
      <w:rPr>
        <w:rFonts w:hint="default"/>
        <w:lang w:val="ru-RU" w:eastAsia="en-US" w:bidi="ar-SA"/>
      </w:rPr>
    </w:lvl>
    <w:lvl w:ilvl="3" w:tplc="D7A43C3E">
      <w:numFmt w:val="bullet"/>
      <w:lvlText w:val="•"/>
      <w:lvlJc w:val="left"/>
      <w:pPr>
        <w:ind w:left="3173" w:hanging="413"/>
      </w:pPr>
      <w:rPr>
        <w:rFonts w:hint="default"/>
        <w:lang w:val="ru-RU" w:eastAsia="en-US" w:bidi="ar-SA"/>
      </w:rPr>
    </w:lvl>
    <w:lvl w:ilvl="4" w:tplc="7EDAFFBE">
      <w:numFmt w:val="bullet"/>
      <w:lvlText w:val="•"/>
      <w:lvlJc w:val="left"/>
      <w:pPr>
        <w:ind w:left="4137" w:hanging="413"/>
      </w:pPr>
      <w:rPr>
        <w:rFonts w:hint="default"/>
        <w:lang w:val="ru-RU" w:eastAsia="en-US" w:bidi="ar-SA"/>
      </w:rPr>
    </w:lvl>
    <w:lvl w:ilvl="5" w:tplc="D47A0D78">
      <w:numFmt w:val="bullet"/>
      <w:lvlText w:val="•"/>
      <w:lvlJc w:val="left"/>
      <w:pPr>
        <w:ind w:left="5101" w:hanging="413"/>
      </w:pPr>
      <w:rPr>
        <w:rFonts w:hint="default"/>
        <w:lang w:val="ru-RU" w:eastAsia="en-US" w:bidi="ar-SA"/>
      </w:rPr>
    </w:lvl>
    <w:lvl w:ilvl="6" w:tplc="115071C4">
      <w:numFmt w:val="bullet"/>
      <w:lvlText w:val="•"/>
      <w:lvlJc w:val="left"/>
      <w:pPr>
        <w:ind w:left="6066" w:hanging="413"/>
      </w:pPr>
      <w:rPr>
        <w:rFonts w:hint="default"/>
        <w:lang w:val="ru-RU" w:eastAsia="en-US" w:bidi="ar-SA"/>
      </w:rPr>
    </w:lvl>
    <w:lvl w:ilvl="7" w:tplc="EEC82916">
      <w:numFmt w:val="bullet"/>
      <w:lvlText w:val="•"/>
      <w:lvlJc w:val="left"/>
      <w:pPr>
        <w:ind w:left="7030" w:hanging="413"/>
      </w:pPr>
      <w:rPr>
        <w:rFonts w:hint="default"/>
        <w:lang w:val="ru-RU" w:eastAsia="en-US" w:bidi="ar-SA"/>
      </w:rPr>
    </w:lvl>
    <w:lvl w:ilvl="8" w:tplc="B3428048">
      <w:numFmt w:val="bullet"/>
      <w:lvlText w:val="•"/>
      <w:lvlJc w:val="left"/>
      <w:pPr>
        <w:ind w:left="7994" w:hanging="413"/>
      </w:pPr>
      <w:rPr>
        <w:rFonts w:hint="default"/>
        <w:lang w:val="ru-RU" w:eastAsia="en-US" w:bidi="ar-SA"/>
      </w:rPr>
    </w:lvl>
  </w:abstractNum>
  <w:abstractNum w:abstractNumId="13">
    <w:nsid w:val="298A606E"/>
    <w:multiLevelType w:val="hybridMultilevel"/>
    <w:tmpl w:val="5BBA74A0"/>
    <w:lvl w:ilvl="0" w:tplc="98580720">
      <w:start w:val="1"/>
      <w:numFmt w:val="decimal"/>
      <w:lvlText w:val="%1)"/>
      <w:lvlJc w:val="left"/>
      <w:pPr>
        <w:ind w:left="1353"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B6A43AFC">
      <w:numFmt w:val="bullet"/>
      <w:lvlText w:val="•"/>
      <w:lvlJc w:val="left"/>
      <w:pPr>
        <w:ind w:left="2216" w:hanging="360"/>
      </w:pPr>
      <w:rPr>
        <w:rFonts w:hint="default"/>
        <w:lang w:val="ru-RU" w:eastAsia="en-US" w:bidi="ar-SA"/>
      </w:rPr>
    </w:lvl>
    <w:lvl w:ilvl="2" w:tplc="47061664">
      <w:numFmt w:val="bullet"/>
      <w:lvlText w:val="•"/>
      <w:lvlJc w:val="left"/>
      <w:pPr>
        <w:ind w:left="3072" w:hanging="360"/>
      </w:pPr>
      <w:rPr>
        <w:rFonts w:hint="default"/>
        <w:lang w:val="ru-RU" w:eastAsia="en-US" w:bidi="ar-SA"/>
      </w:rPr>
    </w:lvl>
    <w:lvl w:ilvl="3" w:tplc="69183D92">
      <w:numFmt w:val="bullet"/>
      <w:lvlText w:val="•"/>
      <w:lvlJc w:val="left"/>
      <w:pPr>
        <w:ind w:left="3929" w:hanging="360"/>
      </w:pPr>
      <w:rPr>
        <w:rFonts w:hint="default"/>
        <w:lang w:val="ru-RU" w:eastAsia="en-US" w:bidi="ar-SA"/>
      </w:rPr>
    </w:lvl>
    <w:lvl w:ilvl="4" w:tplc="7E42288C">
      <w:numFmt w:val="bullet"/>
      <w:lvlText w:val="•"/>
      <w:lvlJc w:val="left"/>
      <w:pPr>
        <w:ind w:left="4785" w:hanging="360"/>
      </w:pPr>
      <w:rPr>
        <w:rFonts w:hint="default"/>
        <w:lang w:val="ru-RU" w:eastAsia="en-US" w:bidi="ar-SA"/>
      </w:rPr>
    </w:lvl>
    <w:lvl w:ilvl="5" w:tplc="F9B08D64">
      <w:numFmt w:val="bullet"/>
      <w:lvlText w:val="•"/>
      <w:lvlJc w:val="left"/>
      <w:pPr>
        <w:ind w:left="5641" w:hanging="360"/>
      </w:pPr>
      <w:rPr>
        <w:rFonts w:hint="default"/>
        <w:lang w:val="ru-RU" w:eastAsia="en-US" w:bidi="ar-SA"/>
      </w:rPr>
    </w:lvl>
    <w:lvl w:ilvl="6" w:tplc="A98291D8">
      <w:numFmt w:val="bullet"/>
      <w:lvlText w:val="•"/>
      <w:lvlJc w:val="left"/>
      <w:pPr>
        <w:ind w:left="6498" w:hanging="360"/>
      </w:pPr>
      <w:rPr>
        <w:rFonts w:hint="default"/>
        <w:lang w:val="ru-RU" w:eastAsia="en-US" w:bidi="ar-SA"/>
      </w:rPr>
    </w:lvl>
    <w:lvl w:ilvl="7" w:tplc="6DB89C26">
      <w:numFmt w:val="bullet"/>
      <w:lvlText w:val="•"/>
      <w:lvlJc w:val="left"/>
      <w:pPr>
        <w:ind w:left="7354" w:hanging="360"/>
      </w:pPr>
      <w:rPr>
        <w:rFonts w:hint="default"/>
        <w:lang w:val="ru-RU" w:eastAsia="en-US" w:bidi="ar-SA"/>
      </w:rPr>
    </w:lvl>
    <w:lvl w:ilvl="8" w:tplc="DD16255A">
      <w:numFmt w:val="bullet"/>
      <w:lvlText w:val="•"/>
      <w:lvlJc w:val="left"/>
      <w:pPr>
        <w:ind w:left="8210" w:hanging="360"/>
      </w:pPr>
      <w:rPr>
        <w:rFonts w:hint="default"/>
        <w:lang w:val="ru-RU" w:eastAsia="en-US" w:bidi="ar-SA"/>
      </w:rPr>
    </w:lvl>
  </w:abstractNum>
  <w:abstractNum w:abstractNumId="14">
    <w:nsid w:val="2AA83CD0"/>
    <w:multiLevelType w:val="hybridMultilevel"/>
    <w:tmpl w:val="9580EC16"/>
    <w:lvl w:ilvl="0" w:tplc="A9C69A2E">
      <w:start w:val="1"/>
      <w:numFmt w:val="decimal"/>
      <w:lvlText w:val="%1)"/>
      <w:lvlJc w:val="left"/>
      <w:pPr>
        <w:ind w:left="1297"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7DEC6094">
      <w:numFmt w:val="bullet"/>
      <w:lvlText w:val="•"/>
      <w:lvlJc w:val="left"/>
      <w:pPr>
        <w:ind w:left="2162" w:hanging="305"/>
      </w:pPr>
      <w:rPr>
        <w:rFonts w:hint="default"/>
        <w:lang w:val="ru-RU" w:eastAsia="en-US" w:bidi="ar-SA"/>
      </w:rPr>
    </w:lvl>
    <w:lvl w:ilvl="2" w:tplc="932EBEE8">
      <w:numFmt w:val="bullet"/>
      <w:lvlText w:val="•"/>
      <w:lvlJc w:val="left"/>
      <w:pPr>
        <w:ind w:left="3024" w:hanging="305"/>
      </w:pPr>
      <w:rPr>
        <w:rFonts w:hint="default"/>
        <w:lang w:val="ru-RU" w:eastAsia="en-US" w:bidi="ar-SA"/>
      </w:rPr>
    </w:lvl>
    <w:lvl w:ilvl="3" w:tplc="64CE94B2">
      <w:numFmt w:val="bullet"/>
      <w:lvlText w:val="•"/>
      <w:lvlJc w:val="left"/>
      <w:pPr>
        <w:ind w:left="3887" w:hanging="305"/>
      </w:pPr>
      <w:rPr>
        <w:rFonts w:hint="default"/>
        <w:lang w:val="ru-RU" w:eastAsia="en-US" w:bidi="ar-SA"/>
      </w:rPr>
    </w:lvl>
    <w:lvl w:ilvl="4" w:tplc="E4E0F4E8">
      <w:numFmt w:val="bullet"/>
      <w:lvlText w:val="•"/>
      <w:lvlJc w:val="left"/>
      <w:pPr>
        <w:ind w:left="4749" w:hanging="305"/>
      </w:pPr>
      <w:rPr>
        <w:rFonts w:hint="default"/>
        <w:lang w:val="ru-RU" w:eastAsia="en-US" w:bidi="ar-SA"/>
      </w:rPr>
    </w:lvl>
    <w:lvl w:ilvl="5" w:tplc="297CFE0E">
      <w:numFmt w:val="bullet"/>
      <w:lvlText w:val="•"/>
      <w:lvlJc w:val="left"/>
      <w:pPr>
        <w:ind w:left="5611" w:hanging="305"/>
      </w:pPr>
      <w:rPr>
        <w:rFonts w:hint="default"/>
        <w:lang w:val="ru-RU" w:eastAsia="en-US" w:bidi="ar-SA"/>
      </w:rPr>
    </w:lvl>
    <w:lvl w:ilvl="6" w:tplc="E2F8D926">
      <w:numFmt w:val="bullet"/>
      <w:lvlText w:val="•"/>
      <w:lvlJc w:val="left"/>
      <w:pPr>
        <w:ind w:left="6474" w:hanging="305"/>
      </w:pPr>
      <w:rPr>
        <w:rFonts w:hint="default"/>
        <w:lang w:val="ru-RU" w:eastAsia="en-US" w:bidi="ar-SA"/>
      </w:rPr>
    </w:lvl>
    <w:lvl w:ilvl="7" w:tplc="10C23D62">
      <w:numFmt w:val="bullet"/>
      <w:lvlText w:val="•"/>
      <w:lvlJc w:val="left"/>
      <w:pPr>
        <w:ind w:left="7336" w:hanging="305"/>
      </w:pPr>
      <w:rPr>
        <w:rFonts w:hint="default"/>
        <w:lang w:val="ru-RU" w:eastAsia="en-US" w:bidi="ar-SA"/>
      </w:rPr>
    </w:lvl>
    <w:lvl w:ilvl="8" w:tplc="42AC3268">
      <w:numFmt w:val="bullet"/>
      <w:lvlText w:val="•"/>
      <w:lvlJc w:val="left"/>
      <w:pPr>
        <w:ind w:left="8198" w:hanging="305"/>
      </w:pPr>
      <w:rPr>
        <w:rFonts w:hint="default"/>
        <w:lang w:val="ru-RU" w:eastAsia="en-US" w:bidi="ar-SA"/>
      </w:rPr>
    </w:lvl>
  </w:abstractNum>
  <w:abstractNum w:abstractNumId="15">
    <w:nsid w:val="2F405D17"/>
    <w:multiLevelType w:val="hybridMultilevel"/>
    <w:tmpl w:val="1D5490B4"/>
    <w:lvl w:ilvl="0" w:tplc="D5B8ADEE">
      <w:start w:val="1"/>
      <w:numFmt w:val="decimal"/>
      <w:lvlText w:val="%1)"/>
      <w:lvlJc w:val="left"/>
      <w:pPr>
        <w:ind w:left="1297"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1644B656">
      <w:numFmt w:val="bullet"/>
      <w:lvlText w:val="•"/>
      <w:lvlJc w:val="left"/>
      <w:pPr>
        <w:ind w:left="2162" w:hanging="305"/>
      </w:pPr>
      <w:rPr>
        <w:rFonts w:hint="default"/>
        <w:lang w:val="ru-RU" w:eastAsia="en-US" w:bidi="ar-SA"/>
      </w:rPr>
    </w:lvl>
    <w:lvl w:ilvl="2" w:tplc="8D22C66C">
      <w:numFmt w:val="bullet"/>
      <w:lvlText w:val="•"/>
      <w:lvlJc w:val="left"/>
      <w:pPr>
        <w:ind w:left="3024" w:hanging="305"/>
      </w:pPr>
      <w:rPr>
        <w:rFonts w:hint="default"/>
        <w:lang w:val="ru-RU" w:eastAsia="en-US" w:bidi="ar-SA"/>
      </w:rPr>
    </w:lvl>
    <w:lvl w:ilvl="3" w:tplc="90128CF8">
      <w:numFmt w:val="bullet"/>
      <w:lvlText w:val="•"/>
      <w:lvlJc w:val="left"/>
      <w:pPr>
        <w:ind w:left="3887" w:hanging="305"/>
      </w:pPr>
      <w:rPr>
        <w:rFonts w:hint="default"/>
        <w:lang w:val="ru-RU" w:eastAsia="en-US" w:bidi="ar-SA"/>
      </w:rPr>
    </w:lvl>
    <w:lvl w:ilvl="4" w:tplc="A216ACD0">
      <w:numFmt w:val="bullet"/>
      <w:lvlText w:val="•"/>
      <w:lvlJc w:val="left"/>
      <w:pPr>
        <w:ind w:left="4749" w:hanging="305"/>
      </w:pPr>
      <w:rPr>
        <w:rFonts w:hint="default"/>
        <w:lang w:val="ru-RU" w:eastAsia="en-US" w:bidi="ar-SA"/>
      </w:rPr>
    </w:lvl>
    <w:lvl w:ilvl="5" w:tplc="59A4558E">
      <w:numFmt w:val="bullet"/>
      <w:lvlText w:val="•"/>
      <w:lvlJc w:val="left"/>
      <w:pPr>
        <w:ind w:left="5611" w:hanging="305"/>
      </w:pPr>
      <w:rPr>
        <w:rFonts w:hint="default"/>
        <w:lang w:val="ru-RU" w:eastAsia="en-US" w:bidi="ar-SA"/>
      </w:rPr>
    </w:lvl>
    <w:lvl w:ilvl="6" w:tplc="898C39AA">
      <w:numFmt w:val="bullet"/>
      <w:lvlText w:val="•"/>
      <w:lvlJc w:val="left"/>
      <w:pPr>
        <w:ind w:left="6474" w:hanging="305"/>
      </w:pPr>
      <w:rPr>
        <w:rFonts w:hint="default"/>
        <w:lang w:val="ru-RU" w:eastAsia="en-US" w:bidi="ar-SA"/>
      </w:rPr>
    </w:lvl>
    <w:lvl w:ilvl="7" w:tplc="B3D6874A">
      <w:numFmt w:val="bullet"/>
      <w:lvlText w:val="•"/>
      <w:lvlJc w:val="left"/>
      <w:pPr>
        <w:ind w:left="7336" w:hanging="305"/>
      </w:pPr>
      <w:rPr>
        <w:rFonts w:hint="default"/>
        <w:lang w:val="ru-RU" w:eastAsia="en-US" w:bidi="ar-SA"/>
      </w:rPr>
    </w:lvl>
    <w:lvl w:ilvl="8" w:tplc="9202E278">
      <w:numFmt w:val="bullet"/>
      <w:lvlText w:val="•"/>
      <w:lvlJc w:val="left"/>
      <w:pPr>
        <w:ind w:left="8198" w:hanging="305"/>
      </w:pPr>
      <w:rPr>
        <w:rFonts w:hint="default"/>
        <w:lang w:val="ru-RU" w:eastAsia="en-US" w:bidi="ar-SA"/>
      </w:rPr>
    </w:lvl>
  </w:abstractNum>
  <w:abstractNum w:abstractNumId="16">
    <w:nsid w:val="35E667B4"/>
    <w:multiLevelType w:val="hybridMultilevel"/>
    <w:tmpl w:val="4216C748"/>
    <w:lvl w:ilvl="0" w:tplc="A438A21A">
      <w:start w:val="1"/>
      <w:numFmt w:val="decimal"/>
      <w:lvlText w:val="%1)"/>
      <w:lvlJc w:val="left"/>
      <w:pPr>
        <w:ind w:left="285" w:hanging="415"/>
      </w:pPr>
      <w:rPr>
        <w:rFonts w:ascii="Times New Roman" w:eastAsia="Times New Roman" w:hAnsi="Times New Roman" w:cs="Times New Roman" w:hint="default"/>
        <w:b w:val="0"/>
        <w:bCs w:val="0"/>
        <w:i w:val="0"/>
        <w:iCs w:val="0"/>
        <w:spacing w:val="0"/>
        <w:w w:val="100"/>
        <w:sz w:val="28"/>
        <w:szCs w:val="28"/>
        <w:lang w:val="ru-RU" w:eastAsia="en-US" w:bidi="ar-SA"/>
      </w:rPr>
    </w:lvl>
    <w:lvl w:ilvl="1" w:tplc="4A1ECCC0">
      <w:numFmt w:val="bullet"/>
      <w:lvlText w:val="•"/>
      <w:lvlJc w:val="left"/>
      <w:pPr>
        <w:ind w:left="1244" w:hanging="415"/>
      </w:pPr>
      <w:rPr>
        <w:rFonts w:hint="default"/>
        <w:lang w:val="ru-RU" w:eastAsia="en-US" w:bidi="ar-SA"/>
      </w:rPr>
    </w:lvl>
    <w:lvl w:ilvl="2" w:tplc="78141832">
      <w:numFmt w:val="bullet"/>
      <w:lvlText w:val="•"/>
      <w:lvlJc w:val="left"/>
      <w:pPr>
        <w:ind w:left="2208" w:hanging="415"/>
      </w:pPr>
      <w:rPr>
        <w:rFonts w:hint="default"/>
        <w:lang w:val="ru-RU" w:eastAsia="en-US" w:bidi="ar-SA"/>
      </w:rPr>
    </w:lvl>
    <w:lvl w:ilvl="3" w:tplc="86C0D4B8">
      <w:numFmt w:val="bullet"/>
      <w:lvlText w:val="•"/>
      <w:lvlJc w:val="left"/>
      <w:pPr>
        <w:ind w:left="3173" w:hanging="415"/>
      </w:pPr>
      <w:rPr>
        <w:rFonts w:hint="default"/>
        <w:lang w:val="ru-RU" w:eastAsia="en-US" w:bidi="ar-SA"/>
      </w:rPr>
    </w:lvl>
    <w:lvl w:ilvl="4" w:tplc="5510C126">
      <w:numFmt w:val="bullet"/>
      <w:lvlText w:val="•"/>
      <w:lvlJc w:val="left"/>
      <w:pPr>
        <w:ind w:left="4137" w:hanging="415"/>
      </w:pPr>
      <w:rPr>
        <w:rFonts w:hint="default"/>
        <w:lang w:val="ru-RU" w:eastAsia="en-US" w:bidi="ar-SA"/>
      </w:rPr>
    </w:lvl>
    <w:lvl w:ilvl="5" w:tplc="56568286">
      <w:numFmt w:val="bullet"/>
      <w:lvlText w:val="•"/>
      <w:lvlJc w:val="left"/>
      <w:pPr>
        <w:ind w:left="5101" w:hanging="415"/>
      </w:pPr>
      <w:rPr>
        <w:rFonts w:hint="default"/>
        <w:lang w:val="ru-RU" w:eastAsia="en-US" w:bidi="ar-SA"/>
      </w:rPr>
    </w:lvl>
    <w:lvl w:ilvl="6" w:tplc="EBC0AEE0">
      <w:numFmt w:val="bullet"/>
      <w:lvlText w:val="•"/>
      <w:lvlJc w:val="left"/>
      <w:pPr>
        <w:ind w:left="6066" w:hanging="415"/>
      </w:pPr>
      <w:rPr>
        <w:rFonts w:hint="default"/>
        <w:lang w:val="ru-RU" w:eastAsia="en-US" w:bidi="ar-SA"/>
      </w:rPr>
    </w:lvl>
    <w:lvl w:ilvl="7" w:tplc="788E59F8">
      <w:numFmt w:val="bullet"/>
      <w:lvlText w:val="•"/>
      <w:lvlJc w:val="left"/>
      <w:pPr>
        <w:ind w:left="7030" w:hanging="415"/>
      </w:pPr>
      <w:rPr>
        <w:rFonts w:hint="default"/>
        <w:lang w:val="ru-RU" w:eastAsia="en-US" w:bidi="ar-SA"/>
      </w:rPr>
    </w:lvl>
    <w:lvl w:ilvl="8" w:tplc="EE76E140">
      <w:numFmt w:val="bullet"/>
      <w:lvlText w:val="•"/>
      <w:lvlJc w:val="left"/>
      <w:pPr>
        <w:ind w:left="7994" w:hanging="415"/>
      </w:pPr>
      <w:rPr>
        <w:rFonts w:hint="default"/>
        <w:lang w:val="ru-RU" w:eastAsia="en-US" w:bidi="ar-SA"/>
      </w:rPr>
    </w:lvl>
  </w:abstractNum>
  <w:abstractNum w:abstractNumId="17">
    <w:nsid w:val="39041884"/>
    <w:multiLevelType w:val="hybridMultilevel"/>
    <w:tmpl w:val="60C6E26A"/>
    <w:lvl w:ilvl="0" w:tplc="8214DE90">
      <w:start w:val="1"/>
      <w:numFmt w:val="decimal"/>
      <w:lvlText w:val="%1)"/>
      <w:lvlJc w:val="left"/>
      <w:pPr>
        <w:ind w:left="1353"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D32AB272">
      <w:numFmt w:val="bullet"/>
      <w:lvlText w:val="•"/>
      <w:lvlJc w:val="left"/>
      <w:pPr>
        <w:ind w:left="2216" w:hanging="360"/>
      </w:pPr>
      <w:rPr>
        <w:rFonts w:hint="default"/>
        <w:lang w:val="ru-RU" w:eastAsia="en-US" w:bidi="ar-SA"/>
      </w:rPr>
    </w:lvl>
    <w:lvl w:ilvl="2" w:tplc="462A2F24">
      <w:numFmt w:val="bullet"/>
      <w:lvlText w:val="•"/>
      <w:lvlJc w:val="left"/>
      <w:pPr>
        <w:ind w:left="3072" w:hanging="360"/>
      </w:pPr>
      <w:rPr>
        <w:rFonts w:hint="default"/>
        <w:lang w:val="ru-RU" w:eastAsia="en-US" w:bidi="ar-SA"/>
      </w:rPr>
    </w:lvl>
    <w:lvl w:ilvl="3" w:tplc="C94889C4">
      <w:numFmt w:val="bullet"/>
      <w:lvlText w:val="•"/>
      <w:lvlJc w:val="left"/>
      <w:pPr>
        <w:ind w:left="3929" w:hanging="360"/>
      </w:pPr>
      <w:rPr>
        <w:rFonts w:hint="default"/>
        <w:lang w:val="ru-RU" w:eastAsia="en-US" w:bidi="ar-SA"/>
      </w:rPr>
    </w:lvl>
    <w:lvl w:ilvl="4" w:tplc="CF9E5908">
      <w:numFmt w:val="bullet"/>
      <w:lvlText w:val="•"/>
      <w:lvlJc w:val="left"/>
      <w:pPr>
        <w:ind w:left="4785" w:hanging="360"/>
      </w:pPr>
      <w:rPr>
        <w:rFonts w:hint="default"/>
        <w:lang w:val="ru-RU" w:eastAsia="en-US" w:bidi="ar-SA"/>
      </w:rPr>
    </w:lvl>
    <w:lvl w:ilvl="5" w:tplc="F35C99E0">
      <w:numFmt w:val="bullet"/>
      <w:lvlText w:val="•"/>
      <w:lvlJc w:val="left"/>
      <w:pPr>
        <w:ind w:left="5641" w:hanging="360"/>
      </w:pPr>
      <w:rPr>
        <w:rFonts w:hint="default"/>
        <w:lang w:val="ru-RU" w:eastAsia="en-US" w:bidi="ar-SA"/>
      </w:rPr>
    </w:lvl>
    <w:lvl w:ilvl="6" w:tplc="99245E8C">
      <w:numFmt w:val="bullet"/>
      <w:lvlText w:val="•"/>
      <w:lvlJc w:val="left"/>
      <w:pPr>
        <w:ind w:left="6498" w:hanging="360"/>
      </w:pPr>
      <w:rPr>
        <w:rFonts w:hint="default"/>
        <w:lang w:val="ru-RU" w:eastAsia="en-US" w:bidi="ar-SA"/>
      </w:rPr>
    </w:lvl>
    <w:lvl w:ilvl="7" w:tplc="8DE61DE0">
      <w:numFmt w:val="bullet"/>
      <w:lvlText w:val="•"/>
      <w:lvlJc w:val="left"/>
      <w:pPr>
        <w:ind w:left="7354" w:hanging="360"/>
      </w:pPr>
      <w:rPr>
        <w:rFonts w:hint="default"/>
        <w:lang w:val="ru-RU" w:eastAsia="en-US" w:bidi="ar-SA"/>
      </w:rPr>
    </w:lvl>
    <w:lvl w:ilvl="8" w:tplc="70D07F04">
      <w:numFmt w:val="bullet"/>
      <w:lvlText w:val="•"/>
      <w:lvlJc w:val="left"/>
      <w:pPr>
        <w:ind w:left="8210" w:hanging="360"/>
      </w:pPr>
      <w:rPr>
        <w:rFonts w:hint="default"/>
        <w:lang w:val="ru-RU" w:eastAsia="en-US" w:bidi="ar-SA"/>
      </w:rPr>
    </w:lvl>
  </w:abstractNum>
  <w:abstractNum w:abstractNumId="18">
    <w:nsid w:val="3F380DE5"/>
    <w:multiLevelType w:val="multilevel"/>
    <w:tmpl w:val="ECF8A092"/>
    <w:lvl w:ilvl="0">
      <w:start w:val="1"/>
      <w:numFmt w:val="decimal"/>
      <w:lvlText w:val="%1."/>
      <w:lvlJc w:val="left"/>
      <w:pPr>
        <w:ind w:left="1068" w:hanging="360"/>
      </w:pPr>
      <w:rPr>
        <w:rFonts w:hint="default"/>
      </w:rPr>
    </w:lvl>
    <w:lvl w:ilvl="1">
      <w:start w:val="6"/>
      <w:numFmt w:val="decimal"/>
      <w:isLgl/>
      <w:lvlText w:val="%1.%2."/>
      <w:lvlJc w:val="left"/>
      <w:pPr>
        <w:ind w:left="1683" w:hanging="975"/>
      </w:pPr>
      <w:rPr>
        <w:rFonts w:hint="default"/>
      </w:rPr>
    </w:lvl>
    <w:lvl w:ilvl="2">
      <w:start w:val="1"/>
      <w:numFmt w:val="decimal"/>
      <w:isLgl/>
      <w:lvlText w:val="%1.%2.%3."/>
      <w:lvlJc w:val="left"/>
      <w:pPr>
        <w:ind w:left="1683" w:hanging="975"/>
      </w:pPr>
      <w:rPr>
        <w:rFonts w:hint="default"/>
      </w:rPr>
    </w:lvl>
    <w:lvl w:ilvl="3">
      <w:start w:val="1"/>
      <w:numFmt w:val="decimal"/>
      <w:isLgl/>
      <w:lvlText w:val="%1.%2.%3.%4."/>
      <w:lvlJc w:val="left"/>
      <w:pPr>
        <w:ind w:left="1683" w:hanging="975"/>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19">
    <w:nsid w:val="3FB375D8"/>
    <w:multiLevelType w:val="hybridMultilevel"/>
    <w:tmpl w:val="73D40A70"/>
    <w:lvl w:ilvl="0" w:tplc="D52EC084">
      <w:start w:val="1"/>
      <w:numFmt w:val="decimal"/>
      <w:lvlText w:val="%1)"/>
      <w:lvlJc w:val="left"/>
      <w:pPr>
        <w:ind w:left="1297"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17A22070">
      <w:numFmt w:val="bullet"/>
      <w:lvlText w:val="•"/>
      <w:lvlJc w:val="left"/>
      <w:pPr>
        <w:ind w:left="2162" w:hanging="305"/>
      </w:pPr>
      <w:rPr>
        <w:rFonts w:hint="default"/>
        <w:lang w:val="ru-RU" w:eastAsia="en-US" w:bidi="ar-SA"/>
      </w:rPr>
    </w:lvl>
    <w:lvl w:ilvl="2" w:tplc="F2C88722">
      <w:numFmt w:val="bullet"/>
      <w:lvlText w:val="•"/>
      <w:lvlJc w:val="left"/>
      <w:pPr>
        <w:ind w:left="3024" w:hanging="305"/>
      </w:pPr>
      <w:rPr>
        <w:rFonts w:hint="default"/>
        <w:lang w:val="ru-RU" w:eastAsia="en-US" w:bidi="ar-SA"/>
      </w:rPr>
    </w:lvl>
    <w:lvl w:ilvl="3" w:tplc="AC3E53FE">
      <w:numFmt w:val="bullet"/>
      <w:lvlText w:val="•"/>
      <w:lvlJc w:val="left"/>
      <w:pPr>
        <w:ind w:left="3887" w:hanging="305"/>
      </w:pPr>
      <w:rPr>
        <w:rFonts w:hint="default"/>
        <w:lang w:val="ru-RU" w:eastAsia="en-US" w:bidi="ar-SA"/>
      </w:rPr>
    </w:lvl>
    <w:lvl w:ilvl="4" w:tplc="BC023B40">
      <w:numFmt w:val="bullet"/>
      <w:lvlText w:val="•"/>
      <w:lvlJc w:val="left"/>
      <w:pPr>
        <w:ind w:left="4749" w:hanging="305"/>
      </w:pPr>
      <w:rPr>
        <w:rFonts w:hint="default"/>
        <w:lang w:val="ru-RU" w:eastAsia="en-US" w:bidi="ar-SA"/>
      </w:rPr>
    </w:lvl>
    <w:lvl w:ilvl="5" w:tplc="65165644">
      <w:numFmt w:val="bullet"/>
      <w:lvlText w:val="•"/>
      <w:lvlJc w:val="left"/>
      <w:pPr>
        <w:ind w:left="5611" w:hanging="305"/>
      </w:pPr>
      <w:rPr>
        <w:rFonts w:hint="default"/>
        <w:lang w:val="ru-RU" w:eastAsia="en-US" w:bidi="ar-SA"/>
      </w:rPr>
    </w:lvl>
    <w:lvl w:ilvl="6" w:tplc="DCF43C5A">
      <w:numFmt w:val="bullet"/>
      <w:lvlText w:val="•"/>
      <w:lvlJc w:val="left"/>
      <w:pPr>
        <w:ind w:left="6474" w:hanging="305"/>
      </w:pPr>
      <w:rPr>
        <w:rFonts w:hint="default"/>
        <w:lang w:val="ru-RU" w:eastAsia="en-US" w:bidi="ar-SA"/>
      </w:rPr>
    </w:lvl>
    <w:lvl w:ilvl="7" w:tplc="BB507DE0">
      <w:numFmt w:val="bullet"/>
      <w:lvlText w:val="•"/>
      <w:lvlJc w:val="left"/>
      <w:pPr>
        <w:ind w:left="7336" w:hanging="305"/>
      </w:pPr>
      <w:rPr>
        <w:rFonts w:hint="default"/>
        <w:lang w:val="ru-RU" w:eastAsia="en-US" w:bidi="ar-SA"/>
      </w:rPr>
    </w:lvl>
    <w:lvl w:ilvl="8" w:tplc="A2C83F08">
      <w:numFmt w:val="bullet"/>
      <w:lvlText w:val="•"/>
      <w:lvlJc w:val="left"/>
      <w:pPr>
        <w:ind w:left="8198" w:hanging="305"/>
      </w:pPr>
      <w:rPr>
        <w:rFonts w:hint="default"/>
        <w:lang w:val="ru-RU" w:eastAsia="en-US" w:bidi="ar-SA"/>
      </w:rPr>
    </w:lvl>
  </w:abstractNum>
  <w:abstractNum w:abstractNumId="20">
    <w:nsid w:val="407E551A"/>
    <w:multiLevelType w:val="hybridMultilevel"/>
    <w:tmpl w:val="7D20D828"/>
    <w:lvl w:ilvl="0" w:tplc="3768D81C">
      <w:start w:val="1"/>
      <w:numFmt w:val="decimal"/>
      <w:lvlText w:val="%1)"/>
      <w:lvlJc w:val="left"/>
      <w:pPr>
        <w:ind w:left="1297" w:hanging="305"/>
      </w:pPr>
      <w:rPr>
        <w:rFonts w:ascii="Times New Roman" w:eastAsia="Times New Roman" w:hAnsi="Times New Roman" w:cs="Times New Roman" w:hint="default"/>
        <w:b w:val="0"/>
        <w:bCs w:val="0"/>
        <w:i w:val="0"/>
        <w:iCs w:val="0"/>
        <w:spacing w:val="0"/>
        <w:w w:val="100"/>
        <w:sz w:val="24"/>
        <w:szCs w:val="24"/>
        <w:lang w:val="ru-RU" w:eastAsia="en-US" w:bidi="ar-SA"/>
      </w:rPr>
    </w:lvl>
    <w:lvl w:ilvl="1" w:tplc="0614AEB2">
      <w:numFmt w:val="bullet"/>
      <w:lvlText w:val="•"/>
      <w:lvlJc w:val="left"/>
      <w:pPr>
        <w:ind w:left="2162" w:hanging="305"/>
      </w:pPr>
      <w:rPr>
        <w:rFonts w:hint="default"/>
        <w:lang w:val="ru-RU" w:eastAsia="en-US" w:bidi="ar-SA"/>
      </w:rPr>
    </w:lvl>
    <w:lvl w:ilvl="2" w:tplc="7CDA355E">
      <w:numFmt w:val="bullet"/>
      <w:lvlText w:val="•"/>
      <w:lvlJc w:val="left"/>
      <w:pPr>
        <w:ind w:left="3024" w:hanging="305"/>
      </w:pPr>
      <w:rPr>
        <w:rFonts w:hint="default"/>
        <w:lang w:val="ru-RU" w:eastAsia="en-US" w:bidi="ar-SA"/>
      </w:rPr>
    </w:lvl>
    <w:lvl w:ilvl="3" w:tplc="E20C87BE">
      <w:numFmt w:val="bullet"/>
      <w:lvlText w:val="•"/>
      <w:lvlJc w:val="left"/>
      <w:pPr>
        <w:ind w:left="3887" w:hanging="305"/>
      </w:pPr>
      <w:rPr>
        <w:rFonts w:hint="default"/>
        <w:lang w:val="ru-RU" w:eastAsia="en-US" w:bidi="ar-SA"/>
      </w:rPr>
    </w:lvl>
    <w:lvl w:ilvl="4" w:tplc="FCF611EC">
      <w:numFmt w:val="bullet"/>
      <w:lvlText w:val="•"/>
      <w:lvlJc w:val="left"/>
      <w:pPr>
        <w:ind w:left="4749" w:hanging="305"/>
      </w:pPr>
      <w:rPr>
        <w:rFonts w:hint="default"/>
        <w:lang w:val="ru-RU" w:eastAsia="en-US" w:bidi="ar-SA"/>
      </w:rPr>
    </w:lvl>
    <w:lvl w:ilvl="5" w:tplc="DF623310">
      <w:numFmt w:val="bullet"/>
      <w:lvlText w:val="•"/>
      <w:lvlJc w:val="left"/>
      <w:pPr>
        <w:ind w:left="5611" w:hanging="305"/>
      </w:pPr>
      <w:rPr>
        <w:rFonts w:hint="default"/>
        <w:lang w:val="ru-RU" w:eastAsia="en-US" w:bidi="ar-SA"/>
      </w:rPr>
    </w:lvl>
    <w:lvl w:ilvl="6" w:tplc="39CEFFA2">
      <w:numFmt w:val="bullet"/>
      <w:lvlText w:val="•"/>
      <w:lvlJc w:val="left"/>
      <w:pPr>
        <w:ind w:left="6474" w:hanging="305"/>
      </w:pPr>
      <w:rPr>
        <w:rFonts w:hint="default"/>
        <w:lang w:val="ru-RU" w:eastAsia="en-US" w:bidi="ar-SA"/>
      </w:rPr>
    </w:lvl>
    <w:lvl w:ilvl="7" w:tplc="A5540828">
      <w:numFmt w:val="bullet"/>
      <w:lvlText w:val="•"/>
      <w:lvlJc w:val="left"/>
      <w:pPr>
        <w:ind w:left="7336" w:hanging="305"/>
      </w:pPr>
      <w:rPr>
        <w:rFonts w:hint="default"/>
        <w:lang w:val="ru-RU" w:eastAsia="en-US" w:bidi="ar-SA"/>
      </w:rPr>
    </w:lvl>
    <w:lvl w:ilvl="8" w:tplc="68E80966">
      <w:numFmt w:val="bullet"/>
      <w:lvlText w:val="•"/>
      <w:lvlJc w:val="left"/>
      <w:pPr>
        <w:ind w:left="8198" w:hanging="305"/>
      </w:pPr>
      <w:rPr>
        <w:rFonts w:hint="default"/>
        <w:lang w:val="ru-RU" w:eastAsia="en-US" w:bidi="ar-SA"/>
      </w:rPr>
    </w:lvl>
  </w:abstractNum>
  <w:abstractNum w:abstractNumId="21">
    <w:nsid w:val="488B46F1"/>
    <w:multiLevelType w:val="multilevel"/>
    <w:tmpl w:val="5C6C1270"/>
    <w:lvl w:ilvl="0">
      <w:start w:val="1"/>
      <w:numFmt w:val="decimal"/>
      <w:lvlText w:val="%1."/>
      <w:lvlJc w:val="left"/>
      <w:pPr>
        <w:ind w:left="1572" w:hanging="1005"/>
      </w:pPr>
      <w:rPr>
        <w:rFonts w:hint="default"/>
      </w:rPr>
    </w:lvl>
    <w:lvl w:ilvl="1">
      <w:start w:val="1"/>
      <w:numFmt w:val="decimal"/>
      <w:isLgl/>
      <w:lvlText w:val="%1.%2."/>
      <w:lvlJc w:val="left"/>
      <w:pPr>
        <w:ind w:left="1713" w:hanging="720"/>
      </w:pPr>
      <w:rPr>
        <w:rFonts w:hint="default"/>
        <w:sz w:val="24"/>
        <w:szCs w:val="24"/>
      </w:rPr>
    </w:lvl>
    <w:lvl w:ilvl="2">
      <w:start w:val="1"/>
      <w:numFmt w:val="decimal"/>
      <w:isLgl/>
      <w:lvlText w:val="%1.%2.%3."/>
      <w:lvlJc w:val="left"/>
      <w:pPr>
        <w:ind w:left="1653" w:hanging="720"/>
      </w:pPr>
      <w:rPr>
        <w:rFonts w:hint="default"/>
      </w:rPr>
    </w:lvl>
    <w:lvl w:ilvl="3">
      <w:start w:val="1"/>
      <w:numFmt w:val="decimal"/>
      <w:isLgl/>
      <w:lvlText w:val="%1.%2.%3.%4."/>
      <w:lvlJc w:val="left"/>
      <w:pPr>
        <w:ind w:left="2196" w:hanging="1080"/>
      </w:pPr>
      <w:rPr>
        <w:rFonts w:hint="default"/>
      </w:rPr>
    </w:lvl>
    <w:lvl w:ilvl="4">
      <w:start w:val="1"/>
      <w:numFmt w:val="decimal"/>
      <w:isLgl/>
      <w:lvlText w:val="%1.%2.%3.%4.%5."/>
      <w:lvlJc w:val="left"/>
      <w:pPr>
        <w:ind w:left="2379" w:hanging="1080"/>
      </w:pPr>
      <w:rPr>
        <w:rFonts w:hint="default"/>
      </w:rPr>
    </w:lvl>
    <w:lvl w:ilvl="5">
      <w:start w:val="1"/>
      <w:numFmt w:val="decimal"/>
      <w:isLgl/>
      <w:lvlText w:val="%1.%2.%3.%4.%5.%6."/>
      <w:lvlJc w:val="left"/>
      <w:pPr>
        <w:ind w:left="2922" w:hanging="1440"/>
      </w:pPr>
      <w:rPr>
        <w:rFonts w:hint="default"/>
      </w:rPr>
    </w:lvl>
    <w:lvl w:ilvl="6">
      <w:start w:val="1"/>
      <w:numFmt w:val="decimal"/>
      <w:isLgl/>
      <w:lvlText w:val="%1.%2.%3.%4.%5.%6.%7."/>
      <w:lvlJc w:val="left"/>
      <w:pPr>
        <w:ind w:left="3465" w:hanging="1800"/>
      </w:pPr>
      <w:rPr>
        <w:rFonts w:hint="default"/>
      </w:rPr>
    </w:lvl>
    <w:lvl w:ilvl="7">
      <w:start w:val="1"/>
      <w:numFmt w:val="decimal"/>
      <w:isLgl/>
      <w:lvlText w:val="%1.%2.%3.%4.%5.%6.%7.%8."/>
      <w:lvlJc w:val="left"/>
      <w:pPr>
        <w:ind w:left="3648" w:hanging="1800"/>
      </w:pPr>
      <w:rPr>
        <w:rFonts w:hint="default"/>
      </w:rPr>
    </w:lvl>
    <w:lvl w:ilvl="8">
      <w:start w:val="1"/>
      <w:numFmt w:val="decimal"/>
      <w:isLgl/>
      <w:lvlText w:val="%1.%2.%3.%4.%5.%6.%7.%8.%9."/>
      <w:lvlJc w:val="left"/>
      <w:pPr>
        <w:ind w:left="4191" w:hanging="2160"/>
      </w:pPr>
      <w:rPr>
        <w:rFonts w:hint="default"/>
      </w:rPr>
    </w:lvl>
  </w:abstractNum>
  <w:abstractNum w:abstractNumId="22">
    <w:nsid w:val="4B042B4F"/>
    <w:multiLevelType w:val="hybridMultilevel"/>
    <w:tmpl w:val="81ECDA4A"/>
    <w:lvl w:ilvl="0" w:tplc="D5C6B066">
      <w:start w:val="1"/>
      <w:numFmt w:val="decimal"/>
      <w:lvlText w:val="%1)"/>
      <w:lvlJc w:val="left"/>
      <w:pPr>
        <w:ind w:left="1297"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B7B2990E">
      <w:numFmt w:val="bullet"/>
      <w:lvlText w:val="•"/>
      <w:lvlJc w:val="left"/>
      <w:pPr>
        <w:ind w:left="2162" w:hanging="305"/>
      </w:pPr>
      <w:rPr>
        <w:rFonts w:hint="default"/>
        <w:lang w:val="ru-RU" w:eastAsia="en-US" w:bidi="ar-SA"/>
      </w:rPr>
    </w:lvl>
    <w:lvl w:ilvl="2" w:tplc="2A32231C">
      <w:numFmt w:val="bullet"/>
      <w:lvlText w:val="•"/>
      <w:lvlJc w:val="left"/>
      <w:pPr>
        <w:ind w:left="3024" w:hanging="305"/>
      </w:pPr>
      <w:rPr>
        <w:rFonts w:hint="default"/>
        <w:lang w:val="ru-RU" w:eastAsia="en-US" w:bidi="ar-SA"/>
      </w:rPr>
    </w:lvl>
    <w:lvl w:ilvl="3" w:tplc="2F623EB0">
      <w:numFmt w:val="bullet"/>
      <w:lvlText w:val="•"/>
      <w:lvlJc w:val="left"/>
      <w:pPr>
        <w:ind w:left="3887" w:hanging="305"/>
      </w:pPr>
      <w:rPr>
        <w:rFonts w:hint="default"/>
        <w:lang w:val="ru-RU" w:eastAsia="en-US" w:bidi="ar-SA"/>
      </w:rPr>
    </w:lvl>
    <w:lvl w:ilvl="4" w:tplc="6B86753E">
      <w:numFmt w:val="bullet"/>
      <w:lvlText w:val="•"/>
      <w:lvlJc w:val="left"/>
      <w:pPr>
        <w:ind w:left="4749" w:hanging="305"/>
      </w:pPr>
      <w:rPr>
        <w:rFonts w:hint="default"/>
        <w:lang w:val="ru-RU" w:eastAsia="en-US" w:bidi="ar-SA"/>
      </w:rPr>
    </w:lvl>
    <w:lvl w:ilvl="5" w:tplc="6C2C6650">
      <w:numFmt w:val="bullet"/>
      <w:lvlText w:val="•"/>
      <w:lvlJc w:val="left"/>
      <w:pPr>
        <w:ind w:left="5611" w:hanging="305"/>
      </w:pPr>
      <w:rPr>
        <w:rFonts w:hint="default"/>
        <w:lang w:val="ru-RU" w:eastAsia="en-US" w:bidi="ar-SA"/>
      </w:rPr>
    </w:lvl>
    <w:lvl w:ilvl="6" w:tplc="8748478A">
      <w:numFmt w:val="bullet"/>
      <w:lvlText w:val="•"/>
      <w:lvlJc w:val="left"/>
      <w:pPr>
        <w:ind w:left="6474" w:hanging="305"/>
      </w:pPr>
      <w:rPr>
        <w:rFonts w:hint="default"/>
        <w:lang w:val="ru-RU" w:eastAsia="en-US" w:bidi="ar-SA"/>
      </w:rPr>
    </w:lvl>
    <w:lvl w:ilvl="7" w:tplc="E4D68F14">
      <w:numFmt w:val="bullet"/>
      <w:lvlText w:val="•"/>
      <w:lvlJc w:val="left"/>
      <w:pPr>
        <w:ind w:left="7336" w:hanging="305"/>
      </w:pPr>
      <w:rPr>
        <w:rFonts w:hint="default"/>
        <w:lang w:val="ru-RU" w:eastAsia="en-US" w:bidi="ar-SA"/>
      </w:rPr>
    </w:lvl>
    <w:lvl w:ilvl="8" w:tplc="72860C2E">
      <w:numFmt w:val="bullet"/>
      <w:lvlText w:val="•"/>
      <w:lvlJc w:val="left"/>
      <w:pPr>
        <w:ind w:left="8198" w:hanging="305"/>
      </w:pPr>
      <w:rPr>
        <w:rFonts w:hint="default"/>
        <w:lang w:val="ru-RU" w:eastAsia="en-US" w:bidi="ar-SA"/>
      </w:rPr>
    </w:lvl>
  </w:abstractNum>
  <w:abstractNum w:abstractNumId="23">
    <w:nsid w:val="4D1E44BD"/>
    <w:multiLevelType w:val="hybridMultilevel"/>
    <w:tmpl w:val="A524C5F6"/>
    <w:lvl w:ilvl="0" w:tplc="1C6A9752">
      <w:start w:val="1"/>
      <w:numFmt w:val="decimal"/>
      <w:lvlText w:val="%1)"/>
      <w:lvlJc w:val="left"/>
      <w:pPr>
        <w:ind w:left="285" w:hanging="375"/>
      </w:pPr>
      <w:rPr>
        <w:rFonts w:ascii="Times New Roman" w:eastAsia="Times New Roman" w:hAnsi="Times New Roman" w:cs="Times New Roman" w:hint="default"/>
        <w:b w:val="0"/>
        <w:bCs w:val="0"/>
        <w:i w:val="0"/>
        <w:iCs w:val="0"/>
        <w:spacing w:val="0"/>
        <w:w w:val="100"/>
        <w:sz w:val="28"/>
        <w:szCs w:val="28"/>
        <w:lang w:val="ru-RU" w:eastAsia="en-US" w:bidi="ar-SA"/>
      </w:rPr>
    </w:lvl>
    <w:lvl w:ilvl="1" w:tplc="BE50B6E2">
      <w:numFmt w:val="bullet"/>
      <w:lvlText w:val="•"/>
      <w:lvlJc w:val="left"/>
      <w:pPr>
        <w:ind w:left="1244" w:hanging="375"/>
      </w:pPr>
      <w:rPr>
        <w:rFonts w:hint="default"/>
        <w:lang w:val="ru-RU" w:eastAsia="en-US" w:bidi="ar-SA"/>
      </w:rPr>
    </w:lvl>
    <w:lvl w:ilvl="2" w:tplc="93800B76">
      <w:numFmt w:val="bullet"/>
      <w:lvlText w:val="•"/>
      <w:lvlJc w:val="left"/>
      <w:pPr>
        <w:ind w:left="2208" w:hanging="375"/>
      </w:pPr>
      <w:rPr>
        <w:rFonts w:hint="default"/>
        <w:lang w:val="ru-RU" w:eastAsia="en-US" w:bidi="ar-SA"/>
      </w:rPr>
    </w:lvl>
    <w:lvl w:ilvl="3" w:tplc="2786AA22">
      <w:numFmt w:val="bullet"/>
      <w:lvlText w:val="•"/>
      <w:lvlJc w:val="left"/>
      <w:pPr>
        <w:ind w:left="3173" w:hanging="375"/>
      </w:pPr>
      <w:rPr>
        <w:rFonts w:hint="default"/>
        <w:lang w:val="ru-RU" w:eastAsia="en-US" w:bidi="ar-SA"/>
      </w:rPr>
    </w:lvl>
    <w:lvl w:ilvl="4" w:tplc="4A4498CA">
      <w:numFmt w:val="bullet"/>
      <w:lvlText w:val="•"/>
      <w:lvlJc w:val="left"/>
      <w:pPr>
        <w:ind w:left="4137" w:hanging="375"/>
      </w:pPr>
      <w:rPr>
        <w:rFonts w:hint="default"/>
        <w:lang w:val="ru-RU" w:eastAsia="en-US" w:bidi="ar-SA"/>
      </w:rPr>
    </w:lvl>
    <w:lvl w:ilvl="5" w:tplc="0F684CB0">
      <w:numFmt w:val="bullet"/>
      <w:lvlText w:val="•"/>
      <w:lvlJc w:val="left"/>
      <w:pPr>
        <w:ind w:left="5101" w:hanging="375"/>
      </w:pPr>
      <w:rPr>
        <w:rFonts w:hint="default"/>
        <w:lang w:val="ru-RU" w:eastAsia="en-US" w:bidi="ar-SA"/>
      </w:rPr>
    </w:lvl>
    <w:lvl w:ilvl="6" w:tplc="6AEAF906">
      <w:numFmt w:val="bullet"/>
      <w:lvlText w:val="•"/>
      <w:lvlJc w:val="left"/>
      <w:pPr>
        <w:ind w:left="6066" w:hanging="375"/>
      </w:pPr>
      <w:rPr>
        <w:rFonts w:hint="default"/>
        <w:lang w:val="ru-RU" w:eastAsia="en-US" w:bidi="ar-SA"/>
      </w:rPr>
    </w:lvl>
    <w:lvl w:ilvl="7" w:tplc="075A5500">
      <w:numFmt w:val="bullet"/>
      <w:lvlText w:val="•"/>
      <w:lvlJc w:val="left"/>
      <w:pPr>
        <w:ind w:left="7030" w:hanging="375"/>
      </w:pPr>
      <w:rPr>
        <w:rFonts w:hint="default"/>
        <w:lang w:val="ru-RU" w:eastAsia="en-US" w:bidi="ar-SA"/>
      </w:rPr>
    </w:lvl>
    <w:lvl w:ilvl="8" w:tplc="6D526316">
      <w:numFmt w:val="bullet"/>
      <w:lvlText w:val="•"/>
      <w:lvlJc w:val="left"/>
      <w:pPr>
        <w:ind w:left="7994" w:hanging="375"/>
      </w:pPr>
      <w:rPr>
        <w:rFonts w:hint="default"/>
        <w:lang w:val="ru-RU" w:eastAsia="en-US" w:bidi="ar-SA"/>
      </w:rPr>
    </w:lvl>
  </w:abstractNum>
  <w:abstractNum w:abstractNumId="24">
    <w:nsid w:val="4D613B62"/>
    <w:multiLevelType w:val="hybridMultilevel"/>
    <w:tmpl w:val="E0B2A91C"/>
    <w:lvl w:ilvl="0" w:tplc="0A943B36">
      <w:start w:val="1"/>
      <w:numFmt w:val="decimal"/>
      <w:lvlText w:val="%1)"/>
      <w:lvlJc w:val="left"/>
      <w:pPr>
        <w:ind w:left="285" w:hanging="357"/>
      </w:pPr>
      <w:rPr>
        <w:rFonts w:ascii="Times New Roman" w:eastAsia="Times New Roman" w:hAnsi="Times New Roman" w:cs="Times New Roman" w:hint="default"/>
        <w:b w:val="0"/>
        <w:bCs w:val="0"/>
        <w:i w:val="0"/>
        <w:iCs w:val="0"/>
        <w:spacing w:val="0"/>
        <w:w w:val="100"/>
        <w:sz w:val="28"/>
        <w:szCs w:val="28"/>
        <w:lang w:val="ru-RU" w:eastAsia="en-US" w:bidi="ar-SA"/>
      </w:rPr>
    </w:lvl>
    <w:lvl w:ilvl="1" w:tplc="0B8C7296">
      <w:numFmt w:val="bullet"/>
      <w:lvlText w:val="•"/>
      <w:lvlJc w:val="left"/>
      <w:pPr>
        <w:ind w:left="1244" w:hanging="357"/>
      </w:pPr>
      <w:rPr>
        <w:rFonts w:hint="default"/>
        <w:lang w:val="ru-RU" w:eastAsia="en-US" w:bidi="ar-SA"/>
      </w:rPr>
    </w:lvl>
    <w:lvl w:ilvl="2" w:tplc="6CC685AE">
      <w:numFmt w:val="bullet"/>
      <w:lvlText w:val="•"/>
      <w:lvlJc w:val="left"/>
      <w:pPr>
        <w:ind w:left="2208" w:hanging="357"/>
      </w:pPr>
      <w:rPr>
        <w:rFonts w:hint="default"/>
        <w:lang w:val="ru-RU" w:eastAsia="en-US" w:bidi="ar-SA"/>
      </w:rPr>
    </w:lvl>
    <w:lvl w:ilvl="3" w:tplc="C3763184">
      <w:numFmt w:val="bullet"/>
      <w:lvlText w:val="•"/>
      <w:lvlJc w:val="left"/>
      <w:pPr>
        <w:ind w:left="3173" w:hanging="357"/>
      </w:pPr>
      <w:rPr>
        <w:rFonts w:hint="default"/>
        <w:lang w:val="ru-RU" w:eastAsia="en-US" w:bidi="ar-SA"/>
      </w:rPr>
    </w:lvl>
    <w:lvl w:ilvl="4" w:tplc="10328C78">
      <w:numFmt w:val="bullet"/>
      <w:lvlText w:val="•"/>
      <w:lvlJc w:val="left"/>
      <w:pPr>
        <w:ind w:left="4137" w:hanging="357"/>
      </w:pPr>
      <w:rPr>
        <w:rFonts w:hint="default"/>
        <w:lang w:val="ru-RU" w:eastAsia="en-US" w:bidi="ar-SA"/>
      </w:rPr>
    </w:lvl>
    <w:lvl w:ilvl="5" w:tplc="506A70DC">
      <w:numFmt w:val="bullet"/>
      <w:lvlText w:val="•"/>
      <w:lvlJc w:val="left"/>
      <w:pPr>
        <w:ind w:left="5101" w:hanging="357"/>
      </w:pPr>
      <w:rPr>
        <w:rFonts w:hint="default"/>
        <w:lang w:val="ru-RU" w:eastAsia="en-US" w:bidi="ar-SA"/>
      </w:rPr>
    </w:lvl>
    <w:lvl w:ilvl="6" w:tplc="3CF6FA1E">
      <w:numFmt w:val="bullet"/>
      <w:lvlText w:val="•"/>
      <w:lvlJc w:val="left"/>
      <w:pPr>
        <w:ind w:left="6066" w:hanging="357"/>
      </w:pPr>
      <w:rPr>
        <w:rFonts w:hint="default"/>
        <w:lang w:val="ru-RU" w:eastAsia="en-US" w:bidi="ar-SA"/>
      </w:rPr>
    </w:lvl>
    <w:lvl w:ilvl="7" w:tplc="0AD048E8">
      <w:numFmt w:val="bullet"/>
      <w:lvlText w:val="•"/>
      <w:lvlJc w:val="left"/>
      <w:pPr>
        <w:ind w:left="7030" w:hanging="357"/>
      </w:pPr>
      <w:rPr>
        <w:rFonts w:hint="default"/>
        <w:lang w:val="ru-RU" w:eastAsia="en-US" w:bidi="ar-SA"/>
      </w:rPr>
    </w:lvl>
    <w:lvl w:ilvl="8" w:tplc="60B6A630">
      <w:numFmt w:val="bullet"/>
      <w:lvlText w:val="•"/>
      <w:lvlJc w:val="left"/>
      <w:pPr>
        <w:ind w:left="7994" w:hanging="357"/>
      </w:pPr>
      <w:rPr>
        <w:rFonts w:hint="default"/>
        <w:lang w:val="ru-RU" w:eastAsia="en-US" w:bidi="ar-SA"/>
      </w:rPr>
    </w:lvl>
  </w:abstractNum>
  <w:abstractNum w:abstractNumId="25">
    <w:nsid w:val="4D881224"/>
    <w:multiLevelType w:val="hybridMultilevel"/>
    <w:tmpl w:val="3C74C236"/>
    <w:lvl w:ilvl="0" w:tplc="3170DC20">
      <w:start w:val="1"/>
      <w:numFmt w:val="decimal"/>
      <w:lvlText w:val="%1)"/>
      <w:lvlJc w:val="left"/>
      <w:pPr>
        <w:ind w:left="108" w:hanging="514"/>
      </w:pPr>
      <w:rPr>
        <w:rFonts w:ascii="Times New Roman" w:eastAsia="Times New Roman" w:hAnsi="Times New Roman" w:cs="Times New Roman" w:hint="default"/>
        <w:b w:val="0"/>
        <w:bCs w:val="0"/>
        <w:i w:val="0"/>
        <w:iCs w:val="0"/>
        <w:spacing w:val="0"/>
        <w:w w:val="99"/>
        <w:sz w:val="25"/>
        <w:szCs w:val="25"/>
        <w:lang w:val="ru-RU" w:eastAsia="en-US" w:bidi="ar-SA"/>
      </w:rPr>
    </w:lvl>
    <w:lvl w:ilvl="1" w:tplc="36BC4688">
      <w:numFmt w:val="bullet"/>
      <w:lvlText w:val="•"/>
      <w:lvlJc w:val="left"/>
      <w:pPr>
        <w:ind w:left="727" w:hanging="514"/>
      </w:pPr>
      <w:rPr>
        <w:rFonts w:hint="default"/>
        <w:lang w:val="ru-RU" w:eastAsia="en-US" w:bidi="ar-SA"/>
      </w:rPr>
    </w:lvl>
    <w:lvl w:ilvl="2" w:tplc="6436D924">
      <w:numFmt w:val="bullet"/>
      <w:lvlText w:val="•"/>
      <w:lvlJc w:val="left"/>
      <w:pPr>
        <w:ind w:left="1354" w:hanging="514"/>
      </w:pPr>
      <w:rPr>
        <w:rFonts w:hint="default"/>
        <w:lang w:val="ru-RU" w:eastAsia="en-US" w:bidi="ar-SA"/>
      </w:rPr>
    </w:lvl>
    <w:lvl w:ilvl="3" w:tplc="BB0AEEFE">
      <w:numFmt w:val="bullet"/>
      <w:lvlText w:val="•"/>
      <w:lvlJc w:val="left"/>
      <w:pPr>
        <w:ind w:left="1981" w:hanging="514"/>
      </w:pPr>
      <w:rPr>
        <w:rFonts w:hint="default"/>
        <w:lang w:val="ru-RU" w:eastAsia="en-US" w:bidi="ar-SA"/>
      </w:rPr>
    </w:lvl>
    <w:lvl w:ilvl="4" w:tplc="226CF778">
      <w:numFmt w:val="bullet"/>
      <w:lvlText w:val="•"/>
      <w:lvlJc w:val="left"/>
      <w:pPr>
        <w:ind w:left="2608" w:hanging="514"/>
      </w:pPr>
      <w:rPr>
        <w:rFonts w:hint="default"/>
        <w:lang w:val="ru-RU" w:eastAsia="en-US" w:bidi="ar-SA"/>
      </w:rPr>
    </w:lvl>
    <w:lvl w:ilvl="5" w:tplc="3B50F416">
      <w:numFmt w:val="bullet"/>
      <w:lvlText w:val="•"/>
      <w:lvlJc w:val="left"/>
      <w:pPr>
        <w:ind w:left="3235" w:hanging="514"/>
      </w:pPr>
      <w:rPr>
        <w:rFonts w:hint="default"/>
        <w:lang w:val="ru-RU" w:eastAsia="en-US" w:bidi="ar-SA"/>
      </w:rPr>
    </w:lvl>
    <w:lvl w:ilvl="6" w:tplc="828224A4">
      <w:numFmt w:val="bullet"/>
      <w:lvlText w:val="•"/>
      <w:lvlJc w:val="left"/>
      <w:pPr>
        <w:ind w:left="3862" w:hanging="514"/>
      </w:pPr>
      <w:rPr>
        <w:rFonts w:hint="default"/>
        <w:lang w:val="ru-RU" w:eastAsia="en-US" w:bidi="ar-SA"/>
      </w:rPr>
    </w:lvl>
    <w:lvl w:ilvl="7" w:tplc="E93AD528">
      <w:numFmt w:val="bullet"/>
      <w:lvlText w:val="•"/>
      <w:lvlJc w:val="left"/>
      <w:pPr>
        <w:ind w:left="4489" w:hanging="514"/>
      </w:pPr>
      <w:rPr>
        <w:rFonts w:hint="default"/>
        <w:lang w:val="ru-RU" w:eastAsia="en-US" w:bidi="ar-SA"/>
      </w:rPr>
    </w:lvl>
    <w:lvl w:ilvl="8" w:tplc="E816511C">
      <w:numFmt w:val="bullet"/>
      <w:lvlText w:val="•"/>
      <w:lvlJc w:val="left"/>
      <w:pPr>
        <w:ind w:left="5116" w:hanging="514"/>
      </w:pPr>
      <w:rPr>
        <w:rFonts w:hint="default"/>
        <w:lang w:val="ru-RU" w:eastAsia="en-US" w:bidi="ar-SA"/>
      </w:rPr>
    </w:lvl>
  </w:abstractNum>
  <w:abstractNum w:abstractNumId="26">
    <w:nsid w:val="56596843"/>
    <w:multiLevelType w:val="hybridMultilevel"/>
    <w:tmpl w:val="572480C8"/>
    <w:lvl w:ilvl="0" w:tplc="FEA0E288">
      <w:start w:val="1"/>
      <w:numFmt w:val="decimal"/>
      <w:lvlText w:val="%1)"/>
      <w:lvlJc w:val="left"/>
      <w:pPr>
        <w:ind w:left="285" w:hanging="341"/>
      </w:pPr>
      <w:rPr>
        <w:rFonts w:ascii="Times New Roman" w:eastAsia="Times New Roman" w:hAnsi="Times New Roman" w:cs="Times New Roman" w:hint="default"/>
        <w:b w:val="0"/>
        <w:bCs w:val="0"/>
        <w:i w:val="0"/>
        <w:iCs w:val="0"/>
        <w:spacing w:val="0"/>
        <w:w w:val="100"/>
        <w:sz w:val="28"/>
        <w:szCs w:val="28"/>
        <w:lang w:val="ru-RU" w:eastAsia="en-US" w:bidi="ar-SA"/>
      </w:rPr>
    </w:lvl>
    <w:lvl w:ilvl="1" w:tplc="2A705760">
      <w:numFmt w:val="bullet"/>
      <w:lvlText w:val="•"/>
      <w:lvlJc w:val="left"/>
      <w:pPr>
        <w:ind w:left="1244" w:hanging="341"/>
      </w:pPr>
      <w:rPr>
        <w:rFonts w:hint="default"/>
        <w:lang w:val="ru-RU" w:eastAsia="en-US" w:bidi="ar-SA"/>
      </w:rPr>
    </w:lvl>
    <w:lvl w:ilvl="2" w:tplc="5478DE4E">
      <w:numFmt w:val="bullet"/>
      <w:lvlText w:val="•"/>
      <w:lvlJc w:val="left"/>
      <w:pPr>
        <w:ind w:left="2208" w:hanging="341"/>
      </w:pPr>
      <w:rPr>
        <w:rFonts w:hint="default"/>
        <w:lang w:val="ru-RU" w:eastAsia="en-US" w:bidi="ar-SA"/>
      </w:rPr>
    </w:lvl>
    <w:lvl w:ilvl="3" w:tplc="F894FEC6">
      <w:numFmt w:val="bullet"/>
      <w:lvlText w:val="•"/>
      <w:lvlJc w:val="left"/>
      <w:pPr>
        <w:ind w:left="3173" w:hanging="341"/>
      </w:pPr>
      <w:rPr>
        <w:rFonts w:hint="default"/>
        <w:lang w:val="ru-RU" w:eastAsia="en-US" w:bidi="ar-SA"/>
      </w:rPr>
    </w:lvl>
    <w:lvl w:ilvl="4" w:tplc="8CFAB43E">
      <w:numFmt w:val="bullet"/>
      <w:lvlText w:val="•"/>
      <w:lvlJc w:val="left"/>
      <w:pPr>
        <w:ind w:left="4137" w:hanging="341"/>
      </w:pPr>
      <w:rPr>
        <w:rFonts w:hint="default"/>
        <w:lang w:val="ru-RU" w:eastAsia="en-US" w:bidi="ar-SA"/>
      </w:rPr>
    </w:lvl>
    <w:lvl w:ilvl="5" w:tplc="5BC4072A">
      <w:numFmt w:val="bullet"/>
      <w:lvlText w:val="•"/>
      <w:lvlJc w:val="left"/>
      <w:pPr>
        <w:ind w:left="5101" w:hanging="341"/>
      </w:pPr>
      <w:rPr>
        <w:rFonts w:hint="default"/>
        <w:lang w:val="ru-RU" w:eastAsia="en-US" w:bidi="ar-SA"/>
      </w:rPr>
    </w:lvl>
    <w:lvl w:ilvl="6" w:tplc="39444A70">
      <w:numFmt w:val="bullet"/>
      <w:lvlText w:val="•"/>
      <w:lvlJc w:val="left"/>
      <w:pPr>
        <w:ind w:left="6066" w:hanging="341"/>
      </w:pPr>
      <w:rPr>
        <w:rFonts w:hint="default"/>
        <w:lang w:val="ru-RU" w:eastAsia="en-US" w:bidi="ar-SA"/>
      </w:rPr>
    </w:lvl>
    <w:lvl w:ilvl="7" w:tplc="2730E418">
      <w:numFmt w:val="bullet"/>
      <w:lvlText w:val="•"/>
      <w:lvlJc w:val="left"/>
      <w:pPr>
        <w:ind w:left="7030" w:hanging="341"/>
      </w:pPr>
      <w:rPr>
        <w:rFonts w:hint="default"/>
        <w:lang w:val="ru-RU" w:eastAsia="en-US" w:bidi="ar-SA"/>
      </w:rPr>
    </w:lvl>
    <w:lvl w:ilvl="8" w:tplc="EC6A4AEA">
      <w:numFmt w:val="bullet"/>
      <w:lvlText w:val="•"/>
      <w:lvlJc w:val="left"/>
      <w:pPr>
        <w:ind w:left="7994" w:hanging="341"/>
      </w:pPr>
      <w:rPr>
        <w:rFonts w:hint="default"/>
        <w:lang w:val="ru-RU" w:eastAsia="en-US" w:bidi="ar-SA"/>
      </w:rPr>
    </w:lvl>
  </w:abstractNum>
  <w:abstractNum w:abstractNumId="27">
    <w:nsid w:val="5CA440A9"/>
    <w:multiLevelType w:val="hybridMultilevel"/>
    <w:tmpl w:val="AF06FA0E"/>
    <w:lvl w:ilvl="0" w:tplc="A1108AD6">
      <w:start w:val="1"/>
      <w:numFmt w:val="decimal"/>
      <w:lvlText w:val="%1)"/>
      <w:lvlJc w:val="left"/>
      <w:pPr>
        <w:ind w:left="285" w:hanging="608"/>
      </w:pPr>
      <w:rPr>
        <w:rFonts w:ascii="Times New Roman" w:eastAsia="Times New Roman" w:hAnsi="Times New Roman" w:cs="Times New Roman" w:hint="default"/>
        <w:b w:val="0"/>
        <w:bCs w:val="0"/>
        <w:i w:val="0"/>
        <w:iCs w:val="0"/>
        <w:spacing w:val="0"/>
        <w:w w:val="100"/>
        <w:sz w:val="28"/>
        <w:szCs w:val="28"/>
        <w:lang w:val="ru-RU" w:eastAsia="en-US" w:bidi="ar-SA"/>
      </w:rPr>
    </w:lvl>
    <w:lvl w:ilvl="1" w:tplc="A9CEB06C">
      <w:numFmt w:val="bullet"/>
      <w:lvlText w:val="•"/>
      <w:lvlJc w:val="left"/>
      <w:pPr>
        <w:ind w:left="1244" w:hanging="608"/>
      </w:pPr>
      <w:rPr>
        <w:rFonts w:hint="default"/>
        <w:lang w:val="ru-RU" w:eastAsia="en-US" w:bidi="ar-SA"/>
      </w:rPr>
    </w:lvl>
    <w:lvl w:ilvl="2" w:tplc="B82E4334">
      <w:numFmt w:val="bullet"/>
      <w:lvlText w:val="•"/>
      <w:lvlJc w:val="left"/>
      <w:pPr>
        <w:ind w:left="2208" w:hanging="608"/>
      </w:pPr>
      <w:rPr>
        <w:rFonts w:hint="default"/>
        <w:lang w:val="ru-RU" w:eastAsia="en-US" w:bidi="ar-SA"/>
      </w:rPr>
    </w:lvl>
    <w:lvl w:ilvl="3" w:tplc="9C028284">
      <w:numFmt w:val="bullet"/>
      <w:lvlText w:val="•"/>
      <w:lvlJc w:val="left"/>
      <w:pPr>
        <w:ind w:left="3173" w:hanging="608"/>
      </w:pPr>
      <w:rPr>
        <w:rFonts w:hint="default"/>
        <w:lang w:val="ru-RU" w:eastAsia="en-US" w:bidi="ar-SA"/>
      </w:rPr>
    </w:lvl>
    <w:lvl w:ilvl="4" w:tplc="9EDA7C1E">
      <w:numFmt w:val="bullet"/>
      <w:lvlText w:val="•"/>
      <w:lvlJc w:val="left"/>
      <w:pPr>
        <w:ind w:left="4137" w:hanging="608"/>
      </w:pPr>
      <w:rPr>
        <w:rFonts w:hint="default"/>
        <w:lang w:val="ru-RU" w:eastAsia="en-US" w:bidi="ar-SA"/>
      </w:rPr>
    </w:lvl>
    <w:lvl w:ilvl="5" w:tplc="F31CFE60">
      <w:numFmt w:val="bullet"/>
      <w:lvlText w:val="•"/>
      <w:lvlJc w:val="left"/>
      <w:pPr>
        <w:ind w:left="5101" w:hanging="608"/>
      </w:pPr>
      <w:rPr>
        <w:rFonts w:hint="default"/>
        <w:lang w:val="ru-RU" w:eastAsia="en-US" w:bidi="ar-SA"/>
      </w:rPr>
    </w:lvl>
    <w:lvl w:ilvl="6" w:tplc="729A1AD2">
      <w:numFmt w:val="bullet"/>
      <w:lvlText w:val="•"/>
      <w:lvlJc w:val="left"/>
      <w:pPr>
        <w:ind w:left="6066" w:hanging="608"/>
      </w:pPr>
      <w:rPr>
        <w:rFonts w:hint="default"/>
        <w:lang w:val="ru-RU" w:eastAsia="en-US" w:bidi="ar-SA"/>
      </w:rPr>
    </w:lvl>
    <w:lvl w:ilvl="7" w:tplc="2B6AE932">
      <w:numFmt w:val="bullet"/>
      <w:lvlText w:val="•"/>
      <w:lvlJc w:val="left"/>
      <w:pPr>
        <w:ind w:left="7030" w:hanging="608"/>
      </w:pPr>
      <w:rPr>
        <w:rFonts w:hint="default"/>
        <w:lang w:val="ru-RU" w:eastAsia="en-US" w:bidi="ar-SA"/>
      </w:rPr>
    </w:lvl>
    <w:lvl w:ilvl="8" w:tplc="CBCAB89E">
      <w:numFmt w:val="bullet"/>
      <w:lvlText w:val="•"/>
      <w:lvlJc w:val="left"/>
      <w:pPr>
        <w:ind w:left="7994" w:hanging="608"/>
      </w:pPr>
      <w:rPr>
        <w:rFonts w:hint="default"/>
        <w:lang w:val="ru-RU" w:eastAsia="en-US" w:bidi="ar-SA"/>
      </w:rPr>
    </w:lvl>
  </w:abstractNum>
  <w:abstractNum w:abstractNumId="28">
    <w:nsid w:val="5E95359D"/>
    <w:multiLevelType w:val="hybridMultilevel"/>
    <w:tmpl w:val="BD669F72"/>
    <w:lvl w:ilvl="0" w:tplc="3BE2B3D6">
      <w:start w:val="1"/>
      <w:numFmt w:val="decimal"/>
      <w:lvlText w:val="%1)"/>
      <w:lvlJc w:val="left"/>
      <w:pPr>
        <w:ind w:left="1125" w:hanging="360"/>
      </w:pPr>
      <w:rPr>
        <w:rFonts w:hint="default"/>
      </w:rPr>
    </w:lvl>
    <w:lvl w:ilvl="1" w:tplc="04190019">
      <w:start w:val="1"/>
      <w:numFmt w:val="lowerLetter"/>
      <w:lvlText w:val="%2."/>
      <w:lvlJc w:val="left"/>
      <w:pPr>
        <w:ind w:left="1845" w:hanging="360"/>
      </w:pPr>
    </w:lvl>
    <w:lvl w:ilvl="2" w:tplc="0419001B">
      <w:start w:val="1"/>
      <w:numFmt w:val="lowerRoman"/>
      <w:lvlText w:val="%3."/>
      <w:lvlJc w:val="right"/>
      <w:pPr>
        <w:ind w:left="2565" w:hanging="180"/>
      </w:pPr>
    </w:lvl>
    <w:lvl w:ilvl="3" w:tplc="0419000F" w:tentative="1">
      <w:start w:val="1"/>
      <w:numFmt w:val="decimal"/>
      <w:lvlText w:val="%4."/>
      <w:lvlJc w:val="left"/>
      <w:pPr>
        <w:ind w:left="3285" w:hanging="360"/>
      </w:pPr>
    </w:lvl>
    <w:lvl w:ilvl="4" w:tplc="04190019" w:tentative="1">
      <w:start w:val="1"/>
      <w:numFmt w:val="lowerLetter"/>
      <w:lvlText w:val="%5."/>
      <w:lvlJc w:val="left"/>
      <w:pPr>
        <w:ind w:left="4005" w:hanging="360"/>
      </w:pPr>
    </w:lvl>
    <w:lvl w:ilvl="5" w:tplc="0419001B" w:tentative="1">
      <w:start w:val="1"/>
      <w:numFmt w:val="lowerRoman"/>
      <w:lvlText w:val="%6."/>
      <w:lvlJc w:val="right"/>
      <w:pPr>
        <w:ind w:left="4725" w:hanging="180"/>
      </w:pPr>
    </w:lvl>
    <w:lvl w:ilvl="6" w:tplc="0419000F" w:tentative="1">
      <w:start w:val="1"/>
      <w:numFmt w:val="decimal"/>
      <w:lvlText w:val="%7."/>
      <w:lvlJc w:val="left"/>
      <w:pPr>
        <w:ind w:left="5445" w:hanging="360"/>
      </w:pPr>
    </w:lvl>
    <w:lvl w:ilvl="7" w:tplc="04190019" w:tentative="1">
      <w:start w:val="1"/>
      <w:numFmt w:val="lowerLetter"/>
      <w:lvlText w:val="%8."/>
      <w:lvlJc w:val="left"/>
      <w:pPr>
        <w:ind w:left="6165" w:hanging="360"/>
      </w:pPr>
    </w:lvl>
    <w:lvl w:ilvl="8" w:tplc="0419001B" w:tentative="1">
      <w:start w:val="1"/>
      <w:numFmt w:val="lowerRoman"/>
      <w:lvlText w:val="%9."/>
      <w:lvlJc w:val="right"/>
      <w:pPr>
        <w:ind w:left="6885" w:hanging="180"/>
      </w:pPr>
    </w:lvl>
  </w:abstractNum>
  <w:abstractNum w:abstractNumId="29">
    <w:nsid w:val="61972135"/>
    <w:multiLevelType w:val="hybridMultilevel"/>
    <w:tmpl w:val="66BA4A2C"/>
    <w:lvl w:ilvl="0" w:tplc="F95AB862">
      <w:start w:val="1"/>
      <w:numFmt w:val="decimal"/>
      <w:lvlText w:val="%1)"/>
      <w:lvlJc w:val="left"/>
      <w:pPr>
        <w:ind w:left="1297"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F5685252">
      <w:numFmt w:val="bullet"/>
      <w:lvlText w:val="•"/>
      <w:lvlJc w:val="left"/>
      <w:pPr>
        <w:ind w:left="2162" w:hanging="305"/>
      </w:pPr>
      <w:rPr>
        <w:rFonts w:hint="default"/>
        <w:lang w:val="ru-RU" w:eastAsia="en-US" w:bidi="ar-SA"/>
      </w:rPr>
    </w:lvl>
    <w:lvl w:ilvl="2" w:tplc="8488F860">
      <w:numFmt w:val="bullet"/>
      <w:lvlText w:val="•"/>
      <w:lvlJc w:val="left"/>
      <w:pPr>
        <w:ind w:left="3024" w:hanging="305"/>
      </w:pPr>
      <w:rPr>
        <w:rFonts w:hint="default"/>
        <w:lang w:val="ru-RU" w:eastAsia="en-US" w:bidi="ar-SA"/>
      </w:rPr>
    </w:lvl>
    <w:lvl w:ilvl="3" w:tplc="3E5C9D80">
      <w:numFmt w:val="bullet"/>
      <w:lvlText w:val="•"/>
      <w:lvlJc w:val="left"/>
      <w:pPr>
        <w:ind w:left="3887" w:hanging="305"/>
      </w:pPr>
      <w:rPr>
        <w:rFonts w:hint="default"/>
        <w:lang w:val="ru-RU" w:eastAsia="en-US" w:bidi="ar-SA"/>
      </w:rPr>
    </w:lvl>
    <w:lvl w:ilvl="4" w:tplc="DFA2DD62">
      <w:numFmt w:val="bullet"/>
      <w:lvlText w:val="•"/>
      <w:lvlJc w:val="left"/>
      <w:pPr>
        <w:ind w:left="4749" w:hanging="305"/>
      </w:pPr>
      <w:rPr>
        <w:rFonts w:hint="default"/>
        <w:lang w:val="ru-RU" w:eastAsia="en-US" w:bidi="ar-SA"/>
      </w:rPr>
    </w:lvl>
    <w:lvl w:ilvl="5" w:tplc="B59829C6">
      <w:numFmt w:val="bullet"/>
      <w:lvlText w:val="•"/>
      <w:lvlJc w:val="left"/>
      <w:pPr>
        <w:ind w:left="5611" w:hanging="305"/>
      </w:pPr>
      <w:rPr>
        <w:rFonts w:hint="default"/>
        <w:lang w:val="ru-RU" w:eastAsia="en-US" w:bidi="ar-SA"/>
      </w:rPr>
    </w:lvl>
    <w:lvl w:ilvl="6" w:tplc="F9B894DC">
      <w:numFmt w:val="bullet"/>
      <w:lvlText w:val="•"/>
      <w:lvlJc w:val="left"/>
      <w:pPr>
        <w:ind w:left="6474" w:hanging="305"/>
      </w:pPr>
      <w:rPr>
        <w:rFonts w:hint="default"/>
        <w:lang w:val="ru-RU" w:eastAsia="en-US" w:bidi="ar-SA"/>
      </w:rPr>
    </w:lvl>
    <w:lvl w:ilvl="7" w:tplc="40A8E7E4">
      <w:numFmt w:val="bullet"/>
      <w:lvlText w:val="•"/>
      <w:lvlJc w:val="left"/>
      <w:pPr>
        <w:ind w:left="7336" w:hanging="305"/>
      </w:pPr>
      <w:rPr>
        <w:rFonts w:hint="default"/>
        <w:lang w:val="ru-RU" w:eastAsia="en-US" w:bidi="ar-SA"/>
      </w:rPr>
    </w:lvl>
    <w:lvl w:ilvl="8" w:tplc="A5EE1CA0">
      <w:numFmt w:val="bullet"/>
      <w:lvlText w:val="•"/>
      <w:lvlJc w:val="left"/>
      <w:pPr>
        <w:ind w:left="8198" w:hanging="305"/>
      </w:pPr>
      <w:rPr>
        <w:rFonts w:hint="default"/>
        <w:lang w:val="ru-RU" w:eastAsia="en-US" w:bidi="ar-SA"/>
      </w:rPr>
    </w:lvl>
  </w:abstractNum>
  <w:abstractNum w:abstractNumId="30">
    <w:nsid w:val="61BB1000"/>
    <w:multiLevelType w:val="hybridMultilevel"/>
    <w:tmpl w:val="190AE4A8"/>
    <w:lvl w:ilvl="0" w:tplc="B9AEED70">
      <w:start w:val="1"/>
      <w:numFmt w:val="decimal"/>
      <w:lvlText w:val="%1)"/>
      <w:lvlJc w:val="left"/>
      <w:pPr>
        <w:ind w:left="1297"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897249F4">
      <w:numFmt w:val="bullet"/>
      <w:lvlText w:val="•"/>
      <w:lvlJc w:val="left"/>
      <w:pPr>
        <w:ind w:left="2162" w:hanging="305"/>
      </w:pPr>
      <w:rPr>
        <w:rFonts w:hint="default"/>
        <w:lang w:val="ru-RU" w:eastAsia="en-US" w:bidi="ar-SA"/>
      </w:rPr>
    </w:lvl>
    <w:lvl w:ilvl="2" w:tplc="6BA4125E">
      <w:numFmt w:val="bullet"/>
      <w:lvlText w:val="•"/>
      <w:lvlJc w:val="left"/>
      <w:pPr>
        <w:ind w:left="3024" w:hanging="305"/>
      </w:pPr>
      <w:rPr>
        <w:rFonts w:hint="default"/>
        <w:lang w:val="ru-RU" w:eastAsia="en-US" w:bidi="ar-SA"/>
      </w:rPr>
    </w:lvl>
    <w:lvl w:ilvl="3" w:tplc="05EEB386">
      <w:numFmt w:val="bullet"/>
      <w:lvlText w:val="•"/>
      <w:lvlJc w:val="left"/>
      <w:pPr>
        <w:ind w:left="3887" w:hanging="305"/>
      </w:pPr>
      <w:rPr>
        <w:rFonts w:hint="default"/>
        <w:lang w:val="ru-RU" w:eastAsia="en-US" w:bidi="ar-SA"/>
      </w:rPr>
    </w:lvl>
    <w:lvl w:ilvl="4" w:tplc="AD66979A">
      <w:numFmt w:val="bullet"/>
      <w:lvlText w:val="•"/>
      <w:lvlJc w:val="left"/>
      <w:pPr>
        <w:ind w:left="4749" w:hanging="305"/>
      </w:pPr>
      <w:rPr>
        <w:rFonts w:hint="default"/>
        <w:lang w:val="ru-RU" w:eastAsia="en-US" w:bidi="ar-SA"/>
      </w:rPr>
    </w:lvl>
    <w:lvl w:ilvl="5" w:tplc="572C9374">
      <w:numFmt w:val="bullet"/>
      <w:lvlText w:val="•"/>
      <w:lvlJc w:val="left"/>
      <w:pPr>
        <w:ind w:left="5611" w:hanging="305"/>
      </w:pPr>
      <w:rPr>
        <w:rFonts w:hint="default"/>
        <w:lang w:val="ru-RU" w:eastAsia="en-US" w:bidi="ar-SA"/>
      </w:rPr>
    </w:lvl>
    <w:lvl w:ilvl="6" w:tplc="32EE5778">
      <w:numFmt w:val="bullet"/>
      <w:lvlText w:val="•"/>
      <w:lvlJc w:val="left"/>
      <w:pPr>
        <w:ind w:left="6474" w:hanging="305"/>
      </w:pPr>
      <w:rPr>
        <w:rFonts w:hint="default"/>
        <w:lang w:val="ru-RU" w:eastAsia="en-US" w:bidi="ar-SA"/>
      </w:rPr>
    </w:lvl>
    <w:lvl w:ilvl="7" w:tplc="EF0AFD22">
      <w:numFmt w:val="bullet"/>
      <w:lvlText w:val="•"/>
      <w:lvlJc w:val="left"/>
      <w:pPr>
        <w:ind w:left="7336" w:hanging="305"/>
      </w:pPr>
      <w:rPr>
        <w:rFonts w:hint="default"/>
        <w:lang w:val="ru-RU" w:eastAsia="en-US" w:bidi="ar-SA"/>
      </w:rPr>
    </w:lvl>
    <w:lvl w:ilvl="8" w:tplc="859E9E0C">
      <w:numFmt w:val="bullet"/>
      <w:lvlText w:val="•"/>
      <w:lvlJc w:val="left"/>
      <w:pPr>
        <w:ind w:left="8198" w:hanging="305"/>
      </w:pPr>
      <w:rPr>
        <w:rFonts w:hint="default"/>
        <w:lang w:val="ru-RU" w:eastAsia="en-US" w:bidi="ar-SA"/>
      </w:rPr>
    </w:lvl>
  </w:abstractNum>
  <w:abstractNum w:abstractNumId="31">
    <w:nsid w:val="68636567"/>
    <w:multiLevelType w:val="hybridMultilevel"/>
    <w:tmpl w:val="E14E0234"/>
    <w:lvl w:ilvl="0" w:tplc="C8C83518">
      <w:start w:val="1"/>
      <w:numFmt w:val="decimal"/>
      <w:lvlText w:val="%1)"/>
      <w:lvlJc w:val="left"/>
      <w:pPr>
        <w:ind w:left="1297"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51B641F8">
      <w:numFmt w:val="bullet"/>
      <w:lvlText w:val="•"/>
      <w:lvlJc w:val="left"/>
      <w:pPr>
        <w:ind w:left="2162" w:hanging="305"/>
      </w:pPr>
      <w:rPr>
        <w:rFonts w:hint="default"/>
        <w:lang w:val="ru-RU" w:eastAsia="en-US" w:bidi="ar-SA"/>
      </w:rPr>
    </w:lvl>
    <w:lvl w:ilvl="2" w:tplc="45D46608">
      <w:numFmt w:val="bullet"/>
      <w:lvlText w:val="•"/>
      <w:lvlJc w:val="left"/>
      <w:pPr>
        <w:ind w:left="3024" w:hanging="305"/>
      </w:pPr>
      <w:rPr>
        <w:rFonts w:hint="default"/>
        <w:lang w:val="ru-RU" w:eastAsia="en-US" w:bidi="ar-SA"/>
      </w:rPr>
    </w:lvl>
    <w:lvl w:ilvl="3" w:tplc="CE344404">
      <w:numFmt w:val="bullet"/>
      <w:lvlText w:val="•"/>
      <w:lvlJc w:val="left"/>
      <w:pPr>
        <w:ind w:left="3887" w:hanging="305"/>
      </w:pPr>
      <w:rPr>
        <w:rFonts w:hint="default"/>
        <w:lang w:val="ru-RU" w:eastAsia="en-US" w:bidi="ar-SA"/>
      </w:rPr>
    </w:lvl>
    <w:lvl w:ilvl="4" w:tplc="DFBA7A76">
      <w:numFmt w:val="bullet"/>
      <w:lvlText w:val="•"/>
      <w:lvlJc w:val="left"/>
      <w:pPr>
        <w:ind w:left="4749" w:hanging="305"/>
      </w:pPr>
      <w:rPr>
        <w:rFonts w:hint="default"/>
        <w:lang w:val="ru-RU" w:eastAsia="en-US" w:bidi="ar-SA"/>
      </w:rPr>
    </w:lvl>
    <w:lvl w:ilvl="5" w:tplc="70248810">
      <w:numFmt w:val="bullet"/>
      <w:lvlText w:val="•"/>
      <w:lvlJc w:val="left"/>
      <w:pPr>
        <w:ind w:left="5611" w:hanging="305"/>
      </w:pPr>
      <w:rPr>
        <w:rFonts w:hint="default"/>
        <w:lang w:val="ru-RU" w:eastAsia="en-US" w:bidi="ar-SA"/>
      </w:rPr>
    </w:lvl>
    <w:lvl w:ilvl="6" w:tplc="36828296">
      <w:numFmt w:val="bullet"/>
      <w:lvlText w:val="•"/>
      <w:lvlJc w:val="left"/>
      <w:pPr>
        <w:ind w:left="6474" w:hanging="305"/>
      </w:pPr>
      <w:rPr>
        <w:rFonts w:hint="default"/>
        <w:lang w:val="ru-RU" w:eastAsia="en-US" w:bidi="ar-SA"/>
      </w:rPr>
    </w:lvl>
    <w:lvl w:ilvl="7" w:tplc="30B85804">
      <w:numFmt w:val="bullet"/>
      <w:lvlText w:val="•"/>
      <w:lvlJc w:val="left"/>
      <w:pPr>
        <w:ind w:left="7336" w:hanging="305"/>
      </w:pPr>
      <w:rPr>
        <w:rFonts w:hint="default"/>
        <w:lang w:val="ru-RU" w:eastAsia="en-US" w:bidi="ar-SA"/>
      </w:rPr>
    </w:lvl>
    <w:lvl w:ilvl="8" w:tplc="1E3C53C8">
      <w:numFmt w:val="bullet"/>
      <w:lvlText w:val="•"/>
      <w:lvlJc w:val="left"/>
      <w:pPr>
        <w:ind w:left="8198" w:hanging="305"/>
      </w:pPr>
      <w:rPr>
        <w:rFonts w:hint="default"/>
        <w:lang w:val="ru-RU" w:eastAsia="en-US" w:bidi="ar-SA"/>
      </w:rPr>
    </w:lvl>
  </w:abstractNum>
  <w:abstractNum w:abstractNumId="32">
    <w:nsid w:val="6B2954BC"/>
    <w:multiLevelType w:val="hybridMultilevel"/>
    <w:tmpl w:val="CE3EAF76"/>
    <w:lvl w:ilvl="0" w:tplc="C792CDE0">
      <w:start w:val="1"/>
      <w:numFmt w:val="decimal"/>
      <w:lvlText w:val="%1)"/>
      <w:lvlJc w:val="left"/>
      <w:pPr>
        <w:ind w:left="1297"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8EF4A93A">
      <w:numFmt w:val="bullet"/>
      <w:lvlText w:val="•"/>
      <w:lvlJc w:val="left"/>
      <w:pPr>
        <w:ind w:left="2162" w:hanging="305"/>
      </w:pPr>
      <w:rPr>
        <w:rFonts w:hint="default"/>
        <w:lang w:val="ru-RU" w:eastAsia="en-US" w:bidi="ar-SA"/>
      </w:rPr>
    </w:lvl>
    <w:lvl w:ilvl="2" w:tplc="9A5E769A">
      <w:numFmt w:val="bullet"/>
      <w:lvlText w:val="•"/>
      <w:lvlJc w:val="left"/>
      <w:pPr>
        <w:ind w:left="3024" w:hanging="305"/>
      </w:pPr>
      <w:rPr>
        <w:rFonts w:hint="default"/>
        <w:lang w:val="ru-RU" w:eastAsia="en-US" w:bidi="ar-SA"/>
      </w:rPr>
    </w:lvl>
    <w:lvl w:ilvl="3" w:tplc="903A73C6">
      <w:numFmt w:val="bullet"/>
      <w:lvlText w:val="•"/>
      <w:lvlJc w:val="left"/>
      <w:pPr>
        <w:ind w:left="3887" w:hanging="305"/>
      </w:pPr>
      <w:rPr>
        <w:rFonts w:hint="default"/>
        <w:lang w:val="ru-RU" w:eastAsia="en-US" w:bidi="ar-SA"/>
      </w:rPr>
    </w:lvl>
    <w:lvl w:ilvl="4" w:tplc="10C0FA90">
      <w:numFmt w:val="bullet"/>
      <w:lvlText w:val="•"/>
      <w:lvlJc w:val="left"/>
      <w:pPr>
        <w:ind w:left="4749" w:hanging="305"/>
      </w:pPr>
      <w:rPr>
        <w:rFonts w:hint="default"/>
        <w:lang w:val="ru-RU" w:eastAsia="en-US" w:bidi="ar-SA"/>
      </w:rPr>
    </w:lvl>
    <w:lvl w:ilvl="5" w:tplc="FC2A7586">
      <w:numFmt w:val="bullet"/>
      <w:lvlText w:val="•"/>
      <w:lvlJc w:val="left"/>
      <w:pPr>
        <w:ind w:left="5611" w:hanging="305"/>
      </w:pPr>
      <w:rPr>
        <w:rFonts w:hint="default"/>
        <w:lang w:val="ru-RU" w:eastAsia="en-US" w:bidi="ar-SA"/>
      </w:rPr>
    </w:lvl>
    <w:lvl w:ilvl="6" w:tplc="29786802">
      <w:numFmt w:val="bullet"/>
      <w:lvlText w:val="•"/>
      <w:lvlJc w:val="left"/>
      <w:pPr>
        <w:ind w:left="6474" w:hanging="305"/>
      </w:pPr>
      <w:rPr>
        <w:rFonts w:hint="default"/>
        <w:lang w:val="ru-RU" w:eastAsia="en-US" w:bidi="ar-SA"/>
      </w:rPr>
    </w:lvl>
    <w:lvl w:ilvl="7" w:tplc="B60ED9D8">
      <w:numFmt w:val="bullet"/>
      <w:lvlText w:val="•"/>
      <w:lvlJc w:val="left"/>
      <w:pPr>
        <w:ind w:left="7336" w:hanging="305"/>
      </w:pPr>
      <w:rPr>
        <w:rFonts w:hint="default"/>
        <w:lang w:val="ru-RU" w:eastAsia="en-US" w:bidi="ar-SA"/>
      </w:rPr>
    </w:lvl>
    <w:lvl w:ilvl="8" w:tplc="D3A61A22">
      <w:numFmt w:val="bullet"/>
      <w:lvlText w:val="•"/>
      <w:lvlJc w:val="left"/>
      <w:pPr>
        <w:ind w:left="8198" w:hanging="305"/>
      </w:pPr>
      <w:rPr>
        <w:rFonts w:hint="default"/>
        <w:lang w:val="ru-RU" w:eastAsia="en-US" w:bidi="ar-SA"/>
      </w:rPr>
    </w:lvl>
  </w:abstractNum>
  <w:abstractNum w:abstractNumId="33">
    <w:nsid w:val="6DF50FCA"/>
    <w:multiLevelType w:val="hybridMultilevel"/>
    <w:tmpl w:val="E43C5284"/>
    <w:lvl w:ilvl="0" w:tplc="00E81F12">
      <w:start w:val="1"/>
      <w:numFmt w:val="decimal"/>
      <w:lvlText w:val="%1)"/>
      <w:lvlJc w:val="left"/>
      <w:pPr>
        <w:ind w:left="1297"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62D865F4">
      <w:numFmt w:val="bullet"/>
      <w:lvlText w:val="•"/>
      <w:lvlJc w:val="left"/>
      <w:pPr>
        <w:ind w:left="2162" w:hanging="305"/>
      </w:pPr>
      <w:rPr>
        <w:rFonts w:hint="default"/>
        <w:lang w:val="ru-RU" w:eastAsia="en-US" w:bidi="ar-SA"/>
      </w:rPr>
    </w:lvl>
    <w:lvl w:ilvl="2" w:tplc="D9DA2A54">
      <w:numFmt w:val="bullet"/>
      <w:lvlText w:val="•"/>
      <w:lvlJc w:val="left"/>
      <w:pPr>
        <w:ind w:left="3024" w:hanging="305"/>
      </w:pPr>
      <w:rPr>
        <w:rFonts w:hint="default"/>
        <w:lang w:val="ru-RU" w:eastAsia="en-US" w:bidi="ar-SA"/>
      </w:rPr>
    </w:lvl>
    <w:lvl w:ilvl="3" w:tplc="3632AC9C">
      <w:numFmt w:val="bullet"/>
      <w:lvlText w:val="•"/>
      <w:lvlJc w:val="left"/>
      <w:pPr>
        <w:ind w:left="3887" w:hanging="305"/>
      </w:pPr>
      <w:rPr>
        <w:rFonts w:hint="default"/>
        <w:lang w:val="ru-RU" w:eastAsia="en-US" w:bidi="ar-SA"/>
      </w:rPr>
    </w:lvl>
    <w:lvl w:ilvl="4" w:tplc="5AC0D10C">
      <w:numFmt w:val="bullet"/>
      <w:lvlText w:val="•"/>
      <w:lvlJc w:val="left"/>
      <w:pPr>
        <w:ind w:left="4749" w:hanging="305"/>
      </w:pPr>
      <w:rPr>
        <w:rFonts w:hint="default"/>
        <w:lang w:val="ru-RU" w:eastAsia="en-US" w:bidi="ar-SA"/>
      </w:rPr>
    </w:lvl>
    <w:lvl w:ilvl="5" w:tplc="4D88B7D8">
      <w:numFmt w:val="bullet"/>
      <w:lvlText w:val="•"/>
      <w:lvlJc w:val="left"/>
      <w:pPr>
        <w:ind w:left="5611" w:hanging="305"/>
      </w:pPr>
      <w:rPr>
        <w:rFonts w:hint="default"/>
        <w:lang w:val="ru-RU" w:eastAsia="en-US" w:bidi="ar-SA"/>
      </w:rPr>
    </w:lvl>
    <w:lvl w:ilvl="6" w:tplc="4A82F52E">
      <w:numFmt w:val="bullet"/>
      <w:lvlText w:val="•"/>
      <w:lvlJc w:val="left"/>
      <w:pPr>
        <w:ind w:left="6474" w:hanging="305"/>
      </w:pPr>
      <w:rPr>
        <w:rFonts w:hint="default"/>
        <w:lang w:val="ru-RU" w:eastAsia="en-US" w:bidi="ar-SA"/>
      </w:rPr>
    </w:lvl>
    <w:lvl w:ilvl="7" w:tplc="68C00A1A">
      <w:numFmt w:val="bullet"/>
      <w:lvlText w:val="•"/>
      <w:lvlJc w:val="left"/>
      <w:pPr>
        <w:ind w:left="7336" w:hanging="305"/>
      </w:pPr>
      <w:rPr>
        <w:rFonts w:hint="default"/>
        <w:lang w:val="ru-RU" w:eastAsia="en-US" w:bidi="ar-SA"/>
      </w:rPr>
    </w:lvl>
    <w:lvl w:ilvl="8" w:tplc="F1C80B62">
      <w:numFmt w:val="bullet"/>
      <w:lvlText w:val="•"/>
      <w:lvlJc w:val="left"/>
      <w:pPr>
        <w:ind w:left="8198" w:hanging="305"/>
      </w:pPr>
      <w:rPr>
        <w:rFonts w:hint="default"/>
        <w:lang w:val="ru-RU" w:eastAsia="en-US" w:bidi="ar-SA"/>
      </w:rPr>
    </w:lvl>
  </w:abstractNum>
  <w:abstractNum w:abstractNumId="34">
    <w:nsid w:val="79631CF9"/>
    <w:multiLevelType w:val="hybridMultilevel"/>
    <w:tmpl w:val="7BCCC2A0"/>
    <w:lvl w:ilvl="0" w:tplc="EA3A7098">
      <w:start w:val="1"/>
      <w:numFmt w:val="decimal"/>
      <w:lvlText w:val="%1)"/>
      <w:lvlJc w:val="left"/>
      <w:pPr>
        <w:ind w:left="285" w:hanging="430"/>
      </w:pPr>
      <w:rPr>
        <w:rFonts w:ascii="Times New Roman" w:eastAsia="Times New Roman" w:hAnsi="Times New Roman" w:cs="Times New Roman" w:hint="default"/>
        <w:b w:val="0"/>
        <w:bCs w:val="0"/>
        <w:i w:val="0"/>
        <w:iCs w:val="0"/>
        <w:spacing w:val="0"/>
        <w:w w:val="100"/>
        <w:sz w:val="28"/>
        <w:szCs w:val="28"/>
        <w:lang w:val="ru-RU" w:eastAsia="en-US" w:bidi="ar-SA"/>
      </w:rPr>
    </w:lvl>
    <w:lvl w:ilvl="1" w:tplc="F72C1CA8">
      <w:numFmt w:val="bullet"/>
      <w:lvlText w:val="•"/>
      <w:lvlJc w:val="left"/>
      <w:pPr>
        <w:ind w:left="1244" w:hanging="430"/>
      </w:pPr>
      <w:rPr>
        <w:rFonts w:hint="default"/>
        <w:lang w:val="ru-RU" w:eastAsia="en-US" w:bidi="ar-SA"/>
      </w:rPr>
    </w:lvl>
    <w:lvl w:ilvl="2" w:tplc="D8BA147C">
      <w:numFmt w:val="bullet"/>
      <w:lvlText w:val="•"/>
      <w:lvlJc w:val="left"/>
      <w:pPr>
        <w:ind w:left="2208" w:hanging="430"/>
      </w:pPr>
      <w:rPr>
        <w:rFonts w:hint="default"/>
        <w:lang w:val="ru-RU" w:eastAsia="en-US" w:bidi="ar-SA"/>
      </w:rPr>
    </w:lvl>
    <w:lvl w:ilvl="3" w:tplc="452C3ED2">
      <w:numFmt w:val="bullet"/>
      <w:lvlText w:val="•"/>
      <w:lvlJc w:val="left"/>
      <w:pPr>
        <w:ind w:left="3173" w:hanging="430"/>
      </w:pPr>
      <w:rPr>
        <w:rFonts w:hint="default"/>
        <w:lang w:val="ru-RU" w:eastAsia="en-US" w:bidi="ar-SA"/>
      </w:rPr>
    </w:lvl>
    <w:lvl w:ilvl="4" w:tplc="6A362A48">
      <w:numFmt w:val="bullet"/>
      <w:lvlText w:val="•"/>
      <w:lvlJc w:val="left"/>
      <w:pPr>
        <w:ind w:left="4137" w:hanging="430"/>
      </w:pPr>
      <w:rPr>
        <w:rFonts w:hint="default"/>
        <w:lang w:val="ru-RU" w:eastAsia="en-US" w:bidi="ar-SA"/>
      </w:rPr>
    </w:lvl>
    <w:lvl w:ilvl="5" w:tplc="644E85F0">
      <w:numFmt w:val="bullet"/>
      <w:lvlText w:val="•"/>
      <w:lvlJc w:val="left"/>
      <w:pPr>
        <w:ind w:left="5101" w:hanging="430"/>
      </w:pPr>
      <w:rPr>
        <w:rFonts w:hint="default"/>
        <w:lang w:val="ru-RU" w:eastAsia="en-US" w:bidi="ar-SA"/>
      </w:rPr>
    </w:lvl>
    <w:lvl w:ilvl="6" w:tplc="CD0E3736">
      <w:numFmt w:val="bullet"/>
      <w:lvlText w:val="•"/>
      <w:lvlJc w:val="left"/>
      <w:pPr>
        <w:ind w:left="6066" w:hanging="430"/>
      </w:pPr>
      <w:rPr>
        <w:rFonts w:hint="default"/>
        <w:lang w:val="ru-RU" w:eastAsia="en-US" w:bidi="ar-SA"/>
      </w:rPr>
    </w:lvl>
    <w:lvl w:ilvl="7" w:tplc="65E80858">
      <w:numFmt w:val="bullet"/>
      <w:lvlText w:val="•"/>
      <w:lvlJc w:val="left"/>
      <w:pPr>
        <w:ind w:left="7030" w:hanging="430"/>
      </w:pPr>
      <w:rPr>
        <w:rFonts w:hint="default"/>
        <w:lang w:val="ru-RU" w:eastAsia="en-US" w:bidi="ar-SA"/>
      </w:rPr>
    </w:lvl>
    <w:lvl w:ilvl="8" w:tplc="8402BC58">
      <w:numFmt w:val="bullet"/>
      <w:lvlText w:val="•"/>
      <w:lvlJc w:val="left"/>
      <w:pPr>
        <w:ind w:left="7994" w:hanging="430"/>
      </w:pPr>
      <w:rPr>
        <w:rFonts w:hint="default"/>
        <w:lang w:val="ru-RU" w:eastAsia="en-US" w:bidi="ar-SA"/>
      </w:rPr>
    </w:lvl>
  </w:abstractNum>
  <w:abstractNum w:abstractNumId="35">
    <w:nsid w:val="79B60D51"/>
    <w:multiLevelType w:val="hybridMultilevel"/>
    <w:tmpl w:val="0A4C8A10"/>
    <w:lvl w:ilvl="0" w:tplc="26C23324">
      <w:start w:val="1"/>
      <w:numFmt w:val="decimal"/>
      <w:lvlText w:val="%1)"/>
      <w:lvlJc w:val="left"/>
      <w:pPr>
        <w:ind w:left="285" w:hanging="398"/>
      </w:pPr>
      <w:rPr>
        <w:rFonts w:ascii="Times New Roman" w:eastAsia="Times New Roman" w:hAnsi="Times New Roman" w:cs="Times New Roman" w:hint="default"/>
        <w:b w:val="0"/>
        <w:bCs w:val="0"/>
        <w:i w:val="0"/>
        <w:iCs w:val="0"/>
        <w:spacing w:val="0"/>
        <w:w w:val="100"/>
        <w:sz w:val="28"/>
        <w:szCs w:val="28"/>
        <w:lang w:val="ru-RU" w:eastAsia="en-US" w:bidi="ar-SA"/>
      </w:rPr>
    </w:lvl>
    <w:lvl w:ilvl="1" w:tplc="3E0A6B78">
      <w:numFmt w:val="bullet"/>
      <w:lvlText w:val="•"/>
      <w:lvlJc w:val="left"/>
      <w:pPr>
        <w:ind w:left="1244" w:hanging="398"/>
      </w:pPr>
      <w:rPr>
        <w:rFonts w:hint="default"/>
        <w:lang w:val="ru-RU" w:eastAsia="en-US" w:bidi="ar-SA"/>
      </w:rPr>
    </w:lvl>
    <w:lvl w:ilvl="2" w:tplc="41C6963A">
      <w:numFmt w:val="bullet"/>
      <w:lvlText w:val="•"/>
      <w:lvlJc w:val="left"/>
      <w:pPr>
        <w:ind w:left="2208" w:hanging="398"/>
      </w:pPr>
      <w:rPr>
        <w:rFonts w:hint="default"/>
        <w:lang w:val="ru-RU" w:eastAsia="en-US" w:bidi="ar-SA"/>
      </w:rPr>
    </w:lvl>
    <w:lvl w:ilvl="3" w:tplc="BC8026FE">
      <w:numFmt w:val="bullet"/>
      <w:lvlText w:val="•"/>
      <w:lvlJc w:val="left"/>
      <w:pPr>
        <w:ind w:left="3173" w:hanging="398"/>
      </w:pPr>
      <w:rPr>
        <w:rFonts w:hint="default"/>
        <w:lang w:val="ru-RU" w:eastAsia="en-US" w:bidi="ar-SA"/>
      </w:rPr>
    </w:lvl>
    <w:lvl w:ilvl="4" w:tplc="2964403E">
      <w:numFmt w:val="bullet"/>
      <w:lvlText w:val="•"/>
      <w:lvlJc w:val="left"/>
      <w:pPr>
        <w:ind w:left="4137" w:hanging="398"/>
      </w:pPr>
      <w:rPr>
        <w:rFonts w:hint="default"/>
        <w:lang w:val="ru-RU" w:eastAsia="en-US" w:bidi="ar-SA"/>
      </w:rPr>
    </w:lvl>
    <w:lvl w:ilvl="5" w:tplc="0EAC1CC2">
      <w:numFmt w:val="bullet"/>
      <w:lvlText w:val="•"/>
      <w:lvlJc w:val="left"/>
      <w:pPr>
        <w:ind w:left="5101" w:hanging="398"/>
      </w:pPr>
      <w:rPr>
        <w:rFonts w:hint="default"/>
        <w:lang w:val="ru-RU" w:eastAsia="en-US" w:bidi="ar-SA"/>
      </w:rPr>
    </w:lvl>
    <w:lvl w:ilvl="6" w:tplc="A992B97E">
      <w:numFmt w:val="bullet"/>
      <w:lvlText w:val="•"/>
      <w:lvlJc w:val="left"/>
      <w:pPr>
        <w:ind w:left="6066" w:hanging="398"/>
      </w:pPr>
      <w:rPr>
        <w:rFonts w:hint="default"/>
        <w:lang w:val="ru-RU" w:eastAsia="en-US" w:bidi="ar-SA"/>
      </w:rPr>
    </w:lvl>
    <w:lvl w:ilvl="7" w:tplc="C44638E6">
      <w:numFmt w:val="bullet"/>
      <w:lvlText w:val="•"/>
      <w:lvlJc w:val="left"/>
      <w:pPr>
        <w:ind w:left="7030" w:hanging="398"/>
      </w:pPr>
      <w:rPr>
        <w:rFonts w:hint="default"/>
        <w:lang w:val="ru-RU" w:eastAsia="en-US" w:bidi="ar-SA"/>
      </w:rPr>
    </w:lvl>
    <w:lvl w:ilvl="8" w:tplc="4A645D56">
      <w:numFmt w:val="bullet"/>
      <w:lvlText w:val="•"/>
      <w:lvlJc w:val="left"/>
      <w:pPr>
        <w:ind w:left="7994" w:hanging="398"/>
      </w:pPr>
      <w:rPr>
        <w:rFonts w:hint="default"/>
        <w:lang w:val="ru-RU" w:eastAsia="en-US" w:bidi="ar-SA"/>
      </w:rPr>
    </w:lvl>
  </w:abstractNum>
  <w:abstractNum w:abstractNumId="36">
    <w:nsid w:val="7E4F773F"/>
    <w:multiLevelType w:val="hybridMultilevel"/>
    <w:tmpl w:val="09684322"/>
    <w:lvl w:ilvl="0" w:tplc="F598815C">
      <w:start w:val="1"/>
      <w:numFmt w:val="decimal"/>
      <w:lvlText w:val="%1)"/>
      <w:lvlJc w:val="left"/>
      <w:pPr>
        <w:ind w:left="285" w:hanging="353"/>
      </w:pPr>
      <w:rPr>
        <w:rFonts w:ascii="Times New Roman" w:eastAsia="Times New Roman" w:hAnsi="Times New Roman" w:cs="Times New Roman" w:hint="default"/>
        <w:b w:val="0"/>
        <w:bCs w:val="0"/>
        <w:i w:val="0"/>
        <w:iCs w:val="0"/>
        <w:spacing w:val="0"/>
        <w:w w:val="100"/>
        <w:sz w:val="28"/>
        <w:szCs w:val="28"/>
        <w:lang w:val="ru-RU" w:eastAsia="en-US" w:bidi="ar-SA"/>
      </w:rPr>
    </w:lvl>
    <w:lvl w:ilvl="1" w:tplc="05307820">
      <w:numFmt w:val="bullet"/>
      <w:lvlText w:val="•"/>
      <w:lvlJc w:val="left"/>
      <w:pPr>
        <w:ind w:left="1244" w:hanging="353"/>
      </w:pPr>
      <w:rPr>
        <w:rFonts w:hint="default"/>
        <w:lang w:val="ru-RU" w:eastAsia="en-US" w:bidi="ar-SA"/>
      </w:rPr>
    </w:lvl>
    <w:lvl w:ilvl="2" w:tplc="F02A0AEC">
      <w:numFmt w:val="bullet"/>
      <w:lvlText w:val="•"/>
      <w:lvlJc w:val="left"/>
      <w:pPr>
        <w:ind w:left="2208" w:hanging="353"/>
      </w:pPr>
      <w:rPr>
        <w:rFonts w:hint="default"/>
        <w:lang w:val="ru-RU" w:eastAsia="en-US" w:bidi="ar-SA"/>
      </w:rPr>
    </w:lvl>
    <w:lvl w:ilvl="3" w:tplc="7158D036">
      <w:numFmt w:val="bullet"/>
      <w:lvlText w:val="•"/>
      <w:lvlJc w:val="left"/>
      <w:pPr>
        <w:ind w:left="3173" w:hanging="353"/>
      </w:pPr>
      <w:rPr>
        <w:rFonts w:hint="default"/>
        <w:lang w:val="ru-RU" w:eastAsia="en-US" w:bidi="ar-SA"/>
      </w:rPr>
    </w:lvl>
    <w:lvl w:ilvl="4" w:tplc="1FCAF30E">
      <w:numFmt w:val="bullet"/>
      <w:lvlText w:val="•"/>
      <w:lvlJc w:val="left"/>
      <w:pPr>
        <w:ind w:left="4137" w:hanging="353"/>
      </w:pPr>
      <w:rPr>
        <w:rFonts w:hint="default"/>
        <w:lang w:val="ru-RU" w:eastAsia="en-US" w:bidi="ar-SA"/>
      </w:rPr>
    </w:lvl>
    <w:lvl w:ilvl="5" w:tplc="17AC5F74">
      <w:numFmt w:val="bullet"/>
      <w:lvlText w:val="•"/>
      <w:lvlJc w:val="left"/>
      <w:pPr>
        <w:ind w:left="5101" w:hanging="353"/>
      </w:pPr>
      <w:rPr>
        <w:rFonts w:hint="default"/>
        <w:lang w:val="ru-RU" w:eastAsia="en-US" w:bidi="ar-SA"/>
      </w:rPr>
    </w:lvl>
    <w:lvl w:ilvl="6" w:tplc="44A60BEE">
      <w:numFmt w:val="bullet"/>
      <w:lvlText w:val="•"/>
      <w:lvlJc w:val="left"/>
      <w:pPr>
        <w:ind w:left="6066" w:hanging="353"/>
      </w:pPr>
      <w:rPr>
        <w:rFonts w:hint="default"/>
        <w:lang w:val="ru-RU" w:eastAsia="en-US" w:bidi="ar-SA"/>
      </w:rPr>
    </w:lvl>
    <w:lvl w:ilvl="7" w:tplc="F1DE69D0">
      <w:numFmt w:val="bullet"/>
      <w:lvlText w:val="•"/>
      <w:lvlJc w:val="left"/>
      <w:pPr>
        <w:ind w:left="7030" w:hanging="353"/>
      </w:pPr>
      <w:rPr>
        <w:rFonts w:hint="default"/>
        <w:lang w:val="ru-RU" w:eastAsia="en-US" w:bidi="ar-SA"/>
      </w:rPr>
    </w:lvl>
    <w:lvl w:ilvl="8" w:tplc="D548A666">
      <w:numFmt w:val="bullet"/>
      <w:lvlText w:val="•"/>
      <w:lvlJc w:val="left"/>
      <w:pPr>
        <w:ind w:left="7994" w:hanging="353"/>
      </w:pPr>
      <w:rPr>
        <w:rFonts w:hint="default"/>
        <w:lang w:val="ru-RU" w:eastAsia="en-US" w:bidi="ar-SA"/>
      </w:rPr>
    </w:lvl>
  </w:abstractNum>
  <w:num w:numId="1">
    <w:abstractNumId w:val="18"/>
  </w:num>
  <w:num w:numId="2">
    <w:abstractNumId w:val="9"/>
  </w:num>
  <w:num w:numId="3">
    <w:abstractNumId w:val="21"/>
  </w:num>
  <w:num w:numId="4">
    <w:abstractNumId w:val="20"/>
  </w:num>
  <w:num w:numId="5">
    <w:abstractNumId w:val="22"/>
  </w:num>
  <w:num w:numId="6">
    <w:abstractNumId w:val="30"/>
  </w:num>
  <w:num w:numId="7">
    <w:abstractNumId w:val="24"/>
  </w:num>
  <w:num w:numId="8">
    <w:abstractNumId w:val="4"/>
  </w:num>
  <w:num w:numId="9">
    <w:abstractNumId w:val="15"/>
  </w:num>
  <w:num w:numId="10">
    <w:abstractNumId w:val="33"/>
  </w:num>
  <w:num w:numId="11">
    <w:abstractNumId w:val="35"/>
  </w:num>
  <w:num w:numId="12">
    <w:abstractNumId w:val="3"/>
  </w:num>
  <w:num w:numId="13">
    <w:abstractNumId w:val="36"/>
  </w:num>
  <w:num w:numId="14">
    <w:abstractNumId w:val="11"/>
  </w:num>
  <w:num w:numId="15">
    <w:abstractNumId w:val="29"/>
  </w:num>
  <w:num w:numId="16">
    <w:abstractNumId w:val="19"/>
  </w:num>
  <w:num w:numId="17">
    <w:abstractNumId w:val="16"/>
  </w:num>
  <w:num w:numId="18">
    <w:abstractNumId w:val="2"/>
  </w:num>
  <w:num w:numId="19">
    <w:abstractNumId w:val="26"/>
  </w:num>
  <w:num w:numId="20">
    <w:abstractNumId w:val="17"/>
  </w:num>
  <w:num w:numId="21">
    <w:abstractNumId w:val="13"/>
  </w:num>
  <w:num w:numId="22">
    <w:abstractNumId w:val="7"/>
  </w:num>
  <w:num w:numId="23">
    <w:abstractNumId w:val="27"/>
  </w:num>
  <w:num w:numId="24">
    <w:abstractNumId w:val="6"/>
  </w:num>
  <w:num w:numId="25">
    <w:abstractNumId w:val="14"/>
  </w:num>
  <w:num w:numId="26">
    <w:abstractNumId w:val="10"/>
  </w:num>
  <w:num w:numId="27">
    <w:abstractNumId w:val="8"/>
  </w:num>
  <w:num w:numId="28">
    <w:abstractNumId w:val="1"/>
  </w:num>
  <w:num w:numId="29">
    <w:abstractNumId w:val="12"/>
  </w:num>
  <w:num w:numId="30">
    <w:abstractNumId w:val="34"/>
  </w:num>
  <w:num w:numId="31">
    <w:abstractNumId w:val="0"/>
  </w:num>
  <w:num w:numId="32">
    <w:abstractNumId w:val="5"/>
  </w:num>
  <w:num w:numId="33">
    <w:abstractNumId w:val="25"/>
  </w:num>
  <w:num w:numId="34">
    <w:abstractNumId w:val="23"/>
  </w:num>
  <w:num w:numId="35">
    <w:abstractNumId w:val="31"/>
  </w:num>
  <w:num w:numId="36">
    <w:abstractNumId w:val="32"/>
  </w:num>
  <w:num w:numId="37">
    <w:abstractNumId w:val="28"/>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34D5"/>
    <w:rsid w:val="00023FBA"/>
    <w:rsid w:val="000256C6"/>
    <w:rsid w:val="00047D8B"/>
    <w:rsid w:val="00061BD3"/>
    <w:rsid w:val="0007755B"/>
    <w:rsid w:val="0008407D"/>
    <w:rsid w:val="00084971"/>
    <w:rsid w:val="00094863"/>
    <w:rsid w:val="000A168A"/>
    <w:rsid w:val="000B2070"/>
    <w:rsid w:val="000B714C"/>
    <w:rsid w:val="000B7551"/>
    <w:rsid w:val="000D0234"/>
    <w:rsid w:val="000D1F75"/>
    <w:rsid w:val="000E1C3F"/>
    <w:rsid w:val="000F4A21"/>
    <w:rsid w:val="000F6387"/>
    <w:rsid w:val="001001F4"/>
    <w:rsid w:val="001148B3"/>
    <w:rsid w:val="0013100C"/>
    <w:rsid w:val="00131563"/>
    <w:rsid w:val="001528F5"/>
    <w:rsid w:val="00165FAE"/>
    <w:rsid w:val="00167117"/>
    <w:rsid w:val="00171FC9"/>
    <w:rsid w:val="001821BE"/>
    <w:rsid w:val="00190D86"/>
    <w:rsid w:val="001B68DD"/>
    <w:rsid w:val="001C1456"/>
    <w:rsid w:val="001D76B8"/>
    <w:rsid w:val="001E5C8E"/>
    <w:rsid w:val="00213365"/>
    <w:rsid w:val="002252B9"/>
    <w:rsid w:val="0024262B"/>
    <w:rsid w:val="00244028"/>
    <w:rsid w:val="002748E9"/>
    <w:rsid w:val="00295D37"/>
    <w:rsid w:val="002B24EF"/>
    <w:rsid w:val="002B366C"/>
    <w:rsid w:val="002D42D1"/>
    <w:rsid w:val="002D5992"/>
    <w:rsid w:val="002E0222"/>
    <w:rsid w:val="002E1935"/>
    <w:rsid w:val="003448AA"/>
    <w:rsid w:val="00347226"/>
    <w:rsid w:val="003677BE"/>
    <w:rsid w:val="00371F84"/>
    <w:rsid w:val="00372ABE"/>
    <w:rsid w:val="00381D14"/>
    <w:rsid w:val="003918A3"/>
    <w:rsid w:val="003A68BA"/>
    <w:rsid w:val="003E5542"/>
    <w:rsid w:val="003E6BD3"/>
    <w:rsid w:val="0042170C"/>
    <w:rsid w:val="00444B86"/>
    <w:rsid w:val="00451DFD"/>
    <w:rsid w:val="004603BD"/>
    <w:rsid w:val="0047668F"/>
    <w:rsid w:val="00485F6E"/>
    <w:rsid w:val="0049560A"/>
    <w:rsid w:val="004977D4"/>
    <w:rsid w:val="004A75AD"/>
    <w:rsid w:val="004B5BC8"/>
    <w:rsid w:val="004B73ED"/>
    <w:rsid w:val="004D600C"/>
    <w:rsid w:val="005116F7"/>
    <w:rsid w:val="00520887"/>
    <w:rsid w:val="00532B81"/>
    <w:rsid w:val="0053631D"/>
    <w:rsid w:val="00544969"/>
    <w:rsid w:val="005539E8"/>
    <w:rsid w:val="00587ACA"/>
    <w:rsid w:val="005C15E5"/>
    <w:rsid w:val="005C3833"/>
    <w:rsid w:val="005D762D"/>
    <w:rsid w:val="005E0E7E"/>
    <w:rsid w:val="00615D26"/>
    <w:rsid w:val="00623532"/>
    <w:rsid w:val="00643C16"/>
    <w:rsid w:val="0066407E"/>
    <w:rsid w:val="00680A14"/>
    <w:rsid w:val="006B033B"/>
    <w:rsid w:val="006C2885"/>
    <w:rsid w:val="006F3D2B"/>
    <w:rsid w:val="007124A1"/>
    <w:rsid w:val="00733143"/>
    <w:rsid w:val="00752A5D"/>
    <w:rsid w:val="00773929"/>
    <w:rsid w:val="007940CF"/>
    <w:rsid w:val="00795C90"/>
    <w:rsid w:val="007B4DF5"/>
    <w:rsid w:val="007C53E6"/>
    <w:rsid w:val="007F500E"/>
    <w:rsid w:val="007F784B"/>
    <w:rsid w:val="0082006C"/>
    <w:rsid w:val="00824EED"/>
    <w:rsid w:val="0083405E"/>
    <w:rsid w:val="00835455"/>
    <w:rsid w:val="00882AE0"/>
    <w:rsid w:val="00886A05"/>
    <w:rsid w:val="008A74A1"/>
    <w:rsid w:val="008B5063"/>
    <w:rsid w:val="008C52C1"/>
    <w:rsid w:val="008D1D15"/>
    <w:rsid w:val="008D6B3D"/>
    <w:rsid w:val="008E1068"/>
    <w:rsid w:val="008E7B67"/>
    <w:rsid w:val="0090673C"/>
    <w:rsid w:val="009137CD"/>
    <w:rsid w:val="00913B71"/>
    <w:rsid w:val="00913D89"/>
    <w:rsid w:val="009271E0"/>
    <w:rsid w:val="00930B0B"/>
    <w:rsid w:val="00963820"/>
    <w:rsid w:val="009A5E90"/>
    <w:rsid w:val="009D34D5"/>
    <w:rsid w:val="009E30E5"/>
    <w:rsid w:val="009F0174"/>
    <w:rsid w:val="00A02BAD"/>
    <w:rsid w:val="00A16A9A"/>
    <w:rsid w:val="00A24A81"/>
    <w:rsid w:val="00A50C12"/>
    <w:rsid w:val="00A50C75"/>
    <w:rsid w:val="00A57D68"/>
    <w:rsid w:val="00A60BB2"/>
    <w:rsid w:val="00AA6A90"/>
    <w:rsid w:val="00AB52B1"/>
    <w:rsid w:val="00AD0600"/>
    <w:rsid w:val="00AD537B"/>
    <w:rsid w:val="00AD7678"/>
    <w:rsid w:val="00AE4395"/>
    <w:rsid w:val="00AE6F73"/>
    <w:rsid w:val="00B03304"/>
    <w:rsid w:val="00B0540D"/>
    <w:rsid w:val="00B112D2"/>
    <w:rsid w:val="00B12957"/>
    <w:rsid w:val="00B20D64"/>
    <w:rsid w:val="00B24CF2"/>
    <w:rsid w:val="00B365E6"/>
    <w:rsid w:val="00B42DDA"/>
    <w:rsid w:val="00B5479E"/>
    <w:rsid w:val="00B629C1"/>
    <w:rsid w:val="00B70D09"/>
    <w:rsid w:val="00B778D2"/>
    <w:rsid w:val="00B82BD1"/>
    <w:rsid w:val="00BE7E3A"/>
    <w:rsid w:val="00C025B3"/>
    <w:rsid w:val="00C143C2"/>
    <w:rsid w:val="00C20920"/>
    <w:rsid w:val="00C63B03"/>
    <w:rsid w:val="00C700B3"/>
    <w:rsid w:val="00C70AEC"/>
    <w:rsid w:val="00C948B7"/>
    <w:rsid w:val="00C955CF"/>
    <w:rsid w:val="00CA7D35"/>
    <w:rsid w:val="00CD153D"/>
    <w:rsid w:val="00CE702B"/>
    <w:rsid w:val="00D04AC2"/>
    <w:rsid w:val="00D118D9"/>
    <w:rsid w:val="00D15DF1"/>
    <w:rsid w:val="00D2168C"/>
    <w:rsid w:val="00D325ED"/>
    <w:rsid w:val="00D435E4"/>
    <w:rsid w:val="00D458AB"/>
    <w:rsid w:val="00D74665"/>
    <w:rsid w:val="00D763EE"/>
    <w:rsid w:val="00D91128"/>
    <w:rsid w:val="00D911B5"/>
    <w:rsid w:val="00D96B16"/>
    <w:rsid w:val="00DB0EC3"/>
    <w:rsid w:val="00DC24A7"/>
    <w:rsid w:val="00DE753C"/>
    <w:rsid w:val="00E11BC6"/>
    <w:rsid w:val="00E2394B"/>
    <w:rsid w:val="00E34C40"/>
    <w:rsid w:val="00E36CE8"/>
    <w:rsid w:val="00E44F6E"/>
    <w:rsid w:val="00E45FDF"/>
    <w:rsid w:val="00E478C3"/>
    <w:rsid w:val="00E65771"/>
    <w:rsid w:val="00E66993"/>
    <w:rsid w:val="00E678EF"/>
    <w:rsid w:val="00EA2A6A"/>
    <w:rsid w:val="00ED10B2"/>
    <w:rsid w:val="00ED50D5"/>
    <w:rsid w:val="00ED7F1E"/>
    <w:rsid w:val="00EE74C1"/>
    <w:rsid w:val="00EF3896"/>
    <w:rsid w:val="00F11138"/>
    <w:rsid w:val="00F2389F"/>
    <w:rsid w:val="00F464D9"/>
    <w:rsid w:val="00F5176C"/>
    <w:rsid w:val="00F645B6"/>
    <w:rsid w:val="00F9560D"/>
    <w:rsid w:val="00FD2490"/>
    <w:rsid w:val="00FF3153"/>
    <w:rsid w:val="00FF3E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uiPriority="35" w:qFormat="1"/>
    <w:lsdException w:name="endnote tex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500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DC24A7"/>
    <w:pPr>
      <w:spacing w:before="120" w:after="120" w:line="276" w:lineRule="auto"/>
      <w:outlineLvl w:val="0"/>
    </w:pPr>
    <w:rPr>
      <w:rFonts w:ascii="XO Thames" w:hAnsi="XO Thames"/>
      <w:b/>
      <w:sz w:val="32"/>
      <w:szCs w:val="20"/>
    </w:rPr>
  </w:style>
  <w:style w:type="paragraph" w:styleId="2">
    <w:name w:val="heading 2"/>
    <w:basedOn w:val="a"/>
    <w:next w:val="a"/>
    <w:link w:val="20"/>
    <w:uiPriority w:val="9"/>
    <w:qFormat/>
    <w:rsid w:val="00DC24A7"/>
    <w:pPr>
      <w:spacing w:before="120" w:after="120" w:line="276" w:lineRule="auto"/>
      <w:outlineLvl w:val="1"/>
    </w:pPr>
    <w:rPr>
      <w:rFonts w:ascii="XO Thames" w:hAnsi="XO Thames"/>
      <w:b/>
      <w:color w:val="00A0FF"/>
      <w:sz w:val="26"/>
      <w:szCs w:val="20"/>
    </w:rPr>
  </w:style>
  <w:style w:type="paragraph" w:styleId="3">
    <w:name w:val="heading 3"/>
    <w:basedOn w:val="a"/>
    <w:next w:val="a"/>
    <w:link w:val="30"/>
    <w:uiPriority w:val="9"/>
    <w:qFormat/>
    <w:rsid w:val="00DC24A7"/>
    <w:pPr>
      <w:spacing w:after="200" w:line="276" w:lineRule="auto"/>
      <w:outlineLvl w:val="2"/>
    </w:pPr>
    <w:rPr>
      <w:rFonts w:ascii="XO Thames" w:hAnsi="XO Thames"/>
      <w:b/>
      <w:i/>
      <w:color w:val="000000"/>
      <w:sz w:val="20"/>
      <w:szCs w:val="20"/>
    </w:rPr>
  </w:style>
  <w:style w:type="paragraph" w:styleId="4">
    <w:name w:val="heading 4"/>
    <w:basedOn w:val="a"/>
    <w:next w:val="a"/>
    <w:link w:val="40"/>
    <w:uiPriority w:val="9"/>
    <w:qFormat/>
    <w:rsid w:val="00DC24A7"/>
    <w:pPr>
      <w:spacing w:before="120" w:after="120" w:line="276" w:lineRule="auto"/>
      <w:outlineLvl w:val="3"/>
    </w:pPr>
    <w:rPr>
      <w:rFonts w:ascii="XO Thames" w:hAnsi="XO Thames"/>
      <w:b/>
      <w:color w:val="595959"/>
      <w:sz w:val="26"/>
      <w:szCs w:val="20"/>
    </w:rPr>
  </w:style>
  <w:style w:type="paragraph" w:styleId="5">
    <w:name w:val="heading 5"/>
    <w:basedOn w:val="a"/>
    <w:next w:val="a"/>
    <w:link w:val="50"/>
    <w:uiPriority w:val="9"/>
    <w:qFormat/>
    <w:rsid w:val="00DC24A7"/>
    <w:pPr>
      <w:spacing w:before="120" w:after="120" w:line="276" w:lineRule="auto"/>
      <w:outlineLvl w:val="4"/>
    </w:pPr>
    <w:rPr>
      <w:rFonts w:ascii="XO Thames" w:hAnsi="XO Thames"/>
      <w:b/>
      <w:color w:val="000000"/>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C24A7"/>
    <w:rPr>
      <w:rFonts w:ascii="XO Thames" w:eastAsia="Times New Roman" w:hAnsi="XO Thames" w:cs="Times New Roman"/>
      <w:b/>
      <w:sz w:val="32"/>
      <w:szCs w:val="20"/>
      <w:lang w:eastAsia="ru-RU"/>
    </w:rPr>
  </w:style>
  <w:style w:type="character" w:customStyle="1" w:styleId="20">
    <w:name w:val="Заголовок 2 Знак"/>
    <w:basedOn w:val="a0"/>
    <w:link w:val="2"/>
    <w:uiPriority w:val="9"/>
    <w:rsid w:val="00DC24A7"/>
    <w:rPr>
      <w:rFonts w:ascii="XO Thames" w:eastAsia="Times New Roman" w:hAnsi="XO Thames" w:cs="Times New Roman"/>
      <w:b/>
      <w:color w:val="00A0FF"/>
      <w:sz w:val="26"/>
      <w:szCs w:val="20"/>
      <w:lang w:eastAsia="ru-RU"/>
    </w:rPr>
  </w:style>
  <w:style w:type="character" w:customStyle="1" w:styleId="30">
    <w:name w:val="Заголовок 3 Знак"/>
    <w:basedOn w:val="a0"/>
    <w:link w:val="3"/>
    <w:uiPriority w:val="9"/>
    <w:rsid w:val="00DC24A7"/>
    <w:rPr>
      <w:rFonts w:ascii="XO Thames" w:eastAsia="Times New Roman" w:hAnsi="XO Thames" w:cs="Times New Roman"/>
      <w:b/>
      <w:i/>
      <w:color w:val="000000"/>
      <w:sz w:val="20"/>
      <w:szCs w:val="20"/>
      <w:lang w:eastAsia="ru-RU"/>
    </w:rPr>
  </w:style>
  <w:style w:type="character" w:customStyle="1" w:styleId="40">
    <w:name w:val="Заголовок 4 Знак"/>
    <w:basedOn w:val="a0"/>
    <w:link w:val="4"/>
    <w:uiPriority w:val="9"/>
    <w:rsid w:val="00DC24A7"/>
    <w:rPr>
      <w:rFonts w:ascii="XO Thames" w:eastAsia="Times New Roman" w:hAnsi="XO Thames" w:cs="Times New Roman"/>
      <w:b/>
      <w:color w:val="595959"/>
      <w:sz w:val="26"/>
      <w:szCs w:val="20"/>
      <w:lang w:eastAsia="ru-RU"/>
    </w:rPr>
  </w:style>
  <w:style w:type="character" w:customStyle="1" w:styleId="50">
    <w:name w:val="Заголовок 5 Знак"/>
    <w:basedOn w:val="a0"/>
    <w:link w:val="5"/>
    <w:uiPriority w:val="9"/>
    <w:rsid w:val="00DC24A7"/>
    <w:rPr>
      <w:rFonts w:ascii="XO Thames" w:eastAsia="Times New Roman" w:hAnsi="XO Thames" w:cs="Times New Roman"/>
      <w:b/>
      <w:color w:val="000000"/>
      <w:szCs w:val="20"/>
      <w:lang w:eastAsia="ru-RU"/>
    </w:rPr>
  </w:style>
  <w:style w:type="paragraph" w:styleId="a3">
    <w:name w:val="List Paragraph"/>
    <w:basedOn w:val="a"/>
    <w:link w:val="a4"/>
    <w:uiPriority w:val="99"/>
    <w:qFormat/>
    <w:rsid w:val="007F500E"/>
    <w:pPr>
      <w:ind w:left="720"/>
      <w:contextualSpacing/>
    </w:pPr>
  </w:style>
  <w:style w:type="character" w:customStyle="1" w:styleId="a4">
    <w:name w:val="Абзац списка Знак"/>
    <w:link w:val="a3"/>
    <w:uiPriority w:val="99"/>
    <w:locked/>
    <w:rsid w:val="00DC24A7"/>
    <w:rPr>
      <w:rFonts w:ascii="Times New Roman" w:eastAsia="Times New Roman" w:hAnsi="Times New Roman" w:cs="Times New Roman"/>
      <w:sz w:val="24"/>
      <w:szCs w:val="24"/>
      <w:lang w:eastAsia="ru-RU"/>
    </w:rPr>
  </w:style>
  <w:style w:type="paragraph" w:styleId="a5">
    <w:name w:val="Balloon Text"/>
    <w:basedOn w:val="a"/>
    <w:link w:val="a6"/>
    <w:unhideWhenUsed/>
    <w:rsid w:val="007F500E"/>
    <w:rPr>
      <w:rFonts w:ascii="Tahoma" w:hAnsi="Tahoma" w:cs="Tahoma"/>
      <w:sz w:val="16"/>
      <w:szCs w:val="16"/>
    </w:rPr>
  </w:style>
  <w:style w:type="character" w:customStyle="1" w:styleId="a6">
    <w:name w:val="Текст выноски Знак"/>
    <w:basedOn w:val="a0"/>
    <w:link w:val="a5"/>
    <w:uiPriority w:val="99"/>
    <w:rsid w:val="007F500E"/>
    <w:rPr>
      <w:rFonts w:ascii="Tahoma" w:eastAsia="Times New Roman" w:hAnsi="Tahoma" w:cs="Tahoma"/>
      <w:sz w:val="16"/>
      <w:szCs w:val="16"/>
      <w:lang w:eastAsia="ru-RU"/>
    </w:rPr>
  </w:style>
  <w:style w:type="character" w:styleId="a7">
    <w:name w:val="Hyperlink"/>
    <w:link w:val="11"/>
    <w:uiPriority w:val="99"/>
    <w:rsid w:val="007F500E"/>
    <w:rPr>
      <w:color w:val="0000FF"/>
      <w:u w:val="none"/>
    </w:rPr>
  </w:style>
  <w:style w:type="paragraph" w:customStyle="1" w:styleId="11">
    <w:name w:val="Гиперссылка1"/>
    <w:basedOn w:val="12"/>
    <w:link w:val="a7"/>
    <w:uiPriority w:val="99"/>
    <w:rsid w:val="00DC24A7"/>
    <w:rPr>
      <w:rFonts w:asciiTheme="minorHAnsi" w:eastAsiaTheme="minorHAnsi" w:hAnsiTheme="minorHAnsi" w:cstheme="minorBidi"/>
      <w:color w:val="0000FF"/>
      <w:szCs w:val="22"/>
      <w:lang w:eastAsia="en-US"/>
    </w:rPr>
  </w:style>
  <w:style w:type="paragraph" w:customStyle="1" w:styleId="12">
    <w:name w:val="Основной шрифт абзаца1"/>
    <w:rsid w:val="00DC24A7"/>
    <w:rPr>
      <w:rFonts w:ascii="Calibri" w:eastAsia="Times New Roman" w:hAnsi="Calibri" w:cs="Times New Roman"/>
      <w:color w:val="000000"/>
      <w:szCs w:val="20"/>
      <w:lang w:eastAsia="ru-RU"/>
    </w:rPr>
  </w:style>
  <w:style w:type="table" w:styleId="a8">
    <w:name w:val="Table Grid"/>
    <w:basedOn w:val="a1"/>
    <w:uiPriority w:val="59"/>
    <w:rsid w:val="003448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ody Text"/>
    <w:basedOn w:val="a"/>
    <w:link w:val="aa"/>
    <w:rsid w:val="005C3833"/>
    <w:pPr>
      <w:jc w:val="both"/>
    </w:pPr>
  </w:style>
  <w:style w:type="character" w:customStyle="1" w:styleId="aa">
    <w:name w:val="Основной текст Знак"/>
    <w:basedOn w:val="a0"/>
    <w:link w:val="a9"/>
    <w:rsid w:val="005C3833"/>
    <w:rPr>
      <w:rFonts w:ascii="Times New Roman" w:eastAsia="Times New Roman" w:hAnsi="Times New Roman" w:cs="Times New Roman"/>
      <w:sz w:val="24"/>
      <w:szCs w:val="24"/>
      <w:lang w:eastAsia="ru-RU"/>
    </w:rPr>
  </w:style>
  <w:style w:type="character" w:customStyle="1" w:styleId="13">
    <w:name w:val="Обычный1"/>
    <w:rsid w:val="00DC24A7"/>
    <w:rPr>
      <w:rFonts w:ascii="Arial" w:hAnsi="Arial"/>
      <w:sz w:val="20"/>
    </w:rPr>
  </w:style>
  <w:style w:type="paragraph" w:styleId="21">
    <w:name w:val="toc 2"/>
    <w:basedOn w:val="a"/>
    <w:next w:val="a"/>
    <w:link w:val="22"/>
    <w:rsid w:val="00DC24A7"/>
    <w:pPr>
      <w:spacing w:after="200" w:line="276" w:lineRule="auto"/>
      <w:ind w:left="200"/>
    </w:pPr>
    <w:rPr>
      <w:rFonts w:ascii="Calibri" w:hAnsi="Calibri"/>
      <w:color w:val="000000"/>
      <w:sz w:val="22"/>
      <w:szCs w:val="20"/>
    </w:rPr>
  </w:style>
  <w:style w:type="character" w:customStyle="1" w:styleId="22">
    <w:name w:val="Оглавление 2 Знак"/>
    <w:link w:val="21"/>
    <w:locked/>
    <w:rsid w:val="00DC24A7"/>
    <w:rPr>
      <w:rFonts w:ascii="Calibri" w:eastAsia="Times New Roman" w:hAnsi="Calibri" w:cs="Times New Roman"/>
      <w:color w:val="000000"/>
      <w:szCs w:val="20"/>
      <w:lang w:eastAsia="ru-RU"/>
    </w:rPr>
  </w:style>
  <w:style w:type="paragraph" w:styleId="41">
    <w:name w:val="toc 4"/>
    <w:basedOn w:val="a"/>
    <w:next w:val="a"/>
    <w:link w:val="42"/>
    <w:rsid w:val="00DC24A7"/>
    <w:pPr>
      <w:spacing w:after="200" w:line="276" w:lineRule="auto"/>
      <w:ind w:left="600"/>
    </w:pPr>
    <w:rPr>
      <w:rFonts w:ascii="Calibri" w:hAnsi="Calibri"/>
      <w:color w:val="000000"/>
      <w:sz w:val="22"/>
      <w:szCs w:val="20"/>
    </w:rPr>
  </w:style>
  <w:style w:type="character" w:customStyle="1" w:styleId="42">
    <w:name w:val="Оглавление 4 Знак"/>
    <w:link w:val="41"/>
    <w:locked/>
    <w:rsid w:val="00DC24A7"/>
    <w:rPr>
      <w:rFonts w:ascii="Calibri" w:eastAsia="Times New Roman" w:hAnsi="Calibri" w:cs="Times New Roman"/>
      <w:color w:val="000000"/>
      <w:szCs w:val="20"/>
      <w:lang w:eastAsia="ru-RU"/>
    </w:rPr>
  </w:style>
  <w:style w:type="paragraph" w:styleId="ab">
    <w:name w:val="footer"/>
    <w:basedOn w:val="a"/>
    <w:link w:val="ac"/>
    <w:uiPriority w:val="99"/>
    <w:rsid w:val="00DC24A7"/>
    <w:pPr>
      <w:widowControl w:val="0"/>
      <w:tabs>
        <w:tab w:val="center" w:pos="4677"/>
        <w:tab w:val="right" w:pos="9355"/>
      </w:tabs>
    </w:pPr>
    <w:rPr>
      <w:rFonts w:ascii="Arial" w:hAnsi="Arial"/>
      <w:sz w:val="20"/>
      <w:szCs w:val="20"/>
    </w:rPr>
  </w:style>
  <w:style w:type="character" w:customStyle="1" w:styleId="ac">
    <w:name w:val="Нижний колонтитул Знак"/>
    <w:basedOn w:val="a0"/>
    <w:link w:val="ab"/>
    <w:uiPriority w:val="99"/>
    <w:rsid w:val="00DC24A7"/>
    <w:rPr>
      <w:rFonts w:ascii="Arial" w:eastAsia="Times New Roman" w:hAnsi="Arial" w:cs="Times New Roman"/>
      <w:sz w:val="20"/>
      <w:szCs w:val="20"/>
      <w:lang w:eastAsia="ru-RU"/>
    </w:rPr>
  </w:style>
  <w:style w:type="paragraph" w:styleId="6">
    <w:name w:val="toc 6"/>
    <w:basedOn w:val="a"/>
    <w:next w:val="a"/>
    <w:link w:val="60"/>
    <w:rsid w:val="00DC24A7"/>
    <w:pPr>
      <w:spacing w:after="200" w:line="276" w:lineRule="auto"/>
      <w:ind w:left="1000"/>
    </w:pPr>
    <w:rPr>
      <w:rFonts w:ascii="Calibri" w:hAnsi="Calibri"/>
      <w:color w:val="000000"/>
      <w:sz w:val="22"/>
      <w:szCs w:val="20"/>
    </w:rPr>
  </w:style>
  <w:style w:type="character" w:customStyle="1" w:styleId="60">
    <w:name w:val="Оглавление 6 Знак"/>
    <w:link w:val="6"/>
    <w:locked/>
    <w:rsid w:val="00DC24A7"/>
    <w:rPr>
      <w:rFonts w:ascii="Calibri" w:eastAsia="Times New Roman" w:hAnsi="Calibri" w:cs="Times New Roman"/>
      <w:color w:val="000000"/>
      <w:szCs w:val="20"/>
      <w:lang w:eastAsia="ru-RU"/>
    </w:rPr>
  </w:style>
  <w:style w:type="paragraph" w:styleId="7">
    <w:name w:val="toc 7"/>
    <w:basedOn w:val="a"/>
    <w:next w:val="a"/>
    <w:link w:val="70"/>
    <w:rsid w:val="00DC24A7"/>
    <w:pPr>
      <w:spacing w:after="200" w:line="276" w:lineRule="auto"/>
      <w:ind w:left="1200"/>
    </w:pPr>
    <w:rPr>
      <w:rFonts w:ascii="Calibri" w:hAnsi="Calibri"/>
      <w:color w:val="000000"/>
      <w:sz w:val="22"/>
      <w:szCs w:val="20"/>
    </w:rPr>
  </w:style>
  <w:style w:type="character" w:customStyle="1" w:styleId="70">
    <w:name w:val="Оглавление 7 Знак"/>
    <w:link w:val="7"/>
    <w:locked/>
    <w:rsid w:val="00DC24A7"/>
    <w:rPr>
      <w:rFonts w:ascii="Calibri" w:eastAsia="Times New Roman" w:hAnsi="Calibri" w:cs="Times New Roman"/>
      <w:color w:val="000000"/>
      <w:szCs w:val="20"/>
      <w:lang w:eastAsia="ru-RU"/>
    </w:rPr>
  </w:style>
  <w:style w:type="paragraph" w:customStyle="1" w:styleId="ConsPlusNormal">
    <w:name w:val="ConsPlusNormal"/>
    <w:link w:val="ConsPlusNormal1"/>
    <w:uiPriority w:val="99"/>
    <w:rsid w:val="00DC24A7"/>
    <w:pPr>
      <w:widowControl w:val="0"/>
      <w:spacing w:after="0" w:line="240" w:lineRule="auto"/>
      <w:ind w:firstLine="720"/>
    </w:pPr>
    <w:rPr>
      <w:rFonts w:ascii="Times New Roman" w:eastAsia="Times New Roman" w:hAnsi="Times New Roman" w:cs="Times New Roman"/>
      <w:sz w:val="24"/>
      <w:lang w:eastAsia="ru-RU"/>
    </w:rPr>
  </w:style>
  <w:style w:type="character" w:customStyle="1" w:styleId="ConsPlusNormal1">
    <w:name w:val="ConsPlusNormal1"/>
    <w:link w:val="ConsPlusNormal"/>
    <w:uiPriority w:val="99"/>
    <w:locked/>
    <w:rsid w:val="00DC24A7"/>
    <w:rPr>
      <w:rFonts w:ascii="Times New Roman" w:eastAsia="Times New Roman" w:hAnsi="Times New Roman" w:cs="Times New Roman"/>
      <w:sz w:val="24"/>
      <w:lang w:eastAsia="ru-RU"/>
    </w:rPr>
  </w:style>
  <w:style w:type="paragraph" w:styleId="31">
    <w:name w:val="toc 3"/>
    <w:basedOn w:val="a"/>
    <w:next w:val="a"/>
    <w:link w:val="32"/>
    <w:rsid w:val="00DC24A7"/>
    <w:pPr>
      <w:spacing w:after="200" w:line="276" w:lineRule="auto"/>
      <w:ind w:left="400"/>
    </w:pPr>
    <w:rPr>
      <w:rFonts w:ascii="Calibri" w:hAnsi="Calibri"/>
      <w:color w:val="000000"/>
      <w:sz w:val="22"/>
      <w:szCs w:val="20"/>
    </w:rPr>
  </w:style>
  <w:style w:type="character" w:customStyle="1" w:styleId="32">
    <w:name w:val="Оглавление 3 Знак"/>
    <w:link w:val="31"/>
    <w:locked/>
    <w:rsid w:val="00DC24A7"/>
    <w:rPr>
      <w:rFonts w:ascii="Calibri" w:eastAsia="Times New Roman" w:hAnsi="Calibri" w:cs="Times New Roman"/>
      <w:color w:val="000000"/>
      <w:szCs w:val="20"/>
      <w:lang w:eastAsia="ru-RU"/>
    </w:rPr>
  </w:style>
  <w:style w:type="paragraph" w:customStyle="1" w:styleId="14">
    <w:name w:val="Знак сноски1"/>
    <w:basedOn w:val="12"/>
    <w:link w:val="ad"/>
    <w:uiPriority w:val="99"/>
    <w:rsid w:val="00DC24A7"/>
    <w:rPr>
      <w:color w:val="auto"/>
      <w:sz w:val="20"/>
      <w:vertAlign w:val="superscript"/>
    </w:rPr>
  </w:style>
  <w:style w:type="character" w:styleId="ad">
    <w:name w:val="footnote reference"/>
    <w:link w:val="14"/>
    <w:uiPriority w:val="99"/>
    <w:rsid w:val="00DC24A7"/>
    <w:rPr>
      <w:rFonts w:ascii="Calibri" w:eastAsia="Times New Roman" w:hAnsi="Calibri" w:cs="Times New Roman"/>
      <w:sz w:val="20"/>
      <w:szCs w:val="20"/>
      <w:vertAlign w:val="superscript"/>
      <w:lang w:eastAsia="ru-RU"/>
    </w:rPr>
  </w:style>
  <w:style w:type="paragraph" w:customStyle="1" w:styleId="Footnote">
    <w:name w:val="Footnote"/>
    <w:basedOn w:val="a"/>
    <w:link w:val="Footnote1"/>
    <w:rsid w:val="00DC24A7"/>
    <w:pPr>
      <w:widowControl w:val="0"/>
    </w:pPr>
    <w:rPr>
      <w:rFonts w:ascii="Arial" w:hAnsi="Arial"/>
      <w:sz w:val="20"/>
      <w:szCs w:val="20"/>
    </w:rPr>
  </w:style>
  <w:style w:type="character" w:customStyle="1" w:styleId="Footnote1">
    <w:name w:val="Footnote1"/>
    <w:link w:val="Footnote"/>
    <w:locked/>
    <w:rsid w:val="00DC24A7"/>
    <w:rPr>
      <w:rFonts w:ascii="Arial" w:eastAsia="Times New Roman" w:hAnsi="Arial" w:cs="Times New Roman"/>
      <w:sz w:val="20"/>
      <w:szCs w:val="20"/>
      <w:lang w:eastAsia="ru-RU"/>
    </w:rPr>
  </w:style>
  <w:style w:type="paragraph" w:styleId="15">
    <w:name w:val="toc 1"/>
    <w:basedOn w:val="a"/>
    <w:next w:val="a"/>
    <w:link w:val="16"/>
    <w:rsid w:val="00DC24A7"/>
    <w:pPr>
      <w:spacing w:after="200" w:line="276" w:lineRule="auto"/>
    </w:pPr>
    <w:rPr>
      <w:rFonts w:ascii="XO Thames" w:hAnsi="XO Thames"/>
      <w:b/>
      <w:sz w:val="20"/>
      <w:szCs w:val="20"/>
    </w:rPr>
  </w:style>
  <w:style w:type="character" w:customStyle="1" w:styleId="16">
    <w:name w:val="Оглавление 1 Знак"/>
    <w:link w:val="15"/>
    <w:locked/>
    <w:rsid w:val="00DC24A7"/>
    <w:rPr>
      <w:rFonts w:ascii="XO Thames" w:eastAsia="Times New Roman" w:hAnsi="XO Thames" w:cs="Times New Roman"/>
      <w:b/>
      <w:sz w:val="20"/>
      <w:szCs w:val="20"/>
      <w:lang w:eastAsia="ru-RU"/>
    </w:rPr>
  </w:style>
  <w:style w:type="paragraph" w:customStyle="1" w:styleId="HeaderandFooter">
    <w:name w:val="Header and Footer"/>
    <w:link w:val="HeaderandFooter1"/>
    <w:rsid w:val="00DC24A7"/>
    <w:pPr>
      <w:spacing w:line="360" w:lineRule="auto"/>
    </w:pPr>
    <w:rPr>
      <w:rFonts w:ascii="XO Thames" w:eastAsia="Times New Roman" w:hAnsi="XO Thames" w:cs="Calibri"/>
      <w:color w:val="000000"/>
      <w:lang w:eastAsia="ru-RU"/>
    </w:rPr>
  </w:style>
  <w:style w:type="character" w:customStyle="1" w:styleId="HeaderandFooter1">
    <w:name w:val="Header and Footer1"/>
    <w:link w:val="HeaderandFooter"/>
    <w:locked/>
    <w:rsid w:val="00DC24A7"/>
    <w:rPr>
      <w:rFonts w:ascii="XO Thames" w:eastAsia="Times New Roman" w:hAnsi="XO Thames" w:cs="Calibri"/>
      <w:color w:val="000000"/>
      <w:lang w:eastAsia="ru-RU"/>
    </w:rPr>
  </w:style>
  <w:style w:type="paragraph" w:styleId="9">
    <w:name w:val="toc 9"/>
    <w:basedOn w:val="a"/>
    <w:next w:val="a"/>
    <w:link w:val="90"/>
    <w:rsid w:val="00DC24A7"/>
    <w:pPr>
      <w:spacing w:after="200" w:line="276" w:lineRule="auto"/>
      <w:ind w:left="1600"/>
    </w:pPr>
    <w:rPr>
      <w:rFonts w:ascii="Calibri" w:hAnsi="Calibri"/>
      <w:color w:val="000000"/>
      <w:sz w:val="22"/>
      <w:szCs w:val="20"/>
    </w:rPr>
  </w:style>
  <w:style w:type="character" w:customStyle="1" w:styleId="90">
    <w:name w:val="Оглавление 9 Знак"/>
    <w:link w:val="9"/>
    <w:locked/>
    <w:rsid w:val="00DC24A7"/>
    <w:rPr>
      <w:rFonts w:ascii="Calibri" w:eastAsia="Times New Roman" w:hAnsi="Calibri" w:cs="Times New Roman"/>
      <w:color w:val="000000"/>
      <w:szCs w:val="20"/>
      <w:lang w:eastAsia="ru-RU"/>
    </w:rPr>
  </w:style>
  <w:style w:type="paragraph" w:styleId="8">
    <w:name w:val="toc 8"/>
    <w:basedOn w:val="a"/>
    <w:next w:val="a"/>
    <w:link w:val="80"/>
    <w:rsid w:val="00DC24A7"/>
    <w:pPr>
      <w:spacing w:after="200" w:line="276" w:lineRule="auto"/>
      <w:ind w:left="1400"/>
    </w:pPr>
    <w:rPr>
      <w:rFonts w:ascii="Calibri" w:hAnsi="Calibri"/>
      <w:color w:val="000000"/>
      <w:sz w:val="22"/>
      <w:szCs w:val="20"/>
    </w:rPr>
  </w:style>
  <w:style w:type="character" w:customStyle="1" w:styleId="80">
    <w:name w:val="Оглавление 8 Знак"/>
    <w:link w:val="8"/>
    <w:locked/>
    <w:rsid w:val="00DC24A7"/>
    <w:rPr>
      <w:rFonts w:ascii="Calibri" w:eastAsia="Times New Roman" w:hAnsi="Calibri" w:cs="Times New Roman"/>
      <w:color w:val="000000"/>
      <w:szCs w:val="20"/>
      <w:lang w:eastAsia="ru-RU"/>
    </w:rPr>
  </w:style>
  <w:style w:type="paragraph" w:customStyle="1" w:styleId="ConsPlusNonformat">
    <w:name w:val="ConsPlusNonformat"/>
    <w:link w:val="ConsPlusNonformat1"/>
    <w:uiPriority w:val="99"/>
    <w:rsid w:val="00DC24A7"/>
    <w:pPr>
      <w:widowControl w:val="0"/>
      <w:spacing w:after="0" w:line="240" w:lineRule="auto"/>
    </w:pPr>
    <w:rPr>
      <w:rFonts w:ascii="Courier New" w:eastAsia="Times New Roman" w:hAnsi="Courier New" w:cs="Calibri"/>
      <w:color w:val="000000"/>
      <w:lang w:eastAsia="ru-RU"/>
    </w:rPr>
  </w:style>
  <w:style w:type="character" w:customStyle="1" w:styleId="ConsPlusNonformat1">
    <w:name w:val="ConsPlusNonformat1"/>
    <w:link w:val="ConsPlusNonformat"/>
    <w:uiPriority w:val="99"/>
    <w:locked/>
    <w:rsid w:val="00DC24A7"/>
    <w:rPr>
      <w:rFonts w:ascii="Courier New" w:eastAsia="Times New Roman" w:hAnsi="Courier New" w:cs="Calibri"/>
      <w:color w:val="000000"/>
      <w:lang w:eastAsia="ru-RU"/>
    </w:rPr>
  </w:style>
  <w:style w:type="paragraph" w:styleId="33">
    <w:name w:val="Body Text Indent 3"/>
    <w:basedOn w:val="a"/>
    <w:link w:val="34"/>
    <w:uiPriority w:val="99"/>
    <w:rsid w:val="00DC24A7"/>
    <w:pPr>
      <w:ind w:left="1418" w:hanging="1418"/>
      <w:jc w:val="both"/>
    </w:pPr>
    <w:rPr>
      <w:sz w:val="28"/>
      <w:szCs w:val="20"/>
    </w:rPr>
  </w:style>
  <w:style w:type="character" w:customStyle="1" w:styleId="34">
    <w:name w:val="Основной текст с отступом 3 Знак"/>
    <w:basedOn w:val="a0"/>
    <w:link w:val="33"/>
    <w:uiPriority w:val="99"/>
    <w:rsid w:val="00DC24A7"/>
    <w:rPr>
      <w:rFonts w:ascii="Times New Roman" w:eastAsia="Times New Roman" w:hAnsi="Times New Roman" w:cs="Times New Roman"/>
      <w:sz w:val="28"/>
      <w:szCs w:val="20"/>
      <w:lang w:eastAsia="ru-RU"/>
    </w:rPr>
  </w:style>
  <w:style w:type="paragraph" w:styleId="51">
    <w:name w:val="toc 5"/>
    <w:basedOn w:val="a"/>
    <w:next w:val="a"/>
    <w:link w:val="52"/>
    <w:rsid w:val="00DC24A7"/>
    <w:pPr>
      <w:spacing w:after="200" w:line="276" w:lineRule="auto"/>
      <w:ind w:left="800"/>
    </w:pPr>
    <w:rPr>
      <w:rFonts w:ascii="Calibri" w:hAnsi="Calibri"/>
      <w:color w:val="000000"/>
      <w:sz w:val="22"/>
      <w:szCs w:val="20"/>
    </w:rPr>
  </w:style>
  <w:style w:type="character" w:customStyle="1" w:styleId="52">
    <w:name w:val="Оглавление 5 Знак"/>
    <w:link w:val="51"/>
    <w:locked/>
    <w:rsid w:val="00DC24A7"/>
    <w:rPr>
      <w:rFonts w:ascii="Calibri" w:eastAsia="Times New Roman" w:hAnsi="Calibri" w:cs="Times New Roman"/>
      <w:color w:val="000000"/>
      <w:szCs w:val="20"/>
      <w:lang w:eastAsia="ru-RU"/>
    </w:rPr>
  </w:style>
  <w:style w:type="paragraph" w:customStyle="1" w:styleId="ConsPlusCell">
    <w:name w:val="ConsPlusCell"/>
    <w:link w:val="ConsPlusCell1"/>
    <w:rsid w:val="00DC24A7"/>
    <w:pPr>
      <w:spacing w:after="0" w:line="240" w:lineRule="auto"/>
    </w:pPr>
    <w:rPr>
      <w:rFonts w:ascii="Courier New" w:eastAsia="Times New Roman" w:hAnsi="Courier New" w:cs="Calibri"/>
      <w:color w:val="000000"/>
      <w:lang w:eastAsia="ru-RU"/>
    </w:rPr>
  </w:style>
  <w:style w:type="character" w:customStyle="1" w:styleId="ConsPlusCell1">
    <w:name w:val="ConsPlusCell1"/>
    <w:link w:val="ConsPlusCell"/>
    <w:locked/>
    <w:rsid w:val="00DC24A7"/>
    <w:rPr>
      <w:rFonts w:ascii="Courier New" w:eastAsia="Times New Roman" w:hAnsi="Courier New" w:cs="Calibri"/>
      <w:color w:val="000000"/>
      <w:lang w:eastAsia="ru-RU"/>
    </w:rPr>
  </w:style>
  <w:style w:type="paragraph" w:styleId="ae">
    <w:name w:val="header"/>
    <w:basedOn w:val="a"/>
    <w:link w:val="af"/>
    <w:uiPriority w:val="99"/>
    <w:rsid w:val="00DC24A7"/>
    <w:pPr>
      <w:widowControl w:val="0"/>
      <w:tabs>
        <w:tab w:val="center" w:pos="4677"/>
        <w:tab w:val="right" w:pos="9355"/>
      </w:tabs>
    </w:pPr>
    <w:rPr>
      <w:rFonts w:ascii="Arial" w:hAnsi="Arial"/>
      <w:sz w:val="20"/>
      <w:szCs w:val="20"/>
    </w:rPr>
  </w:style>
  <w:style w:type="character" w:customStyle="1" w:styleId="af">
    <w:name w:val="Верхний колонтитул Знак"/>
    <w:basedOn w:val="a0"/>
    <w:link w:val="ae"/>
    <w:uiPriority w:val="99"/>
    <w:rsid w:val="00DC24A7"/>
    <w:rPr>
      <w:rFonts w:ascii="Arial" w:eastAsia="Times New Roman" w:hAnsi="Arial" w:cs="Times New Roman"/>
      <w:sz w:val="20"/>
      <w:szCs w:val="20"/>
      <w:lang w:eastAsia="ru-RU"/>
    </w:rPr>
  </w:style>
  <w:style w:type="paragraph" w:styleId="af0">
    <w:name w:val="Subtitle"/>
    <w:basedOn w:val="a"/>
    <w:next w:val="a"/>
    <w:link w:val="af1"/>
    <w:uiPriority w:val="11"/>
    <w:qFormat/>
    <w:rsid w:val="00DC24A7"/>
    <w:pPr>
      <w:spacing w:after="200" w:line="276" w:lineRule="auto"/>
    </w:pPr>
    <w:rPr>
      <w:rFonts w:ascii="XO Thames" w:hAnsi="XO Thames"/>
      <w:i/>
      <w:color w:val="616161"/>
      <w:szCs w:val="20"/>
    </w:rPr>
  </w:style>
  <w:style w:type="character" w:customStyle="1" w:styleId="af1">
    <w:name w:val="Подзаголовок Знак"/>
    <w:basedOn w:val="a0"/>
    <w:link w:val="af0"/>
    <w:uiPriority w:val="11"/>
    <w:rsid w:val="00DC24A7"/>
    <w:rPr>
      <w:rFonts w:ascii="XO Thames" w:eastAsia="Times New Roman" w:hAnsi="XO Thames" w:cs="Times New Roman"/>
      <w:i/>
      <w:color w:val="616161"/>
      <w:sz w:val="24"/>
      <w:szCs w:val="20"/>
      <w:lang w:eastAsia="ru-RU"/>
    </w:rPr>
  </w:style>
  <w:style w:type="paragraph" w:customStyle="1" w:styleId="toc10">
    <w:name w:val="toc 10"/>
    <w:next w:val="a"/>
    <w:link w:val="toc101"/>
    <w:rsid w:val="00DC24A7"/>
    <w:pPr>
      <w:ind w:left="1800"/>
    </w:pPr>
    <w:rPr>
      <w:rFonts w:ascii="Calibri" w:eastAsia="Times New Roman" w:hAnsi="Calibri" w:cs="Times New Roman"/>
      <w:color w:val="000000"/>
      <w:szCs w:val="20"/>
      <w:lang w:eastAsia="ru-RU"/>
    </w:rPr>
  </w:style>
  <w:style w:type="character" w:customStyle="1" w:styleId="toc101">
    <w:name w:val="toc 101"/>
    <w:link w:val="toc10"/>
    <w:locked/>
    <w:rsid w:val="00DC24A7"/>
    <w:rPr>
      <w:rFonts w:ascii="Calibri" w:eastAsia="Times New Roman" w:hAnsi="Calibri" w:cs="Times New Roman"/>
      <w:color w:val="000000"/>
      <w:szCs w:val="20"/>
      <w:lang w:eastAsia="ru-RU"/>
    </w:rPr>
  </w:style>
  <w:style w:type="paragraph" w:styleId="af2">
    <w:name w:val="Title"/>
    <w:basedOn w:val="a"/>
    <w:next w:val="a"/>
    <w:link w:val="af3"/>
    <w:qFormat/>
    <w:rsid w:val="00DC24A7"/>
    <w:pPr>
      <w:spacing w:after="200" w:line="276" w:lineRule="auto"/>
    </w:pPr>
    <w:rPr>
      <w:rFonts w:ascii="XO Thames" w:hAnsi="XO Thames"/>
      <w:b/>
      <w:sz w:val="52"/>
      <w:szCs w:val="20"/>
    </w:rPr>
  </w:style>
  <w:style w:type="character" w:customStyle="1" w:styleId="af3">
    <w:name w:val="Название Знак"/>
    <w:basedOn w:val="a0"/>
    <w:link w:val="af2"/>
    <w:rsid w:val="00DC24A7"/>
    <w:rPr>
      <w:rFonts w:ascii="XO Thames" w:eastAsia="Times New Roman" w:hAnsi="XO Thames" w:cs="Times New Roman"/>
      <w:b/>
      <w:sz w:val="52"/>
      <w:szCs w:val="20"/>
      <w:lang w:eastAsia="ru-RU"/>
    </w:rPr>
  </w:style>
  <w:style w:type="paragraph" w:customStyle="1" w:styleId="ConsPlusTitle">
    <w:name w:val="ConsPlusTitle"/>
    <w:link w:val="ConsPlusTitle1"/>
    <w:rsid w:val="00DC24A7"/>
    <w:pPr>
      <w:widowControl w:val="0"/>
      <w:spacing w:after="0" w:line="240" w:lineRule="auto"/>
    </w:pPr>
    <w:rPr>
      <w:rFonts w:ascii="Times New Roman" w:eastAsia="Times New Roman" w:hAnsi="Times New Roman" w:cs="Times New Roman"/>
      <w:b/>
      <w:sz w:val="24"/>
      <w:lang w:eastAsia="ru-RU"/>
    </w:rPr>
  </w:style>
  <w:style w:type="character" w:customStyle="1" w:styleId="ConsPlusTitle1">
    <w:name w:val="ConsPlusTitle1"/>
    <w:link w:val="ConsPlusTitle"/>
    <w:locked/>
    <w:rsid w:val="00DC24A7"/>
    <w:rPr>
      <w:rFonts w:ascii="Times New Roman" w:eastAsia="Times New Roman" w:hAnsi="Times New Roman" w:cs="Times New Roman"/>
      <w:b/>
      <w:sz w:val="24"/>
      <w:lang w:eastAsia="ru-RU"/>
    </w:rPr>
  </w:style>
  <w:style w:type="character" w:customStyle="1" w:styleId="af4">
    <w:name w:val="Текст сноски Знак"/>
    <w:basedOn w:val="a0"/>
    <w:link w:val="af5"/>
    <w:semiHidden/>
    <w:rsid w:val="00DC24A7"/>
    <w:rPr>
      <w:rFonts w:ascii="Times New Roman" w:eastAsia="Times New Roman" w:hAnsi="Times New Roman" w:cs="Times New Roman"/>
      <w:sz w:val="20"/>
      <w:szCs w:val="20"/>
      <w:lang w:eastAsia="ar-SA"/>
    </w:rPr>
  </w:style>
  <w:style w:type="paragraph" w:styleId="af5">
    <w:name w:val="footnote text"/>
    <w:basedOn w:val="a"/>
    <w:link w:val="af4"/>
    <w:semiHidden/>
    <w:rsid w:val="00DC24A7"/>
    <w:pPr>
      <w:suppressAutoHyphens/>
    </w:pPr>
    <w:rPr>
      <w:sz w:val="20"/>
      <w:szCs w:val="20"/>
      <w:lang w:eastAsia="ar-SA"/>
    </w:rPr>
  </w:style>
  <w:style w:type="character" w:customStyle="1" w:styleId="af6">
    <w:name w:val="Текст примечания Знак"/>
    <w:basedOn w:val="a0"/>
    <w:link w:val="af7"/>
    <w:uiPriority w:val="99"/>
    <w:semiHidden/>
    <w:rsid w:val="00DC24A7"/>
    <w:rPr>
      <w:rFonts w:ascii="Arial" w:eastAsia="Times New Roman" w:hAnsi="Arial" w:cs="Times New Roman"/>
      <w:sz w:val="20"/>
      <w:szCs w:val="20"/>
      <w:lang w:eastAsia="ru-RU"/>
    </w:rPr>
  </w:style>
  <w:style w:type="paragraph" w:styleId="af7">
    <w:name w:val="annotation text"/>
    <w:basedOn w:val="a"/>
    <w:link w:val="af6"/>
    <w:uiPriority w:val="99"/>
    <w:semiHidden/>
    <w:unhideWhenUsed/>
    <w:rsid w:val="00DC24A7"/>
    <w:pPr>
      <w:widowControl w:val="0"/>
    </w:pPr>
    <w:rPr>
      <w:rFonts w:ascii="Arial" w:hAnsi="Arial"/>
      <w:sz w:val="20"/>
      <w:szCs w:val="20"/>
    </w:rPr>
  </w:style>
  <w:style w:type="character" w:customStyle="1" w:styleId="af8">
    <w:name w:val="Тема примечания Знак"/>
    <w:basedOn w:val="af6"/>
    <w:link w:val="af9"/>
    <w:uiPriority w:val="99"/>
    <w:semiHidden/>
    <w:rsid w:val="00DC24A7"/>
    <w:rPr>
      <w:rFonts w:ascii="Arial" w:eastAsia="Times New Roman" w:hAnsi="Arial" w:cs="Times New Roman"/>
      <w:b/>
      <w:bCs/>
      <w:sz w:val="20"/>
      <w:szCs w:val="20"/>
      <w:lang w:eastAsia="ru-RU"/>
    </w:rPr>
  </w:style>
  <w:style w:type="paragraph" w:styleId="af9">
    <w:name w:val="annotation subject"/>
    <w:basedOn w:val="af7"/>
    <w:next w:val="af7"/>
    <w:link w:val="af8"/>
    <w:uiPriority w:val="99"/>
    <w:semiHidden/>
    <w:unhideWhenUsed/>
    <w:rsid w:val="00DC24A7"/>
    <w:rPr>
      <w:b/>
      <w:bCs/>
    </w:rPr>
  </w:style>
  <w:style w:type="paragraph" w:styleId="HTML">
    <w:name w:val="HTML Preformatted"/>
    <w:basedOn w:val="a"/>
    <w:link w:val="HTML0"/>
    <w:uiPriority w:val="99"/>
    <w:unhideWhenUsed/>
    <w:rsid w:val="00DC24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DC24A7"/>
    <w:rPr>
      <w:rFonts w:ascii="Courier New" w:eastAsia="Times New Roman" w:hAnsi="Courier New" w:cs="Courier New"/>
      <w:sz w:val="20"/>
      <w:szCs w:val="20"/>
      <w:lang w:eastAsia="ru-RU"/>
    </w:rPr>
  </w:style>
  <w:style w:type="character" w:customStyle="1" w:styleId="afa">
    <w:name w:val="Текст концевой сноски Знак"/>
    <w:basedOn w:val="a0"/>
    <w:link w:val="afb"/>
    <w:semiHidden/>
    <w:rsid w:val="00DC24A7"/>
    <w:rPr>
      <w:rFonts w:ascii="Times New Roman" w:eastAsia="Times New Roman" w:hAnsi="Times New Roman" w:cs="Times New Roman"/>
      <w:sz w:val="20"/>
      <w:szCs w:val="20"/>
      <w:lang w:eastAsia="ru-RU"/>
    </w:rPr>
  </w:style>
  <w:style w:type="paragraph" w:styleId="afb">
    <w:name w:val="endnote text"/>
    <w:basedOn w:val="a"/>
    <w:link w:val="afa"/>
    <w:semiHidden/>
    <w:rsid w:val="00DC24A7"/>
    <w:rPr>
      <w:sz w:val="20"/>
      <w:szCs w:val="20"/>
    </w:rPr>
  </w:style>
  <w:style w:type="paragraph" w:styleId="afc">
    <w:name w:val="No Spacing"/>
    <w:uiPriority w:val="1"/>
    <w:qFormat/>
    <w:rsid w:val="00DC24A7"/>
    <w:pPr>
      <w:suppressAutoHyphens/>
      <w:spacing w:after="0" w:line="240" w:lineRule="auto"/>
    </w:pPr>
    <w:rPr>
      <w:rFonts w:ascii="Times New Roman" w:eastAsia="Calibri" w:hAnsi="Times New Roman" w:cs="Times New Roman"/>
      <w:sz w:val="28"/>
      <w:lang w:eastAsia="zh-CN"/>
    </w:rPr>
  </w:style>
  <w:style w:type="character" w:customStyle="1" w:styleId="WW8Num3z7">
    <w:name w:val="WW8Num3z7"/>
    <w:rsid w:val="00DC24A7"/>
  </w:style>
  <w:style w:type="paragraph" w:styleId="afd">
    <w:name w:val="Normal (Web)"/>
    <w:basedOn w:val="a"/>
    <w:uiPriority w:val="99"/>
    <w:unhideWhenUsed/>
    <w:rsid w:val="00DC24A7"/>
    <w:pPr>
      <w:spacing w:before="100" w:beforeAutospacing="1" w:after="100" w:afterAutospacing="1"/>
    </w:pPr>
  </w:style>
  <w:style w:type="character" w:customStyle="1" w:styleId="WW8Num2z7">
    <w:name w:val="WW8Num2z7"/>
    <w:rsid w:val="00DC24A7"/>
  </w:style>
  <w:style w:type="paragraph" w:customStyle="1" w:styleId="ConsTitle">
    <w:name w:val="ConsTitle"/>
    <w:rsid w:val="00DC24A7"/>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Standard">
    <w:name w:val="Standard"/>
    <w:rsid w:val="00DC24A7"/>
    <w:pPr>
      <w:suppressAutoHyphens/>
      <w:autoSpaceDN w:val="0"/>
      <w:spacing w:after="0" w:line="240" w:lineRule="auto"/>
      <w:textAlignment w:val="baseline"/>
    </w:pPr>
    <w:rPr>
      <w:rFonts w:ascii="Liberation Serif" w:eastAsia="SimSun" w:hAnsi="Liberation Serif" w:cs="Mangal"/>
      <w:kern w:val="3"/>
      <w:sz w:val="24"/>
      <w:szCs w:val="24"/>
      <w:lang w:val="en-US" w:eastAsia="zh-CN" w:bidi="hi-IN"/>
    </w:rPr>
  </w:style>
  <w:style w:type="paragraph" w:customStyle="1" w:styleId="s1">
    <w:name w:val="s_1"/>
    <w:basedOn w:val="a"/>
    <w:rsid w:val="00DC24A7"/>
    <w:pPr>
      <w:ind w:firstLine="720"/>
      <w:jc w:val="both"/>
    </w:pPr>
    <w:rPr>
      <w:rFonts w:ascii="Arial" w:hAnsi="Arial" w:cs="Arial"/>
      <w:sz w:val="26"/>
      <w:szCs w:val="26"/>
    </w:rPr>
  </w:style>
  <w:style w:type="paragraph" w:customStyle="1" w:styleId="afe">
    <w:name w:val="Заголовок к тексту"/>
    <w:basedOn w:val="a"/>
    <w:next w:val="a9"/>
    <w:rsid w:val="005C15E5"/>
    <w:pPr>
      <w:suppressAutoHyphens/>
      <w:spacing w:after="480" w:line="240" w:lineRule="exact"/>
    </w:pPr>
    <w:rPr>
      <w:b/>
      <w:sz w:val="28"/>
      <w:szCs w:val="20"/>
    </w:rPr>
  </w:style>
  <w:style w:type="paragraph" w:customStyle="1" w:styleId="aff">
    <w:name w:val="регистрационные поля"/>
    <w:basedOn w:val="a"/>
    <w:rsid w:val="005C15E5"/>
    <w:pPr>
      <w:spacing w:line="240" w:lineRule="exact"/>
      <w:jc w:val="center"/>
    </w:pPr>
    <w:rPr>
      <w:sz w:val="28"/>
      <w:szCs w:val="20"/>
      <w:lang w:val="en-US"/>
    </w:rPr>
  </w:style>
  <w:style w:type="paragraph" w:customStyle="1" w:styleId="aff0">
    <w:name w:val="Исполнитель"/>
    <w:basedOn w:val="a9"/>
    <w:rsid w:val="005C15E5"/>
    <w:pPr>
      <w:suppressAutoHyphens/>
      <w:spacing w:after="120" w:line="240" w:lineRule="exact"/>
      <w:jc w:val="left"/>
    </w:pPr>
    <w:rPr>
      <w:szCs w:val="20"/>
      <w:lang w:val="x-none" w:eastAsia="x-none"/>
    </w:rPr>
  </w:style>
  <w:style w:type="paragraph" w:customStyle="1" w:styleId="pboth">
    <w:name w:val="pboth"/>
    <w:basedOn w:val="a"/>
    <w:rsid w:val="005C15E5"/>
    <w:pPr>
      <w:spacing w:before="100" w:beforeAutospacing="1" w:after="100" w:afterAutospacing="1"/>
    </w:pPr>
  </w:style>
  <w:style w:type="character" w:styleId="aff1">
    <w:name w:val="Strong"/>
    <w:basedOn w:val="a0"/>
    <w:uiPriority w:val="22"/>
    <w:qFormat/>
    <w:rsid w:val="002252B9"/>
    <w:rPr>
      <w:b/>
      <w:bCs/>
    </w:rPr>
  </w:style>
  <w:style w:type="paragraph" w:customStyle="1" w:styleId="TableParagraph">
    <w:name w:val="Table Paragraph"/>
    <w:basedOn w:val="a"/>
    <w:uiPriority w:val="1"/>
    <w:qFormat/>
    <w:rsid w:val="0013100C"/>
    <w:pPr>
      <w:widowControl w:val="0"/>
      <w:autoSpaceDE w:val="0"/>
      <w:autoSpaceDN w:val="0"/>
      <w:ind w:left="108"/>
    </w:pPr>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uiPriority="35" w:qFormat="1"/>
    <w:lsdException w:name="endnote tex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500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DC24A7"/>
    <w:pPr>
      <w:spacing w:before="120" w:after="120" w:line="276" w:lineRule="auto"/>
      <w:outlineLvl w:val="0"/>
    </w:pPr>
    <w:rPr>
      <w:rFonts w:ascii="XO Thames" w:hAnsi="XO Thames"/>
      <w:b/>
      <w:sz w:val="32"/>
      <w:szCs w:val="20"/>
    </w:rPr>
  </w:style>
  <w:style w:type="paragraph" w:styleId="2">
    <w:name w:val="heading 2"/>
    <w:basedOn w:val="a"/>
    <w:next w:val="a"/>
    <w:link w:val="20"/>
    <w:uiPriority w:val="9"/>
    <w:qFormat/>
    <w:rsid w:val="00DC24A7"/>
    <w:pPr>
      <w:spacing w:before="120" w:after="120" w:line="276" w:lineRule="auto"/>
      <w:outlineLvl w:val="1"/>
    </w:pPr>
    <w:rPr>
      <w:rFonts w:ascii="XO Thames" w:hAnsi="XO Thames"/>
      <w:b/>
      <w:color w:val="00A0FF"/>
      <w:sz w:val="26"/>
      <w:szCs w:val="20"/>
    </w:rPr>
  </w:style>
  <w:style w:type="paragraph" w:styleId="3">
    <w:name w:val="heading 3"/>
    <w:basedOn w:val="a"/>
    <w:next w:val="a"/>
    <w:link w:val="30"/>
    <w:uiPriority w:val="9"/>
    <w:qFormat/>
    <w:rsid w:val="00DC24A7"/>
    <w:pPr>
      <w:spacing w:after="200" w:line="276" w:lineRule="auto"/>
      <w:outlineLvl w:val="2"/>
    </w:pPr>
    <w:rPr>
      <w:rFonts w:ascii="XO Thames" w:hAnsi="XO Thames"/>
      <w:b/>
      <w:i/>
      <w:color w:val="000000"/>
      <w:sz w:val="20"/>
      <w:szCs w:val="20"/>
    </w:rPr>
  </w:style>
  <w:style w:type="paragraph" w:styleId="4">
    <w:name w:val="heading 4"/>
    <w:basedOn w:val="a"/>
    <w:next w:val="a"/>
    <w:link w:val="40"/>
    <w:uiPriority w:val="9"/>
    <w:qFormat/>
    <w:rsid w:val="00DC24A7"/>
    <w:pPr>
      <w:spacing w:before="120" w:after="120" w:line="276" w:lineRule="auto"/>
      <w:outlineLvl w:val="3"/>
    </w:pPr>
    <w:rPr>
      <w:rFonts w:ascii="XO Thames" w:hAnsi="XO Thames"/>
      <w:b/>
      <w:color w:val="595959"/>
      <w:sz w:val="26"/>
      <w:szCs w:val="20"/>
    </w:rPr>
  </w:style>
  <w:style w:type="paragraph" w:styleId="5">
    <w:name w:val="heading 5"/>
    <w:basedOn w:val="a"/>
    <w:next w:val="a"/>
    <w:link w:val="50"/>
    <w:uiPriority w:val="9"/>
    <w:qFormat/>
    <w:rsid w:val="00DC24A7"/>
    <w:pPr>
      <w:spacing w:before="120" w:after="120" w:line="276" w:lineRule="auto"/>
      <w:outlineLvl w:val="4"/>
    </w:pPr>
    <w:rPr>
      <w:rFonts w:ascii="XO Thames" w:hAnsi="XO Thames"/>
      <w:b/>
      <w:color w:val="000000"/>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C24A7"/>
    <w:rPr>
      <w:rFonts w:ascii="XO Thames" w:eastAsia="Times New Roman" w:hAnsi="XO Thames" w:cs="Times New Roman"/>
      <w:b/>
      <w:sz w:val="32"/>
      <w:szCs w:val="20"/>
      <w:lang w:eastAsia="ru-RU"/>
    </w:rPr>
  </w:style>
  <w:style w:type="character" w:customStyle="1" w:styleId="20">
    <w:name w:val="Заголовок 2 Знак"/>
    <w:basedOn w:val="a0"/>
    <w:link w:val="2"/>
    <w:uiPriority w:val="9"/>
    <w:rsid w:val="00DC24A7"/>
    <w:rPr>
      <w:rFonts w:ascii="XO Thames" w:eastAsia="Times New Roman" w:hAnsi="XO Thames" w:cs="Times New Roman"/>
      <w:b/>
      <w:color w:val="00A0FF"/>
      <w:sz w:val="26"/>
      <w:szCs w:val="20"/>
      <w:lang w:eastAsia="ru-RU"/>
    </w:rPr>
  </w:style>
  <w:style w:type="character" w:customStyle="1" w:styleId="30">
    <w:name w:val="Заголовок 3 Знак"/>
    <w:basedOn w:val="a0"/>
    <w:link w:val="3"/>
    <w:uiPriority w:val="9"/>
    <w:rsid w:val="00DC24A7"/>
    <w:rPr>
      <w:rFonts w:ascii="XO Thames" w:eastAsia="Times New Roman" w:hAnsi="XO Thames" w:cs="Times New Roman"/>
      <w:b/>
      <w:i/>
      <w:color w:val="000000"/>
      <w:sz w:val="20"/>
      <w:szCs w:val="20"/>
      <w:lang w:eastAsia="ru-RU"/>
    </w:rPr>
  </w:style>
  <w:style w:type="character" w:customStyle="1" w:styleId="40">
    <w:name w:val="Заголовок 4 Знак"/>
    <w:basedOn w:val="a0"/>
    <w:link w:val="4"/>
    <w:uiPriority w:val="9"/>
    <w:rsid w:val="00DC24A7"/>
    <w:rPr>
      <w:rFonts w:ascii="XO Thames" w:eastAsia="Times New Roman" w:hAnsi="XO Thames" w:cs="Times New Roman"/>
      <w:b/>
      <w:color w:val="595959"/>
      <w:sz w:val="26"/>
      <w:szCs w:val="20"/>
      <w:lang w:eastAsia="ru-RU"/>
    </w:rPr>
  </w:style>
  <w:style w:type="character" w:customStyle="1" w:styleId="50">
    <w:name w:val="Заголовок 5 Знак"/>
    <w:basedOn w:val="a0"/>
    <w:link w:val="5"/>
    <w:uiPriority w:val="9"/>
    <w:rsid w:val="00DC24A7"/>
    <w:rPr>
      <w:rFonts w:ascii="XO Thames" w:eastAsia="Times New Roman" w:hAnsi="XO Thames" w:cs="Times New Roman"/>
      <w:b/>
      <w:color w:val="000000"/>
      <w:szCs w:val="20"/>
      <w:lang w:eastAsia="ru-RU"/>
    </w:rPr>
  </w:style>
  <w:style w:type="paragraph" w:styleId="a3">
    <w:name w:val="List Paragraph"/>
    <w:basedOn w:val="a"/>
    <w:link w:val="a4"/>
    <w:uiPriority w:val="99"/>
    <w:qFormat/>
    <w:rsid w:val="007F500E"/>
    <w:pPr>
      <w:ind w:left="720"/>
      <w:contextualSpacing/>
    </w:pPr>
  </w:style>
  <w:style w:type="character" w:customStyle="1" w:styleId="a4">
    <w:name w:val="Абзац списка Знак"/>
    <w:link w:val="a3"/>
    <w:uiPriority w:val="99"/>
    <w:locked/>
    <w:rsid w:val="00DC24A7"/>
    <w:rPr>
      <w:rFonts w:ascii="Times New Roman" w:eastAsia="Times New Roman" w:hAnsi="Times New Roman" w:cs="Times New Roman"/>
      <w:sz w:val="24"/>
      <w:szCs w:val="24"/>
      <w:lang w:eastAsia="ru-RU"/>
    </w:rPr>
  </w:style>
  <w:style w:type="paragraph" w:styleId="a5">
    <w:name w:val="Balloon Text"/>
    <w:basedOn w:val="a"/>
    <w:link w:val="a6"/>
    <w:unhideWhenUsed/>
    <w:rsid w:val="007F500E"/>
    <w:rPr>
      <w:rFonts w:ascii="Tahoma" w:hAnsi="Tahoma" w:cs="Tahoma"/>
      <w:sz w:val="16"/>
      <w:szCs w:val="16"/>
    </w:rPr>
  </w:style>
  <w:style w:type="character" w:customStyle="1" w:styleId="a6">
    <w:name w:val="Текст выноски Знак"/>
    <w:basedOn w:val="a0"/>
    <w:link w:val="a5"/>
    <w:uiPriority w:val="99"/>
    <w:rsid w:val="007F500E"/>
    <w:rPr>
      <w:rFonts w:ascii="Tahoma" w:eastAsia="Times New Roman" w:hAnsi="Tahoma" w:cs="Tahoma"/>
      <w:sz w:val="16"/>
      <w:szCs w:val="16"/>
      <w:lang w:eastAsia="ru-RU"/>
    </w:rPr>
  </w:style>
  <w:style w:type="character" w:styleId="a7">
    <w:name w:val="Hyperlink"/>
    <w:link w:val="11"/>
    <w:uiPriority w:val="99"/>
    <w:rsid w:val="007F500E"/>
    <w:rPr>
      <w:color w:val="0000FF"/>
      <w:u w:val="none"/>
    </w:rPr>
  </w:style>
  <w:style w:type="paragraph" w:customStyle="1" w:styleId="11">
    <w:name w:val="Гиперссылка1"/>
    <w:basedOn w:val="12"/>
    <w:link w:val="a7"/>
    <w:uiPriority w:val="99"/>
    <w:rsid w:val="00DC24A7"/>
    <w:rPr>
      <w:rFonts w:asciiTheme="minorHAnsi" w:eastAsiaTheme="minorHAnsi" w:hAnsiTheme="minorHAnsi" w:cstheme="minorBidi"/>
      <w:color w:val="0000FF"/>
      <w:szCs w:val="22"/>
      <w:lang w:eastAsia="en-US"/>
    </w:rPr>
  </w:style>
  <w:style w:type="paragraph" w:customStyle="1" w:styleId="12">
    <w:name w:val="Основной шрифт абзаца1"/>
    <w:rsid w:val="00DC24A7"/>
    <w:rPr>
      <w:rFonts w:ascii="Calibri" w:eastAsia="Times New Roman" w:hAnsi="Calibri" w:cs="Times New Roman"/>
      <w:color w:val="000000"/>
      <w:szCs w:val="20"/>
      <w:lang w:eastAsia="ru-RU"/>
    </w:rPr>
  </w:style>
  <w:style w:type="table" w:styleId="a8">
    <w:name w:val="Table Grid"/>
    <w:basedOn w:val="a1"/>
    <w:uiPriority w:val="59"/>
    <w:rsid w:val="003448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ody Text"/>
    <w:basedOn w:val="a"/>
    <w:link w:val="aa"/>
    <w:rsid w:val="005C3833"/>
    <w:pPr>
      <w:jc w:val="both"/>
    </w:pPr>
  </w:style>
  <w:style w:type="character" w:customStyle="1" w:styleId="aa">
    <w:name w:val="Основной текст Знак"/>
    <w:basedOn w:val="a0"/>
    <w:link w:val="a9"/>
    <w:rsid w:val="005C3833"/>
    <w:rPr>
      <w:rFonts w:ascii="Times New Roman" w:eastAsia="Times New Roman" w:hAnsi="Times New Roman" w:cs="Times New Roman"/>
      <w:sz w:val="24"/>
      <w:szCs w:val="24"/>
      <w:lang w:eastAsia="ru-RU"/>
    </w:rPr>
  </w:style>
  <w:style w:type="character" w:customStyle="1" w:styleId="13">
    <w:name w:val="Обычный1"/>
    <w:rsid w:val="00DC24A7"/>
    <w:rPr>
      <w:rFonts w:ascii="Arial" w:hAnsi="Arial"/>
      <w:sz w:val="20"/>
    </w:rPr>
  </w:style>
  <w:style w:type="paragraph" w:styleId="21">
    <w:name w:val="toc 2"/>
    <w:basedOn w:val="a"/>
    <w:next w:val="a"/>
    <w:link w:val="22"/>
    <w:rsid w:val="00DC24A7"/>
    <w:pPr>
      <w:spacing w:after="200" w:line="276" w:lineRule="auto"/>
      <w:ind w:left="200"/>
    </w:pPr>
    <w:rPr>
      <w:rFonts w:ascii="Calibri" w:hAnsi="Calibri"/>
      <w:color w:val="000000"/>
      <w:sz w:val="22"/>
      <w:szCs w:val="20"/>
    </w:rPr>
  </w:style>
  <w:style w:type="character" w:customStyle="1" w:styleId="22">
    <w:name w:val="Оглавление 2 Знак"/>
    <w:link w:val="21"/>
    <w:locked/>
    <w:rsid w:val="00DC24A7"/>
    <w:rPr>
      <w:rFonts w:ascii="Calibri" w:eastAsia="Times New Roman" w:hAnsi="Calibri" w:cs="Times New Roman"/>
      <w:color w:val="000000"/>
      <w:szCs w:val="20"/>
      <w:lang w:eastAsia="ru-RU"/>
    </w:rPr>
  </w:style>
  <w:style w:type="paragraph" w:styleId="41">
    <w:name w:val="toc 4"/>
    <w:basedOn w:val="a"/>
    <w:next w:val="a"/>
    <w:link w:val="42"/>
    <w:rsid w:val="00DC24A7"/>
    <w:pPr>
      <w:spacing w:after="200" w:line="276" w:lineRule="auto"/>
      <w:ind w:left="600"/>
    </w:pPr>
    <w:rPr>
      <w:rFonts w:ascii="Calibri" w:hAnsi="Calibri"/>
      <w:color w:val="000000"/>
      <w:sz w:val="22"/>
      <w:szCs w:val="20"/>
    </w:rPr>
  </w:style>
  <w:style w:type="character" w:customStyle="1" w:styleId="42">
    <w:name w:val="Оглавление 4 Знак"/>
    <w:link w:val="41"/>
    <w:locked/>
    <w:rsid w:val="00DC24A7"/>
    <w:rPr>
      <w:rFonts w:ascii="Calibri" w:eastAsia="Times New Roman" w:hAnsi="Calibri" w:cs="Times New Roman"/>
      <w:color w:val="000000"/>
      <w:szCs w:val="20"/>
      <w:lang w:eastAsia="ru-RU"/>
    </w:rPr>
  </w:style>
  <w:style w:type="paragraph" w:styleId="ab">
    <w:name w:val="footer"/>
    <w:basedOn w:val="a"/>
    <w:link w:val="ac"/>
    <w:uiPriority w:val="99"/>
    <w:rsid w:val="00DC24A7"/>
    <w:pPr>
      <w:widowControl w:val="0"/>
      <w:tabs>
        <w:tab w:val="center" w:pos="4677"/>
        <w:tab w:val="right" w:pos="9355"/>
      </w:tabs>
    </w:pPr>
    <w:rPr>
      <w:rFonts w:ascii="Arial" w:hAnsi="Arial"/>
      <w:sz w:val="20"/>
      <w:szCs w:val="20"/>
    </w:rPr>
  </w:style>
  <w:style w:type="character" w:customStyle="1" w:styleId="ac">
    <w:name w:val="Нижний колонтитул Знак"/>
    <w:basedOn w:val="a0"/>
    <w:link w:val="ab"/>
    <w:uiPriority w:val="99"/>
    <w:rsid w:val="00DC24A7"/>
    <w:rPr>
      <w:rFonts w:ascii="Arial" w:eastAsia="Times New Roman" w:hAnsi="Arial" w:cs="Times New Roman"/>
      <w:sz w:val="20"/>
      <w:szCs w:val="20"/>
      <w:lang w:eastAsia="ru-RU"/>
    </w:rPr>
  </w:style>
  <w:style w:type="paragraph" w:styleId="6">
    <w:name w:val="toc 6"/>
    <w:basedOn w:val="a"/>
    <w:next w:val="a"/>
    <w:link w:val="60"/>
    <w:rsid w:val="00DC24A7"/>
    <w:pPr>
      <w:spacing w:after="200" w:line="276" w:lineRule="auto"/>
      <w:ind w:left="1000"/>
    </w:pPr>
    <w:rPr>
      <w:rFonts w:ascii="Calibri" w:hAnsi="Calibri"/>
      <w:color w:val="000000"/>
      <w:sz w:val="22"/>
      <w:szCs w:val="20"/>
    </w:rPr>
  </w:style>
  <w:style w:type="character" w:customStyle="1" w:styleId="60">
    <w:name w:val="Оглавление 6 Знак"/>
    <w:link w:val="6"/>
    <w:locked/>
    <w:rsid w:val="00DC24A7"/>
    <w:rPr>
      <w:rFonts w:ascii="Calibri" w:eastAsia="Times New Roman" w:hAnsi="Calibri" w:cs="Times New Roman"/>
      <w:color w:val="000000"/>
      <w:szCs w:val="20"/>
      <w:lang w:eastAsia="ru-RU"/>
    </w:rPr>
  </w:style>
  <w:style w:type="paragraph" w:styleId="7">
    <w:name w:val="toc 7"/>
    <w:basedOn w:val="a"/>
    <w:next w:val="a"/>
    <w:link w:val="70"/>
    <w:rsid w:val="00DC24A7"/>
    <w:pPr>
      <w:spacing w:after="200" w:line="276" w:lineRule="auto"/>
      <w:ind w:left="1200"/>
    </w:pPr>
    <w:rPr>
      <w:rFonts w:ascii="Calibri" w:hAnsi="Calibri"/>
      <w:color w:val="000000"/>
      <w:sz w:val="22"/>
      <w:szCs w:val="20"/>
    </w:rPr>
  </w:style>
  <w:style w:type="character" w:customStyle="1" w:styleId="70">
    <w:name w:val="Оглавление 7 Знак"/>
    <w:link w:val="7"/>
    <w:locked/>
    <w:rsid w:val="00DC24A7"/>
    <w:rPr>
      <w:rFonts w:ascii="Calibri" w:eastAsia="Times New Roman" w:hAnsi="Calibri" w:cs="Times New Roman"/>
      <w:color w:val="000000"/>
      <w:szCs w:val="20"/>
      <w:lang w:eastAsia="ru-RU"/>
    </w:rPr>
  </w:style>
  <w:style w:type="paragraph" w:customStyle="1" w:styleId="ConsPlusNormal">
    <w:name w:val="ConsPlusNormal"/>
    <w:link w:val="ConsPlusNormal1"/>
    <w:uiPriority w:val="99"/>
    <w:rsid w:val="00DC24A7"/>
    <w:pPr>
      <w:widowControl w:val="0"/>
      <w:spacing w:after="0" w:line="240" w:lineRule="auto"/>
      <w:ind w:firstLine="720"/>
    </w:pPr>
    <w:rPr>
      <w:rFonts w:ascii="Times New Roman" w:eastAsia="Times New Roman" w:hAnsi="Times New Roman" w:cs="Times New Roman"/>
      <w:sz w:val="24"/>
      <w:lang w:eastAsia="ru-RU"/>
    </w:rPr>
  </w:style>
  <w:style w:type="character" w:customStyle="1" w:styleId="ConsPlusNormal1">
    <w:name w:val="ConsPlusNormal1"/>
    <w:link w:val="ConsPlusNormal"/>
    <w:uiPriority w:val="99"/>
    <w:locked/>
    <w:rsid w:val="00DC24A7"/>
    <w:rPr>
      <w:rFonts w:ascii="Times New Roman" w:eastAsia="Times New Roman" w:hAnsi="Times New Roman" w:cs="Times New Roman"/>
      <w:sz w:val="24"/>
      <w:lang w:eastAsia="ru-RU"/>
    </w:rPr>
  </w:style>
  <w:style w:type="paragraph" w:styleId="31">
    <w:name w:val="toc 3"/>
    <w:basedOn w:val="a"/>
    <w:next w:val="a"/>
    <w:link w:val="32"/>
    <w:rsid w:val="00DC24A7"/>
    <w:pPr>
      <w:spacing w:after="200" w:line="276" w:lineRule="auto"/>
      <w:ind w:left="400"/>
    </w:pPr>
    <w:rPr>
      <w:rFonts w:ascii="Calibri" w:hAnsi="Calibri"/>
      <w:color w:val="000000"/>
      <w:sz w:val="22"/>
      <w:szCs w:val="20"/>
    </w:rPr>
  </w:style>
  <w:style w:type="character" w:customStyle="1" w:styleId="32">
    <w:name w:val="Оглавление 3 Знак"/>
    <w:link w:val="31"/>
    <w:locked/>
    <w:rsid w:val="00DC24A7"/>
    <w:rPr>
      <w:rFonts w:ascii="Calibri" w:eastAsia="Times New Roman" w:hAnsi="Calibri" w:cs="Times New Roman"/>
      <w:color w:val="000000"/>
      <w:szCs w:val="20"/>
      <w:lang w:eastAsia="ru-RU"/>
    </w:rPr>
  </w:style>
  <w:style w:type="paragraph" w:customStyle="1" w:styleId="14">
    <w:name w:val="Знак сноски1"/>
    <w:basedOn w:val="12"/>
    <w:link w:val="ad"/>
    <w:uiPriority w:val="99"/>
    <w:rsid w:val="00DC24A7"/>
    <w:rPr>
      <w:color w:val="auto"/>
      <w:sz w:val="20"/>
      <w:vertAlign w:val="superscript"/>
    </w:rPr>
  </w:style>
  <w:style w:type="character" w:styleId="ad">
    <w:name w:val="footnote reference"/>
    <w:link w:val="14"/>
    <w:uiPriority w:val="99"/>
    <w:rsid w:val="00DC24A7"/>
    <w:rPr>
      <w:rFonts w:ascii="Calibri" w:eastAsia="Times New Roman" w:hAnsi="Calibri" w:cs="Times New Roman"/>
      <w:sz w:val="20"/>
      <w:szCs w:val="20"/>
      <w:vertAlign w:val="superscript"/>
      <w:lang w:eastAsia="ru-RU"/>
    </w:rPr>
  </w:style>
  <w:style w:type="paragraph" w:customStyle="1" w:styleId="Footnote">
    <w:name w:val="Footnote"/>
    <w:basedOn w:val="a"/>
    <w:link w:val="Footnote1"/>
    <w:rsid w:val="00DC24A7"/>
    <w:pPr>
      <w:widowControl w:val="0"/>
    </w:pPr>
    <w:rPr>
      <w:rFonts w:ascii="Arial" w:hAnsi="Arial"/>
      <w:sz w:val="20"/>
      <w:szCs w:val="20"/>
    </w:rPr>
  </w:style>
  <w:style w:type="character" w:customStyle="1" w:styleId="Footnote1">
    <w:name w:val="Footnote1"/>
    <w:link w:val="Footnote"/>
    <w:locked/>
    <w:rsid w:val="00DC24A7"/>
    <w:rPr>
      <w:rFonts w:ascii="Arial" w:eastAsia="Times New Roman" w:hAnsi="Arial" w:cs="Times New Roman"/>
      <w:sz w:val="20"/>
      <w:szCs w:val="20"/>
      <w:lang w:eastAsia="ru-RU"/>
    </w:rPr>
  </w:style>
  <w:style w:type="paragraph" w:styleId="15">
    <w:name w:val="toc 1"/>
    <w:basedOn w:val="a"/>
    <w:next w:val="a"/>
    <w:link w:val="16"/>
    <w:rsid w:val="00DC24A7"/>
    <w:pPr>
      <w:spacing w:after="200" w:line="276" w:lineRule="auto"/>
    </w:pPr>
    <w:rPr>
      <w:rFonts w:ascii="XO Thames" w:hAnsi="XO Thames"/>
      <w:b/>
      <w:sz w:val="20"/>
      <w:szCs w:val="20"/>
    </w:rPr>
  </w:style>
  <w:style w:type="character" w:customStyle="1" w:styleId="16">
    <w:name w:val="Оглавление 1 Знак"/>
    <w:link w:val="15"/>
    <w:locked/>
    <w:rsid w:val="00DC24A7"/>
    <w:rPr>
      <w:rFonts w:ascii="XO Thames" w:eastAsia="Times New Roman" w:hAnsi="XO Thames" w:cs="Times New Roman"/>
      <w:b/>
      <w:sz w:val="20"/>
      <w:szCs w:val="20"/>
      <w:lang w:eastAsia="ru-RU"/>
    </w:rPr>
  </w:style>
  <w:style w:type="paragraph" w:customStyle="1" w:styleId="HeaderandFooter">
    <w:name w:val="Header and Footer"/>
    <w:link w:val="HeaderandFooter1"/>
    <w:rsid w:val="00DC24A7"/>
    <w:pPr>
      <w:spacing w:line="360" w:lineRule="auto"/>
    </w:pPr>
    <w:rPr>
      <w:rFonts w:ascii="XO Thames" w:eastAsia="Times New Roman" w:hAnsi="XO Thames" w:cs="Calibri"/>
      <w:color w:val="000000"/>
      <w:lang w:eastAsia="ru-RU"/>
    </w:rPr>
  </w:style>
  <w:style w:type="character" w:customStyle="1" w:styleId="HeaderandFooter1">
    <w:name w:val="Header and Footer1"/>
    <w:link w:val="HeaderandFooter"/>
    <w:locked/>
    <w:rsid w:val="00DC24A7"/>
    <w:rPr>
      <w:rFonts w:ascii="XO Thames" w:eastAsia="Times New Roman" w:hAnsi="XO Thames" w:cs="Calibri"/>
      <w:color w:val="000000"/>
      <w:lang w:eastAsia="ru-RU"/>
    </w:rPr>
  </w:style>
  <w:style w:type="paragraph" w:styleId="9">
    <w:name w:val="toc 9"/>
    <w:basedOn w:val="a"/>
    <w:next w:val="a"/>
    <w:link w:val="90"/>
    <w:rsid w:val="00DC24A7"/>
    <w:pPr>
      <w:spacing w:after="200" w:line="276" w:lineRule="auto"/>
      <w:ind w:left="1600"/>
    </w:pPr>
    <w:rPr>
      <w:rFonts w:ascii="Calibri" w:hAnsi="Calibri"/>
      <w:color w:val="000000"/>
      <w:sz w:val="22"/>
      <w:szCs w:val="20"/>
    </w:rPr>
  </w:style>
  <w:style w:type="character" w:customStyle="1" w:styleId="90">
    <w:name w:val="Оглавление 9 Знак"/>
    <w:link w:val="9"/>
    <w:locked/>
    <w:rsid w:val="00DC24A7"/>
    <w:rPr>
      <w:rFonts w:ascii="Calibri" w:eastAsia="Times New Roman" w:hAnsi="Calibri" w:cs="Times New Roman"/>
      <w:color w:val="000000"/>
      <w:szCs w:val="20"/>
      <w:lang w:eastAsia="ru-RU"/>
    </w:rPr>
  </w:style>
  <w:style w:type="paragraph" w:styleId="8">
    <w:name w:val="toc 8"/>
    <w:basedOn w:val="a"/>
    <w:next w:val="a"/>
    <w:link w:val="80"/>
    <w:rsid w:val="00DC24A7"/>
    <w:pPr>
      <w:spacing w:after="200" w:line="276" w:lineRule="auto"/>
      <w:ind w:left="1400"/>
    </w:pPr>
    <w:rPr>
      <w:rFonts w:ascii="Calibri" w:hAnsi="Calibri"/>
      <w:color w:val="000000"/>
      <w:sz w:val="22"/>
      <w:szCs w:val="20"/>
    </w:rPr>
  </w:style>
  <w:style w:type="character" w:customStyle="1" w:styleId="80">
    <w:name w:val="Оглавление 8 Знак"/>
    <w:link w:val="8"/>
    <w:locked/>
    <w:rsid w:val="00DC24A7"/>
    <w:rPr>
      <w:rFonts w:ascii="Calibri" w:eastAsia="Times New Roman" w:hAnsi="Calibri" w:cs="Times New Roman"/>
      <w:color w:val="000000"/>
      <w:szCs w:val="20"/>
      <w:lang w:eastAsia="ru-RU"/>
    </w:rPr>
  </w:style>
  <w:style w:type="paragraph" w:customStyle="1" w:styleId="ConsPlusNonformat">
    <w:name w:val="ConsPlusNonformat"/>
    <w:link w:val="ConsPlusNonformat1"/>
    <w:uiPriority w:val="99"/>
    <w:rsid w:val="00DC24A7"/>
    <w:pPr>
      <w:widowControl w:val="0"/>
      <w:spacing w:after="0" w:line="240" w:lineRule="auto"/>
    </w:pPr>
    <w:rPr>
      <w:rFonts w:ascii="Courier New" w:eastAsia="Times New Roman" w:hAnsi="Courier New" w:cs="Calibri"/>
      <w:color w:val="000000"/>
      <w:lang w:eastAsia="ru-RU"/>
    </w:rPr>
  </w:style>
  <w:style w:type="character" w:customStyle="1" w:styleId="ConsPlusNonformat1">
    <w:name w:val="ConsPlusNonformat1"/>
    <w:link w:val="ConsPlusNonformat"/>
    <w:uiPriority w:val="99"/>
    <w:locked/>
    <w:rsid w:val="00DC24A7"/>
    <w:rPr>
      <w:rFonts w:ascii="Courier New" w:eastAsia="Times New Roman" w:hAnsi="Courier New" w:cs="Calibri"/>
      <w:color w:val="000000"/>
      <w:lang w:eastAsia="ru-RU"/>
    </w:rPr>
  </w:style>
  <w:style w:type="paragraph" w:styleId="33">
    <w:name w:val="Body Text Indent 3"/>
    <w:basedOn w:val="a"/>
    <w:link w:val="34"/>
    <w:uiPriority w:val="99"/>
    <w:rsid w:val="00DC24A7"/>
    <w:pPr>
      <w:ind w:left="1418" w:hanging="1418"/>
      <w:jc w:val="both"/>
    </w:pPr>
    <w:rPr>
      <w:sz w:val="28"/>
      <w:szCs w:val="20"/>
    </w:rPr>
  </w:style>
  <w:style w:type="character" w:customStyle="1" w:styleId="34">
    <w:name w:val="Основной текст с отступом 3 Знак"/>
    <w:basedOn w:val="a0"/>
    <w:link w:val="33"/>
    <w:uiPriority w:val="99"/>
    <w:rsid w:val="00DC24A7"/>
    <w:rPr>
      <w:rFonts w:ascii="Times New Roman" w:eastAsia="Times New Roman" w:hAnsi="Times New Roman" w:cs="Times New Roman"/>
      <w:sz w:val="28"/>
      <w:szCs w:val="20"/>
      <w:lang w:eastAsia="ru-RU"/>
    </w:rPr>
  </w:style>
  <w:style w:type="paragraph" w:styleId="51">
    <w:name w:val="toc 5"/>
    <w:basedOn w:val="a"/>
    <w:next w:val="a"/>
    <w:link w:val="52"/>
    <w:rsid w:val="00DC24A7"/>
    <w:pPr>
      <w:spacing w:after="200" w:line="276" w:lineRule="auto"/>
      <w:ind w:left="800"/>
    </w:pPr>
    <w:rPr>
      <w:rFonts w:ascii="Calibri" w:hAnsi="Calibri"/>
      <w:color w:val="000000"/>
      <w:sz w:val="22"/>
      <w:szCs w:val="20"/>
    </w:rPr>
  </w:style>
  <w:style w:type="character" w:customStyle="1" w:styleId="52">
    <w:name w:val="Оглавление 5 Знак"/>
    <w:link w:val="51"/>
    <w:locked/>
    <w:rsid w:val="00DC24A7"/>
    <w:rPr>
      <w:rFonts w:ascii="Calibri" w:eastAsia="Times New Roman" w:hAnsi="Calibri" w:cs="Times New Roman"/>
      <w:color w:val="000000"/>
      <w:szCs w:val="20"/>
      <w:lang w:eastAsia="ru-RU"/>
    </w:rPr>
  </w:style>
  <w:style w:type="paragraph" w:customStyle="1" w:styleId="ConsPlusCell">
    <w:name w:val="ConsPlusCell"/>
    <w:link w:val="ConsPlusCell1"/>
    <w:rsid w:val="00DC24A7"/>
    <w:pPr>
      <w:spacing w:after="0" w:line="240" w:lineRule="auto"/>
    </w:pPr>
    <w:rPr>
      <w:rFonts w:ascii="Courier New" w:eastAsia="Times New Roman" w:hAnsi="Courier New" w:cs="Calibri"/>
      <w:color w:val="000000"/>
      <w:lang w:eastAsia="ru-RU"/>
    </w:rPr>
  </w:style>
  <w:style w:type="character" w:customStyle="1" w:styleId="ConsPlusCell1">
    <w:name w:val="ConsPlusCell1"/>
    <w:link w:val="ConsPlusCell"/>
    <w:locked/>
    <w:rsid w:val="00DC24A7"/>
    <w:rPr>
      <w:rFonts w:ascii="Courier New" w:eastAsia="Times New Roman" w:hAnsi="Courier New" w:cs="Calibri"/>
      <w:color w:val="000000"/>
      <w:lang w:eastAsia="ru-RU"/>
    </w:rPr>
  </w:style>
  <w:style w:type="paragraph" w:styleId="ae">
    <w:name w:val="header"/>
    <w:basedOn w:val="a"/>
    <w:link w:val="af"/>
    <w:uiPriority w:val="99"/>
    <w:rsid w:val="00DC24A7"/>
    <w:pPr>
      <w:widowControl w:val="0"/>
      <w:tabs>
        <w:tab w:val="center" w:pos="4677"/>
        <w:tab w:val="right" w:pos="9355"/>
      </w:tabs>
    </w:pPr>
    <w:rPr>
      <w:rFonts w:ascii="Arial" w:hAnsi="Arial"/>
      <w:sz w:val="20"/>
      <w:szCs w:val="20"/>
    </w:rPr>
  </w:style>
  <w:style w:type="character" w:customStyle="1" w:styleId="af">
    <w:name w:val="Верхний колонтитул Знак"/>
    <w:basedOn w:val="a0"/>
    <w:link w:val="ae"/>
    <w:uiPriority w:val="99"/>
    <w:rsid w:val="00DC24A7"/>
    <w:rPr>
      <w:rFonts w:ascii="Arial" w:eastAsia="Times New Roman" w:hAnsi="Arial" w:cs="Times New Roman"/>
      <w:sz w:val="20"/>
      <w:szCs w:val="20"/>
      <w:lang w:eastAsia="ru-RU"/>
    </w:rPr>
  </w:style>
  <w:style w:type="paragraph" w:styleId="af0">
    <w:name w:val="Subtitle"/>
    <w:basedOn w:val="a"/>
    <w:next w:val="a"/>
    <w:link w:val="af1"/>
    <w:uiPriority w:val="11"/>
    <w:qFormat/>
    <w:rsid w:val="00DC24A7"/>
    <w:pPr>
      <w:spacing w:after="200" w:line="276" w:lineRule="auto"/>
    </w:pPr>
    <w:rPr>
      <w:rFonts w:ascii="XO Thames" w:hAnsi="XO Thames"/>
      <w:i/>
      <w:color w:val="616161"/>
      <w:szCs w:val="20"/>
    </w:rPr>
  </w:style>
  <w:style w:type="character" w:customStyle="1" w:styleId="af1">
    <w:name w:val="Подзаголовок Знак"/>
    <w:basedOn w:val="a0"/>
    <w:link w:val="af0"/>
    <w:uiPriority w:val="11"/>
    <w:rsid w:val="00DC24A7"/>
    <w:rPr>
      <w:rFonts w:ascii="XO Thames" w:eastAsia="Times New Roman" w:hAnsi="XO Thames" w:cs="Times New Roman"/>
      <w:i/>
      <w:color w:val="616161"/>
      <w:sz w:val="24"/>
      <w:szCs w:val="20"/>
      <w:lang w:eastAsia="ru-RU"/>
    </w:rPr>
  </w:style>
  <w:style w:type="paragraph" w:customStyle="1" w:styleId="toc10">
    <w:name w:val="toc 10"/>
    <w:next w:val="a"/>
    <w:link w:val="toc101"/>
    <w:rsid w:val="00DC24A7"/>
    <w:pPr>
      <w:ind w:left="1800"/>
    </w:pPr>
    <w:rPr>
      <w:rFonts w:ascii="Calibri" w:eastAsia="Times New Roman" w:hAnsi="Calibri" w:cs="Times New Roman"/>
      <w:color w:val="000000"/>
      <w:szCs w:val="20"/>
      <w:lang w:eastAsia="ru-RU"/>
    </w:rPr>
  </w:style>
  <w:style w:type="character" w:customStyle="1" w:styleId="toc101">
    <w:name w:val="toc 101"/>
    <w:link w:val="toc10"/>
    <w:locked/>
    <w:rsid w:val="00DC24A7"/>
    <w:rPr>
      <w:rFonts w:ascii="Calibri" w:eastAsia="Times New Roman" w:hAnsi="Calibri" w:cs="Times New Roman"/>
      <w:color w:val="000000"/>
      <w:szCs w:val="20"/>
      <w:lang w:eastAsia="ru-RU"/>
    </w:rPr>
  </w:style>
  <w:style w:type="paragraph" w:styleId="af2">
    <w:name w:val="Title"/>
    <w:basedOn w:val="a"/>
    <w:next w:val="a"/>
    <w:link w:val="af3"/>
    <w:qFormat/>
    <w:rsid w:val="00DC24A7"/>
    <w:pPr>
      <w:spacing w:after="200" w:line="276" w:lineRule="auto"/>
    </w:pPr>
    <w:rPr>
      <w:rFonts w:ascii="XO Thames" w:hAnsi="XO Thames"/>
      <w:b/>
      <w:sz w:val="52"/>
      <w:szCs w:val="20"/>
    </w:rPr>
  </w:style>
  <w:style w:type="character" w:customStyle="1" w:styleId="af3">
    <w:name w:val="Название Знак"/>
    <w:basedOn w:val="a0"/>
    <w:link w:val="af2"/>
    <w:rsid w:val="00DC24A7"/>
    <w:rPr>
      <w:rFonts w:ascii="XO Thames" w:eastAsia="Times New Roman" w:hAnsi="XO Thames" w:cs="Times New Roman"/>
      <w:b/>
      <w:sz w:val="52"/>
      <w:szCs w:val="20"/>
      <w:lang w:eastAsia="ru-RU"/>
    </w:rPr>
  </w:style>
  <w:style w:type="paragraph" w:customStyle="1" w:styleId="ConsPlusTitle">
    <w:name w:val="ConsPlusTitle"/>
    <w:link w:val="ConsPlusTitle1"/>
    <w:rsid w:val="00DC24A7"/>
    <w:pPr>
      <w:widowControl w:val="0"/>
      <w:spacing w:after="0" w:line="240" w:lineRule="auto"/>
    </w:pPr>
    <w:rPr>
      <w:rFonts w:ascii="Times New Roman" w:eastAsia="Times New Roman" w:hAnsi="Times New Roman" w:cs="Times New Roman"/>
      <w:b/>
      <w:sz w:val="24"/>
      <w:lang w:eastAsia="ru-RU"/>
    </w:rPr>
  </w:style>
  <w:style w:type="character" w:customStyle="1" w:styleId="ConsPlusTitle1">
    <w:name w:val="ConsPlusTitle1"/>
    <w:link w:val="ConsPlusTitle"/>
    <w:locked/>
    <w:rsid w:val="00DC24A7"/>
    <w:rPr>
      <w:rFonts w:ascii="Times New Roman" w:eastAsia="Times New Roman" w:hAnsi="Times New Roman" w:cs="Times New Roman"/>
      <w:b/>
      <w:sz w:val="24"/>
      <w:lang w:eastAsia="ru-RU"/>
    </w:rPr>
  </w:style>
  <w:style w:type="character" w:customStyle="1" w:styleId="af4">
    <w:name w:val="Текст сноски Знак"/>
    <w:basedOn w:val="a0"/>
    <w:link w:val="af5"/>
    <w:semiHidden/>
    <w:rsid w:val="00DC24A7"/>
    <w:rPr>
      <w:rFonts w:ascii="Times New Roman" w:eastAsia="Times New Roman" w:hAnsi="Times New Roman" w:cs="Times New Roman"/>
      <w:sz w:val="20"/>
      <w:szCs w:val="20"/>
      <w:lang w:eastAsia="ar-SA"/>
    </w:rPr>
  </w:style>
  <w:style w:type="paragraph" w:styleId="af5">
    <w:name w:val="footnote text"/>
    <w:basedOn w:val="a"/>
    <w:link w:val="af4"/>
    <w:semiHidden/>
    <w:rsid w:val="00DC24A7"/>
    <w:pPr>
      <w:suppressAutoHyphens/>
    </w:pPr>
    <w:rPr>
      <w:sz w:val="20"/>
      <w:szCs w:val="20"/>
      <w:lang w:eastAsia="ar-SA"/>
    </w:rPr>
  </w:style>
  <w:style w:type="character" w:customStyle="1" w:styleId="af6">
    <w:name w:val="Текст примечания Знак"/>
    <w:basedOn w:val="a0"/>
    <w:link w:val="af7"/>
    <w:uiPriority w:val="99"/>
    <w:semiHidden/>
    <w:rsid w:val="00DC24A7"/>
    <w:rPr>
      <w:rFonts w:ascii="Arial" w:eastAsia="Times New Roman" w:hAnsi="Arial" w:cs="Times New Roman"/>
      <w:sz w:val="20"/>
      <w:szCs w:val="20"/>
      <w:lang w:eastAsia="ru-RU"/>
    </w:rPr>
  </w:style>
  <w:style w:type="paragraph" w:styleId="af7">
    <w:name w:val="annotation text"/>
    <w:basedOn w:val="a"/>
    <w:link w:val="af6"/>
    <w:uiPriority w:val="99"/>
    <w:semiHidden/>
    <w:unhideWhenUsed/>
    <w:rsid w:val="00DC24A7"/>
    <w:pPr>
      <w:widowControl w:val="0"/>
    </w:pPr>
    <w:rPr>
      <w:rFonts w:ascii="Arial" w:hAnsi="Arial"/>
      <w:sz w:val="20"/>
      <w:szCs w:val="20"/>
    </w:rPr>
  </w:style>
  <w:style w:type="character" w:customStyle="1" w:styleId="af8">
    <w:name w:val="Тема примечания Знак"/>
    <w:basedOn w:val="af6"/>
    <w:link w:val="af9"/>
    <w:uiPriority w:val="99"/>
    <w:semiHidden/>
    <w:rsid w:val="00DC24A7"/>
    <w:rPr>
      <w:rFonts w:ascii="Arial" w:eastAsia="Times New Roman" w:hAnsi="Arial" w:cs="Times New Roman"/>
      <w:b/>
      <w:bCs/>
      <w:sz w:val="20"/>
      <w:szCs w:val="20"/>
      <w:lang w:eastAsia="ru-RU"/>
    </w:rPr>
  </w:style>
  <w:style w:type="paragraph" w:styleId="af9">
    <w:name w:val="annotation subject"/>
    <w:basedOn w:val="af7"/>
    <w:next w:val="af7"/>
    <w:link w:val="af8"/>
    <w:uiPriority w:val="99"/>
    <w:semiHidden/>
    <w:unhideWhenUsed/>
    <w:rsid w:val="00DC24A7"/>
    <w:rPr>
      <w:b/>
      <w:bCs/>
    </w:rPr>
  </w:style>
  <w:style w:type="paragraph" w:styleId="HTML">
    <w:name w:val="HTML Preformatted"/>
    <w:basedOn w:val="a"/>
    <w:link w:val="HTML0"/>
    <w:uiPriority w:val="99"/>
    <w:unhideWhenUsed/>
    <w:rsid w:val="00DC24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DC24A7"/>
    <w:rPr>
      <w:rFonts w:ascii="Courier New" w:eastAsia="Times New Roman" w:hAnsi="Courier New" w:cs="Courier New"/>
      <w:sz w:val="20"/>
      <w:szCs w:val="20"/>
      <w:lang w:eastAsia="ru-RU"/>
    </w:rPr>
  </w:style>
  <w:style w:type="character" w:customStyle="1" w:styleId="afa">
    <w:name w:val="Текст концевой сноски Знак"/>
    <w:basedOn w:val="a0"/>
    <w:link w:val="afb"/>
    <w:semiHidden/>
    <w:rsid w:val="00DC24A7"/>
    <w:rPr>
      <w:rFonts w:ascii="Times New Roman" w:eastAsia="Times New Roman" w:hAnsi="Times New Roman" w:cs="Times New Roman"/>
      <w:sz w:val="20"/>
      <w:szCs w:val="20"/>
      <w:lang w:eastAsia="ru-RU"/>
    </w:rPr>
  </w:style>
  <w:style w:type="paragraph" w:styleId="afb">
    <w:name w:val="endnote text"/>
    <w:basedOn w:val="a"/>
    <w:link w:val="afa"/>
    <w:semiHidden/>
    <w:rsid w:val="00DC24A7"/>
    <w:rPr>
      <w:sz w:val="20"/>
      <w:szCs w:val="20"/>
    </w:rPr>
  </w:style>
  <w:style w:type="paragraph" w:styleId="afc">
    <w:name w:val="No Spacing"/>
    <w:uiPriority w:val="1"/>
    <w:qFormat/>
    <w:rsid w:val="00DC24A7"/>
    <w:pPr>
      <w:suppressAutoHyphens/>
      <w:spacing w:after="0" w:line="240" w:lineRule="auto"/>
    </w:pPr>
    <w:rPr>
      <w:rFonts w:ascii="Times New Roman" w:eastAsia="Calibri" w:hAnsi="Times New Roman" w:cs="Times New Roman"/>
      <w:sz w:val="28"/>
      <w:lang w:eastAsia="zh-CN"/>
    </w:rPr>
  </w:style>
  <w:style w:type="character" w:customStyle="1" w:styleId="WW8Num3z7">
    <w:name w:val="WW8Num3z7"/>
    <w:rsid w:val="00DC24A7"/>
  </w:style>
  <w:style w:type="paragraph" w:styleId="afd">
    <w:name w:val="Normal (Web)"/>
    <w:basedOn w:val="a"/>
    <w:uiPriority w:val="99"/>
    <w:unhideWhenUsed/>
    <w:rsid w:val="00DC24A7"/>
    <w:pPr>
      <w:spacing w:before="100" w:beforeAutospacing="1" w:after="100" w:afterAutospacing="1"/>
    </w:pPr>
  </w:style>
  <w:style w:type="character" w:customStyle="1" w:styleId="WW8Num2z7">
    <w:name w:val="WW8Num2z7"/>
    <w:rsid w:val="00DC24A7"/>
  </w:style>
  <w:style w:type="paragraph" w:customStyle="1" w:styleId="ConsTitle">
    <w:name w:val="ConsTitle"/>
    <w:rsid w:val="00DC24A7"/>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Standard">
    <w:name w:val="Standard"/>
    <w:rsid w:val="00DC24A7"/>
    <w:pPr>
      <w:suppressAutoHyphens/>
      <w:autoSpaceDN w:val="0"/>
      <w:spacing w:after="0" w:line="240" w:lineRule="auto"/>
      <w:textAlignment w:val="baseline"/>
    </w:pPr>
    <w:rPr>
      <w:rFonts w:ascii="Liberation Serif" w:eastAsia="SimSun" w:hAnsi="Liberation Serif" w:cs="Mangal"/>
      <w:kern w:val="3"/>
      <w:sz w:val="24"/>
      <w:szCs w:val="24"/>
      <w:lang w:val="en-US" w:eastAsia="zh-CN" w:bidi="hi-IN"/>
    </w:rPr>
  </w:style>
  <w:style w:type="paragraph" w:customStyle="1" w:styleId="s1">
    <w:name w:val="s_1"/>
    <w:basedOn w:val="a"/>
    <w:rsid w:val="00DC24A7"/>
    <w:pPr>
      <w:ind w:firstLine="720"/>
      <w:jc w:val="both"/>
    </w:pPr>
    <w:rPr>
      <w:rFonts w:ascii="Arial" w:hAnsi="Arial" w:cs="Arial"/>
      <w:sz w:val="26"/>
      <w:szCs w:val="26"/>
    </w:rPr>
  </w:style>
  <w:style w:type="paragraph" w:customStyle="1" w:styleId="afe">
    <w:name w:val="Заголовок к тексту"/>
    <w:basedOn w:val="a"/>
    <w:next w:val="a9"/>
    <w:rsid w:val="005C15E5"/>
    <w:pPr>
      <w:suppressAutoHyphens/>
      <w:spacing w:after="480" w:line="240" w:lineRule="exact"/>
    </w:pPr>
    <w:rPr>
      <w:b/>
      <w:sz w:val="28"/>
      <w:szCs w:val="20"/>
    </w:rPr>
  </w:style>
  <w:style w:type="paragraph" w:customStyle="1" w:styleId="aff">
    <w:name w:val="регистрационные поля"/>
    <w:basedOn w:val="a"/>
    <w:rsid w:val="005C15E5"/>
    <w:pPr>
      <w:spacing w:line="240" w:lineRule="exact"/>
      <w:jc w:val="center"/>
    </w:pPr>
    <w:rPr>
      <w:sz w:val="28"/>
      <w:szCs w:val="20"/>
      <w:lang w:val="en-US"/>
    </w:rPr>
  </w:style>
  <w:style w:type="paragraph" w:customStyle="1" w:styleId="aff0">
    <w:name w:val="Исполнитель"/>
    <w:basedOn w:val="a9"/>
    <w:rsid w:val="005C15E5"/>
    <w:pPr>
      <w:suppressAutoHyphens/>
      <w:spacing w:after="120" w:line="240" w:lineRule="exact"/>
      <w:jc w:val="left"/>
    </w:pPr>
    <w:rPr>
      <w:szCs w:val="20"/>
      <w:lang w:val="x-none" w:eastAsia="x-none"/>
    </w:rPr>
  </w:style>
  <w:style w:type="paragraph" w:customStyle="1" w:styleId="pboth">
    <w:name w:val="pboth"/>
    <w:basedOn w:val="a"/>
    <w:rsid w:val="005C15E5"/>
    <w:pPr>
      <w:spacing w:before="100" w:beforeAutospacing="1" w:after="100" w:afterAutospacing="1"/>
    </w:pPr>
  </w:style>
  <w:style w:type="character" w:styleId="aff1">
    <w:name w:val="Strong"/>
    <w:basedOn w:val="a0"/>
    <w:uiPriority w:val="22"/>
    <w:qFormat/>
    <w:rsid w:val="002252B9"/>
    <w:rPr>
      <w:b/>
      <w:bCs/>
    </w:rPr>
  </w:style>
  <w:style w:type="paragraph" w:customStyle="1" w:styleId="TableParagraph">
    <w:name w:val="Table Paragraph"/>
    <w:basedOn w:val="a"/>
    <w:uiPriority w:val="1"/>
    <w:qFormat/>
    <w:rsid w:val="0013100C"/>
    <w:pPr>
      <w:widowControl w:val="0"/>
      <w:autoSpaceDE w:val="0"/>
      <w:autoSpaceDN w:val="0"/>
      <w:ind w:left="108"/>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9405934">
      <w:bodyDiv w:val="1"/>
      <w:marLeft w:val="0"/>
      <w:marRight w:val="0"/>
      <w:marTop w:val="0"/>
      <w:marBottom w:val="0"/>
      <w:divBdr>
        <w:top w:val="none" w:sz="0" w:space="0" w:color="auto"/>
        <w:left w:val="none" w:sz="0" w:space="0" w:color="auto"/>
        <w:bottom w:val="none" w:sz="0" w:space="0" w:color="auto"/>
        <w:right w:val="none" w:sz="0" w:space="0" w:color="auto"/>
      </w:divBdr>
    </w:div>
    <w:div w:id="872577347">
      <w:bodyDiv w:val="1"/>
      <w:marLeft w:val="0"/>
      <w:marRight w:val="0"/>
      <w:marTop w:val="0"/>
      <w:marBottom w:val="0"/>
      <w:divBdr>
        <w:top w:val="none" w:sz="0" w:space="0" w:color="auto"/>
        <w:left w:val="none" w:sz="0" w:space="0" w:color="auto"/>
        <w:bottom w:val="none" w:sz="0" w:space="0" w:color="auto"/>
        <w:right w:val="none" w:sz="0" w:space="0" w:color="auto"/>
      </w:divBdr>
    </w:div>
    <w:div w:id="893662700">
      <w:bodyDiv w:val="1"/>
      <w:marLeft w:val="0"/>
      <w:marRight w:val="0"/>
      <w:marTop w:val="0"/>
      <w:marBottom w:val="0"/>
      <w:divBdr>
        <w:top w:val="none" w:sz="0" w:space="0" w:color="auto"/>
        <w:left w:val="none" w:sz="0" w:space="0" w:color="auto"/>
        <w:bottom w:val="none" w:sz="0" w:space="0" w:color="auto"/>
        <w:right w:val="none" w:sz="0" w:space="0" w:color="auto"/>
      </w:divBdr>
    </w:div>
    <w:div w:id="1024281952">
      <w:bodyDiv w:val="1"/>
      <w:marLeft w:val="0"/>
      <w:marRight w:val="0"/>
      <w:marTop w:val="0"/>
      <w:marBottom w:val="0"/>
      <w:divBdr>
        <w:top w:val="none" w:sz="0" w:space="0" w:color="auto"/>
        <w:left w:val="none" w:sz="0" w:space="0" w:color="auto"/>
        <w:bottom w:val="none" w:sz="0" w:space="0" w:color="auto"/>
        <w:right w:val="none" w:sz="0" w:space="0" w:color="auto"/>
      </w:divBdr>
    </w:div>
    <w:div w:id="1131746486">
      <w:bodyDiv w:val="1"/>
      <w:marLeft w:val="0"/>
      <w:marRight w:val="0"/>
      <w:marTop w:val="0"/>
      <w:marBottom w:val="0"/>
      <w:divBdr>
        <w:top w:val="none" w:sz="0" w:space="0" w:color="auto"/>
        <w:left w:val="none" w:sz="0" w:space="0" w:color="auto"/>
        <w:bottom w:val="none" w:sz="0" w:space="0" w:color="auto"/>
        <w:right w:val="none" w:sz="0" w:space="0" w:color="auto"/>
      </w:divBdr>
    </w:div>
    <w:div w:id="1284312512">
      <w:bodyDiv w:val="1"/>
      <w:marLeft w:val="0"/>
      <w:marRight w:val="0"/>
      <w:marTop w:val="0"/>
      <w:marBottom w:val="0"/>
      <w:divBdr>
        <w:top w:val="none" w:sz="0" w:space="0" w:color="auto"/>
        <w:left w:val="none" w:sz="0" w:space="0" w:color="auto"/>
        <w:bottom w:val="none" w:sz="0" w:space="0" w:color="auto"/>
        <w:right w:val="none" w:sz="0" w:space="0" w:color="auto"/>
      </w:divBdr>
    </w:div>
    <w:div w:id="1395007333">
      <w:bodyDiv w:val="1"/>
      <w:marLeft w:val="0"/>
      <w:marRight w:val="0"/>
      <w:marTop w:val="0"/>
      <w:marBottom w:val="0"/>
      <w:divBdr>
        <w:top w:val="none" w:sz="0" w:space="0" w:color="auto"/>
        <w:left w:val="none" w:sz="0" w:space="0" w:color="auto"/>
        <w:bottom w:val="none" w:sz="0" w:space="0" w:color="auto"/>
        <w:right w:val="none" w:sz="0" w:space="0" w:color="auto"/>
      </w:divBdr>
    </w:div>
    <w:div w:id="1416433788">
      <w:bodyDiv w:val="1"/>
      <w:marLeft w:val="0"/>
      <w:marRight w:val="0"/>
      <w:marTop w:val="0"/>
      <w:marBottom w:val="0"/>
      <w:divBdr>
        <w:top w:val="none" w:sz="0" w:space="0" w:color="auto"/>
        <w:left w:val="none" w:sz="0" w:space="0" w:color="auto"/>
        <w:bottom w:val="none" w:sz="0" w:space="0" w:color="auto"/>
        <w:right w:val="none" w:sz="0" w:space="0" w:color="auto"/>
      </w:divBdr>
    </w:div>
    <w:div w:id="1561670531">
      <w:bodyDiv w:val="1"/>
      <w:marLeft w:val="0"/>
      <w:marRight w:val="0"/>
      <w:marTop w:val="0"/>
      <w:marBottom w:val="0"/>
      <w:divBdr>
        <w:top w:val="none" w:sz="0" w:space="0" w:color="auto"/>
        <w:left w:val="none" w:sz="0" w:space="0" w:color="auto"/>
        <w:bottom w:val="none" w:sz="0" w:space="0" w:color="auto"/>
        <w:right w:val="none" w:sz="0" w:space="0" w:color="auto"/>
      </w:divBdr>
    </w:div>
    <w:div w:id="1710252738">
      <w:bodyDiv w:val="1"/>
      <w:marLeft w:val="0"/>
      <w:marRight w:val="0"/>
      <w:marTop w:val="0"/>
      <w:marBottom w:val="0"/>
      <w:divBdr>
        <w:top w:val="none" w:sz="0" w:space="0" w:color="auto"/>
        <w:left w:val="none" w:sz="0" w:space="0" w:color="auto"/>
        <w:bottom w:val="none" w:sz="0" w:space="0" w:color="auto"/>
        <w:right w:val="none" w:sz="0" w:space="0" w:color="auto"/>
      </w:divBdr>
    </w:div>
    <w:div w:id="1749646021">
      <w:bodyDiv w:val="1"/>
      <w:marLeft w:val="0"/>
      <w:marRight w:val="0"/>
      <w:marTop w:val="0"/>
      <w:marBottom w:val="0"/>
      <w:divBdr>
        <w:top w:val="none" w:sz="0" w:space="0" w:color="auto"/>
        <w:left w:val="none" w:sz="0" w:space="0" w:color="auto"/>
        <w:bottom w:val="none" w:sz="0" w:space="0" w:color="auto"/>
        <w:right w:val="none" w:sz="0" w:space="0" w:color="auto"/>
      </w:divBdr>
    </w:div>
    <w:div w:id="1939673226">
      <w:bodyDiv w:val="1"/>
      <w:marLeft w:val="0"/>
      <w:marRight w:val="0"/>
      <w:marTop w:val="0"/>
      <w:marBottom w:val="0"/>
      <w:divBdr>
        <w:top w:val="none" w:sz="0" w:space="0" w:color="auto"/>
        <w:left w:val="none" w:sz="0" w:space="0" w:color="auto"/>
        <w:bottom w:val="none" w:sz="0" w:space="0" w:color="auto"/>
        <w:right w:val="none" w:sz="0" w:space="0" w:color="auto"/>
      </w:divBdr>
    </w:div>
    <w:div w:id="2015953199">
      <w:bodyDiv w:val="1"/>
      <w:marLeft w:val="0"/>
      <w:marRight w:val="0"/>
      <w:marTop w:val="0"/>
      <w:marBottom w:val="0"/>
      <w:divBdr>
        <w:top w:val="none" w:sz="0" w:space="0" w:color="auto"/>
        <w:left w:val="none" w:sz="0" w:space="0" w:color="auto"/>
        <w:bottom w:val="none" w:sz="0" w:space="0" w:color="auto"/>
        <w:right w:val="none" w:sz="0" w:space="0" w:color="auto"/>
      </w:divBdr>
    </w:div>
    <w:div w:id="2072774655">
      <w:bodyDiv w:val="1"/>
      <w:marLeft w:val="0"/>
      <w:marRight w:val="0"/>
      <w:marTop w:val="0"/>
      <w:marBottom w:val="0"/>
      <w:divBdr>
        <w:top w:val="none" w:sz="0" w:space="0" w:color="auto"/>
        <w:left w:val="none" w:sz="0" w:space="0" w:color="auto"/>
        <w:bottom w:val="none" w:sz="0" w:space="0" w:color="auto"/>
        <w:right w:val="none" w:sz="0" w:space="0" w:color="auto"/>
      </w:divBdr>
    </w:div>
    <w:div w:id="2083212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normativ.kontur.ru/document?moduleid=1&amp;documentid=485664"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pravo-search.minjust.ru/bigs/showDocument.html?id=CF1F5643-3AEB-4438-9333-2E47F2A9D0E7"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A1AD8B-C258-4733-ADFF-219869655F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863</TotalTime>
  <Pages>35</Pages>
  <Words>14336</Words>
  <Characters>81718</Characters>
  <Application>Microsoft Office Word</Application>
  <DocSecurity>0</DocSecurity>
  <Lines>680</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ТИК</cp:lastModifiedBy>
  <cp:revision>87</cp:revision>
  <cp:lastPrinted>2026-04-22T08:32:00Z</cp:lastPrinted>
  <dcterms:created xsi:type="dcterms:W3CDTF">2026-03-16T04:03:00Z</dcterms:created>
  <dcterms:modified xsi:type="dcterms:W3CDTF">2026-04-22T08:34:00Z</dcterms:modified>
</cp:coreProperties>
</file>