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A5" w:rsidRDefault="002C3DA5" w:rsidP="002C3DA5">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50DB9A25" wp14:editId="13B558B5">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2C3DA5" w:rsidRDefault="002C3DA5" w:rsidP="002C3DA5">
      <w:pPr>
        <w:tabs>
          <w:tab w:val="left" w:pos="2700"/>
          <w:tab w:val="center" w:pos="4677"/>
          <w:tab w:val="left" w:pos="6103"/>
        </w:tabs>
        <w:spacing w:after="0" w:line="240" w:lineRule="auto"/>
        <w:jc w:val="center"/>
        <w:rPr>
          <w:rFonts w:ascii="Arial" w:hAnsi="Arial" w:cs="Arial"/>
          <w:sz w:val="28"/>
          <w:szCs w:val="28"/>
        </w:rPr>
      </w:pPr>
    </w:p>
    <w:p w:rsidR="002C3DA5" w:rsidRPr="00B72855" w:rsidRDefault="002C3DA5" w:rsidP="002C3DA5">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2C3DA5" w:rsidRPr="00B72855" w:rsidRDefault="002C3DA5" w:rsidP="002C3DA5">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2C3DA5" w:rsidRDefault="002C3DA5" w:rsidP="002C3DA5">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2C3DA5" w:rsidRDefault="002C3DA5" w:rsidP="002C3DA5">
      <w:pPr>
        <w:tabs>
          <w:tab w:val="center" w:pos="4677"/>
          <w:tab w:val="left" w:pos="4956"/>
          <w:tab w:val="left" w:pos="5664"/>
        </w:tabs>
        <w:spacing w:after="0" w:line="240" w:lineRule="auto"/>
        <w:jc w:val="center"/>
        <w:rPr>
          <w:rFonts w:ascii="Arial" w:hAnsi="Arial" w:cs="Arial"/>
          <w:b/>
          <w:sz w:val="32"/>
          <w:szCs w:val="32"/>
        </w:rPr>
      </w:pPr>
    </w:p>
    <w:p w:rsidR="002C3DA5" w:rsidRDefault="002C3DA5" w:rsidP="002C3DA5">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2C3DA5" w:rsidRDefault="002C3DA5" w:rsidP="002C3DA5">
      <w:pPr>
        <w:tabs>
          <w:tab w:val="left" w:pos="5760"/>
        </w:tabs>
        <w:spacing w:after="0" w:line="240" w:lineRule="auto"/>
        <w:jc w:val="center"/>
        <w:rPr>
          <w:rFonts w:ascii="Arial" w:hAnsi="Arial" w:cs="Arial"/>
          <w:sz w:val="26"/>
        </w:rPr>
      </w:pPr>
    </w:p>
    <w:p w:rsidR="002C3DA5" w:rsidRDefault="002C3DA5" w:rsidP="002C3DA5">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2C3DA5" w:rsidRPr="002C3DA5" w:rsidRDefault="002C3DA5" w:rsidP="002C3DA5">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C3DA5" w:rsidRPr="002C3DA5" w:rsidTr="00210D96">
        <w:trPr>
          <w:trHeight w:val="328"/>
          <w:jc w:val="center"/>
        </w:trPr>
        <w:tc>
          <w:tcPr>
            <w:tcW w:w="784" w:type="dxa"/>
            <w:hideMark/>
          </w:tcPr>
          <w:p w:rsidR="002C3DA5" w:rsidRPr="002C3DA5" w:rsidRDefault="002C3DA5" w:rsidP="002C3DA5">
            <w:pPr>
              <w:spacing w:after="0" w:line="240" w:lineRule="auto"/>
              <w:ind w:right="-321"/>
              <w:jc w:val="center"/>
              <w:rPr>
                <w:rFonts w:ascii="Times New Roman" w:hAnsi="Times New Roman" w:cs="Times New Roman"/>
                <w:sz w:val="28"/>
                <w:szCs w:val="28"/>
              </w:rPr>
            </w:pPr>
            <w:r w:rsidRPr="002C3DA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2C3DA5" w:rsidRPr="002C3DA5" w:rsidRDefault="001364BF" w:rsidP="002C3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61" w:type="dxa"/>
            <w:hideMark/>
          </w:tcPr>
          <w:p w:rsidR="002C3DA5" w:rsidRPr="002C3DA5" w:rsidRDefault="002C3DA5" w:rsidP="002C3DA5">
            <w:pPr>
              <w:spacing w:after="0" w:line="240" w:lineRule="auto"/>
              <w:ind w:left="-74"/>
              <w:jc w:val="center"/>
              <w:rPr>
                <w:rFonts w:ascii="Times New Roman" w:hAnsi="Times New Roman" w:cs="Times New Roman"/>
                <w:sz w:val="28"/>
                <w:szCs w:val="28"/>
              </w:rPr>
            </w:pPr>
            <w:r w:rsidRPr="002C3DA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2C3DA5" w:rsidRPr="002C3DA5" w:rsidRDefault="001364BF" w:rsidP="002C3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486" w:type="dxa"/>
            <w:hideMark/>
          </w:tcPr>
          <w:p w:rsidR="002C3DA5" w:rsidRPr="002C3DA5" w:rsidRDefault="002C3DA5" w:rsidP="002C3DA5">
            <w:pPr>
              <w:spacing w:after="0" w:line="240" w:lineRule="auto"/>
              <w:ind w:right="-76"/>
              <w:jc w:val="center"/>
              <w:rPr>
                <w:rFonts w:ascii="Times New Roman" w:hAnsi="Times New Roman" w:cs="Times New Roman"/>
                <w:sz w:val="28"/>
                <w:szCs w:val="28"/>
              </w:rPr>
            </w:pPr>
            <w:r w:rsidRPr="002C3DA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2C3DA5" w:rsidRPr="002C3DA5" w:rsidRDefault="001364BF" w:rsidP="002C3DA5">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2C3DA5" w:rsidRPr="002C3DA5" w:rsidRDefault="002C3DA5" w:rsidP="002C3DA5">
            <w:pPr>
              <w:spacing w:after="0" w:line="240" w:lineRule="auto"/>
              <w:jc w:val="center"/>
              <w:rPr>
                <w:rFonts w:ascii="Times New Roman" w:hAnsi="Times New Roman" w:cs="Times New Roman"/>
                <w:sz w:val="28"/>
                <w:szCs w:val="28"/>
              </w:rPr>
            </w:pPr>
          </w:p>
        </w:tc>
        <w:tc>
          <w:tcPr>
            <w:tcW w:w="805" w:type="dxa"/>
          </w:tcPr>
          <w:p w:rsidR="002C3DA5" w:rsidRPr="002C3DA5" w:rsidRDefault="002C3DA5" w:rsidP="002C3DA5">
            <w:pPr>
              <w:spacing w:after="0" w:line="240" w:lineRule="auto"/>
              <w:jc w:val="center"/>
              <w:rPr>
                <w:rFonts w:ascii="Times New Roman" w:hAnsi="Times New Roman" w:cs="Times New Roman"/>
                <w:sz w:val="28"/>
                <w:szCs w:val="28"/>
              </w:rPr>
            </w:pPr>
          </w:p>
        </w:tc>
        <w:tc>
          <w:tcPr>
            <w:tcW w:w="692" w:type="dxa"/>
            <w:hideMark/>
          </w:tcPr>
          <w:p w:rsidR="002C3DA5" w:rsidRPr="002C3DA5" w:rsidRDefault="002C3DA5" w:rsidP="002C3DA5">
            <w:pPr>
              <w:spacing w:after="0" w:line="240" w:lineRule="auto"/>
              <w:jc w:val="center"/>
              <w:rPr>
                <w:rFonts w:ascii="Times New Roman" w:hAnsi="Times New Roman" w:cs="Times New Roman"/>
                <w:sz w:val="28"/>
                <w:szCs w:val="28"/>
              </w:rPr>
            </w:pPr>
            <w:r w:rsidRPr="002C3DA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2C3DA5" w:rsidRPr="002C3DA5" w:rsidRDefault="001364BF" w:rsidP="002C3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78-МНА</w:t>
            </w:r>
          </w:p>
        </w:tc>
      </w:tr>
    </w:tbl>
    <w:p w:rsidR="002C3DA5" w:rsidRPr="002C3DA5" w:rsidRDefault="002C3DA5" w:rsidP="002C3DA5">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2C3DA5" w:rsidRPr="002C3DA5" w:rsidRDefault="002C3DA5" w:rsidP="002C3DA5">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2C3DA5" w:rsidRDefault="006610F8" w:rsidP="002C3DA5">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r w:rsidRPr="002C3DA5">
        <w:rPr>
          <w:rFonts w:ascii="Times New Roman" w:eastAsia="Times New Roman" w:hAnsi="Times New Roman" w:cs="Times New Roman"/>
          <w:b/>
          <w:bCs/>
          <w:sz w:val="26"/>
          <w:szCs w:val="26"/>
          <w:lang w:eastAsia="zh-CN" w:bidi="hi-IN"/>
        </w:rPr>
        <w:t>Об утвержден</w:t>
      </w:r>
      <w:r w:rsidR="0057780E" w:rsidRPr="002C3DA5">
        <w:rPr>
          <w:rFonts w:ascii="Times New Roman" w:eastAsia="Times New Roman" w:hAnsi="Times New Roman" w:cs="Times New Roman"/>
          <w:b/>
          <w:bCs/>
          <w:sz w:val="26"/>
          <w:szCs w:val="26"/>
          <w:lang w:eastAsia="zh-CN" w:bidi="hi-IN"/>
        </w:rPr>
        <w:t xml:space="preserve">ии административного регламента </w:t>
      </w:r>
      <w:r w:rsidRPr="002C3DA5">
        <w:rPr>
          <w:rFonts w:ascii="Times New Roman" w:eastAsia="Times New Roman" w:hAnsi="Times New Roman" w:cs="Times New Roman"/>
          <w:b/>
          <w:bCs/>
          <w:sz w:val="26"/>
          <w:szCs w:val="26"/>
          <w:lang w:eastAsia="zh-CN" w:bidi="hi-IN"/>
        </w:rPr>
        <w:t>предоставления муниципальной услуги</w:t>
      </w:r>
      <w:r w:rsidR="002C3DA5">
        <w:rPr>
          <w:rFonts w:ascii="Times New Roman" w:eastAsia="Times New Roman" w:hAnsi="Times New Roman" w:cs="Times New Roman"/>
          <w:b/>
          <w:bCs/>
          <w:sz w:val="26"/>
          <w:szCs w:val="26"/>
          <w:lang w:eastAsia="zh-CN" w:bidi="hi-IN"/>
        </w:rPr>
        <w:t xml:space="preserve"> </w:t>
      </w:r>
      <w:r w:rsidRPr="002C3DA5">
        <w:rPr>
          <w:rFonts w:ascii="Times New Roman" w:eastAsia="Times New Roman" w:hAnsi="Times New Roman" w:cs="Times New Roman"/>
          <w:b/>
          <w:bCs/>
          <w:sz w:val="26"/>
          <w:szCs w:val="26"/>
          <w:lang w:eastAsia="zh-CN" w:bidi="hi-IN"/>
        </w:rPr>
        <w:t>«Включение мо</w:t>
      </w:r>
      <w:r w:rsidR="0057780E" w:rsidRPr="002C3DA5">
        <w:rPr>
          <w:rFonts w:ascii="Times New Roman" w:eastAsia="Times New Roman" w:hAnsi="Times New Roman" w:cs="Times New Roman"/>
          <w:b/>
          <w:bCs/>
          <w:sz w:val="26"/>
          <w:szCs w:val="26"/>
          <w:lang w:eastAsia="zh-CN" w:bidi="hi-IN"/>
        </w:rPr>
        <w:t xml:space="preserve">лодых семей в состав участников </w:t>
      </w:r>
      <w:r w:rsidRPr="002C3DA5">
        <w:rPr>
          <w:rFonts w:ascii="Times New Roman" w:eastAsia="Times New Roman" w:hAnsi="Times New Roman" w:cs="Times New Roman"/>
          <w:b/>
          <w:bCs/>
          <w:sz w:val="26"/>
          <w:szCs w:val="26"/>
          <w:lang w:eastAsia="zh-CN" w:bidi="hi-IN"/>
        </w:rPr>
        <w:t>мероприятия по о</w:t>
      </w:r>
      <w:r w:rsidR="0057780E" w:rsidRPr="002C3DA5">
        <w:rPr>
          <w:rFonts w:ascii="Times New Roman" w:eastAsia="Times New Roman" w:hAnsi="Times New Roman" w:cs="Times New Roman"/>
          <w:b/>
          <w:bCs/>
          <w:sz w:val="26"/>
          <w:szCs w:val="26"/>
          <w:lang w:eastAsia="zh-CN" w:bidi="hi-IN"/>
        </w:rPr>
        <w:t xml:space="preserve">беспечению жильем молодых семей </w:t>
      </w:r>
      <w:r w:rsidRPr="002C3DA5">
        <w:rPr>
          <w:rFonts w:ascii="Times New Roman" w:eastAsia="Times New Roman" w:hAnsi="Times New Roman" w:cs="Times New Roman"/>
          <w:b/>
          <w:sz w:val="26"/>
          <w:szCs w:val="26"/>
          <w:lang w:eastAsia="ru-RU"/>
        </w:rPr>
        <w:t>федерального проекта «Содействие субъектам</w:t>
      </w:r>
      <w:r w:rsidR="0057780E" w:rsidRPr="002C3DA5">
        <w:rPr>
          <w:rFonts w:ascii="Times New Roman" w:eastAsia="Times New Roman" w:hAnsi="Times New Roman" w:cs="Times New Roman"/>
          <w:b/>
          <w:bCs/>
          <w:sz w:val="26"/>
          <w:szCs w:val="26"/>
          <w:lang w:eastAsia="zh-CN" w:bidi="hi-IN"/>
        </w:rPr>
        <w:t xml:space="preserve"> </w:t>
      </w:r>
      <w:r w:rsidRPr="002C3DA5">
        <w:rPr>
          <w:rFonts w:ascii="Times New Roman" w:eastAsia="Times New Roman" w:hAnsi="Times New Roman" w:cs="Times New Roman"/>
          <w:b/>
          <w:sz w:val="26"/>
          <w:szCs w:val="26"/>
          <w:lang w:eastAsia="ru-RU"/>
        </w:rPr>
        <w:t>Российской Федерации в реализации полномочий</w:t>
      </w:r>
    </w:p>
    <w:p w:rsidR="006610F8" w:rsidRPr="002C3DA5" w:rsidRDefault="006610F8" w:rsidP="002C3DA5">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r w:rsidRPr="002C3DA5">
        <w:rPr>
          <w:rFonts w:ascii="Times New Roman" w:eastAsia="Times New Roman" w:hAnsi="Times New Roman" w:cs="Times New Roman"/>
          <w:b/>
          <w:sz w:val="26"/>
          <w:szCs w:val="26"/>
          <w:lang w:eastAsia="ru-RU"/>
        </w:rPr>
        <w:t>по оказанию государственной поддержки гражданам</w:t>
      </w:r>
      <w:r w:rsidR="002C3DA5">
        <w:rPr>
          <w:rFonts w:ascii="Times New Roman" w:eastAsia="Times New Roman" w:hAnsi="Times New Roman" w:cs="Times New Roman"/>
          <w:b/>
          <w:bCs/>
          <w:sz w:val="26"/>
          <w:szCs w:val="26"/>
          <w:lang w:eastAsia="zh-CN" w:bidi="hi-IN"/>
        </w:rPr>
        <w:t xml:space="preserve"> </w:t>
      </w:r>
      <w:r w:rsidRPr="002C3DA5">
        <w:rPr>
          <w:rFonts w:ascii="Times New Roman" w:eastAsia="Times New Roman" w:hAnsi="Times New Roman" w:cs="Times New Roman"/>
          <w:b/>
          <w:sz w:val="26"/>
          <w:szCs w:val="26"/>
          <w:lang w:eastAsia="ru-RU"/>
        </w:rPr>
        <w:t xml:space="preserve">в обеспечении жильем и </w:t>
      </w:r>
      <w:r w:rsidR="0057780E" w:rsidRPr="002C3DA5">
        <w:rPr>
          <w:rFonts w:ascii="Times New Roman" w:eastAsia="Times New Roman" w:hAnsi="Times New Roman" w:cs="Times New Roman"/>
          <w:b/>
          <w:sz w:val="26"/>
          <w:szCs w:val="26"/>
          <w:lang w:eastAsia="ru-RU"/>
        </w:rPr>
        <w:t xml:space="preserve">оплате жилищно-коммунальных </w:t>
      </w:r>
      <w:r w:rsidRPr="002C3DA5">
        <w:rPr>
          <w:rFonts w:ascii="Times New Roman" w:eastAsia="Times New Roman" w:hAnsi="Times New Roman" w:cs="Times New Roman"/>
          <w:b/>
          <w:sz w:val="26"/>
          <w:szCs w:val="26"/>
          <w:lang w:eastAsia="ru-RU"/>
        </w:rPr>
        <w:t xml:space="preserve">услуг» государственной </w:t>
      </w:r>
      <w:hyperlink r:id="rId6" w:history="1">
        <w:r w:rsidRPr="002C3DA5">
          <w:rPr>
            <w:rFonts w:ascii="Times New Roman" w:eastAsia="Times New Roman" w:hAnsi="Times New Roman" w:cs="Times New Roman"/>
            <w:b/>
            <w:sz w:val="26"/>
            <w:szCs w:val="26"/>
            <w:lang w:eastAsia="ru-RU"/>
          </w:rPr>
          <w:t>программы</w:t>
        </w:r>
      </w:hyperlink>
      <w:r w:rsidR="0057780E" w:rsidRPr="002C3DA5">
        <w:rPr>
          <w:rFonts w:ascii="Times New Roman" w:eastAsia="Times New Roman" w:hAnsi="Times New Roman" w:cs="Times New Roman"/>
          <w:b/>
          <w:sz w:val="26"/>
          <w:szCs w:val="26"/>
          <w:lang w:eastAsia="ru-RU"/>
        </w:rPr>
        <w:t xml:space="preserve"> Российской Федерации </w:t>
      </w:r>
      <w:r w:rsidRPr="002C3DA5">
        <w:rPr>
          <w:rFonts w:ascii="Times New Roman" w:eastAsia="Times New Roman" w:hAnsi="Times New Roman" w:cs="Times New Roman"/>
          <w:b/>
          <w:sz w:val="26"/>
          <w:szCs w:val="26"/>
          <w:lang w:eastAsia="ru-RU"/>
        </w:rPr>
        <w:t>«Обеспечение доступным и комфортным жильем и</w:t>
      </w:r>
      <w:r w:rsidR="002C3DA5">
        <w:rPr>
          <w:rFonts w:ascii="Times New Roman" w:eastAsia="Times New Roman" w:hAnsi="Times New Roman" w:cs="Times New Roman"/>
          <w:b/>
          <w:sz w:val="26"/>
          <w:szCs w:val="26"/>
          <w:lang w:eastAsia="ru-RU"/>
        </w:rPr>
        <w:t xml:space="preserve"> </w:t>
      </w:r>
      <w:r w:rsidRPr="002C3DA5">
        <w:rPr>
          <w:rFonts w:ascii="Times New Roman" w:eastAsia="Times New Roman" w:hAnsi="Times New Roman" w:cs="Times New Roman"/>
          <w:b/>
          <w:sz w:val="26"/>
          <w:szCs w:val="26"/>
          <w:lang w:eastAsia="ru-RU"/>
        </w:rPr>
        <w:t>коммунальными услугами граждан Российской Федерации</w:t>
      </w:r>
      <w:r w:rsidRPr="002C3DA5">
        <w:rPr>
          <w:rFonts w:ascii="Times New Roman" w:eastAsia="Times New Roman" w:hAnsi="Times New Roman" w:cs="Times New Roman"/>
          <w:b/>
          <w:bCs/>
          <w:sz w:val="26"/>
          <w:szCs w:val="26"/>
          <w:lang w:eastAsia="zh-CN" w:bidi="hi-IN"/>
        </w:rPr>
        <w:t>»</w:t>
      </w:r>
    </w:p>
    <w:p w:rsidR="006610F8" w:rsidRPr="002C3DA5" w:rsidRDefault="006610F8" w:rsidP="002C3DA5">
      <w:pPr>
        <w:spacing w:after="0" w:line="240" w:lineRule="auto"/>
        <w:ind w:firstLine="709"/>
        <w:jc w:val="center"/>
        <w:rPr>
          <w:rFonts w:ascii="Times New Roman" w:hAnsi="Times New Roman" w:cs="Times New Roman"/>
          <w:sz w:val="26"/>
          <w:szCs w:val="26"/>
        </w:rPr>
      </w:pPr>
    </w:p>
    <w:p w:rsidR="006610F8" w:rsidRPr="002C3DA5" w:rsidRDefault="006610F8" w:rsidP="002C3DA5">
      <w:pPr>
        <w:widowControl w:val="0"/>
        <w:suppressAutoHyphens/>
        <w:autoSpaceDE w:val="0"/>
        <w:spacing w:after="0" w:line="240" w:lineRule="auto"/>
        <w:ind w:firstLine="709"/>
        <w:jc w:val="both"/>
        <w:rPr>
          <w:rFonts w:ascii="Times New Roman" w:hAnsi="Times New Roman" w:cs="Times New Roman"/>
          <w:bCs/>
          <w:sz w:val="26"/>
          <w:szCs w:val="26"/>
          <w:lang w:eastAsia="zh-CN" w:bidi="hi-IN"/>
        </w:rPr>
      </w:pPr>
      <w:r w:rsidRPr="002C3DA5">
        <w:rPr>
          <w:rFonts w:ascii="Times New Roman" w:hAnsi="Times New Roman" w:cs="Times New Roman"/>
          <w:sz w:val="26"/>
          <w:szCs w:val="26"/>
        </w:rPr>
        <w:t xml:space="preserve">Руководствуясь Федеральным законом от 27.07.2010 №210-ФЗ </w:t>
      </w:r>
      <w:r w:rsidR="002C3DA5">
        <w:rPr>
          <w:rFonts w:ascii="Times New Roman" w:hAnsi="Times New Roman" w:cs="Times New Roman"/>
          <w:sz w:val="26"/>
          <w:szCs w:val="26"/>
        </w:rPr>
        <w:t xml:space="preserve">                              </w:t>
      </w:r>
      <w:proofErr w:type="gramStart"/>
      <w:r w:rsidR="002C3DA5">
        <w:rPr>
          <w:rFonts w:ascii="Times New Roman" w:hAnsi="Times New Roman" w:cs="Times New Roman"/>
          <w:sz w:val="26"/>
          <w:szCs w:val="26"/>
        </w:rPr>
        <w:t xml:space="preserve">   </w:t>
      </w:r>
      <w:r w:rsidRPr="002C3DA5">
        <w:rPr>
          <w:rFonts w:ascii="Times New Roman" w:hAnsi="Times New Roman" w:cs="Times New Roman"/>
          <w:sz w:val="26"/>
          <w:szCs w:val="26"/>
        </w:rPr>
        <w:t>«</w:t>
      </w:r>
      <w:proofErr w:type="gramEnd"/>
      <w:r w:rsidRPr="002C3DA5">
        <w:rPr>
          <w:rFonts w:ascii="Times New Roman" w:hAnsi="Times New Roman" w:cs="Times New Roman"/>
          <w:sz w:val="26"/>
          <w:szCs w:val="26"/>
        </w:rPr>
        <w:t>Об организации предоставления государственных и муниципальных услуг», постановлением администрации Юргинского муниципального округа от 2</w:t>
      </w:r>
      <w:r w:rsidR="00633282" w:rsidRPr="002C3DA5">
        <w:rPr>
          <w:rFonts w:ascii="Times New Roman" w:hAnsi="Times New Roman" w:cs="Times New Roman"/>
          <w:sz w:val="26"/>
          <w:szCs w:val="26"/>
        </w:rPr>
        <w:t>9</w:t>
      </w:r>
      <w:r w:rsidRPr="002C3DA5">
        <w:rPr>
          <w:rFonts w:ascii="Times New Roman" w:hAnsi="Times New Roman" w:cs="Times New Roman"/>
          <w:sz w:val="26"/>
          <w:szCs w:val="26"/>
        </w:rPr>
        <w:t>.</w:t>
      </w:r>
      <w:r w:rsidR="00633282" w:rsidRPr="002C3DA5">
        <w:rPr>
          <w:rFonts w:ascii="Times New Roman" w:hAnsi="Times New Roman" w:cs="Times New Roman"/>
          <w:sz w:val="26"/>
          <w:szCs w:val="26"/>
        </w:rPr>
        <w:t>10</w:t>
      </w:r>
      <w:r w:rsidRPr="002C3DA5">
        <w:rPr>
          <w:rFonts w:ascii="Times New Roman" w:hAnsi="Times New Roman" w:cs="Times New Roman"/>
          <w:sz w:val="26"/>
          <w:szCs w:val="26"/>
        </w:rPr>
        <w:t>.202</w:t>
      </w:r>
      <w:r w:rsidR="00633282" w:rsidRPr="002C3DA5">
        <w:rPr>
          <w:rFonts w:ascii="Times New Roman" w:hAnsi="Times New Roman" w:cs="Times New Roman"/>
          <w:sz w:val="26"/>
          <w:szCs w:val="26"/>
        </w:rPr>
        <w:t>5</w:t>
      </w:r>
      <w:r w:rsidRPr="002C3DA5">
        <w:rPr>
          <w:rFonts w:ascii="Times New Roman" w:hAnsi="Times New Roman" w:cs="Times New Roman"/>
          <w:sz w:val="26"/>
          <w:szCs w:val="26"/>
        </w:rPr>
        <w:t xml:space="preserve"> </w:t>
      </w:r>
      <w:r w:rsidR="009B346B" w:rsidRPr="002C3DA5">
        <w:rPr>
          <w:rFonts w:ascii="Times New Roman" w:hAnsi="Times New Roman" w:cs="Times New Roman"/>
          <w:sz w:val="26"/>
          <w:szCs w:val="26"/>
        </w:rPr>
        <w:t>№</w:t>
      </w:r>
      <w:r w:rsidR="00633282" w:rsidRPr="002C3DA5">
        <w:rPr>
          <w:rFonts w:ascii="Times New Roman" w:hAnsi="Times New Roman" w:cs="Times New Roman"/>
          <w:sz w:val="26"/>
          <w:szCs w:val="26"/>
        </w:rPr>
        <w:t>130</w:t>
      </w:r>
      <w:r w:rsidRPr="002C3DA5">
        <w:rPr>
          <w:rFonts w:ascii="Times New Roman" w:hAnsi="Times New Roman" w:cs="Times New Roman"/>
          <w:sz w:val="26"/>
          <w:szCs w:val="26"/>
        </w:rPr>
        <w:t>-МНА «О утверждении порядка, разработки и утверждения административных регламентов предоставления муниципальных услуг</w:t>
      </w:r>
      <w:r w:rsidR="00633282" w:rsidRPr="002C3DA5">
        <w:rPr>
          <w:rFonts w:ascii="Times New Roman" w:hAnsi="Times New Roman" w:cs="Times New Roman"/>
          <w:sz w:val="26"/>
          <w:szCs w:val="26"/>
        </w:rPr>
        <w:t>»:</w:t>
      </w:r>
    </w:p>
    <w:p w:rsidR="006610F8" w:rsidRPr="002C3DA5" w:rsidRDefault="006610F8" w:rsidP="002C3DA5">
      <w:pPr>
        <w:widowControl w:val="0"/>
        <w:suppressAutoHyphens/>
        <w:autoSpaceDE w:val="0"/>
        <w:spacing w:after="0" w:line="240" w:lineRule="auto"/>
        <w:ind w:firstLine="709"/>
        <w:jc w:val="both"/>
        <w:rPr>
          <w:rFonts w:ascii="Times New Roman" w:eastAsia="Times New Roman" w:hAnsi="Times New Roman" w:cs="Times New Roman"/>
          <w:bCs/>
          <w:sz w:val="26"/>
          <w:szCs w:val="26"/>
          <w:lang w:eastAsia="zh-CN" w:bidi="hi-IN"/>
        </w:rPr>
      </w:pPr>
      <w:r w:rsidRPr="002C3DA5">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Pr="002C3DA5">
        <w:rPr>
          <w:rFonts w:ascii="Times New Roman" w:eastAsia="Times New Roman" w:hAnsi="Times New Roman" w:cs="Times New Roman"/>
          <w:bCs/>
          <w:sz w:val="26"/>
          <w:szCs w:val="26"/>
          <w:lang w:eastAsia="zh-CN" w:bidi="hi-IN"/>
        </w:rPr>
        <w:t xml:space="preserve">«Включение молодых семей в состав участников мероприятия </w:t>
      </w:r>
      <w:r w:rsid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bCs/>
          <w:sz w:val="26"/>
          <w:szCs w:val="26"/>
          <w:lang w:eastAsia="zh-CN" w:bidi="hi-IN"/>
        </w:rPr>
        <w:t xml:space="preserve">по обеспечению жильем молодых семей </w:t>
      </w:r>
      <w:r w:rsidRPr="002C3DA5">
        <w:rPr>
          <w:rFonts w:ascii="Times New Roman" w:eastAsia="Times New Roman" w:hAnsi="Times New Roman" w:cs="Times New Roman"/>
          <w:sz w:val="26"/>
          <w:szCs w:val="26"/>
          <w:lang w:eastAsia="ru-RU"/>
        </w:rPr>
        <w:t>федерального проекта «Содействие субъектам</w:t>
      </w:r>
      <w:r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Российской Федерации в реализации полномочий</w:t>
      </w:r>
      <w:r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по оказанию государственной поддержки гражданам</w:t>
      </w:r>
      <w:r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в обеспечении жильем и оплате жилищно-коммунальных</w:t>
      </w:r>
      <w:r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 xml:space="preserve">услуг» государственной </w:t>
      </w:r>
      <w:hyperlink r:id="rId7" w:history="1">
        <w:r w:rsidRPr="002C3DA5">
          <w:rPr>
            <w:rFonts w:ascii="Times New Roman" w:eastAsia="Times New Roman" w:hAnsi="Times New Roman" w:cs="Times New Roman"/>
            <w:sz w:val="26"/>
            <w:szCs w:val="26"/>
            <w:lang w:eastAsia="ru-RU"/>
          </w:rPr>
          <w:t>программы</w:t>
        </w:r>
      </w:hyperlink>
      <w:r w:rsidRPr="002C3DA5">
        <w:rPr>
          <w:rFonts w:ascii="Times New Roman" w:eastAsia="Times New Roman" w:hAnsi="Times New Roman" w:cs="Times New Roman"/>
          <w:sz w:val="26"/>
          <w:szCs w:val="26"/>
          <w:lang w:eastAsia="ru-RU"/>
        </w:rPr>
        <w:t xml:space="preserve"> Российской Федерации</w:t>
      </w:r>
      <w:r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«Обеспечение доступным и комфортным жильем и</w:t>
      </w:r>
      <w:r w:rsidR="0057780E" w:rsidRPr="002C3DA5">
        <w:rPr>
          <w:rFonts w:ascii="Times New Roman" w:eastAsia="Times New Roman" w:hAnsi="Times New Roman" w:cs="Times New Roman"/>
          <w:bCs/>
          <w:sz w:val="26"/>
          <w:szCs w:val="26"/>
          <w:lang w:eastAsia="zh-CN" w:bidi="hi-IN"/>
        </w:rPr>
        <w:t xml:space="preserve"> </w:t>
      </w:r>
      <w:r w:rsidRPr="002C3DA5">
        <w:rPr>
          <w:rFonts w:ascii="Times New Roman" w:eastAsia="Times New Roman" w:hAnsi="Times New Roman" w:cs="Times New Roman"/>
          <w:sz w:val="26"/>
          <w:szCs w:val="26"/>
          <w:lang w:eastAsia="ru-RU"/>
        </w:rPr>
        <w:t>коммунальными услугами граждан Российской Федерации</w:t>
      </w:r>
      <w:r w:rsidRPr="002C3DA5">
        <w:rPr>
          <w:rFonts w:ascii="Times New Roman" w:eastAsia="Times New Roman" w:hAnsi="Times New Roman" w:cs="Times New Roman"/>
          <w:bCs/>
          <w:sz w:val="26"/>
          <w:szCs w:val="26"/>
          <w:lang w:eastAsia="zh-CN" w:bidi="hi-IN"/>
        </w:rPr>
        <w:t xml:space="preserve">», </w:t>
      </w:r>
      <w:r w:rsidRPr="002C3DA5">
        <w:rPr>
          <w:rFonts w:ascii="Times New Roman" w:hAnsi="Times New Roman" w:cs="Times New Roman"/>
          <w:sz w:val="26"/>
          <w:szCs w:val="26"/>
        </w:rPr>
        <w:t xml:space="preserve">согласно </w:t>
      </w:r>
      <w:r w:rsidR="009A16F0" w:rsidRPr="002C3DA5">
        <w:rPr>
          <w:rFonts w:ascii="Times New Roman" w:hAnsi="Times New Roman" w:cs="Times New Roman"/>
          <w:sz w:val="26"/>
          <w:szCs w:val="26"/>
        </w:rPr>
        <w:t>П</w:t>
      </w:r>
      <w:r w:rsidRPr="002C3DA5">
        <w:rPr>
          <w:rFonts w:ascii="Times New Roman" w:hAnsi="Times New Roman" w:cs="Times New Roman"/>
          <w:sz w:val="26"/>
          <w:szCs w:val="26"/>
        </w:rPr>
        <w:t>риложению.</w:t>
      </w:r>
    </w:p>
    <w:p w:rsidR="00633282" w:rsidRPr="002C3DA5" w:rsidRDefault="009B346B" w:rsidP="002C3DA5">
      <w:pPr>
        <w:tabs>
          <w:tab w:val="left" w:pos="6521"/>
          <w:tab w:val="left" w:pos="6663"/>
        </w:tabs>
        <w:spacing w:after="0" w:line="240" w:lineRule="auto"/>
        <w:ind w:firstLine="709"/>
        <w:jc w:val="both"/>
        <w:rPr>
          <w:rFonts w:ascii="Times New Roman" w:hAnsi="Times New Roman" w:cs="Times New Roman"/>
          <w:sz w:val="26"/>
          <w:szCs w:val="26"/>
        </w:rPr>
      </w:pPr>
      <w:r w:rsidRPr="002C3DA5">
        <w:rPr>
          <w:rFonts w:ascii="Times New Roman" w:hAnsi="Times New Roman" w:cs="Times New Roman"/>
          <w:sz w:val="26"/>
          <w:szCs w:val="26"/>
        </w:rPr>
        <w:t xml:space="preserve">2. Признать утратившим силу </w:t>
      </w:r>
      <w:r w:rsidR="00633282" w:rsidRPr="002C3DA5">
        <w:rPr>
          <w:rFonts w:ascii="Times New Roman" w:hAnsi="Times New Roman" w:cs="Times New Roman"/>
          <w:sz w:val="26"/>
          <w:szCs w:val="26"/>
        </w:rPr>
        <w:t xml:space="preserve">постановление администрации  Юргинского муниципального округа от </w:t>
      </w:r>
      <w:r w:rsidR="00D047B3" w:rsidRPr="002C3DA5">
        <w:rPr>
          <w:rFonts w:ascii="Times New Roman" w:hAnsi="Times New Roman" w:cs="Times New Roman"/>
          <w:sz w:val="26"/>
          <w:szCs w:val="26"/>
        </w:rPr>
        <w:t>24</w:t>
      </w:r>
      <w:r w:rsidR="002C3DA5">
        <w:rPr>
          <w:rFonts w:ascii="Times New Roman" w:hAnsi="Times New Roman" w:cs="Times New Roman"/>
          <w:sz w:val="26"/>
          <w:szCs w:val="26"/>
        </w:rPr>
        <w:t>.12.2024 №</w:t>
      </w:r>
      <w:r w:rsidR="00633282" w:rsidRPr="002C3DA5">
        <w:rPr>
          <w:rFonts w:ascii="Times New Roman" w:hAnsi="Times New Roman" w:cs="Times New Roman"/>
          <w:sz w:val="26"/>
          <w:szCs w:val="26"/>
        </w:rPr>
        <w:t>1</w:t>
      </w:r>
      <w:r w:rsidR="00D047B3" w:rsidRPr="002C3DA5">
        <w:rPr>
          <w:rFonts w:ascii="Times New Roman" w:hAnsi="Times New Roman" w:cs="Times New Roman"/>
          <w:sz w:val="26"/>
          <w:szCs w:val="26"/>
        </w:rPr>
        <w:t>51</w:t>
      </w:r>
      <w:r w:rsidR="009A16F0" w:rsidRPr="002C3DA5">
        <w:rPr>
          <w:rFonts w:ascii="Times New Roman" w:hAnsi="Times New Roman" w:cs="Times New Roman"/>
          <w:sz w:val="26"/>
          <w:szCs w:val="26"/>
        </w:rPr>
        <w:t>-</w:t>
      </w:r>
      <w:r w:rsidR="002C3DA5">
        <w:rPr>
          <w:rFonts w:ascii="Times New Roman" w:hAnsi="Times New Roman" w:cs="Times New Roman"/>
          <w:sz w:val="26"/>
          <w:szCs w:val="26"/>
        </w:rPr>
        <w:t>МНА</w:t>
      </w:r>
      <w:r w:rsidR="002C3DA5">
        <w:rPr>
          <w:rFonts w:ascii="Times New Roman" w:hAnsi="Times New Roman" w:cs="Times New Roman"/>
          <w:color w:val="C00000"/>
          <w:sz w:val="26"/>
          <w:szCs w:val="26"/>
        </w:rPr>
        <w:t xml:space="preserve"> </w:t>
      </w:r>
      <w:r w:rsidR="00D047B3" w:rsidRPr="002C3DA5">
        <w:rPr>
          <w:rFonts w:ascii="Times New Roman" w:hAnsi="Times New Roman" w:cs="Times New Roman"/>
          <w:sz w:val="26"/>
          <w:szCs w:val="26"/>
        </w:rPr>
        <w:t>«</w:t>
      </w:r>
      <w:r w:rsidR="00D047B3" w:rsidRPr="002C3DA5">
        <w:rPr>
          <w:rFonts w:ascii="Times New Roman" w:eastAsia="Times New Roman" w:hAnsi="Times New Roman" w:cs="Times New Roman"/>
          <w:bCs/>
          <w:sz w:val="26"/>
          <w:szCs w:val="26"/>
          <w:lang w:eastAsia="zh-CN" w:bidi="hi-IN"/>
        </w:rPr>
        <w:t>Об утверждении административного регламента предоставления муниципальной услуги</w:t>
      </w:r>
      <w:r w:rsidR="00D047B3" w:rsidRPr="002C3DA5">
        <w:rPr>
          <w:rFonts w:ascii="Times New Roman" w:hAnsi="Times New Roman" w:cs="Times New Roman"/>
          <w:sz w:val="26"/>
          <w:szCs w:val="26"/>
        </w:rPr>
        <w:t xml:space="preserve"> </w:t>
      </w:r>
      <w:r w:rsidR="00D047B3" w:rsidRPr="002C3DA5">
        <w:rPr>
          <w:rFonts w:ascii="Times New Roman" w:eastAsia="Times New Roman" w:hAnsi="Times New Roman" w:cs="Times New Roman"/>
          <w:bCs/>
          <w:sz w:val="26"/>
          <w:szCs w:val="26"/>
          <w:lang w:eastAsia="zh-CN" w:bidi="hi-IN"/>
        </w:rPr>
        <w:t xml:space="preserve">«Включение молодых семей в состав участников мероприятия по обеспечению жильем молодых семей </w:t>
      </w:r>
      <w:r w:rsidR="00D047B3" w:rsidRPr="002C3DA5">
        <w:rPr>
          <w:rFonts w:ascii="Times New Roman" w:eastAsia="Times New Roman" w:hAnsi="Times New Roman" w:cs="Times New Roman"/>
          <w:sz w:val="26"/>
          <w:szCs w:val="26"/>
          <w:lang w:eastAsia="ru-RU"/>
        </w:rPr>
        <w:t>федерального проекта «Содействие субъектам</w:t>
      </w:r>
      <w:r w:rsidR="00D047B3" w:rsidRPr="002C3DA5">
        <w:rPr>
          <w:rFonts w:ascii="Times New Roman" w:eastAsia="Times New Roman" w:hAnsi="Times New Roman" w:cs="Times New Roman"/>
          <w:bCs/>
          <w:sz w:val="26"/>
          <w:szCs w:val="26"/>
          <w:lang w:eastAsia="zh-CN" w:bidi="hi-IN"/>
        </w:rPr>
        <w:t xml:space="preserve"> </w:t>
      </w:r>
      <w:r w:rsidR="00D047B3" w:rsidRPr="002C3DA5">
        <w:rPr>
          <w:rFonts w:ascii="Times New Roman" w:eastAsia="Times New Roman" w:hAnsi="Times New Roman" w:cs="Times New Roman"/>
          <w:sz w:val="26"/>
          <w:szCs w:val="26"/>
          <w:lang w:eastAsia="ru-RU"/>
        </w:rPr>
        <w:t>Российской Федерации в реализации полномочий</w:t>
      </w:r>
      <w:r w:rsidR="00D047B3" w:rsidRPr="002C3DA5">
        <w:rPr>
          <w:rFonts w:ascii="Times New Roman" w:eastAsia="Times New Roman" w:hAnsi="Times New Roman" w:cs="Times New Roman"/>
          <w:bCs/>
          <w:sz w:val="26"/>
          <w:szCs w:val="26"/>
          <w:lang w:eastAsia="zh-CN" w:bidi="hi-IN"/>
        </w:rPr>
        <w:t xml:space="preserve"> </w:t>
      </w:r>
      <w:r w:rsidR="00D047B3" w:rsidRPr="002C3DA5">
        <w:rPr>
          <w:rFonts w:ascii="Times New Roman" w:eastAsia="Times New Roman" w:hAnsi="Times New Roman" w:cs="Times New Roman"/>
          <w:sz w:val="26"/>
          <w:szCs w:val="26"/>
          <w:lang w:eastAsia="ru-RU"/>
        </w:rPr>
        <w:t>по оказанию государственной поддержки гражданам</w:t>
      </w:r>
      <w:r w:rsidR="00D047B3" w:rsidRPr="002C3DA5">
        <w:rPr>
          <w:rFonts w:ascii="Times New Roman" w:eastAsia="Times New Roman" w:hAnsi="Times New Roman" w:cs="Times New Roman"/>
          <w:bCs/>
          <w:sz w:val="26"/>
          <w:szCs w:val="26"/>
          <w:lang w:eastAsia="zh-CN" w:bidi="hi-IN"/>
        </w:rPr>
        <w:t xml:space="preserve"> </w:t>
      </w:r>
      <w:r w:rsidR="00D047B3" w:rsidRPr="002C3DA5">
        <w:rPr>
          <w:rFonts w:ascii="Times New Roman" w:eastAsia="Times New Roman" w:hAnsi="Times New Roman" w:cs="Times New Roman"/>
          <w:sz w:val="26"/>
          <w:szCs w:val="26"/>
          <w:lang w:eastAsia="ru-RU"/>
        </w:rPr>
        <w:t xml:space="preserve">в обеспечении жильем и оплате жилищно-коммунальных услуг» государственной </w:t>
      </w:r>
      <w:hyperlink r:id="rId8" w:history="1">
        <w:r w:rsidR="00D047B3" w:rsidRPr="002C3DA5">
          <w:rPr>
            <w:rFonts w:ascii="Times New Roman" w:eastAsia="Times New Roman" w:hAnsi="Times New Roman" w:cs="Times New Roman"/>
            <w:sz w:val="26"/>
            <w:szCs w:val="26"/>
            <w:lang w:eastAsia="ru-RU"/>
          </w:rPr>
          <w:t>программы</w:t>
        </w:r>
      </w:hyperlink>
      <w:r w:rsidR="00D047B3" w:rsidRPr="002C3DA5">
        <w:rPr>
          <w:rFonts w:ascii="Times New Roman" w:eastAsia="Times New Roman" w:hAnsi="Times New Roman" w:cs="Times New Roman"/>
          <w:sz w:val="26"/>
          <w:szCs w:val="26"/>
          <w:lang w:eastAsia="ru-RU"/>
        </w:rPr>
        <w:t xml:space="preserve"> Российской Федерации «Обеспечение доступным </w:t>
      </w:r>
      <w:r w:rsidR="00210D96">
        <w:rPr>
          <w:rFonts w:ascii="Times New Roman" w:eastAsia="Times New Roman" w:hAnsi="Times New Roman" w:cs="Times New Roman"/>
          <w:sz w:val="26"/>
          <w:szCs w:val="26"/>
          <w:lang w:eastAsia="ru-RU"/>
        </w:rPr>
        <w:t xml:space="preserve">                </w:t>
      </w:r>
      <w:r w:rsidR="00D047B3" w:rsidRPr="002C3DA5">
        <w:rPr>
          <w:rFonts w:ascii="Times New Roman" w:eastAsia="Times New Roman" w:hAnsi="Times New Roman" w:cs="Times New Roman"/>
          <w:sz w:val="26"/>
          <w:szCs w:val="26"/>
          <w:lang w:eastAsia="ru-RU"/>
        </w:rPr>
        <w:t>и комфортным жильем и</w:t>
      </w:r>
      <w:r w:rsidR="00D047B3" w:rsidRPr="002C3DA5">
        <w:rPr>
          <w:rFonts w:ascii="Times New Roman" w:eastAsia="Times New Roman" w:hAnsi="Times New Roman" w:cs="Times New Roman"/>
          <w:bCs/>
          <w:sz w:val="26"/>
          <w:szCs w:val="26"/>
          <w:lang w:eastAsia="zh-CN" w:bidi="hi-IN"/>
        </w:rPr>
        <w:t xml:space="preserve"> </w:t>
      </w:r>
      <w:r w:rsidR="00D047B3" w:rsidRPr="002C3DA5">
        <w:rPr>
          <w:rFonts w:ascii="Times New Roman" w:eastAsia="Times New Roman" w:hAnsi="Times New Roman" w:cs="Times New Roman"/>
          <w:sz w:val="26"/>
          <w:szCs w:val="26"/>
          <w:lang w:eastAsia="ru-RU"/>
        </w:rPr>
        <w:t>коммунальными услугами граждан Российской Федерации</w:t>
      </w:r>
      <w:r w:rsidR="00D047B3" w:rsidRPr="002C3DA5">
        <w:rPr>
          <w:rFonts w:ascii="Times New Roman" w:eastAsia="Times New Roman" w:hAnsi="Times New Roman" w:cs="Times New Roman"/>
          <w:bCs/>
          <w:sz w:val="26"/>
          <w:szCs w:val="26"/>
          <w:lang w:eastAsia="zh-CN" w:bidi="hi-IN"/>
        </w:rPr>
        <w:t>»</w:t>
      </w:r>
      <w:r w:rsidR="00210D96">
        <w:rPr>
          <w:rFonts w:ascii="Times New Roman" w:hAnsi="Times New Roman" w:cs="Times New Roman"/>
          <w:sz w:val="26"/>
          <w:szCs w:val="26"/>
        </w:rPr>
        <w:t>.</w:t>
      </w:r>
    </w:p>
    <w:p w:rsidR="00633282" w:rsidRPr="002C3DA5" w:rsidRDefault="00633282" w:rsidP="002C3DA5">
      <w:pPr>
        <w:widowControl w:val="0"/>
        <w:tabs>
          <w:tab w:val="left" w:pos="567"/>
        </w:tabs>
        <w:suppressAutoHyphens/>
        <w:autoSpaceDE w:val="0"/>
        <w:spacing w:after="0" w:line="240" w:lineRule="auto"/>
        <w:ind w:firstLine="709"/>
        <w:jc w:val="both"/>
        <w:rPr>
          <w:rFonts w:ascii="Times New Roman" w:eastAsia="Calibri" w:hAnsi="Times New Roman" w:cs="Times New Roman"/>
          <w:sz w:val="26"/>
          <w:szCs w:val="26"/>
        </w:rPr>
      </w:pPr>
      <w:r w:rsidRPr="002C3DA5">
        <w:rPr>
          <w:rFonts w:ascii="Times New Roman" w:eastAsia="Calibri" w:hAnsi="Times New Roman" w:cs="Times New Roman"/>
          <w:sz w:val="26"/>
          <w:szCs w:val="26"/>
        </w:rPr>
        <w:lastRenderedPageBreak/>
        <w:t>3. Опубликовать настоящее постановление на официальном сайте администрации Юргинского муниципального округа в информационно-телекоммуни</w:t>
      </w:r>
      <w:r w:rsidR="00210D96">
        <w:rPr>
          <w:rFonts w:ascii="Times New Roman" w:eastAsia="Calibri" w:hAnsi="Times New Roman" w:cs="Times New Roman"/>
          <w:sz w:val="26"/>
          <w:szCs w:val="26"/>
        </w:rPr>
        <w:t xml:space="preserve">кационной </w:t>
      </w:r>
      <w:r w:rsidRPr="002C3DA5">
        <w:rPr>
          <w:rFonts w:ascii="Times New Roman" w:eastAsia="Calibri" w:hAnsi="Times New Roman" w:cs="Times New Roman"/>
          <w:sz w:val="26"/>
          <w:szCs w:val="26"/>
        </w:rPr>
        <w:t>сети «Интернет».</w:t>
      </w:r>
    </w:p>
    <w:p w:rsidR="00633282" w:rsidRPr="002C3DA5" w:rsidRDefault="00633282" w:rsidP="002C3DA5">
      <w:pPr>
        <w:widowControl w:val="0"/>
        <w:tabs>
          <w:tab w:val="left" w:pos="567"/>
        </w:tabs>
        <w:suppressAutoHyphens/>
        <w:autoSpaceDE w:val="0"/>
        <w:spacing w:after="0" w:line="240" w:lineRule="auto"/>
        <w:ind w:firstLine="709"/>
        <w:jc w:val="both"/>
        <w:rPr>
          <w:rFonts w:ascii="Times New Roman" w:eastAsia="Calibri" w:hAnsi="Times New Roman" w:cs="Times New Roman"/>
          <w:sz w:val="26"/>
          <w:szCs w:val="26"/>
        </w:rPr>
      </w:pPr>
      <w:r w:rsidRPr="002C3DA5">
        <w:rPr>
          <w:rFonts w:ascii="Times New Roman" w:eastAsia="Calibri" w:hAnsi="Times New Roman" w:cs="Times New Roman"/>
          <w:sz w:val="26"/>
          <w:szCs w:val="26"/>
        </w:rPr>
        <w:t>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633282" w:rsidRPr="002C3DA5" w:rsidRDefault="00210D96" w:rsidP="002C3DA5">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6"/>
          <w:szCs w:val="26"/>
          <w:lang w:eastAsia="zh-CN" w:bidi="hi-IN"/>
        </w:rPr>
      </w:pPr>
      <w:r>
        <w:rPr>
          <w:rFonts w:ascii="Times New Roman" w:hAnsi="Times New Roman" w:cs="Times New Roman"/>
          <w:bCs/>
          <w:sz w:val="26"/>
          <w:szCs w:val="26"/>
          <w:lang w:eastAsia="zh-CN" w:bidi="hi-IN"/>
        </w:rPr>
        <w:t xml:space="preserve">5. Контроль </w:t>
      </w:r>
      <w:r w:rsidR="00633282" w:rsidRPr="002C3DA5">
        <w:rPr>
          <w:rFonts w:ascii="Times New Roman" w:hAnsi="Times New Roman" w:cs="Times New Roman"/>
          <w:bCs/>
          <w:sz w:val="26"/>
          <w:szCs w:val="26"/>
          <w:lang w:eastAsia="zh-CN" w:bidi="hi-IN"/>
        </w:rPr>
        <w:t>исполнения настоящего постановления возложить</w:t>
      </w:r>
      <w:r>
        <w:rPr>
          <w:rFonts w:ascii="Times New Roman" w:hAnsi="Times New Roman" w:cs="Times New Roman"/>
          <w:bCs/>
          <w:sz w:val="26"/>
          <w:szCs w:val="26"/>
          <w:lang w:eastAsia="zh-CN" w:bidi="hi-IN"/>
        </w:rPr>
        <w:t xml:space="preserve">                               </w:t>
      </w:r>
      <w:r w:rsidR="00633282" w:rsidRPr="002C3DA5">
        <w:rPr>
          <w:rFonts w:ascii="Times New Roman" w:hAnsi="Times New Roman" w:cs="Times New Roman"/>
          <w:bCs/>
          <w:sz w:val="26"/>
          <w:szCs w:val="26"/>
          <w:lang w:eastAsia="zh-CN" w:bidi="hi-IN"/>
        </w:rPr>
        <w:t xml:space="preserve"> на заместителя главы Юргинского муниципального округа </w:t>
      </w:r>
      <w:r>
        <w:rPr>
          <w:rFonts w:ascii="Times New Roman" w:hAnsi="Times New Roman" w:cs="Times New Roman"/>
          <w:bCs/>
          <w:sz w:val="26"/>
          <w:szCs w:val="26"/>
          <w:lang w:eastAsia="zh-CN" w:bidi="hi-IN"/>
        </w:rPr>
        <w:t>–</w:t>
      </w:r>
      <w:r w:rsidR="00633282" w:rsidRPr="002C3DA5">
        <w:rPr>
          <w:rFonts w:ascii="Times New Roman" w:hAnsi="Times New Roman" w:cs="Times New Roman"/>
          <w:bCs/>
          <w:sz w:val="26"/>
          <w:szCs w:val="26"/>
          <w:lang w:eastAsia="zh-CN" w:bidi="hi-IN"/>
        </w:rPr>
        <w:t xml:space="preserve"> начальника Управления по обеспечению жизнедеятельности и строительству Юргинского муниципального округа </w:t>
      </w:r>
      <w:r>
        <w:rPr>
          <w:rFonts w:ascii="Times New Roman" w:hAnsi="Times New Roman" w:cs="Times New Roman"/>
          <w:bCs/>
          <w:sz w:val="26"/>
          <w:szCs w:val="26"/>
          <w:lang w:eastAsia="zh-CN" w:bidi="hi-IN"/>
        </w:rPr>
        <w:t>П.</w:t>
      </w:r>
      <w:r w:rsidRPr="002C3DA5">
        <w:rPr>
          <w:rFonts w:ascii="Times New Roman" w:hAnsi="Times New Roman" w:cs="Times New Roman"/>
          <w:bCs/>
          <w:sz w:val="26"/>
          <w:szCs w:val="26"/>
          <w:lang w:eastAsia="zh-CN" w:bidi="hi-IN"/>
        </w:rPr>
        <w:t>А.</w:t>
      </w:r>
      <w:r>
        <w:rPr>
          <w:rFonts w:ascii="Times New Roman" w:hAnsi="Times New Roman" w:cs="Times New Roman"/>
          <w:bCs/>
          <w:sz w:val="26"/>
          <w:szCs w:val="26"/>
          <w:lang w:eastAsia="zh-CN" w:bidi="hi-IN"/>
        </w:rPr>
        <w:t xml:space="preserve"> Коржакова.</w:t>
      </w:r>
    </w:p>
    <w:p w:rsidR="002C3DA5" w:rsidRPr="002C3DA5" w:rsidRDefault="002C3DA5" w:rsidP="002C3DA5">
      <w:pPr>
        <w:spacing w:after="0" w:line="240" w:lineRule="auto"/>
        <w:ind w:firstLine="709"/>
        <w:jc w:val="both"/>
        <w:rPr>
          <w:rFonts w:ascii="Times New Roman" w:hAnsi="Times New Roman" w:cs="Times New Roman"/>
          <w:sz w:val="26"/>
          <w:szCs w:val="26"/>
        </w:rPr>
      </w:pPr>
    </w:p>
    <w:p w:rsidR="002C3DA5" w:rsidRPr="002C3DA5" w:rsidRDefault="002C3DA5" w:rsidP="002C3DA5">
      <w:pPr>
        <w:spacing w:after="0" w:line="240" w:lineRule="auto"/>
        <w:ind w:firstLine="709"/>
        <w:jc w:val="both"/>
        <w:rPr>
          <w:rFonts w:ascii="Times New Roman" w:hAnsi="Times New Roman" w:cs="Times New Roman"/>
          <w:sz w:val="26"/>
          <w:szCs w:val="26"/>
        </w:rPr>
      </w:pPr>
    </w:p>
    <w:p w:rsidR="002C3DA5" w:rsidRPr="002C3DA5" w:rsidRDefault="002C3DA5" w:rsidP="002C3DA5">
      <w:pPr>
        <w:spacing w:after="0" w:line="240" w:lineRule="auto"/>
        <w:ind w:firstLine="709"/>
        <w:jc w:val="both"/>
        <w:rPr>
          <w:rFonts w:ascii="Times New Roman" w:hAnsi="Times New Roman" w:cs="Times New Roman"/>
          <w:sz w:val="26"/>
          <w:szCs w:val="26"/>
        </w:rPr>
      </w:pPr>
    </w:p>
    <w:p w:rsidR="002C3DA5" w:rsidRPr="002C3DA5" w:rsidRDefault="002C3DA5" w:rsidP="002C3DA5">
      <w:pPr>
        <w:spacing w:after="0" w:line="240" w:lineRule="auto"/>
        <w:ind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2C3DA5" w:rsidRPr="002C3DA5" w:rsidTr="00210D96">
        <w:tc>
          <w:tcPr>
            <w:tcW w:w="6062" w:type="dxa"/>
            <w:hideMark/>
          </w:tcPr>
          <w:p w:rsidR="002C3DA5" w:rsidRPr="002C3DA5" w:rsidRDefault="002C3DA5" w:rsidP="002C3DA5">
            <w:pPr>
              <w:tabs>
                <w:tab w:val="left" w:pos="969"/>
                <w:tab w:val="left" w:pos="1083"/>
              </w:tabs>
              <w:spacing w:after="0" w:line="240" w:lineRule="auto"/>
              <w:ind w:firstLine="709"/>
              <w:jc w:val="both"/>
              <w:rPr>
                <w:rFonts w:ascii="Times New Roman" w:hAnsi="Times New Roman" w:cs="Times New Roman"/>
                <w:sz w:val="26"/>
                <w:szCs w:val="26"/>
              </w:rPr>
            </w:pPr>
            <w:r w:rsidRPr="002C3DA5">
              <w:rPr>
                <w:rFonts w:ascii="Times New Roman" w:hAnsi="Times New Roman" w:cs="Times New Roman"/>
                <w:sz w:val="26"/>
                <w:szCs w:val="26"/>
              </w:rPr>
              <w:t>Глава Юргинского</w:t>
            </w:r>
          </w:p>
          <w:p w:rsidR="002C3DA5" w:rsidRPr="002C3DA5" w:rsidRDefault="002C3DA5" w:rsidP="002C3DA5">
            <w:pPr>
              <w:tabs>
                <w:tab w:val="left" w:pos="969"/>
                <w:tab w:val="left" w:pos="1083"/>
              </w:tabs>
              <w:spacing w:after="0" w:line="240" w:lineRule="auto"/>
              <w:ind w:firstLine="709"/>
              <w:jc w:val="both"/>
              <w:rPr>
                <w:rFonts w:ascii="Times New Roman" w:hAnsi="Times New Roman" w:cs="Times New Roman"/>
                <w:sz w:val="26"/>
                <w:szCs w:val="26"/>
              </w:rPr>
            </w:pPr>
            <w:r w:rsidRPr="002C3DA5">
              <w:rPr>
                <w:rFonts w:ascii="Times New Roman" w:hAnsi="Times New Roman" w:cs="Times New Roman"/>
                <w:sz w:val="26"/>
                <w:szCs w:val="26"/>
              </w:rPr>
              <w:t>муниципального округа</w:t>
            </w:r>
          </w:p>
        </w:tc>
        <w:tc>
          <w:tcPr>
            <w:tcW w:w="3544" w:type="dxa"/>
          </w:tcPr>
          <w:p w:rsidR="002C3DA5" w:rsidRPr="002C3DA5" w:rsidRDefault="002C3DA5" w:rsidP="002C3DA5">
            <w:pPr>
              <w:tabs>
                <w:tab w:val="left" w:pos="969"/>
                <w:tab w:val="left" w:pos="1083"/>
              </w:tabs>
              <w:spacing w:after="0" w:line="240" w:lineRule="auto"/>
              <w:ind w:firstLine="709"/>
              <w:jc w:val="both"/>
              <w:rPr>
                <w:rFonts w:ascii="Times New Roman" w:hAnsi="Times New Roman" w:cs="Times New Roman"/>
                <w:sz w:val="26"/>
                <w:szCs w:val="26"/>
              </w:rPr>
            </w:pPr>
          </w:p>
          <w:p w:rsidR="002C3DA5" w:rsidRPr="002C3DA5" w:rsidRDefault="002C3DA5" w:rsidP="002C3DA5">
            <w:pPr>
              <w:spacing w:after="0" w:line="240" w:lineRule="auto"/>
              <w:ind w:firstLine="709"/>
              <w:jc w:val="both"/>
              <w:rPr>
                <w:rFonts w:ascii="Times New Roman" w:hAnsi="Times New Roman" w:cs="Times New Roman"/>
                <w:sz w:val="26"/>
                <w:szCs w:val="26"/>
              </w:rPr>
            </w:pPr>
            <w:r w:rsidRPr="002C3DA5">
              <w:rPr>
                <w:rFonts w:ascii="Times New Roman" w:hAnsi="Times New Roman" w:cs="Times New Roman"/>
                <w:sz w:val="26"/>
                <w:szCs w:val="26"/>
              </w:rPr>
              <w:t xml:space="preserve">           Д.К. </w:t>
            </w:r>
            <w:proofErr w:type="spellStart"/>
            <w:r w:rsidRPr="002C3DA5">
              <w:rPr>
                <w:rFonts w:ascii="Times New Roman" w:hAnsi="Times New Roman" w:cs="Times New Roman"/>
                <w:sz w:val="26"/>
                <w:szCs w:val="26"/>
              </w:rPr>
              <w:t>Дадашов</w:t>
            </w:r>
            <w:proofErr w:type="spellEnd"/>
          </w:p>
        </w:tc>
      </w:tr>
      <w:tr w:rsidR="002C3DA5" w:rsidRPr="002C3DA5" w:rsidTr="00210D96">
        <w:tc>
          <w:tcPr>
            <w:tcW w:w="6062" w:type="dxa"/>
          </w:tcPr>
          <w:p w:rsidR="002C3DA5" w:rsidRPr="002C3DA5" w:rsidRDefault="002C3DA5" w:rsidP="002C3DA5">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2C3DA5" w:rsidRPr="002C3DA5" w:rsidRDefault="002C3DA5" w:rsidP="002C3DA5">
            <w:pPr>
              <w:spacing w:after="0" w:line="240" w:lineRule="auto"/>
              <w:ind w:firstLine="709"/>
              <w:jc w:val="both"/>
              <w:rPr>
                <w:rFonts w:ascii="Times New Roman" w:hAnsi="Times New Roman" w:cs="Times New Roman"/>
                <w:sz w:val="26"/>
                <w:szCs w:val="26"/>
              </w:rPr>
            </w:pPr>
          </w:p>
        </w:tc>
      </w:tr>
    </w:tbl>
    <w:p w:rsidR="002C3DA5" w:rsidRDefault="002C3DA5">
      <w:pPr>
        <w:rPr>
          <w:rFonts w:ascii="Times New Roman" w:hAnsi="Times New Roman" w:cs="Times New Roman"/>
        </w:rPr>
      </w:pPr>
      <w:r>
        <w:rPr>
          <w:rFonts w:ascii="Times New Roman" w:hAnsi="Times New Roman" w:cs="Times New Roman"/>
        </w:rPr>
        <w:br w:type="page"/>
      </w:r>
    </w:p>
    <w:p w:rsidR="002C3DA5" w:rsidRPr="002C3DA5" w:rsidRDefault="002C3DA5" w:rsidP="002C3DA5">
      <w:pPr>
        <w:tabs>
          <w:tab w:val="center" w:pos="7229"/>
        </w:tabs>
        <w:spacing w:after="0" w:line="240" w:lineRule="auto"/>
        <w:ind w:left="5103"/>
        <w:rPr>
          <w:rFonts w:ascii="Times New Roman" w:hAnsi="Times New Roman" w:cs="Times New Roman"/>
          <w:sz w:val="26"/>
          <w:szCs w:val="26"/>
        </w:rPr>
      </w:pPr>
      <w:r w:rsidRPr="002C3DA5">
        <w:rPr>
          <w:rFonts w:ascii="Times New Roman" w:hAnsi="Times New Roman" w:cs="Times New Roman"/>
          <w:sz w:val="26"/>
          <w:szCs w:val="26"/>
        </w:rPr>
        <w:lastRenderedPageBreak/>
        <w:t>Приложение</w:t>
      </w:r>
    </w:p>
    <w:p w:rsidR="002C3DA5" w:rsidRPr="002C3DA5" w:rsidRDefault="002C3DA5" w:rsidP="002C3DA5">
      <w:pPr>
        <w:spacing w:after="0" w:line="240" w:lineRule="auto"/>
        <w:ind w:left="5103"/>
        <w:rPr>
          <w:rFonts w:ascii="Times New Roman" w:hAnsi="Times New Roman" w:cs="Times New Roman"/>
          <w:sz w:val="26"/>
          <w:szCs w:val="26"/>
        </w:rPr>
      </w:pPr>
      <w:r w:rsidRPr="002C3DA5">
        <w:rPr>
          <w:rFonts w:ascii="Times New Roman" w:hAnsi="Times New Roman" w:cs="Times New Roman"/>
          <w:sz w:val="26"/>
          <w:szCs w:val="26"/>
        </w:rPr>
        <w:t>к постановлению администрации</w:t>
      </w:r>
    </w:p>
    <w:p w:rsidR="002C3DA5" w:rsidRPr="002C3DA5" w:rsidRDefault="002C3DA5" w:rsidP="002C3DA5">
      <w:pPr>
        <w:spacing w:after="0" w:line="240" w:lineRule="auto"/>
        <w:ind w:left="5103"/>
        <w:rPr>
          <w:rFonts w:ascii="Times New Roman" w:hAnsi="Times New Roman" w:cs="Times New Roman"/>
          <w:sz w:val="26"/>
          <w:szCs w:val="26"/>
        </w:rPr>
      </w:pPr>
      <w:r w:rsidRPr="002C3DA5">
        <w:rPr>
          <w:rFonts w:ascii="Times New Roman" w:hAnsi="Times New Roman" w:cs="Times New Roman"/>
          <w:sz w:val="26"/>
          <w:szCs w:val="26"/>
        </w:rPr>
        <w:t>Юргинского муниципального округа</w:t>
      </w:r>
    </w:p>
    <w:p w:rsidR="002C3DA5" w:rsidRPr="002C3DA5" w:rsidRDefault="001364BF" w:rsidP="002C3DA5">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от </w:t>
      </w:r>
      <w:r w:rsidRPr="001364BF">
        <w:rPr>
          <w:rFonts w:ascii="Times New Roman" w:hAnsi="Times New Roman" w:cs="Times New Roman"/>
          <w:sz w:val="26"/>
          <w:szCs w:val="26"/>
          <w:u w:val="single"/>
        </w:rPr>
        <w:t>19.05.2026</w:t>
      </w:r>
      <w:r w:rsidR="002C3DA5" w:rsidRPr="002C3DA5">
        <w:rPr>
          <w:rFonts w:ascii="Times New Roman" w:hAnsi="Times New Roman" w:cs="Times New Roman"/>
          <w:sz w:val="26"/>
          <w:szCs w:val="26"/>
        </w:rPr>
        <w:t xml:space="preserve"> № </w:t>
      </w:r>
      <w:r w:rsidRPr="001364BF">
        <w:rPr>
          <w:rFonts w:ascii="Times New Roman" w:hAnsi="Times New Roman" w:cs="Times New Roman"/>
          <w:sz w:val="26"/>
          <w:szCs w:val="26"/>
          <w:u w:val="single"/>
        </w:rPr>
        <w:t>78-МНА</w:t>
      </w:r>
      <w:bookmarkStart w:id="0" w:name="_GoBack"/>
      <w:bookmarkEnd w:id="0"/>
    </w:p>
    <w:p w:rsidR="007F0EE5" w:rsidRPr="00210D96" w:rsidRDefault="007F0EE5" w:rsidP="00210D96">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210D96" w:rsidRPr="00210D96" w:rsidRDefault="00210D96" w:rsidP="00210D96">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p>
    <w:p w:rsidR="007F0EE5" w:rsidRPr="00210D96" w:rsidRDefault="007F0EE5" w:rsidP="00210D96">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r w:rsidRPr="00210D96">
        <w:rPr>
          <w:rFonts w:ascii="Times New Roman" w:eastAsia="Times New Roman" w:hAnsi="Times New Roman" w:cs="Times New Roman"/>
          <w:b/>
          <w:bCs/>
          <w:sz w:val="26"/>
          <w:szCs w:val="26"/>
          <w:lang w:eastAsia="zh-CN" w:bidi="hi-IN"/>
        </w:rPr>
        <w:t>Административный регламент предоставления муниципальной услуги</w:t>
      </w:r>
    </w:p>
    <w:p w:rsidR="007F0EE5" w:rsidRPr="00210D96" w:rsidRDefault="007F0EE5" w:rsidP="00210D96">
      <w:pPr>
        <w:widowControl w:val="0"/>
        <w:suppressAutoHyphens/>
        <w:autoSpaceDE w:val="0"/>
        <w:spacing w:after="0" w:line="240" w:lineRule="auto"/>
        <w:ind w:firstLine="709"/>
        <w:jc w:val="center"/>
        <w:rPr>
          <w:rFonts w:ascii="Times New Roman" w:eastAsia="Times New Roman" w:hAnsi="Times New Roman" w:cs="Times New Roman"/>
          <w:b/>
          <w:bCs/>
          <w:sz w:val="26"/>
          <w:szCs w:val="26"/>
          <w:lang w:eastAsia="zh-CN" w:bidi="hi-IN"/>
        </w:rPr>
      </w:pPr>
      <w:r w:rsidRPr="00210D96">
        <w:rPr>
          <w:rFonts w:ascii="Times New Roman" w:eastAsia="Times New Roman" w:hAnsi="Times New Roman" w:cs="Times New Roman"/>
          <w:b/>
          <w:bCs/>
          <w:sz w:val="26"/>
          <w:szCs w:val="26"/>
          <w:lang w:eastAsia="zh-CN" w:bidi="hi-IN"/>
        </w:rPr>
        <w:t xml:space="preserve">«Включение молодых семей в состав участников мероприятия по обеспечению жильем молодых семей </w:t>
      </w:r>
      <w:r w:rsidRPr="00210D96">
        <w:rPr>
          <w:rFonts w:ascii="Times New Roman" w:eastAsia="Times New Roman" w:hAnsi="Times New Roman" w:cs="Times New Roman"/>
          <w:b/>
          <w:sz w:val="26"/>
          <w:szCs w:val="26"/>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9" w:history="1">
        <w:r w:rsidRPr="00210D96">
          <w:rPr>
            <w:rFonts w:ascii="Times New Roman" w:eastAsia="Times New Roman" w:hAnsi="Times New Roman" w:cs="Times New Roman"/>
            <w:b/>
            <w:sz w:val="26"/>
            <w:szCs w:val="26"/>
            <w:lang w:eastAsia="ru-RU"/>
          </w:rPr>
          <w:t>программы</w:t>
        </w:r>
      </w:hyperlink>
      <w:r w:rsidRPr="00210D96">
        <w:rPr>
          <w:rFonts w:ascii="Times New Roman" w:eastAsia="Times New Roman" w:hAnsi="Times New Roman" w:cs="Times New Roman"/>
          <w:b/>
          <w:sz w:val="26"/>
          <w:szCs w:val="26"/>
          <w:lang w:eastAsia="ru-RU"/>
        </w:rPr>
        <w:t xml:space="preserve"> Российской Федерации «Обеспечение доступным и комфортным жильем и коммунальными услугами граждан Российской Федерации</w:t>
      </w:r>
      <w:r w:rsidRPr="00210D96">
        <w:rPr>
          <w:rFonts w:ascii="Times New Roman" w:eastAsia="Times New Roman" w:hAnsi="Times New Roman" w:cs="Times New Roman"/>
          <w:b/>
          <w:bCs/>
          <w:sz w:val="26"/>
          <w:szCs w:val="26"/>
          <w:lang w:eastAsia="zh-CN" w:bidi="hi-IN"/>
        </w:rPr>
        <w:t>»</w:t>
      </w:r>
    </w:p>
    <w:p w:rsidR="007F0EE5" w:rsidRPr="00210D96" w:rsidRDefault="007F0EE5" w:rsidP="00210D96">
      <w:pPr>
        <w:autoSpaceDE w:val="0"/>
        <w:spacing w:after="0" w:line="240" w:lineRule="auto"/>
        <w:ind w:firstLine="709"/>
        <w:jc w:val="center"/>
        <w:rPr>
          <w:rFonts w:ascii="Times New Roman" w:eastAsia="Times New Roman" w:hAnsi="Times New Roman" w:cs="Times New Roman"/>
          <w:b/>
          <w:sz w:val="26"/>
          <w:szCs w:val="26"/>
          <w:lang w:eastAsia="ru-RU"/>
        </w:rPr>
      </w:pP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1. Общие положения</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1.1. Предмет регулирования административного регламента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"Включение молодых семей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0" w:history="1">
        <w:r w:rsidRPr="00210D96">
          <w:rPr>
            <w:rFonts w:ascii="Times New Roman" w:eastAsia="Times New Roman" w:hAnsi="Times New Roman" w:cs="Times New Roman"/>
            <w:sz w:val="26"/>
            <w:szCs w:val="26"/>
            <w:lang w:eastAsia="ru-RU"/>
          </w:rPr>
          <w:t>программы</w:t>
        </w:r>
      </w:hyperlink>
      <w:r w:rsidRPr="00210D96">
        <w:rPr>
          <w:rFonts w:ascii="Times New Roman" w:eastAsia="Times New Roman" w:hAnsi="Times New Roman" w:cs="Times New Roman"/>
          <w:sz w:val="26"/>
          <w:szCs w:val="26"/>
          <w:lang w:eastAsia="ru-RU"/>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Перечень условных обозначений и сокращений, используемых в настоящем административном регламенте, приведен в приложении N 1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1.2. Круг заявителей.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1.2.1. Заявителями при предоставлении муниципальной услуги (далее - заявитель) являются физические лица - молодые семьи,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б) молодая семья признана нуждающейся в жилом помещении;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Для целей настоящего административного регламента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1" w:history="1">
        <w:r w:rsidRPr="00210D96">
          <w:rPr>
            <w:rFonts w:ascii="Times New Roman" w:eastAsia="Times New Roman" w:hAnsi="Times New Roman" w:cs="Times New Roman"/>
            <w:sz w:val="26"/>
            <w:szCs w:val="26"/>
            <w:lang w:eastAsia="ru-RU"/>
          </w:rPr>
          <w:t>статьей 51</w:t>
        </w:r>
      </w:hyperlink>
      <w:r w:rsidRPr="00210D96">
        <w:rPr>
          <w:rFonts w:ascii="Times New Roman" w:eastAsia="Times New Roman" w:hAnsi="Times New Roman" w:cs="Times New Roman"/>
          <w:sz w:val="26"/>
          <w:szCs w:val="26"/>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2" w:history="1">
        <w:r w:rsidRPr="00210D96">
          <w:rPr>
            <w:rFonts w:ascii="Times New Roman" w:eastAsia="Times New Roman" w:hAnsi="Times New Roman" w:cs="Times New Roman"/>
            <w:sz w:val="26"/>
            <w:szCs w:val="26"/>
            <w:lang w:eastAsia="ru-RU"/>
          </w:rPr>
          <w:t>подпунктами "е"</w:t>
        </w:r>
      </w:hyperlink>
      <w:r w:rsidRPr="00210D96">
        <w:rPr>
          <w:rFonts w:ascii="Times New Roman" w:eastAsia="Times New Roman" w:hAnsi="Times New Roman" w:cs="Times New Roman"/>
          <w:sz w:val="26"/>
          <w:szCs w:val="26"/>
          <w:lang w:eastAsia="ru-RU"/>
        </w:rPr>
        <w:t xml:space="preserve"> и </w:t>
      </w:r>
      <w:hyperlink r:id="rId13" w:history="1">
        <w:r w:rsidRPr="00210D96">
          <w:rPr>
            <w:rFonts w:ascii="Times New Roman" w:eastAsia="Times New Roman" w:hAnsi="Times New Roman" w:cs="Times New Roman"/>
            <w:sz w:val="26"/>
            <w:szCs w:val="26"/>
            <w:lang w:eastAsia="ru-RU"/>
          </w:rPr>
          <w:t>"и" пункта 2</w:t>
        </w:r>
      </w:hyperlink>
      <w:r w:rsidRPr="00210D96">
        <w:rPr>
          <w:rFonts w:ascii="Times New Roman" w:eastAsia="Times New Roman" w:hAnsi="Times New Roman" w:cs="Times New Roman"/>
          <w:sz w:val="26"/>
          <w:szCs w:val="26"/>
          <w:lang w:eastAsia="ru-RU"/>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1.2.2. Интересы заявителей могут представлять иные лица в соответствии с законодательством Российской Федерации (далее - представители):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законные представители (родители, усыновители, опекуны) несовершеннолетних в возрасте до 14 лет;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опекуны недееспособных граждан;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представители, действующие в силу полномочий, основанных на доверенности или договоре.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разделе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(далее - реестр услуг) и в подсистеме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Муниципальная услуга должна быть предоставлена заявителю в соответствии с категориями (признаками) заявителей, приведенными в </w:t>
      </w:r>
      <w:r w:rsidRPr="00210D96">
        <w:rPr>
          <w:rFonts w:ascii="Times New Roman" w:eastAsia="Times New Roman" w:hAnsi="Times New Roman" w:cs="Times New Roman"/>
          <w:sz w:val="26"/>
          <w:szCs w:val="26"/>
          <w:lang w:eastAsia="ru-RU"/>
        </w:rPr>
        <w:lastRenderedPageBreak/>
        <w:t xml:space="preserve">приложении N 2 к настоящему административному регламенту, сведения о которых размещаются в реестре услуг и на РПГУ.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 </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2. Стандарт предоставления муниципальной услуги</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 Наименование муниципальной услуги - "Включение молодых семей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4" w:history="1">
        <w:r w:rsidRPr="00210D96">
          <w:rPr>
            <w:rFonts w:ascii="Times New Roman" w:eastAsia="Times New Roman" w:hAnsi="Times New Roman" w:cs="Times New Roman"/>
            <w:sz w:val="26"/>
            <w:szCs w:val="26"/>
            <w:lang w:eastAsia="ru-RU"/>
          </w:rPr>
          <w:t>программы</w:t>
        </w:r>
      </w:hyperlink>
      <w:r w:rsidRPr="00210D96">
        <w:rPr>
          <w:rFonts w:ascii="Times New Roman" w:eastAsia="Times New Roman" w:hAnsi="Times New Roman" w:cs="Times New Roman"/>
          <w:sz w:val="26"/>
          <w:szCs w:val="26"/>
          <w:lang w:eastAsia="ru-RU"/>
        </w:rPr>
        <w:t xml:space="preserve"> Российской Федерации "Обеспечение доступным и комфортным жильем и коммунальными услугами граждан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2.2. Наименование органа, предоставляющего муниципальную услугу.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Органом, осуществляющим предоставление</w:t>
      </w:r>
      <w:r w:rsidR="00210D96">
        <w:rPr>
          <w:rFonts w:ascii="Times New Roman" w:eastAsia="Times New Roman" w:hAnsi="Times New Roman" w:cs="Times New Roman"/>
          <w:sz w:val="26"/>
          <w:szCs w:val="26"/>
          <w:lang w:eastAsia="ru-RU"/>
        </w:rPr>
        <w:t xml:space="preserve"> муниципальной услуги, является </w:t>
      </w:r>
      <w:r w:rsidRPr="00210D96">
        <w:rPr>
          <w:rFonts w:ascii="Times New Roman" w:eastAsia="Times New Roman" w:hAnsi="Times New Roman" w:cs="Times New Roman"/>
          <w:sz w:val="26"/>
          <w:szCs w:val="26"/>
          <w:lang w:eastAsia="ru-RU"/>
        </w:rPr>
        <w:t xml:space="preserve">администрация Юргинского муниципального округа.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Уполномоченным структурным подразделением администрации Юрги</w:t>
      </w:r>
      <w:r w:rsidR="0038258D" w:rsidRPr="00210D96">
        <w:rPr>
          <w:rFonts w:ascii="Times New Roman" w:eastAsia="Times New Roman" w:hAnsi="Times New Roman" w:cs="Times New Roman"/>
          <w:sz w:val="26"/>
          <w:szCs w:val="26"/>
          <w:lang w:eastAsia="ru-RU"/>
        </w:rPr>
        <w:t>н</w:t>
      </w:r>
      <w:r w:rsidRPr="00210D96">
        <w:rPr>
          <w:rFonts w:ascii="Times New Roman" w:eastAsia="Times New Roman" w:hAnsi="Times New Roman" w:cs="Times New Roman"/>
          <w:sz w:val="26"/>
          <w:szCs w:val="26"/>
          <w:lang w:eastAsia="ru-RU"/>
        </w:rPr>
        <w:t xml:space="preserve">ского муниципального округа по предоставлению муниципальной услуги является жилищный отдел администрации Юргинского муниципального округа (далее - уполномоченный орган).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2.3. Результат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2.3.1. В случае обращения с заявлением о включении молодой семьи в состав участников мероприятия результатом являются: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включение граждан в состав участников мероприятия с направлением уведомления о включении молодой семьи в состав участников мероприятия и уведомление о включении молодой семьи в состав участников мероприятия (далее - уведомление о включении) (электронный документ, подписанный усиленной квалифицированной электронной подписью, на бумажном носителе, документ на бумажном носителе);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уведомление об отказе во включении молодой семьи в состав участников мероприятия (далее - уведомление об отказе во включение) (электронный документ, подписанный усиленной квалифицированной электронной подписью, на бумажном носителе, документ на бумажном носителе).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2.3.2.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уведомление о включении или уведомление об отказе во включении с исправленными опечатками и (или) ошибками (электронный документ, подписанный усиленной квалифицированной электронной подписью, на бумажном носителе, документ на бумажном носителе);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уведомление об отказе в предоставлении муниципальной услуги (электронный документ, подписанный усиленной квалифицированной электронной подписью, на бумажном носителе, документ на бумажном носителе).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Формирование реестровой записи в качестве результата предоставления муниципальной услуги не предусмотрено.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2.3.3. Результат предоставления муниципальной услуги может быть получен: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 при личном обращении в уполномоченный орган;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почтовым отправлением.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2.4. Срок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Максимальный срок предоставления муниципальной услуги в случае обращения с заявлением о включении молодой семьи в состав участников мероприятия составляет 8 рабочих дней со дня регистрации в уполномоченном органе заявления и приложенных к нему документов.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Максимальный срок предоставления услуги при обращении с заявлением об исправлении ошибок составляет 5 рабочих дней со дня регистрации указанного заявления в уполномоченном органе.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2.5. Размер платы, взимаемой с заявителя при предоставлении муниципальной услуги, и способы ее взимания.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Предоставление муниципальной услуги осуществляется бесплатно.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Информация о том, что муниципальная услуга предоставляется бесплатно размещается на официальном сайте уполномоченного органа в информационно-телекоммуникационной сети "Интернет" (</w:t>
      </w:r>
      <w:r w:rsidRPr="00210D96">
        <w:rPr>
          <w:rFonts w:ascii="Times New Roman" w:hAnsi="Times New Roman" w:cs="Times New Roman"/>
          <w:sz w:val="26"/>
          <w:szCs w:val="26"/>
        </w:rPr>
        <w:t>www.yurgregion.ru</w:t>
      </w:r>
      <w:r w:rsidRPr="00210D96">
        <w:rPr>
          <w:rFonts w:ascii="Times New Roman" w:eastAsia="Times New Roman" w:hAnsi="Times New Roman" w:cs="Times New Roman"/>
          <w:sz w:val="26"/>
          <w:szCs w:val="26"/>
          <w:lang w:eastAsia="ru-RU"/>
        </w:rPr>
        <w:t xml:space="preserve">), на РПГУ.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услуги в уполномоченном органе не должен превышать 15 минут.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2.7. Срок регистрации заявления заявителя о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Заявление о предоставлении муниципальной услуги, представленное заявителем лично либо его представителем, регистрируется в установленном порядке в уполномоченным органом в течение 1 рабочего дня с даты поступления такого заявления.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2.8. Требования к помещениям, в которых предоставляется муниципальная услуга.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Требования к помещениям, в которых предоставляется муниципальная услуга,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в информационно-телекоммуникационной сети "Интернет" (</w:t>
      </w:r>
      <w:r w:rsidRPr="00210D96">
        <w:rPr>
          <w:rFonts w:ascii="Times New Roman" w:hAnsi="Times New Roman" w:cs="Times New Roman"/>
          <w:sz w:val="26"/>
          <w:szCs w:val="26"/>
        </w:rPr>
        <w:t>www.yurgregion.ru</w:t>
      </w:r>
      <w:r w:rsidRPr="00210D96">
        <w:rPr>
          <w:rFonts w:ascii="Times New Roman" w:eastAsia="Times New Roman" w:hAnsi="Times New Roman" w:cs="Times New Roman"/>
          <w:sz w:val="26"/>
          <w:szCs w:val="26"/>
          <w:lang w:eastAsia="ru-RU"/>
        </w:rPr>
        <w:t xml:space="preserve">).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2.9. Показатели качества и доступности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Показатели качества и доступности муниципальной услуги размещены на официальном сайте уполномоченного органа в информационно-телекоммуникационной сети "Интернет" (</w:t>
      </w:r>
      <w:r w:rsidRPr="00210D96">
        <w:rPr>
          <w:rFonts w:ascii="Times New Roman" w:hAnsi="Times New Roman" w:cs="Times New Roman"/>
          <w:sz w:val="26"/>
          <w:szCs w:val="26"/>
        </w:rPr>
        <w:t>www.yurgregion.ru</w:t>
      </w:r>
      <w:r w:rsidRPr="00210D96">
        <w:rPr>
          <w:rFonts w:ascii="Times New Roman" w:eastAsia="Times New Roman" w:hAnsi="Times New Roman" w:cs="Times New Roman"/>
          <w:sz w:val="26"/>
          <w:szCs w:val="26"/>
          <w:lang w:eastAsia="ru-RU"/>
        </w:rPr>
        <w:t xml:space="preserve">).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2.10. Иные требования к предоставлению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2.10.1. Перечень услуг, необходимых и обязательных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Услуги, которые являются необходимыми и обязательными для предоставления муниципальной услуги, отсутствуют.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2.10.2. Перечень информационных систем, используемых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единая система межведомственного электронного взаимодействия (далее - СМЭВ).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2.10.3.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на предоставление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w:t>
      </w:r>
      <w:hyperlink r:id="rId15" w:history="1">
        <w:r w:rsidRPr="00210D96">
          <w:rPr>
            <w:rFonts w:ascii="Times New Roman" w:eastAsia="Times New Roman" w:hAnsi="Times New Roman" w:cs="Times New Roman"/>
            <w:sz w:val="26"/>
            <w:szCs w:val="26"/>
            <w:lang w:eastAsia="ru-RU"/>
          </w:rPr>
          <w:t>частью 3 статьи 5</w:t>
        </w:r>
      </w:hyperlink>
      <w:r w:rsidRPr="00210D96">
        <w:rPr>
          <w:rFonts w:ascii="Times New Roman" w:eastAsia="Times New Roman" w:hAnsi="Times New Roman" w:cs="Times New Roman"/>
          <w:sz w:val="26"/>
          <w:szCs w:val="26"/>
          <w:lang w:eastAsia="ru-RU"/>
        </w:rPr>
        <w:t xml:space="preserve"> Федерального закона от 27.07.2010 N 210-ФЗ "Об организации предоставления государственных и муниципальных услуг".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2.10.5. Предоставление муниципальной услуги в многофункциональных центрах предоставления государственных и муниципальных услуг не осуществляется.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2.11. Исчерпывающий перечень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N 3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2.11.2. Формы заявлений о предоставлении муниципальной услуги приведены в приложениях N 4, N 5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2.12.1. Основания для отказа в приеме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w:t>
      </w:r>
      <w:proofErr w:type="spellStart"/>
      <w:r w:rsidRPr="00210D96">
        <w:rPr>
          <w:rFonts w:ascii="Times New Roman" w:eastAsia="Times New Roman" w:hAnsi="Times New Roman" w:cs="Times New Roman"/>
          <w:sz w:val="26"/>
          <w:szCs w:val="26"/>
          <w:lang w:eastAsia="ru-RU"/>
        </w:rPr>
        <w:t>неустановление</w:t>
      </w:r>
      <w:proofErr w:type="spellEnd"/>
      <w:r w:rsidRPr="00210D96">
        <w:rPr>
          <w:rFonts w:ascii="Times New Roman" w:eastAsia="Times New Roman" w:hAnsi="Times New Roman" w:cs="Times New Roman"/>
          <w:sz w:val="26"/>
          <w:szCs w:val="26"/>
          <w:lang w:eastAsia="ru-RU"/>
        </w:rPr>
        <w:t xml:space="preserve"> личности гражданина;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неподтверждение полномочий представителя, доверенного лица.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2.12.2. Приостановление предоставления муниципальной услуги законодательством Российской Федерации, нормативными правовыми актами Кемеровской области - Кузбасса не предусмотрено.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2.12.3. Исчерпывающий перечень оснований для отказа в предоставлении муниципальной услуги в случае обращения с заявлением о включении молодой семьи в состав участников мероприятия: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превышает 35 лет;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молодая семья не признана нуждающейся в жилом помещении;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отсутствие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недостоверность сведений, содержащихся в представленных документах;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2.12.4. Основаниями для отказа в предоставлении муниципальной услуги при обращении с заявлением об исправлении опечаток и (или) ошибок являются: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отсутствие факта допущения опечаток и (или) ошибок в выданном документе;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 несоответствие заявителя установленному кругу лиц.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2.12.5.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2.12.6.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приведены в приложении N 6 к настоящему административному регламенту, с учетом категории (признаков) заявителя.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2.12.7. Перечень способов подачи заявления и документов, необходимых для предоставления муниципальной услуги приведен в приложении N 3 к настоящему административному регламенту. </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3. Состав, последовательность и сроки выполнения</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административных процедур</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 Предоставление муниципальной услуги при обращении с заявлением о включении молодой семьи в состав участников мероприятия включает в себя следующие административные процедуры: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1) профилирование;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2) прием и регистрация заявления и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 межведомственное информационное взаимодействие;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4) принятие решения о предоставлении (об отказе в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5) предоставление результата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3.1.1. Профилирование.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N 2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Профилирование осуществляется в уполномоченном органе.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3.1.2. Прием и регистрация заявления и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Исчерпывающий перечень документов, необходимых для предоставления муниципальной услуги в соответствии с категорией (признаками) заявителя, а также способы подачи заявлений, документов приведены в приложении N 3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Форма заявления на включение молодой семьи в состав участников мероприятия приведена в приложении N 4 и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Способом установления личности (идентификации) заявителя (представителя) при взаимодействии с заявителями в уполномоченном органе является документ, удостоверяющий личность.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Основания для принятия решения об отказе в приеме заявления и документов приведены в приложении N 6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3.1.3. Межведомственное информационное взаимодействие.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При предоставлении муниципальной услуги могут быть направлены следующие межведомственные информационные запросы: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а) при осуществлении межведомственного информационного взаимодействия посредством СМЭВ информационный запрос "Запрос паспортного досье по установочным данным или по реквизитам документа". Указанный информационный запрос направляется в Министерство внутренних дел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б) при осуществлении межведомственного информационного взаимодействия посредством СМЭВ информационный запрос "Регистрация по месту жительства". Указанный информационный запрос направляется в Министерство внутренних дел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в) при осуществлении межведомственного информационного взаимодействия посредством СМЭВ информационный запрос "Предоставление из ЕГР ЗАГС по запросу сведений о рождении". Указанный информационный запрос направляется в Федеральную налоговую службу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г) при осуществлении межведомственного информационного взаимодействия посредством СМЭВ информационный запрос "Предоставление из </w:t>
      </w:r>
      <w:r w:rsidRPr="00210D96">
        <w:rPr>
          <w:rFonts w:ascii="Times New Roman" w:eastAsia="Times New Roman" w:hAnsi="Times New Roman" w:cs="Times New Roman"/>
          <w:sz w:val="26"/>
          <w:szCs w:val="26"/>
          <w:lang w:eastAsia="ru-RU"/>
        </w:rPr>
        <w:lastRenderedPageBreak/>
        <w:t xml:space="preserve">ЕГР ЗАГС по запросу сведений о заключении брака". Указанный информационный запрос направляется в Федеральную налоговую службу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д) при осуществлении межведомственного информационного взаимодействия посредством СМЭВ информационный запрос "Предоставление из ЕГР ЗАГС по запросу сведений о смерти". Указанный информационный запрос направляется в Федеральную налоговую службу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е) при осуществлении межведомственного информационного взаимодействия посредством СМЭВ информационный запрос "Предоставление сведений, содержащихся в ЕГРН". Указанный информационный запрос направляется в ППК "</w:t>
      </w:r>
      <w:proofErr w:type="spellStart"/>
      <w:r w:rsidRPr="00210D96">
        <w:rPr>
          <w:rFonts w:ascii="Times New Roman" w:eastAsia="Times New Roman" w:hAnsi="Times New Roman" w:cs="Times New Roman"/>
          <w:sz w:val="26"/>
          <w:szCs w:val="26"/>
          <w:lang w:eastAsia="ru-RU"/>
        </w:rPr>
        <w:t>Роскадастр</w:t>
      </w:r>
      <w:proofErr w:type="spellEnd"/>
      <w:r w:rsidRPr="00210D96">
        <w:rPr>
          <w:rFonts w:ascii="Times New Roman" w:eastAsia="Times New Roman" w:hAnsi="Times New Roman" w:cs="Times New Roman"/>
          <w:sz w:val="26"/>
          <w:szCs w:val="26"/>
          <w:lang w:eastAsia="ru-RU"/>
        </w:rPr>
        <w:t xml:space="preserve">";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ж) при осуществлении межведомственного информационного взаимодействия посредством СМЭВ информационный запрос "Предоставление страхового номера индивидуального лицевого счета (СНИЛС) застрахованного лица с учетом дополнительных сведений о месте рождения, документе, удостоверяющем личность". Указанный запрос направляется в Социальный Фонд России;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з) при осуществлении межведомственного информационного взаимодействия посредством СМЭВ информационный запрос "ПГС: Предоставление справки Минобороны РФ". Указанный информационный запрос направляется в Министерство цифрового развития, связи и массовых коммуникаций Российской Федерации.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Направление межведомственного информационного запроса в бумажном виде допускается только в случае невозможности направления межведомственных информационных запросов в электронной форме в срок не позднее 1 рабочего дня, следующего за днем регистрации заявления о включении молодой семьи в состав участников мероприятия и прилагаемых к нему документов.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3.1.4. Принятие решения о предоставлении (об отказе в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Основания для отказа в предоставлении муниципальной услуги приведены в приложении N 6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Подготовка уведомления об отказе во включении осуществляется при наличии оснований для отказа в предоставлении услуги, указанных в пункте 2.12.3.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Принятие решения о предоставлении (об отказе в предоставлении) муниципальной услуги осуществляется в срок, не превышающий 5 рабочих дней со дня получения уполномоченным органом всех сведений, необходимых для принятия решения.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3.1.5. Предоставление результата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Предоставление результата муниципальной услуги осуществляется в срок, не превышающий 3 рабочих дня со дня принятия решения о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3.2. Перечень административных процедур, осуществляемых при обращении с заявлением об исправлении допущенных опечаток и (или) ошибок в выданном результате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а) профилирование;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б) прием заявления и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в) принятие решения о предоставлении (об отказе в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г) предоставление результата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3.2.1. Профилирование.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N 2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Профилирование осуществляется в уполномоченном органе.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3.2.2. Прием заявления и документов, необходимых для предоставления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N 3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Форма заявления об исправлении ошибок и (или) опечаток приведена в приложении N 8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Способом установления личности (идентификации) заявителя (представителя) при взаимодействии с заявителями в уполномоченном органе является документ, удостоверяющий личность.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Основания для принятия решения об отказе в приеме заявления и документов приведены в приложении N 6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уведомления и документов, необходимых для предоставления муниципальной услуги, уполномоченным органом указанным способом.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3.2.3. Принятие решения о предоставлении (об отказе в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Основания для отказа предоставлении муниципальной услуги приведены в приложении N 6 к настоящему административному регламенту.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Принятие решения о предоставлении муниципальной услуги осуществляется в срок, не превышающий 4 рабочих дней со дня регистрации заявления и документов, необходимых для предоставления муниципальной услуги, в уполномоченном органе.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3.2.4. Предоставление результата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lastRenderedPageBreak/>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4. Способы информирования заявителя об изменения статуса</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r w:rsidRPr="00210D96">
        <w:rPr>
          <w:rFonts w:ascii="Times New Roman" w:eastAsia="Times New Roman" w:hAnsi="Times New Roman" w:cs="Times New Roman"/>
          <w:b/>
          <w:bCs/>
          <w:sz w:val="26"/>
          <w:szCs w:val="26"/>
          <w:lang w:eastAsia="ru-RU"/>
        </w:rPr>
        <w:t>рассмотрения заявления о предоставлении муниципальной</w:t>
      </w:r>
      <w:r w:rsidR="00210D96">
        <w:rPr>
          <w:rFonts w:ascii="Times New Roman" w:eastAsia="Times New Roman" w:hAnsi="Times New Roman" w:cs="Times New Roman"/>
          <w:sz w:val="26"/>
          <w:szCs w:val="26"/>
          <w:lang w:eastAsia="ru-RU"/>
        </w:rPr>
        <w:t xml:space="preserve"> </w:t>
      </w:r>
      <w:r w:rsidRPr="00210D96">
        <w:rPr>
          <w:rFonts w:ascii="Times New Roman" w:eastAsia="Times New Roman" w:hAnsi="Times New Roman" w:cs="Times New Roman"/>
          <w:b/>
          <w:bCs/>
          <w:sz w:val="26"/>
          <w:szCs w:val="26"/>
          <w:lang w:eastAsia="ru-RU"/>
        </w:rPr>
        <w:t>услуги</w:t>
      </w:r>
    </w:p>
    <w:p w:rsidR="001C194F" w:rsidRPr="00210D96" w:rsidRDefault="001C194F" w:rsidP="00210D96">
      <w:pPr>
        <w:spacing w:after="0" w:line="240" w:lineRule="auto"/>
        <w:ind w:firstLine="709"/>
        <w:jc w:val="center"/>
        <w:rPr>
          <w:rFonts w:ascii="Times New Roman" w:eastAsia="Times New Roman" w:hAnsi="Times New Roman" w:cs="Times New Roman"/>
          <w:sz w:val="26"/>
          <w:szCs w:val="26"/>
          <w:lang w:eastAsia="ru-RU"/>
        </w:rPr>
      </w:pP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4.1. Способ информирования заявителя об изменении статуса рассмотрения заявления о предоставлении муниципальной услуги при личном обращении в уполномоченный орган.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Заявителю выдается письменное подтверждение факта регистрации в форме расписки с указанием регистрационного номера и даты поступления заявления о предоставлении муниципальной услуги. </w:t>
      </w:r>
    </w:p>
    <w:p w:rsidR="001C194F" w:rsidRPr="00210D96" w:rsidRDefault="001C194F" w:rsidP="00210D96">
      <w:pPr>
        <w:spacing w:after="0" w:line="240" w:lineRule="auto"/>
        <w:ind w:firstLine="709"/>
        <w:jc w:val="both"/>
        <w:rPr>
          <w:rFonts w:ascii="Times New Roman" w:eastAsia="Times New Roman" w:hAnsi="Times New Roman" w:cs="Times New Roman"/>
          <w:sz w:val="26"/>
          <w:szCs w:val="26"/>
          <w:lang w:eastAsia="ru-RU"/>
        </w:rPr>
      </w:pPr>
      <w:r w:rsidRPr="00210D96">
        <w:rPr>
          <w:rFonts w:ascii="Times New Roman" w:eastAsia="Times New Roman" w:hAnsi="Times New Roman" w:cs="Times New Roman"/>
          <w:sz w:val="26"/>
          <w:szCs w:val="26"/>
          <w:lang w:eastAsia="ru-RU"/>
        </w:rPr>
        <w:t xml:space="preserve">Заявитель может получить информацию об изменении статуса рассмотрения заявления о предоставлении муниципальной услуги при личном обращении (либо по телефону) в уполномоченный орган. </w:t>
      </w:r>
    </w:p>
    <w:p w:rsidR="007F0EE5" w:rsidRDefault="007F0EE5" w:rsidP="007F0EE5">
      <w:pPr>
        <w:spacing w:after="200" w:line="276" w:lineRule="auto"/>
        <w:jc w:val="both"/>
        <w:rPr>
          <w:rFonts w:ascii="Times New Roman" w:eastAsia="Times New Roman" w:hAnsi="Times New Roman" w:cs="Times New Roman"/>
          <w:sz w:val="26"/>
          <w:szCs w:val="26"/>
          <w:lang w:eastAsia="ru-RU"/>
        </w:rPr>
      </w:pPr>
    </w:p>
    <w:p w:rsidR="00210D96" w:rsidRPr="007F0EE5" w:rsidRDefault="00210D96" w:rsidP="007F0EE5">
      <w:pPr>
        <w:spacing w:after="200" w:line="276" w:lineRule="auto"/>
        <w:jc w:val="both"/>
        <w:rPr>
          <w:rFonts w:ascii="Times New Roman" w:eastAsia="Times New Roman" w:hAnsi="Times New Roman" w:cs="Times New Roman"/>
          <w:sz w:val="28"/>
          <w:szCs w:val="28"/>
          <w:highlight w:val="yellow"/>
          <w:lang w:eastAsia="ru-RU"/>
        </w:rPr>
        <w:sectPr w:rsidR="00210D96" w:rsidRPr="007F0EE5" w:rsidSect="002C3DA5">
          <w:pgSz w:w="11906" w:h="16838"/>
          <w:pgMar w:top="1134" w:right="851" w:bottom="1134" w:left="1701" w:header="709" w:footer="709" w:gutter="0"/>
          <w:cols w:space="708"/>
          <w:docGrid w:linePitch="360"/>
        </w:sectPr>
      </w:pPr>
    </w:p>
    <w:p w:rsidR="00F73745" w:rsidRPr="00F73745" w:rsidRDefault="00F73745"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sidR="00210D96">
        <w:rPr>
          <w:rFonts w:ascii="Times New Roman" w:eastAsia="Times New Roman" w:hAnsi="Times New Roman" w:cs="Times New Roman"/>
          <w:sz w:val="24"/>
          <w:szCs w:val="24"/>
          <w:lang w:eastAsia="ru-RU"/>
        </w:rPr>
        <w:t>№1</w:t>
      </w:r>
    </w:p>
    <w:p w:rsidR="00F73745"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F73745" w:rsidRPr="00F73745" w:rsidRDefault="00F73745"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sidR="00210D96">
        <w:rPr>
          <w:rFonts w:ascii="Times New Roman" w:eastAsia="Times New Roman" w:hAnsi="Times New Roman" w:cs="Times New Roman"/>
          <w:sz w:val="24"/>
          <w:szCs w:val="24"/>
          <w:lang w:eastAsia="ru-RU"/>
        </w:rPr>
        <w:t>оставления муниципальной услуги</w:t>
      </w:r>
    </w:p>
    <w:p w:rsidR="00F73745"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745"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F73745" w:rsidRPr="00F73745" w:rsidRDefault="00F73745"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sidR="00210D96">
        <w:rPr>
          <w:rFonts w:ascii="Times New Roman" w:eastAsia="Times New Roman" w:hAnsi="Times New Roman" w:cs="Times New Roman"/>
          <w:sz w:val="24"/>
          <w:szCs w:val="24"/>
          <w:lang w:eastAsia="ru-RU"/>
        </w:rPr>
        <w:t>семей федерального проекта</w:t>
      </w:r>
    </w:p>
    <w:p w:rsidR="00F73745"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745"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F73745" w:rsidRPr="00F73745" w:rsidRDefault="00F73745"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sidR="00210D96">
        <w:rPr>
          <w:rFonts w:ascii="Times New Roman" w:eastAsia="Times New Roman" w:hAnsi="Times New Roman" w:cs="Times New Roman"/>
          <w:sz w:val="24"/>
          <w:szCs w:val="24"/>
          <w:lang w:eastAsia="ru-RU"/>
        </w:rPr>
        <w:t>гражданам в обеспечении жильем</w:t>
      </w:r>
    </w:p>
    <w:p w:rsidR="00F73745" w:rsidRPr="00F73745" w:rsidRDefault="00F73745"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sidR="00210D96">
        <w:rPr>
          <w:rFonts w:ascii="Times New Roman" w:eastAsia="Times New Roman" w:hAnsi="Times New Roman" w:cs="Times New Roman"/>
          <w:sz w:val="24"/>
          <w:szCs w:val="24"/>
          <w:lang w:eastAsia="ru-RU"/>
        </w:rPr>
        <w:t>» государственной программы</w:t>
      </w:r>
    </w:p>
    <w:p w:rsidR="00F73745"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00F73745"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F73745"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F73745" w:rsidRDefault="00F73745" w:rsidP="00210D96">
      <w:pPr>
        <w:spacing w:after="0" w:line="288" w:lineRule="atLeast"/>
        <w:jc w:val="center"/>
        <w:rPr>
          <w:rFonts w:ascii="Times New Roman" w:eastAsia="Times New Roman" w:hAnsi="Times New Roman" w:cs="Times New Roman"/>
          <w:sz w:val="24"/>
          <w:szCs w:val="24"/>
          <w:lang w:eastAsia="ru-RU"/>
        </w:rPr>
      </w:pPr>
    </w:p>
    <w:p w:rsidR="00210D96" w:rsidRPr="00210D96" w:rsidRDefault="00210D96" w:rsidP="00210D96">
      <w:pPr>
        <w:spacing w:after="0" w:line="288" w:lineRule="atLeast"/>
        <w:jc w:val="center"/>
        <w:rPr>
          <w:rFonts w:ascii="Times New Roman" w:eastAsia="Times New Roman" w:hAnsi="Times New Roman" w:cs="Times New Roman"/>
          <w:sz w:val="24"/>
          <w:szCs w:val="24"/>
          <w:lang w:eastAsia="ru-RU"/>
        </w:rPr>
      </w:pPr>
    </w:p>
    <w:p w:rsidR="00F73745" w:rsidRPr="00210D96" w:rsidRDefault="00F73745" w:rsidP="00210D96">
      <w:pPr>
        <w:spacing w:after="0" w:line="312" w:lineRule="auto"/>
        <w:jc w:val="center"/>
        <w:rPr>
          <w:rFonts w:ascii="Times New Roman" w:eastAsia="Times New Roman" w:hAnsi="Times New Roman" w:cs="Times New Roman"/>
          <w:b/>
          <w:bCs/>
          <w:sz w:val="24"/>
          <w:szCs w:val="24"/>
          <w:lang w:eastAsia="ru-RU"/>
        </w:rPr>
      </w:pPr>
      <w:r w:rsidRPr="00210D96">
        <w:rPr>
          <w:rFonts w:ascii="Times New Roman" w:eastAsia="Times New Roman" w:hAnsi="Times New Roman" w:cs="Times New Roman"/>
          <w:b/>
          <w:bCs/>
          <w:sz w:val="24"/>
          <w:szCs w:val="24"/>
          <w:lang w:eastAsia="ru-RU"/>
        </w:rPr>
        <w:t>ПЕРЕЧЕНЬ</w:t>
      </w:r>
    </w:p>
    <w:p w:rsidR="00F73745" w:rsidRPr="00210D96" w:rsidRDefault="00F73745" w:rsidP="00210D96">
      <w:pPr>
        <w:spacing w:after="0" w:line="312" w:lineRule="auto"/>
        <w:jc w:val="center"/>
        <w:rPr>
          <w:rFonts w:ascii="Times New Roman" w:eastAsia="Times New Roman" w:hAnsi="Times New Roman" w:cs="Times New Roman"/>
          <w:b/>
          <w:bCs/>
          <w:sz w:val="24"/>
          <w:szCs w:val="24"/>
          <w:lang w:eastAsia="ru-RU"/>
        </w:rPr>
      </w:pPr>
      <w:r w:rsidRPr="00210D96">
        <w:rPr>
          <w:rFonts w:ascii="Times New Roman" w:eastAsia="Times New Roman" w:hAnsi="Times New Roman" w:cs="Times New Roman"/>
          <w:b/>
          <w:bCs/>
          <w:sz w:val="24"/>
          <w:szCs w:val="24"/>
          <w:lang w:eastAsia="ru-RU"/>
        </w:rPr>
        <w:t>УСЛОВНЫХ ОБОЗНАЧЕНИЙ И СОКРАЩЕНИЙ</w:t>
      </w:r>
    </w:p>
    <w:tbl>
      <w:tblPr>
        <w:tblW w:w="9075" w:type="dxa"/>
        <w:jc w:val="center"/>
        <w:tblCellMar>
          <w:left w:w="0" w:type="dxa"/>
          <w:right w:w="0" w:type="dxa"/>
        </w:tblCellMar>
        <w:tblLook w:val="04A0" w:firstRow="1" w:lastRow="0" w:firstColumn="1" w:lastColumn="0" w:noHBand="0" w:noVBand="1"/>
      </w:tblPr>
      <w:tblGrid>
        <w:gridCol w:w="7230"/>
        <w:gridCol w:w="1845"/>
      </w:tblGrid>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Полное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Сокращенное наименование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Административный регламент предоставления муниципальной услуги "Включение молодых семей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6" w:history="1">
              <w:r w:rsidRPr="00F73745">
                <w:rPr>
                  <w:rFonts w:ascii="Times New Roman" w:eastAsia="Times New Roman" w:hAnsi="Times New Roman" w:cs="Times New Roman"/>
                  <w:color w:val="0000FF"/>
                  <w:sz w:val="19"/>
                  <w:szCs w:val="19"/>
                  <w:u w:val="single"/>
                  <w:lang w:eastAsia="ru-RU"/>
                </w:rPr>
                <w:t>программы</w:t>
              </w:r>
            </w:hyperlink>
            <w:r w:rsidRPr="00F73745">
              <w:rPr>
                <w:rFonts w:ascii="Times New Roman" w:eastAsia="Times New Roman" w:hAnsi="Times New Roman" w:cs="Times New Roman"/>
                <w:sz w:val="19"/>
                <w:szCs w:val="19"/>
                <w:lang w:eastAsia="ru-RU"/>
              </w:rPr>
              <w:t xml:space="preserve"> Российской Федерации "Обеспечение доступным и комфортным жильем и коммунальными услугами граждан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административный регламент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Включение молодых семей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7" w:history="1">
              <w:r w:rsidRPr="00F73745">
                <w:rPr>
                  <w:rFonts w:ascii="Times New Roman" w:eastAsia="Times New Roman" w:hAnsi="Times New Roman" w:cs="Times New Roman"/>
                  <w:color w:val="0000FF"/>
                  <w:sz w:val="19"/>
                  <w:szCs w:val="19"/>
                  <w:u w:val="single"/>
                  <w:lang w:eastAsia="ru-RU"/>
                </w:rPr>
                <w:t>программы</w:t>
              </w:r>
            </w:hyperlink>
            <w:r w:rsidRPr="00F73745">
              <w:rPr>
                <w:rFonts w:ascii="Times New Roman" w:eastAsia="Times New Roman" w:hAnsi="Times New Roman" w:cs="Times New Roman"/>
                <w:sz w:val="19"/>
                <w:szCs w:val="19"/>
                <w:lang w:eastAsia="ru-RU"/>
              </w:rPr>
              <w:t xml:space="preserve"> Российской Федерации "Обеспечение доступным и комфортным жильем и коммунальными услугами граждан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муниципальная услуга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Физические лица - молодые семьи,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заявитель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1364BF" w:rsidP="00F73745">
            <w:pPr>
              <w:spacing w:after="0" w:line="288" w:lineRule="atLeast"/>
              <w:rPr>
                <w:rFonts w:ascii="Times New Roman" w:eastAsia="Times New Roman" w:hAnsi="Times New Roman" w:cs="Times New Roman"/>
                <w:sz w:val="19"/>
                <w:szCs w:val="19"/>
                <w:lang w:eastAsia="ru-RU"/>
              </w:rPr>
            </w:pPr>
            <w:hyperlink r:id="rId18" w:history="1">
              <w:r w:rsidR="00F73745" w:rsidRPr="00F73745">
                <w:rPr>
                  <w:rFonts w:ascii="Times New Roman" w:eastAsia="Times New Roman" w:hAnsi="Times New Roman" w:cs="Times New Roman"/>
                  <w:color w:val="0000FF"/>
                  <w:sz w:val="19"/>
                  <w:szCs w:val="19"/>
                  <w:u w:val="single"/>
                  <w:lang w:eastAsia="ru-RU"/>
                </w:rPr>
                <w:t>Правил</w:t>
              </w:r>
            </w:hyperlink>
            <w:r w:rsidR="00F73745" w:rsidRPr="00F73745">
              <w:rPr>
                <w:rFonts w:ascii="Times New Roman" w:eastAsia="Times New Roman" w:hAnsi="Times New Roman" w:cs="Times New Roman"/>
                <w:sz w:val="19"/>
                <w:szCs w:val="19"/>
                <w:lang w:eastAsia="ru-RU"/>
              </w:rPr>
              <w:t xml:space="preserve">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Правила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Лица, представляющие интересы заявителей, в соответствии с законодательством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представители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Раздел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реестр услуг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Подсистема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РПГУ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Анкетирование, проводимое органом, предоставляющим услугу, в целях определения категории (признаков) заявителя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профилирование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lastRenderedPageBreak/>
              <w:t xml:space="preserve">Комитет по жилищным вопросам администрации города Кемерово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уполномоченный орган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уведомление о включении молодой семьи в состав участников мероприятия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уведомление о включении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уведомление об отказе во включении молодой семьи в состав участников мероприятия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уведомление об отказе во включение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Заявление об исправлении допущенных опечаток и (или) ошибок в выданном в результате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заявление об исправлении ошибок </w:t>
            </w:r>
          </w:p>
        </w:tc>
      </w:tr>
      <w:tr w:rsidR="00F73745" w:rsidRPr="00F73745" w:rsidTr="00210D9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Единая система межведомственного электронного взаимодействия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СМЭВ </w:t>
            </w:r>
          </w:p>
        </w:tc>
      </w:tr>
    </w:tbl>
    <w:p w:rsidR="00210D96" w:rsidRDefault="00210D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210D96" w:rsidRPr="00F73745" w:rsidRDefault="00210D96" w:rsidP="00210D96">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F73745" w:rsidRPr="00210D96" w:rsidRDefault="00F73745" w:rsidP="00210D96">
      <w:pPr>
        <w:spacing w:after="0" w:line="288" w:lineRule="atLeast"/>
        <w:jc w:val="center"/>
        <w:rPr>
          <w:rFonts w:ascii="Times New Roman" w:eastAsia="Times New Roman" w:hAnsi="Times New Roman" w:cs="Times New Roman"/>
          <w:sz w:val="24"/>
          <w:szCs w:val="24"/>
          <w:lang w:eastAsia="ru-RU"/>
        </w:rPr>
      </w:pPr>
    </w:p>
    <w:p w:rsidR="00F73745" w:rsidRPr="00210D96" w:rsidRDefault="00F73745" w:rsidP="00210D96">
      <w:pPr>
        <w:spacing w:after="0" w:line="288" w:lineRule="atLeast"/>
        <w:jc w:val="center"/>
        <w:rPr>
          <w:rFonts w:ascii="Times New Roman" w:eastAsia="Times New Roman" w:hAnsi="Times New Roman" w:cs="Times New Roman"/>
          <w:sz w:val="24"/>
          <w:szCs w:val="24"/>
          <w:lang w:eastAsia="ru-RU"/>
        </w:rPr>
      </w:pPr>
    </w:p>
    <w:p w:rsidR="00F73745" w:rsidRPr="00210D96" w:rsidRDefault="00F73745" w:rsidP="00210D96">
      <w:pPr>
        <w:spacing w:after="0" w:line="312" w:lineRule="auto"/>
        <w:jc w:val="center"/>
        <w:rPr>
          <w:rFonts w:ascii="Times New Roman" w:eastAsia="Times New Roman" w:hAnsi="Times New Roman" w:cs="Times New Roman"/>
          <w:b/>
          <w:bCs/>
          <w:sz w:val="24"/>
          <w:szCs w:val="24"/>
          <w:lang w:eastAsia="ru-RU"/>
        </w:rPr>
      </w:pPr>
      <w:r w:rsidRPr="00210D96">
        <w:rPr>
          <w:rFonts w:ascii="Times New Roman" w:eastAsia="Times New Roman" w:hAnsi="Times New Roman" w:cs="Times New Roman"/>
          <w:b/>
          <w:bCs/>
          <w:sz w:val="24"/>
          <w:szCs w:val="24"/>
          <w:lang w:eastAsia="ru-RU"/>
        </w:rPr>
        <w:t>ИДЕНТИФИКАТОРЫ</w:t>
      </w:r>
    </w:p>
    <w:p w:rsidR="00F73745" w:rsidRPr="00210D96" w:rsidRDefault="00F73745" w:rsidP="00210D96">
      <w:pPr>
        <w:spacing w:after="0" w:line="312" w:lineRule="auto"/>
        <w:jc w:val="center"/>
        <w:rPr>
          <w:rFonts w:ascii="Times New Roman" w:eastAsia="Times New Roman" w:hAnsi="Times New Roman" w:cs="Times New Roman"/>
          <w:b/>
          <w:bCs/>
          <w:sz w:val="24"/>
          <w:szCs w:val="24"/>
          <w:lang w:eastAsia="ru-RU"/>
        </w:rPr>
      </w:pPr>
      <w:r w:rsidRPr="00210D96">
        <w:rPr>
          <w:rFonts w:ascii="Times New Roman" w:eastAsia="Times New Roman" w:hAnsi="Times New Roman" w:cs="Times New Roman"/>
          <w:b/>
          <w:bCs/>
          <w:sz w:val="24"/>
          <w:szCs w:val="24"/>
          <w:lang w:eastAsia="ru-RU"/>
        </w:rPr>
        <w:t>КАТЕГОРИЙ (ПРИЗНАКОВ) ЗАЯВИТЕЛЕЙ</w:t>
      </w:r>
    </w:p>
    <w:p w:rsidR="00F73745" w:rsidRPr="00210D96" w:rsidRDefault="00F73745" w:rsidP="00210D96">
      <w:pPr>
        <w:spacing w:after="0" w:line="288" w:lineRule="atLeast"/>
        <w:jc w:val="center"/>
        <w:rPr>
          <w:rFonts w:ascii="Times New Roman" w:eastAsia="Times New Roman" w:hAnsi="Times New Roman" w:cs="Times New Roman"/>
          <w:sz w:val="24"/>
          <w:szCs w:val="24"/>
          <w:lang w:eastAsia="ru-RU"/>
        </w:rPr>
      </w:pPr>
    </w:p>
    <w:tbl>
      <w:tblPr>
        <w:tblW w:w="9045" w:type="dxa"/>
        <w:tblInd w:w="15" w:type="dxa"/>
        <w:tblCellMar>
          <w:left w:w="0" w:type="dxa"/>
          <w:right w:w="0" w:type="dxa"/>
        </w:tblCellMar>
        <w:tblLook w:val="04A0" w:firstRow="1" w:lastRow="0" w:firstColumn="1" w:lastColumn="0" w:noHBand="0" w:noVBand="1"/>
      </w:tblPr>
      <w:tblGrid>
        <w:gridCol w:w="334"/>
        <w:gridCol w:w="1650"/>
        <w:gridCol w:w="7061"/>
      </w:tblGrid>
      <w:tr w:rsidR="00F73745" w:rsidRPr="00F73745" w:rsidTr="00F73745">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Категория (признак) заявителя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результаты предоставления услуги </w:t>
            </w:r>
          </w:p>
        </w:tc>
      </w:tr>
      <w:tr w:rsidR="00F73745" w:rsidRPr="00F73745" w:rsidTr="00F73745">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 случае обращения с заявлением о включении молодой семьи в состав участников мероприятия </w:t>
            </w:r>
          </w:p>
        </w:tc>
      </w:tr>
      <w:tr w:rsidR="00F73745" w:rsidRPr="00F73745" w:rsidTr="00F73745">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Физическое лицо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а) включение граждан в состав участников мероприятия с направлением уведомления о включении молодой семьи в состав участников мероприятия и уведомление о включении молодой семьи в состав участников мероприятия;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б) уведомление об отказе во включении молодой семьи в состав участников мероприятия </w:t>
            </w:r>
          </w:p>
        </w:tc>
      </w:tr>
      <w:tr w:rsidR="00F73745" w:rsidRPr="00F73745" w:rsidTr="00F73745">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r>
      <w:tr w:rsidR="00F73745" w:rsidRPr="00F73745" w:rsidTr="00F73745">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 случае обращения с заявлением об исправлении допущенных опечаток и (или) ошибок в выданном результате предоставления муниципальной услуги </w:t>
            </w:r>
          </w:p>
        </w:tc>
      </w:tr>
      <w:tr w:rsidR="00F73745" w:rsidRPr="00F73745" w:rsidTr="00F73745">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Физическое лицо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а) уведомление о включении или уведомление об отказе во включении с исправленными опечатками и (или) ошибками;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б) уведомление об отказе в предоставлении муниципальной услуги. </w:t>
            </w:r>
          </w:p>
        </w:tc>
      </w:tr>
      <w:tr w:rsidR="00F73745" w:rsidRPr="00F73745" w:rsidTr="00F73745">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r>
    </w:tbl>
    <w:p w:rsidR="00E52FE1" w:rsidRDefault="00E52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F73745" w:rsidRDefault="00F73745" w:rsidP="00E52FE1">
      <w:pPr>
        <w:spacing w:after="0" w:line="288" w:lineRule="atLeast"/>
        <w:jc w:val="center"/>
        <w:rPr>
          <w:rFonts w:ascii="Times New Roman" w:eastAsia="Times New Roman" w:hAnsi="Times New Roman" w:cs="Times New Roman"/>
          <w:sz w:val="24"/>
          <w:szCs w:val="24"/>
          <w:lang w:eastAsia="ru-RU"/>
        </w:rPr>
      </w:pPr>
    </w:p>
    <w:p w:rsidR="00E52FE1" w:rsidRPr="00E52FE1" w:rsidRDefault="00E52FE1" w:rsidP="00E52FE1">
      <w:pPr>
        <w:spacing w:after="0" w:line="288" w:lineRule="atLeast"/>
        <w:jc w:val="center"/>
        <w:rPr>
          <w:rFonts w:ascii="Times New Roman" w:eastAsia="Times New Roman" w:hAnsi="Times New Roman" w:cs="Times New Roman"/>
          <w:sz w:val="24"/>
          <w:szCs w:val="24"/>
          <w:lang w:eastAsia="ru-RU"/>
        </w:rPr>
      </w:pPr>
    </w:p>
    <w:p w:rsidR="00F73745" w:rsidRPr="00E52FE1" w:rsidRDefault="00F73745" w:rsidP="00E52FE1">
      <w:pPr>
        <w:spacing w:after="0" w:line="312"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ИСЧЕРПЫВАЮЩИЙ ПЕРЕЧЕНЬ</w:t>
      </w:r>
    </w:p>
    <w:p w:rsidR="00E52FE1" w:rsidRDefault="00F73745" w:rsidP="00E52FE1">
      <w:pPr>
        <w:spacing w:after="0" w:line="312"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ДОКУМЕНТОВ,</w:t>
      </w:r>
      <w:r w:rsidR="00E52FE1">
        <w:rPr>
          <w:rFonts w:ascii="Times New Roman" w:eastAsia="Times New Roman" w:hAnsi="Times New Roman" w:cs="Times New Roman"/>
          <w:b/>
          <w:bCs/>
          <w:sz w:val="24"/>
          <w:szCs w:val="24"/>
          <w:lang w:eastAsia="ru-RU"/>
        </w:rPr>
        <w:t xml:space="preserve"> НЕОБХОДИМЫХ ДЛЯ ПРЕДОСТАВЛЕНИЯ</w:t>
      </w:r>
    </w:p>
    <w:p w:rsidR="00F73745" w:rsidRPr="00E52FE1" w:rsidRDefault="00F73745" w:rsidP="00E52FE1">
      <w:pPr>
        <w:spacing w:after="0" w:line="312"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МУНИЦИПАЛЬНОЙ</w:t>
      </w:r>
      <w:r w:rsidR="00E52FE1">
        <w:rPr>
          <w:rFonts w:ascii="Times New Roman" w:eastAsia="Times New Roman" w:hAnsi="Times New Roman" w:cs="Times New Roman"/>
          <w:b/>
          <w:bCs/>
          <w:sz w:val="24"/>
          <w:szCs w:val="24"/>
          <w:lang w:eastAsia="ru-RU"/>
        </w:rPr>
        <w:t xml:space="preserve"> </w:t>
      </w:r>
      <w:r w:rsidRPr="00E52FE1">
        <w:rPr>
          <w:rFonts w:ascii="Times New Roman" w:eastAsia="Times New Roman" w:hAnsi="Times New Roman" w:cs="Times New Roman"/>
          <w:b/>
          <w:bCs/>
          <w:sz w:val="24"/>
          <w:szCs w:val="24"/>
          <w:lang w:eastAsia="ru-RU"/>
        </w:rPr>
        <w:t>УСЛУГИ</w:t>
      </w:r>
    </w:p>
    <w:p w:rsidR="00F73745" w:rsidRPr="00E52FE1" w:rsidRDefault="00F73745" w:rsidP="00E52FE1">
      <w:pPr>
        <w:spacing w:after="0" w:line="288" w:lineRule="atLeast"/>
        <w:jc w:val="center"/>
        <w:rPr>
          <w:rFonts w:ascii="Times New Roman" w:eastAsia="Times New Roman" w:hAnsi="Times New Roman" w:cs="Times New Roman"/>
          <w:sz w:val="24"/>
          <w:szCs w:val="24"/>
          <w:lang w:eastAsia="ru-RU"/>
        </w:rPr>
      </w:pPr>
    </w:p>
    <w:tbl>
      <w:tblPr>
        <w:tblW w:w="8955" w:type="dxa"/>
        <w:jc w:val="center"/>
        <w:tblCellMar>
          <w:left w:w="0" w:type="dxa"/>
          <w:right w:w="0" w:type="dxa"/>
        </w:tblCellMar>
        <w:tblLook w:val="04A0" w:firstRow="1" w:lastRow="0" w:firstColumn="1" w:lastColumn="0" w:noHBand="0" w:noVBand="1"/>
      </w:tblPr>
      <w:tblGrid>
        <w:gridCol w:w="278"/>
        <w:gridCol w:w="1264"/>
        <w:gridCol w:w="3057"/>
        <w:gridCol w:w="1514"/>
        <w:gridCol w:w="2842"/>
      </w:tblGrid>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Категория (признак) заявителя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Перечень необходимых для предоставления муниципальной услуги документов и (или) информации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Способы подачи документов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В случае обращения с заявлением о включении молодой семьи в состав участников мероприятия в целях использования социальной выплаты в соответствии с </w:t>
            </w:r>
            <w:hyperlink r:id="rId19" w:history="1">
              <w:r w:rsidRPr="00F73745">
                <w:rPr>
                  <w:rFonts w:ascii="Times New Roman" w:eastAsia="Times New Roman" w:hAnsi="Times New Roman" w:cs="Times New Roman"/>
                  <w:color w:val="0000FF"/>
                  <w:sz w:val="19"/>
                  <w:szCs w:val="19"/>
                  <w:u w:val="single"/>
                  <w:lang w:eastAsia="ru-RU"/>
                </w:rPr>
                <w:t>подпунктами "а"</w:t>
              </w:r>
            </w:hyperlink>
            <w:r w:rsidRPr="00F73745">
              <w:rPr>
                <w:rFonts w:ascii="Times New Roman" w:eastAsia="Times New Roman" w:hAnsi="Times New Roman" w:cs="Times New Roman"/>
                <w:sz w:val="19"/>
                <w:szCs w:val="19"/>
                <w:lang w:eastAsia="ru-RU"/>
              </w:rPr>
              <w:t xml:space="preserve"> - </w:t>
            </w:r>
            <w:hyperlink r:id="rId20" w:history="1">
              <w:r w:rsidRPr="00F73745">
                <w:rPr>
                  <w:rFonts w:ascii="Times New Roman" w:eastAsia="Times New Roman" w:hAnsi="Times New Roman" w:cs="Times New Roman"/>
                  <w:color w:val="0000FF"/>
                  <w:sz w:val="19"/>
                  <w:szCs w:val="19"/>
                  <w:u w:val="single"/>
                  <w:lang w:eastAsia="ru-RU"/>
                </w:rPr>
                <w:t>"д"</w:t>
              </w:r>
            </w:hyperlink>
            <w:r w:rsidRPr="00F73745">
              <w:rPr>
                <w:rFonts w:ascii="Times New Roman" w:eastAsia="Times New Roman" w:hAnsi="Times New Roman" w:cs="Times New Roman"/>
                <w:sz w:val="19"/>
                <w:szCs w:val="19"/>
                <w:lang w:eastAsia="ru-RU"/>
              </w:rPr>
              <w:t xml:space="preserve">, </w:t>
            </w:r>
            <w:hyperlink r:id="rId21" w:history="1">
              <w:r w:rsidRPr="00F73745">
                <w:rPr>
                  <w:rFonts w:ascii="Times New Roman" w:eastAsia="Times New Roman" w:hAnsi="Times New Roman" w:cs="Times New Roman"/>
                  <w:color w:val="0000FF"/>
                  <w:sz w:val="19"/>
                  <w:szCs w:val="19"/>
                  <w:u w:val="single"/>
                  <w:lang w:eastAsia="ru-RU"/>
                </w:rPr>
                <w:t>"ж"</w:t>
              </w:r>
            </w:hyperlink>
            <w:r w:rsidRPr="00F73745">
              <w:rPr>
                <w:rFonts w:ascii="Times New Roman" w:eastAsia="Times New Roman" w:hAnsi="Times New Roman" w:cs="Times New Roman"/>
                <w:sz w:val="19"/>
                <w:szCs w:val="19"/>
                <w:lang w:eastAsia="ru-RU"/>
              </w:rPr>
              <w:t xml:space="preserve"> и </w:t>
            </w:r>
            <w:hyperlink r:id="rId22" w:history="1">
              <w:r w:rsidRPr="00F73745">
                <w:rPr>
                  <w:rFonts w:ascii="Times New Roman" w:eastAsia="Times New Roman" w:hAnsi="Times New Roman" w:cs="Times New Roman"/>
                  <w:color w:val="0000FF"/>
                  <w:sz w:val="19"/>
                  <w:szCs w:val="19"/>
                  <w:u w:val="single"/>
                  <w:lang w:eastAsia="ru-RU"/>
                </w:rPr>
                <w:t>"з" пункта 2</w:t>
              </w:r>
            </w:hyperlink>
            <w:r w:rsidRPr="00F73745">
              <w:rPr>
                <w:rFonts w:ascii="Times New Roman" w:eastAsia="Times New Roman" w:hAnsi="Times New Roman" w:cs="Times New Roman"/>
                <w:sz w:val="19"/>
                <w:szCs w:val="19"/>
                <w:lang w:eastAsia="ru-RU"/>
              </w:rPr>
              <w:t xml:space="preserve"> Правил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1.1. Перечень необходимых документов, которые заявитель должен предоставить самостоятельно </w:t>
            </w:r>
          </w:p>
        </w:tc>
      </w:tr>
      <w:tr w:rsidR="00F73745" w:rsidRPr="00F73745" w:rsidTr="00E52FE1">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при личном обращении в уполномоченный орган предоставляется в виде оригинала документа, подписанного заявителем (представителем заявителя), по форме согласно приложению N 4 к настоящему административному регламенту;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согласие на обработку персональных данных;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согласие на обработку персональных данных при личном обращении в уполномоченный орган предоставляется в виде оригинала документа, подписанного заявителем (представителем заявителя), по форме согласно приложению N 7 к настоящему административному регламенту;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копия документов, удостоверяющих личность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копии документов, удостоверяющих </w:t>
            </w:r>
            <w:proofErr w:type="gramStart"/>
            <w:r w:rsidRPr="00F73745">
              <w:rPr>
                <w:rFonts w:ascii="Times New Roman" w:eastAsia="Times New Roman" w:hAnsi="Times New Roman" w:cs="Times New Roman"/>
                <w:sz w:val="19"/>
                <w:szCs w:val="19"/>
                <w:lang w:eastAsia="ru-RU"/>
              </w:rPr>
              <w:t>личность</w:t>
            </w:r>
            <w:proofErr w:type="gramEnd"/>
            <w:r w:rsidRPr="00F73745">
              <w:rPr>
                <w:rFonts w:ascii="Times New Roman" w:eastAsia="Times New Roman" w:hAnsi="Times New Roman" w:cs="Times New Roman"/>
                <w:sz w:val="19"/>
                <w:szCs w:val="19"/>
                <w:lang w:eastAsia="ru-RU"/>
              </w:rPr>
              <w:t xml:space="preserve"> предоставляются с оригиналом для сверки, приобщения копии к </w:t>
            </w:r>
            <w:r w:rsidRPr="00F73745">
              <w:rPr>
                <w:rFonts w:ascii="Times New Roman" w:eastAsia="Times New Roman" w:hAnsi="Times New Roman" w:cs="Times New Roman"/>
                <w:sz w:val="19"/>
                <w:szCs w:val="19"/>
                <w:lang w:eastAsia="ru-RU"/>
              </w:rPr>
              <w:lastRenderedPageBreak/>
              <w:t xml:space="preserve">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свидетельства о браке (на неполную семью не распространяется);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свидетельства о браке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документы, подтверждающие признание </w:t>
            </w:r>
            <w:proofErr w:type="gramStart"/>
            <w:r w:rsidRPr="00F73745">
              <w:rPr>
                <w:rFonts w:ascii="Times New Roman" w:eastAsia="Times New Roman" w:hAnsi="Times New Roman" w:cs="Times New Roman"/>
                <w:sz w:val="19"/>
                <w:szCs w:val="19"/>
                <w:lang w:eastAsia="ru-RU"/>
              </w:rPr>
              <w:t>молодой семьи</w:t>
            </w:r>
            <w:proofErr w:type="gramEnd"/>
            <w:r w:rsidRPr="00F73745">
              <w:rPr>
                <w:rFonts w:ascii="Times New Roman" w:eastAsia="Times New Roman" w:hAnsi="Times New Roman" w:cs="Times New Roman"/>
                <w:sz w:val="19"/>
                <w:szCs w:val="19"/>
                <w:lang w:eastAsia="ru-RU"/>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форме оригинала документа.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или иной документ, подтверждающий полномочия представителя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при личном обращении в уполномоченный орган предоставляется с оригиналом для сверки, для приобщения копии к заявлению, и возврата оригинала представителю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1.2. Перечень необходимых документов, которые заявитель вправе предоставить по собственной инициативе </w:t>
            </w:r>
          </w:p>
        </w:tc>
      </w:tr>
      <w:tr w:rsidR="00F73745" w:rsidRPr="00F73745" w:rsidTr="00E52FE1">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документ, подтверждающий признание молодой семьи нуждающейся в жилых помещениях;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документ, подтверждающий признание молодой семьи нуждающейся в жилых помещениях при личном обращении в уполномоченный орган предоставляется в форме оригинала документа;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копия документа, подтверждающего регистрацию в системе индивидуального (персонифицированного) учета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копия документа, подтверждающего регистрацию в системе индивидуального (персонифицированного) учета каждого члена семьи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копия документа, подтверждающего участие одного или обоих супругов молодой семьи либо одного родителя в неполной молодой семье в специальной </w:t>
            </w:r>
            <w:r w:rsidRPr="00F73745">
              <w:rPr>
                <w:rFonts w:ascii="Times New Roman" w:eastAsia="Times New Roman" w:hAnsi="Times New Roman" w:cs="Times New Roman"/>
                <w:sz w:val="19"/>
                <w:szCs w:val="19"/>
                <w:lang w:eastAsia="ru-RU"/>
              </w:rPr>
              <w:lastRenderedPageBreak/>
              <w:t xml:space="preserve">военной операции на территориях Украины, Донецкой Народной Республики, Луганской Народной Республики, Запорожской области и Херсонской области (далее - документ об участии в СВО) (при наличии);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копия документа об участии в СВО при личном обращении в уполномоченный орган предоставляется с оригиналом для сверки, приобщения копии к </w:t>
            </w:r>
            <w:r w:rsidRPr="00F73745">
              <w:rPr>
                <w:rFonts w:ascii="Times New Roman" w:eastAsia="Times New Roman" w:hAnsi="Times New Roman" w:cs="Times New Roman"/>
                <w:sz w:val="19"/>
                <w:szCs w:val="19"/>
                <w:lang w:eastAsia="ru-RU"/>
              </w:rPr>
              <w:lastRenderedPageBreak/>
              <w:t xml:space="preserve">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сведения из ЕГРН о правах отдельного лица на имевшиеся/имеющиеся у него объекты недвижимости на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сведения из ЕГРН о правах отдельного лица на имевшиеся/имеющиеся у него объекты недвижимости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  </w:t>
            </w:r>
          </w:p>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 случае </w:t>
            </w:r>
            <w:proofErr w:type="spellStart"/>
            <w:r w:rsidRPr="00F73745">
              <w:rPr>
                <w:rFonts w:ascii="Times New Roman" w:eastAsia="Times New Roman" w:hAnsi="Times New Roman" w:cs="Times New Roman"/>
                <w:sz w:val="19"/>
                <w:szCs w:val="19"/>
                <w:lang w:eastAsia="ru-RU"/>
              </w:rPr>
              <w:t>непредоставления</w:t>
            </w:r>
            <w:proofErr w:type="spellEnd"/>
            <w:r w:rsidRPr="00F73745">
              <w:rPr>
                <w:rFonts w:ascii="Times New Roman" w:eastAsia="Times New Roman" w:hAnsi="Times New Roman" w:cs="Times New Roman"/>
                <w:sz w:val="19"/>
                <w:szCs w:val="19"/>
                <w:lang w:eastAsia="ru-RU"/>
              </w:rPr>
              <w:t xml:space="preserve"> указанных документов они могут быть запрошены и проверены посредством СМЭВ.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В случае обращения с заявлением о включении молодой семьи в состав участников мероприятия в целях использования социальной выплаты в соответствии с </w:t>
            </w:r>
            <w:hyperlink r:id="rId23" w:history="1">
              <w:r w:rsidRPr="00F73745">
                <w:rPr>
                  <w:rFonts w:ascii="Times New Roman" w:eastAsia="Times New Roman" w:hAnsi="Times New Roman" w:cs="Times New Roman"/>
                  <w:color w:val="0000FF"/>
                  <w:sz w:val="19"/>
                  <w:szCs w:val="19"/>
                  <w:u w:val="single"/>
                  <w:lang w:eastAsia="ru-RU"/>
                </w:rPr>
                <w:t>подпунктами "е"</w:t>
              </w:r>
            </w:hyperlink>
            <w:r w:rsidRPr="00F73745">
              <w:rPr>
                <w:rFonts w:ascii="Times New Roman" w:eastAsia="Times New Roman" w:hAnsi="Times New Roman" w:cs="Times New Roman"/>
                <w:sz w:val="19"/>
                <w:szCs w:val="19"/>
                <w:lang w:eastAsia="ru-RU"/>
              </w:rPr>
              <w:t xml:space="preserve"> и </w:t>
            </w:r>
            <w:hyperlink r:id="rId24" w:history="1">
              <w:r w:rsidRPr="00F73745">
                <w:rPr>
                  <w:rFonts w:ascii="Times New Roman" w:eastAsia="Times New Roman" w:hAnsi="Times New Roman" w:cs="Times New Roman"/>
                  <w:color w:val="0000FF"/>
                  <w:sz w:val="19"/>
                  <w:szCs w:val="19"/>
                  <w:u w:val="single"/>
                  <w:lang w:eastAsia="ru-RU"/>
                </w:rPr>
                <w:t>"и" пункта 2</w:t>
              </w:r>
            </w:hyperlink>
            <w:r w:rsidRPr="00F73745">
              <w:rPr>
                <w:rFonts w:ascii="Times New Roman" w:eastAsia="Times New Roman" w:hAnsi="Times New Roman" w:cs="Times New Roman"/>
                <w:sz w:val="19"/>
                <w:szCs w:val="19"/>
                <w:lang w:eastAsia="ru-RU"/>
              </w:rPr>
              <w:t xml:space="preserve"> Правил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2.1. Перечень необходимых документов, которые заявитель должен предоставить самостоятельно </w:t>
            </w:r>
          </w:p>
        </w:tc>
      </w:tr>
      <w:tr w:rsidR="00F73745" w:rsidRPr="00F73745" w:rsidTr="00E52FE1">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при личном обращении в уполномоченный орган предоставляется в форме оригинала документа, подписанного заявителем (представителем заявителя), по форме согласно приложению N 4 к настоящему административному регламенту;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согласие на обработку персональных данных;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согласие на обработку персональных данных при личном обращении в уполномоченный орган предоставляется в форме оригинала документа, подписанного заявителем (представителем заявителя), по форме согласно приложению N 7 к настоящему административному регламенту;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копии документов, удостоверяющих личность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копии документов, удостоверяющих личность при личном обращении в уполномоченный </w:t>
            </w:r>
            <w:proofErr w:type="gramStart"/>
            <w:r w:rsidRPr="00F73745">
              <w:rPr>
                <w:rFonts w:ascii="Times New Roman" w:eastAsia="Times New Roman" w:hAnsi="Times New Roman" w:cs="Times New Roman"/>
                <w:sz w:val="19"/>
                <w:szCs w:val="19"/>
                <w:lang w:eastAsia="ru-RU"/>
              </w:rPr>
              <w:t>орган</w:t>
            </w:r>
            <w:proofErr w:type="gramEnd"/>
            <w:r w:rsidRPr="00F73745">
              <w:rPr>
                <w:rFonts w:ascii="Times New Roman" w:eastAsia="Times New Roman" w:hAnsi="Times New Roman" w:cs="Times New Roman"/>
                <w:sz w:val="19"/>
                <w:szCs w:val="19"/>
                <w:lang w:eastAsia="ru-RU"/>
              </w:rPr>
              <w:t xml:space="preserve"> </w:t>
            </w:r>
            <w:r w:rsidRPr="00F73745">
              <w:rPr>
                <w:rFonts w:ascii="Times New Roman" w:eastAsia="Times New Roman" w:hAnsi="Times New Roman" w:cs="Times New Roman"/>
                <w:sz w:val="19"/>
                <w:szCs w:val="19"/>
                <w:lang w:eastAsia="ru-RU"/>
              </w:rPr>
              <w:lastRenderedPageBreak/>
              <w:t xml:space="preserve">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свидетельства о браке (на неполную семью не распространяется);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свидетельства о браке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5" w:history="1">
              <w:r w:rsidRPr="00F73745">
                <w:rPr>
                  <w:rFonts w:ascii="Times New Roman" w:eastAsia="Times New Roman" w:hAnsi="Times New Roman" w:cs="Times New Roman"/>
                  <w:color w:val="0000FF"/>
                  <w:sz w:val="19"/>
                  <w:szCs w:val="19"/>
                  <w:u w:val="single"/>
                  <w:lang w:eastAsia="ru-RU"/>
                </w:rPr>
                <w:t>подпунктом "и" пункта 2</w:t>
              </w:r>
            </w:hyperlink>
            <w:r w:rsidRPr="00F73745">
              <w:rPr>
                <w:rFonts w:ascii="Times New Roman" w:eastAsia="Times New Roman" w:hAnsi="Times New Roman" w:cs="Times New Roman"/>
                <w:sz w:val="19"/>
                <w:szCs w:val="19"/>
                <w:lang w:eastAsia="ru-RU"/>
              </w:rPr>
              <w:t xml:space="preserve"> Правил;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копия договора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6) копия договора жилищного кредита;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6) копия договора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7) копия договора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8)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8) копия справки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или иной документ, подтверждающий полномочия представителя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при личном обращении в уполномоченный орган предоставляется с </w:t>
            </w:r>
            <w:r w:rsidRPr="00F73745">
              <w:rPr>
                <w:rFonts w:ascii="Times New Roman" w:eastAsia="Times New Roman" w:hAnsi="Times New Roman" w:cs="Times New Roman"/>
                <w:sz w:val="19"/>
                <w:szCs w:val="19"/>
                <w:lang w:eastAsia="ru-RU"/>
              </w:rPr>
              <w:lastRenderedPageBreak/>
              <w:t xml:space="preserve">оригиналом для сверки, для приобщения копии к заявлению, и возврата оригинала представителю.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lastRenderedPageBreak/>
              <w:t xml:space="preserve">2.2. Перечень необходимых документов, которые заявитель вправе предоставить по собственной инициативе </w:t>
            </w:r>
          </w:p>
        </w:tc>
      </w:tr>
      <w:tr w:rsidR="00F73745" w:rsidRPr="00F73745" w:rsidTr="00E52FE1">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6" w:history="1">
              <w:r w:rsidRPr="00F73745">
                <w:rPr>
                  <w:rFonts w:ascii="Times New Roman" w:eastAsia="Times New Roman" w:hAnsi="Times New Roman" w:cs="Times New Roman"/>
                  <w:color w:val="0000FF"/>
                  <w:sz w:val="19"/>
                  <w:szCs w:val="19"/>
                  <w:u w:val="single"/>
                  <w:lang w:eastAsia="ru-RU"/>
                </w:rPr>
                <w:t>подпунктом "е" пункта 2</w:t>
              </w:r>
            </w:hyperlink>
            <w:r w:rsidRPr="00F73745">
              <w:rPr>
                <w:rFonts w:ascii="Times New Roman" w:eastAsia="Times New Roman" w:hAnsi="Times New Roman" w:cs="Times New Roman"/>
                <w:sz w:val="19"/>
                <w:szCs w:val="19"/>
                <w:lang w:eastAsia="ru-RU"/>
              </w:rPr>
              <w:t xml:space="preserve"> Правил;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выписка из ЕГРН при личном обращении в уполномоченный орган предоставляется в форме оригинала документа;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документ, подтверждающий признание молодой семьи нуждающейся в жилом помещении в соответствии с </w:t>
            </w:r>
            <w:hyperlink r:id="rId27" w:history="1">
              <w:r w:rsidRPr="00F73745">
                <w:rPr>
                  <w:rFonts w:ascii="Times New Roman" w:eastAsia="Times New Roman" w:hAnsi="Times New Roman" w:cs="Times New Roman"/>
                  <w:color w:val="0000FF"/>
                  <w:sz w:val="19"/>
                  <w:szCs w:val="19"/>
                  <w:u w:val="single"/>
                  <w:lang w:eastAsia="ru-RU"/>
                </w:rPr>
                <w:t>пунктом 7</w:t>
              </w:r>
            </w:hyperlink>
            <w:r w:rsidRPr="00F73745">
              <w:rPr>
                <w:rFonts w:ascii="Times New Roman" w:eastAsia="Times New Roman" w:hAnsi="Times New Roman" w:cs="Times New Roman"/>
                <w:sz w:val="19"/>
                <w:szCs w:val="19"/>
                <w:lang w:eastAsia="ru-RU"/>
              </w:rPr>
              <w:t xml:space="preserve"> Правил на день заключения договора жилищного кредита;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документ при личном обращении в уполномоченный орган предоставляется в форме оригинала документа;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копия документа, подтверждающего регистрацию в системе индивидуального (персонифицированного) учета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копия документа, подтверждающего регистрацию в системе индивидуального (персонифицированного) учета каждого члена семьи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документа, подтверждающего участие в СВО (при наличии).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копия документа об участии в СВО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сведения из ЕГРН о правах отдельного лица на имевшиеся/имеющиеся у него </w:t>
            </w:r>
            <w:r w:rsidRPr="00F73745">
              <w:rPr>
                <w:rFonts w:ascii="Times New Roman" w:eastAsia="Times New Roman" w:hAnsi="Times New Roman" w:cs="Times New Roman"/>
                <w:sz w:val="19"/>
                <w:szCs w:val="19"/>
                <w:lang w:eastAsia="ru-RU"/>
              </w:rPr>
              <w:lastRenderedPageBreak/>
              <w:t xml:space="preserve">объекты недвижимости на каждого члена семьи.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сведения из ЕГРН о правах отдельного лица на имевшиеся/имеющиеся у него </w:t>
            </w:r>
            <w:r w:rsidRPr="00F73745">
              <w:rPr>
                <w:rFonts w:ascii="Times New Roman" w:eastAsia="Times New Roman" w:hAnsi="Times New Roman" w:cs="Times New Roman"/>
                <w:sz w:val="19"/>
                <w:szCs w:val="19"/>
                <w:lang w:eastAsia="ru-RU"/>
              </w:rPr>
              <w:lastRenderedPageBreak/>
              <w:t xml:space="preserve">объекты недвижимости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 случае </w:t>
            </w:r>
            <w:proofErr w:type="spellStart"/>
            <w:r w:rsidRPr="00F73745">
              <w:rPr>
                <w:rFonts w:ascii="Times New Roman" w:eastAsia="Times New Roman" w:hAnsi="Times New Roman" w:cs="Times New Roman"/>
                <w:sz w:val="19"/>
                <w:szCs w:val="19"/>
                <w:lang w:eastAsia="ru-RU"/>
              </w:rPr>
              <w:t>непредоставления</w:t>
            </w:r>
            <w:proofErr w:type="spellEnd"/>
            <w:r w:rsidRPr="00F73745">
              <w:rPr>
                <w:rFonts w:ascii="Times New Roman" w:eastAsia="Times New Roman" w:hAnsi="Times New Roman" w:cs="Times New Roman"/>
                <w:sz w:val="19"/>
                <w:szCs w:val="19"/>
                <w:lang w:eastAsia="ru-RU"/>
              </w:rPr>
              <w:t xml:space="preserve"> указанных документов они могут быть запрошены и проверены посредством СМЭВ. </w:t>
            </w:r>
          </w:p>
        </w:tc>
      </w:tr>
      <w:tr w:rsidR="00F73745" w:rsidRPr="00F73745" w:rsidTr="00E52FE1">
        <w:trPr>
          <w:jc w:val="center"/>
        </w:trPr>
        <w:tc>
          <w:tcPr>
            <w:tcW w:w="0" w:type="auto"/>
            <w:gridSpan w:val="5"/>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lastRenderedPageBreak/>
              <w:t xml:space="preserve">3. В случае обращения с заявлением об исправлении допущенных опечаток и (или) ошибок в выданном в результате предоставления муниципальной услуги </w:t>
            </w:r>
          </w:p>
        </w:tc>
      </w:tr>
      <w:tr w:rsidR="00F73745" w:rsidRPr="00F73745" w:rsidTr="00E52FE1">
        <w:trPr>
          <w:jc w:val="center"/>
        </w:trPr>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заявление при личном обращении в уполномоченный орган предоставляется в форме оригинала документа, подписанного заявителем;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копии паспорта гражданина Российской Федерации и членов его семьи, достигших 14-летнего возраста, с предъявлением оригинала;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копии паспорта при личном обращении в уполномоченный орган предоставляется с оригиналом для сверки, приобщения копии к заявлению, и возврата оригинала заявителю (представителю); </w:t>
            </w:r>
          </w:p>
        </w:tc>
      </w:tr>
      <w:tr w:rsidR="00F73745" w:rsidRPr="00F73745" w:rsidTr="00E52FE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документ, являющийся результатом предоставления муниципальной услуги с выявленными опечатками и (или ошибками)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уведомление о включении, либо уведомление об отказе во включении при личном обращении в уполномоченный орган предоставляется в виде оригинала.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или иной документ, подтверждающий полномочия представителя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при личном обращении в уполномоченный орган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копия доверенности при личном обращении в уполномоченный орган предоставляется с оригиналом для сверки, для приобщения копии к заявлению, и возврата оригинала представителю </w:t>
            </w:r>
          </w:p>
        </w:tc>
      </w:tr>
    </w:tbl>
    <w:p w:rsidR="00E52FE1" w:rsidRDefault="00E52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F73745" w:rsidRPr="00F73745" w:rsidRDefault="00F73745" w:rsidP="00F73745">
      <w:pPr>
        <w:spacing w:after="0" w:line="288" w:lineRule="atLeast"/>
        <w:jc w:val="both"/>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(полное наименование органа местного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самоуправления, осуществляющего включение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молодых семей в состав участников</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мероприятия по обеспечению жильем молодых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семей ведомственной целевой программы</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"Оказание государственной поддержки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гражданам в обеспечении жильем и оплате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жилищно-коммунальных услуг"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государственной </w:t>
      </w:r>
      <w:hyperlink r:id="rId28" w:history="1">
        <w:r w:rsidRPr="00F73745">
          <w:rPr>
            <w:rFonts w:ascii="Courier New" w:eastAsia="Times New Roman" w:hAnsi="Courier New" w:cs="Courier New"/>
            <w:color w:val="0000FF"/>
            <w:sz w:val="20"/>
            <w:szCs w:val="20"/>
            <w:u w:val="single"/>
            <w:lang w:eastAsia="ru-RU"/>
          </w:rPr>
          <w:t>программы</w:t>
        </w:r>
      </w:hyperlink>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Российской Федерации "Обеспечение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доступным и комфортным жильем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и коммунальными услугами граждан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Российской Федерации")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от</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гражданина полностью)</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ЗАЯВЛЕНИЕ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Прошу  включить  в  состав участников мероприятия по обеспечению жильем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молодых   семей   </w:t>
      </w:r>
      <w:proofErr w:type="gramStart"/>
      <w:r w:rsidRPr="00F73745">
        <w:rPr>
          <w:rFonts w:ascii="Courier New" w:eastAsia="Times New Roman" w:hAnsi="Courier New" w:cs="Courier New"/>
          <w:sz w:val="20"/>
          <w:szCs w:val="20"/>
          <w:lang w:eastAsia="ru-RU"/>
        </w:rPr>
        <w:t>федерального  проекта</w:t>
      </w:r>
      <w:proofErr w:type="gramEnd"/>
      <w:r w:rsidRPr="00F73745">
        <w:rPr>
          <w:rFonts w:ascii="Courier New" w:eastAsia="Times New Roman" w:hAnsi="Courier New" w:cs="Courier New"/>
          <w:sz w:val="20"/>
          <w:szCs w:val="20"/>
          <w:lang w:eastAsia="ru-RU"/>
        </w:rPr>
        <w:t xml:space="preserve">  "Содействие  субъектам  Российской</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Федерации  в  реализации  полномочий  по оказанию государственной поддержки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гражданам   в  обеспечении  жильем  и  оплате  жилищно-коммунальных  услуг"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 xml:space="preserve">государственной  </w:t>
      </w:r>
      <w:hyperlink r:id="rId29" w:history="1">
        <w:r w:rsidRPr="00F73745">
          <w:rPr>
            <w:rFonts w:ascii="Courier New" w:eastAsia="Times New Roman" w:hAnsi="Courier New" w:cs="Courier New"/>
            <w:color w:val="0000FF"/>
            <w:sz w:val="20"/>
            <w:szCs w:val="20"/>
            <w:u w:val="single"/>
            <w:lang w:eastAsia="ru-RU"/>
          </w:rPr>
          <w:t>программы</w:t>
        </w:r>
        <w:proofErr w:type="gramEnd"/>
      </w:hyperlink>
      <w:r w:rsidRPr="00F73745">
        <w:rPr>
          <w:rFonts w:ascii="Courier New" w:eastAsia="Times New Roman" w:hAnsi="Courier New" w:cs="Courier New"/>
          <w:sz w:val="20"/>
          <w:szCs w:val="20"/>
          <w:lang w:eastAsia="ru-RU"/>
        </w:rPr>
        <w:t xml:space="preserve">  Российской  Федерации  "Обеспечение доступным 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комфортным  жильем  и  коммунальными услугами граждан Российской Федерации"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молодую семью в составе: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супруг 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дата рождения)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паспорт: серия __________ N ____________, выданный 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 "__"________ 20__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проживает по адресу: 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супруга 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дата рождения)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паспорт: серия __________ N ____________, выданный 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 "__"_________ 20__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проживает по адресу: 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дети: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дата рождения)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lastRenderedPageBreak/>
        <w:t xml:space="preserve">     свидетельство о рождении (паспорт для ребенка, достигшего 14 лет)</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(ненужное вычеркнуть)</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паспорт: серия __________ N ____________, выданный 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 "__"_________ 20__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проживает по адресу: 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дата рождения)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свидетельство о рождении (паспорт для ребенка, достигшего 14 лет)</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(ненужное вычеркнуть)</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паспорт: серия __________ N ____________, выданный 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 "__"________ 20__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проживает по адресу: 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С  условиями  участия  в  мероприятии  по  обеспечению жильем молодых семей</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федерального   проекта   "Содействие   субъектам   </w:t>
      </w:r>
      <w:proofErr w:type="gramStart"/>
      <w:r w:rsidRPr="00F73745">
        <w:rPr>
          <w:rFonts w:ascii="Courier New" w:eastAsia="Times New Roman" w:hAnsi="Courier New" w:cs="Courier New"/>
          <w:sz w:val="20"/>
          <w:szCs w:val="20"/>
          <w:lang w:eastAsia="ru-RU"/>
        </w:rPr>
        <w:t>Российской  Федерации</w:t>
      </w:r>
      <w:proofErr w:type="gramEnd"/>
      <w:r w:rsidRPr="00F73745">
        <w:rPr>
          <w:rFonts w:ascii="Courier New" w:eastAsia="Times New Roman" w:hAnsi="Courier New" w:cs="Courier New"/>
          <w:sz w:val="20"/>
          <w:szCs w:val="20"/>
          <w:lang w:eastAsia="ru-RU"/>
        </w:rPr>
        <w:t xml:space="preserve">  в</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реализации  полномочий</w:t>
      </w:r>
      <w:proofErr w:type="gramEnd"/>
      <w:r w:rsidRPr="00F73745">
        <w:rPr>
          <w:rFonts w:ascii="Courier New" w:eastAsia="Times New Roman" w:hAnsi="Courier New" w:cs="Courier New"/>
          <w:sz w:val="20"/>
          <w:szCs w:val="20"/>
          <w:lang w:eastAsia="ru-RU"/>
        </w:rPr>
        <w:t xml:space="preserve">  по  оказанию  государственной поддержки гражданам в</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обеспечении  жильем</w:t>
      </w:r>
      <w:proofErr w:type="gramEnd"/>
      <w:r w:rsidRPr="00F73745">
        <w:rPr>
          <w:rFonts w:ascii="Courier New" w:eastAsia="Times New Roman" w:hAnsi="Courier New" w:cs="Courier New"/>
          <w:sz w:val="20"/>
          <w:szCs w:val="20"/>
          <w:lang w:eastAsia="ru-RU"/>
        </w:rPr>
        <w:t xml:space="preserve">  и  оплате  жилищно-коммунальных услуг" государственной</w:t>
      </w:r>
    </w:p>
    <w:p w:rsidR="00F73745" w:rsidRPr="00F73745" w:rsidRDefault="001364BF"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hyperlink r:id="rId30" w:history="1">
        <w:r w:rsidR="00F73745" w:rsidRPr="00F73745">
          <w:rPr>
            <w:rFonts w:ascii="Courier New" w:eastAsia="Times New Roman" w:hAnsi="Courier New" w:cs="Courier New"/>
            <w:color w:val="0000FF"/>
            <w:sz w:val="20"/>
            <w:szCs w:val="20"/>
            <w:u w:val="single"/>
            <w:lang w:eastAsia="ru-RU"/>
          </w:rPr>
          <w:t>программы</w:t>
        </w:r>
      </w:hyperlink>
      <w:r w:rsidR="00F73745" w:rsidRPr="00F73745">
        <w:rPr>
          <w:rFonts w:ascii="Courier New" w:eastAsia="Times New Roman" w:hAnsi="Courier New" w:cs="Courier New"/>
          <w:sz w:val="20"/>
          <w:szCs w:val="20"/>
          <w:lang w:eastAsia="ru-RU"/>
        </w:rPr>
        <w:t xml:space="preserve"> Российской Федерации "Обеспечение доступным и комфортным жильем 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коммунальными    услугами    граждан   Российской   Федерации"   ознакомлен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(ознакомлены) и обязуюсь (обязуемся) их выполнять:</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1) ____________________________________________ ____________ 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совершеннолетнего члена семьи) (подпись)    (дата)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2) ____________________________________________ ____________ 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совершеннолетнего члена семьи) (подпись)    (дата)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3) ____________________________________________ ____________ 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совершеннолетнего члена семьи) (подпись)    (дата)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4) ____________________________________________ ____________ 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совершеннолетнего члена семьи) (подпись)    (дата)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К заявлению прилагаются следующие документы:</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1) 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(наименование и номер документа, кем и когда выдан)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2) 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(наименование и номер документа, кем и когда выдан)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3) 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(наименование и номер документа, кем и когда выдан)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4) 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(наименование и номер документа, кем и когда выдан)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Заявление и прилагаемые к нему согласно перечню документы приняты</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 20___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 _________________ 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(должность лица, принявшего </w:t>
      </w:r>
      <w:proofErr w:type="gramStart"/>
      <w:r w:rsidRPr="00F73745">
        <w:rPr>
          <w:rFonts w:ascii="Courier New" w:eastAsia="Times New Roman" w:hAnsi="Courier New" w:cs="Courier New"/>
          <w:sz w:val="20"/>
          <w:szCs w:val="20"/>
          <w:lang w:eastAsia="ru-RU"/>
        </w:rPr>
        <w:t>заявление)  (</w:t>
      </w:r>
      <w:proofErr w:type="gramEnd"/>
      <w:r w:rsidRPr="00F73745">
        <w:rPr>
          <w:rFonts w:ascii="Courier New" w:eastAsia="Times New Roman" w:hAnsi="Courier New" w:cs="Courier New"/>
          <w:sz w:val="20"/>
          <w:szCs w:val="20"/>
          <w:lang w:eastAsia="ru-RU"/>
        </w:rPr>
        <w:t>подпись, дата)     (расшифровка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подписи)</w:t>
      </w:r>
    </w:p>
    <w:p w:rsidR="00E52FE1" w:rsidRDefault="00E52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F73745" w:rsidRPr="00F73745" w:rsidRDefault="00F73745" w:rsidP="00F73745">
      <w:pPr>
        <w:spacing w:after="0" w:line="288" w:lineRule="atLeast"/>
        <w:jc w:val="both"/>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наименование органа местного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самоуправления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от 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наименование заявителя)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(Адрес, номер телефона для связи,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электронная почта)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Заявление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об исправлении опечаток и (или) ошибок в документах,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выданных в результате предоставления муниципальной услуги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Прошу устранить ошибки и (или) опечатки в документе, являющемся результатом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муниципальной услуги 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реквизиты документа, являющегося результатом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в части 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Приложение:.</w:t>
      </w:r>
      <w:proofErr w:type="gramEnd"/>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Заявитель</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    ________________   "____"_____________ 20___ г.</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                   (подпись)</w:t>
      </w:r>
    </w:p>
    <w:p w:rsidR="00E52FE1" w:rsidRDefault="00E52FE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E52FE1" w:rsidRPr="00E52FE1" w:rsidRDefault="00E52FE1" w:rsidP="00E52FE1">
      <w:pPr>
        <w:spacing w:after="0" w:line="240" w:lineRule="auto"/>
        <w:jc w:val="center"/>
        <w:rPr>
          <w:rFonts w:ascii="Times New Roman" w:eastAsia="Times New Roman" w:hAnsi="Times New Roman" w:cs="Times New Roman"/>
          <w:sz w:val="24"/>
          <w:szCs w:val="24"/>
          <w:lang w:eastAsia="ru-RU"/>
        </w:rPr>
      </w:pPr>
    </w:p>
    <w:p w:rsidR="00F73745" w:rsidRPr="00E52FE1" w:rsidRDefault="00F73745" w:rsidP="00E52FE1">
      <w:pPr>
        <w:spacing w:after="0" w:line="240" w:lineRule="auto"/>
        <w:jc w:val="center"/>
        <w:rPr>
          <w:rFonts w:ascii="Times New Roman" w:eastAsia="Times New Roman" w:hAnsi="Times New Roman" w:cs="Times New Roman"/>
          <w:sz w:val="24"/>
          <w:szCs w:val="24"/>
          <w:lang w:eastAsia="ru-RU"/>
        </w:rPr>
      </w:pPr>
    </w:p>
    <w:p w:rsidR="00F73745" w:rsidRPr="00E52FE1" w:rsidRDefault="00F73745" w:rsidP="00E52FE1">
      <w:pPr>
        <w:spacing w:after="0" w:line="240"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ИСЧЕРПЫВАЮЩИЙ ПЕРЕЧЕНЬ</w:t>
      </w:r>
    </w:p>
    <w:p w:rsidR="00F73745" w:rsidRPr="00E52FE1" w:rsidRDefault="00F73745" w:rsidP="00E52FE1">
      <w:pPr>
        <w:spacing w:after="0" w:line="240"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ОСНОВАНИЙ ДЛЯ ОТКАЗА В ПРИЕМЕ ЗАПРОСА О ПРЕДОСТАВЛЕНИИ</w:t>
      </w:r>
    </w:p>
    <w:p w:rsidR="00F73745" w:rsidRPr="00E52FE1" w:rsidRDefault="00F73745" w:rsidP="00E52FE1">
      <w:pPr>
        <w:spacing w:after="0" w:line="240"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МУНИЦИПАЛЬНОЙ УСЛУГИ И ДОКУМЕНТОВ, НЕОБХОДИМЫХ</w:t>
      </w:r>
    </w:p>
    <w:p w:rsidR="00F73745" w:rsidRPr="00E52FE1" w:rsidRDefault="00F73745" w:rsidP="00E52FE1">
      <w:pPr>
        <w:spacing w:after="0" w:line="240"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ДЛЯ ПРЕДОСТАВЛЕНИЯ МУНИЦИПАЛЬНОЙ УСЛУГИ, ОСНОВАНИЯ</w:t>
      </w:r>
    </w:p>
    <w:p w:rsidR="00F73745" w:rsidRPr="00E52FE1" w:rsidRDefault="00F73745" w:rsidP="00E52FE1">
      <w:pPr>
        <w:spacing w:after="0" w:line="240" w:lineRule="auto"/>
        <w:jc w:val="center"/>
        <w:rPr>
          <w:rFonts w:ascii="Times New Roman" w:eastAsia="Times New Roman" w:hAnsi="Times New Roman" w:cs="Times New Roman"/>
          <w:b/>
          <w:bCs/>
          <w:sz w:val="24"/>
          <w:szCs w:val="24"/>
          <w:lang w:eastAsia="ru-RU"/>
        </w:rPr>
      </w:pPr>
      <w:r w:rsidRPr="00E52FE1">
        <w:rPr>
          <w:rFonts w:ascii="Times New Roman" w:eastAsia="Times New Roman" w:hAnsi="Times New Roman" w:cs="Times New Roman"/>
          <w:b/>
          <w:bCs/>
          <w:sz w:val="24"/>
          <w:szCs w:val="24"/>
          <w:lang w:eastAsia="ru-RU"/>
        </w:rPr>
        <w:t>ДЛЯ ОТКАЗА В ПРЕДОСТАВЛЕНИИ МУНИЦИПАЛЬНОЙ УСЛУГИ</w:t>
      </w:r>
    </w:p>
    <w:p w:rsidR="00F73745" w:rsidRPr="00E52FE1" w:rsidRDefault="00F73745" w:rsidP="00E52FE1">
      <w:pPr>
        <w:spacing w:after="0" w:line="240" w:lineRule="auto"/>
        <w:jc w:val="center"/>
        <w:rPr>
          <w:rFonts w:ascii="Times New Roman" w:eastAsia="Times New Roman" w:hAnsi="Times New Roman" w:cs="Times New Roman"/>
          <w:sz w:val="24"/>
          <w:szCs w:val="24"/>
          <w:lang w:eastAsia="ru-RU"/>
        </w:rPr>
      </w:pPr>
    </w:p>
    <w:tbl>
      <w:tblPr>
        <w:tblW w:w="9030" w:type="dxa"/>
        <w:jc w:val="center"/>
        <w:tblCellMar>
          <w:left w:w="0" w:type="dxa"/>
          <w:right w:w="0" w:type="dxa"/>
        </w:tblCellMar>
        <w:tblLook w:val="04A0" w:firstRow="1" w:lastRow="0" w:firstColumn="1" w:lastColumn="0" w:noHBand="0" w:noVBand="1"/>
      </w:tblPr>
      <w:tblGrid>
        <w:gridCol w:w="314"/>
        <w:gridCol w:w="1516"/>
        <w:gridCol w:w="7200"/>
      </w:tblGrid>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Категория (признак) заявителя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Основания </w:t>
            </w:r>
          </w:p>
        </w:tc>
      </w:tr>
      <w:tr w:rsidR="00F73745" w:rsidRPr="00F73745" w:rsidTr="00E52FE1">
        <w:trPr>
          <w:jc w:val="center"/>
        </w:trPr>
        <w:tc>
          <w:tcPr>
            <w:tcW w:w="0" w:type="auto"/>
            <w:gridSpan w:val="3"/>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Основания для отказа в приеме заявления и документов, необходимых для предоставления муниципальной услуги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не установление личности гражданина;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Представитель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не подтверждение полномочий представителя, доверенного лица. </w:t>
            </w:r>
          </w:p>
        </w:tc>
      </w:tr>
      <w:tr w:rsidR="00F73745" w:rsidRPr="00F73745" w:rsidTr="00E52FE1">
        <w:trPr>
          <w:jc w:val="center"/>
        </w:trPr>
        <w:tc>
          <w:tcPr>
            <w:tcW w:w="0" w:type="auto"/>
            <w:gridSpan w:val="3"/>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Основания для отказа в предоставлении муниципальной услуги, в случае обращения с заявлением о включении молодой семьи в состав участников мероприятия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превышает 35 лет;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молодая семья не признана нуждающейся в жилом помещении;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3) отсутствие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5) недостоверность сведений, содержащихся в представленных документах; </w:t>
            </w:r>
          </w:p>
          <w:p w:rsidR="00F73745" w:rsidRPr="00F73745" w:rsidRDefault="00F73745" w:rsidP="00F73745">
            <w:pPr>
              <w:spacing w:after="0" w:line="288" w:lineRule="atLeast"/>
              <w:jc w:val="both"/>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6)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p>
        </w:tc>
      </w:tr>
      <w:tr w:rsidR="00F73745" w:rsidRPr="00F73745" w:rsidTr="00E52FE1">
        <w:trPr>
          <w:jc w:val="center"/>
        </w:trPr>
        <w:tc>
          <w:tcPr>
            <w:tcW w:w="0" w:type="auto"/>
            <w:gridSpan w:val="3"/>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Основания для отказа в предоставлении муниципальной услуги в случае обращения с заявлением об исправлении допущенных опечаток и (или) ошибок в выданном в результате предоставления муниципальной услуги </w:t>
            </w:r>
          </w:p>
        </w:tc>
      </w:tr>
      <w:tr w:rsidR="00F73745" w:rsidRPr="00F73745" w:rsidTr="00E52FE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40" w:lineRule="auto"/>
              <w:jc w:val="center"/>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Все категории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1) отсутствие факта допущения опечаток и ошибок в выданном документе; </w:t>
            </w:r>
          </w:p>
          <w:p w:rsidR="00F73745" w:rsidRPr="00F73745" w:rsidRDefault="00F73745" w:rsidP="00F73745">
            <w:pPr>
              <w:spacing w:after="0" w:line="288" w:lineRule="atLeast"/>
              <w:rPr>
                <w:rFonts w:ascii="Times New Roman" w:eastAsia="Times New Roman" w:hAnsi="Times New Roman" w:cs="Times New Roman"/>
                <w:sz w:val="19"/>
                <w:szCs w:val="19"/>
                <w:lang w:eastAsia="ru-RU"/>
              </w:rPr>
            </w:pPr>
            <w:r w:rsidRPr="00F73745">
              <w:rPr>
                <w:rFonts w:ascii="Times New Roman" w:eastAsia="Times New Roman" w:hAnsi="Times New Roman" w:cs="Times New Roman"/>
                <w:sz w:val="19"/>
                <w:szCs w:val="19"/>
                <w:lang w:eastAsia="ru-RU"/>
              </w:rPr>
              <w:t xml:space="preserve">2) несоответствие заявителя установленному кругу лиц. </w:t>
            </w:r>
          </w:p>
        </w:tc>
      </w:tr>
    </w:tbl>
    <w:p w:rsidR="00E52FE1" w:rsidRDefault="00E52FE1" w:rsidP="00F73745">
      <w:pPr>
        <w:spacing w:after="0" w:line="288" w:lineRule="atLeast"/>
        <w:jc w:val="both"/>
        <w:rPr>
          <w:rFonts w:ascii="Times New Roman" w:eastAsia="Times New Roman" w:hAnsi="Times New Roman" w:cs="Times New Roman"/>
          <w:sz w:val="24"/>
          <w:szCs w:val="24"/>
          <w:lang w:eastAsia="ru-RU"/>
        </w:rPr>
        <w:sectPr w:rsidR="00E52FE1" w:rsidSect="001C1285">
          <w:pgSz w:w="11906" w:h="16838"/>
          <w:pgMar w:top="1418" w:right="567" w:bottom="1418" w:left="1418" w:header="708" w:footer="708" w:gutter="0"/>
          <w:cols w:space="708"/>
          <w:docGrid w:linePitch="360"/>
        </w:sectPr>
      </w:pP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E52FE1" w:rsidRPr="00F73745" w:rsidRDefault="00E52FE1" w:rsidP="00F73745">
      <w:pPr>
        <w:spacing w:after="0" w:line="288" w:lineRule="atLeast"/>
        <w:jc w:val="both"/>
        <w:rPr>
          <w:rFonts w:ascii="Times New Roman" w:eastAsia="Times New Roman" w:hAnsi="Times New Roman" w:cs="Times New Roman"/>
          <w:sz w:val="24"/>
          <w:szCs w:val="24"/>
          <w:lang w:eastAsia="ru-RU"/>
        </w:rPr>
      </w:pP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В комитет по жилищным вопросам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администрации города Кемерово,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просп. Советский, д. 54,</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г. Кемерово, 650991</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СОГЛАСИЕ НА ОБРАБОТКУ ПЕРСОНАЛЬНЫХ ДАННЫХ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(ФИО)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паспорт ____ N _______ выдан 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(серия, номер)                       (когда и кем выдан)</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адрес: 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в  соответствии со </w:t>
      </w:r>
      <w:hyperlink r:id="rId31" w:history="1">
        <w:r w:rsidRPr="00F73745">
          <w:rPr>
            <w:rFonts w:ascii="Courier New" w:eastAsia="Times New Roman" w:hAnsi="Courier New" w:cs="Courier New"/>
            <w:color w:val="0000FF"/>
            <w:sz w:val="20"/>
            <w:szCs w:val="20"/>
            <w:u w:val="single"/>
            <w:lang w:eastAsia="ru-RU"/>
          </w:rPr>
          <w:t>статьей 9</w:t>
        </w:r>
      </w:hyperlink>
      <w:r w:rsidRPr="00F73745">
        <w:rPr>
          <w:rFonts w:ascii="Courier New" w:eastAsia="Times New Roman" w:hAnsi="Courier New" w:cs="Courier New"/>
          <w:sz w:val="20"/>
          <w:szCs w:val="20"/>
          <w:lang w:eastAsia="ru-RU"/>
        </w:rPr>
        <w:t xml:space="preserve"> Федерального закона от 27.07.2006 N 152-ФЗ</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"О  персональных  данных" даю свое согласие на обработку моих* персональных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данных в целях: 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Согласие дано на обработку следующих персональных данных: фамилия, имя,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отчество  (при наличии); пол; дата рождения; тип документа, удостоверяющего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личность;  данные  документа, удостоверяющего личность; СНИЛС; гражданство;</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имущественное  положение,  в  том числе наличие/отсутствие жилых помещений,</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состав  семьи,  адрес  регистрации  по месту жительства (месту пребывания),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номер контактного телефона.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Настоящее  согласие  предоставляется  мной  на  осуществление обработки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w:t>
      </w:r>
      <w:proofErr w:type="gramStart"/>
      <w:r w:rsidRPr="00F73745">
        <w:rPr>
          <w:rFonts w:ascii="Courier New" w:eastAsia="Times New Roman" w:hAnsi="Courier New" w:cs="Courier New"/>
          <w:sz w:val="20"/>
          <w:szCs w:val="20"/>
          <w:lang w:eastAsia="ru-RU"/>
        </w:rPr>
        <w:t>неавтоматизированным  или</w:t>
      </w:r>
      <w:proofErr w:type="gramEnd"/>
      <w:r w:rsidRPr="00F73745">
        <w:rPr>
          <w:rFonts w:ascii="Courier New" w:eastAsia="Times New Roman" w:hAnsi="Courier New" w:cs="Courier New"/>
          <w:sz w:val="20"/>
          <w:szCs w:val="20"/>
          <w:lang w:eastAsia="ru-RU"/>
        </w:rPr>
        <w:t xml:space="preserve">  автоматизированным способами) моих персональных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данных,  которые  необходимы  для  достижения указанных выше целей, включая</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(без  ограничения)  сбор,  систематизацию,  накопление, хранение, уточнение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w:t>
      </w:r>
      <w:proofErr w:type="gramStart"/>
      <w:r w:rsidRPr="00F73745">
        <w:rPr>
          <w:rFonts w:ascii="Courier New" w:eastAsia="Times New Roman" w:hAnsi="Courier New" w:cs="Courier New"/>
          <w:sz w:val="20"/>
          <w:szCs w:val="20"/>
          <w:lang w:eastAsia="ru-RU"/>
        </w:rPr>
        <w:t xml:space="preserve">обновление,   </w:t>
      </w:r>
      <w:proofErr w:type="gramEnd"/>
      <w:r w:rsidRPr="00F73745">
        <w:rPr>
          <w:rFonts w:ascii="Courier New" w:eastAsia="Times New Roman" w:hAnsi="Courier New" w:cs="Courier New"/>
          <w:sz w:val="20"/>
          <w:szCs w:val="20"/>
          <w:lang w:eastAsia="ru-RU"/>
        </w:rPr>
        <w:t xml:space="preserve"> изменение),   использование,   передачу   (распространение,</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предоставление, доступ), обезличивание, блокирование персональных данных, 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также   </w:t>
      </w:r>
      <w:proofErr w:type="gramStart"/>
      <w:r w:rsidRPr="00F73745">
        <w:rPr>
          <w:rFonts w:ascii="Courier New" w:eastAsia="Times New Roman" w:hAnsi="Courier New" w:cs="Courier New"/>
          <w:sz w:val="20"/>
          <w:szCs w:val="20"/>
          <w:lang w:eastAsia="ru-RU"/>
        </w:rPr>
        <w:t>осуществление  любых</w:t>
      </w:r>
      <w:proofErr w:type="gramEnd"/>
      <w:r w:rsidRPr="00F73745">
        <w:rPr>
          <w:rFonts w:ascii="Courier New" w:eastAsia="Times New Roman" w:hAnsi="Courier New" w:cs="Courier New"/>
          <w:sz w:val="20"/>
          <w:szCs w:val="20"/>
          <w:lang w:eastAsia="ru-RU"/>
        </w:rPr>
        <w:t xml:space="preserve">  иных  действий,  предусмотренных  действующим</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законодательством Российской Федерации.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Данное  согласие  действует  до достижения целей обработки персональных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данных  или</w:t>
      </w:r>
      <w:proofErr w:type="gramEnd"/>
      <w:r w:rsidRPr="00F73745">
        <w:rPr>
          <w:rFonts w:ascii="Courier New" w:eastAsia="Times New Roman" w:hAnsi="Courier New" w:cs="Courier New"/>
          <w:sz w:val="20"/>
          <w:szCs w:val="20"/>
          <w:lang w:eastAsia="ru-RU"/>
        </w:rPr>
        <w:t xml:space="preserve">  до  истечения  сроков  хранения  информации,  установленных  в</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соответствии с законодательством Российской Федерации.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w:t>
      </w:r>
      <w:proofErr w:type="gramStart"/>
      <w:r w:rsidRPr="00F73745">
        <w:rPr>
          <w:rFonts w:ascii="Courier New" w:eastAsia="Times New Roman" w:hAnsi="Courier New" w:cs="Courier New"/>
          <w:sz w:val="20"/>
          <w:szCs w:val="20"/>
          <w:lang w:eastAsia="ru-RU"/>
        </w:rPr>
        <w:t>Я  подтверждаю</w:t>
      </w:r>
      <w:proofErr w:type="gramEnd"/>
      <w:r w:rsidRPr="00F73745">
        <w:rPr>
          <w:rFonts w:ascii="Courier New" w:eastAsia="Times New Roman" w:hAnsi="Courier New" w:cs="Courier New"/>
          <w:sz w:val="20"/>
          <w:szCs w:val="20"/>
          <w:lang w:eastAsia="ru-RU"/>
        </w:rPr>
        <w:t>,  что,  давая  такое согласие, я действую по собственной</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воле и в своих интересах.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"____"___________ 20__ г.    _______________ /________________________/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Подпись          Расшифровка подписи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___________________________________________________________________________</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    * при  получении согласия от представителя субъекта персональных данных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указываются  также:  фамилия,  имя,  отчество,  адрес  представителя, номер</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основного  документа,  удостоверяющего его личность, сведения о дате выдачи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указанного  документа</w:t>
      </w:r>
      <w:proofErr w:type="gramEnd"/>
      <w:r w:rsidRPr="00F73745">
        <w:rPr>
          <w:rFonts w:ascii="Courier New" w:eastAsia="Times New Roman" w:hAnsi="Courier New" w:cs="Courier New"/>
          <w:sz w:val="20"/>
          <w:szCs w:val="20"/>
          <w:lang w:eastAsia="ru-RU"/>
        </w:rPr>
        <w:t xml:space="preserve">  и  выдавшем  его  органе, реквизиты доверенности или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 xml:space="preserve">иного   </w:t>
      </w:r>
      <w:proofErr w:type="gramStart"/>
      <w:r w:rsidRPr="00F73745">
        <w:rPr>
          <w:rFonts w:ascii="Courier New" w:eastAsia="Times New Roman" w:hAnsi="Courier New" w:cs="Courier New"/>
          <w:sz w:val="20"/>
          <w:szCs w:val="20"/>
          <w:lang w:eastAsia="ru-RU"/>
        </w:rPr>
        <w:t>документа,  подтверждающего</w:t>
      </w:r>
      <w:proofErr w:type="gramEnd"/>
      <w:r w:rsidRPr="00F73745">
        <w:rPr>
          <w:rFonts w:ascii="Courier New" w:eastAsia="Times New Roman" w:hAnsi="Courier New" w:cs="Courier New"/>
          <w:sz w:val="20"/>
          <w:szCs w:val="20"/>
          <w:lang w:eastAsia="ru-RU"/>
        </w:rPr>
        <w:t xml:space="preserve">  полномочия  этого  представителя);  за</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F73745">
        <w:rPr>
          <w:rFonts w:ascii="Courier New" w:eastAsia="Times New Roman" w:hAnsi="Courier New" w:cs="Courier New"/>
          <w:sz w:val="20"/>
          <w:szCs w:val="20"/>
          <w:lang w:eastAsia="ru-RU"/>
        </w:rPr>
        <w:t xml:space="preserve">несовершеннолетних,   </w:t>
      </w:r>
      <w:proofErr w:type="gramEnd"/>
      <w:r w:rsidRPr="00F73745">
        <w:rPr>
          <w:rFonts w:ascii="Courier New" w:eastAsia="Times New Roman" w:hAnsi="Courier New" w:cs="Courier New"/>
          <w:sz w:val="20"/>
          <w:szCs w:val="20"/>
          <w:lang w:eastAsia="ru-RU"/>
        </w:rPr>
        <w:t>недееспособных   граждан  согласия  даются  законными</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представителями; в случае смерти субъекта персональных данных согласие дают</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наследники,  если такое согласие не было дано субъектом персональных данных</w:t>
      </w:r>
    </w:p>
    <w:p w:rsidR="00F73745" w:rsidRPr="00F73745" w:rsidRDefault="00F73745" w:rsidP="00F7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73745">
        <w:rPr>
          <w:rFonts w:ascii="Courier New" w:eastAsia="Times New Roman" w:hAnsi="Courier New" w:cs="Courier New"/>
          <w:sz w:val="20"/>
          <w:szCs w:val="20"/>
          <w:lang w:eastAsia="ru-RU"/>
        </w:rPr>
        <w:t>при его жизни.</w:t>
      </w:r>
    </w:p>
    <w:p w:rsidR="00E52FE1" w:rsidRDefault="00E52FE1">
      <w:pPr>
        <w:rPr>
          <w:rFonts w:ascii="Times New Roman" w:eastAsia="Times New Roman" w:hAnsi="Times New Roman" w:cs="Times New Roman"/>
          <w:sz w:val="24"/>
          <w:szCs w:val="24"/>
          <w:lang w:eastAsia="ru-RU"/>
        </w:rPr>
        <w:sectPr w:rsidR="00E52FE1" w:rsidSect="00E52FE1">
          <w:pgSz w:w="11906" w:h="16838"/>
          <w:pgMar w:top="1418" w:right="567" w:bottom="709" w:left="1418" w:header="708" w:footer="708" w:gutter="0"/>
          <w:cols w:space="708"/>
          <w:docGrid w:linePitch="360"/>
        </w:sectPr>
      </w:pP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пред</w:t>
      </w:r>
      <w:r>
        <w:rPr>
          <w:rFonts w:ascii="Times New Roman" w:eastAsia="Times New Roman" w:hAnsi="Times New Roman" w:cs="Times New Roman"/>
          <w:sz w:val="24"/>
          <w:szCs w:val="24"/>
          <w:lang w:eastAsia="ru-RU"/>
        </w:rPr>
        <w:t>оставления муниципальной услуги</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 xml:space="preserve">Включение молодых семей </w:t>
      </w:r>
      <w:r>
        <w:rPr>
          <w:rFonts w:ascii="Times New Roman" w:eastAsia="Times New Roman" w:hAnsi="Times New Roman" w:cs="Times New Roman"/>
          <w:sz w:val="24"/>
          <w:szCs w:val="24"/>
          <w:lang w:eastAsia="ru-RU"/>
        </w:rPr>
        <w:t>в состав участников мероприятия</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обеспечению жильем молодых </w:t>
      </w:r>
      <w:r>
        <w:rPr>
          <w:rFonts w:ascii="Times New Roman" w:eastAsia="Times New Roman" w:hAnsi="Times New Roman" w:cs="Times New Roman"/>
          <w:sz w:val="24"/>
          <w:szCs w:val="24"/>
          <w:lang w:eastAsia="ru-RU"/>
        </w:rPr>
        <w:t>семей федерального проекта</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73745">
        <w:rPr>
          <w:rFonts w:ascii="Times New Roman" w:eastAsia="Times New Roman" w:hAnsi="Times New Roman" w:cs="Times New Roman"/>
          <w:sz w:val="24"/>
          <w:szCs w:val="24"/>
          <w:lang w:eastAsia="ru-RU"/>
        </w:rPr>
        <w:t>Содействие субъектам Российской Фе</w:t>
      </w:r>
      <w:r>
        <w:rPr>
          <w:rFonts w:ascii="Times New Roman" w:eastAsia="Times New Roman" w:hAnsi="Times New Roman" w:cs="Times New Roman"/>
          <w:sz w:val="24"/>
          <w:szCs w:val="24"/>
          <w:lang w:eastAsia="ru-RU"/>
        </w:rPr>
        <w:t>дерации в реализации полномочий</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 xml:space="preserve">по оказанию государственной поддержки </w:t>
      </w:r>
      <w:r>
        <w:rPr>
          <w:rFonts w:ascii="Times New Roman" w:eastAsia="Times New Roman" w:hAnsi="Times New Roman" w:cs="Times New Roman"/>
          <w:sz w:val="24"/>
          <w:szCs w:val="24"/>
          <w:lang w:eastAsia="ru-RU"/>
        </w:rPr>
        <w:t>гражданам в обеспечении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sidRPr="00F73745">
        <w:rPr>
          <w:rFonts w:ascii="Times New Roman" w:eastAsia="Times New Roman" w:hAnsi="Times New Roman" w:cs="Times New Roman"/>
          <w:sz w:val="24"/>
          <w:szCs w:val="24"/>
          <w:lang w:eastAsia="ru-RU"/>
        </w:rPr>
        <w:t>и оплате жилищно-коммунальных услуг</w:t>
      </w:r>
      <w:r>
        <w:rPr>
          <w:rFonts w:ascii="Times New Roman" w:eastAsia="Times New Roman" w:hAnsi="Times New Roman" w:cs="Times New Roman"/>
          <w:sz w:val="24"/>
          <w:szCs w:val="24"/>
          <w:lang w:eastAsia="ru-RU"/>
        </w:rPr>
        <w:t>» государственной программы</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w:t>
      </w:r>
      <w:r w:rsidRPr="00F73745">
        <w:rPr>
          <w:rFonts w:ascii="Times New Roman" w:eastAsia="Times New Roman" w:hAnsi="Times New Roman" w:cs="Times New Roman"/>
          <w:sz w:val="24"/>
          <w:szCs w:val="24"/>
          <w:lang w:eastAsia="ru-RU"/>
        </w:rPr>
        <w:t xml:space="preserve">Обеспечение </w:t>
      </w:r>
      <w:r>
        <w:rPr>
          <w:rFonts w:ascii="Times New Roman" w:eastAsia="Times New Roman" w:hAnsi="Times New Roman" w:cs="Times New Roman"/>
          <w:sz w:val="24"/>
          <w:szCs w:val="24"/>
          <w:lang w:eastAsia="ru-RU"/>
        </w:rPr>
        <w:t>доступным и комфортным жильем</w:t>
      </w:r>
    </w:p>
    <w:p w:rsidR="00E52FE1" w:rsidRPr="00F73745" w:rsidRDefault="00E52FE1" w:rsidP="00E52FE1">
      <w:pPr>
        <w:spacing w:after="0" w:line="288" w:lineRule="atLeast"/>
        <w:ind w:left="18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коммунальными услугами граждан Российской Федерации»</w:t>
      </w:r>
    </w:p>
    <w:p w:rsidR="007F0EE5" w:rsidRPr="007F0EE5" w:rsidRDefault="007F0EE5" w:rsidP="006401F8">
      <w:pPr>
        <w:spacing w:after="0" w:line="240" w:lineRule="auto"/>
        <w:ind w:left="5387"/>
        <w:rPr>
          <w:rFonts w:ascii="Times New Roman" w:eastAsia="Times New Roman" w:hAnsi="Times New Roman" w:cs="Times New Roman"/>
          <w:sz w:val="24"/>
          <w:szCs w:val="24"/>
          <w:lang w:eastAsia="ru-RU"/>
        </w:rPr>
      </w:pPr>
    </w:p>
    <w:p w:rsidR="007F0EE5" w:rsidRPr="007F0EE5" w:rsidRDefault="007F0EE5" w:rsidP="006401F8">
      <w:pPr>
        <w:spacing w:after="0" w:line="240" w:lineRule="auto"/>
        <w:ind w:left="5387"/>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___________________________________</w:t>
      </w:r>
      <w:r w:rsidR="006401F8">
        <w:rPr>
          <w:rFonts w:ascii="Times New Roman" w:eastAsia="Times New Roman" w:hAnsi="Times New Roman" w:cs="Times New Roman"/>
          <w:sz w:val="24"/>
          <w:szCs w:val="24"/>
          <w:lang w:eastAsia="ru-RU"/>
        </w:rPr>
        <w:t>__</w:t>
      </w:r>
    </w:p>
    <w:p w:rsidR="007F0EE5" w:rsidRPr="007F0EE5" w:rsidRDefault="007F0EE5" w:rsidP="006401F8">
      <w:pPr>
        <w:spacing w:after="0" w:line="240" w:lineRule="auto"/>
        <w:ind w:left="5387"/>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(полное наименование органа местного самоуправления)</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От ____________________________________,</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(Ф.И.О. гражданина полностью)</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w:t>
      </w:r>
      <w:r w:rsidR="006401F8">
        <w:rPr>
          <w:rFonts w:ascii="Times New Roman" w:eastAsia="Times New Roman" w:hAnsi="Times New Roman" w:cs="Times New Roman"/>
          <w:sz w:val="24"/>
          <w:szCs w:val="24"/>
          <w:lang w:eastAsia="ru-RU"/>
        </w:rPr>
        <w:t>_____________________________</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20"/>
          <w:szCs w:val="20"/>
          <w:lang w:eastAsia="ru-RU"/>
        </w:rPr>
        <w:t>(</w:t>
      </w:r>
      <w:r w:rsidRPr="007F0EE5">
        <w:rPr>
          <w:rFonts w:ascii="Times New Roman" w:eastAsia="Times New Roman" w:hAnsi="Times New Roman" w:cs="Times New Roman"/>
          <w:sz w:val="18"/>
          <w:szCs w:val="18"/>
          <w:lang w:eastAsia="ru-RU"/>
        </w:rPr>
        <w:t>адрес проживания гражданина)</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w:t>
      </w:r>
      <w:r w:rsidR="006401F8">
        <w:rPr>
          <w:rFonts w:ascii="Times New Roman" w:eastAsia="Times New Roman" w:hAnsi="Times New Roman" w:cs="Times New Roman"/>
          <w:sz w:val="24"/>
          <w:szCs w:val="24"/>
          <w:lang w:eastAsia="ru-RU"/>
        </w:rPr>
        <w:t>_____________________________</w:t>
      </w:r>
    </w:p>
    <w:p w:rsidR="007F0EE5" w:rsidRPr="007F0EE5" w:rsidRDefault="007F0EE5" w:rsidP="006401F8">
      <w:pPr>
        <w:autoSpaceDE w:val="0"/>
        <w:autoSpaceDN w:val="0"/>
        <w:adjustRightInd w:val="0"/>
        <w:spacing w:after="0" w:line="240" w:lineRule="auto"/>
        <w:ind w:left="5387"/>
        <w:jc w:val="both"/>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(контактный телефон, адрес электронной почты)</w:t>
      </w:r>
    </w:p>
    <w:p w:rsidR="007F0EE5" w:rsidRPr="007F0EE5" w:rsidRDefault="007F0EE5" w:rsidP="007F0EE5">
      <w:pPr>
        <w:autoSpaceDE w:val="0"/>
        <w:autoSpaceDN w:val="0"/>
        <w:adjustRightInd w:val="0"/>
        <w:spacing w:after="200" w:line="240" w:lineRule="auto"/>
        <w:jc w:val="both"/>
        <w:rPr>
          <w:rFonts w:ascii="Times New Roman" w:eastAsia="Times New Roman" w:hAnsi="Times New Roman" w:cs="Times New Roman"/>
          <w:sz w:val="24"/>
          <w:szCs w:val="24"/>
          <w:lang w:eastAsia="ru-RU"/>
        </w:rPr>
      </w:pPr>
    </w:p>
    <w:p w:rsidR="007F0EE5" w:rsidRPr="007F0EE5" w:rsidRDefault="007F0EE5" w:rsidP="007F0E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ЗАЯВЛЕНИЕ</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 xml:space="preserve">об исправлении ошибок и опечаток в документах, </w:t>
      </w:r>
    </w:p>
    <w:p w:rsidR="007F0EE5" w:rsidRPr="007F0EE5" w:rsidRDefault="007F0EE5" w:rsidP="007F0EE5">
      <w:pPr>
        <w:spacing w:after="0" w:line="240" w:lineRule="auto"/>
        <w:jc w:val="center"/>
        <w:rPr>
          <w:rFonts w:ascii="Times New Roman" w:eastAsia="Times New Roman" w:hAnsi="Times New Roman" w:cs="Times New Roman"/>
          <w:b/>
          <w:sz w:val="24"/>
          <w:szCs w:val="24"/>
          <w:lang w:eastAsia="ru-RU"/>
        </w:rPr>
      </w:pPr>
      <w:r w:rsidRPr="007F0EE5">
        <w:rPr>
          <w:rFonts w:ascii="Times New Roman" w:eastAsia="Times New Roman" w:hAnsi="Times New Roman" w:cs="Times New Roman"/>
          <w:b/>
          <w:sz w:val="24"/>
          <w:szCs w:val="24"/>
          <w:lang w:eastAsia="ru-RU"/>
        </w:rPr>
        <w:t>выданных в результате предоставления муниципальной услуги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Прошу исправить ошибку (опечатку) в ____________________________________________</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18"/>
          <w:szCs w:val="18"/>
          <w:lang w:eastAsia="ru-RU"/>
        </w:rPr>
        <w:t>(реквизиты документа, заявленного к исправлению)</w:t>
      </w:r>
      <w:r w:rsidRPr="007F0EE5">
        <w:rPr>
          <w:rFonts w:ascii="Times New Roman" w:eastAsia="Times New Roman" w:hAnsi="Times New Roman" w:cs="Times New Roman"/>
          <w:sz w:val="24"/>
          <w:szCs w:val="24"/>
          <w:lang w:eastAsia="ru-RU"/>
        </w:rPr>
        <w:t xml:space="preserve"> </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ошибочно указанную информацию </w:t>
      </w:r>
    </w:p>
    <w:p w:rsidR="007F0EE5" w:rsidRPr="007F0EE5" w:rsidRDefault="007F0EE5" w:rsidP="007F0EE5">
      <w:pPr>
        <w:pBdr>
          <w:top w:val="single" w:sz="4" w:space="1" w:color="auto"/>
        </w:pBd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заменить на </w:t>
      </w:r>
    </w:p>
    <w:p w:rsidR="007F0EE5" w:rsidRPr="007F0EE5" w:rsidRDefault="007F0EE5" w:rsidP="007F0EE5">
      <w:pPr>
        <w:pBdr>
          <w:top w:val="single" w:sz="4" w:space="1" w:color="auto"/>
        </w:pBdr>
        <w:spacing w:after="0" w:line="240" w:lineRule="auto"/>
        <w:rPr>
          <w:rFonts w:ascii="Times New Roman" w:eastAsia="Times New Roman" w:hAnsi="Times New Roman" w:cs="Times New Roman"/>
          <w:sz w:val="24"/>
          <w:szCs w:val="24"/>
          <w:lang w:eastAsia="ru-RU"/>
        </w:rPr>
      </w:pP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Основание для исправления ошибки (опечатки):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p>
    <w:p w:rsidR="007F0EE5" w:rsidRPr="007F0EE5" w:rsidRDefault="007F0EE5" w:rsidP="007F0EE5">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7F0EE5">
        <w:rPr>
          <w:rFonts w:ascii="Times New Roman" w:eastAsia="Times New Roman" w:hAnsi="Times New Roman" w:cs="Times New Roman"/>
          <w:sz w:val="18"/>
          <w:szCs w:val="18"/>
          <w:lang w:eastAsia="ru-RU"/>
        </w:rPr>
        <w:t>(ссылка на документацию)</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К заявлению прилагаются следующие документы по описи:</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1. </w:t>
      </w:r>
    </w:p>
    <w:p w:rsidR="007F0EE5" w:rsidRPr="007F0EE5" w:rsidRDefault="007F0EE5" w:rsidP="007F0EE5">
      <w:pPr>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 xml:space="preserve">2. </w:t>
      </w:r>
    </w:p>
    <w:p w:rsidR="007F0EE5" w:rsidRPr="007F0EE5" w:rsidRDefault="007F0EE5" w:rsidP="007F0EE5">
      <w:pPr>
        <w:tabs>
          <w:tab w:val="left" w:pos="0"/>
        </w:tabs>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24"/>
          <w:szCs w:val="24"/>
          <w:lang w:eastAsia="ru-RU"/>
        </w:rPr>
        <w:t>______________</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______________</w:t>
      </w:r>
      <w:r w:rsidRPr="007F0EE5">
        <w:rPr>
          <w:rFonts w:ascii="Times New Roman" w:eastAsia="Times New Roman" w:hAnsi="Times New Roman" w:cs="Times New Roman"/>
          <w:sz w:val="24"/>
          <w:szCs w:val="24"/>
          <w:lang w:eastAsia="ru-RU"/>
        </w:rPr>
        <w:tab/>
      </w:r>
      <w:r w:rsidRPr="007F0EE5">
        <w:rPr>
          <w:rFonts w:ascii="Times New Roman" w:eastAsia="Times New Roman" w:hAnsi="Times New Roman" w:cs="Times New Roman"/>
          <w:sz w:val="24"/>
          <w:szCs w:val="24"/>
          <w:lang w:eastAsia="ru-RU"/>
        </w:rPr>
        <w:tab/>
        <w:t>___________________________________</w:t>
      </w:r>
    </w:p>
    <w:p w:rsidR="007F0EE5" w:rsidRPr="007F0EE5" w:rsidRDefault="007F0EE5" w:rsidP="007F0EE5">
      <w:pPr>
        <w:tabs>
          <w:tab w:val="left" w:pos="0"/>
        </w:tabs>
        <w:spacing w:after="0" w:line="240" w:lineRule="auto"/>
        <w:rPr>
          <w:rFonts w:ascii="Times New Roman" w:eastAsia="Times New Roman" w:hAnsi="Times New Roman" w:cs="Times New Roman"/>
          <w:sz w:val="24"/>
          <w:szCs w:val="24"/>
          <w:lang w:eastAsia="ru-RU"/>
        </w:rPr>
      </w:pPr>
      <w:r w:rsidRPr="007F0EE5">
        <w:rPr>
          <w:rFonts w:ascii="Times New Roman" w:eastAsia="Times New Roman" w:hAnsi="Times New Roman" w:cs="Times New Roman"/>
          <w:sz w:val="18"/>
          <w:szCs w:val="18"/>
          <w:lang w:eastAsia="ru-RU"/>
        </w:rPr>
        <w:t xml:space="preserve"> (подпись)</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 xml:space="preserve"> </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(дата)</w:t>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r>
      <w:r w:rsidRPr="007F0EE5">
        <w:rPr>
          <w:rFonts w:ascii="Times New Roman" w:eastAsia="Times New Roman" w:hAnsi="Times New Roman" w:cs="Times New Roman"/>
          <w:sz w:val="18"/>
          <w:szCs w:val="18"/>
          <w:lang w:eastAsia="ru-RU"/>
        </w:rPr>
        <w:tab/>
        <w:t>(расшифровка подписи)</w:t>
      </w:r>
    </w:p>
    <w:p w:rsidR="00AB3A16" w:rsidRDefault="00AB3A16"/>
    <w:sectPr w:rsidR="00AB3A16" w:rsidSect="001C1285">
      <w:pgSz w:w="11906" w:h="16838"/>
      <w:pgMar w:top="1418" w:right="567"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17"/>
    <w:rsid w:val="000A13E1"/>
    <w:rsid w:val="001364BF"/>
    <w:rsid w:val="001C1285"/>
    <w:rsid w:val="001C194F"/>
    <w:rsid w:val="00210D96"/>
    <w:rsid w:val="00244817"/>
    <w:rsid w:val="00291BBA"/>
    <w:rsid w:val="002B127B"/>
    <w:rsid w:val="002C3DA5"/>
    <w:rsid w:val="002D0118"/>
    <w:rsid w:val="0038258D"/>
    <w:rsid w:val="003C0657"/>
    <w:rsid w:val="005365C8"/>
    <w:rsid w:val="0057780E"/>
    <w:rsid w:val="005B04E5"/>
    <w:rsid w:val="0060382B"/>
    <w:rsid w:val="00633282"/>
    <w:rsid w:val="006401F8"/>
    <w:rsid w:val="006610F8"/>
    <w:rsid w:val="007C43DA"/>
    <w:rsid w:val="007F0EE5"/>
    <w:rsid w:val="008F22BD"/>
    <w:rsid w:val="009A16F0"/>
    <w:rsid w:val="009B346B"/>
    <w:rsid w:val="00A03A4B"/>
    <w:rsid w:val="00A43E01"/>
    <w:rsid w:val="00AB3A16"/>
    <w:rsid w:val="00CA77D9"/>
    <w:rsid w:val="00D00F92"/>
    <w:rsid w:val="00D047B3"/>
    <w:rsid w:val="00D37A69"/>
    <w:rsid w:val="00D5104F"/>
    <w:rsid w:val="00DC56A2"/>
    <w:rsid w:val="00DE6EBF"/>
    <w:rsid w:val="00E52FE1"/>
    <w:rsid w:val="00ED3E96"/>
    <w:rsid w:val="00F73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8D47C-1DC4-4E5C-A903-EC3A5D92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10F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F0EE5"/>
  </w:style>
  <w:style w:type="paragraph" w:customStyle="1" w:styleId="ConsPlusNormal">
    <w:name w:val="ConsPlusNormal"/>
    <w:link w:val="ConsPlusNormal0"/>
    <w:rsid w:val="007F0EE5"/>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7F0EE5"/>
    <w:rPr>
      <w:color w:val="0000FF"/>
      <w:u w:val="single"/>
    </w:rPr>
  </w:style>
  <w:style w:type="character" w:customStyle="1" w:styleId="ConsPlusNormal0">
    <w:name w:val="ConsPlusNormal Знак"/>
    <w:link w:val="ConsPlusNormal"/>
    <w:locked/>
    <w:rsid w:val="007F0EE5"/>
    <w:rPr>
      <w:rFonts w:ascii="Calibri" w:eastAsia="Times New Roman" w:hAnsi="Calibri" w:cs="Calibri"/>
      <w:szCs w:val="20"/>
      <w:lang w:eastAsia="ru-RU"/>
    </w:rPr>
  </w:style>
  <w:style w:type="paragraph" w:customStyle="1" w:styleId="ConsPlusTitle">
    <w:name w:val="ConsPlusTitle"/>
    <w:rsid w:val="007F0EE5"/>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7F0EE5"/>
    <w:pPr>
      <w:spacing w:after="200" w:line="276" w:lineRule="auto"/>
      <w:ind w:left="720"/>
      <w:contextualSpacing/>
    </w:pPr>
    <w:rPr>
      <w:rFonts w:ascii="Calibri" w:eastAsia="Times New Roman" w:hAnsi="Calibri" w:cs="Times New Roman"/>
      <w:lang w:eastAsia="ru-RU"/>
    </w:rPr>
  </w:style>
  <w:style w:type="paragraph" w:customStyle="1" w:styleId="ConsPlusNonformat">
    <w:name w:val="ConsPlusNonformat"/>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7F0EE5"/>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7F0EE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7F0EE5"/>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7F0EE5"/>
  </w:style>
  <w:style w:type="paragraph" w:customStyle="1" w:styleId="Style2">
    <w:name w:val="Style2"/>
    <w:basedOn w:val="a"/>
    <w:uiPriority w:val="99"/>
    <w:rsid w:val="007F0EE5"/>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F0EE5"/>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7F0EE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10F8"/>
    <w:rPr>
      <w:rFonts w:ascii="Times New Roman" w:eastAsia="Times New Roman" w:hAnsi="Times New Roman" w:cs="Times New Roman"/>
      <w:b/>
      <w:bCs/>
      <w:kern w:val="36"/>
      <w:sz w:val="48"/>
      <w:szCs w:val="48"/>
      <w:lang w:val="x-none" w:eastAsia="x-none"/>
    </w:rPr>
  </w:style>
  <w:style w:type="character" w:customStyle="1" w:styleId="FontStyle16">
    <w:name w:val="Font Style16"/>
    <w:uiPriority w:val="99"/>
    <w:rsid w:val="006610F8"/>
    <w:rPr>
      <w:rFonts w:ascii="Times New Roman" w:hAnsi="Times New Roman" w:cs="Times New Roman" w:hint="default"/>
      <w:sz w:val="20"/>
      <w:szCs w:val="20"/>
    </w:rPr>
  </w:style>
  <w:style w:type="paragraph" w:styleId="a7">
    <w:name w:val="No Spacing"/>
    <w:uiPriority w:val="1"/>
    <w:qFormat/>
    <w:rsid w:val="006610F8"/>
    <w:pPr>
      <w:spacing w:after="0" w:line="240" w:lineRule="auto"/>
    </w:pPr>
    <w:rPr>
      <w:rFonts w:ascii="Calibri" w:eastAsia="Calibri" w:hAnsi="Calibri" w:cs="Times New Roman"/>
    </w:rPr>
  </w:style>
  <w:style w:type="character" w:customStyle="1" w:styleId="3">
    <w:name w:val="Заголовок №3_"/>
    <w:link w:val="30"/>
    <w:rsid w:val="006610F8"/>
    <w:rPr>
      <w:b/>
      <w:bCs/>
      <w:sz w:val="28"/>
      <w:szCs w:val="28"/>
      <w:shd w:val="clear" w:color="auto" w:fill="FFFFFF"/>
    </w:rPr>
  </w:style>
  <w:style w:type="paragraph" w:customStyle="1" w:styleId="30">
    <w:name w:val="Заголовок №3"/>
    <w:basedOn w:val="a"/>
    <w:link w:val="3"/>
    <w:rsid w:val="006610F8"/>
    <w:pPr>
      <w:widowControl w:val="0"/>
      <w:shd w:val="clear" w:color="auto" w:fill="FFFFFF"/>
      <w:spacing w:before="720" w:after="660" w:line="319" w:lineRule="exact"/>
      <w:jc w:val="center"/>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5073">
      <w:bodyDiv w:val="1"/>
      <w:marLeft w:val="0"/>
      <w:marRight w:val="0"/>
      <w:marTop w:val="0"/>
      <w:marBottom w:val="0"/>
      <w:divBdr>
        <w:top w:val="none" w:sz="0" w:space="0" w:color="auto"/>
        <w:left w:val="none" w:sz="0" w:space="0" w:color="auto"/>
        <w:bottom w:val="none" w:sz="0" w:space="0" w:color="auto"/>
        <w:right w:val="none" w:sz="0" w:space="0" w:color="auto"/>
      </w:divBdr>
    </w:div>
    <w:div w:id="421147479">
      <w:bodyDiv w:val="1"/>
      <w:marLeft w:val="0"/>
      <w:marRight w:val="0"/>
      <w:marTop w:val="0"/>
      <w:marBottom w:val="0"/>
      <w:divBdr>
        <w:top w:val="none" w:sz="0" w:space="0" w:color="auto"/>
        <w:left w:val="none" w:sz="0" w:space="0" w:color="auto"/>
        <w:bottom w:val="none" w:sz="0" w:space="0" w:color="auto"/>
        <w:right w:val="none" w:sz="0" w:space="0" w:color="auto"/>
      </w:divBdr>
    </w:div>
    <w:div w:id="497112600">
      <w:bodyDiv w:val="1"/>
      <w:marLeft w:val="0"/>
      <w:marRight w:val="0"/>
      <w:marTop w:val="0"/>
      <w:marBottom w:val="0"/>
      <w:divBdr>
        <w:top w:val="none" w:sz="0" w:space="0" w:color="auto"/>
        <w:left w:val="none" w:sz="0" w:space="0" w:color="auto"/>
        <w:bottom w:val="none" w:sz="0" w:space="0" w:color="auto"/>
        <w:right w:val="none" w:sz="0" w:space="0" w:color="auto"/>
      </w:divBdr>
    </w:div>
    <w:div w:id="676033905">
      <w:bodyDiv w:val="1"/>
      <w:marLeft w:val="0"/>
      <w:marRight w:val="0"/>
      <w:marTop w:val="0"/>
      <w:marBottom w:val="0"/>
      <w:divBdr>
        <w:top w:val="none" w:sz="0" w:space="0" w:color="auto"/>
        <w:left w:val="none" w:sz="0" w:space="0" w:color="auto"/>
        <w:bottom w:val="none" w:sz="0" w:space="0" w:color="auto"/>
        <w:right w:val="none" w:sz="0" w:space="0" w:color="auto"/>
      </w:divBdr>
    </w:div>
    <w:div w:id="1180051348">
      <w:bodyDiv w:val="1"/>
      <w:marLeft w:val="0"/>
      <w:marRight w:val="0"/>
      <w:marTop w:val="0"/>
      <w:marBottom w:val="0"/>
      <w:divBdr>
        <w:top w:val="none" w:sz="0" w:space="0" w:color="auto"/>
        <w:left w:val="none" w:sz="0" w:space="0" w:color="auto"/>
        <w:bottom w:val="none" w:sz="0" w:space="0" w:color="auto"/>
        <w:right w:val="none" w:sz="0" w:space="0" w:color="auto"/>
      </w:divBdr>
    </w:div>
    <w:div w:id="1242716124">
      <w:bodyDiv w:val="1"/>
      <w:marLeft w:val="0"/>
      <w:marRight w:val="0"/>
      <w:marTop w:val="0"/>
      <w:marBottom w:val="0"/>
      <w:divBdr>
        <w:top w:val="none" w:sz="0" w:space="0" w:color="auto"/>
        <w:left w:val="none" w:sz="0" w:space="0" w:color="auto"/>
        <w:bottom w:val="none" w:sz="0" w:space="0" w:color="auto"/>
        <w:right w:val="none" w:sz="0" w:space="0" w:color="auto"/>
      </w:divBdr>
    </w:div>
    <w:div w:id="1765758213">
      <w:bodyDiv w:val="1"/>
      <w:marLeft w:val="0"/>
      <w:marRight w:val="0"/>
      <w:marTop w:val="0"/>
      <w:marBottom w:val="0"/>
      <w:divBdr>
        <w:top w:val="none" w:sz="0" w:space="0" w:color="auto"/>
        <w:left w:val="none" w:sz="0" w:space="0" w:color="auto"/>
        <w:bottom w:val="none" w:sz="0" w:space="0" w:color="auto"/>
        <w:right w:val="none" w:sz="0" w:space="0" w:color="auto"/>
      </w:divBdr>
    </w:div>
    <w:div w:id="21247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6603EC002FAC228F67B4BC6358EDE63F412EF845A6D9706CC22872E3A59459EB423B0D579E8EEB2FCD0EA969C23CF9C628FBAB2E4F526FY512I" TargetMode="External"/><Relationship Id="rId13" Type="http://schemas.openxmlformats.org/officeDocument/2006/relationships/hyperlink" Target="https://login.consultant.ru/link/?req=doc&amp;base=LAW&amp;n=509977&amp;dst=5475&amp;field=134&amp;date=08.04.2026" TargetMode="External"/><Relationship Id="rId18" Type="http://schemas.openxmlformats.org/officeDocument/2006/relationships/hyperlink" Target="https://login.consultant.ru/link/?req=doc&amp;base=LAW&amp;n=509977&amp;dst=1529&amp;field=134&amp;date=08.04.2026" TargetMode="External"/><Relationship Id="rId26" Type="http://schemas.openxmlformats.org/officeDocument/2006/relationships/hyperlink" Target="https://login.consultant.ru/link/?req=doc&amp;base=LAW&amp;n=509977&amp;dst=5472&amp;field=134&amp;date=08.04.2026" TargetMode="External"/><Relationship Id="rId3" Type="http://schemas.openxmlformats.org/officeDocument/2006/relationships/settings" Target="settings.xml"/><Relationship Id="rId21" Type="http://schemas.openxmlformats.org/officeDocument/2006/relationships/hyperlink" Target="https://login.consultant.ru/link/?req=doc&amp;base=LAW&amp;n=509977&amp;dst=5473&amp;field=134&amp;date=08.04.2026" TargetMode="External"/><Relationship Id="rId7" Type="http://schemas.openxmlformats.org/officeDocument/2006/relationships/hyperlink" Target="consultantplus://offline/ref=7C6603EC002FAC228F67B4BC6358EDE63F412EF845A6D9706CC22872E3A59459EB423B0D579E8EEB2FCD0EA969C23CF9C628FBAB2E4F526FY512I" TargetMode="External"/><Relationship Id="rId12" Type="http://schemas.openxmlformats.org/officeDocument/2006/relationships/hyperlink" Target="https://login.consultant.ru/link/?req=doc&amp;base=LAW&amp;n=509977&amp;dst=5472&amp;field=134&amp;date=08.04.2026" TargetMode="External"/><Relationship Id="rId17" Type="http://schemas.openxmlformats.org/officeDocument/2006/relationships/hyperlink" Target="https://login.consultant.ru/link/?req=doc&amp;base=LAW&amp;n=521784&amp;dst=100019&amp;field=134&amp;date=08.04.2026" TargetMode="External"/><Relationship Id="rId25" Type="http://schemas.openxmlformats.org/officeDocument/2006/relationships/hyperlink" Target="https://login.consultant.ru/link/?req=doc&amp;base=LAW&amp;n=509977&amp;dst=5475&amp;field=134&amp;date=08.04.202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21784&amp;dst=100019&amp;field=134&amp;date=08.04.2026" TargetMode="External"/><Relationship Id="rId20" Type="http://schemas.openxmlformats.org/officeDocument/2006/relationships/hyperlink" Target="https://login.consultant.ru/link/?req=doc&amp;base=LAW&amp;n=509977&amp;dst=5471&amp;field=134&amp;date=08.04.2026" TargetMode="External"/><Relationship Id="rId29" Type="http://schemas.openxmlformats.org/officeDocument/2006/relationships/hyperlink" Target="https://login.consultant.ru/link/?req=doc&amp;base=LAW&amp;n=521784&amp;dst=100019&amp;field=134&amp;date=08.04.2026" TargetMode="External"/><Relationship Id="rId1" Type="http://schemas.openxmlformats.org/officeDocument/2006/relationships/numbering" Target="numbering.xml"/><Relationship Id="rId6" Type="http://schemas.openxmlformats.org/officeDocument/2006/relationships/hyperlink" Target="consultantplus://offline/ref=7C6603EC002FAC228F67B4BC6358EDE63F412EF845A6D9706CC22872E3A59459EB423B0D579E8EEB2FCD0EA969C23CF9C628FBAB2E4F526FY512I" TargetMode="External"/><Relationship Id="rId11" Type="http://schemas.openxmlformats.org/officeDocument/2006/relationships/hyperlink" Target="https://login.consultant.ru/link/?req=doc&amp;base=LAW&amp;n=511791&amp;dst=100361&amp;field=134&amp;date=08.04.2026" TargetMode="External"/><Relationship Id="rId24" Type="http://schemas.openxmlformats.org/officeDocument/2006/relationships/hyperlink" Target="https://login.consultant.ru/link/?req=doc&amp;base=LAW&amp;n=509977&amp;dst=5475&amp;field=134&amp;date=08.04.2026"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eq=doc&amp;base=LAW&amp;n=523235&amp;dst=427&amp;field=134&amp;date=08.04.2026" TargetMode="External"/><Relationship Id="rId23" Type="http://schemas.openxmlformats.org/officeDocument/2006/relationships/hyperlink" Target="https://login.consultant.ru/link/?req=doc&amp;base=LAW&amp;n=509977&amp;dst=5472&amp;field=134&amp;date=08.04.2026" TargetMode="External"/><Relationship Id="rId28" Type="http://schemas.openxmlformats.org/officeDocument/2006/relationships/hyperlink" Target="https://login.consultant.ru/link/?req=doc&amp;base=LAW&amp;n=521784&amp;dst=100019&amp;field=134&amp;date=08.04.2026" TargetMode="External"/><Relationship Id="rId10" Type="http://schemas.openxmlformats.org/officeDocument/2006/relationships/hyperlink" Target="https://login.consultant.ru/link/?req=doc&amp;base=LAW&amp;n=521784&amp;dst=100019&amp;field=134&amp;date=08.04.2026" TargetMode="External"/><Relationship Id="rId19" Type="http://schemas.openxmlformats.org/officeDocument/2006/relationships/hyperlink" Target="https://login.consultant.ru/link/?req=doc&amp;base=LAW&amp;n=509977&amp;dst=5469&amp;field=134&amp;date=08.04.2026" TargetMode="External"/><Relationship Id="rId31" Type="http://schemas.openxmlformats.org/officeDocument/2006/relationships/hyperlink" Target="https://login.consultant.ru/link/?req=doc&amp;base=LAW&amp;n=499769&amp;dst=100278&amp;field=134&amp;date=08.04.2026" TargetMode="External"/><Relationship Id="rId4" Type="http://schemas.openxmlformats.org/officeDocument/2006/relationships/webSettings" Target="webSettings.xml"/><Relationship Id="rId9" Type="http://schemas.openxmlformats.org/officeDocument/2006/relationships/hyperlink" Target="consultantplus://offline/ref=7C6603EC002FAC228F67B4BC6358EDE63F412EF845A6D9706CC22872E3A59459EB423B0D579E8EEB2FCD0EA969C23CF9C628FBAB2E4F526FY512I" TargetMode="External"/><Relationship Id="rId14" Type="http://schemas.openxmlformats.org/officeDocument/2006/relationships/hyperlink" Target="https://login.consultant.ru/link/?req=doc&amp;base=LAW&amp;n=521784&amp;dst=100019&amp;field=134&amp;date=08.04.2026" TargetMode="External"/><Relationship Id="rId22" Type="http://schemas.openxmlformats.org/officeDocument/2006/relationships/hyperlink" Target="https://login.consultant.ru/link/?req=doc&amp;base=LAW&amp;n=509977&amp;dst=5474&amp;field=134&amp;date=08.04.2026" TargetMode="External"/><Relationship Id="rId27" Type="http://schemas.openxmlformats.org/officeDocument/2006/relationships/hyperlink" Target="https://login.consultant.ru/link/?req=doc&amp;base=LAW&amp;n=509977&amp;dst=5633&amp;field=134&amp;date=08.04.2026" TargetMode="External"/><Relationship Id="rId30" Type="http://schemas.openxmlformats.org/officeDocument/2006/relationships/hyperlink" Target="https://login.consultant.ru/link/?req=doc&amp;base=LAW&amp;n=521784&amp;dst=100019&amp;field=134&amp;date=08.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9687</Words>
  <Characters>55216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Нестеренко</dc:creator>
  <cp:lastModifiedBy>m-buro</cp:lastModifiedBy>
  <cp:revision>8</cp:revision>
  <cp:lastPrinted>2026-04-14T08:16:00Z</cp:lastPrinted>
  <dcterms:created xsi:type="dcterms:W3CDTF">2026-04-08T06:11:00Z</dcterms:created>
  <dcterms:modified xsi:type="dcterms:W3CDTF">2026-05-19T03:18:00Z</dcterms:modified>
</cp:coreProperties>
</file>