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D85" w:rsidRDefault="00CB7D85" w:rsidP="00CB7D85">
      <w:pPr>
        <w:tabs>
          <w:tab w:val="left" w:pos="2700"/>
          <w:tab w:val="center" w:pos="4677"/>
          <w:tab w:val="left" w:pos="6103"/>
        </w:tabs>
        <w:spacing w:after="0" w:line="240" w:lineRule="auto"/>
        <w:jc w:val="center"/>
        <w:rPr>
          <w:rFonts w:ascii="Arial" w:hAnsi="Arial" w:cs="Arial"/>
          <w:sz w:val="28"/>
          <w:szCs w:val="28"/>
        </w:rPr>
      </w:pPr>
      <w:r>
        <w:rPr>
          <w:noProof/>
          <w:lang w:eastAsia="ru-RU"/>
        </w:rPr>
        <w:drawing>
          <wp:inline distT="0" distB="0" distL="0" distR="0" wp14:anchorId="2D996528" wp14:editId="70CA7237">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CB7D85" w:rsidRDefault="00CB7D85" w:rsidP="00CB7D85">
      <w:pPr>
        <w:tabs>
          <w:tab w:val="left" w:pos="2700"/>
          <w:tab w:val="center" w:pos="4677"/>
          <w:tab w:val="left" w:pos="6103"/>
        </w:tabs>
        <w:spacing w:after="0" w:line="240" w:lineRule="auto"/>
        <w:jc w:val="center"/>
        <w:rPr>
          <w:rFonts w:ascii="Arial" w:hAnsi="Arial" w:cs="Arial"/>
          <w:sz w:val="28"/>
          <w:szCs w:val="28"/>
        </w:rPr>
      </w:pPr>
    </w:p>
    <w:p w:rsidR="00CB7D85" w:rsidRPr="00B72855" w:rsidRDefault="00CB7D85" w:rsidP="00CB7D85">
      <w:pPr>
        <w:tabs>
          <w:tab w:val="left" w:pos="2700"/>
          <w:tab w:val="center" w:pos="4677"/>
          <w:tab w:val="left" w:pos="6103"/>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CB7D85" w:rsidRPr="00B72855" w:rsidRDefault="00CB7D85" w:rsidP="00CB7D85">
      <w:pPr>
        <w:tabs>
          <w:tab w:val="center" w:pos="4677"/>
          <w:tab w:val="left" w:pos="6103"/>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CB7D85" w:rsidRDefault="00CB7D85" w:rsidP="00CB7D85">
      <w:pPr>
        <w:tabs>
          <w:tab w:val="center" w:pos="4677"/>
          <w:tab w:val="left" w:pos="6103"/>
          <w:tab w:val="left" w:pos="7464"/>
        </w:tabs>
        <w:spacing w:after="0" w:line="240" w:lineRule="auto"/>
        <w:jc w:val="center"/>
        <w:rPr>
          <w:rFonts w:ascii="Arial" w:hAnsi="Arial" w:cs="Arial"/>
          <w:sz w:val="28"/>
          <w:szCs w:val="28"/>
        </w:rPr>
      </w:pPr>
      <w:r>
        <w:rPr>
          <w:rFonts w:ascii="Arial" w:hAnsi="Arial" w:cs="Arial"/>
          <w:sz w:val="28"/>
          <w:szCs w:val="28"/>
        </w:rPr>
        <w:t>Юргинский муниципальный округ</w:t>
      </w:r>
    </w:p>
    <w:p w:rsidR="00CB7D85" w:rsidRDefault="00CB7D85" w:rsidP="00CB7D85">
      <w:pPr>
        <w:tabs>
          <w:tab w:val="center" w:pos="4677"/>
          <w:tab w:val="left" w:pos="4956"/>
          <w:tab w:val="left" w:pos="5664"/>
        </w:tabs>
        <w:spacing w:after="0" w:line="240" w:lineRule="auto"/>
        <w:jc w:val="center"/>
        <w:rPr>
          <w:rFonts w:ascii="Arial" w:hAnsi="Arial" w:cs="Arial"/>
          <w:b/>
          <w:sz w:val="32"/>
          <w:szCs w:val="32"/>
        </w:rPr>
      </w:pPr>
    </w:p>
    <w:p w:rsidR="00CB7D85" w:rsidRDefault="00CB7D85" w:rsidP="00CB7D85">
      <w:pPr>
        <w:keepNext/>
        <w:spacing w:after="0" w:line="240" w:lineRule="auto"/>
        <w:jc w:val="center"/>
        <w:outlineLvl w:val="0"/>
        <w:rPr>
          <w:rFonts w:ascii="Arial" w:hAnsi="Arial" w:cs="Arial"/>
          <w:b/>
          <w:bCs/>
          <w:sz w:val="32"/>
          <w:szCs w:val="32"/>
        </w:rPr>
      </w:pPr>
      <w:r>
        <w:rPr>
          <w:rFonts w:ascii="Arial" w:hAnsi="Arial" w:cs="Arial"/>
          <w:b/>
          <w:bCs/>
          <w:sz w:val="32"/>
          <w:szCs w:val="32"/>
        </w:rPr>
        <w:t>П О С Т А Н О В Л Е Н И Е</w:t>
      </w:r>
    </w:p>
    <w:p w:rsidR="00CB7D85" w:rsidRDefault="00CB7D85" w:rsidP="00CB7D85">
      <w:pPr>
        <w:tabs>
          <w:tab w:val="left" w:pos="5760"/>
        </w:tabs>
        <w:spacing w:after="0" w:line="240" w:lineRule="auto"/>
        <w:jc w:val="center"/>
        <w:rPr>
          <w:rFonts w:ascii="Arial" w:hAnsi="Arial" w:cs="Arial"/>
          <w:sz w:val="26"/>
        </w:rPr>
      </w:pPr>
    </w:p>
    <w:p w:rsidR="00CB7D85" w:rsidRDefault="00CB7D85" w:rsidP="00CB7D85">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CB7D85" w:rsidRPr="00CB7D85" w:rsidRDefault="00CB7D85" w:rsidP="00CB7D85">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CB7D85" w:rsidRPr="00CB7D85" w:rsidTr="005A5CD0">
        <w:trPr>
          <w:trHeight w:val="328"/>
          <w:jc w:val="center"/>
        </w:trPr>
        <w:tc>
          <w:tcPr>
            <w:tcW w:w="784" w:type="dxa"/>
            <w:hideMark/>
          </w:tcPr>
          <w:p w:rsidR="00CB7D85" w:rsidRPr="00CB7D85" w:rsidRDefault="00CB7D85" w:rsidP="00CB7D85">
            <w:pPr>
              <w:spacing w:after="0" w:line="240" w:lineRule="auto"/>
              <w:ind w:right="-321"/>
              <w:jc w:val="center"/>
              <w:rPr>
                <w:rFonts w:ascii="Times New Roman" w:hAnsi="Times New Roman" w:cs="Times New Roman"/>
                <w:sz w:val="28"/>
                <w:szCs w:val="28"/>
              </w:rPr>
            </w:pPr>
            <w:r w:rsidRPr="00CB7D85">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CB7D85" w:rsidRPr="00CB7D85" w:rsidRDefault="00EA078E" w:rsidP="00CB7D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361" w:type="dxa"/>
            <w:hideMark/>
          </w:tcPr>
          <w:p w:rsidR="00CB7D85" w:rsidRPr="00CB7D85" w:rsidRDefault="00CB7D85" w:rsidP="00CB7D85">
            <w:pPr>
              <w:spacing w:after="0" w:line="240" w:lineRule="auto"/>
              <w:ind w:left="-74"/>
              <w:jc w:val="center"/>
              <w:rPr>
                <w:rFonts w:ascii="Times New Roman" w:hAnsi="Times New Roman" w:cs="Times New Roman"/>
                <w:sz w:val="28"/>
                <w:szCs w:val="28"/>
              </w:rPr>
            </w:pPr>
            <w:r w:rsidRPr="00CB7D85">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CB7D85" w:rsidRPr="00CB7D85" w:rsidRDefault="00EA078E" w:rsidP="00CB7D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06</w:t>
            </w:r>
          </w:p>
        </w:tc>
        <w:tc>
          <w:tcPr>
            <w:tcW w:w="486" w:type="dxa"/>
            <w:hideMark/>
          </w:tcPr>
          <w:p w:rsidR="00CB7D85" w:rsidRPr="00CB7D85" w:rsidRDefault="00CB7D85" w:rsidP="00CB7D85">
            <w:pPr>
              <w:spacing w:after="0" w:line="240" w:lineRule="auto"/>
              <w:ind w:right="-76"/>
              <w:jc w:val="center"/>
              <w:rPr>
                <w:rFonts w:ascii="Times New Roman" w:hAnsi="Times New Roman" w:cs="Times New Roman"/>
                <w:sz w:val="28"/>
                <w:szCs w:val="28"/>
              </w:rPr>
            </w:pPr>
            <w:r w:rsidRPr="00CB7D85">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CB7D85" w:rsidRPr="00CB7D85" w:rsidRDefault="00EA078E" w:rsidP="00CB7D85">
            <w:pPr>
              <w:spacing w:after="0" w:line="240" w:lineRule="auto"/>
              <w:ind w:right="-152"/>
              <w:jc w:val="center"/>
              <w:rPr>
                <w:rFonts w:ascii="Times New Roman" w:hAnsi="Times New Roman" w:cs="Times New Roman"/>
                <w:sz w:val="28"/>
                <w:szCs w:val="28"/>
              </w:rPr>
            </w:pPr>
            <w:r>
              <w:rPr>
                <w:rFonts w:ascii="Times New Roman" w:hAnsi="Times New Roman" w:cs="Times New Roman"/>
                <w:sz w:val="28"/>
                <w:szCs w:val="28"/>
              </w:rPr>
              <w:t>26</w:t>
            </w:r>
          </w:p>
        </w:tc>
        <w:tc>
          <w:tcPr>
            <w:tcW w:w="506" w:type="dxa"/>
            <w:hideMark/>
          </w:tcPr>
          <w:p w:rsidR="00CB7D85" w:rsidRPr="00CB7D85" w:rsidRDefault="00CB7D85" w:rsidP="00CB7D85">
            <w:pPr>
              <w:spacing w:after="0" w:line="240" w:lineRule="auto"/>
              <w:jc w:val="center"/>
              <w:rPr>
                <w:rFonts w:ascii="Times New Roman" w:hAnsi="Times New Roman" w:cs="Times New Roman"/>
                <w:sz w:val="28"/>
                <w:szCs w:val="28"/>
              </w:rPr>
            </w:pPr>
          </w:p>
        </w:tc>
        <w:tc>
          <w:tcPr>
            <w:tcW w:w="805" w:type="dxa"/>
          </w:tcPr>
          <w:p w:rsidR="00CB7D85" w:rsidRPr="00CB7D85" w:rsidRDefault="00CB7D85" w:rsidP="00CB7D85">
            <w:pPr>
              <w:spacing w:after="0" w:line="240" w:lineRule="auto"/>
              <w:jc w:val="center"/>
              <w:rPr>
                <w:rFonts w:ascii="Times New Roman" w:hAnsi="Times New Roman" w:cs="Times New Roman"/>
                <w:sz w:val="28"/>
                <w:szCs w:val="28"/>
              </w:rPr>
            </w:pPr>
          </w:p>
        </w:tc>
        <w:tc>
          <w:tcPr>
            <w:tcW w:w="692" w:type="dxa"/>
            <w:hideMark/>
          </w:tcPr>
          <w:p w:rsidR="00CB7D85" w:rsidRPr="00CB7D85" w:rsidRDefault="00CB7D85" w:rsidP="00CB7D85">
            <w:pPr>
              <w:spacing w:after="0" w:line="240" w:lineRule="auto"/>
              <w:jc w:val="center"/>
              <w:rPr>
                <w:rFonts w:ascii="Times New Roman" w:hAnsi="Times New Roman" w:cs="Times New Roman"/>
                <w:sz w:val="28"/>
                <w:szCs w:val="28"/>
              </w:rPr>
            </w:pPr>
            <w:r w:rsidRPr="00CB7D85">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CB7D85" w:rsidRPr="00CB7D85" w:rsidRDefault="00EA078E" w:rsidP="00CB7D8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90-МНА</w:t>
            </w:r>
          </w:p>
        </w:tc>
      </w:tr>
    </w:tbl>
    <w:p w:rsidR="00CB7D85" w:rsidRPr="00CB7D85" w:rsidRDefault="00CB7D85" w:rsidP="00CB7D85">
      <w:pPr>
        <w:spacing w:after="0" w:line="240" w:lineRule="auto"/>
        <w:ind w:firstLine="709"/>
        <w:jc w:val="center"/>
        <w:rPr>
          <w:rFonts w:ascii="Times New Roman" w:hAnsi="Times New Roman" w:cs="Times New Roman"/>
          <w:sz w:val="26"/>
          <w:szCs w:val="26"/>
        </w:rPr>
      </w:pPr>
    </w:p>
    <w:p w:rsidR="00CB7D85" w:rsidRPr="00CB7D85" w:rsidRDefault="00CB7D85" w:rsidP="00CB7D85">
      <w:pPr>
        <w:spacing w:after="0" w:line="240" w:lineRule="auto"/>
        <w:ind w:firstLine="709"/>
        <w:jc w:val="center"/>
        <w:rPr>
          <w:rFonts w:ascii="Times New Roman" w:hAnsi="Times New Roman" w:cs="Times New Roman"/>
          <w:sz w:val="26"/>
          <w:szCs w:val="26"/>
        </w:rPr>
      </w:pPr>
    </w:p>
    <w:p w:rsidR="00CB7D85" w:rsidRDefault="00CB7D85" w:rsidP="00CB7D85">
      <w:pPr>
        <w:spacing w:after="0" w:line="240" w:lineRule="auto"/>
        <w:ind w:firstLine="709"/>
        <w:jc w:val="center"/>
        <w:rPr>
          <w:rFonts w:ascii="Times New Roman" w:eastAsia="Times New Roman" w:hAnsi="Times New Roman" w:cs="Times New Roman"/>
          <w:b/>
          <w:sz w:val="26"/>
          <w:szCs w:val="26"/>
          <w:lang w:eastAsia="ru-RU"/>
        </w:rPr>
      </w:pPr>
      <w:r w:rsidRPr="00CB7D85">
        <w:rPr>
          <w:rFonts w:ascii="Times New Roman" w:eastAsia="Times New Roman" w:hAnsi="Times New Roman" w:cs="Times New Roman"/>
          <w:b/>
          <w:sz w:val="26"/>
          <w:szCs w:val="26"/>
          <w:lang w:eastAsia="ru-RU"/>
        </w:rPr>
        <w:t>Об утвержден</w:t>
      </w:r>
      <w:r>
        <w:rPr>
          <w:rFonts w:ascii="Times New Roman" w:eastAsia="Times New Roman" w:hAnsi="Times New Roman" w:cs="Times New Roman"/>
          <w:b/>
          <w:sz w:val="26"/>
          <w:szCs w:val="26"/>
          <w:lang w:eastAsia="ru-RU"/>
        </w:rPr>
        <w:t>ии административного регламента</w:t>
      </w:r>
    </w:p>
    <w:p w:rsidR="00CB7D85" w:rsidRDefault="00CB7D85" w:rsidP="00CB7D85">
      <w:pPr>
        <w:spacing w:after="0" w:line="240" w:lineRule="auto"/>
        <w:ind w:firstLine="709"/>
        <w:jc w:val="center"/>
        <w:rPr>
          <w:rFonts w:ascii="Times New Roman" w:eastAsia="Times New Roman" w:hAnsi="Times New Roman" w:cs="Times New Roman"/>
          <w:b/>
          <w:sz w:val="26"/>
          <w:szCs w:val="26"/>
          <w:lang w:eastAsia="ru-RU"/>
        </w:rPr>
      </w:pPr>
      <w:r w:rsidRPr="00CB7D85">
        <w:rPr>
          <w:rFonts w:ascii="Times New Roman" w:eastAsia="Times New Roman" w:hAnsi="Times New Roman" w:cs="Times New Roman"/>
          <w:b/>
          <w:sz w:val="26"/>
          <w:szCs w:val="26"/>
          <w:lang w:eastAsia="ru-RU"/>
        </w:rPr>
        <w:t xml:space="preserve">предоставления муниципальной </w:t>
      </w:r>
      <w:r>
        <w:rPr>
          <w:rFonts w:ascii="Times New Roman" w:eastAsia="Times New Roman" w:hAnsi="Times New Roman" w:cs="Times New Roman"/>
          <w:b/>
          <w:sz w:val="26"/>
          <w:szCs w:val="26"/>
          <w:lang w:eastAsia="ru-RU"/>
        </w:rPr>
        <w:t>услуги «Предоставление</w:t>
      </w:r>
    </w:p>
    <w:p w:rsidR="00CB7D85" w:rsidRPr="00CB7D85" w:rsidRDefault="00CB7D85" w:rsidP="00CB7D85">
      <w:pPr>
        <w:spacing w:after="0" w:line="240" w:lineRule="auto"/>
        <w:ind w:firstLine="709"/>
        <w:jc w:val="center"/>
        <w:rPr>
          <w:rFonts w:ascii="Times New Roman" w:hAnsi="Times New Roman" w:cs="Times New Roman"/>
          <w:sz w:val="26"/>
          <w:szCs w:val="26"/>
        </w:rPr>
      </w:pPr>
      <w:r w:rsidRPr="00CB7D85">
        <w:rPr>
          <w:rFonts w:ascii="Times New Roman" w:eastAsia="Times New Roman" w:hAnsi="Times New Roman" w:cs="Times New Roman"/>
          <w:b/>
          <w:sz w:val="26"/>
          <w:szCs w:val="26"/>
          <w:lang w:eastAsia="ru-RU"/>
        </w:rPr>
        <w:t>в собственность, аренду, постоянное (бессрочное) пользование, безвозмездное пользование земельного участка без проведения торгов»</w:t>
      </w:r>
    </w:p>
    <w:p w:rsidR="00031225" w:rsidRPr="00CB7D85" w:rsidRDefault="00031225" w:rsidP="00CB7D85">
      <w:pPr>
        <w:widowControl w:val="0"/>
        <w:spacing w:after="0" w:line="240" w:lineRule="auto"/>
        <w:ind w:firstLine="709"/>
        <w:jc w:val="center"/>
        <w:rPr>
          <w:rFonts w:ascii="Times New Roman" w:eastAsia="Times New Roman" w:hAnsi="Times New Roman" w:cs="Times New Roman"/>
          <w:sz w:val="26"/>
          <w:szCs w:val="26"/>
          <w:lang w:eastAsia="ru-RU"/>
        </w:rPr>
      </w:pPr>
    </w:p>
    <w:p w:rsidR="00031225" w:rsidRPr="00CB7D85" w:rsidRDefault="00031225" w:rsidP="00CB7D85">
      <w:pPr>
        <w:widowControl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В соответствии с Земельным кодексом Российской Федерации, </w:t>
      </w:r>
      <w:r w:rsidR="00043826" w:rsidRPr="00CB7D85">
        <w:rPr>
          <w:rFonts w:ascii="Times New Roman" w:eastAsia="Times New Roman" w:hAnsi="Times New Roman" w:cs="Times New Roman"/>
          <w:sz w:val="26"/>
          <w:szCs w:val="26"/>
          <w:lang w:eastAsia="ru-RU"/>
        </w:rPr>
        <w:t>Федеральным законом от 20.03.2025 №33-ФЗ «Об общих принципах организации местного самоуправления в единой системе публичной власти»</w:t>
      </w:r>
      <w:r w:rsidRPr="00CB7D85">
        <w:rPr>
          <w:rFonts w:ascii="Times New Roman" w:eastAsia="Times New Roman" w:hAnsi="Times New Roman" w:cs="Times New Roman"/>
          <w:sz w:val="26"/>
          <w:szCs w:val="26"/>
          <w:lang w:eastAsia="ru-RU"/>
        </w:rPr>
        <w:t xml:space="preserve">, Федеральным законом </w:t>
      </w:r>
      <w:r w:rsidR="00CB7D85">
        <w:rPr>
          <w:rFonts w:ascii="Times New Roman" w:eastAsia="Times New Roman" w:hAnsi="Times New Roman" w:cs="Times New Roman"/>
          <w:sz w:val="26"/>
          <w:szCs w:val="26"/>
          <w:lang w:eastAsia="ru-RU"/>
        </w:rPr>
        <w:t xml:space="preserve">                </w:t>
      </w:r>
      <w:r w:rsidRPr="00CB7D85">
        <w:rPr>
          <w:rFonts w:ascii="Times New Roman" w:eastAsia="Times New Roman" w:hAnsi="Times New Roman" w:cs="Times New Roman"/>
          <w:sz w:val="26"/>
          <w:szCs w:val="26"/>
          <w:lang w:eastAsia="ru-RU"/>
        </w:rPr>
        <w:t xml:space="preserve">от 27.07.2010 № 210-ФЗ «Об организации предоставления государственных </w:t>
      </w:r>
      <w:r w:rsidR="00CB7D85">
        <w:rPr>
          <w:rFonts w:ascii="Times New Roman" w:eastAsia="Times New Roman" w:hAnsi="Times New Roman" w:cs="Times New Roman"/>
          <w:sz w:val="26"/>
          <w:szCs w:val="26"/>
          <w:lang w:eastAsia="ru-RU"/>
        </w:rPr>
        <w:t xml:space="preserve">                     </w:t>
      </w:r>
      <w:r w:rsidRPr="00CB7D85">
        <w:rPr>
          <w:rFonts w:ascii="Times New Roman" w:eastAsia="Times New Roman" w:hAnsi="Times New Roman" w:cs="Times New Roman"/>
          <w:sz w:val="26"/>
          <w:szCs w:val="26"/>
          <w:lang w:eastAsia="ru-RU"/>
        </w:rPr>
        <w:t>и муниципальных услуг», постановлением администрации Юргинского муниципального округа от 29.10.2025 №130-МНА «Об утверждении порядка разработки и утверждения административных регламентов предоставления муниципальных услуг», Уставом муниципального образования Юргинский муниципальный округ Кемеровской области-Кузбасса:</w:t>
      </w:r>
    </w:p>
    <w:p w:rsidR="00031225" w:rsidRPr="00CB7D85" w:rsidRDefault="00CB7D85" w:rsidP="00CB7D85">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031225" w:rsidRPr="00CB7D85">
        <w:rPr>
          <w:rFonts w:ascii="Times New Roman" w:eastAsia="Times New Roman" w:hAnsi="Times New Roman" w:cs="Times New Roman"/>
          <w:sz w:val="26"/>
          <w:szCs w:val="26"/>
          <w:lang w:eastAsia="ru-RU"/>
        </w:rPr>
        <w:t xml:space="preserve">Утвердить административный регламент </w:t>
      </w:r>
      <w:r w:rsidR="009571BC" w:rsidRPr="00CB7D85">
        <w:rPr>
          <w:rFonts w:ascii="Times New Roman" w:eastAsia="Times New Roman" w:hAnsi="Times New Roman" w:cs="Times New Roman"/>
          <w:sz w:val="26"/>
          <w:szCs w:val="26"/>
          <w:lang w:eastAsia="ru-RU"/>
        </w:rPr>
        <w:t>предоставления</w:t>
      </w:r>
      <w:r w:rsidR="00031225" w:rsidRPr="00CB7D85">
        <w:rPr>
          <w:rFonts w:ascii="Times New Roman" w:eastAsia="Times New Roman" w:hAnsi="Times New Roman" w:cs="Times New Roman"/>
          <w:sz w:val="26"/>
          <w:szCs w:val="26"/>
          <w:lang w:eastAsia="ru-RU"/>
        </w:rPr>
        <w:t xml:space="preserve"> муниципальной услуги «Предоставление в собственность, аренду, постоянное (бессрочное) пользование, безвозмездное пользование земельного участка без проведения торгов», согласно Приложению.</w:t>
      </w:r>
    </w:p>
    <w:p w:rsidR="00031225" w:rsidRPr="00CB7D85" w:rsidRDefault="00031225" w:rsidP="00CB7D85">
      <w:pPr>
        <w:widowControl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2. Признать утратившим силу:</w:t>
      </w:r>
    </w:p>
    <w:p w:rsidR="00031225" w:rsidRPr="00CB7D85" w:rsidRDefault="00031225" w:rsidP="00CB7D85">
      <w:pPr>
        <w:widowControl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 постановление администрации Юргинского муниципального округа </w:t>
      </w:r>
      <w:r w:rsidR="00CB7D85">
        <w:rPr>
          <w:rFonts w:ascii="Times New Roman" w:eastAsia="Times New Roman" w:hAnsi="Times New Roman" w:cs="Times New Roman"/>
          <w:sz w:val="26"/>
          <w:szCs w:val="26"/>
          <w:lang w:eastAsia="ru-RU"/>
        </w:rPr>
        <w:t xml:space="preserve">                 </w:t>
      </w:r>
      <w:r w:rsidRPr="00CB7D85">
        <w:rPr>
          <w:rFonts w:ascii="Times New Roman" w:eastAsia="Times New Roman" w:hAnsi="Times New Roman" w:cs="Times New Roman"/>
          <w:sz w:val="26"/>
          <w:szCs w:val="26"/>
          <w:lang w:eastAsia="ru-RU"/>
        </w:rPr>
        <w:t>от 28.07.2021 №92-МНА «Об утверждении административного регламента</w:t>
      </w:r>
      <w:r w:rsidR="00CB7D85">
        <w:rPr>
          <w:rFonts w:ascii="Times New Roman" w:eastAsia="Times New Roman" w:hAnsi="Times New Roman" w:cs="Times New Roman"/>
          <w:sz w:val="26"/>
          <w:szCs w:val="26"/>
          <w:lang w:eastAsia="ru-RU"/>
        </w:rPr>
        <w:t xml:space="preserve">                      </w:t>
      </w:r>
      <w:r w:rsidRPr="00CB7D85">
        <w:rPr>
          <w:rFonts w:ascii="Times New Roman" w:eastAsia="Times New Roman" w:hAnsi="Times New Roman" w:cs="Times New Roman"/>
          <w:sz w:val="26"/>
          <w:szCs w:val="26"/>
          <w:lang w:eastAsia="ru-RU"/>
        </w:rPr>
        <w:t xml:space="preserve"> по предоставлению муниципальной услуги «Предоставление в собственность, аренду, постоянное (бессрочное) пользование, безвозмездное поль</w:t>
      </w:r>
      <w:r w:rsidR="00CB7D85">
        <w:rPr>
          <w:rFonts w:ascii="Times New Roman" w:eastAsia="Times New Roman" w:hAnsi="Times New Roman" w:cs="Times New Roman"/>
          <w:sz w:val="26"/>
          <w:szCs w:val="26"/>
          <w:lang w:eastAsia="ru-RU"/>
        </w:rPr>
        <w:t xml:space="preserve">зование земельного участка без </w:t>
      </w:r>
      <w:r w:rsidRPr="00CB7D85">
        <w:rPr>
          <w:rFonts w:ascii="Times New Roman" w:eastAsia="Times New Roman" w:hAnsi="Times New Roman" w:cs="Times New Roman"/>
          <w:sz w:val="26"/>
          <w:szCs w:val="26"/>
          <w:lang w:eastAsia="ru-RU"/>
        </w:rPr>
        <w:t>проведения торгов»;</w:t>
      </w:r>
    </w:p>
    <w:p w:rsidR="00031225" w:rsidRPr="00CB7D85" w:rsidRDefault="00031225" w:rsidP="00CB7D85">
      <w:pPr>
        <w:widowControl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 постановление администрации Юргинского муниципального округа </w:t>
      </w:r>
      <w:r w:rsidR="00CB7D85">
        <w:rPr>
          <w:rFonts w:ascii="Times New Roman" w:eastAsia="Times New Roman" w:hAnsi="Times New Roman" w:cs="Times New Roman"/>
          <w:sz w:val="26"/>
          <w:szCs w:val="26"/>
          <w:lang w:eastAsia="ru-RU"/>
        </w:rPr>
        <w:t xml:space="preserve">                   </w:t>
      </w:r>
      <w:r w:rsidRPr="00CB7D85">
        <w:rPr>
          <w:rFonts w:ascii="Times New Roman" w:eastAsia="Times New Roman" w:hAnsi="Times New Roman" w:cs="Times New Roman"/>
          <w:sz w:val="26"/>
          <w:szCs w:val="26"/>
          <w:lang w:eastAsia="ru-RU"/>
        </w:rPr>
        <w:t>от 29.12.2023 №113-МНА «О внесении изменений в постановление администрации Юргинского муниципального округа от 28.07.2021 №92-МНА «Об утверждении административного регламента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без проведения торгов».</w:t>
      </w:r>
    </w:p>
    <w:p w:rsidR="00031225" w:rsidRPr="00CB7D85" w:rsidRDefault="00031225" w:rsidP="00CB7D85">
      <w:pPr>
        <w:widowControl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3. Опубликовать настоящее постановление на официальном сайте администрации Юргинского муниципального округа в информационно-телекоммуникационной сети «Интернет».</w:t>
      </w:r>
    </w:p>
    <w:p w:rsidR="00031225" w:rsidRPr="00CB7D85" w:rsidRDefault="00CB7D85" w:rsidP="00CB7D85">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4. </w:t>
      </w:r>
      <w:r w:rsidR="00031225" w:rsidRPr="00CB7D85">
        <w:rPr>
          <w:rFonts w:ascii="Times New Roman" w:eastAsia="Times New Roman" w:hAnsi="Times New Roman" w:cs="Times New Roman"/>
          <w:sz w:val="26"/>
          <w:szCs w:val="26"/>
          <w:lang w:eastAsia="ru-RU"/>
        </w:rPr>
        <w:t xml:space="preserve">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w:t>
      </w:r>
      <w:r w:rsidR="00031225" w:rsidRPr="00CB7D85">
        <w:rPr>
          <w:rFonts w:ascii="Times New Roman" w:eastAsia="Times New Roman" w:hAnsi="Times New Roman" w:cs="Times New Roman"/>
          <w:sz w:val="26"/>
          <w:szCs w:val="26"/>
          <w:lang w:val="en-US" w:eastAsia="ru-RU"/>
        </w:rPr>
        <w:t>vestnik</w:t>
      </w:r>
      <w:r w:rsidR="00031225" w:rsidRPr="00CB7D85">
        <w:rPr>
          <w:rFonts w:ascii="Times New Roman" w:eastAsia="Times New Roman" w:hAnsi="Times New Roman" w:cs="Times New Roman"/>
          <w:sz w:val="26"/>
          <w:szCs w:val="26"/>
          <w:lang w:eastAsia="ru-RU"/>
        </w:rPr>
        <w:t>-</w:t>
      </w:r>
      <w:r w:rsidR="00031225" w:rsidRPr="00CB7D85">
        <w:rPr>
          <w:rFonts w:ascii="Times New Roman" w:eastAsia="Times New Roman" w:hAnsi="Times New Roman" w:cs="Times New Roman"/>
          <w:sz w:val="26"/>
          <w:szCs w:val="26"/>
          <w:lang w:val="en-US" w:eastAsia="ru-RU"/>
        </w:rPr>
        <w:t>umo</w:t>
      </w:r>
      <w:r w:rsidR="00031225" w:rsidRPr="00CB7D85">
        <w:rPr>
          <w:rFonts w:ascii="Times New Roman" w:eastAsia="Times New Roman" w:hAnsi="Times New Roman" w:cs="Times New Roman"/>
          <w:sz w:val="26"/>
          <w:szCs w:val="26"/>
          <w:lang w:eastAsia="ru-RU"/>
        </w:rPr>
        <w:t>.</w:t>
      </w:r>
      <w:r w:rsidR="00031225" w:rsidRPr="00CB7D85">
        <w:rPr>
          <w:rFonts w:ascii="Times New Roman" w:eastAsia="Times New Roman" w:hAnsi="Times New Roman" w:cs="Times New Roman"/>
          <w:sz w:val="26"/>
          <w:szCs w:val="26"/>
          <w:lang w:val="en-US" w:eastAsia="ru-RU"/>
        </w:rPr>
        <w:t>ru</w:t>
      </w:r>
      <w:r w:rsidR="00031225" w:rsidRPr="00CB7D85">
        <w:rPr>
          <w:rFonts w:ascii="Times New Roman" w:eastAsia="Times New Roman" w:hAnsi="Times New Roman" w:cs="Times New Roman"/>
          <w:sz w:val="26"/>
          <w:szCs w:val="26"/>
          <w:lang w:eastAsia="ru-RU"/>
        </w:rPr>
        <w:t>).</w:t>
      </w:r>
    </w:p>
    <w:p w:rsidR="00031225" w:rsidRPr="00CB7D85" w:rsidRDefault="00CB7D85" w:rsidP="00CB7D85">
      <w:pPr>
        <w:widowControl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w:t>
      </w:r>
      <w:r w:rsidR="00031225" w:rsidRPr="00CB7D85">
        <w:rPr>
          <w:rFonts w:ascii="Times New Roman" w:eastAsia="Times New Roman" w:hAnsi="Times New Roman" w:cs="Times New Roman"/>
          <w:sz w:val="26"/>
          <w:szCs w:val="26"/>
          <w:lang w:eastAsia="ru-RU"/>
        </w:rPr>
        <w:t xml:space="preserve">Контроль исполнения постановления возложить на председателя Комитета по управлению муниципальным имуществом Юргинского муниципального </w:t>
      </w:r>
      <w:r>
        <w:rPr>
          <w:rFonts w:ascii="Times New Roman" w:eastAsia="Times New Roman" w:hAnsi="Times New Roman" w:cs="Times New Roman"/>
          <w:sz w:val="26"/>
          <w:szCs w:val="26"/>
          <w:lang w:eastAsia="ru-RU"/>
        </w:rPr>
        <w:t xml:space="preserve">                       </w:t>
      </w:r>
      <w:r w:rsidR="00031225" w:rsidRPr="00CB7D85">
        <w:rPr>
          <w:rFonts w:ascii="Times New Roman" w:eastAsia="Times New Roman" w:hAnsi="Times New Roman" w:cs="Times New Roman"/>
          <w:sz w:val="26"/>
          <w:szCs w:val="26"/>
          <w:lang w:eastAsia="ru-RU"/>
        </w:rPr>
        <w:t>округа М.И. Шац.</w:t>
      </w:r>
    </w:p>
    <w:p w:rsidR="00031225" w:rsidRPr="00CB7D85" w:rsidRDefault="00031225" w:rsidP="00CB7D85">
      <w:pPr>
        <w:widowControl w:val="0"/>
        <w:spacing w:after="0" w:line="240" w:lineRule="auto"/>
        <w:ind w:firstLine="709"/>
        <w:jc w:val="both"/>
        <w:rPr>
          <w:rFonts w:ascii="Times New Roman" w:eastAsia="Times New Roman" w:hAnsi="Times New Roman" w:cs="Times New Roman"/>
          <w:sz w:val="26"/>
          <w:szCs w:val="26"/>
          <w:lang w:eastAsia="ru-RU"/>
        </w:rPr>
      </w:pPr>
    </w:p>
    <w:p w:rsidR="00031225" w:rsidRPr="00CB7D85" w:rsidRDefault="00031225" w:rsidP="00CB7D85">
      <w:pPr>
        <w:widowControl w:val="0"/>
        <w:spacing w:after="0" w:line="240" w:lineRule="auto"/>
        <w:ind w:firstLine="709"/>
        <w:jc w:val="both"/>
        <w:rPr>
          <w:rFonts w:ascii="Times New Roman" w:eastAsia="Times New Roman" w:hAnsi="Times New Roman" w:cs="Times New Roman"/>
          <w:sz w:val="26"/>
          <w:szCs w:val="26"/>
          <w:lang w:eastAsia="ru-RU"/>
        </w:rPr>
      </w:pPr>
    </w:p>
    <w:p w:rsidR="00CB7D85" w:rsidRPr="00CB7D85" w:rsidRDefault="00CB7D85" w:rsidP="00CB7D85">
      <w:pPr>
        <w:widowControl w:val="0"/>
        <w:spacing w:after="0" w:line="240" w:lineRule="auto"/>
        <w:ind w:firstLine="709"/>
        <w:jc w:val="both"/>
        <w:rPr>
          <w:rFonts w:ascii="Times New Roman" w:eastAsia="Times New Roman" w:hAnsi="Times New Roman" w:cs="Times New Roman"/>
          <w:sz w:val="26"/>
          <w:szCs w:val="26"/>
          <w:lang w:eastAsia="ru-RU"/>
        </w:rPr>
      </w:pPr>
    </w:p>
    <w:p w:rsidR="00CB7D85" w:rsidRPr="00CB7D85" w:rsidRDefault="00CB7D85" w:rsidP="00CB7D85">
      <w:pPr>
        <w:widowControl w:val="0"/>
        <w:spacing w:after="0" w:line="240" w:lineRule="auto"/>
        <w:ind w:firstLine="709"/>
        <w:jc w:val="both"/>
        <w:rPr>
          <w:rFonts w:ascii="Times New Roman" w:eastAsia="Times New Roman" w:hAnsi="Times New Roman" w:cs="Times New Roman"/>
          <w:sz w:val="26"/>
          <w:szCs w:val="26"/>
          <w:lang w:eastAsia="ru-RU"/>
        </w:rPr>
      </w:pPr>
    </w:p>
    <w:tbl>
      <w:tblPr>
        <w:tblW w:w="9606" w:type="dxa"/>
        <w:tblLook w:val="04A0" w:firstRow="1" w:lastRow="0" w:firstColumn="1" w:lastColumn="0" w:noHBand="0" w:noVBand="1"/>
      </w:tblPr>
      <w:tblGrid>
        <w:gridCol w:w="6062"/>
        <w:gridCol w:w="3544"/>
      </w:tblGrid>
      <w:tr w:rsidR="00CB7D85" w:rsidRPr="00CB7D85" w:rsidTr="005A5CD0">
        <w:tc>
          <w:tcPr>
            <w:tcW w:w="6062" w:type="dxa"/>
            <w:hideMark/>
          </w:tcPr>
          <w:p w:rsidR="00CB7D85" w:rsidRPr="00CB7D85" w:rsidRDefault="00CB7D85" w:rsidP="00CB7D85">
            <w:pPr>
              <w:tabs>
                <w:tab w:val="left" w:pos="969"/>
                <w:tab w:val="left" w:pos="1083"/>
              </w:tabs>
              <w:spacing w:after="0" w:line="240" w:lineRule="auto"/>
              <w:ind w:firstLine="709"/>
              <w:jc w:val="both"/>
              <w:rPr>
                <w:rFonts w:ascii="Times New Roman" w:hAnsi="Times New Roman" w:cs="Times New Roman"/>
                <w:sz w:val="26"/>
                <w:szCs w:val="26"/>
              </w:rPr>
            </w:pPr>
            <w:r w:rsidRPr="00CB7D85">
              <w:rPr>
                <w:rFonts w:ascii="Times New Roman" w:hAnsi="Times New Roman" w:cs="Times New Roman"/>
                <w:sz w:val="26"/>
                <w:szCs w:val="26"/>
              </w:rPr>
              <w:t>Глава Юргинского</w:t>
            </w:r>
          </w:p>
          <w:p w:rsidR="00CB7D85" w:rsidRPr="00CB7D85" w:rsidRDefault="00CB7D85" w:rsidP="00CB7D85">
            <w:pPr>
              <w:tabs>
                <w:tab w:val="left" w:pos="969"/>
                <w:tab w:val="left" w:pos="1083"/>
              </w:tabs>
              <w:spacing w:after="0" w:line="240" w:lineRule="auto"/>
              <w:ind w:firstLine="709"/>
              <w:jc w:val="both"/>
              <w:rPr>
                <w:rFonts w:ascii="Times New Roman" w:hAnsi="Times New Roman" w:cs="Times New Roman"/>
                <w:sz w:val="26"/>
                <w:szCs w:val="26"/>
              </w:rPr>
            </w:pPr>
            <w:r w:rsidRPr="00CB7D85">
              <w:rPr>
                <w:rFonts w:ascii="Times New Roman" w:hAnsi="Times New Roman" w:cs="Times New Roman"/>
                <w:sz w:val="26"/>
                <w:szCs w:val="26"/>
              </w:rPr>
              <w:t>муниципального округа</w:t>
            </w:r>
          </w:p>
        </w:tc>
        <w:tc>
          <w:tcPr>
            <w:tcW w:w="3544" w:type="dxa"/>
          </w:tcPr>
          <w:p w:rsidR="00CB7D85" w:rsidRPr="00CB7D85" w:rsidRDefault="00CB7D85" w:rsidP="00CB7D85">
            <w:pPr>
              <w:tabs>
                <w:tab w:val="left" w:pos="969"/>
                <w:tab w:val="left" w:pos="1083"/>
              </w:tabs>
              <w:spacing w:after="0" w:line="240" w:lineRule="auto"/>
              <w:ind w:firstLine="709"/>
              <w:jc w:val="both"/>
              <w:rPr>
                <w:rFonts w:ascii="Times New Roman" w:hAnsi="Times New Roman" w:cs="Times New Roman"/>
                <w:sz w:val="26"/>
                <w:szCs w:val="26"/>
              </w:rPr>
            </w:pPr>
          </w:p>
          <w:p w:rsidR="00CB7D85" w:rsidRPr="00CB7D85" w:rsidRDefault="00CB7D85" w:rsidP="00CB7D85">
            <w:pPr>
              <w:spacing w:after="0" w:line="240" w:lineRule="auto"/>
              <w:ind w:firstLine="709"/>
              <w:jc w:val="both"/>
              <w:rPr>
                <w:rFonts w:ascii="Times New Roman" w:hAnsi="Times New Roman" w:cs="Times New Roman"/>
                <w:sz w:val="26"/>
                <w:szCs w:val="26"/>
              </w:rPr>
            </w:pPr>
            <w:r w:rsidRPr="00CB7D85">
              <w:rPr>
                <w:rFonts w:ascii="Times New Roman" w:hAnsi="Times New Roman" w:cs="Times New Roman"/>
                <w:sz w:val="26"/>
                <w:szCs w:val="26"/>
              </w:rPr>
              <w:t xml:space="preserve">           Д.К. Дадашов</w:t>
            </w:r>
          </w:p>
        </w:tc>
      </w:tr>
      <w:tr w:rsidR="00CB7D85" w:rsidRPr="00CB7D85" w:rsidTr="005A5CD0">
        <w:tc>
          <w:tcPr>
            <w:tcW w:w="6062" w:type="dxa"/>
          </w:tcPr>
          <w:p w:rsidR="00CB7D85" w:rsidRPr="00CB7D85" w:rsidRDefault="00CB7D85" w:rsidP="00CB7D85">
            <w:pPr>
              <w:tabs>
                <w:tab w:val="left" w:pos="969"/>
                <w:tab w:val="left" w:pos="1083"/>
              </w:tabs>
              <w:spacing w:after="0" w:line="240" w:lineRule="auto"/>
              <w:ind w:firstLine="709"/>
              <w:jc w:val="both"/>
              <w:rPr>
                <w:rFonts w:ascii="Times New Roman" w:hAnsi="Times New Roman" w:cs="Times New Roman"/>
                <w:sz w:val="26"/>
                <w:szCs w:val="26"/>
              </w:rPr>
            </w:pPr>
          </w:p>
        </w:tc>
        <w:tc>
          <w:tcPr>
            <w:tcW w:w="3544" w:type="dxa"/>
          </w:tcPr>
          <w:p w:rsidR="00CB7D85" w:rsidRPr="00CB7D85" w:rsidRDefault="00CB7D85" w:rsidP="00CB7D85">
            <w:pPr>
              <w:spacing w:after="0" w:line="240" w:lineRule="auto"/>
              <w:ind w:firstLine="709"/>
              <w:jc w:val="both"/>
              <w:rPr>
                <w:rFonts w:ascii="Times New Roman" w:hAnsi="Times New Roman" w:cs="Times New Roman"/>
                <w:sz w:val="26"/>
                <w:szCs w:val="26"/>
              </w:rPr>
            </w:pPr>
          </w:p>
        </w:tc>
      </w:tr>
    </w:tbl>
    <w:p w:rsidR="00CB7D85" w:rsidRDefault="00CB7D85">
      <w:pPr>
        <w:rPr>
          <w:rFonts w:ascii="Times New Roman" w:hAnsi="Times New Roman" w:cs="Times New Roman"/>
        </w:rPr>
      </w:pPr>
      <w:r>
        <w:rPr>
          <w:rFonts w:ascii="Times New Roman" w:hAnsi="Times New Roman" w:cs="Times New Roman"/>
        </w:rPr>
        <w:br w:type="page"/>
      </w:r>
    </w:p>
    <w:p w:rsidR="00CB7D85" w:rsidRPr="00CB7D85" w:rsidRDefault="00CB7D85" w:rsidP="00CB7D85">
      <w:pPr>
        <w:tabs>
          <w:tab w:val="center" w:pos="7229"/>
        </w:tabs>
        <w:spacing w:after="0" w:line="240" w:lineRule="auto"/>
        <w:ind w:left="5103"/>
        <w:rPr>
          <w:rFonts w:ascii="Times New Roman" w:hAnsi="Times New Roman" w:cs="Times New Roman"/>
          <w:sz w:val="26"/>
          <w:szCs w:val="26"/>
        </w:rPr>
      </w:pPr>
      <w:r w:rsidRPr="00CB7D85">
        <w:rPr>
          <w:rFonts w:ascii="Times New Roman" w:hAnsi="Times New Roman" w:cs="Times New Roman"/>
          <w:sz w:val="26"/>
          <w:szCs w:val="26"/>
        </w:rPr>
        <w:lastRenderedPageBreak/>
        <w:t>Приложение</w:t>
      </w:r>
    </w:p>
    <w:p w:rsidR="00CB7D85" w:rsidRPr="00CB7D85" w:rsidRDefault="00CB7D85" w:rsidP="00CB7D85">
      <w:pPr>
        <w:spacing w:after="0" w:line="240" w:lineRule="auto"/>
        <w:ind w:left="5103"/>
        <w:rPr>
          <w:rFonts w:ascii="Times New Roman" w:hAnsi="Times New Roman" w:cs="Times New Roman"/>
          <w:sz w:val="26"/>
          <w:szCs w:val="26"/>
        </w:rPr>
      </w:pPr>
      <w:r w:rsidRPr="00CB7D85">
        <w:rPr>
          <w:rFonts w:ascii="Times New Roman" w:hAnsi="Times New Roman" w:cs="Times New Roman"/>
          <w:sz w:val="26"/>
          <w:szCs w:val="26"/>
        </w:rPr>
        <w:t>к постановлению администрации</w:t>
      </w:r>
    </w:p>
    <w:p w:rsidR="00CB7D85" w:rsidRPr="00CB7D85" w:rsidRDefault="00CB7D85" w:rsidP="00CB7D85">
      <w:pPr>
        <w:spacing w:after="0" w:line="240" w:lineRule="auto"/>
        <w:ind w:left="5103"/>
        <w:rPr>
          <w:rFonts w:ascii="Times New Roman" w:hAnsi="Times New Roman" w:cs="Times New Roman"/>
          <w:sz w:val="26"/>
          <w:szCs w:val="26"/>
        </w:rPr>
      </w:pPr>
      <w:r w:rsidRPr="00CB7D85">
        <w:rPr>
          <w:rFonts w:ascii="Times New Roman" w:hAnsi="Times New Roman" w:cs="Times New Roman"/>
          <w:sz w:val="26"/>
          <w:szCs w:val="26"/>
        </w:rPr>
        <w:t>Юргинского муниципального округа</w:t>
      </w:r>
    </w:p>
    <w:p w:rsidR="00CB7D85" w:rsidRPr="00CB7D85" w:rsidRDefault="00EA078E" w:rsidP="00CB7D85">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t xml:space="preserve">от </w:t>
      </w:r>
      <w:r w:rsidRPr="00EA078E">
        <w:rPr>
          <w:rFonts w:ascii="Times New Roman" w:hAnsi="Times New Roman" w:cs="Times New Roman"/>
          <w:sz w:val="26"/>
          <w:szCs w:val="26"/>
          <w:u w:val="single"/>
        </w:rPr>
        <w:t>05.06.2026</w:t>
      </w:r>
      <w:r w:rsidR="00CB7D85" w:rsidRPr="00EA078E">
        <w:rPr>
          <w:rFonts w:ascii="Times New Roman" w:hAnsi="Times New Roman" w:cs="Times New Roman"/>
          <w:sz w:val="26"/>
          <w:szCs w:val="26"/>
        </w:rPr>
        <w:t xml:space="preserve"> </w:t>
      </w:r>
      <w:r w:rsidR="00CB7D85" w:rsidRPr="00CB7D85">
        <w:rPr>
          <w:rFonts w:ascii="Times New Roman" w:hAnsi="Times New Roman" w:cs="Times New Roman"/>
          <w:sz w:val="26"/>
          <w:szCs w:val="26"/>
        </w:rPr>
        <w:t xml:space="preserve">№ </w:t>
      </w:r>
      <w:r w:rsidRPr="00EA078E">
        <w:rPr>
          <w:rFonts w:ascii="Times New Roman" w:hAnsi="Times New Roman" w:cs="Times New Roman"/>
          <w:sz w:val="26"/>
          <w:szCs w:val="26"/>
          <w:u w:val="single"/>
        </w:rPr>
        <w:t>90-МНА</w:t>
      </w:r>
    </w:p>
    <w:p w:rsidR="00031225" w:rsidRPr="00CB7D85" w:rsidRDefault="00031225" w:rsidP="00CB7D85">
      <w:pPr>
        <w:widowControl w:val="0"/>
        <w:spacing w:after="0" w:line="240" w:lineRule="auto"/>
        <w:ind w:firstLine="709"/>
        <w:jc w:val="center"/>
        <w:rPr>
          <w:rFonts w:ascii="Times New Roman" w:eastAsia="Times New Roman" w:hAnsi="Times New Roman" w:cs="Times New Roman"/>
          <w:sz w:val="26"/>
          <w:szCs w:val="26"/>
          <w:lang w:eastAsia="ru-RU"/>
        </w:rPr>
      </w:pPr>
    </w:p>
    <w:p w:rsidR="00CB7D85" w:rsidRPr="00CB7D85" w:rsidRDefault="00CB7D85" w:rsidP="00CB7D85">
      <w:pPr>
        <w:widowControl w:val="0"/>
        <w:spacing w:after="0" w:line="240" w:lineRule="auto"/>
        <w:ind w:firstLine="709"/>
        <w:jc w:val="center"/>
        <w:rPr>
          <w:rFonts w:ascii="Times New Roman" w:eastAsia="Times New Roman" w:hAnsi="Times New Roman" w:cs="Times New Roman"/>
          <w:sz w:val="26"/>
          <w:szCs w:val="26"/>
          <w:lang w:eastAsia="ru-RU"/>
        </w:rPr>
      </w:pPr>
    </w:p>
    <w:p w:rsidR="00CB7D85" w:rsidRDefault="00CB7D85" w:rsidP="00CB7D85">
      <w:pPr>
        <w:widowControl w:val="0"/>
        <w:spacing w:after="0" w:line="240" w:lineRule="auto"/>
        <w:ind w:firstLine="709"/>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Административный регламент</w:t>
      </w:r>
    </w:p>
    <w:p w:rsidR="00CB7D85" w:rsidRDefault="00031225" w:rsidP="00CB7D85">
      <w:pPr>
        <w:widowControl w:val="0"/>
        <w:spacing w:after="0" w:line="240" w:lineRule="auto"/>
        <w:ind w:firstLine="709"/>
        <w:jc w:val="center"/>
        <w:rPr>
          <w:rFonts w:ascii="Times New Roman" w:eastAsia="Times New Roman" w:hAnsi="Times New Roman" w:cs="Times New Roman"/>
          <w:b/>
          <w:sz w:val="26"/>
          <w:szCs w:val="26"/>
          <w:lang w:eastAsia="ru-RU"/>
        </w:rPr>
      </w:pPr>
      <w:r w:rsidRPr="00CB7D85">
        <w:rPr>
          <w:rFonts w:ascii="Times New Roman" w:eastAsia="Times New Roman" w:hAnsi="Times New Roman" w:cs="Times New Roman"/>
          <w:b/>
          <w:sz w:val="26"/>
          <w:szCs w:val="26"/>
          <w:lang w:eastAsia="ru-RU"/>
        </w:rPr>
        <w:t xml:space="preserve">предоставления муниципальной </w:t>
      </w:r>
      <w:r w:rsidR="00CB7D85">
        <w:rPr>
          <w:rFonts w:ascii="Times New Roman" w:eastAsia="Times New Roman" w:hAnsi="Times New Roman" w:cs="Times New Roman"/>
          <w:b/>
          <w:sz w:val="26"/>
          <w:szCs w:val="26"/>
          <w:lang w:eastAsia="ru-RU"/>
        </w:rPr>
        <w:t>услуги «Предоставление</w:t>
      </w:r>
    </w:p>
    <w:p w:rsidR="00031225" w:rsidRPr="00CB7D85" w:rsidRDefault="00031225" w:rsidP="00CB7D85">
      <w:pPr>
        <w:widowControl w:val="0"/>
        <w:spacing w:after="0" w:line="240" w:lineRule="auto"/>
        <w:ind w:firstLine="709"/>
        <w:jc w:val="center"/>
        <w:rPr>
          <w:rFonts w:ascii="Times New Roman" w:eastAsia="Times New Roman" w:hAnsi="Times New Roman" w:cs="Times New Roman"/>
          <w:b/>
          <w:sz w:val="26"/>
          <w:szCs w:val="26"/>
          <w:lang w:eastAsia="ru-RU"/>
        </w:rPr>
      </w:pPr>
      <w:r w:rsidRPr="00CB7D85">
        <w:rPr>
          <w:rFonts w:ascii="Times New Roman" w:eastAsia="Times New Roman" w:hAnsi="Times New Roman" w:cs="Times New Roman"/>
          <w:b/>
          <w:sz w:val="26"/>
          <w:szCs w:val="26"/>
          <w:lang w:eastAsia="ru-RU"/>
        </w:rPr>
        <w:t>в собственность, аренду, постоянное (бессрочное) пользование, безвозмездное пользование земельного участка без проведения торгов»</w:t>
      </w:r>
    </w:p>
    <w:p w:rsidR="00031225" w:rsidRPr="00CB7D85" w:rsidRDefault="00031225" w:rsidP="00CB7D85">
      <w:pPr>
        <w:widowControl w:val="0"/>
        <w:spacing w:after="0" w:line="240" w:lineRule="auto"/>
        <w:ind w:firstLine="709"/>
        <w:jc w:val="center"/>
        <w:rPr>
          <w:rFonts w:ascii="Times New Roman" w:eastAsia="Times New Roman" w:hAnsi="Times New Roman" w:cs="Times New Roman"/>
          <w:sz w:val="26"/>
          <w:szCs w:val="26"/>
          <w:lang w:eastAsia="ru-RU"/>
        </w:rPr>
      </w:pPr>
    </w:p>
    <w:p w:rsidR="00031225" w:rsidRDefault="00031225" w:rsidP="00CB7D85">
      <w:pPr>
        <w:widowControl w:val="0"/>
        <w:autoSpaceDE w:val="0"/>
        <w:spacing w:after="0" w:line="240" w:lineRule="auto"/>
        <w:ind w:firstLine="709"/>
        <w:jc w:val="center"/>
        <w:rPr>
          <w:rFonts w:ascii="Times New Roman" w:eastAsia="Times New Roman" w:hAnsi="Times New Roman" w:cs="Times New Roman"/>
          <w:b/>
          <w:sz w:val="26"/>
          <w:szCs w:val="26"/>
          <w:lang w:eastAsia="ru-RU"/>
        </w:rPr>
      </w:pPr>
      <w:r w:rsidRPr="00CB7D85">
        <w:rPr>
          <w:rFonts w:ascii="Times New Roman" w:eastAsia="Times New Roman" w:hAnsi="Times New Roman" w:cs="Times New Roman"/>
          <w:b/>
          <w:sz w:val="26"/>
          <w:szCs w:val="26"/>
          <w:lang w:eastAsia="ru-RU"/>
        </w:rPr>
        <w:t>1. Общие положения</w:t>
      </w:r>
    </w:p>
    <w:p w:rsidR="00AF4D02" w:rsidRPr="00CB7D85" w:rsidRDefault="00AF4D02" w:rsidP="00CB7D85">
      <w:pPr>
        <w:widowControl w:val="0"/>
        <w:autoSpaceDE w:val="0"/>
        <w:spacing w:after="0" w:line="240" w:lineRule="auto"/>
        <w:ind w:firstLine="709"/>
        <w:jc w:val="center"/>
        <w:rPr>
          <w:rFonts w:ascii="Times New Roman" w:eastAsia="Times New Roman" w:hAnsi="Times New Roman" w:cs="Times New Roman"/>
          <w:b/>
          <w:sz w:val="26"/>
          <w:szCs w:val="26"/>
          <w:lang w:eastAsia="ru-RU"/>
        </w:rPr>
      </w:pPr>
    </w:p>
    <w:p w:rsidR="00031225" w:rsidRPr="00CB7D85" w:rsidRDefault="00031225" w:rsidP="00CB7D85">
      <w:pPr>
        <w:widowControl w:val="0"/>
        <w:tabs>
          <w:tab w:val="left" w:pos="1557"/>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1.1.Предмет регулирования настоящего регламента</w:t>
      </w:r>
    </w:p>
    <w:p w:rsidR="00031225" w:rsidRPr="00CB7D85" w:rsidRDefault="00031225" w:rsidP="00CB7D85">
      <w:pPr>
        <w:widowControl w:val="0"/>
        <w:tabs>
          <w:tab w:val="left" w:pos="1557"/>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Настоящий административный регламент устанавливает порядок и стандарт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без проведения торгов» (далее – административный регламент, муниципальная услуга) и разработан в целях повышения качества и доступности предоставления муниципальной услуги, создания комфортных условий для участников отношений, возникающих при ее предоставлении, а также определения сроков и последовательности действий (административных процедур) при предоставлении муниципальной услуги на территории Юргинского муниципального округа.</w:t>
      </w:r>
    </w:p>
    <w:p w:rsidR="00031225" w:rsidRPr="00CB7D85" w:rsidRDefault="00031225" w:rsidP="00CB7D85">
      <w:pPr>
        <w:widowControl w:val="0"/>
        <w:tabs>
          <w:tab w:val="left" w:pos="1557"/>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В административном регламенте содержатся условные обозначения и сокращения (приложение № 1 к настоящему административному регламенту).</w:t>
      </w:r>
    </w:p>
    <w:p w:rsidR="00031225" w:rsidRPr="00CB7D85" w:rsidRDefault="00031225" w:rsidP="00CB7D85">
      <w:pPr>
        <w:widowControl w:val="0"/>
        <w:tabs>
          <w:tab w:val="left" w:pos="1557"/>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1.2. Круг заявителей</w:t>
      </w:r>
    </w:p>
    <w:p w:rsidR="00031225" w:rsidRPr="00CB7D85" w:rsidRDefault="00031225" w:rsidP="00CB7D85">
      <w:pPr>
        <w:widowControl w:val="0"/>
        <w:tabs>
          <w:tab w:val="left" w:pos="1557"/>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Муниципальная услуга предоставляется физическим и юридическим лицам, индивидуальным предпринимателям (далее - заявитель).</w:t>
      </w:r>
    </w:p>
    <w:p w:rsidR="00031225" w:rsidRPr="00CB7D85" w:rsidRDefault="00031225" w:rsidP="00CB7D85">
      <w:pPr>
        <w:widowControl w:val="0"/>
        <w:tabs>
          <w:tab w:val="left" w:pos="1557"/>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Интересы заявителей могут представлять иные лица в соответствии с законодательством Российской Федерации (далее – представитель).</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От имени физических лиц заявления могут подавать:</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законные представители (родители, усыновители, опекуны) несовершеннолетних в возрасте до 14 лет;</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опекуны недееспособных граждан;</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представители, действующие в силу полномочий, основанных на доверенности.</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От имени юридического лица заявления могут подавать:</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лица, действующие в соответствии с законом, иными правовыми актами и учредительными документами без доверенности;</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представители в силу полномочий, основанных на доверенности;</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участники юридического лица в предусмотренных законом случаях.</w:t>
      </w:r>
    </w:p>
    <w:p w:rsidR="00031225" w:rsidRPr="00CB7D85" w:rsidRDefault="00031225" w:rsidP="00CB7D85">
      <w:pPr>
        <w:widowControl w:val="0"/>
        <w:suppressAutoHyphen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От имени индивидуальных предпринимателей заявления могут подавать представители в силу полномочий, основанных на доверенности.</w:t>
      </w:r>
    </w:p>
    <w:p w:rsidR="00031225" w:rsidRPr="00CB7D85" w:rsidRDefault="00031225" w:rsidP="00CB7D85">
      <w:pPr>
        <w:widowControl w:val="0"/>
        <w:suppressAutoHyphens/>
        <w:autoSpaceDE w:val="0"/>
        <w:autoSpaceDN w:val="0"/>
        <w:spacing w:after="0" w:line="240" w:lineRule="auto"/>
        <w:ind w:firstLine="709"/>
        <w:jc w:val="both"/>
        <w:rPr>
          <w:rFonts w:ascii="Times New Roman" w:eastAsia="Times New Roman" w:hAnsi="Times New Roman" w:cs="Times New Roman"/>
          <w:color w:val="000000"/>
          <w:sz w:val="26"/>
          <w:szCs w:val="26"/>
          <w:lang w:eastAsia="ru-RU"/>
        </w:rPr>
      </w:pPr>
      <w:r w:rsidRPr="00CB7D85">
        <w:rPr>
          <w:rFonts w:ascii="Times New Roman" w:eastAsia="Times New Roman" w:hAnsi="Times New Roman" w:cs="Times New Roman"/>
          <w:color w:val="000000"/>
          <w:sz w:val="26"/>
          <w:szCs w:val="26"/>
          <w:lang w:eastAsia="ru-RU"/>
        </w:rPr>
        <w:t>1.3.</w:t>
      </w:r>
      <w:r w:rsidRPr="00CB7D85">
        <w:rPr>
          <w:rFonts w:ascii="Times New Roman" w:eastAsia="Times New Roman" w:hAnsi="Times New Roman" w:cs="Times New Roman"/>
          <w:sz w:val="26"/>
          <w:szCs w:val="26"/>
          <w:lang w:val="en-US" w:eastAsia="ru-RU"/>
        </w:rPr>
        <w:t> </w:t>
      </w:r>
      <w:r w:rsidRPr="00CB7D85">
        <w:rPr>
          <w:rFonts w:ascii="Times New Roman" w:eastAsia="Times New Roman" w:hAnsi="Times New Roman" w:cs="Times New Roman"/>
          <w:color w:val="000000"/>
          <w:sz w:val="26"/>
          <w:szCs w:val="26"/>
          <w:lang w:eastAsia="ru-RU"/>
        </w:rPr>
        <w:t>Муниципальная услуга должна быть предоставлена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031225" w:rsidRPr="00CB7D85" w:rsidRDefault="00031225" w:rsidP="00CB7D85">
      <w:pPr>
        <w:widowControl w:val="0"/>
        <w:suppressAutoHyphens/>
        <w:autoSpaceDE w:val="0"/>
        <w:autoSpaceDN w:val="0"/>
        <w:spacing w:after="0" w:line="240" w:lineRule="auto"/>
        <w:ind w:firstLine="709"/>
        <w:jc w:val="both"/>
        <w:rPr>
          <w:rFonts w:ascii="Times New Roman" w:eastAsia="Times New Roman" w:hAnsi="Times New Roman" w:cs="Times New Roman"/>
          <w:color w:val="000000"/>
          <w:sz w:val="26"/>
          <w:szCs w:val="26"/>
          <w:lang w:eastAsia="ru-RU"/>
        </w:rPr>
      </w:pPr>
      <w:r w:rsidRPr="00CB7D85">
        <w:rPr>
          <w:rFonts w:ascii="Times New Roman" w:eastAsia="Times New Roman" w:hAnsi="Times New Roman" w:cs="Times New Roman"/>
          <w:color w:val="000000"/>
          <w:sz w:val="26"/>
          <w:szCs w:val="26"/>
          <w:lang w:eastAsia="ru-RU"/>
        </w:rPr>
        <w:lastRenderedPageBreak/>
        <w:t>1.4. Категория (признак) заявителя определяется в результате профилирования заявителя, заключающегося в его анкетировании, проводимом уполномоченным органом, предоставляющим муниципальную услугу (далее - профилирование), осуществляемом в соответствии с настоящим административным регламентом. Идентификаторы категорий (признаков) заяв</w:t>
      </w:r>
      <w:r w:rsidR="002F7F49">
        <w:rPr>
          <w:rFonts w:ascii="Times New Roman" w:eastAsia="Times New Roman" w:hAnsi="Times New Roman" w:cs="Times New Roman"/>
          <w:color w:val="000000"/>
          <w:sz w:val="26"/>
          <w:szCs w:val="26"/>
          <w:lang w:eastAsia="ru-RU"/>
        </w:rPr>
        <w:t>ителей приведены в приложении №</w:t>
      </w:r>
      <w:bookmarkStart w:id="0" w:name="_GoBack"/>
      <w:bookmarkEnd w:id="0"/>
      <w:r w:rsidRPr="00CB7D85">
        <w:rPr>
          <w:rFonts w:ascii="Times New Roman" w:eastAsia="Times New Roman" w:hAnsi="Times New Roman" w:cs="Times New Roman"/>
          <w:color w:val="000000"/>
          <w:sz w:val="26"/>
          <w:szCs w:val="26"/>
          <w:lang w:eastAsia="ru-RU"/>
        </w:rPr>
        <w:t>2 к настоящему административному регламенту.</w:t>
      </w:r>
    </w:p>
    <w:p w:rsidR="00031225" w:rsidRPr="00CB7D85" w:rsidRDefault="00031225" w:rsidP="00CB7D85">
      <w:pPr>
        <w:widowControl w:val="0"/>
        <w:suppressAutoHyphens/>
        <w:autoSpaceDE w:val="0"/>
        <w:autoSpaceDN w:val="0"/>
        <w:spacing w:after="0" w:line="240" w:lineRule="auto"/>
        <w:ind w:firstLine="709"/>
        <w:jc w:val="both"/>
        <w:rPr>
          <w:rFonts w:ascii="Times New Roman" w:eastAsia="Times New Roman" w:hAnsi="Times New Roman" w:cs="Times New Roman"/>
          <w:color w:val="000000"/>
          <w:sz w:val="26"/>
          <w:szCs w:val="26"/>
          <w:lang w:eastAsia="ru-RU"/>
        </w:rPr>
      </w:pPr>
    </w:p>
    <w:p w:rsidR="00031225" w:rsidRDefault="00031225" w:rsidP="00CB7D85">
      <w:pPr>
        <w:widowControl w:val="0"/>
        <w:suppressAutoHyphens/>
        <w:autoSpaceDE w:val="0"/>
        <w:spacing w:after="0" w:line="240" w:lineRule="auto"/>
        <w:ind w:firstLine="709"/>
        <w:jc w:val="center"/>
        <w:rPr>
          <w:rFonts w:ascii="Times New Roman" w:eastAsia="Times New Roman" w:hAnsi="Times New Roman" w:cs="Times New Roman"/>
          <w:b/>
          <w:sz w:val="26"/>
          <w:szCs w:val="26"/>
          <w:lang w:eastAsia="ru-RU"/>
        </w:rPr>
      </w:pPr>
      <w:r w:rsidRPr="00CB7D85">
        <w:rPr>
          <w:rFonts w:ascii="Times New Roman" w:eastAsia="Times New Roman" w:hAnsi="Times New Roman" w:cs="Times New Roman"/>
          <w:b/>
          <w:sz w:val="26"/>
          <w:szCs w:val="26"/>
          <w:lang w:eastAsia="ru-RU"/>
        </w:rPr>
        <w:t>2. Стандарт предоставления муниципальной услуги</w:t>
      </w:r>
    </w:p>
    <w:p w:rsidR="00AF4D02" w:rsidRPr="00CB7D85" w:rsidRDefault="00AF4D02" w:rsidP="00CB7D85">
      <w:pPr>
        <w:widowControl w:val="0"/>
        <w:suppressAutoHyphens/>
        <w:autoSpaceDE w:val="0"/>
        <w:spacing w:after="0" w:line="240" w:lineRule="auto"/>
        <w:ind w:firstLine="709"/>
        <w:jc w:val="center"/>
        <w:rPr>
          <w:rFonts w:ascii="Times New Roman" w:eastAsia="Times New Roman" w:hAnsi="Times New Roman" w:cs="Times New Roman"/>
          <w:b/>
          <w:sz w:val="26"/>
          <w:szCs w:val="26"/>
          <w:lang w:eastAsia="ru-RU"/>
        </w:rPr>
      </w:pP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2.1. Наименование муниципальной услуги – «Предоставление в собственность, аренду, постоянное (бессрочное) пользование, безвозмездное пользование земельного участка без проведения торгов».</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2.2. Муниципальная услуга предоставляется уполномоченным органом – комитетом по управлению муниципальным имуществом Юргинского муниципального округа.</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2.3. Результат предоставления муниципальной услуги </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2.3.1. В случае обращения за предоставлением в собственность, аренду, постоянное (бессрочное) пользование, безвозмездное </w:t>
      </w:r>
      <w:r w:rsidR="00E22124">
        <w:rPr>
          <w:rFonts w:ascii="Times New Roman" w:eastAsia="Times New Roman" w:hAnsi="Times New Roman" w:cs="Times New Roman"/>
          <w:sz w:val="26"/>
          <w:szCs w:val="26"/>
          <w:lang w:eastAsia="ru-RU"/>
        </w:rPr>
        <w:t xml:space="preserve">пользование земельного участка </w:t>
      </w:r>
      <w:r w:rsidRPr="00CB7D85">
        <w:rPr>
          <w:rFonts w:ascii="Times New Roman" w:eastAsia="Times New Roman" w:hAnsi="Times New Roman" w:cs="Times New Roman"/>
          <w:sz w:val="26"/>
          <w:szCs w:val="26"/>
          <w:lang w:eastAsia="ru-RU"/>
        </w:rPr>
        <w:t xml:space="preserve">без проведения торгов результатами предоставления муниципальной услуги являются: </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решение о предоставлении земельного участка в постоянное (бессрочное) пользование без проведения торгов, принимаемое в форме постановления администрации Юргинского муниципального округа (</w:t>
      </w:r>
      <w:r w:rsidRPr="00CB7D85">
        <w:rPr>
          <w:rFonts w:ascii="Times New Roman" w:eastAsia="Times New Roman" w:hAnsi="Times New Roman" w:cs="Times New Roman"/>
          <w:noProof/>
          <w:sz w:val="26"/>
          <w:szCs w:val="26"/>
          <w:lang w:eastAsia="ru-RU"/>
        </w:rPr>
        <w:t>документ в той форме, в которой были поданы заявка и документация, на бумажном носителе или в форме электронного документа,</w:t>
      </w:r>
      <w:r w:rsidRPr="00CB7D85">
        <w:rPr>
          <w:rFonts w:ascii="Times New Roman" w:eastAsia="Times New Roman" w:hAnsi="Times New Roman" w:cs="Times New Roman"/>
          <w:sz w:val="26"/>
          <w:szCs w:val="26"/>
          <w:lang w:eastAsia="ru-RU"/>
        </w:rPr>
        <w:t xml:space="preserve"> подписанного усиленной квалифицированной электронной подписью</w:t>
      </w:r>
      <w:r w:rsidRPr="00CB7D85">
        <w:rPr>
          <w:rFonts w:ascii="Times New Roman" w:eastAsia="Times New Roman" w:hAnsi="Times New Roman" w:cs="Times New Roman"/>
          <w:bCs/>
          <w:iCs/>
          <w:sz w:val="26"/>
          <w:szCs w:val="26"/>
          <w:lang w:eastAsia="ru-RU"/>
        </w:rPr>
        <w:t>)</w:t>
      </w:r>
      <w:r w:rsidRPr="00CB7D85">
        <w:rPr>
          <w:rFonts w:ascii="Times New Roman" w:eastAsia="Times New Roman" w:hAnsi="Times New Roman" w:cs="Times New Roman"/>
          <w:sz w:val="26"/>
          <w:szCs w:val="26"/>
          <w:lang w:eastAsia="ru-RU"/>
        </w:rPr>
        <w:t>;</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договор аренды земельного участка или договор безвозмездного пользования земельным участком (</w:t>
      </w:r>
      <w:r w:rsidRPr="00CB7D85">
        <w:rPr>
          <w:rFonts w:ascii="Times New Roman" w:eastAsia="Times New Roman" w:hAnsi="Times New Roman" w:cs="Times New Roman"/>
          <w:noProof/>
          <w:sz w:val="26"/>
          <w:szCs w:val="26"/>
          <w:lang w:eastAsia="ru-RU"/>
        </w:rPr>
        <w:t>документ в той форме, в которой были поданы заявка и документация, на бумажном носителе или в форме электронного документа,</w:t>
      </w:r>
      <w:r w:rsidRPr="00CB7D85">
        <w:rPr>
          <w:rFonts w:ascii="Times New Roman" w:eastAsia="Times New Roman" w:hAnsi="Times New Roman" w:cs="Times New Roman"/>
          <w:sz w:val="26"/>
          <w:szCs w:val="26"/>
          <w:lang w:eastAsia="ru-RU"/>
        </w:rPr>
        <w:t xml:space="preserve"> подписанного усиленной квалифицированной электронной подписью</w:t>
      </w:r>
      <w:r w:rsidRPr="00CB7D85">
        <w:rPr>
          <w:rFonts w:ascii="Times New Roman" w:eastAsia="Times New Roman" w:hAnsi="Times New Roman" w:cs="Times New Roman"/>
          <w:bCs/>
          <w:iCs/>
          <w:sz w:val="26"/>
          <w:szCs w:val="26"/>
          <w:lang w:eastAsia="ru-RU"/>
        </w:rPr>
        <w:t>)</w:t>
      </w:r>
      <w:r w:rsidRPr="00CB7D85">
        <w:rPr>
          <w:rFonts w:ascii="Times New Roman" w:eastAsia="Times New Roman" w:hAnsi="Times New Roman" w:cs="Times New Roman"/>
          <w:sz w:val="26"/>
          <w:szCs w:val="26"/>
          <w:lang w:eastAsia="ru-RU"/>
        </w:rPr>
        <w:t>;</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решение об отказе в предоставлении в собственность, аренду, постоянное (бессрочное) пользование, безвозмездное пользование земельного участка без торгов, принимаемое в форме решения уполномоченного органа (</w:t>
      </w:r>
      <w:r w:rsidRPr="00CB7D85">
        <w:rPr>
          <w:rFonts w:ascii="Times New Roman" w:eastAsia="Times New Roman" w:hAnsi="Times New Roman" w:cs="Times New Roman"/>
          <w:noProof/>
          <w:sz w:val="26"/>
          <w:szCs w:val="26"/>
          <w:lang w:eastAsia="ru-RU"/>
        </w:rPr>
        <w:t>документ в той форме, в которой были поданы заявка и документация, на бумажном носителе или в форме электронного документа,</w:t>
      </w:r>
      <w:r w:rsidRPr="00CB7D85">
        <w:rPr>
          <w:rFonts w:ascii="Times New Roman" w:eastAsia="Times New Roman" w:hAnsi="Times New Roman" w:cs="Times New Roman"/>
          <w:sz w:val="26"/>
          <w:szCs w:val="26"/>
          <w:lang w:eastAsia="ru-RU"/>
        </w:rPr>
        <w:t xml:space="preserve"> подписанного усиленной квалифицированной электронной подписью</w:t>
      </w:r>
      <w:r w:rsidRPr="00CB7D85">
        <w:rPr>
          <w:rFonts w:ascii="Times New Roman" w:eastAsia="Times New Roman" w:hAnsi="Times New Roman" w:cs="Times New Roman"/>
          <w:bCs/>
          <w:iCs/>
          <w:sz w:val="26"/>
          <w:szCs w:val="26"/>
          <w:lang w:eastAsia="ru-RU"/>
        </w:rPr>
        <w:t>)</w:t>
      </w:r>
      <w:r w:rsidRPr="00CB7D85">
        <w:rPr>
          <w:rFonts w:ascii="Times New Roman" w:eastAsia="Times New Roman" w:hAnsi="Times New Roman" w:cs="Times New Roman"/>
          <w:sz w:val="26"/>
          <w:szCs w:val="26"/>
          <w:lang w:eastAsia="ru-RU"/>
        </w:rPr>
        <w:t>.</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Формирование реестровой записи в качестве результата предоставления муниципальной услуги не предусмотрено.</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2.3.2. В случае обращения за исправлением допущенных опечаток и ошибок в документах, выданных в результате предоставления муниципальной услуги, результатами предоставления муниципальной услуги являются:</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постановление администрации Юргинского муниципального округа о внесении изменений в постановление администрации Юргинского муниципального округа (</w:t>
      </w:r>
      <w:r w:rsidRPr="00CB7D85">
        <w:rPr>
          <w:rFonts w:ascii="Times New Roman" w:eastAsia="Times New Roman" w:hAnsi="Times New Roman" w:cs="Times New Roman"/>
          <w:noProof/>
          <w:sz w:val="26"/>
          <w:szCs w:val="26"/>
          <w:lang w:eastAsia="ru-RU"/>
        </w:rPr>
        <w:t>документ в той форме, в которой были поданы заявка и документация, на бумажном носителе или в форме электронного документа,</w:t>
      </w:r>
      <w:r w:rsidRPr="00CB7D85">
        <w:rPr>
          <w:rFonts w:ascii="Times New Roman" w:eastAsia="Times New Roman" w:hAnsi="Times New Roman" w:cs="Times New Roman"/>
          <w:sz w:val="26"/>
          <w:szCs w:val="26"/>
          <w:lang w:eastAsia="ru-RU"/>
        </w:rPr>
        <w:t xml:space="preserve"> подписанного усиленной квалифицированной электронной подписью</w:t>
      </w:r>
      <w:r w:rsidRPr="00CB7D85">
        <w:rPr>
          <w:rFonts w:ascii="Times New Roman" w:eastAsia="Times New Roman" w:hAnsi="Times New Roman" w:cs="Times New Roman"/>
          <w:bCs/>
          <w:iCs/>
          <w:sz w:val="26"/>
          <w:szCs w:val="26"/>
          <w:lang w:eastAsia="ru-RU"/>
        </w:rPr>
        <w:t>)</w:t>
      </w:r>
      <w:r w:rsidRPr="00CB7D85">
        <w:rPr>
          <w:rFonts w:ascii="Times New Roman" w:eastAsia="Times New Roman" w:hAnsi="Times New Roman" w:cs="Times New Roman"/>
          <w:sz w:val="26"/>
          <w:szCs w:val="26"/>
          <w:lang w:eastAsia="ru-RU"/>
        </w:rPr>
        <w:t>;</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 дополнительное соглашение о внесении изменений в договор аренды земельного участка или договор безвозмездного пользования земельным участком </w:t>
      </w:r>
      <w:r w:rsidRPr="00CB7D85">
        <w:rPr>
          <w:rFonts w:ascii="Times New Roman" w:eastAsia="Times New Roman" w:hAnsi="Times New Roman" w:cs="Times New Roman"/>
          <w:sz w:val="26"/>
          <w:szCs w:val="26"/>
          <w:lang w:eastAsia="ru-RU"/>
        </w:rPr>
        <w:lastRenderedPageBreak/>
        <w:t>(</w:t>
      </w:r>
      <w:r w:rsidRPr="00CB7D85">
        <w:rPr>
          <w:rFonts w:ascii="Times New Roman" w:eastAsia="Times New Roman" w:hAnsi="Times New Roman" w:cs="Times New Roman"/>
          <w:noProof/>
          <w:sz w:val="26"/>
          <w:szCs w:val="26"/>
          <w:lang w:eastAsia="ru-RU"/>
        </w:rPr>
        <w:t>документ в той форме, в которой были поданы заявка и документация, на бумажном носителе или в форме электронного документа,</w:t>
      </w:r>
      <w:r w:rsidRPr="00CB7D85">
        <w:rPr>
          <w:rFonts w:ascii="Times New Roman" w:eastAsia="Times New Roman" w:hAnsi="Times New Roman" w:cs="Times New Roman"/>
          <w:sz w:val="26"/>
          <w:szCs w:val="26"/>
          <w:lang w:eastAsia="ru-RU"/>
        </w:rPr>
        <w:t xml:space="preserve"> подписанного усиленной квалифицированной электронной подписью</w:t>
      </w:r>
      <w:r w:rsidRPr="00CB7D85">
        <w:rPr>
          <w:rFonts w:ascii="Times New Roman" w:eastAsia="Times New Roman" w:hAnsi="Times New Roman" w:cs="Times New Roman"/>
          <w:bCs/>
          <w:iCs/>
          <w:sz w:val="26"/>
          <w:szCs w:val="26"/>
          <w:lang w:eastAsia="ru-RU"/>
        </w:rPr>
        <w:t>)</w:t>
      </w:r>
      <w:r w:rsidRPr="00CB7D85">
        <w:rPr>
          <w:rFonts w:ascii="Times New Roman" w:eastAsia="Times New Roman" w:hAnsi="Times New Roman" w:cs="Times New Roman"/>
          <w:sz w:val="26"/>
          <w:szCs w:val="26"/>
          <w:lang w:eastAsia="ru-RU"/>
        </w:rPr>
        <w:t>;</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уведомление об отказе в исправлении допущенных опечаток и (или) ошибок в выданных в результате предоставления муниципальной услуги документах (</w:t>
      </w:r>
      <w:r w:rsidRPr="00CB7D85">
        <w:rPr>
          <w:rFonts w:ascii="Times New Roman" w:eastAsia="Times New Roman" w:hAnsi="Times New Roman" w:cs="Times New Roman"/>
          <w:noProof/>
          <w:sz w:val="26"/>
          <w:szCs w:val="26"/>
          <w:lang w:eastAsia="ru-RU"/>
        </w:rPr>
        <w:t>документ в той форме, в которой были поданы заявка и документация, на бумажном носителе или в форме электронного документа,</w:t>
      </w:r>
      <w:r w:rsidRPr="00CB7D85">
        <w:rPr>
          <w:rFonts w:ascii="Times New Roman" w:eastAsia="Times New Roman" w:hAnsi="Times New Roman" w:cs="Times New Roman"/>
          <w:sz w:val="26"/>
          <w:szCs w:val="26"/>
          <w:lang w:eastAsia="ru-RU"/>
        </w:rPr>
        <w:t xml:space="preserve"> подписанного усиленной квалифицированной электронной подписью</w:t>
      </w:r>
      <w:r w:rsidRPr="00CB7D85">
        <w:rPr>
          <w:rFonts w:ascii="Times New Roman" w:eastAsia="Times New Roman" w:hAnsi="Times New Roman" w:cs="Times New Roman"/>
          <w:bCs/>
          <w:iCs/>
          <w:sz w:val="26"/>
          <w:szCs w:val="26"/>
          <w:lang w:eastAsia="ru-RU"/>
        </w:rPr>
        <w:t>)</w:t>
      </w:r>
      <w:r w:rsidRPr="00CB7D85">
        <w:rPr>
          <w:rFonts w:ascii="Times New Roman" w:eastAsia="Times New Roman" w:hAnsi="Times New Roman" w:cs="Times New Roman"/>
          <w:sz w:val="26"/>
          <w:szCs w:val="26"/>
          <w:lang w:eastAsia="ru-RU"/>
        </w:rPr>
        <w:t>.</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Формирование реестровой записи в качестве результата предоставления муниципальной услуги не предусмотрено.</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2.3.3. Результаты предоставления муниципальной услуги могут быть получены в личном кабинете на Едином портале (при наличии технической возможности), посредством подсистемы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(далее – Региональный портал) (при наличии технической возможности), в уполномоченном органе, в государственном автономном учреждении «Уполномоченный многофункциональный центр предоставления государственных и муниципальных услуг на территории Кузбасса» (далее – МФЦ) (при наличии соглашения о взаимодействии), посредством почтовой связи.</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2.4. Срок предоставления муниципальной услуги</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Максимальный срок предоставления муниципальной услуги при обращении за предоставлением в собственность, аренду, постоянное (бессрочное) пользование, безвозмездное пользование земельного участка без проведения торгов составляет не более чем 20 календарных дней со дня поступления в уполномоченный орган заявления о предоставлении муниципальной услуги.</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031225" w:rsidRPr="00CB7D85" w:rsidRDefault="00031225" w:rsidP="00CB7D85">
      <w:pPr>
        <w:widowControl w:val="0"/>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CB7D85">
        <w:rPr>
          <w:rFonts w:ascii="Times New Roman" w:eastAsia="Times New Roman" w:hAnsi="Times New Roman" w:cs="Times New Roman"/>
          <w:spacing w:val="2"/>
          <w:sz w:val="26"/>
          <w:szCs w:val="26"/>
          <w:lang w:eastAsia="ru-RU"/>
        </w:rPr>
        <w:t>Максимальный срок исправления технических ошибок, допущенных при предоставлении муниципальной услуги, не должен превышать 10 рабочих дней с момента обнаружения ошибки или получения от любого заинтересованного лица письменного заявления об ошибке.</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031225" w:rsidRPr="00CB7D85" w:rsidRDefault="00031225" w:rsidP="00CB7D85">
      <w:pPr>
        <w:widowControl w:val="0"/>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CB7D85">
        <w:rPr>
          <w:rFonts w:ascii="Times New Roman" w:eastAsia="Times New Roman" w:hAnsi="Times New Roman" w:cs="Times New Roman"/>
          <w:spacing w:val="2"/>
          <w:sz w:val="26"/>
          <w:szCs w:val="26"/>
          <w:lang w:eastAsia="ru-RU"/>
        </w:rPr>
        <w:t>2.5. Размер платы, взимаемой с заявителя при предоставлении муниципальной услуги, и способы ее взимания</w:t>
      </w:r>
    </w:p>
    <w:p w:rsidR="00031225" w:rsidRPr="00CB7D85" w:rsidRDefault="00031225" w:rsidP="00CB7D85">
      <w:pPr>
        <w:widowControl w:val="0"/>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CB7D85">
        <w:rPr>
          <w:rFonts w:ascii="Times New Roman" w:eastAsia="Times New Roman" w:hAnsi="Times New Roman" w:cs="Times New Roman"/>
          <w:spacing w:val="2"/>
          <w:sz w:val="26"/>
          <w:szCs w:val="26"/>
          <w:lang w:eastAsia="ru-RU"/>
        </w:rPr>
        <w:t xml:space="preserve">Муниципальная услуга предоставляется бесплатно. Взимание государственной пошлины или иной платы за предоставление муниципальной услуги законодательством Российской Федерации не предусмотрено. </w:t>
      </w:r>
    </w:p>
    <w:p w:rsidR="00031225" w:rsidRPr="00CB7D85" w:rsidRDefault="00031225" w:rsidP="00CB7D85">
      <w:pPr>
        <w:widowControl w:val="0"/>
        <w:shd w:val="clear" w:color="auto" w:fill="FFFFFF"/>
        <w:suppressAutoHyphens/>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CB7D85">
        <w:rPr>
          <w:rFonts w:ascii="Times New Roman" w:eastAsia="Times New Roman" w:hAnsi="Times New Roman" w:cs="Times New Roman"/>
          <w:spacing w:val="2"/>
          <w:sz w:val="26"/>
          <w:szCs w:val="26"/>
          <w:lang w:eastAsia="ru-RU"/>
        </w:rPr>
        <w:t>Информация о том, что муниципальная услуга предоставляется бесплатно, размещается на Едином портале (Региональном портале) (при наличии технической возможности), официальных сайтах уполномоченного органа, МФЦ в информационно-телекоммуникационной сети «Интернет». При личном обращении за предоставлением муниципальной услуги специалист МФЦ, специалист уполномоченного органа информирует о том, что муниципальная услуга предоставляется бесплатно.</w:t>
      </w:r>
    </w:p>
    <w:p w:rsidR="00031225" w:rsidRPr="00CB7D85" w:rsidRDefault="00031225" w:rsidP="00CB7D85">
      <w:pPr>
        <w:widowControl w:val="0"/>
        <w:shd w:val="clear" w:color="auto" w:fill="FFFFFF"/>
        <w:suppressAutoHyphens/>
        <w:spacing w:after="0" w:line="240" w:lineRule="auto"/>
        <w:ind w:firstLine="709"/>
        <w:jc w:val="both"/>
        <w:textAlignment w:val="baseline"/>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lastRenderedPageBreak/>
        <w:t xml:space="preserve">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2.7. Срок регистрации запроса заявителя о предоставлении муниципальной услуги</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2.7.1. Заявление о предоставлении муниципальной услуги, поступившее в электронной форме на Единый портал (Региональный портал) (при наличии технической возможности) до 16:00 час. рабочего дня, регистрируется в уполномоченном органе в день его подачи. Заявление, поданное посредством Единого портала (Регионального портала) </w:t>
      </w:r>
      <w:r w:rsidRPr="00CB7D85">
        <w:rPr>
          <w:rFonts w:ascii="Times New Roman" w:eastAsia="Times New Roman" w:hAnsi="Times New Roman" w:cs="Times New Roman"/>
          <w:noProof/>
          <w:sz w:val="26"/>
          <w:szCs w:val="26"/>
          <w:lang w:eastAsia="ru-RU"/>
        </w:rPr>
        <w:t>(при наличии технической возможности)</w:t>
      </w:r>
      <w:r w:rsidRPr="00CB7D85">
        <w:rPr>
          <w:rFonts w:ascii="Times New Roman" w:eastAsia="Times New Roman" w:hAnsi="Times New Roman" w:cs="Times New Roman"/>
          <w:sz w:val="26"/>
          <w:szCs w:val="26"/>
          <w:lang w:eastAsia="ru-RU"/>
        </w:rPr>
        <w:t xml:space="preserve"> после 16:00 час. рабочего дня либо в нерабочий день, регистрируется в уполномоченном органе на следующий рабочий день.</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2.7.2. Заявление, представленное заявителем лично либо его представителем, регистрируется в установленном порядке в уполномоченном органе в течение одного рабочего дня с даты поступления такого заявления.</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2.7.3. Заявление,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031225" w:rsidRPr="00CB7D85" w:rsidRDefault="00031225" w:rsidP="00CB7D85">
      <w:pPr>
        <w:suppressAutoHyphens/>
        <w:autoSpaceDE w:val="0"/>
        <w:autoSpaceDN w:val="0"/>
        <w:adjustRightInd w:val="0"/>
        <w:spacing w:after="0" w:line="240" w:lineRule="auto"/>
        <w:ind w:firstLine="709"/>
        <w:jc w:val="both"/>
        <w:rPr>
          <w:rFonts w:ascii="Times New Roman" w:eastAsia="Times New Roman" w:hAnsi="Times New Roman" w:cs="Times New Roman"/>
          <w:noProof/>
          <w:sz w:val="26"/>
          <w:szCs w:val="26"/>
          <w:lang w:eastAsia="ru-RU"/>
        </w:rPr>
      </w:pPr>
      <w:r w:rsidRPr="00CB7D85">
        <w:rPr>
          <w:rFonts w:ascii="Times New Roman" w:eastAsia="Times New Roman" w:hAnsi="Times New Roman" w:cs="Times New Roman"/>
          <w:sz w:val="26"/>
          <w:szCs w:val="26"/>
          <w:lang w:eastAsia="ru-RU"/>
        </w:rPr>
        <w:t>2.8. </w:t>
      </w:r>
      <w:r w:rsidRPr="00CB7D85">
        <w:rPr>
          <w:rFonts w:ascii="Times New Roman" w:eastAsia="Times New Roman" w:hAnsi="Times New Roman" w:cs="Times New Roman"/>
          <w:noProof/>
          <w:sz w:val="26"/>
          <w:szCs w:val="26"/>
          <w:lang w:eastAsia="ru-RU"/>
        </w:rPr>
        <w:t>Требования к помещениям, в которых предоставляется муниципальная услуга</w:t>
      </w:r>
    </w:p>
    <w:p w:rsidR="00031225" w:rsidRPr="00CB7D85" w:rsidRDefault="00031225" w:rsidP="00CB7D85">
      <w:pPr>
        <w:widowControl w:val="0"/>
        <w:suppressAutoHyphens/>
        <w:autoSpaceDE w:val="0"/>
        <w:autoSpaceDN w:val="0"/>
        <w:spacing w:after="0" w:line="240" w:lineRule="auto"/>
        <w:ind w:firstLine="709"/>
        <w:jc w:val="both"/>
        <w:rPr>
          <w:rFonts w:ascii="Times New Roman" w:eastAsia="Times New Roman" w:hAnsi="Times New Roman" w:cs="Times New Roman"/>
          <w:noProof/>
          <w:sz w:val="26"/>
          <w:szCs w:val="26"/>
          <w:lang w:eastAsia="ru-RU"/>
        </w:rPr>
      </w:pPr>
      <w:r w:rsidRPr="00CB7D85">
        <w:rPr>
          <w:rFonts w:ascii="Times New Roman" w:eastAsia="Times New Roman" w:hAnsi="Times New Roman" w:cs="Times New Roman"/>
          <w:noProof/>
          <w:sz w:val="26"/>
          <w:szCs w:val="26"/>
          <w:lang w:eastAsia="ru-RU"/>
        </w:rPr>
        <w:t xml:space="preserve">Требования к помещениям, в которых предоставляется муниципальная услуга, размещены на официальном сайте уполномоченного органа в информационно-телекоммуникационной сети «Интернет», а также на Едином портале (Региональном портале) (при наличии технической возможности). </w:t>
      </w:r>
    </w:p>
    <w:p w:rsidR="00031225" w:rsidRPr="00CB7D85" w:rsidRDefault="00031225" w:rsidP="00CB7D85">
      <w:pPr>
        <w:widowControl w:val="0"/>
        <w:suppressAutoHyphens/>
        <w:autoSpaceDE w:val="0"/>
        <w:autoSpaceDN w:val="0"/>
        <w:spacing w:after="0" w:line="240" w:lineRule="auto"/>
        <w:ind w:firstLine="709"/>
        <w:jc w:val="both"/>
        <w:rPr>
          <w:rFonts w:ascii="Times New Roman" w:eastAsia="Times New Roman" w:hAnsi="Times New Roman" w:cs="Times New Roman"/>
          <w:noProof/>
          <w:sz w:val="26"/>
          <w:szCs w:val="26"/>
          <w:lang w:eastAsia="ru-RU"/>
        </w:rPr>
      </w:pPr>
      <w:r w:rsidRPr="00CB7D85">
        <w:rPr>
          <w:rFonts w:ascii="Times New Roman" w:eastAsia="Times New Roman" w:hAnsi="Times New Roman" w:cs="Times New Roman"/>
          <w:noProof/>
          <w:sz w:val="26"/>
          <w:szCs w:val="26"/>
          <w:lang w:eastAsia="ru-RU"/>
        </w:rPr>
        <w:t>2.9. Показатели доступности и качества муниципальной услуги</w:t>
      </w:r>
    </w:p>
    <w:p w:rsidR="00031225" w:rsidRPr="00CB7D85" w:rsidRDefault="00031225" w:rsidP="00CB7D85">
      <w:pPr>
        <w:widowControl w:val="0"/>
        <w:suppressAutoHyphens/>
        <w:autoSpaceDE w:val="0"/>
        <w:autoSpaceDN w:val="0"/>
        <w:spacing w:after="0" w:line="240" w:lineRule="auto"/>
        <w:ind w:firstLine="709"/>
        <w:jc w:val="both"/>
        <w:rPr>
          <w:rFonts w:ascii="Times New Roman" w:eastAsia="Times New Roman" w:hAnsi="Times New Roman" w:cs="Times New Roman"/>
          <w:noProof/>
          <w:sz w:val="26"/>
          <w:szCs w:val="26"/>
          <w:lang w:eastAsia="ru-RU"/>
        </w:rPr>
      </w:pPr>
      <w:r w:rsidRPr="00CB7D85">
        <w:rPr>
          <w:rFonts w:ascii="Times New Roman" w:eastAsia="Times New Roman" w:hAnsi="Times New Roman" w:cs="Times New Roman"/>
          <w:noProof/>
          <w:sz w:val="26"/>
          <w:szCs w:val="26"/>
          <w:lang w:eastAsia="ru-RU"/>
        </w:rPr>
        <w:t xml:space="preserve">Показатели доступности и качества муниципальной услуги размещены на официальном сайте уполномоченного органа в информационно-телекоммуникационной сети «Интернет», а также на Едином портале (Региональном портале) (при наличии технической возможности). </w:t>
      </w:r>
    </w:p>
    <w:p w:rsidR="00031225" w:rsidRPr="00CB7D85" w:rsidRDefault="00031225" w:rsidP="00CB7D85">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2.10. </w:t>
      </w:r>
      <w:r w:rsidR="00C21078" w:rsidRPr="00CB7D85">
        <w:rPr>
          <w:rFonts w:ascii="Times New Roman" w:eastAsia="Times New Roman" w:hAnsi="Times New Roman" w:cs="Times New Roman"/>
          <w:sz w:val="26"/>
          <w:szCs w:val="26"/>
          <w:lang w:eastAsia="ru-RU"/>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C21078" w:rsidRPr="00CB7D85" w:rsidRDefault="00C21078"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2.10.2. При предоставлении государственной/муниципальной услуги используются пространственные данные и сведения, содержащиеся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электронные сервисы указанной информационной системы.</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color w:val="000000"/>
          <w:sz w:val="26"/>
          <w:szCs w:val="26"/>
          <w:lang w:eastAsia="ru-RU"/>
        </w:rPr>
        <w:t>2.10.</w:t>
      </w:r>
      <w:r w:rsidR="00C21078" w:rsidRPr="00CB7D85">
        <w:rPr>
          <w:rFonts w:ascii="Times New Roman" w:eastAsia="Times New Roman" w:hAnsi="Times New Roman" w:cs="Times New Roman"/>
          <w:color w:val="000000"/>
          <w:sz w:val="26"/>
          <w:szCs w:val="26"/>
          <w:lang w:eastAsia="ru-RU"/>
        </w:rPr>
        <w:t>3</w:t>
      </w:r>
      <w:r w:rsidRPr="00CB7D85">
        <w:rPr>
          <w:rFonts w:ascii="Times New Roman" w:eastAsia="Times New Roman" w:hAnsi="Times New Roman" w:cs="Times New Roman"/>
          <w:color w:val="000000"/>
          <w:sz w:val="26"/>
          <w:szCs w:val="26"/>
          <w:lang w:eastAsia="ru-RU"/>
        </w:rPr>
        <w:t xml:space="preserve">. Информационные системы, используемые для предоставления </w:t>
      </w:r>
      <w:r w:rsidRPr="00CB7D85">
        <w:rPr>
          <w:rFonts w:ascii="Times New Roman" w:eastAsia="Times New Roman" w:hAnsi="Times New Roman" w:cs="Times New Roman"/>
          <w:color w:val="000000"/>
          <w:sz w:val="26"/>
          <w:szCs w:val="26"/>
          <w:lang w:eastAsia="ru-RU"/>
        </w:rPr>
        <w:lastRenderedPageBreak/>
        <w:t>муниципальной услуги:</w:t>
      </w:r>
    </w:p>
    <w:p w:rsidR="00031225" w:rsidRPr="00CB7D85" w:rsidRDefault="00031225" w:rsidP="00CB7D85">
      <w:pPr>
        <w:widowControl w:val="0"/>
        <w:tabs>
          <w:tab w:val="left" w:pos="1021"/>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единая система межведомственного электронного взаимодействия;</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Едины</w:t>
      </w:r>
      <w:r w:rsidR="00C21078" w:rsidRPr="00CB7D85">
        <w:rPr>
          <w:rFonts w:ascii="Times New Roman" w:eastAsia="Times New Roman" w:hAnsi="Times New Roman" w:cs="Times New Roman"/>
          <w:sz w:val="26"/>
          <w:szCs w:val="26"/>
          <w:lang w:eastAsia="ru-RU"/>
        </w:rPr>
        <w:t>й портал (Региональный портал);</w:t>
      </w:r>
    </w:p>
    <w:p w:rsidR="00C21078" w:rsidRPr="00CB7D85" w:rsidRDefault="00C21078"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w:t>
      </w:r>
    </w:p>
    <w:p w:rsidR="00031225" w:rsidRPr="00CB7D85" w:rsidRDefault="00031225" w:rsidP="00CB7D85">
      <w:pPr>
        <w:widowControl w:val="0"/>
        <w:tabs>
          <w:tab w:val="left" w:pos="1021"/>
        </w:tabs>
        <w:suppressAutoHyphens/>
        <w:spacing w:after="0" w:line="240" w:lineRule="auto"/>
        <w:ind w:firstLine="709"/>
        <w:contextualSpacing/>
        <w:jc w:val="both"/>
        <w:rPr>
          <w:rFonts w:ascii="Times New Roman" w:eastAsia="Times New Roman" w:hAnsi="Times New Roman" w:cs="Times New Roman"/>
          <w:noProof/>
          <w:sz w:val="26"/>
          <w:szCs w:val="26"/>
          <w:lang w:eastAsia="ru-RU"/>
        </w:rPr>
      </w:pPr>
      <w:r w:rsidRPr="00CB7D85">
        <w:rPr>
          <w:rFonts w:ascii="Times New Roman" w:eastAsia="Times New Roman" w:hAnsi="Times New Roman" w:cs="Times New Roman"/>
          <w:sz w:val="26"/>
          <w:szCs w:val="26"/>
          <w:lang w:eastAsia="ru-RU"/>
        </w:rPr>
        <w:t>2.10.</w:t>
      </w:r>
      <w:r w:rsidR="00C21078" w:rsidRPr="00CB7D85">
        <w:rPr>
          <w:rFonts w:ascii="Times New Roman" w:eastAsia="Times New Roman" w:hAnsi="Times New Roman" w:cs="Times New Roman"/>
          <w:sz w:val="26"/>
          <w:szCs w:val="26"/>
          <w:lang w:eastAsia="ru-RU"/>
        </w:rPr>
        <w:t>4</w:t>
      </w:r>
      <w:r w:rsidRPr="00CB7D85">
        <w:rPr>
          <w:rFonts w:ascii="Times New Roman" w:eastAsia="Times New Roman" w:hAnsi="Times New Roman" w:cs="Times New Roman"/>
          <w:sz w:val="26"/>
          <w:szCs w:val="26"/>
          <w:lang w:eastAsia="ru-RU"/>
        </w:rPr>
        <w:t>. </w:t>
      </w:r>
      <w:r w:rsidRPr="00CB7D85">
        <w:rPr>
          <w:rFonts w:ascii="Times New Roman" w:eastAsia="Times New Roman" w:hAnsi="Times New Roman" w:cs="Times New Roman"/>
          <w:noProof/>
          <w:sz w:val="26"/>
          <w:szCs w:val="26"/>
          <w:lang w:eastAsia="ru-RU"/>
        </w:rPr>
        <w:t xml:space="preserve">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муниципальной услуги в отношении несовершеннолетнего.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2.10.</w:t>
      </w:r>
      <w:r w:rsidR="00C21078" w:rsidRPr="00CB7D85">
        <w:rPr>
          <w:rFonts w:ascii="Times New Roman" w:eastAsia="Times New Roman" w:hAnsi="Times New Roman" w:cs="Times New Roman"/>
          <w:sz w:val="26"/>
          <w:szCs w:val="26"/>
          <w:lang w:eastAsia="ru-RU"/>
        </w:rPr>
        <w:t>5</w:t>
      </w:r>
      <w:r w:rsidRPr="00CB7D85">
        <w:rPr>
          <w:rFonts w:ascii="Times New Roman" w:eastAsia="Times New Roman" w:hAnsi="Times New Roman" w:cs="Times New Roman"/>
          <w:sz w:val="26"/>
          <w:szCs w:val="26"/>
          <w:lang w:eastAsia="ru-RU"/>
        </w:rPr>
        <w:t>.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устанавливаются настоящим административным регламентом, с учетом требования, предусмотренного пунктом 2.10.3 настоящего административного регламента.</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2.10.</w:t>
      </w:r>
      <w:r w:rsidR="00C21078" w:rsidRPr="00CB7D85">
        <w:rPr>
          <w:rFonts w:ascii="Times New Roman" w:eastAsia="Times New Roman" w:hAnsi="Times New Roman" w:cs="Times New Roman"/>
          <w:sz w:val="26"/>
          <w:szCs w:val="26"/>
          <w:lang w:eastAsia="ru-RU"/>
        </w:rPr>
        <w:t>6</w:t>
      </w:r>
      <w:r w:rsidRPr="00CB7D85">
        <w:rPr>
          <w:rFonts w:ascii="Times New Roman" w:eastAsia="Times New Roman" w:hAnsi="Times New Roman" w:cs="Times New Roman"/>
          <w:sz w:val="26"/>
          <w:szCs w:val="26"/>
          <w:lang w:eastAsia="ru-RU"/>
        </w:rPr>
        <w:t xml:space="preserve">. В случае подачи заявления о предоставлении муниципальной услуги посредством личного обращения в МФЦ решение об отказе в приеме заявления и документов, необходимых для предоставления муниципальной услуги, по основаниям, предусмотренным приложением № 4 к настоящему административному регламенту и заключенным соглашением о взаимодействии, принимает уполномоченный орган.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2.10.</w:t>
      </w:r>
      <w:r w:rsidR="00C21078" w:rsidRPr="00CB7D85">
        <w:rPr>
          <w:rFonts w:ascii="Times New Roman" w:eastAsia="Times New Roman" w:hAnsi="Times New Roman" w:cs="Times New Roman"/>
          <w:sz w:val="26"/>
          <w:szCs w:val="26"/>
          <w:lang w:eastAsia="ru-RU"/>
        </w:rPr>
        <w:t>7</w:t>
      </w:r>
      <w:r w:rsidRPr="00CB7D85">
        <w:rPr>
          <w:rFonts w:ascii="Times New Roman" w:eastAsia="Times New Roman" w:hAnsi="Times New Roman" w:cs="Times New Roman"/>
          <w:sz w:val="26"/>
          <w:szCs w:val="26"/>
          <w:lang w:eastAsia="ru-RU"/>
        </w:rPr>
        <w:t>.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2.11. Исчерпывающий перечень документов, необходимых для предоставления муниципальной услуги</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 в приложении №</w:t>
      </w:r>
      <w:r w:rsidRPr="00CB7D85">
        <w:rPr>
          <w:rFonts w:ascii="Times New Roman" w:eastAsia="Times New Roman" w:hAnsi="Times New Roman" w:cs="Times New Roman"/>
          <w:sz w:val="26"/>
          <w:szCs w:val="26"/>
          <w:lang w:val="en-US" w:eastAsia="ru-RU"/>
        </w:rPr>
        <w:t> </w:t>
      </w:r>
      <w:r w:rsidRPr="00CB7D85">
        <w:rPr>
          <w:rFonts w:ascii="Times New Roman" w:eastAsia="Times New Roman" w:hAnsi="Times New Roman" w:cs="Times New Roman"/>
          <w:sz w:val="26"/>
          <w:szCs w:val="26"/>
          <w:lang w:eastAsia="ru-RU"/>
        </w:rPr>
        <w:t>3 к настоящему административному регламенту.</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Формы заявлений о предоставлении муниципальной услуги приведены в приложениях № 5-6 к настоящему административному регламенту.</w:t>
      </w:r>
    </w:p>
    <w:p w:rsidR="00031225" w:rsidRPr="00CB7D85" w:rsidRDefault="00031225" w:rsidP="00CB7D85">
      <w:pPr>
        <w:widowControl w:val="0"/>
        <w:tabs>
          <w:tab w:val="left" w:pos="1276"/>
        </w:tabs>
        <w:suppressAutoHyphens/>
        <w:spacing w:after="0" w:line="240" w:lineRule="auto"/>
        <w:ind w:firstLine="709"/>
        <w:contextualSpacing/>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lastRenderedPageBreak/>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2.12.1.</w:t>
      </w:r>
      <w:r w:rsidRPr="00CB7D85">
        <w:rPr>
          <w:rFonts w:ascii="Times New Roman" w:eastAsia="Times New Roman" w:hAnsi="Times New Roman" w:cs="Times New Roman"/>
          <w:sz w:val="26"/>
          <w:szCs w:val="26"/>
          <w:lang w:val="en-US" w:eastAsia="ru-RU"/>
        </w:rPr>
        <w:t> </w:t>
      </w:r>
      <w:r w:rsidRPr="00CB7D85">
        <w:rPr>
          <w:rFonts w:ascii="Times New Roman" w:eastAsia="Times New Roman" w:hAnsi="Times New Roman" w:cs="Times New Roman"/>
          <w:sz w:val="26"/>
          <w:szCs w:val="26"/>
          <w:lang w:eastAsia="ru-RU"/>
        </w:rPr>
        <w:t>Основаниями для отказа в приеме заявления о предоставлении муниципальной услуги и документов, необходимых для предоставления муниципальной услуги, являются:</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1)</w:t>
      </w:r>
      <w:r w:rsidRPr="00CB7D85">
        <w:rPr>
          <w:rFonts w:ascii="Times New Roman" w:eastAsia="Times New Roman" w:hAnsi="Times New Roman" w:cs="Times New Roman"/>
          <w:sz w:val="26"/>
          <w:szCs w:val="26"/>
          <w:lang w:val="en-US" w:eastAsia="ru-RU"/>
        </w:rPr>
        <w:t> </w:t>
      </w:r>
      <w:r w:rsidRPr="00CB7D85">
        <w:rPr>
          <w:rFonts w:ascii="Times New Roman" w:eastAsia="Times New Roman" w:hAnsi="Times New Roman" w:cs="Times New Roman"/>
          <w:sz w:val="26"/>
          <w:szCs w:val="26"/>
          <w:lang w:eastAsia="ru-RU"/>
        </w:rPr>
        <w:t>заявление и документы, необходимые для предоставления муниципальной услуги, поданы в уполномоченный орган, в полномочия которого не входит предоставление муниципальной услуги;</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2)</w:t>
      </w:r>
      <w:r w:rsidRPr="00CB7D85">
        <w:rPr>
          <w:rFonts w:ascii="Times New Roman" w:eastAsia="Times New Roman" w:hAnsi="Times New Roman" w:cs="Times New Roman"/>
          <w:sz w:val="26"/>
          <w:szCs w:val="26"/>
          <w:lang w:val="en-US" w:eastAsia="ru-RU"/>
        </w:rPr>
        <w:t> </w:t>
      </w:r>
      <w:r w:rsidRPr="00CB7D85">
        <w:rPr>
          <w:rFonts w:ascii="Times New Roman" w:eastAsia="Times New Roman" w:hAnsi="Times New Roman" w:cs="Times New Roman"/>
          <w:sz w:val="26"/>
          <w:szCs w:val="26"/>
          <w:lang w:eastAsia="ru-RU"/>
        </w:rPr>
        <w:t xml:space="preserve">некорректное заполнение обязательных полей в форме заявления о предоставлении муниципальной услуги на Едином портале (Региональном портале);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3)</w:t>
      </w:r>
      <w:r w:rsidRPr="00CB7D85">
        <w:rPr>
          <w:rFonts w:ascii="Times New Roman" w:eastAsia="Times New Roman" w:hAnsi="Times New Roman" w:cs="Times New Roman"/>
          <w:sz w:val="26"/>
          <w:szCs w:val="26"/>
          <w:lang w:val="en-US" w:eastAsia="ru-RU"/>
        </w:rPr>
        <w:t> </w:t>
      </w:r>
      <w:r w:rsidRPr="00CB7D85">
        <w:rPr>
          <w:rFonts w:ascii="Times New Roman" w:eastAsia="Times New Roman" w:hAnsi="Times New Roman" w:cs="Times New Roman"/>
          <w:sz w:val="26"/>
          <w:szCs w:val="26"/>
          <w:lang w:eastAsia="ru-RU"/>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4)</w:t>
      </w:r>
      <w:r w:rsidRPr="00CB7D85">
        <w:rPr>
          <w:rFonts w:ascii="Times New Roman" w:eastAsia="Times New Roman" w:hAnsi="Times New Roman" w:cs="Times New Roman"/>
          <w:sz w:val="26"/>
          <w:szCs w:val="26"/>
          <w:lang w:val="en-US" w:eastAsia="ru-RU"/>
        </w:rPr>
        <w:t> </w:t>
      </w:r>
      <w:r w:rsidRPr="00CB7D85">
        <w:rPr>
          <w:rFonts w:ascii="Times New Roman" w:eastAsia="Times New Roman" w:hAnsi="Times New Roman" w:cs="Times New Roman"/>
          <w:sz w:val="26"/>
          <w:szCs w:val="26"/>
          <w:lang w:eastAsia="ru-RU"/>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5)</w:t>
      </w:r>
      <w:r w:rsidRPr="00CB7D85">
        <w:rPr>
          <w:rFonts w:ascii="Times New Roman" w:eastAsia="Times New Roman" w:hAnsi="Times New Roman" w:cs="Times New Roman"/>
          <w:sz w:val="26"/>
          <w:szCs w:val="26"/>
          <w:lang w:val="en-US" w:eastAsia="ru-RU"/>
        </w:rPr>
        <w:t> </w:t>
      </w:r>
      <w:r w:rsidRPr="00CB7D85">
        <w:rPr>
          <w:rFonts w:ascii="Times New Roman" w:eastAsia="Times New Roman" w:hAnsi="Times New Roman" w:cs="Times New Roman"/>
          <w:sz w:val="26"/>
          <w:szCs w:val="26"/>
          <w:lang w:eastAsia="ru-RU"/>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6)</w:t>
      </w:r>
      <w:r w:rsidRPr="00CB7D85">
        <w:rPr>
          <w:rFonts w:ascii="Times New Roman" w:eastAsia="Times New Roman" w:hAnsi="Times New Roman" w:cs="Times New Roman"/>
          <w:sz w:val="26"/>
          <w:szCs w:val="26"/>
          <w:lang w:val="en-US" w:eastAsia="ru-RU"/>
        </w:rPr>
        <w:t> </w:t>
      </w:r>
      <w:r w:rsidRPr="00CB7D85">
        <w:rPr>
          <w:rFonts w:ascii="Times New Roman" w:eastAsia="Times New Roman" w:hAnsi="Times New Roman" w:cs="Times New Roman"/>
          <w:sz w:val="26"/>
          <w:szCs w:val="26"/>
          <w:lang w:eastAsia="ru-RU"/>
        </w:rPr>
        <w:t>представленные электронные образы документов не позволяют в полном объеме распознать текст и (или) реквизиты документа;</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7) несоблюдение установленных статьей 11 Федерального закона от 06.04.2011 № 63-ФЗ «Об электро</w:t>
      </w:r>
      <w:r w:rsidR="00CB7D85">
        <w:rPr>
          <w:rFonts w:ascii="Times New Roman" w:eastAsia="Times New Roman" w:hAnsi="Times New Roman" w:cs="Times New Roman"/>
          <w:sz w:val="26"/>
          <w:szCs w:val="26"/>
          <w:lang w:eastAsia="ru-RU"/>
        </w:rPr>
        <w:t xml:space="preserve">нной подписи» условий признания </w:t>
      </w:r>
      <w:r w:rsidRPr="00CB7D85">
        <w:rPr>
          <w:rFonts w:ascii="Times New Roman" w:eastAsia="Times New Roman" w:hAnsi="Times New Roman" w:cs="Times New Roman"/>
          <w:sz w:val="26"/>
          <w:szCs w:val="26"/>
          <w:lang w:eastAsia="ru-RU"/>
        </w:rPr>
        <w:t>действительности усиленной квалифицированной электронной подписи;</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8) заявление подано или направлено лицом, не указанным в пункте 1.2 настоящего административного регламента;</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9)</w:t>
      </w:r>
      <w:r w:rsidRPr="00CB7D85">
        <w:rPr>
          <w:rFonts w:ascii="Times New Roman" w:eastAsia="Times New Roman" w:hAnsi="Times New Roman" w:cs="Times New Roman"/>
          <w:sz w:val="26"/>
          <w:szCs w:val="26"/>
          <w:lang w:val="en-US" w:eastAsia="ru-RU"/>
        </w:rPr>
        <w:t> </w:t>
      </w:r>
      <w:r w:rsidRPr="00CB7D85">
        <w:rPr>
          <w:rFonts w:ascii="Times New Roman" w:eastAsia="Times New Roman" w:hAnsi="Times New Roman" w:cs="Times New Roman"/>
          <w:sz w:val="26"/>
          <w:szCs w:val="26"/>
          <w:lang w:eastAsia="ru-RU"/>
        </w:rPr>
        <w:t>подача заявления без предоставления документа, удостоверяющего личность заявителя, представителя заявителя, а также подача заявления лицом, не имеющим полномочий представлять интересы заявителя;</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noProof/>
          <w:sz w:val="26"/>
          <w:szCs w:val="26"/>
          <w:lang w:eastAsia="ru-RU"/>
        </w:rPr>
      </w:pPr>
      <w:r w:rsidRPr="00CB7D85">
        <w:rPr>
          <w:rFonts w:ascii="Times New Roman" w:eastAsia="Times New Roman" w:hAnsi="Times New Roman" w:cs="Times New Roman"/>
          <w:sz w:val="26"/>
          <w:szCs w:val="26"/>
          <w:lang w:eastAsia="ru-RU"/>
        </w:rPr>
        <w:t>10</w:t>
      </w:r>
      <w:r w:rsidRPr="00CB7D85">
        <w:rPr>
          <w:rFonts w:ascii="Times New Roman" w:eastAsia="Times New Roman" w:hAnsi="Times New Roman" w:cs="Times New Roman"/>
          <w:noProof/>
          <w:sz w:val="26"/>
          <w:szCs w:val="26"/>
          <w:lang w:eastAsia="ru-RU"/>
        </w:rPr>
        <w:t>)</w:t>
      </w:r>
      <w:r w:rsidRPr="00CB7D85">
        <w:rPr>
          <w:rFonts w:ascii="Times New Roman" w:eastAsia="Times New Roman" w:hAnsi="Times New Roman" w:cs="Times New Roman"/>
          <w:sz w:val="26"/>
          <w:szCs w:val="26"/>
          <w:lang w:val="en-US" w:eastAsia="ru-RU"/>
        </w:rPr>
        <w:t> </w:t>
      </w:r>
      <w:r w:rsidRPr="00CB7D85">
        <w:rPr>
          <w:rFonts w:ascii="Times New Roman" w:eastAsia="Times New Roman" w:hAnsi="Times New Roman" w:cs="Times New Roman"/>
          <w:noProof/>
          <w:sz w:val="26"/>
          <w:szCs w:val="26"/>
          <w:lang w:eastAsia="ru-RU"/>
        </w:rPr>
        <w:t>представление неполного комплекта документов;</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noProof/>
          <w:sz w:val="26"/>
          <w:szCs w:val="26"/>
          <w:lang w:eastAsia="ru-RU"/>
        </w:rPr>
      </w:pPr>
      <w:r w:rsidRPr="00CB7D85">
        <w:rPr>
          <w:rFonts w:ascii="Times New Roman" w:eastAsia="Times New Roman" w:hAnsi="Times New Roman" w:cs="Times New Roman"/>
          <w:noProof/>
          <w:sz w:val="26"/>
          <w:szCs w:val="26"/>
          <w:lang w:eastAsia="ru-RU"/>
        </w:rPr>
        <w:t>11)</w:t>
      </w:r>
      <w:r w:rsidRPr="00CB7D85">
        <w:rPr>
          <w:rFonts w:ascii="Times New Roman" w:eastAsia="Times New Roman" w:hAnsi="Times New Roman" w:cs="Times New Roman"/>
          <w:sz w:val="26"/>
          <w:szCs w:val="26"/>
          <w:lang w:val="en-US" w:eastAsia="ru-RU"/>
        </w:rPr>
        <w:t> </w:t>
      </w:r>
      <w:r w:rsidRPr="00CB7D85">
        <w:rPr>
          <w:rFonts w:ascii="Times New Roman" w:eastAsia="Times New Roman" w:hAnsi="Times New Roman" w:cs="Times New Roman"/>
          <w:noProof/>
          <w:sz w:val="26"/>
          <w:szCs w:val="26"/>
          <w:lang w:eastAsia="ru-RU"/>
        </w:rPr>
        <w:t>в заявлении отсутствует подпись заявителя и дата ее проставления.</w:t>
      </w:r>
    </w:p>
    <w:p w:rsidR="00031225" w:rsidRPr="00CB7D85" w:rsidRDefault="00031225" w:rsidP="00CB7D85">
      <w:pPr>
        <w:widowControl w:val="0"/>
        <w:tabs>
          <w:tab w:val="left" w:pos="1276"/>
        </w:tabs>
        <w:suppressAutoHyphens/>
        <w:spacing w:after="0" w:line="240" w:lineRule="auto"/>
        <w:ind w:firstLine="709"/>
        <w:contextualSpacing/>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2.12.2. Оснований для приостановления предоставления муниципальной услуги законодательством Российской Федерации не предусмотрено.</w:t>
      </w:r>
    </w:p>
    <w:p w:rsidR="00031225" w:rsidRPr="00CB7D85" w:rsidRDefault="00031225" w:rsidP="00CB7D85">
      <w:pPr>
        <w:widowControl w:val="0"/>
        <w:tabs>
          <w:tab w:val="left" w:pos="1276"/>
        </w:tabs>
        <w:suppressAutoHyphens/>
        <w:spacing w:after="0" w:line="240" w:lineRule="auto"/>
        <w:ind w:firstLine="709"/>
        <w:contextualSpacing/>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2.12.3. Основания для отказа в предоставлении муниципальной услуги в случае обращения с заявлением о предоставлении в собственность, аренду, постоянное (бессрочное) пользование, безвозмездное пользование земельного участка без проведения торгов: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color w:val="000000"/>
          <w:sz w:val="26"/>
          <w:szCs w:val="26"/>
          <w:lang w:eastAsia="ru-RU"/>
        </w:rPr>
      </w:pPr>
      <w:r w:rsidRPr="00CB7D85">
        <w:rPr>
          <w:rFonts w:ascii="Times New Roman" w:eastAsia="Times New Roman" w:hAnsi="Times New Roman" w:cs="Times New Roman"/>
          <w:sz w:val="26"/>
          <w:szCs w:val="26"/>
          <w:lang w:eastAsia="ru-RU"/>
        </w:rPr>
        <w:t>2) </w:t>
      </w:r>
      <w:r w:rsidRPr="00CB7D85">
        <w:rPr>
          <w:rFonts w:ascii="Times New Roman" w:eastAsia="Times New Roman" w:hAnsi="Times New Roman" w:cs="Times New Roman"/>
          <w:color w:val="000000"/>
          <w:sz w:val="26"/>
          <w:szCs w:val="26"/>
          <w:lang w:eastAsia="ru-RU"/>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w:t>
      </w:r>
      <w:r w:rsidRPr="00CB7D85">
        <w:rPr>
          <w:rFonts w:ascii="Times New Roman" w:eastAsia="Times New Roman" w:hAnsi="Times New Roman" w:cs="Times New Roman"/>
          <w:color w:val="000000"/>
          <w:sz w:val="26"/>
          <w:szCs w:val="26"/>
          <w:lang w:eastAsia="ru-RU"/>
        </w:rPr>
        <w:lastRenderedPageBreak/>
        <w:t xml:space="preserve">обратился обладатель данных прав или подано заявление о предоставлении земельного участка в соответствии с </w:t>
      </w:r>
      <w:hyperlink r:id="rId8" w:history="1">
        <w:r w:rsidRPr="00CB7D85">
          <w:rPr>
            <w:rFonts w:ascii="Times New Roman" w:eastAsia="Times New Roman" w:hAnsi="Times New Roman" w:cs="Times New Roman"/>
            <w:color w:val="000000"/>
            <w:sz w:val="26"/>
            <w:szCs w:val="26"/>
            <w:lang w:eastAsia="ru-RU"/>
          </w:rPr>
          <w:t>подпунктом 10 пункта 2 статьи 39.10</w:t>
        </w:r>
      </w:hyperlink>
      <w:r w:rsidRPr="00CB7D85">
        <w:rPr>
          <w:rFonts w:ascii="Times New Roman" w:eastAsia="Times New Roman" w:hAnsi="Times New Roman" w:cs="Times New Roman"/>
          <w:color w:val="000000"/>
          <w:sz w:val="26"/>
          <w:szCs w:val="26"/>
          <w:lang w:eastAsia="ru-RU"/>
        </w:rPr>
        <w:t xml:space="preserve"> Земельного кодекса Российской Федерации;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Кемеровской области – Кузбасса  либо на приобретение земельного участка в соответствии со </w:t>
      </w:r>
      <w:hyperlink r:id="rId9" w:history="1">
        <w:r w:rsidRPr="00CB7D85">
          <w:rPr>
            <w:rFonts w:ascii="Times New Roman" w:eastAsia="Times New Roman" w:hAnsi="Times New Roman" w:cs="Times New Roman"/>
            <w:color w:val="000000"/>
            <w:sz w:val="26"/>
            <w:szCs w:val="26"/>
            <w:lang w:eastAsia="ru-RU"/>
          </w:rPr>
          <w:t>статьей 39.18</w:t>
        </w:r>
      </w:hyperlink>
      <w:r w:rsidRPr="00CB7D85">
        <w:rPr>
          <w:rFonts w:ascii="Times New Roman" w:eastAsia="Times New Roman" w:hAnsi="Times New Roman" w:cs="Times New Roman"/>
          <w:sz w:val="26"/>
          <w:szCs w:val="26"/>
          <w:lang w:eastAsia="ru-RU"/>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CB7D85">
          <w:rPr>
            <w:rFonts w:ascii="Times New Roman" w:eastAsia="Times New Roman" w:hAnsi="Times New Roman" w:cs="Times New Roman"/>
            <w:color w:val="000000"/>
            <w:sz w:val="26"/>
            <w:szCs w:val="26"/>
            <w:lang w:eastAsia="ru-RU"/>
          </w:rPr>
          <w:t>статьей 39.36</w:t>
        </w:r>
      </w:hyperlink>
      <w:r w:rsidRPr="00CB7D85">
        <w:rPr>
          <w:rFonts w:ascii="Times New Roman" w:eastAsia="Times New Roman" w:hAnsi="Times New Roman" w:cs="Times New Roman"/>
          <w:sz w:val="26"/>
          <w:szCs w:val="26"/>
          <w:lang w:eastAsia="ru-RU"/>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Pr="00CB7D85">
          <w:rPr>
            <w:rFonts w:ascii="Times New Roman" w:eastAsia="Times New Roman" w:hAnsi="Times New Roman" w:cs="Times New Roman"/>
            <w:color w:val="000000"/>
            <w:sz w:val="26"/>
            <w:szCs w:val="26"/>
            <w:lang w:eastAsia="ru-RU"/>
          </w:rPr>
          <w:t>частью 11 статьи 55.32</w:t>
        </w:r>
      </w:hyperlink>
      <w:r w:rsidRPr="00CB7D85">
        <w:rPr>
          <w:rFonts w:ascii="Times New Roman" w:eastAsia="Times New Roman" w:hAnsi="Times New Roman" w:cs="Times New Roman"/>
          <w:sz w:val="26"/>
          <w:szCs w:val="26"/>
          <w:lang w:eastAsia="ru-RU"/>
        </w:rPr>
        <w:t xml:space="preserve"> Градостроительного кодекса Российской Федерации;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CB7D85">
          <w:rPr>
            <w:rFonts w:ascii="Times New Roman" w:eastAsia="Times New Roman" w:hAnsi="Times New Roman" w:cs="Times New Roman"/>
            <w:color w:val="000000"/>
            <w:sz w:val="26"/>
            <w:szCs w:val="26"/>
            <w:lang w:eastAsia="ru-RU"/>
          </w:rPr>
          <w:t>статьей 39.36</w:t>
        </w:r>
      </w:hyperlink>
      <w:r w:rsidRPr="00CB7D85">
        <w:rPr>
          <w:rFonts w:ascii="Times New Roman" w:eastAsia="Times New Roman" w:hAnsi="Times New Roman" w:cs="Times New Roman"/>
          <w:color w:val="000000"/>
          <w:sz w:val="26"/>
          <w:szCs w:val="26"/>
          <w:lang w:eastAsia="ru-RU"/>
        </w:rPr>
        <w:t xml:space="preserve"> З</w:t>
      </w:r>
      <w:r w:rsidRPr="00CB7D85">
        <w:rPr>
          <w:rFonts w:ascii="Times New Roman" w:eastAsia="Times New Roman" w:hAnsi="Times New Roman" w:cs="Times New Roman"/>
          <w:sz w:val="26"/>
          <w:szCs w:val="26"/>
          <w:lang w:eastAsia="ru-RU"/>
        </w:rPr>
        <w:t xml:space="preserve">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lastRenderedPageBreak/>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w:t>
      </w:r>
      <w:r w:rsidRPr="00CB7D85">
        <w:rPr>
          <w:rFonts w:ascii="Times New Roman" w:eastAsia="Times New Roman" w:hAnsi="Times New Roman" w:cs="Times New Roman"/>
          <w:color w:val="000000"/>
          <w:sz w:val="26"/>
          <w:szCs w:val="26"/>
          <w:lang w:eastAsia="ru-RU"/>
        </w:rPr>
        <w:t xml:space="preserve">с </w:t>
      </w:r>
      <w:hyperlink r:id="rId13" w:history="1">
        <w:r w:rsidRPr="00CB7D85">
          <w:rPr>
            <w:rFonts w:ascii="Times New Roman" w:eastAsia="Times New Roman" w:hAnsi="Times New Roman" w:cs="Times New Roman"/>
            <w:color w:val="000000"/>
            <w:sz w:val="26"/>
            <w:szCs w:val="26"/>
            <w:lang w:eastAsia="ru-RU"/>
          </w:rPr>
          <w:t>пунктом 19 статьи 39.11</w:t>
        </w:r>
      </w:hyperlink>
      <w:r w:rsidRPr="00CB7D85">
        <w:rPr>
          <w:rFonts w:ascii="Times New Roman" w:eastAsia="Times New Roman" w:hAnsi="Times New Roman" w:cs="Times New Roman"/>
          <w:sz w:val="26"/>
          <w:szCs w:val="26"/>
          <w:lang w:eastAsia="ru-RU"/>
        </w:rPr>
        <w:t xml:space="preserve"> Земельного кодекса Российской Федерации;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12) в отношении земельного участка, указанного в заявлении о его предоставлении, поступило предусмотренное </w:t>
      </w:r>
      <w:hyperlink r:id="rId14" w:history="1">
        <w:r w:rsidRPr="00CB7D85">
          <w:rPr>
            <w:rFonts w:ascii="Times New Roman" w:eastAsia="Times New Roman" w:hAnsi="Times New Roman" w:cs="Times New Roman"/>
            <w:color w:val="000000"/>
            <w:sz w:val="26"/>
            <w:szCs w:val="26"/>
            <w:lang w:eastAsia="ru-RU"/>
          </w:rPr>
          <w:t>подпунктом 6 пункта 4 статьи 39.11</w:t>
        </w:r>
      </w:hyperlink>
      <w:r w:rsidRPr="00CB7D85">
        <w:rPr>
          <w:rFonts w:ascii="Times New Roman" w:eastAsia="Times New Roman" w:hAnsi="Times New Roman" w:cs="Times New Roman"/>
          <w:color w:val="000000"/>
          <w:sz w:val="26"/>
          <w:szCs w:val="26"/>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w:t>
      </w:r>
      <w:r w:rsidRPr="00CB7D85">
        <w:rPr>
          <w:rFonts w:ascii="Times New Roman" w:eastAsia="Times New Roman" w:hAnsi="Times New Roman" w:cs="Times New Roman"/>
          <w:color w:val="000000"/>
          <w:sz w:val="26"/>
          <w:szCs w:val="26"/>
          <w:lang w:eastAsia="ru-RU"/>
        </w:rPr>
        <w:lastRenderedPageBreak/>
        <w:t xml:space="preserve">что такой земельный участок образован в соответствии с </w:t>
      </w:r>
      <w:hyperlink r:id="rId15" w:history="1">
        <w:r w:rsidRPr="00CB7D85">
          <w:rPr>
            <w:rFonts w:ascii="Times New Roman" w:eastAsia="Times New Roman" w:hAnsi="Times New Roman" w:cs="Times New Roman"/>
            <w:color w:val="000000"/>
            <w:sz w:val="26"/>
            <w:szCs w:val="26"/>
            <w:lang w:eastAsia="ru-RU"/>
          </w:rPr>
          <w:t>подпунктом 4 пункта 4 статьи 39.11</w:t>
        </w:r>
      </w:hyperlink>
      <w:r w:rsidRPr="00CB7D85">
        <w:rPr>
          <w:rFonts w:ascii="Times New Roman" w:eastAsia="Times New Roman" w:hAnsi="Times New Roman" w:cs="Times New Roman"/>
          <w:color w:val="000000"/>
          <w:sz w:val="26"/>
          <w:szCs w:val="26"/>
          <w:lang w:eastAsia="ru-RU"/>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6" w:history="1">
        <w:r w:rsidRPr="00CB7D85">
          <w:rPr>
            <w:rFonts w:ascii="Times New Roman" w:eastAsia="Times New Roman" w:hAnsi="Times New Roman" w:cs="Times New Roman"/>
            <w:color w:val="000000"/>
            <w:sz w:val="26"/>
            <w:szCs w:val="26"/>
            <w:lang w:eastAsia="ru-RU"/>
          </w:rPr>
          <w:t>пунктом 8 статьи 39.11</w:t>
        </w:r>
      </w:hyperlink>
      <w:r w:rsidRPr="00CB7D85">
        <w:rPr>
          <w:rFonts w:ascii="Times New Roman" w:eastAsia="Times New Roman" w:hAnsi="Times New Roman" w:cs="Times New Roman"/>
          <w:sz w:val="26"/>
          <w:szCs w:val="26"/>
          <w:lang w:eastAsia="ru-RU"/>
        </w:rPr>
        <w:t xml:space="preserve"> Земельного кодекса Российской Федерации;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13) в отношении земельного участка, указанного в заявлении о его предоставлении, размещено в соответствии </w:t>
      </w:r>
      <w:r w:rsidRPr="00CB7D85">
        <w:rPr>
          <w:rFonts w:ascii="Times New Roman" w:eastAsia="Times New Roman" w:hAnsi="Times New Roman" w:cs="Times New Roman"/>
          <w:color w:val="000000"/>
          <w:sz w:val="26"/>
          <w:szCs w:val="26"/>
          <w:lang w:eastAsia="ru-RU"/>
        </w:rPr>
        <w:t xml:space="preserve">с </w:t>
      </w:r>
      <w:hyperlink r:id="rId17" w:history="1">
        <w:r w:rsidRPr="00CB7D85">
          <w:rPr>
            <w:rFonts w:ascii="Times New Roman" w:eastAsia="Times New Roman" w:hAnsi="Times New Roman" w:cs="Times New Roman"/>
            <w:color w:val="000000"/>
            <w:sz w:val="26"/>
            <w:szCs w:val="26"/>
            <w:lang w:eastAsia="ru-RU"/>
          </w:rPr>
          <w:t>подпунктом 1 пункта 1 статьи 39.18</w:t>
        </w:r>
      </w:hyperlink>
      <w:r w:rsidRPr="00CB7D85">
        <w:rPr>
          <w:rFonts w:ascii="Times New Roman" w:eastAsia="Times New Roman" w:hAnsi="Times New Roman" w:cs="Times New Roman"/>
          <w:sz w:val="26"/>
          <w:szCs w:val="26"/>
          <w:lang w:eastAsia="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color w:val="000000"/>
          <w:sz w:val="26"/>
          <w:szCs w:val="26"/>
          <w:lang w:eastAsia="ru-RU"/>
        </w:rPr>
      </w:pPr>
      <w:r w:rsidRPr="00CB7D85">
        <w:rPr>
          <w:rFonts w:ascii="Times New Roman" w:eastAsia="Times New Roman" w:hAnsi="Times New Roman" w:cs="Times New Roman"/>
          <w:sz w:val="26"/>
          <w:szCs w:val="26"/>
          <w:lang w:eastAsia="ru-RU"/>
        </w:rPr>
        <w:t xml:space="preserve">16) испрашиваемый земельный участок не включен в утвержденный в установленном Правительством Российской </w:t>
      </w:r>
      <w:r w:rsidRPr="00CB7D85">
        <w:rPr>
          <w:rFonts w:ascii="Times New Roman" w:eastAsia="Times New Roman" w:hAnsi="Times New Roman" w:cs="Times New Roman"/>
          <w:color w:val="000000"/>
          <w:sz w:val="26"/>
          <w:szCs w:val="26"/>
          <w:lang w:eastAsia="ru-RU"/>
        </w:rPr>
        <w:t xml:space="preserve">Федерации </w:t>
      </w:r>
      <w:hyperlink r:id="rId18" w:history="1">
        <w:r w:rsidRPr="00CB7D85">
          <w:rPr>
            <w:rFonts w:ascii="Times New Roman" w:eastAsia="Times New Roman" w:hAnsi="Times New Roman" w:cs="Times New Roman"/>
            <w:color w:val="000000"/>
            <w:sz w:val="26"/>
            <w:szCs w:val="26"/>
            <w:lang w:eastAsia="ru-RU"/>
          </w:rPr>
          <w:t>порядке</w:t>
        </w:r>
      </w:hyperlink>
      <w:r w:rsidRPr="00CB7D85">
        <w:rPr>
          <w:rFonts w:ascii="Times New Roman" w:eastAsia="Times New Roman" w:hAnsi="Times New Roman" w:cs="Times New Roman"/>
          <w:color w:val="000000"/>
          <w:sz w:val="26"/>
          <w:szCs w:val="26"/>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9" w:history="1">
        <w:r w:rsidRPr="00CB7D85">
          <w:rPr>
            <w:rFonts w:ascii="Times New Roman" w:eastAsia="Times New Roman" w:hAnsi="Times New Roman" w:cs="Times New Roman"/>
            <w:color w:val="000000"/>
            <w:sz w:val="26"/>
            <w:szCs w:val="26"/>
            <w:lang w:eastAsia="ru-RU"/>
          </w:rPr>
          <w:t>подпунктом 10 пункта 2 статьи 39.10</w:t>
        </w:r>
      </w:hyperlink>
      <w:r w:rsidRPr="00CB7D85">
        <w:rPr>
          <w:rFonts w:ascii="Times New Roman" w:eastAsia="Times New Roman" w:hAnsi="Times New Roman" w:cs="Times New Roman"/>
          <w:color w:val="000000"/>
          <w:sz w:val="26"/>
          <w:szCs w:val="26"/>
          <w:lang w:eastAsia="ru-RU"/>
        </w:rPr>
        <w:t xml:space="preserve"> Земельного кодекса Российской Федерации;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color w:val="000000"/>
          <w:sz w:val="26"/>
          <w:szCs w:val="26"/>
          <w:lang w:eastAsia="ru-RU"/>
        </w:rPr>
      </w:pPr>
      <w:r w:rsidRPr="00CB7D85">
        <w:rPr>
          <w:rFonts w:ascii="Times New Roman" w:eastAsia="Times New Roman" w:hAnsi="Times New Roman" w:cs="Times New Roman"/>
          <w:sz w:val="26"/>
          <w:szCs w:val="26"/>
          <w:lang w:eastAsia="ru-RU"/>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20" w:history="1">
        <w:r w:rsidRPr="00CB7D85">
          <w:rPr>
            <w:rFonts w:ascii="Times New Roman" w:eastAsia="Times New Roman" w:hAnsi="Times New Roman" w:cs="Times New Roman"/>
            <w:color w:val="000000"/>
            <w:sz w:val="26"/>
            <w:szCs w:val="26"/>
            <w:lang w:eastAsia="ru-RU"/>
          </w:rPr>
          <w:t>пунктом 6 статьи 39.10</w:t>
        </w:r>
      </w:hyperlink>
      <w:r w:rsidRPr="00CB7D85">
        <w:rPr>
          <w:rFonts w:ascii="Times New Roman" w:eastAsia="Times New Roman" w:hAnsi="Times New Roman" w:cs="Times New Roman"/>
          <w:color w:val="000000"/>
          <w:sz w:val="26"/>
          <w:szCs w:val="26"/>
          <w:lang w:eastAsia="ru-RU"/>
        </w:rPr>
        <w:t xml:space="preserve"> Земельного кодекса Российской Федерации;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Кемеровской области – Кузбасса и с заявлением о предоставлении земельного участка обратилось лицо, не уполномоченное на строительство этих здания, сооружения;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20) предоставление земельного участка на заявленном виде прав не допускается;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21) в отношении земельного участка, указанного в заявлении о его предоставлении, не установлен вид разрешенного использования;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22) указанный в заявлении о предоставлении земельного участка земельный участок не отнесен к определенной категории земель;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lastRenderedPageBreak/>
        <w:t xml:space="preserve">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25) границы земельного участка, указанного в заявлении о его предоставлении, подлежат уточнению в соответствии с требованиями Федерального </w:t>
      </w:r>
      <w:hyperlink r:id="rId21" w:history="1">
        <w:r w:rsidRPr="00CB7D85">
          <w:rPr>
            <w:rFonts w:ascii="Times New Roman" w:eastAsia="Times New Roman" w:hAnsi="Times New Roman" w:cs="Times New Roman"/>
            <w:color w:val="000000"/>
            <w:sz w:val="26"/>
            <w:szCs w:val="26"/>
            <w:lang w:eastAsia="ru-RU"/>
          </w:rPr>
          <w:t>закона</w:t>
        </w:r>
      </w:hyperlink>
      <w:r w:rsidRPr="00CB7D85">
        <w:rPr>
          <w:rFonts w:ascii="Times New Roman" w:eastAsia="Times New Roman" w:hAnsi="Times New Roman" w:cs="Times New Roman"/>
          <w:sz w:val="26"/>
          <w:szCs w:val="26"/>
          <w:lang w:eastAsia="ru-RU"/>
        </w:rPr>
        <w:t xml:space="preserve"> от 13.07.2015 № 218-ФЗ «О государственной регистрации недвижимости»;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color w:val="000000"/>
          <w:sz w:val="26"/>
          <w:szCs w:val="26"/>
          <w:lang w:eastAsia="ru-RU"/>
        </w:rPr>
      </w:pPr>
      <w:r w:rsidRPr="00CB7D85">
        <w:rPr>
          <w:rFonts w:ascii="Times New Roman" w:eastAsia="Times New Roman" w:hAnsi="Times New Roman" w:cs="Times New Roman"/>
          <w:sz w:val="26"/>
          <w:szCs w:val="26"/>
          <w:lang w:eastAsia="ru-RU"/>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w:t>
      </w:r>
      <w:r w:rsidRPr="00CB7D85">
        <w:rPr>
          <w:rFonts w:ascii="Times New Roman" w:eastAsia="Times New Roman" w:hAnsi="Times New Roman" w:cs="Times New Roman"/>
          <w:color w:val="000000"/>
          <w:sz w:val="26"/>
          <w:szCs w:val="26"/>
          <w:lang w:eastAsia="ru-RU"/>
        </w:rPr>
        <w:t xml:space="preserve">предусмотренные </w:t>
      </w:r>
      <w:hyperlink r:id="rId22" w:history="1">
        <w:r w:rsidRPr="00CB7D85">
          <w:rPr>
            <w:rFonts w:ascii="Times New Roman" w:eastAsia="Times New Roman" w:hAnsi="Times New Roman" w:cs="Times New Roman"/>
            <w:color w:val="000000"/>
            <w:sz w:val="26"/>
            <w:szCs w:val="26"/>
            <w:lang w:eastAsia="ru-RU"/>
          </w:rPr>
          <w:t>частью 4 статьи 18</w:t>
        </w:r>
      </w:hyperlink>
      <w:r w:rsidRPr="00CB7D85">
        <w:rPr>
          <w:rFonts w:ascii="Times New Roman" w:eastAsia="Times New Roman" w:hAnsi="Times New Roman" w:cs="Times New Roman"/>
          <w:color w:val="000000"/>
          <w:sz w:val="26"/>
          <w:szCs w:val="26"/>
          <w:lang w:eastAsia="ru-RU"/>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3" w:history="1">
        <w:r w:rsidRPr="00CB7D85">
          <w:rPr>
            <w:rFonts w:ascii="Times New Roman" w:eastAsia="Times New Roman" w:hAnsi="Times New Roman" w:cs="Times New Roman"/>
            <w:color w:val="000000"/>
            <w:sz w:val="26"/>
            <w:szCs w:val="26"/>
            <w:lang w:eastAsia="ru-RU"/>
          </w:rPr>
          <w:t>частью 3 статьи 14</w:t>
        </w:r>
      </w:hyperlink>
      <w:r w:rsidRPr="00CB7D85">
        <w:rPr>
          <w:rFonts w:ascii="Times New Roman" w:eastAsia="Times New Roman" w:hAnsi="Times New Roman" w:cs="Times New Roman"/>
          <w:color w:val="000000"/>
          <w:sz w:val="26"/>
          <w:szCs w:val="26"/>
          <w:lang w:eastAsia="ru-RU"/>
        </w:rPr>
        <w:t xml:space="preserve"> вышеуказанного Федерального закона. </w:t>
      </w:r>
    </w:p>
    <w:p w:rsidR="00031225" w:rsidRPr="00CB7D85" w:rsidRDefault="00031225" w:rsidP="00CB7D85">
      <w:pPr>
        <w:widowControl w:val="0"/>
        <w:tabs>
          <w:tab w:val="left" w:pos="1276"/>
        </w:tabs>
        <w:suppressAutoHyphens/>
        <w:spacing w:after="0" w:line="240" w:lineRule="auto"/>
        <w:ind w:firstLine="709"/>
        <w:contextualSpacing/>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2.12.4. Основанием для отказа в предоставлении муниципальной услуги в случае обращения заявителя за исправлением допущенных опечаток и (или) ошибок в выданном в результате предоставления муниципальной услуги документе является неподтверждение факта допущения ошибки и (или) опечатки в выданном в результате предоставления муниципальной услуги документе.</w:t>
      </w:r>
    </w:p>
    <w:p w:rsidR="00031225" w:rsidRPr="00CB7D85" w:rsidRDefault="00031225" w:rsidP="00CB7D85">
      <w:pPr>
        <w:widowControl w:val="0"/>
        <w:tabs>
          <w:tab w:val="left" w:pos="1276"/>
        </w:tabs>
        <w:suppressAutoHyphens/>
        <w:spacing w:after="0" w:line="240" w:lineRule="auto"/>
        <w:ind w:firstLine="709"/>
        <w:contextualSpacing/>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2.12.5. Основания для отказа в приеме заявления и документов, необходимых для предоставления муниципальной услуги, основания для отказа в предоставлении муниципальной услуги приведены в приложении № 4 к настоящему административному регламенту, с учетом категорий (признаков) заявителей.</w:t>
      </w:r>
    </w:p>
    <w:p w:rsidR="00031225" w:rsidRPr="00CB7D85" w:rsidRDefault="00031225" w:rsidP="00CB7D85">
      <w:pPr>
        <w:widowControl w:val="0"/>
        <w:tabs>
          <w:tab w:val="left" w:pos="1276"/>
        </w:tabs>
        <w:suppressAutoHyphens/>
        <w:spacing w:after="0" w:line="240" w:lineRule="auto"/>
        <w:ind w:firstLine="709"/>
        <w:contextualSpacing/>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Решение об отказе в предоставлении муниципальной услуги оформляется в форме решения уполномоченного органа.</w:t>
      </w:r>
    </w:p>
    <w:p w:rsidR="00031225" w:rsidRPr="00CB7D85" w:rsidRDefault="00031225" w:rsidP="00CB7D85">
      <w:pPr>
        <w:widowControl w:val="0"/>
        <w:tabs>
          <w:tab w:val="left" w:pos="1276"/>
        </w:tabs>
        <w:suppressAutoHyphens/>
        <w:spacing w:after="0" w:line="240" w:lineRule="auto"/>
        <w:ind w:firstLine="709"/>
        <w:contextualSpacing/>
        <w:jc w:val="both"/>
        <w:rPr>
          <w:rFonts w:ascii="Times New Roman" w:eastAsia="Times New Roman" w:hAnsi="Times New Roman" w:cs="Times New Roman"/>
          <w:sz w:val="26"/>
          <w:szCs w:val="26"/>
          <w:lang w:eastAsia="ru-RU"/>
        </w:rPr>
      </w:pPr>
    </w:p>
    <w:p w:rsidR="00031225" w:rsidRDefault="00031225" w:rsidP="00CB7D85">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CB7D85">
        <w:rPr>
          <w:rFonts w:ascii="Times New Roman" w:eastAsia="Times New Roman" w:hAnsi="Times New Roman" w:cs="Times New Roman"/>
          <w:b/>
          <w:sz w:val="26"/>
          <w:szCs w:val="26"/>
          <w:lang w:eastAsia="ru-RU"/>
        </w:rPr>
        <w:t>3. Состав, последовательность и сроки выполнения административных процедур</w:t>
      </w:r>
    </w:p>
    <w:p w:rsidR="00CB7D85" w:rsidRPr="00CB7D85" w:rsidRDefault="00CB7D85" w:rsidP="00CB7D85">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3.1. Перечень административных процедур при обращении заявителя за предоставлением в собственность, аренду, постоянное (бессрочное) пользование, безвозмездное пользование земельного участка без проведения торгов:</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профилирование заявителя;</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 прием заявления и документов и (или) информации, необходимых для </w:t>
      </w:r>
      <w:r w:rsidRPr="00CB7D85">
        <w:rPr>
          <w:rFonts w:ascii="Times New Roman" w:eastAsia="Times New Roman" w:hAnsi="Times New Roman" w:cs="Times New Roman"/>
          <w:sz w:val="26"/>
          <w:szCs w:val="26"/>
          <w:lang w:eastAsia="ru-RU"/>
        </w:rPr>
        <w:lastRenderedPageBreak/>
        <w:t>предоставления муниципальной услуги;</w:t>
      </w:r>
    </w:p>
    <w:p w:rsidR="00031225" w:rsidRPr="00CB7D85" w:rsidRDefault="00031225" w:rsidP="00CB7D85">
      <w:pPr>
        <w:widowControl w:val="0"/>
        <w:suppressAutoHyphen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формирование и направление межведомственных запросов в органы (организации), участвующие в предоставлении муниципальной услуги (при необходимости), получение ответов на межведомственные запросы;</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принятие решения о предоставлении (об отказе в предоставлении)  муниципальной услуги;</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предоставление результата муниципальной услуги.</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3.1.1. Профилирование заявителя</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Категория (признак) заявителя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приложении № 2 к настоящему административному регламенту.</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Профилирование осуществляется: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 посредством Единого портала (при наличии технической возможности);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 посредством Регионального портала (при наличии технической возможности);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в МФЦ;</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в уполномоченном органе.</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Профилирование при подаче заявления о предоставлении муниципальной услуги посредством почтовой связи не осуществляется.</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3.1.2. Прием заявления и документов и (или) информации, необходимых для предоставления муниципальной услуги</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(признаком) заявителя, а также способы подачи указанных заявления, документов и (или) информации приведены в приложении № 3 к настоящему административному регламенту. </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Представление заявителем заявления и документов в соответствии с формой, предусмотренной в приложении № 5</w:t>
      </w:r>
      <w:r w:rsidRPr="00CB7D85">
        <w:rPr>
          <w:rFonts w:ascii="Times New Roman" w:eastAsia="Times New Roman" w:hAnsi="Times New Roman" w:cs="Times New Roman"/>
          <w:color w:val="FB290D"/>
          <w:sz w:val="26"/>
          <w:szCs w:val="26"/>
          <w:lang w:eastAsia="ru-RU"/>
        </w:rPr>
        <w:t xml:space="preserve"> </w:t>
      </w:r>
      <w:r w:rsidRPr="00CB7D85">
        <w:rPr>
          <w:rFonts w:ascii="Times New Roman" w:eastAsia="Times New Roman" w:hAnsi="Times New Roman" w:cs="Times New Roman"/>
          <w:sz w:val="26"/>
          <w:szCs w:val="26"/>
          <w:lang w:eastAsia="ru-RU"/>
        </w:rPr>
        <w:t xml:space="preserve">к настоящему административному регламенту, осуществляется </w:t>
      </w:r>
      <w:r w:rsidRPr="00CB7D85">
        <w:rPr>
          <w:rFonts w:ascii="Times New Roman" w:eastAsia="Times New Roman" w:hAnsi="Times New Roman" w:cs="Times New Roman"/>
          <w:noProof/>
          <w:sz w:val="26"/>
          <w:szCs w:val="26"/>
          <w:lang w:eastAsia="ru-RU"/>
        </w:rPr>
        <w:t>в уполномоченном органе</w:t>
      </w:r>
      <w:r w:rsidRPr="00CB7D85">
        <w:rPr>
          <w:rFonts w:ascii="Times New Roman" w:eastAsia="Times New Roman" w:hAnsi="Times New Roman" w:cs="Times New Roman"/>
          <w:sz w:val="26"/>
          <w:szCs w:val="26"/>
          <w:lang w:eastAsia="ru-RU"/>
        </w:rPr>
        <w:t xml:space="preserve">, </w:t>
      </w:r>
      <w:r w:rsidRPr="00CB7D85">
        <w:rPr>
          <w:rFonts w:ascii="Times New Roman" w:eastAsia="Times New Roman" w:hAnsi="Times New Roman" w:cs="Times New Roman"/>
          <w:noProof/>
          <w:sz w:val="26"/>
          <w:szCs w:val="26"/>
          <w:lang w:eastAsia="ru-RU"/>
        </w:rPr>
        <w:t xml:space="preserve">в МФЦ, посредством почтовой связи, </w:t>
      </w:r>
      <w:r w:rsidRPr="00CB7D85">
        <w:rPr>
          <w:rFonts w:ascii="Times New Roman" w:eastAsia="Times New Roman" w:hAnsi="Times New Roman" w:cs="Times New Roman"/>
          <w:sz w:val="26"/>
          <w:szCs w:val="26"/>
          <w:lang w:eastAsia="ru-RU"/>
        </w:rPr>
        <w:t>посредством Единого портала (при наличии технической возможности), посредством Регионального портала (при наличии технической возможности).</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Способами установления личности (идентификации) заявителя (представителя заявителя) при взаимодействии с заявителями являются: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 в МФЦ – документ, удостоверяющий личность гражданина, доверенность;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 посредством Единого портала,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в уполномоченном органе – документ, удостоверяющий личность гражданина, доверенность;</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посредством почтовой связи – копия документа, удостоверяющего личность гражданина, доверенность.</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Основания для принятия решения об отказе в приеме заявления и документов и (или) информации приведены в приложении № 4 к настоящему </w:t>
      </w:r>
      <w:r w:rsidRPr="00CB7D85">
        <w:rPr>
          <w:rFonts w:ascii="Times New Roman" w:eastAsia="Times New Roman" w:hAnsi="Times New Roman" w:cs="Times New Roman"/>
          <w:sz w:val="26"/>
          <w:szCs w:val="26"/>
          <w:lang w:eastAsia="ru-RU"/>
        </w:rPr>
        <w:lastRenderedPageBreak/>
        <w:t>административному регламенту.</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Муниципальная услуга не предусматривает возможности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Срок регистрации заявления и документов, необходимых для предоставления муниципальной услуги, в уполномоченном органе составляет 1 рабочий день с момента подачи заявления и документов, необходимых для предоставления муниципальной услуги.</w:t>
      </w:r>
    </w:p>
    <w:p w:rsidR="00031225" w:rsidRPr="00CB7D85" w:rsidRDefault="00031225" w:rsidP="00CB7D85">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Заявление,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3.1.3. Формирование и направление межведомственных запросов в органы (организации), участвующие в предоставлении муниципальной услуги (при необходимости), получение ответов на межведомственные запросы</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Для получения муниципальной услуги необходимо направление следующих межведомственных информационных запросов:</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направляется в Министерство внутренних дел Российской Федерации;</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направляется в Федеральную налоговую службу;</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направляется в Федеральную налоговую службу;</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направляется в публично-правовую компанию «Роскадастр»;</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о предоставлении информации об обременениях, ограничениях, качественных характеристиках земельного участка и иной информации, об утверждении проекта планировки и проекта межевания территории направляется в архитектурный отдел администрации Юргинского муниципального округа;</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направляется информационный запрос «Предоставление из ЕГРН по запросу сведений о </w:t>
      </w:r>
      <w:r w:rsidRPr="00CB7D85">
        <w:rPr>
          <w:rFonts w:ascii="Times New Roman" w:eastAsia="Times New Roman" w:hAnsi="Times New Roman" w:cs="Times New Roman"/>
          <w:sz w:val="26"/>
          <w:szCs w:val="26"/>
          <w:lang w:eastAsia="ru-RU"/>
        </w:rPr>
        <w:lastRenderedPageBreak/>
        <w:t>физическом лице». Указанный информационный запрос направляется в «ФНС России».</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Срок направления информационного запроса составляет 1 рабочий день с момента регистрации запроса заявителя о предоставлении муниципальной услуги.</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Срок получения ответа на информационный запрос не может превышать  5 рабочих дней.</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3.1.4. Принятие решения о предоставлении (об отказе в предоставлении) муниципальной услуги</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Основания для отказа в предоставлении муниципальной услуги приведены в приложении № 4 к настоящему административному регламенту.</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Принятие решения о предоставлении (об отказе в предоставлении) муниципальной услуги осуществляется в срок, не превышающий 10 рабочих дней со дня получения уполномоченным органом всех сведений, необходимых для принятия решения.</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3.1.5. Предоставление результата муниципальной услуги</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Предоставление результата муниципальной услуги при подаче заявления и документов в уполномоченный орган осуществляется в срок, не превышающий 1 календарного дня со дня принятия решения о предоставлении муниципальной услуги. </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Предоставление результата муниципальной услуги при подаче документов через МФЦ осуществляется в срок, не превышающий 1 календарного дня со дня принятия решения о предоставлении муниципальной услуги.</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3.2. Перечень административных процедур при обращении заявителя за исправлением допущенных опечаток и (или) ошибок в выданном в результате предоставления муниципальной услуги документе:</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прием заявления и документов и (или) информации, необходимых для предоставления муниципальной услуги;</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принятие решения о предоставлении (об отказе в предоставлении) муниципальной слуги;</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 предоставление результата муниципальной услуги. </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3.2.1. Прием заявления и документов и (или) информации, необходимых для предоставления муниципальной услуги</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(признаком) заявителя, а также способы подачи указанных заявления, документов и (или) информации приведены в приложении № 3 к настоящему административному регламенту. </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Представление заявителем заявления и документов в соответствии с формой, предусмотренной в приложении № 6 к настоящему административному регламенту, осуществляется в уполномоченном органе, в МФЦ, посредством почтовой связи, посредством Единого портала (при наличии технической возможности), посредством Регионального портала (при наличии технической возможности).</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Способами установления личности (идентификации) заявителя либо его представителя при взаимодействии с заявителями являются:</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lastRenderedPageBreak/>
        <w:t>- в уполномоченном органе – документ, удостоверяющий личность гражданина, доверенность;</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в МФЦ – документ, удостоверяющий личность гражданина, доверенность;</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посредством почтовой связи – копия документа, удостоверяющего личность гражданина, доверенность;</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 посредством Единого портала,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Основания для принятия решения об отказе в приеме заявления и документов и (или) информации приведены в приложении № 4 к настоящему административному регламенту.</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Муниципальная услуга не предусматривает возможности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получения заявления и документов, необходимых для предоставления муниципальной услуги, уполномоченным органом указанным способом. </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3.2.2. Принятие решения о предоставлении (об отказе в предоставлении) муниципальной услуги</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Принятие решения о предоставлении (об отказе в предоставлении) муниципальной услуги осуществляется в срок, не превышающий 7 рабочих дней с даты регистрации заявления о предоставлении муниципальной услуги и документов, необходимых для предоставления муниципальной услуги.</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3.2.3. Предоставление результата муниципальной услуги </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Предоставление результата муниципальной услуги при подаче заявления и документов в уполномоченный орган осуществляется в срок, не превышающий 1 рабочего дня со дня принятия решения о предоставлении муниципальной услуги.</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Предоставление результата муниципальной услуги при подаче заявления и документов через МФЦ осуществляется в срок, не превышающий 1 рабочего дня со дня принятия решения о предоставлении муниципальной услуги.</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3.3. Предоставление муниципальной услуги в упреждающем (проактивном) режиме не предусмотрено.</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p>
    <w:p w:rsidR="00031225" w:rsidRDefault="00031225" w:rsidP="00CB7D85">
      <w:pPr>
        <w:widowControl w:val="0"/>
        <w:suppressAutoHyphens/>
        <w:spacing w:after="0" w:line="240" w:lineRule="auto"/>
        <w:ind w:firstLine="709"/>
        <w:jc w:val="center"/>
        <w:rPr>
          <w:rFonts w:ascii="Times New Roman" w:eastAsia="Times New Roman" w:hAnsi="Times New Roman" w:cs="Times New Roman"/>
          <w:b/>
          <w:spacing w:val="-2"/>
          <w:sz w:val="26"/>
          <w:szCs w:val="26"/>
          <w:lang w:eastAsia="ru-RU"/>
        </w:rPr>
      </w:pPr>
      <w:r w:rsidRPr="00CB7D85">
        <w:rPr>
          <w:rFonts w:ascii="Times New Roman" w:eastAsia="Times New Roman" w:hAnsi="Times New Roman" w:cs="Times New Roman"/>
          <w:b/>
          <w:spacing w:val="-2"/>
          <w:sz w:val="26"/>
          <w:szCs w:val="26"/>
          <w:lang w:eastAsia="ru-RU"/>
        </w:rPr>
        <w:t>4. Способы информирования заявителя об изменении статуса рассмотрения запроса о предоставлении муниципальной услуги</w:t>
      </w:r>
    </w:p>
    <w:p w:rsidR="00CB7D85" w:rsidRPr="00CB7D85" w:rsidRDefault="00CB7D85" w:rsidP="00CB7D85">
      <w:pPr>
        <w:widowControl w:val="0"/>
        <w:suppressAutoHyphens/>
        <w:spacing w:after="0" w:line="240" w:lineRule="auto"/>
        <w:ind w:firstLine="709"/>
        <w:jc w:val="center"/>
        <w:rPr>
          <w:rFonts w:ascii="Times New Roman" w:eastAsia="Times New Roman" w:hAnsi="Times New Roman" w:cs="Times New Roman"/>
          <w:b/>
          <w:sz w:val="26"/>
          <w:szCs w:val="26"/>
          <w:lang w:eastAsia="ru-RU"/>
        </w:rPr>
      </w:pP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Способом информирования заявителя об изменения статуса рассмотрения заявления о предоставлении муниципальной услуги является личный кабинет Единого портала (Регионального портала) (при наличии технической </w:t>
      </w:r>
      <w:r w:rsidRPr="00CB7D85">
        <w:rPr>
          <w:rFonts w:ascii="Times New Roman" w:eastAsia="Times New Roman" w:hAnsi="Times New Roman" w:cs="Times New Roman"/>
          <w:sz w:val="26"/>
          <w:szCs w:val="26"/>
          <w:lang w:eastAsia="ru-RU"/>
        </w:rPr>
        <w:lastRenderedPageBreak/>
        <w:t>возможности).</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С помощью Единого портала (Регионального портала) заявителю направляется: </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уведомление о получении заявления и документов, необходимых для предоставления муниципальной услуги;</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xml:space="preserve">- в случае поступления заявления о возврате документов – уведомление о прекращении рассмотрения заявления по инициативе заявителя; </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 уведомление о завершении рассмотрения с положительным или отрицательным результатом.</w:t>
      </w:r>
    </w:p>
    <w:p w:rsidR="00031225" w:rsidRPr="00CB7D85" w:rsidRDefault="00031225" w:rsidP="00CB7D85">
      <w:pPr>
        <w:widowControl w:val="0"/>
        <w:tabs>
          <w:tab w:val="left" w:pos="1276"/>
        </w:tabs>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Специалист, уполномоченный на предоставление муниципальной услуги, обязан в инициативном порядке уведомлять заявителя об изменении статуса оказания муниципальной услуги одним из способов, выбранных заявителем, которые указаны в заявлении (при наличии технической возможности).</w:t>
      </w:r>
    </w:p>
    <w:p w:rsidR="00031225" w:rsidRPr="00CB7D85" w:rsidRDefault="00031225" w:rsidP="00CB7D85">
      <w:pPr>
        <w:widowControl w:val="0"/>
        <w:suppressAutoHyphens/>
        <w:spacing w:after="0" w:line="240" w:lineRule="auto"/>
        <w:ind w:firstLine="709"/>
        <w:jc w:val="both"/>
        <w:rPr>
          <w:rFonts w:ascii="Times New Roman" w:eastAsia="Times New Roman" w:hAnsi="Times New Roman" w:cs="Times New Roman"/>
          <w:sz w:val="26"/>
          <w:szCs w:val="26"/>
          <w:lang w:eastAsia="ru-RU"/>
        </w:rPr>
      </w:pPr>
      <w:r w:rsidRPr="00CB7D85">
        <w:rPr>
          <w:rFonts w:ascii="Times New Roman" w:eastAsia="Times New Roman" w:hAnsi="Times New Roman" w:cs="Times New Roman"/>
          <w:sz w:val="26"/>
          <w:szCs w:val="26"/>
          <w:lang w:eastAsia="ru-RU"/>
        </w:rPr>
        <w:t>Информация о ходе рассмотрения заявления о предоставлении муниципальной услуги и результатах предоставления муниципальной услуги может быть получена заявителем либо его представителем лично, по телефону, посредством электронной почты.</w:t>
      </w:r>
    </w:p>
    <w:p w:rsidR="00CB7D85" w:rsidRDefault="00CB7D85">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73376" w:rsidRPr="00873376" w:rsidRDefault="00873376" w:rsidP="00873376">
      <w:pPr>
        <w:widowControl w:val="0"/>
        <w:tabs>
          <w:tab w:val="left" w:pos="5812"/>
        </w:tabs>
        <w:autoSpaceDE w:val="0"/>
        <w:autoSpaceDN w:val="0"/>
        <w:adjustRightInd w:val="0"/>
        <w:spacing w:after="0" w:line="240" w:lineRule="auto"/>
        <w:ind w:left="3402"/>
        <w:rPr>
          <w:rFonts w:ascii="Times New Roman" w:eastAsia="Times New Roman" w:hAnsi="Times New Roman" w:cs="Times New Roman"/>
          <w:sz w:val="26"/>
          <w:szCs w:val="26"/>
          <w:lang w:eastAsia="ru-RU"/>
        </w:rPr>
      </w:pPr>
      <w:r w:rsidRPr="00873376">
        <w:rPr>
          <w:rFonts w:ascii="Times New Roman" w:eastAsia="Times New Roman" w:hAnsi="Times New Roman" w:cs="Times New Roman"/>
          <w:sz w:val="26"/>
          <w:szCs w:val="26"/>
          <w:lang w:eastAsia="ru-RU"/>
        </w:rPr>
        <w:lastRenderedPageBreak/>
        <w:t>Приложение №</w:t>
      </w:r>
      <w:r>
        <w:rPr>
          <w:rFonts w:ascii="Times New Roman" w:eastAsia="Times New Roman" w:hAnsi="Times New Roman" w:cs="Times New Roman"/>
          <w:sz w:val="26"/>
          <w:szCs w:val="26"/>
          <w:lang w:eastAsia="ru-RU"/>
        </w:rPr>
        <w:t>1</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к административному регламенту</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предоставления муниципальной услуги</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«Предоставление в собственность, аренду,</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постоянное (бессрочное) пользование,</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безвозмездное пользование земельного участка</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без проведения торгов»</w:t>
      </w:r>
    </w:p>
    <w:p w:rsidR="00031225" w:rsidRPr="00873376" w:rsidRDefault="00031225" w:rsidP="00031225">
      <w:pPr>
        <w:spacing w:after="0" w:line="240" w:lineRule="auto"/>
        <w:ind w:firstLine="709"/>
        <w:jc w:val="center"/>
        <w:rPr>
          <w:rFonts w:ascii="Times New Roman" w:eastAsia="Times New Roman" w:hAnsi="Times New Roman" w:cs="Times New Roman"/>
          <w:sz w:val="24"/>
          <w:szCs w:val="24"/>
          <w:lang w:eastAsia="ru-RU"/>
        </w:rPr>
      </w:pPr>
    </w:p>
    <w:p w:rsidR="00031225" w:rsidRPr="00873376" w:rsidRDefault="00031225" w:rsidP="00031225">
      <w:pPr>
        <w:spacing w:line="240" w:lineRule="auto"/>
        <w:jc w:val="center"/>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Перечень условных обозначений и сокращений</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7"/>
        <w:gridCol w:w="3947"/>
      </w:tblGrid>
      <w:tr w:rsidR="00031225" w:rsidRPr="00873376" w:rsidTr="007A449B">
        <w:trPr>
          <w:trHeight w:val="360"/>
        </w:trPr>
        <w:tc>
          <w:tcPr>
            <w:tcW w:w="5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line="240" w:lineRule="auto"/>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Полное наименование </w:t>
            </w:r>
          </w:p>
        </w:tc>
        <w:tc>
          <w:tcPr>
            <w:tcW w:w="3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tabs>
                <w:tab w:val="left" w:pos="3981"/>
              </w:tabs>
              <w:spacing w:line="240" w:lineRule="auto"/>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Сокращенное наименование</w:t>
            </w:r>
          </w:p>
        </w:tc>
      </w:tr>
      <w:tr w:rsidR="00031225" w:rsidRPr="00873376" w:rsidTr="007A449B">
        <w:trPr>
          <w:trHeight w:val="1146"/>
        </w:trPr>
        <w:tc>
          <w:tcPr>
            <w:tcW w:w="5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Предоставление в собственность, аренду, постоянное (бессрочное) пользование, безвозмездное пользование земельного участка без проведения торгов</w:t>
            </w:r>
          </w:p>
        </w:tc>
        <w:tc>
          <w:tcPr>
            <w:tcW w:w="3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line="240" w:lineRule="auto"/>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муниципальная услуга</w:t>
            </w:r>
          </w:p>
        </w:tc>
      </w:tr>
      <w:tr w:rsidR="00031225" w:rsidRPr="00873376" w:rsidTr="007A449B">
        <w:trPr>
          <w:trHeight w:val="513"/>
        </w:trPr>
        <w:tc>
          <w:tcPr>
            <w:tcW w:w="5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Физическое лицо, индивидуальный предприниматель, юридическое лицо</w:t>
            </w:r>
          </w:p>
        </w:tc>
        <w:tc>
          <w:tcPr>
            <w:tcW w:w="3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line="240" w:lineRule="auto"/>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заявитель</w:t>
            </w:r>
          </w:p>
        </w:tc>
      </w:tr>
      <w:tr w:rsidR="00031225" w:rsidRPr="00873376" w:rsidTr="007A449B">
        <w:trPr>
          <w:trHeight w:val="951"/>
        </w:trPr>
        <w:tc>
          <w:tcPr>
            <w:tcW w:w="5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1E52A5">
            <w:pPr>
              <w:widowControl w:val="0"/>
              <w:spacing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Комитет по управлению муниципальным имуществом </w:t>
            </w:r>
            <w:r w:rsidR="001E52A5" w:rsidRPr="00873376">
              <w:rPr>
                <w:rFonts w:ascii="Times New Roman" w:eastAsia="Times New Roman" w:hAnsi="Times New Roman" w:cs="Times New Roman"/>
                <w:sz w:val="24"/>
                <w:szCs w:val="24"/>
                <w:lang w:eastAsia="ru-RU"/>
              </w:rPr>
              <w:t xml:space="preserve">Юргинского </w:t>
            </w:r>
            <w:r w:rsidRPr="00873376">
              <w:rPr>
                <w:rFonts w:ascii="Times New Roman" w:eastAsia="Times New Roman" w:hAnsi="Times New Roman" w:cs="Times New Roman"/>
                <w:sz w:val="24"/>
                <w:szCs w:val="24"/>
                <w:lang w:eastAsia="ru-RU"/>
              </w:rPr>
              <w:t xml:space="preserve"> муниципального округа</w:t>
            </w:r>
          </w:p>
        </w:tc>
        <w:tc>
          <w:tcPr>
            <w:tcW w:w="3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line="240" w:lineRule="auto"/>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уполномоченный орган </w:t>
            </w:r>
          </w:p>
        </w:tc>
      </w:tr>
      <w:tr w:rsidR="00031225" w:rsidRPr="00873376" w:rsidTr="007A449B">
        <w:trPr>
          <w:trHeight w:val="906"/>
        </w:trPr>
        <w:tc>
          <w:tcPr>
            <w:tcW w:w="5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Федеральная государственная информационная система «Единый портал государственных и муниципальных услуг (функций)»</w:t>
            </w:r>
          </w:p>
        </w:tc>
        <w:tc>
          <w:tcPr>
            <w:tcW w:w="3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line="240" w:lineRule="auto"/>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Единый портал </w:t>
            </w:r>
          </w:p>
        </w:tc>
      </w:tr>
      <w:tr w:rsidR="00031225" w:rsidRPr="00873376" w:rsidTr="007A449B">
        <w:trPr>
          <w:trHeight w:val="200"/>
        </w:trPr>
        <w:tc>
          <w:tcPr>
            <w:tcW w:w="5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Запрос о предоставлении муниципальной услуги</w:t>
            </w:r>
          </w:p>
        </w:tc>
        <w:tc>
          <w:tcPr>
            <w:tcW w:w="3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line="240" w:lineRule="auto"/>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заявление</w:t>
            </w:r>
          </w:p>
        </w:tc>
      </w:tr>
      <w:tr w:rsidR="00031225" w:rsidRPr="00873376" w:rsidTr="007A449B">
        <w:trPr>
          <w:trHeight w:val="1158"/>
        </w:trPr>
        <w:tc>
          <w:tcPr>
            <w:tcW w:w="5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3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line="240" w:lineRule="auto"/>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МФЦ</w:t>
            </w:r>
          </w:p>
        </w:tc>
      </w:tr>
      <w:tr w:rsidR="00031225" w:rsidRPr="00873376" w:rsidTr="007A449B">
        <w:trPr>
          <w:trHeight w:val="284"/>
        </w:trPr>
        <w:tc>
          <w:tcPr>
            <w:tcW w:w="5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(вкузбассе.рф) </w:t>
            </w:r>
          </w:p>
        </w:tc>
        <w:tc>
          <w:tcPr>
            <w:tcW w:w="3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line="240" w:lineRule="auto"/>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Региональный портал</w:t>
            </w:r>
          </w:p>
        </w:tc>
      </w:tr>
    </w:tbl>
    <w:p w:rsidR="00031225" w:rsidRPr="00031225" w:rsidRDefault="00031225" w:rsidP="00031225">
      <w:pPr>
        <w:spacing w:after="0" w:line="240" w:lineRule="auto"/>
        <w:ind w:firstLine="709"/>
        <w:jc w:val="right"/>
        <w:rPr>
          <w:rFonts w:ascii="Times New Roman" w:eastAsia="Times New Roman" w:hAnsi="Times New Roman" w:cs="Times New Roman"/>
          <w:sz w:val="28"/>
          <w:szCs w:val="28"/>
          <w:lang w:eastAsia="ru-RU"/>
        </w:rPr>
      </w:pPr>
    </w:p>
    <w:p w:rsidR="00873376" w:rsidRDefault="0087337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73376" w:rsidRPr="00873376" w:rsidRDefault="00873376" w:rsidP="00873376">
      <w:pPr>
        <w:widowControl w:val="0"/>
        <w:tabs>
          <w:tab w:val="left" w:pos="5812"/>
        </w:tabs>
        <w:autoSpaceDE w:val="0"/>
        <w:autoSpaceDN w:val="0"/>
        <w:adjustRightInd w:val="0"/>
        <w:spacing w:after="0" w:line="240" w:lineRule="auto"/>
        <w:ind w:left="3402"/>
        <w:rPr>
          <w:rFonts w:ascii="Times New Roman" w:eastAsia="Times New Roman" w:hAnsi="Times New Roman" w:cs="Times New Roman"/>
          <w:sz w:val="26"/>
          <w:szCs w:val="26"/>
          <w:lang w:eastAsia="ru-RU"/>
        </w:rPr>
      </w:pPr>
      <w:r w:rsidRPr="00873376">
        <w:rPr>
          <w:rFonts w:ascii="Times New Roman" w:eastAsia="Times New Roman" w:hAnsi="Times New Roman" w:cs="Times New Roman"/>
          <w:sz w:val="26"/>
          <w:szCs w:val="26"/>
          <w:lang w:eastAsia="ru-RU"/>
        </w:rPr>
        <w:lastRenderedPageBreak/>
        <w:t>Приложение №</w:t>
      </w:r>
      <w:r>
        <w:rPr>
          <w:rFonts w:ascii="Times New Roman" w:eastAsia="Times New Roman" w:hAnsi="Times New Roman" w:cs="Times New Roman"/>
          <w:sz w:val="26"/>
          <w:szCs w:val="26"/>
          <w:lang w:eastAsia="ru-RU"/>
        </w:rPr>
        <w:t>2</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к административному регламенту</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предоставления муниципальной услуги</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«Предоставление в собственность, аренду,</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постоянное (бессрочное) пользование,</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безвозмездное пользование земельного участка</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без проведения торгов»</w:t>
      </w:r>
    </w:p>
    <w:p w:rsidR="00031225" w:rsidRPr="00873376" w:rsidRDefault="00031225" w:rsidP="00031225">
      <w:pPr>
        <w:spacing w:after="0" w:line="240" w:lineRule="auto"/>
        <w:ind w:firstLine="709"/>
        <w:jc w:val="both"/>
        <w:rPr>
          <w:rFonts w:ascii="Times New Roman" w:eastAsia="Times New Roman" w:hAnsi="Times New Roman" w:cs="Times New Roman"/>
          <w:sz w:val="24"/>
          <w:szCs w:val="28"/>
          <w:lang w:eastAsia="ru-RU"/>
        </w:rPr>
      </w:pPr>
    </w:p>
    <w:p w:rsidR="00031225" w:rsidRPr="00873376" w:rsidRDefault="00031225" w:rsidP="00031225">
      <w:pPr>
        <w:spacing w:after="0" w:line="240" w:lineRule="auto"/>
        <w:ind w:firstLine="709"/>
        <w:jc w:val="both"/>
        <w:rPr>
          <w:rFonts w:ascii="Times New Roman" w:eastAsia="Times New Roman" w:hAnsi="Times New Roman" w:cs="Times New Roman"/>
          <w:sz w:val="24"/>
          <w:szCs w:val="28"/>
          <w:lang w:eastAsia="ru-RU"/>
        </w:rPr>
      </w:pPr>
    </w:p>
    <w:p w:rsidR="00031225" w:rsidRPr="00873376" w:rsidRDefault="00031225" w:rsidP="00031225">
      <w:pPr>
        <w:widowControl w:val="0"/>
        <w:spacing w:line="240" w:lineRule="auto"/>
        <w:jc w:val="center"/>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Идентификаторы категорий (признаков) заявителей</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3776"/>
        <w:gridCol w:w="4819"/>
      </w:tblGrid>
      <w:tr w:rsidR="00031225" w:rsidRPr="00873376" w:rsidTr="007A449B">
        <w:trPr>
          <w:trHeight w:val="632"/>
        </w:trPr>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40" w:line="240" w:lineRule="auto"/>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 п/п</w:t>
            </w:r>
          </w:p>
        </w:tc>
        <w:tc>
          <w:tcPr>
            <w:tcW w:w="3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40" w:line="240" w:lineRule="auto"/>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Категория (признак) заявителя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40" w:line="240" w:lineRule="auto"/>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 xml:space="preserve">Результаты предоставления муниципальной услуги </w:t>
            </w:r>
          </w:p>
        </w:tc>
      </w:tr>
      <w:tr w:rsidR="00031225" w:rsidRPr="00873376" w:rsidTr="007A449B">
        <w:trPr>
          <w:trHeight w:val="557"/>
        </w:trPr>
        <w:tc>
          <w:tcPr>
            <w:tcW w:w="92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60" w:line="240" w:lineRule="auto"/>
              <w:jc w:val="both"/>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В случае обращения заявителя за предоставлением в собственность, аренду, постоянное (бессрочное) пользование, безвозмездное пользование земельного участка без проведения торгов</w:t>
            </w:r>
          </w:p>
        </w:tc>
      </w:tr>
      <w:tr w:rsidR="00031225" w:rsidRPr="00873376" w:rsidTr="007A449B">
        <w:trPr>
          <w:trHeight w:val="559"/>
        </w:trPr>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40" w:line="240" w:lineRule="auto"/>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1.</w:t>
            </w:r>
          </w:p>
        </w:tc>
        <w:tc>
          <w:tcPr>
            <w:tcW w:w="3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60" w:line="240" w:lineRule="auto"/>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Физическое лицо</w:t>
            </w:r>
          </w:p>
        </w:tc>
        <w:tc>
          <w:tcPr>
            <w:tcW w:w="481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60" w:line="240" w:lineRule="auto"/>
              <w:jc w:val="both"/>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 xml:space="preserve">решение о предоставлении земельного участка в постоянное (бессрочное) пользование без проведения торгов, принимаемое в форме постановления администрации </w:t>
            </w:r>
            <w:r w:rsidR="00FB6447" w:rsidRPr="00873376">
              <w:rPr>
                <w:rFonts w:ascii="Times New Roman" w:eastAsia="Times New Roman" w:hAnsi="Times New Roman" w:cs="Times New Roman"/>
                <w:sz w:val="24"/>
                <w:szCs w:val="28"/>
                <w:lang w:eastAsia="ru-RU"/>
              </w:rPr>
              <w:t>Юргинского</w:t>
            </w:r>
            <w:r w:rsidRPr="00873376">
              <w:rPr>
                <w:rFonts w:ascii="Times New Roman" w:eastAsia="Times New Roman" w:hAnsi="Times New Roman" w:cs="Times New Roman"/>
                <w:sz w:val="24"/>
                <w:szCs w:val="28"/>
                <w:lang w:eastAsia="ru-RU"/>
              </w:rPr>
              <w:t xml:space="preserve"> муниципального округа (документ в той форме, в которой были поданы заявка и документация, на бумажном носителе или в форме электронного документа, подписанного усиленной квалифицированной электронной подписью</w:t>
            </w:r>
            <w:r w:rsidRPr="00873376">
              <w:rPr>
                <w:rFonts w:ascii="Times New Roman" w:eastAsia="Times New Roman" w:hAnsi="Times New Roman" w:cs="Times New Roman"/>
                <w:bCs/>
                <w:iCs/>
                <w:sz w:val="24"/>
                <w:szCs w:val="28"/>
                <w:lang w:eastAsia="ru-RU"/>
              </w:rPr>
              <w:t>)</w:t>
            </w:r>
            <w:r w:rsidRPr="00873376">
              <w:rPr>
                <w:rFonts w:ascii="Times New Roman" w:eastAsia="Times New Roman" w:hAnsi="Times New Roman" w:cs="Times New Roman"/>
                <w:sz w:val="24"/>
                <w:szCs w:val="28"/>
                <w:lang w:eastAsia="ru-RU"/>
              </w:rPr>
              <w:t>;</w:t>
            </w:r>
          </w:p>
          <w:p w:rsidR="00031225" w:rsidRPr="00873376" w:rsidRDefault="00031225" w:rsidP="00031225">
            <w:pPr>
              <w:spacing w:after="60" w:line="240" w:lineRule="auto"/>
              <w:jc w:val="both"/>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договор купли-продажи, договор аренды земельного участка или договор безвозмездного пользования земельным участком (документ в той форме, в которой были поданы заявка и документация, на бумажном носителе или в форме электронного документа, подписанного усиленной квалифицированной электронной подписью</w:t>
            </w:r>
            <w:r w:rsidRPr="00873376">
              <w:rPr>
                <w:rFonts w:ascii="Times New Roman" w:eastAsia="Times New Roman" w:hAnsi="Times New Roman" w:cs="Times New Roman"/>
                <w:bCs/>
                <w:iCs/>
                <w:sz w:val="24"/>
                <w:szCs w:val="28"/>
                <w:lang w:eastAsia="ru-RU"/>
              </w:rPr>
              <w:t>)</w:t>
            </w:r>
            <w:r w:rsidRPr="00873376">
              <w:rPr>
                <w:rFonts w:ascii="Times New Roman" w:eastAsia="Times New Roman" w:hAnsi="Times New Roman" w:cs="Times New Roman"/>
                <w:sz w:val="24"/>
                <w:szCs w:val="28"/>
                <w:lang w:eastAsia="ru-RU"/>
              </w:rPr>
              <w:t>;</w:t>
            </w:r>
          </w:p>
          <w:p w:rsidR="00031225" w:rsidRPr="00873376" w:rsidRDefault="00031225" w:rsidP="00031225">
            <w:pPr>
              <w:spacing w:after="60" w:line="240" w:lineRule="auto"/>
              <w:jc w:val="both"/>
              <w:rPr>
                <w:rFonts w:ascii="Times New Roman" w:eastAsia="Times New Roman" w:hAnsi="Times New Roman" w:cs="Times New Roman"/>
                <w:bCs/>
                <w:iCs/>
                <w:sz w:val="24"/>
                <w:szCs w:val="28"/>
                <w:lang w:eastAsia="ru-RU"/>
              </w:rPr>
            </w:pPr>
            <w:r w:rsidRPr="00873376">
              <w:rPr>
                <w:rFonts w:ascii="Times New Roman" w:eastAsia="Times New Roman" w:hAnsi="Times New Roman" w:cs="Times New Roman"/>
                <w:sz w:val="24"/>
                <w:szCs w:val="28"/>
                <w:lang w:eastAsia="ru-RU"/>
              </w:rPr>
              <w:t>решение об отказе в предоставлении в собственность, аренду, постоянное (бессрочное) пользование, безвозмездное пользование земельного участка без торгов, принимаемое в форме решения уполномоченного органа (документ в той форме, в которой были поданы заявка и документация, на бумажном носителе или в форме электронного документа, подписанного усиленной квалифицированной электронной подписью</w:t>
            </w:r>
            <w:r w:rsidRPr="00873376">
              <w:rPr>
                <w:rFonts w:ascii="Times New Roman" w:eastAsia="Times New Roman" w:hAnsi="Times New Roman" w:cs="Times New Roman"/>
                <w:bCs/>
                <w:iCs/>
                <w:sz w:val="24"/>
                <w:szCs w:val="28"/>
                <w:lang w:eastAsia="ru-RU"/>
              </w:rPr>
              <w:t>)</w:t>
            </w:r>
          </w:p>
          <w:p w:rsidR="00031225" w:rsidRPr="00873376" w:rsidRDefault="00031225" w:rsidP="00031225">
            <w:pPr>
              <w:spacing w:after="60" w:line="240" w:lineRule="auto"/>
              <w:jc w:val="both"/>
              <w:rPr>
                <w:rFonts w:ascii="Times New Roman" w:eastAsia="Times New Roman" w:hAnsi="Times New Roman" w:cs="Times New Roman"/>
                <w:sz w:val="24"/>
                <w:szCs w:val="28"/>
                <w:lang w:eastAsia="ru-RU"/>
              </w:rPr>
            </w:pPr>
          </w:p>
        </w:tc>
      </w:tr>
      <w:tr w:rsidR="00031225" w:rsidRPr="00873376" w:rsidTr="007A449B">
        <w:trPr>
          <w:trHeight w:val="485"/>
        </w:trPr>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40" w:line="240" w:lineRule="auto"/>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2.</w:t>
            </w:r>
          </w:p>
        </w:tc>
        <w:tc>
          <w:tcPr>
            <w:tcW w:w="3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60" w:line="240" w:lineRule="auto"/>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Юридическое лицо</w:t>
            </w:r>
          </w:p>
        </w:tc>
        <w:tc>
          <w:tcPr>
            <w:tcW w:w="4819" w:type="dxa"/>
            <w:vMerge/>
            <w:tcBorders>
              <w:left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60" w:line="240" w:lineRule="auto"/>
              <w:rPr>
                <w:rFonts w:ascii="Times New Roman" w:eastAsia="Times New Roman" w:hAnsi="Times New Roman" w:cs="Times New Roman"/>
                <w:sz w:val="24"/>
                <w:szCs w:val="28"/>
                <w:lang w:eastAsia="ru-RU"/>
              </w:rPr>
            </w:pPr>
          </w:p>
        </w:tc>
      </w:tr>
      <w:tr w:rsidR="00031225" w:rsidRPr="00873376" w:rsidTr="007A449B">
        <w:trPr>
          <w:trHeight w:val="809"/>
        </w:trPr>
        <w:tc>
          <w:tcPr>
            <w:tcW w:w="619" w:type="dxa"/>
            <w:tcBorders>
              <w:top w:val="single" w:sz="4" w:space="0" w:color="000000"/>
              <w:left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40" w:line="240" w:lineRule="auto"/>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3.</w:t>
            </w:r>
          </w:p>
        </w:tc>
        <w:tc>
          <w:tcPr>
            <w:tcW w:w="3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60" w:line="240" w:lineRule="auto"/>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Индивидуальный предприниматель</w:t>
            </w:r>
          </w:p>
        </w:tc>
        <w:tc>
          <w:tcPr>
            <w:tcW w:w="4819" w:type="dxa"/>
            <w:vMerge/>
            <w:tcBorders>
              <w:left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60" w:line="240" w:lineRule="auto"/>
              <w:rPr>
                <w:rFonts w:ascii="Times New Roman" w:eastAsia="Times New Roman" w:hAnsi="Times New Roman" w:cs="Times New Roman"/>
                <w:sz w:val="24"/>
                <w:szCs w:val="28"/>
                <w:lang w:eastAsia="ru-RU"/>
              </w:rPr>
            </w:pPr>
          </w:p>
        </w:tc>
      </w:tr>
      <w:tr w:rsidR="00031225" w:rsidRPr="00873376" w:rsidTr="007A449B">
        <w:trPr>
          <w:trHeight w:val="6560"/>
        </w:trPr>
        <w:tc>
          <w:tcPr>
            <w:tcW w:w="619" w:type="dxa"/>
            <w:tcBorders>
              <w:left w:val="single" w:sz="4" w:space="0" w:color="000000"/>
              <w:bottom w:val="single" w:sz="4" w:space="0" w:color="auto"/>
              <w:right w:val="single" w:sz="4" w:space="0" w:color="000000"/>
            </w:tcBorders>
            <w:tcMar>
              <w:top w:w="0" w:type="dxa"/>
              <w:left w:w="108" w:type="dxa"/>
              <w:bottom w:w="0" w:type="dxa"/>
              <w:right w:w="108" w:type="dxa"/>
            </w:tcMar>
          </w:tcPr>
          <w:p w:rsidR="00031225" w:rsidRPr="00873376" w:rsidRDefault="00031225" w:rsidP="00031225">
            <w:pPr>
              <w:spacing w:after="40" w:line="240" w:lineRule="auto"/>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4.</w:t>
            </w:r>
          </w:p>
        </w:tc>
        <w:tc>
          <w:tcPr>
            <w:tcW w:w="377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031225" w:rsidRPr="00873376" w:rsidRDefault="00031225" w:rsidP="00031225">
            <w:pPr>
              <w:spacing w:after="60" w:line="240" w:lineRule="auto"/>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Представитель заявителя</w:t>
            </w:r>
          </w:p>
        </w:tc>
        <w:tc>
          <w:tcPr>
            <w:tcW w:w="4819" w:type="dxa"/>
            <w:vMerge/>
            <w:tcBorders>
              <w:left w:val="single" w:sz="4" w:space="0" w:color="000000"/>
              <w:bottom w:val="single" w:sz="4" w:space="0" w:color="auto"/>
              <w:right w:val="single" w:sz="4" w:space="0" w:color="000000"/>
            </w:tcBorders>
            <w:tcMar>
              <w:top w:w="0" w:type="dxa"/>
              <w:left w:w="108" w:type="dxa"/>
              <w:bottom w:w="0" w:type="dxa"/>
              <w:right w:w="108" w:type="dxa"/>
            </w:tcMar>
          </w:tcPr>
          <w:p w:rsidR="00031225" w:rsidRPr="00873376" w:rsidRDefault="00031225" w:rsidP="00031225">
            <w:pPr>
              <w:spacing w:after="60" w:line="240" w:lineRule="auto"/>
              <w:rPr>
                <w:rFonts w:ascii="Times New Roman" w:eastAsia="Times New Roman" w:hAnsi="Times New Roman" w:cs="Times New Roman"/>
                <w:sz w:val="24"/>
                <w:szCs w:val="28"/>
                <w:lang w:eastAsia="ru-RU"/>
              </w:rPr>
            </w:pPr>
          </w:p>
        </w:tc>
      </w:tr>
      <w:tr w:rsidR="00031225" w:rsidRPr="00873376" w:rsidTr="007A449B">
        <w:trPr>
          <w:trHeight w:val="395"/>
        </w:trPr>
        <w:tc>
          <w:tcPr>
            <w:tcW w:w="9214" w:type="dxa"/>
            <w:gridSpan w:val="3"/>
            <w:tcBorders>
              <w:top w:val="single" w:sz="4" w:space="0" w:color="auto"/>
              <w:left w:val="nil"/>
              <w:bottom w:val="nil"/>
              <w:right w:val="nil"/>
            </w:tcBorders>
            <w:tcMar>
              <w:top w:w="0" w:type="dxa"/>
              <w:left w:w="108" w:type="dxa"/>
              <w:bottom w:w="0" w:type="dxa"/>
              <w:right w:w="108" w:type="dxa"/>
            </w:tcMar>
          </w:tcPr>
          <w:p w:rsidR="00031225" w:rsidRPr="00873376" w:rsidRDefault="00031225" w:rsidP="00031225">
            <w:pPr>
              <w:spacing w:after="60" w:line="240" w:lineRule="auto"/>
              <w:rPr>
                <w:rFonts w:ascii="Times New Roman" w:eastAsia="Times New Roman" w:hAnsi="Times New Roman" w:cs="Times New Roman"/>
                <w:sz w:val="24"/>
                <w:szCs w:val="28"/>
                <w:lang w:eastAsia="ru-RU"/>
              </w:rPr>
            </w:pPr>
          </w:p>
        </w:tc>
      </w:tr>
      <w:tr w:rsidR="00031225" w:rsidRPr="00873376" w:rsidTr="007A449B">
        <w:trPr>
          <w:trHeight w:val="395"/>
        </w:trPr>
        <w:tc>
          <w:tcPr>
            <w:tcW w:w="9214"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031225" w:rsidRPr="00873376" w:rsidRDefault="00031225" w:rsidP="00031225">
            <w:pPr>
              <w:spacing w:after="60" w:line="240" w:lineRule="auto"/>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lastRenderedPageBreak/>
              <w:t>В случае обращения заявителя за исправлением допущенных опечаток и (или) ошибок в выданном в результате предоставления муниципальной услуги документе</w:t>
            </w:r>
          </w:p>
        </w:tc>
      </w:tr>
      <w:tr w:rsidR="00031225" w:rsidRPr="00873376" w:rsidTr="007A449B">
        <w:trPr>
          <w:trHeight w:val="844"/>
        </w:trPr>
        <w:tc>
          <w:tcPr>
            <w:tcW w:w="6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1225" w:rsidRPr="00873376" w:rsidRDefault="00031225" w:rsidP="00031225">
            <w:pPr>
              <w:spacing w:after="40" w:line="240" w:lineRule="auto"/>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1.</w:t>
            </w:r>
          </w:p>
        </w:tc>
        <w:tc>
          <w:tcPr>
            <w:tcW w:w="3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1225" w:rsidRPr="00873376" w:rsidRDefault="00031225" w:rsidP="00031225">
            <w:pPr>
              <w:spacing w:after="60" w:line="240" w:lineRule="auto"/>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Физическое лицо</w:t>
            </w:r>
          </w:p>
        </w:tc>
        <w:tc>
          <w:tcPr>
            <w:tcW w:w="481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1225" w:rsidRPr="00873376" w:rsidRDefault="00031225" w:rsidP="00031225">
            <w:pPr>
              <w:spacing w:after="60" w:line="240" w:lineRule="auto"/>
              <w:jc w:val="both"/>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 xml:space="preserve">постановление администрации </w:t>
            </w:r>
            <w:r w:rsidR="007832F1" w:rsidRPr="00873376">
              <w:rPr>
                <w:rFonts w:ascii="Times New Roman" w:eastAsia="Times New Roman" w:hAnsi="Times New Roman" w:cs="Times New Roman"/>
                <w:sz w:val="24"/>
                <w:szCs w:val="28"/>
                <w:lang w:eastAsia="ru-RU"/>
              </w:rPr>
              <w:t>Юргинского</w:t>
            </w:r>
            <w:r w:rsidRPr="00873376">
              <w:rPr>
                <w:rFonts w:ascii="Times New Roman" w:eastAsia="Times New Roman" w:hAnsi="Times New Roman" w:cs="Times New Roman"/>
                <w:sz w:val="24"/>
                <w:szCs w:val="28"/>
                <w:lang w:eastAsia="ru-RU"/>
              </w:rPr>
              <w:t xml:space="preserve"> муниципального округа о внесении изменений в постановление администрации </w:t>
            </w:r>
            <w:r w:rsidR="007832F1" w:rsidRPr="00873376">
              <w:rPr>
                <w:rFonts w:ascii="Times New Roman" w:eastAsia="Times New Roman" w:hAnsi="Times New Roman" w:cs="Times New Roman"/>
                <w:sz w:val="24"/>
                <w:szCs w:val="28"/>
                <w:lang w:eastAsia="ru-RU"/>
              </w:rPr>
              <w:t xml:space="preserve">Юргинского </w:t>
            </w:r>
            <w:r w:rsidRPr="00873376">
              <w:rPr>
                <w:rFonts w:ascii="Times New Roman" w:eastAsia="Times New Roman" w:hAnsi="Times New Roman" w:cs="Times New Roman"/>
                <w:sz w:val="24"/>
                <w:szCs w:val="28"/>
                <w:lang w:eastAsia="ru-RU"/>
              </w:rPr>
              <w:t>муниципального округа (документ в той форме, в которой были поданы заявка и документация, на бумажном носителе или в форме электронного документа, подписанного усиленной квалифицированной электронной подписью</w:t>
            </w:r>
            <w:r w:rsidRPr="00873376">
              <w:rPr>
                <w:rFonts w:ascii="Times New Roman" w:eastAsia="Times New Roman" w:hAnsi="Times New Roman" w:cs="Times New Roman"/>
                <w:bCs/>
                <w:iCs/>
                <w:sz w:val="24"/>
                <w:szCs w:val="28"/>
                <w:lang w:eastAsia="ru-RU"/>
              </w:rPr>
              <w:t>)</w:t>
            </w:r>
            <w:r w:rsidRPr="00873376">
              <w:rPr>
                <w:rFonts w:ascii="Times New Roman" w:eastAsia="Times New Roman" w:hAnsi="Times New Roman" w:cs="Times New Roman"/>
                <w:sz w:val="24"/>
                <w:szCs w:val="28"/>
                <w:lang w:eastAsia="ru-RU"/>
              </w:rPr>
              <w:t>;</w:t>
            </w:r>
          </w:p>
          <w:p w:rsidR="00031225" w:rsidRPr="00873376" w:rsidRDefault="00031225" w:rsidP="00031225">
            <w:pPr>
              <w:spacing w:after="60" w:line="240" w:lineRule="auto"/>
              <w:jc w:val="both"/>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дополнительное соглашение о внесении изменений в договор купли-продажи, договор аренды земельного участка или договор безвозмездного пользования земельным участком (документ в той форме, в которой были поданы заявка и документация, на бумажном носителе или в форме электронного документа, подписанного усиленной квалифицированной электронной подписью</w:t>
            </w:r>
            <w:r w:rsidRPr="00873376">
              <w:rPr>
                <w:rFonts w:ascii="Times New Roman" w:eastAsia="Times New Roman" w:hAnsi="Times New Roman" w:cs="Times New Roman"/>
                <w:bCs/>
                <w:iCs/>
                <w:sz w:val="24"/>
                <w:szCs w:val="28"/>
                <w:lang w:eastAsia="ru-RU"/>
              </w:rPr>
              <w:t>)</w:t>
            </w:r>
            <w:r w:rsidRPr="00873376">
              <w:rPr>
                <w:rFonts w:ascii="Times New Roman" w:eastAsia="Times New Roman" w:hAnsi="Times New Roman" w:cs="Times New Roman"/>
                <w:sz w:val="24"/>
                <w:szCs w:val="28"/>
                <w:lang w:eastAsia="ru-RU"/>
              </w:rPr>
              <w:t>;</w:t>
            </w:r>
          </w:p>
          <w:p w:rsidR="00031225" w:rsidRPr="00873376" w:rsidRDefault="00031225" w:rsidP="00031225">
            <w:pPr>
              <w:spacing w:after="60" w:line="240" w:lineRule="auto"/>
              <w:jc w:val="both"/>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уведомление об отказе в исправлении допущенных опечаток и (или) ошибок в выданных в результате предоставления муниципальной услуги документах (документ в той форме, в которой были поданы заявка и документация, на бумажном носителе или в форме электронного документа, подписанного усиленной квалифицированной электронной подписью</w:t>
            </w:r>
            <w:r w:rsidRPr="00873376">
              <w:rPr>
                <w:rFonts w:ascii="Times New Roman" w:eastAsia="Times New Roman" w:hAnsi="Times New Roman" w:cs="Times New Roman"/>
                <w:bCs/>
                <w:iCs/>
                <w:sz w:val="24"/>
                <w:szCs w:val="28"/>
                <w:lang w:eastAsia="ru-RU"/>
              </w:rPr>
              <w:t>)</w:t>
            </w:r>
          </w:p>
        </w:tc>
      </w:tr>
      <w:tr w:rsidR="00031225" w:rsidRPr="00873376" w:rsidTr="007A449B">
        <w:trPr>
          <w:trHeight w:val="984"/>
        </w:trPr>
        <w:tc>
          <w:tcPr>
            <w:tcW w:w="619" w:type="dxa"/>
            <w:tcBorders>
              <w:top w:val="single" w:sz="4" w:space="0" w:color="auto"/>
              <w:left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0" w:line="240" w:lineRule="auto"/>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2.</w:t>
            </w:r>
          </w:p>
        </w:tc>
        <w:tc>
          <w:tcPr>
            <w:tcW w:w="377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0" w:line="240" w:lineRule="auto"/>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Юридическое лицо</w:t>
            </w:r>
          </w:p>
        </w:tc>
        <w:tc>
          <w:tcPr>
            <w:tcW w:w="4819" w:type="dxa"/>
            <w:vMerge/>
            <w:tcBorders>
              <w:top w:val="single" w:sz="4" w:space="0" w:color="auto"/>
              <w:left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0" w:line="240" w:lineRule="auto"/>
              <w:rPr>
                <w:rFonts w:ascii="Times New Roman" w:eastAsia="Times New Roman" w:hAnsi="Times New Roman" w:cs="Times New Roman"/>
                <w:sz w:val="24"/>
                <w:szCs w:val="28"/>
                <w:lang w:eastAsia="ru-RU"/>
              </w:rPr>
            </w:pPr>
          </w:p>
        </w:tc>
      </w:tr>
      <w:tr w:rsidR="00031225" w:rsidRPr="00873376" w:rsidTr="007A449B">
        <w:trPr>
          <w:trHeight w:val="1142"/>
        </w:trPr>
        <w:tc>
          <w:tcPr>
            <w:tcW w:w="619" w:type="dxa"/>
            <w:tcBorders>
              <w:left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0" w:line="240" w:lineRule="auto"/>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3.</w:t>
            </w:r>
          </w:p>
        </w:tc>
        <w:tc>
          <w:tcPr>
            <w:tcW w:w="3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0" w:line="240" w:lineRule="auto"/>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Индивидуальный предприниматель</w:t>
            </w:r>
          </w:p>
        </w:tc>
        <w:tc>
          <w:tcPr>
            <w:tcW w:w="4819" w:type="dxa"/>
            <w:vMerge/>
            <w:tcBorders>
              <w:left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0" w:line="240" w:lineRule="auto"/>
              <w:rPr>
                <w:rFonts w:ascii="Times New Roman" w:eastAsia="Times New Roman" w:hAnsi="Times New Roman" w:cs="Times New Roman"/>
                <w:sz w:val="24"/>
                <w:szCs w:val="28"/>
                <w:lang w:eastAsia="ru-RU"/>
              </w:rPr>
            </w:pPr>
          </w:p>
        </w:tc>
      </w:tr>
      <w:tr w:rsidR="00031225" w:rsidRPr="00873376" w:rsidTr="007A449B">
        <w:trPr>
          <w:trHeight w:val="395"/>
        </w:trPr>
        <w:tc>
          <w:tcPr>
            <w:tcW w:w="619" w:type="dxa"/>
            <w:tcBorders>
              <w:left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0" w:line="240" w:lineRule="auto"/>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4.</w:t>
            </w:r>
          </w:p>
        </w:tc>
        <w:tc>
          <w:tcPr>
            <w:tcW w:w="3776" w:type="dxa"/>
            <w:tcBorders>
              <w:top w:val="single" w:sz="4" w:space="0" w:color="000000"/>
              <w:left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0" w:line="240" w:lineRule="auto"/>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Представитель заявителя</w:t>
            </w:r>
          </w:p>
        </w:tc>
        <w:tc>
          <w:tcPr>
            <w:tcW w:w="481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0" w:line="240" w:lineRule="auto"/>
              <w:rPr>
                <w:rFonts w:ascii="Times New Roman" w:eastAsia="Times New Roman" w:hAnsi="Times New Roman" w:cs="Times New Roman"/>
                <w:sz w:val="24"/>
                <w:szCs w:val="28"/>
                <w:lang w:eastAsia="ru-RU"/>
              </w:rPr>
            </w:pPr>
          </w:p>
        </w:tc>
      </w:tr>
    </w:tbl>
    <w:p w:rsidR="00031225" w:rsidRPr="00031225" w:rsidRDefault="00031225" w:rsidP="00031225">
      <w:pPr>
        <w:spacing w:after="0" w:line="240" w:lineRule="auto"/>
        <w:ind w:firstLine="709"/>
        <w:jc w:val="right"/>
        <w:rPr>
          <w:rFonts w:ascii="Times New Roman" w:eastAsia="Times New Roman" w:hAnsi="Times New Roman" w:cs="Times New Roman"/>
          <w:sz w:val="28"/>
          <w:szCs w:val="28"/>
          <w:lang w:eastAsia="ru-RU"/>
        </w:rPr>
      </w:pPr>
    </w:p>
    <w:p w:rsidR="00873376" w:rsidRDefault="0087337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73376" w:rsidRPr="00873376" w:rsidRDefault="00873376" w:rsidP="00873376">
      <w:pPr>
        <w:widowControl w:val="0"/>
        <w:tabs>
          <w:tab w:val="left" w:pos="5812"/>
        </w:tabs>
        <w:autoSpaceDE w:val="0"/>
        <w:autoSpaceDN w:val="0"/>
        <w:adjustRightInd w:val="0"/>
        <w:spacing w:after="0" w:line="240" w:lineRule="auto"/>
        <w:ind w:left="3402"/>
        <w:rPr>
          <w:rFonts w:ascii="Times New Roman" w:eastAsia="Times New Roman" w:hAnsi="Times New Roman" w:cs="Times New Roman"/>
          <w:sz w:val="26"/>
          <w:szCs w:val="26"/>
          <w:lang w:eastAsia="ru-RU"/>
        </w:rPr>
      </w:pPr>
      <w:r w:rsidRPr="00873376">
        <w:rPr>
          <w:rFonts w:ascii="Times New Roman" w:eastAsia="Times New Roman" w:hAnsi="Times New Roman" w:cs="Times New Roman"/>
          <w:sz w:val="26"/>
          <w:szCs w:val="26"/>
          <w:lang w:eastAsia="ru-RU"/>
        </w:rPr>
        <w:lastRenderedPageBreak/>
        <w:t>Приложение №</w:t>
      </w:r>
      <w:r>
        <w:rPr>
          <w:rFonts w:ascii="Times New Roman" w:eastAsia="Times New Roman" w:hAnsi="Times New Roman" w:cs="Times New Roman"/>
          <w:sz w:val="26"/>
          <w:szCs w:val="26"/>
          <w:lang w:eastAsia="ru-RU"/>
        </w:rPr>
        <w:t>3</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к административному регламенту</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предоставления муниципальной услуги</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«Предоставление в собственность, аренду,</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постоянное (бессрочное) пользование,</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безвозмездное пользование земельного участка</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без проведения торгов»</w:t>
      </w:r>
    </w:p>
    <w:p w:rsidR="00031225" w:rsidRPr="00873376" w:rsidRDefault="00031225" w:rsidP="00031225">
      <w:pPr>
        <w:spacing w:after="0" w:line="240" w:lineRule="auto"/>
        <w:ind w:firstLine="709"/>
        <w:jc w:val="right"/>
        <w:rPr>
          <w:rFonts w:ascii="Times New Roman" w:eastAsia="Times New Roman" w:hAnsi="Times New Roman" w:cs="Times New Roman"/>
          <w:sz w:val="24"/>
          <w:szCs w:val="28"/>
          <w:lang w:eastAsia="ru-RU"/>
        </w:rPr>
      </w:pPr>
    </w:p>
    <w:p w:rsidR="00031225" w:rsidRPr="00873376" w:rsidRDefault="00031225" w:rsidP="00031225">
      <w:pPr>
        <w:spacing w:after="0" w:line="240" w:lineRule="auto"/>
        <w:jc w:val="center"/>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Исчерпывающий перечень документов, необходимых для предоставления муниципальной услуги</w:t>
      </w:r>
    </w:p>
    <w:p w:rsidR="00031225" w:rsidRPr="00873376" w:rsidRDefault="00031225" w:rsidP="00031225">
      <w:pPr>
        <w:spacing w:after="0" w:line="240" w:lineRule="auto"/>
        <w:jc w:val="center"/>
        <w:rPr>
          <w:rFonts w:ascii="Times New Roman" w:eastAsia="Times New Roman" w:hAnsi="Times New Roman" w:cs="Times New Roman"/>
          <w:sz w:val="24"/>
          <w:szCs w:val="28"/>
          <w:lang w:eastAsia="ru-RU"/>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7"/>
        <w:gridCol w:w="3215"/>
        <w:gridCol w:w="3882"/>
      </w:tblGrid>
      <w:tr w:rsidR="00031225" w:rsidRPr="00873376" w:rsidTr="007A449B">
        <w:trPr>
          <w:trHeight w:val="2115"/>
        </w:trPr>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Категория (признак) заявителя</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Перечень необходимых для предоставления муниципальной услуги документов и (или) информации, а также способы их подачи</w:t>
            </w:r>
          </w:p>
        </w:tc>
        <w:tc>
          <w:tcPr>
            <w:tcW w:w="3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w:t>
            </w:r>
          </w:p>
        </w:tc>
      </w:tr>
      <w:tr w:rsidR="00031225" w:rsidRPr="00873376" w:rsidTr="007A449B">
        <w:trPr>
          <w:trHeight w:val="360"/>
        </w:trPr>
        <w:tc>
          <w:tcPr>
            <w:tcW w:w="9214" w:type="dxa"/>
            <w:gridSpan w:val="3"/>
            <w:tcBorders>
              <w:top w:val="single" w:sz="4" w:space="0" w:color="auto"/>
              <w:left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10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1. В случае обращения заявителя за предоставлением в собственность, аренду, постоянное (бессрочное) пользование, безвозмездное пользование земельного участка без проведения торгов</w:t>
            </w:r>
          </w:p>
        </w:tc>
      </w:tr>
      <w:tr w:rsidR="00031225" w:rsidRPr="00873376" w:rsidTr="007A449B">
        <w:trPr>
          <w:trHeight w:val="360"/>
        </w:trPr>
        <w:tc>
          <w:tcPr>
            <w:tcW w:w="9214" w:type="dxa"/>
            <w:gridSpan w:val="3"/>
            <w:tcBorders>
              <w:left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10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1.1. Перечень необходимых документов, которые заявитель должен представить             самостоятельно</w:t>
            </w:r>
          </w:p>
        </w:tc>
      </w:tr>
      <w:tr w:rsidR="00031225" w:rsidRPr="00873376" w:rsidTr="007A449B">
        <w:trPr>
          <w:trHeight w:val="420"/>
        </w:trPr>
        <w:tc>
          <w:tcPr>
            <w:tcW w:w="2117" w:type="dxa"/>
            <w:vMerge w:val="restart"/>
            <w:tcBorders>
              <w:left w:val="single" w:sz="4" w:space="0" w:color="000000"/>
              <w:right w:val="single" w:sz="4" w:space="0" w:color="000000"/>
            </w:tcBorders>
            <w:tcMar>
              <w:top w:w="0" w:type="dxa"/>
              <w:left w:w="108" w:type="dxa"/>
              <w:bottom w:w="0" w:type="dxa"/>
              <w:right w:w="108" w:type="dxa"/>
            </w:tcMar>
          </w:tcPr>
          <w:p w:rsidR="00031225" w:rsidRPr="00873376" w:rsidRDefault="00031225" w:rsidP="00031225">
            <w:pPr>
              <w:widowControl w:val="0"/>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Все категории заявителей</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Документ, удостоверяющий личность</w:t>
            </w:r>
          </w:p>
        </w:tc>
        <w:tc>
          <w:tcPr>
            <w:tcW w:w="3882" w:type="dxa"/>
            <w:tcBorders>
              <w:top w:val="single" w:sz="4" w:space="0" w:color="000000"/>
              <w:left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в МФЦ, уполномоченном органе – оригинал;</w:t>
            </w:r>
          </w:p>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почтовым отправлением – копия  документа, заверенная в порядке, установленном законодательством Российской Федерации</w:t>
            </w:r>
          </w:p>
        </w:tc>
      </w:tr>
      <w:tr w:rsidR="00031225" w:rsidRPr="00873376" w:rsidTr="007A449B">
        <w:trPr>
          <w:trHeight w:val="420"/>
        </w:trPr>
        <w:tc>
          <w:tcPr>
            <w:tcW w:w="2117" w:type="dxa"/>
            <w:vMerge/>
            <w:tcBorders>
              <w:left w:val="single" w:sz="4" w:space="0" w:color="000000"/>
              <w:right w:val="single" w:sz="4" w:space="0" w:color="000000"/>
            </w:tcBorders>
            <w:tcMar>
              <w:top w:w="0" w:type="dxa"/>
              <w:left w:w="108" w:type="dxa"/>
              <w:bottom w:w="0" w:type="dxa"/>
              <w:right w:w="108" w:type="dxa"/>
            </w:tcMar>
          </w:tcPr>
          <w:p w:rsidR="00031225" w:rsidRPr="00873376" w:rsidRDefault="00031225" w:rsidP="00031225">
            <w:pPr>
              <w:widowControl w:val="0"/>
              <w:spacing w:after="50" w:line="240" w:lineRule="auto"/>
              <w:jc w:val="both"/>
              <w:rPr>
                <w:rFonts w:ascii="Times New Roman" w:eastAsia="Times New Roman" w:hAnsi="Times New Roman" w:cs="Times New Roman"/>
                <w:sz w:val="24"/>
                <w:szCs w:val="24"/>
                <w:lang w:eastAsia="ru-RU"/>
              </w:rPr>
            </w:pP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Заявление о предоставлении земельного участка без торгов</w:t>
            </w:r>
          </w:p>
        </w:tc>
        <w:tc>
          <w:tcPr>
            <w:tcW w:w="3882" w:type="dxa"/>
            <w:tcBorders>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Единый портал (Региональный портал) (при наличии технической возможности) – посредством заполнения интерактивной формы на Едином портале (Региональном портале);</w:t>
            </w:r>
          </w:p>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в МФЦ, уполномоченном органе, почтовым отправлением – оригинал</w:t>
            </w:r>
          </w:p>
        </w:tc>
      </w:tr>
      <w:tr w:rsidR="00031225" w:rsidRPr="00873376" w:rsidTr="007A449B">
        <w:trPr>
          <w:trHeight w:val="420"/>
        </w:trPr>
        <w:tc>
          <w:tcPr>
            <w:tcW w:w="2117" w:type="dxa"/>
            <w:vMerge/>
            <w:tcBorders>
              <w:left w:val="single" w:sz="4" w:space="0" w:color="000000"/>
              <w:right w:val="single" w:sz="4" w:space="0" w:color="000000"/>
            </w:tcBorders>
            <w:tcMar>
              <w:top w:w="0" w:type="dxa"/>
              <w:left w:w="108" w:type="dxa"/>
              <w:bottom w:w="0" w:type="dxa"/>
              <w:right w:w="108" w:type="dxa"/>
            </w:tcMar>
          </w:tcPr>
          <w:p w:rsidR="00031225" w:rsidRPr="00873376" w:rsidRDefault="00031225" w:rsidP="00031225">
            <w:pPr>
              <w:widowControl w:val="0"/>
              <w:spacing w:after="50" w:line="240" w:lineRule="auto"/>
              <w:jc w:val="both"/>
              <w:rPr>
                <w:rFonts w:ascii="Times New Roman" w:eastAsia="Times New Roman" w:hAnsi="Times New Roman" w:cs="Times New Roman"/>
                <w:sz w:val="24"/>
                <w:szCs w:val="24"/>
                <w:lang w:eastAsia="ru-RU"/>
              </w:rPr>
            </w:pP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Проектная документация на выполнение работ, связанных с пользованием недрами, либо ее часть</w:t>
            </w:r>
          </w:p>
        </w:tc>
        <w:tc>
          <w:tcPr>
            <w:tcW w:w="3882" w:type="dxa"/>
            <w:tcBorders>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Единый портал (Региональный портал) (при наличии технической возможности) – скан-копия или электронный документ;</w:t>
            </w:r>
          </w:p>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в МФЦ, уполномоченном органе, почтовым отправлением – оригинал или копия документа, заверенная в порядке, установленном законодательством Российской Федерации</w:t>
            </w:r>
          </w:p>
        </w:tc>
      </w:tr>
      <w:tr w:rsidR="00031225" w:rsidRPr="00873376" w:rsidTr="007A449B">
        <w:trPr>
          <w:trHeight w:val="360"/>
        </w:trPr>
        <w:tc>
          <w:tcPr>
            <w:tcW w:w="2117" w:type="dxa"/>
            <w:tcBorders>
              <w:left w:val="single" w:sz="4" w:space="0" w:color="000000"/>
              <w:right w:val="single" w:sz="4" w:space="0" w:color="000000"/>
            </w:tcBorders>
            <w:tcMar>
              <w:top w:w="0" w:type="dxa"/>
              <w:left w:w="108" w:type="dxa"/>
              <w:bottom w:w="0" w:type="dxa"/>
              <w:right w:w="108" w:type="dxa"/>
            </w:tcMar>
          </w:tcPr>
          <w:p w:rsidR="00031225" w:rsidRPr="00873376" w:rsidRDefault="00031225" w:rsidP="00031225">
            <w:pPr>
              <w:widowControl w:val="0"/>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Представитель </w:t>
            </w:r>
            <w:r w:rsidRPr="00873376">
              <w:rPr>
                <w:rFonts w:ascii="Times New Roman" w:eastAsia="Times New Roman" w:hAnsi="Times New Roman" w:cs="Times New Roman"/>
                <w:sz w:val="24"/>
                <w:szCs w:val="24"/>
                <w:lang w:eastAsia="ru-RU"/>
              </w:rPr>
              <w:lastRenderedPageBreak/>
              <w:t>заявителя</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lastRenderedPageBreak/>
              <w:t xml:space="preserve">Документ, подтверждающий </w:t>
            </w:r>
            <w:r w:rsidRPr="00873376">
              <w:rPr>
                <w:rFonts w:ascii="Times New Roman" w:eastAsia="Times New Roman" w:hAnsi="Times New Roman" w:cs="Times New Roman"/>
                <w:sz w:val="24"/>
                <w:szCs w:val="24"/>
                <w:lang w:eastAsia="ru-RU"/>
              </w:rPr>
              <w:lastRenderedPageBreak/>
              <w:t>полномочия представителя</w:t>
            </w:r>
          </w:p>
        </w:tc>
        <w:tc>
          <w:tcPr>
            <w:tcW w:w="3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lastRenderedPageBreak/>
              <w:t xml:space="preserve">Единый портал (Региональный </w:t>
            </w:r>
            <w:r w:rsidRPr="00873376">
              <w:rPr>
                <w:rFonts w:ascii="Times New Roman" w:eastAsia="Times New Roman" w:hAnsi="Times New Roman" w:cs="Times New Roman"/>
                <w:sz w:val="24"/>
                <w:szCs w:val="24"/>
                <w:lang w:eastAsia="ru-RU"/>
              </w:rPr>
              <w:lastRenderedPageBreak/>
              <w:t>портал) (при наличии технической возможности) – скан-копия или электронный документ;</w:t>
            </w:r>
          </w:p>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в МФЦ, уполномоченном органе, почтовым отправлением – оригинал или копия документа, заверенная в порядке, установленном законодательством Российской Федерации</w:t>
            </w:r>
          </w:p>
        </w:tc>
      </w:tr>
      <w:tr w:rsidR="00031225" w:rsidRPr="00873376" w:rsidTr="007A449B">
        <w:trPr>
          <w:trHeight w:val="609"/>
        </w:trPr>
        <w:tc>
          <w:tcPr>
            <w:tcW w:w="9214" w:type="dxa"/>
            <w:gridSpan w:val="3"/>
            <w:tcBorders>
              <w:left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lastRenderedPageBreak/>
              <w:t>1.2. Перечень документов, которые заявитель вправе представить по собственной  инициативе</w:t>
            </w:r>
          </w:p>
        </w:tc>
      </w:tr>
      <w:tr w:rsidR="00031225" w:rsidRPr="00873376" w:rsidTr="007A449B">
        <w:trPr>
          <w:trHeight w:val="360"/>
        </w:trPr>
        <w:tc>
          <w:tcPr>
            <w:tcW w:w="2117" w:type="dxa"/>
            <w:vMerge w:val="restart"/>
            <w:tcBorders>
              <w:left w:val="single" w:sz="4" w:space="0" w:color="000000"/>
              <w:right w:val="single" w:sz="4" w:space="0" w:color="000000"/>
            </w:tcBorders>
            <w:tcMar>
              <w:top w:w="0" w:type="dxa"/>
              <w:left w:w="108" w:type="dxa"/>
              <w:bottom w:w="0" w:type="dxa"/>
              <w:right w:w="108" w:type="dxa"/>
            </w:tcMar>
          </w:tcPr>
          <w:p w:rsidR="00031225" w:rsidRPr="00873376" w:rsidRDefault="00031225" w:rsidP="00031225">
            <w:pPr>
              <w:widowControl w:val="0"/>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Все категории заявителей</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Выписка из ЕГРН об испрашиваемом земельном участке</w:t>
            </w:r>
          </w:p>
        </w:tc>
        <w:tc>
          <w:tcPr>
            <w:tcW w:w="3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Единый портал (Региональный портал) (при наличии технической возможности) – скан-копия или электронный документ;</w:t>
            </w:r>
          </w:p>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в МФЦ, уполномоченном органе, почтовым отправлением – оригинал или копия документа, заверенная в порядке, установленном законодательством Российской Федерации</w:t>
            </w:r>
          </w:p>
        </w:tc>
      </w:tr>
      <w:tr w:rsidR="00031225" w:rsidRPr="00873376" w:rsidTr="007A449B">
        <w:trPr>
          <w:trHeight w:val="360"/>
        </w:trPr>
        <w:tc>
          <w:tcPr>
            <w:tcW w:w="2117" w:type="dxa"/>
            <w:vMerge/>
            <w:tcBorders>
              <w:left w:val="single" w:sz="4" w:space="0" w:color="000000"/>
              <w:right w:val="single" w:sz="4" w:space="0" w:color="000000"/>
            </w:tcBorders>
            <w:tcMar>
              <w:top w:w="0" w:type="dxa"/>
              <w:left w:w="108" w:type="dxa"/>
              <w:bottom w:w="0" w:type="dxa"/>
              <w:right w:w="108" w:type="dxa"/>
            </w:tcMar>
          </w:tcPr>
          <w:p w:rsidR="00031225" w:rsidRPr="00873376" w:rsidRDefault="00031225" w:rsidP="00031225">
            <w:pPr>
              <w:widowControl w:val="0"/>
              <w:spacing w:after="50" w:line="240" w:lineRule="auto"/>
              <w:jc w:val="both"/>
              <w:rPr>
                <w:rFonts w:ascii="Times New Roman" w:eastAsia="Times New Roman" w:hAnsi="Times New Roman" w:cs="Times New Roman"/>
                <w:sz w:val="24"/>
                <w:szCs w:val="24"/>
                <w:lang w:eastAsia="ru-RU"/>
              </w:rPr>
            </w:pP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Иные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tc>
        <w:tc>
          <w:tcPr>
            <w:tcW w:w="3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Единый портал (Региональный портал) (при наличии технической возможности) – скан-копия или электронный документ;</w:t>
            </w:r>
          </w:p>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в МФЦ, уполномоченном органе, почтовым отправлением – оригинал или копия документа, заверенная в порядке, установленном законодательством Российской Федерации</w:t>
            </w:r>
          </w:p>
        </w:tc>
      </w:tr>
      <w:tr w:rsidR="00031225" w:rsidRPr="00873376" w:rsidTr="007A449B">
        <w:trPr>
          <w:trHeight w:val="558"/>
        </w:trPr>
        <w:tc>
          <w:tcPr>
            <w:tcW w:w="2117" w:type="dxa"/>
            <w:tcBorders>
              <w:left w:val="single" w:sz="4" w:space="0" w:color="000000"/>
              <w:right w:val="single" w:sz="4" w:space="0" w:color="000000"/>
            </w:tcBorders>
            <w:tcMar>
              <w:top w:w="0" w:type="dxa"/>
              <w:left w:w="108" w:type="dxa"/>
              <w:bottom w:w="0" w:type="dxa"/>
              <w:right w:w="108" w:type="dxa"/>
            </w:tcMar>
          </w:tcPr>
          <w:p w:rsidR="00031225" w:rsidRPr="00873376" w:rsidRDefault="00031225" w:rsidP="00031225">
            <w:pPr>
              <w:widowControl w:val="0"/>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Юридическое лицо</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Выписка из ЕГРЮЛ о юридическом лице, являющемся заявителем</w:t>
            </w:r>
          </w:p>
        </w:tc>
        <w:tc>
          <w:tcPr>
            <w:tcW w:w="3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Единый портал (Региональный портал) (при наличии технической возможности) – скан-копия или электронный документ;</w:t>
            </w:r>
          </w:p>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в МФЦ, уполномоченном органе, почтовым отправлением – оригинал или копия документа, заверенная в порядке, установленном законодательством Российской Федерации</w:t>
            </w:r>
          </w:p>
        </w:tc>
      </w:tr>
      <w:tr w:rsidR="00031225" w:rsidRPr="00873376" w:rsidTr="007A449B">
        <w:trPr>
          <w:trHeight w:val="360"/>
        </w:trPr>
        <w:tc>
          <w:tcPr>
            <w:tcW w:w="2117" w:type="dxa"/>
            <w:tcBorders>
              <w:left w:val="single" w:sz="4" w:space="0" w:color="000000"/>
              <w:right w:val="single" w:sz="4" w:space="0" w:color="000000"/>
            </w:tcBorders>
            <w:tcMar>
              <w:top w:w="0" w:type="dxa"/>
              <w:left w:w="108" w:type="dxa"/>
              <w:bottom w:w="0" w:type="dxa"/>
              <w:right w:w="108" w:type="dxa"/>
            </w:tcMar>
          </w:tcPr>
          <w:p w:rsidR="00031225" w:rsidRPr="00873376" w:rsidRDefault="00031225" w:rsidP="00031225">
            <w:pPr>
              <w:widowControl w:val="0"/>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Индивидуальный предприниматель</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Выписка из ЕГРИП об индивидуальном предпринимателе, являющемся заявителем</w:t>
            </w:r>
          </w:p>
        </w:tc>
        <w:tc>
          <w:tcPr>
            <w:tcW w:w="3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Единый портал (Региональный портал) (при наличии технической возможности) – скан-копия или электронный документ;</w:t>
            </w:r>
          </w:p>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в МФЦ, уполномоченном органе, </w:t>
            </w:r>
            <w:r w:rsidRPr="00873376">
              <w:rPr>
                <w:rFonts w:ascii="Times New Roman" w:eastAsia="Times New Roman" w:hAnsi="Times New Roman" w:cs="Times New Roman"/>
                <w:sz w:val="24"/>
                <w:szCs w:val="24"/>
                <w:lang w:eastAsia="ru-RU"/>
              </w:rPr>
              <w:lastRenderedPageBreak/>
              <w:t>почтовым отправлением – оригинал или копия документа, заверенная в порядке, установленном законодательством Российской Федерации</w:t>
            </w:r>
          </w:p>
        </w:tc>
      </w:tr>
      <w:tr w:rsidR="00031225" w:rsidRPr="00873376" w:rsidTr="007A449B">
        <w:trPr>
          <w:trHeight w:val="698"/>
        </w:trPr>
        <w:tc>
          <w:tcPr>
            <w:tcW w:w="92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lastRenderedPageBreak/>
              <w:t>2. В случае обращения заявителя за исправлением допущенных опечаток и (или) ошибок в выданном в результате предоставления муниципальной услуги документе</w:t>
            </w:r>
          </w:p>
        </w:tc>
      </w:tr>
      <w:tr w:rsidR="00031225" w:rsidRPr="00873376" w:rsidTr="007A449B">
        <w:trPr>
          <w:trHeight w:val="698"/>
        </w:trPr>
        <w:tc>
          <w:tcPr>
            <w:tcW w:w="92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2.1. Перечень необходимых документов, которые заявитель должен представить самостоятельно</w:t>
            </w:r>
          </w:p>
        </w:tc>
      </w:tr>
      <w:tr w:rsidR="00031225" w:rsidRPr="00873376" w:rsidTr="007A449B">
        <w:trPr>
          <w:trHeight w:val="1859"/>
        </w:trPr>
        <w:tc>
          <w:tcPr>
            <w:tcW w:w="211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031225" w:rsidRPr="00873376" w:rsidRDefault="00031225" w:rsidP="00031225">
            <w:pPr>
              <w:widowControl w:val="0"/>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Все категории заявителей</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Документ, удостоверяющий личность</w:t>
            </w:r>
          </w:p>
        </w:tc>
        <w:tc>
          <w:tcPr>
            <w:tcW w:w="3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в МФЦ, уполномоченном органе – оригинал;</w:t>
            </w:r>
          </w:p>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почтовым отправлением – копия документа, заверенная в порядке, установленном законодательством Российской Федерации</w:t>
            </w:r>
          </w:p>
        </w:tc>
      </w:tr>
      <w:tr w:rsidR="00031225" w:rsidRPr="00873376" w:rsidTr="007A449B">
        <w:trPr>
          <w:trHeight w:val="360"/>
        </w:trPr>
        <w:tc>
          <w:tcPr>
            <w:tcW w:w="2117"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widowControl w:val="0"/>
              <w:spacing w:after="50" w:line="240" w:lineRule="auto"/>
              <w:jc w:val="both"/>
              <w:rPr>
                <w:rFonts w:ascii="Times New Roman" w:eastAsia="Times New Roman" w:hAnsi="Times New Roman" w:cs="Times New Roman"/>
                <w:sz w:val="24"/>
                <w:szCs w:val="24"/>
                <w:lang w:eastAsia="ru-RU"/>
              </w:rPr>
            </w:pP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Заявление об исправлении допущенных опечаток и (или) ошибок в выданном в результате предоставления муниципальной услуги документе</w:t>
            </w:r>
          </w:p>
        </w:tc>
        <w:tc>
          <w:tcPr>
            <w:tcW w:w="3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Единый портал (Региональный портал) (при наличии технической возможности) – посредством заполнения интерактивной формы на Едином портале (Региональном портале);</w:t>
            </w:r>
          </w:p>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в МФЦ, уполномоченном органе, почтовым отправлением – оригинал</w:t>
            </w:r>
          </w:p>
        </w:tc>
      </w:tr>
      <w:tr w:rsidR="00031225" w:rsidRPr="00873376" w:rsidTr="007A449B">
        <w:trPr>
          <w:trHeight w:val="360"/>
        </w:trPr>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widowControl w:val="0"/>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Представитель заявителя</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Документ, подтверждающий полномочия представителя</w:t>
            </w:r>
          </w:p>
        </w:tc>
        <w:tc>
          <w:tcPr>
            <w:tcW w:w="3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Единый портал (Региональный портал) (при наличии технической возможности) – скан-копия или электронный документ;</w:t>
            </w:r>
          </w:p>
          <w:p w:rsidR="00031225" w:rsidRPr="00873376" w:rsidRDefault="00031225" w:rsidP="00031225">
            <w:pPr>
              <w:spacing w:after="5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в МФЦ, уполномоченном органе, почтовым отправлением – оригинал или копия документа, заверенная в порядке, установленном законодательством Российской Федерации</w:t>
            </w:r>
          </w:p>
        </w:tc>
      </w:tr>
    </w:tbl>
    <w:p w:rsidR="00031225" w:rsidRPr="00031225" w:rsidRDefault="00031225" w:rsidP="00031225">
      <w:pPr>
        <w:spacing w:after="40" w:line="240" w:lineRule="auto"/>
        <w:ind w:firstLine="709"/>
        <w:jc w:val="right"/>
        <w:rPr>
          <w:rFonts w:ascii="Times New Roman" w:eastAsia="Times New Roman" w:hAnsi="Times New Roman" w:cs="Times New Roman"/>
          <w:sz w:val="28"/>
          <w:szCs w:val="28"/>
          <w:lang w:eastAsia="ru-RU"/>
        </w:rPr>
      </w:pPr>
    </w:p>
    <w:p w:rsidR="00873376" w:rsidRDefault="0087337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73376" w:rsidRPr="00873376" w:rsidRDefault="00873376" w:rsidP="00873376">
      <w:pPr>
        <w:widowControl w:val="0"/>
        <w:tabs>
          <w:tab w:val="left" w:pos="5812"/>
        </w:tabs>
        <w:autoSpaceDE w:val="0"/>
        <w:autoSpaceDN w:val="0"/>
        <w:adjustRightInd w:val="0"/>
        <w:spacing w:after="0" w:line="240" w:lineRule="auto"/>
        <w:ind w:left="3402"/>
        <w:rPr>
          <w:rFonts w:ascii="Times New Roman" w:eastAsia="Times New Roman" w:hAnsi="Times New Roman" w:cs="Times New Roman"/>
          <w:sz w:val="26"/>
          <w:szCs w:val="26"/>
          <w:lang w:eastAsia="ru-RU"/>
        </w:rPr>
      </w:pPr>
      <w:r w:rsidRPr="00873376">
        <w:rPr>
          <w:rFonts w:ascii="Times New Roman" w:eastAsia="Times New Roman" w:hAnsi="Times New Roman" w:cs="Times New Roman"/>
          <w:sz w:val="26"/>
          <w:szCs w:val="26"/>
          <w:lang w:eastAsia="ru-RU"/>
        </w:rPr>
        <w:lastRenderedPageBreak/>
        <w:t>Приложение №</w:t>
      </w:r>
      <w:r>
        <w:rPr>
          <w:rFonts w:ascii="Times New Roman" w:eastAsia="Times New Roman" w:hAnsi="Times New Roman" w:cs="Times New Roman"/>
          <w:sz w:val="26"/>
          <w:szCs w:val="26"/>
          <w:lang w:eastAsia="ru-RU"/>
        </w:rPr>
        <w:t>4</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к административному регламенту</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предоставления муниципальной услуги</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«Предоставление в собственность, аренду,</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постоянное (бессрочное) пользование,</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безвозмездное пользование земельного участка</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без проведения торгов»</w:t>
      </w:r>
    </w:p>
    <w:p w:rsidR="00031225" w:rsidRDefault="00031225" w:rsidP="00031225">
      <w:pPr>
        <w:spacing w:after="0" w:line="240" w:lineRule="auto"/>
        <w:ind w:firstLine="709"/>
        <w:jc w:val="center"/>
        <w:rPr>
          <w:rFonts w:ascii="Times New Roman" w:eastAsia="Times New Roman" w:hAnsi="Times New Roman" w:cs="Times New Roman"/>
          <w:sz w:val="28"/>
          <w:szCs w:val="28"/>
          <w:lang w:eastAsia="ru-RU"/>
        </w:rPr>
      </w:pPr>
    </w:p>
    <w:p w:rsidR="00873376" w:rsidRPr="00031225" w:rsidRDefault="00873376" w:rsidP="00031225">
      <w:pPr>
        <w:spacing w:after="0" w:line="240" w:lineRule="auto"/>
        <w:ind w:firstLine="709"/>
        <w:jc w:val="center"/>
        <w:rPr>
          <w:rFonts w:ascii="Times New Roman" w:eastAsia="Times New Roman" w:hAnsi="Times New Roman" w:cs="Times New Roman"/>
          <w:sz w:val="28"/>
          <w:szCs w:val="28"/>
          <w:lang w:eastAsia="ru-RU"/>
        </w:rPr>
      </w:pPr>
    </w:p>
    <w:p w:rsidR="00031225" w:rsidRPr="00873376" w:rsidRDefault="00031225" w:rsidP="00031225">
      <w:pPr>
        <w:spacing w:after="0" w:line="240" w:lineRule="auto"/>
        <w:jc w:val="center"/>
        <w:rPr>
          <w:rFonts w:ascii="Times New Roman" w:eastAsia="Times New Roman" w:hAnsi="Times New Roman" w:cs="Times New Roman"/>
          <w:sz w:val="24"/>
          <w:szCs w:val="28"/>
          <w:lang w:eastAsia="ru-RU"/>
        </w:rPr>
      </w:pPr>
      <w:r w:rsidRPr="00873376">
        <w:rPr>
          <w:rFonts w:ascii="Times New Roman" w:eastAsia="Times New Roman" w:hAnsi="Times New Roman" w:cs="Times New Roman"/>
          <w:sz w:val="24"/>
          <w:szCs w:val="28"/>
          <w:lang w:eastAsia="ru-RU"/>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p w:rsidR="00031225" w:rsidRPr="00873376" w:rsidRDefault="00031225" w:rsidP="00031225">
      <w:pPr>
        <w:spacing w:after="0" w:line="240" w:lineRule="auto"/>
        <w:ind w:firstLine="709"/>
        <w:jc w:val="center"/>
        <w:rPr>
          <w:rFonts w:ascii="Times New Roman" w:eastAsia="Times New Roman" w:hAnsi="Times New Roman" w:cs="Times New Roman"/>
          <w:sz w:val="24"/>
          <w:szCs w:val="28"/>
          <w:lang w:eastAsia="ru-RU"/>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
        <w:gridCol w:w="2175"/>
        <w:gridCol w:w="6420"/>
      </w:tblGrid>
      <w:tr w:rsidR="00031225" w:rsidRPr="00873376" w:rsidTr="007A449B">
        <w:trPr>
          <w:trHeight w:val="360"/>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widowControl w:val="0"/>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п/п</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widowControl w:val="0"/>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Категория (признак) заявителя</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40" w:line="240" w:lineRule="auto"/>
              <w:jc w:val="center"/>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Основания</w:t>
            </w:r>
          </w:p>
        </w:tc>
      </w:tr>
      <w:tr w:rsidR="00031225" w:rsidRPr="00873376" w:rsidTr="007A449B">
        <w:trPr>
          <w:trHeight w:val="637"/>
        </w:trPr>
        <w:tc>
          <w:tcPr>
            <w:tcW w:w="9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widowControl w:val="0"/>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Основания для отказа в приеме заявления о предоставлении муниципальной услуги и документов, необходимых для предоставления муниципальной услуги</w:t>
            </w:r>
          </w:p>
        </w:tc>
      </w:tr>
      <w:tr w:rsidR="00031225" w:rsidRPr="00873376" w:rsidTr="007A449B">
        <w:trPr>
          <w:trHeight w:val="512"/>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1.</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Все категории заявителей </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1)</w:t>
            </w:r>
            <w:r w:rsidRPr="00873376">
              <w:rPr>
                <w:rFonts w:ascii="Times New Roman" w:eastAsia="Times New Roman" w:hAnsi="Times New Roman" w:cs="Times New Roman"/>
                <w:sz w:val="24"/>
                <w:szCs w:val="24"/>
                <w:lang w:val="en-US" w:eastAsia="ru-RU"/>
              </w:rPr>
              <w:t> </w:t>
            </w:r>
            <w:r w:rsidRPr="00873376">
              <w:rPr>
                <w:rFonts w:ascii="Times New Roman" w:eastAsia="Times New Roman" w:hAnsi="Times New Roman" w:cs="Times New Roman"/>
                <w:sz w:val="24"/>
                <w:szCs w:val="24"/>
                <w:lang w:eastAsia="ru-RU"/>
              </w:rPr>
              <w:t>заявление и документы, необходимые для предоставления муниципальной услуги, поданы в уполномоченный орган, в полномочия которого не входит предоставление муниципальной услуги;</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2)</w:t>
            </w:r>
            <w:r w:rsidRPr="00873376">
              <w:rPr>
                <w:rFonts w:ascii="Times New Roman" w:eastAsia="Times New Roman" w:hAnsi="Times New Roman" w:cs="Times New Roman"/>
                <w:sz w:val="24"/>
                <w:szCs w:val="24"/>
                <w:lang w:val="en-US" w:eastAsia="ru-RU"/>
              </w:rPr>
              <w:t> </w:t>
            </w:r>
            <w:r w:rsidRPr="00873376">
              <w:rPr>
                <w:rFonts w:ascii="Times New Roman" w:eastAsia="Times New Roman" w:hAnsi="Times New Roman" w:cs="Times New Roman"/>
                <w:sz w:val="24"/>
                <w:szCs w:val="24"/>
                <w:lang w:eastAsia="ru-RU"/>
              </w:rPr>
              <w:t xml:space="preserve">некорректное заполнение обязательных полей в форме заявления о предоставлении муниципальной услуги на Едином портале (Региональном портале);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3)</w:t>
            </w:r>
            <w:r w:rsidRPr="00873376">
              <w:rPr>
                <w:rFonts w:ascii="Times New Roman" w:eastAsia="Times New Roman" w:hAnsi="Times New Roman" w:cs="Times New Roman"/>
                <w:sz w:val="24"/>
                <w:szCs w:val="24"/>
                <w:lang w:val="en-US" w:eastAsia="ru-RU"/>
              </w:rPr>
              <w:t> </w:t>
            </w:r>
            <w:r w:rsidRPr="00873376">
              <w:rPr>
                <w:rFonts w:ascii="Times New Roman" w:eastAsia="Times New Roman" w:hAnsi="Times New Roman" w:cs="Times New Roman"/>
                <w:sz w:val="24"/>
                <w:szCs w:val="24"/>
                <w:lang w:eastAsia="ru-RU"/>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4)</w:t>
            </w:r>
            <w:r w:rsidRPr="00873376">
              <w:rPr>
                <w:rFonts w:ascii="Times New Roman" w:eastAsia="Times New Roman" w:hAnsi="Times New Roman" w:cs="Times New Roman"/>
                <w:sz w:val="24"/>
                <w:szCs w:val="24"/>
                <w:lang w:val="en-US" w:eastAsia="ru-RU"/>
              </w:rPr>
              <w:t> </w:t>
            </w:r>
            <w:r w:rsidRPr="00873376">
              <w:rPr>
                <w:rFonts w:ascii="Times New Roman" w:eastAsia="Times New Roman" w:hAnsi="Times New Roman" w:cs="Times New Roman"/>
                <w:sz w:val="24"/>
                <w:szCs w:val="24"/>
                <w:lang w:eastAsia="ru-RU"/>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5)</w:t>
            </w:r>
            <w:r w:rsidRPr="00873376">
              <w:rPr>
                <w:rFonts w:ascii="Times New Roman" w:eastAsia="Times New Roman" w:hAnsi="Times New Roman" w:cs="Times New Roman"/>
                <w:sz w:val="24"/>
                <w:szCs w:val="24"/>
                <w:lang w:val="en-US" w:eastAsia="ru-RU"/>
              </w:rPr>
              <w:t> </w:t>
            </w:r>
            <w:r w:rsidRPr="00873376">
              <w:rPr>
                <w:rFonts w:ascii="Times New Roman" w:eastAsia="Times New Roman" w:hAnsi="Times New Roman" w:cs="Times New Roman"/>
                <w:sz w:val="24"/>
                <w:szCs w:val="24"/>
                <w:lang w:eastAsia="ru-RU"/>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6)</w:t>
            </w:r>
            <w:r w:rsidRPr="00873376">
              <w:rPr>
                <w:rFonts w:ascii="Times New Roman" w:eastAsia="Times New Roman" w:hAnsi="Times New Roman" w:cs="Times New Roman"/>
                <w:sz w:val="24"/>
                <w:szCs w:val="24"/>
                <w:lang w:val="en-US" w:eastAsia="ru-RU"/>
              </w:rPr>
              <w:t> </w:t>
            </w:r>
            <w:r w:rsidRPr="00873376">
              <w:rPr>
                <w:rFonts w:ascii="Times New Roman" w:eastAsia="Times New Roman" w:hAnsi="Times New Roman" w:cs="Times New Roman"/>
                <w:sz w:val="24"/>
                <w:szCs w:val="24"/>
                <w:lang w:eastAsia="ru-RU"/>
              </w:rPr>
              <w:t>представленные электронные образы документов не позволяют в полном объеме распознать текст и (или) реквизиты документа;</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7)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8) заявление подано или направлено лицом, не указанным в пункте 1.2 административного регламента;</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9)</w:t>
            </w:r>
            <w:r w:rsidRPr="00873376">
              <w:rPr>
                <w:rFonts w:ascii="Times New Roman" w:eastAsia="Times New Roman" w:hAnsi="Times New Roman" w:cs="Times New Roman"/>
                <w:sz w:val="24"/>
                <w:szCs w:val="24"/>
                <w:lang w:val="en-US" w:eastAsia="ru-RU"/>
              </w:rPr>
              <w:t> </w:t>
            </w:r>
            <w:r w:rsidRPr="00873376">
              <w:rPr>
                <w:rFonts w:ascii="Times New Roman" w:eastAsia="Times New Roman" w:hAnsi="Times New Roman" w:cs="Times New Roman"/>
                <w:sz w:val="24"/>
                <w:szCs w:val="24"/>
                <w:lang w:eastAsia="ru-RU"/>
              </w:rPr>
              <w:t xml:space="preserve">подача заявления без предоставления документа, удостоверяющего личность заявителя, представителя </w:t>
            </w:r>
            <w:r w:rsidRPr="00873376">
              <w:rPr>
                <w:rFonts w:ascii="Times New Roman" w:eastAsia="Times New Roman" w:hAnsi="Times New Roman" w:cs="Times New Roman"/>
                <w:sz w:val="24"/>
                <w:szCs w:val="24"/>
                <w:lang w:eastAsia="ru-RU"/>
              </w:rPr>
              <w:lastRenderedPageBreak/>
              <w:t>заявителя, а также подача заявления лицом, не имеющим полномочий представлять интересы заявителя;</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10)</w:t>
            </w:r>
            <w:r w:rsidRPr="00873376">
              <w:rPr>
                <w:rFonts w:ascii="Times New Roman" w:eastAsia="Times New Roman" w:hAnsi="Times New Roman" w:cs="Times New Roman"/>
                <w:sz w:val="24"/>
                <w:szCs w:val="24"/>
                <w:lang w:val="en-US" w:eastAsia="ru-RU"/>
              </w:rPr>
              <w:t> </w:t>
            </w:r>
            <w:r w:rsidRPr="00873376">
              <w:rPr>
                <w:rFonts w:ascii="Times New Roman" w:eastAsia="Times New Roman" w:hAnsi="Times New Roman" w:cs="Times New Roman"/>
                <w:sz w:val="24"/>
                <w:szCs w:val="24"/>
                <w:lang w:eastAsia="ru-RU"/>
              </w:rPr>
              <w:t>представление неполного комплекта документов;</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11)</w:t>
            </w:r>
            <w:r w:rsidRPr="00873376">
              <w:rPr>
                <w:rFonts w:ascii="Times New Roman" w:eastAsia="Times New Roman" w:hAnsi="Times New Roman" w:cs="Times New Roman"/>
                <w:sz w:val="24"/>
                <w:szCs w:val="24"/>
                <w:lang w:val="en-US" w:eastAsia="ru-RU"/>
              </w:rPr>
              <w:t> </w:t>
            </w:r>
            <w:r w:rsidRPr="00873376">
              <w:rPr>
                <w:rFonts w:ascii="Times New Roman" w:eastAsia="Times New Roman" w:hAnsi="Times New Roman" w:cs="Times New Roman"/>
                <w:sz w:val="24"/>
                <w:szCs w:val="24"/>
                <w:lang w:eastAsia="ru-RU"/>
              </w:rPr>
              <w:t>в заявлении отсутствует подпись заявителя и дата ее проставления</w:t>
            </w:r>
          </w:p>
        </w:tc>
      </w:tr>
      <w:tr w:rsidR="00031225" w:rsidRPr="00873376" w:rsidTr="007A449B">
        <w:trPr>
          <w:trHeight w:val="427"/>
        </w:trPr>
        <w:tc>
          <w:tcPr>
            <w:tcW w:w="9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40" w:line="240" w:lineRule="auto"/>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lastRenderedPageBreak/>
              <w:t>Основания для отказа в предоставлении муниципальной услуги</w:t>
            </w:r>
          </w:p>
        </w:tc>
      </w:tr>
      <w:tr w:rsidR="00031225" w:rsidRPr="00873376" w:rsidTr="007A449B">
        <w:trPr>
          <w:trHeight w:val="512"/>
        </w:trPr>
        <w:tc>
          <w:tcPr>
            <w:tcW w:w="93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1. В случае обращения заявителя за предоставлением в собственность, аренду, постоянное (бессрочное) пользование, безвозмездное пользование земельного участка без проведения торгов</w:t>
            </w:r>
          </w:p>
        </w:tc>
      </w:tr>
      <w:tr w:rsidR="00031225" w:rsidRPr="00873376" w:rsidTr="007A449B">
        <w:trPr>
          <w:trHeight w:val="834"/>
        </w:trPr>
        <w:tc>
          <w:tcPr>
            <w:tcW w:w="727" w:type="dxa"/>
            <w:tcBorders>
              <w:top w:val="single" w:sz="4" w:space="0" w:color="000000"/>
              <w:left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1.1.</w:t>
            </w:r>
          </w:p>
        </w:tc>
        <w:tc>
          <w:tcPr>
            <w:tcW w:w="2175" w:type="dxa"/>
            <w:tcBorders>
              <w:top w:val="single" w:sz="4" w:space="0" w:color="000000"/>
              <w:left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Все категории заявителей</w:t>
            </w:r>
          </w:p>
        </w:tc>
        <w:tc>
          <w:tcPr>
            <w:tcW w:w="6420" w:type="dxa"/>
            <w:tcBorders>
              <w:top w:val="single" w:sz="4" w:space="0" w:color="000000"/>
              <w:left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Кемеровской области – Кузбасса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w:t>
            </w:r>
            <w:r w:rsidRPr="00873376">
              <w:rPr>
                <w:rFonts w:ascii="Times New Roman" w:eastAsia="Times New Roman" w:hAnsi="Times New Roman" w:cs="Times New Roman"/>
                <w:sz w:val="24"/>
                <w:szCs w:val="24"/>
                <w:lang w:eastAsia="ru-RU"/>
              </w:rPr>
              <w:lastRenderedPageBreak/>
              <w:t xml:space="preserve">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w:t>
            </w:r>
            <w:r w:rsidRPr="00873376">
              <w:rPr>
                <w:rFonts w:ascii="Times New Roman" w:eastAsia="Times New Roman" w:hAnsi="Times New Roman" w:cs="Times New Roman"/>
                <w:sz w:val="24"/>
                <w:szCs w:val="24"/>
                <w:lang w:eastAsia="ru-RU"/>
              </w:rPr>
              <w:lastRenderedPageBreak/>
              <w:t xml:space="preserve">незавершенного строительства, расположенных на таком земельном участке, или правообладатель такого земельного участка;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lastRenderedPageBreak/>
              <w:t xml:space="preserve">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Кемеровской области – Кузбасса и с заявлением о предоставлении земельного участка обратилось лицо, не уполномоченное на строительство этих здания, сооружения;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20) предоставление земельного участка на заявленном виде </w:t>
            </w:r>
            <w:r w:rsidRPr="00873376">
              <w:rPr>
                <w:rFonts w:ascii="Times New Roman" w:eastAsia="Times New Roman" w:hAnsi="Times New Roman" w:cs="Times New Roman"/>
                <w:sz w:val="24"/>
                <w:szCs w:val="24"/>
                <w:lang w:eastAsia="ru-RU"/>
              </w:rPr>
              <w:lastRenderedPageBreak/>
              <w:t xml:space="preserve">прав не допускается;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21) в отношении земельного участка, указанного в заявлении о его предоставлении, не установлен вид разрешенного использования;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22) указанный в заявлении о предоставлении земельного участка земельный участок не отнесен к определенной категории земель;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25) границы земельного участка, указанного в заявлении о его предоставлении, подлежат уточнению в соответствии с требованиями Федерального закона от 13.07.2015  № 218-ФЗ «О государственной регистрации недвижимости»;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вышеуказанного Федерального закона</w:t>
            </w:r>
          </w:p>
        </w:tc>
      </w:tr>
      <w:tr w:rsidR="00031225" w:rsidRPr="00873376" w:rsidTr="007A449B">
        <w:trPr>
          <w:trHeight w:val="512"/>
        </w:trPr>
        <w:tc>
          <w:tcPr>
            <w:tcW w:w="9322" w:type="dxa"/>
            <w:gridSpan w:val="3"/>
            <w:tcBorders>
              <w:left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lastRenderedPageBreak/>
              <w:t>2. В случае обращения заявителя за исправлением допущенных опечаток и (или) ошибок в выданном в результате предоставления муниципальной услуги документе</w:t>
            </w:r>
          </w:p>
        </w:tc>
      </w:tr>
      <w:tr w:rsidR="00031225" w:rsidRPr="00873376" w:rsidTr="007A449B">
        <w:trPr>
          <w:trHeight w:val="512"/>
        </w:trPr>
        <w:tc>
          <w:tcPr>
            <w:tcW w:w="727" w:type="dxa"/>
            <w:tcBorders>
              <w:left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2.1.</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Все категории заявителей</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31225" w:rsidRPr="00873376" w:rsidRDefault="00031225" w:rsidP="00031225">
            <w:pPr>
              <w:spacing w:after="40" w:line="240" w:lineRule="auto"/>
              <w:jc w:val="both"/>
              <w:rPr>
                <w:rFonts w:ascii="Times New Roman" w:eastAsia="Times New Roman" w:hAnsi="Times New Roman" w:cs="Times New Roman"/>
                <w:sz w:val="24"/>
                <w:szCs w:val="24"/>
                <w:lang w:eastAsia="ru-RU"/>
              </w:rPr>
            </w:pPr>
            <w:r w:rsidRPr="00873376">
              <w:rPr>
                <w:rFonts w:ascii="Times New Roman" w:eastAsia="Times New Roman" w:hAnsi="Times New Roman" w:cs="Times New Roman"/>
                <w:sz w:val="24"/>
                <w:szCs w:val="24"/>
                <w:lang w:eastAsia="ru-RU"/>
              </w:rPr>
              <w:t xml:space="preserve">неподтверждение факта допущения ошибки и (или) опечатки в выданном в результате предоставления муниципальной услуги документе </w:t>
            </w:r>
          </w:p>
        </w:tc>
      </w:tr>
    </w:tbl>
    <w:p w:rsidR="00873376" w:rsidRDefault="0087337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73376" w:rsidRPr="00873376" w:rsidRDefault="00873376" w:rsidP="00873376">
      <w:pPr>
        <w:widowControl w:val="0"/>
        <w:tabs>
          <w:tab w:val="left" w:pos="5812"/>
        </w:tabs>
        <w:autoSpaceDE w:val="0"/>
        <w:autoSpaceDN w:val="0"/>
        <w:adjustRightInd w:val="0"/>
        <w:spacing w:after="0" w:line="240" w:lineRule="auto"/>
        <w:ind w:left="3402"/>
        <w:rPr>
          <w:rFonts w:ascii="Times New Roman" w:eastAsia="Times New Roman" w:hAnsi="Times New Roman" w:cs="Times New Roman"/>
          <w:sz w:val="26"/>
          <w:szCs w:val="26"/>
          <w:lang w:eastAsia="ru-RU"/>
        </w:rPr>
      </w:pPr>
      <w:r w:rsidRPr="00873376">
        <w:rPr>
          <w:rFonts w:ascii="Times New Roman" w:eastAsia="Times New Roman" w:hAnsi="Times New Roman" w:cs="Times New Roman"/>
          <w:sz w:val="26"/>
          <w:szCs w:val="26"/>
          <w:lang w:eastAsia="ru-RU"/>
        </w:rPr>
        <w:lastRenderedPageBreak/>
        <w:t>Приложение №</w:t>
      </w:r>
      <w:r>
        <w:rPr>
          <w:rFonts w:ascii="Times New Roman" w:eastAsia="Times New Roman" w:hAnsi="Times New Roman" w:cs="Times New Roman"/>
          <w:sz w:val="26"/>
          <w:szCs w:val="26"/>
          <w:lang w:eastAsia="ru-RU"/>
        </w:rPr>
        <w:t>5</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к административному регламенту</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предоставления муниципальной услуги</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«Предоставление в собственность, аренду,</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постоянное (бессрочное) пользование,</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безвозмездное пользование земельного участка</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без проведения торгов»</w:t>
      </w:r>
    </w:p>
    <w:p w:rsidR="00031225" w:rsidRDefault="00031225" w:rsidP="00031225">
      <w:pPr>
        <w:spacing w:after="0" w:line="240" w:lineRule="auto"/>
        <w:ind w:firstLine="709"/>
        <w:jc w:val="center"/>
        <w:rPr>
          <w:rFonts w:ascii="Times New Roman" w:eastAsia="Times New Roman" w:hAnsi="Times New Roman" w:cs="Times New Roman"/>
          <w:sz w:val="28"/>
          <w:szCs w:val="28"/>
          <w:lang w:eastAsia="ru-RU"/>
        </w:rPr>
      </w:pPr>
    </w:p>
    <w:p w:rsidR="00873376" w:rsidRPr="00031225" w:rsidRDefault="00873376" w:rsidP="00031225">
      <w:pPr>
        <w:spacing w:after="0" w:line="240" w:lineRule="auto"/>
        <w:ind w:firstLine="709"/>
        <w:jc w:val="center"/>
        <w:rPr>
          <w:rFonts w:ascii="Times New Roman" w:eastAsia="Times New Roman" w:hAnsi="Times New Roman" w:cs="Times New Roman"/>
          <w:sz w:val="28"/>
          <w:szCs w:val="28"/>
          <w:lang w:eastAsia="ru-RU"/>
        </w:rPr>
      </w:pPr>
    </w:p>
    <w:p w:rsidR="00031225" w:rsidRPr="00031225" w:rsidRDefault="00031225" w:rsidP="00031225">
      <w:pPr>
        <w:spacing w:after="0" w:line="240" w:lineRule="auto"/>
        <w:ind w:left="5387"/>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ФОРМА</w:t>
      </w:r>
    </w:p>
    <w:p w:rsidR="00031225" w:rsidRPr="00031225" w:rsidRDefault="00031225" w:rsidP="00031225">
      <w:pPr>
        <w:spacing w:after="0" w:line="240" w:lineRule="auto"/>
        <w:ind w:firstLine="709"/>
        <w:jc w:val="center"/>
        <w:rPr>
          <w:rFonts w:ascii="Times New Roman" w:eastAsia="Times New Roman" w:hAnsi="Times New Roman" w:cs="Times New Roman"/>
          <w:sz w:val="28"/>
          <w:szCs w:val="28"/>
          <w:lang w:eastAsia="ru-RU"/>
        </w:rPr>
      </w:pPr>
    </w:p>
    <w:p w:rsidR="00031225" w:rsidRPr="00031225" w:rsidRDefault="00031225" w:rsidP="00C63EC7">
      <w:pPr>
        <w:widowControl w:val="0"/>
        <w:tabs>
          <w:tab w:val="left" w:pos="5245"/>
        </w:tabs>
        <w:spacing w:after="0" w:line="240" w:lineRule="auto"/>
        <w:ind w:left="5387" w:right="-29"/>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В уполномоченный орган ________</w:t>
      </w:r>
      <w:r w:rsidR="00C63EC7">
        <w:rPr>
          <w:rFonts w:ascii="Times New Roman" w:eastAsia="Times New Roman" w:hAnsi="Times New Roman" w:cs="Times New Roman"/>
          <w:sz w:val="28"/>
          <w:szCs w:val="28"/>
          <w:lang w:eastAsia="ru-RU"/>
        </w:rPr>
        <w:t>__________________________________________</w:t>
      </w:r>
      <w:r w:rsidRPr="00031225">
        <w:rPr>
          <w:rFonts w:ascii="Times New Roman" w:eastAsia="Times New Roman" w:hAnsi="Times New Roman" w:cs="Times New Roman"/>
          <w:sz w:val="28"/>
          <w:szCs w:val="28"/>
          <w:lang w:eastAsia="ru-RU"/>
        </w:rPr>
        <w:t>____</w:t>
      </w:r>
    </w:p>
    <w:p w:rsidR="00031225" w:rsidRPr="00031225" w:rsidRDefault="00031225" w:rsidP="00031225">
      <w:pPr>
        <w:keepNext/>
        <w:widowControl w:val="0"/>
        <w:tabs>
          <w:tab w:val="left" w:pos="8931"/>
          <w:tab w:val="left" w:pos="9071"/>
        </w:tabs>
        <w:spacing w:after="0" w:line="360" w:lineRule="auto"/>
        <w:ind w:firstLine="851"/>
        <w:jc w:val="both"/>
        <w:outlineLvl w:val="0"/>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 xml:space="preserve"> </w:t>
      </w:r>
    </w:p>
    <w:p w:rsidR="00031225" w:rsidRPr="00031225" w:rsidRDefault="00031225" w:rsidP="00031225">
      <w:pPr>
        <w:widowControl w:val="0"/>
        <w:spacing w:after="0" w:line="240" w:lineRule="auto"/>
        <w:rPr>
          <w:rFonts w:ascii="Times New Roman" w:eastAsia="Times New Roman" w:hAnsi="Times New Roman" w:cs="Times New Roman"/>
          <w:sz w:val="28"/>
          <w:szCs w:val="28"/>
          <w:lang w:eastAsia="ru-RU"/>
        </w:rPr>
      </w:pPr>
    </w:p>
    <w:p w:rsidR="00031225" w:rsidRPr="00031225" w:rsidRDefault="00031225" w:rsidP="00031225">
      <w:pPr>
        <w:widowControl w:val="0"/>
        <w:spacing w:after="0" w:line="240" w:lineRule="auto"/>
        <w:ind w:firstLine="851"/>
        <w:jc w:val="center"/>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ЗАЯВЛЕНИЕ О ПРЕДОСТАВЛЕНИИ ЗЕМЕЛЬНОГО УЧАСТКА</w:t>
      </w:r>
    </w:p>
    <w:p w:rsidR="00031225" w:rsidRPr="00031225" w:rsidRDefault="00031225" w:rsidP="00031225">
      <w:pPr>
        <w:widowControl w:val="0"/>
        <w:spacing w:after="0" w:line="240" w:lineRule="auto"/>
        <w:ind w:firstLine="851"/>
        <w:jc w:val="center"/>
        <w:rPr>
          <w:rFonts w:ascii="Times New Roman" w:eastAsia="Times New Roman" w:hAnsi="Times New Roman" w:cs="Times New Roman"/>
          <w:sz w:val="28"/>
          <w:szCs w:val="28"/>
          <w:lang w:eastAsia="ru-RU"/>
        </w:rPr>
      </w:pPr>
    </w:p>
    <w:p w:rsidR="00031225" w:rsidRPr="00031225" w:rsidRDefault="00031225" w:rsidP="00031225">
      <w:pPr>
        <w:keepNext/>
        <w:widowControl w:val="0"/>
        <w:spacing w:after="0" w:line="240" w:lineRule="auto"/>
        <w:ind w:firstLine="709"/>
        <w:outlineLvl w:val="2"/>
        <w:rPr>
          <w:rFonts w:ascii="Times New Roman" w:eastAsia="Times New Roman" w:hAnsi="Times New Roman" w:cs="Times New Roman"/>
          <w:bCs/>
          <w:kern w:val="32"/>
          <w:sz w:val="28"/>
          <w:szCs w:val="28"/>
          <w:lang w:eastAsia="ru-RU"/>
        </w:rPr>
      </w:pPr>
      <w:r w:rsidRPr="00031225">
        <w:rPr>
          <w:rFonts w:ascii="Times New Roman" w:eastAsia="Times New Roman" w:hAnsi="Times New Roman" w:cs="Times New Roman"/>
          <w:kern w:val="32"/>
          <w:sz w:val="28"/>
          <w:szCs w:val="28"/>
          <w:lang w:eastAsia="ru-RU"/>
        </w:rPr>
        <w:t>Прошу предоставить в установленном порядке земельный участок _____________</w:t>
      </w:r>
      <w:r w:rsidRPr="00031225">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3EC7">
        <w:rPr>
          <w:rFonts w:ascii="Times New Roman" w:eastAsia="Times New Roman" w:hAnsi="Times New Roman" w:cs="Times New Roman"/>
          <w:sz w:val="28"/>
          <w:szCs w:val="28"/>
          <w:lang w:eastAsia="ru-RU"/>
        </w:rPr>
        <w:t>_______</w:t>
      </w:r>
    </w:p>
    <w:p w:rsidR="00031225" w:rsidRPr="00031225" w:rsidRDefault="00031225" w:rsidP="00031225">
      <w:pPr>
        <w:widowControl w:val="0"/>
        <w:spacing w:after="0" w:line="240" w:lineRule="auto"/>
        <w:ind w:firstLine="1"/>
        <w:jc w:val="center"/>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(фамилия, имя (отчество при наличии), наименование организации, реквизиты документа, удостоверяющего личность, место жительства, место нахождения юридического лица)</w:t>
      </w:r>
    </w:p>
    <w:p w:rsidR="00031225" w:rsidRPr="00031225" w:rsidRDefault="00031225" w:rsidP="00031225">
      <w:pPr>
        <w:widowControl w:val="0"/>
        <w:spacing w:after="0" w:line="240" w:lineRule="auto"/>
        <w:ind w:firstLine="1"/>
        <w:rPr>
          <w:rFonts w:ascii="Times New Roman" w:eastAsia="Times New Roman" w:hAnsi="Times New Roman" w:cs="Times New Roman"/>
          <w:sz w:val="28"/>
          <w:szCs w:val="28"/>
          <w:u w:val="single"/>
          <w:lang w:eastAsia="ru-RU"/>
        </w:rPr>
      </w:pPr>
      <w:r w:rsidRPr="00031225">
        <w:rPr>
          <w:rFonts w:ascii="Times New Roman" w:eastAsia="Times New Roman" w:hAnsi="Times New Roman" w:cs="Times New Roman"/>
          <w:sz w:val="28"/>
          <w:szCs w:val="28"/>
          <w:lang w:eastAsia="ru-RU"/>
        </w:rPr>
        <w:t>ОГРН___________________________________________________________</w:t>
      </w:r>
    </w:p>
    <w:p w:rsidR="00031225" w:rsidRPr="00031225" w:rsidRDefault="00031225" w:rsidP="00031225">
      <w:pPr>
        <w:widowControl w:val="0"/>
        <w:spacing w:after="0" w:line="240" w:lineRule="auto"/>
        <w:ind w:firstLine="1"/>
        <w:jc w:val="center"/>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(для юридического лица)</w:t>
      </w:r>
    </w:p>
    <w:p w:rsidR="00031225" w:rsidRPr="00031225" w:rsidRDefault="00031225" w:rsidP="00031225">
      <w:pPr>
        <w:widowControl w:val="0"/>
        <w:spacing w:after="0" w:line="240" w:lineRule="auto"/>
        <w:ind w:firstLine="1"/>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ИНН____________________________________________________________</w:t>
      </w:r>
    </w:p>
    <w:p w:rsidR="00031225" w:rsidRPr="00031225" w:rsidRDefault="00031225" w:rsidP="00031225">
      <w:pPr>
        <w:widowControl w:val="0"/>
        <w:spacing w:after="0" w:line="240" w:lineRule="auto"/>
        <w:ind w:firstLine="1"/>
        <w:jc w:val="center"/>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(для физического и юридического лица)</w:t>
      </w:r>
    </w:p>
    <w:p w:rsidR="00031225" w:rsidRPr="00031225" w:rsidRDefault="00031225" w:rsidP="00031225">
      <w:pPr>
        <w:widowControl w:val="0"/>
        <w:spacing w:after="0" w:line="240" w:lineRule="auto"/>
        <w:ind w:firstLine="1"/>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Кадастровый номер земельного участка_______</w:t>
      </w:r>
      <w:r w:rsidR="00873376">
        <w:rPr>
          <w:rFonts w:ascii="Times New Roman" w:eastAsia="Times New Roman" w:hAnsi="Times New Roman" w:cs="Times New Roman"/>
          <w:sz w:val="28"/>
          <w:szCs w:val="28"/>
          <w:lang w:eastAsia="ru-RU"/>
        </w:rPr>
        <w:t>_________________________</w:t>
      </w:r>
    </w:p>
    <w:p w:rsidR="00031225" w:rsidRDefault="00031225" w:rsidP="00031225">
      <w:pPr>
        <w:widowControl w:val="0"/>
        <w:spacing w:after="0" w:line="240" w:lineRule="auto"/>
        <w:ind w:firstLine="1"/>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Адрес земельного участка____________________________</w:t>
      </w:r>
      <w:r w:rsidR="00873376">
        <w:rPr>
          <w:rFonts w:ascii="Times New Roman" w:eastAsia="Times New Roman" w:hAnsi="Times New Roman" w:cs="Times New Roman"/>
          <w:sz w:val="28"/>
          <w:szCs w:val="28"/>
          <w:lang w:eastAsia="ru-RU"/>
        </w:rPr>
        <w:t>________________</w:t>
      </w:r>
    </w:p>
    <w:p w:rsidR="00873376" w:rsidRPr="00031225" w:rsidRDefault="00873376" w:rsidP="00031225">
      <w:pPr>
        <w:widowControl w:val="0"/>
        <w:spacing w:after="0" w:line="240" w:lineRule="auto"/>
        <w:ind w:firstLine="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rsidR="00031225" w:rsidRPr="00031225" w:rsidRDefault="00031225" w:rsidP="00031225">
      <w:pPr>
        <w:widowControl w:val="0"/>
        <w:spacing w:after="0" w:line="240" w:lineRule="auto"/>
        <w:ind w:firstLine="1"/>
        <w:jc w:val="center"/>
        <w:rPr>
          <w:rFonts w:ascii="Times New Roman" w:eastAsia="Times New Roman" w:hAnsi="Times New Roman" w:cs="Times New Roman"/>
          <w:sz w:val="28"/>
          <w:szCs w:val="28"/>
          <w:lang w:eastAsia="ru-RU"/>
        </w:rPr>
      </w:pPr>
    </w:p>
    <w:p w:rsidR="00031225" w:rsidRPr="00031225" w:rsidRDefault="00031225" w:rsidP="00031225">
      <w:pPr>
        <w:widowControl w:val="0"/>
        <w:spacing w:after="0" w:line="240" w:lineRule="auto"/>
        <w:ind w:firstLine="1"/>
        <w:jc w:val="both"/>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Основание предоставления земельного участка без проведения торгов</w:t>
      </w:r>
      <w:r w:rsidRPr="00031225">
        <w:rPr>
          <w:rFonts w:ascii="Times New Roman" w:eastAsia="Times New Roman" w:hAnsi="Times New Roman" w:cs="Times New Roman"/>
          <w:bCs/>
          <w:sz w:val="28"/>
          <w:szCs w:val="28"/>
          <w:lang w:eastAsia="ru-RU"/>
        </w:rPr>
        <w:t xml:space="preserve">________________________________________________________________________________________ </w:t>
      </w:r>
      <w:r w:rsidRPr="00031225">
        <w:rPr>
          <w:rFonts w:ascii="Times New Roman" w:eastAsia="Times New Roman" w:hAnsi="Times New Roman" w:cs="Times New Roman"/>
          <w:sz w:val="28"/>
          <w:szCs w:val="28"/>
          <w:lang w:eastAsia="ru-RU"/>
        </w:rPr>
        <w:t xml:space="preserve">(из числа оснований, предусмотренных </w:t>
      </w:r>
      <w:hyperlink r:id="rId24" w:history="1">
        <w:r w:rsidRPr="00031225">
          <w:rPr>
            <w:rFonts w:ascii="Times New Roman" w:eastAsia="Times New Roman" w:hAnsi="Times New Roman" w:cs="Times New Roman"/>
            <w:sz w:val="28"/>
            <w:szCs w:val="28"/>
            <w:lang w:eastAsia="ru-RU"/>
          </w:rPr>
          <w:t>пунктом 2 статьи 39.3</w:t>
        </w:r>
      </w:hyperlink>
      <w:r w:rsidRPr="00031225">
        <w:rPr>
          <w:rFonts w:ascii="Times New Roman" w:eastAsia="Times New Roman" w:hAnsi="Times New Roman" w:cs="Times New Roman"/>
          <w:sz w:val="28"/>
          <w:szCs w:val="28"/>
          <w:lang w:eastAsia="ru-RU"/>
        </w:rPr>
        <w:t xml:space="preserve">, </w:t>
      </w:r>
      <w:hyperlink r:id="rId25" w:history="1">
        <w:r w:rsidRPr="00031225">
          <w:rPr>
            <w:rFonts w:ascii="Times New Roman" w:eastAsia="Times New Roman" w:hAnsi="Times New Roman" w:cs="Times New Roman"/>
            <w:sz w:val="28"/>
            <w:szCs w:val="28"/>
            <w:lang w:eastAsia="ru-RU"/>
          </w:rPr>
          <w:t>пунктом 2 статьи 39.6</w:t>
        </w:r>
      </w:hyperlink>
      <w:r w:rsidRPr="00031225">
        <w:rPr>
          <w:rFonts w:ascii="Times New Roman" w:eastAsia="Times New Roman" w:hAnsi="Times New Roman" w:cs="Times New Roman"/>
          <w:sz w:val="28"/>
          <w:szCs w:val="28"/>
          <w:lang w:eastAsia="ru-RU"/>
        </w:rPr>
        <w:t xml:space="preserve">, статьей 39.9, </w:t>
      </w:r>
      <w:hyperlink r:id="rId26" w:history="1">
        <w:r w:rsidRPr="00031225">
          <w:rPr>
            <w:rFonts w:ascii="Times New Roman" w:eastAsia="Times New Roman" w:hAnsi="Times New Roman" w:cs="Times New Roman"/>
            <w:sz w:val="28"/>
            <w:szCs w:val="28"/>
            <w:lang w:eastAsia="ru-RU"/>
          </w:rPr>
          <w:t>пунктом 2 статьи 39.10</w:t>
        </w:r>
      </w:hyperlink>
      <w:r w:rsidRPr="00031225">
        <w:rPr>
          <w:rFonts w:ascii="Times New Roman" w:eastAsia="Times New Roman" w:hAnsi="Times New Roman" w:cs="Times New Roman"/>
          <w:sz w:val="28"/>
          <w:szCs w:val="28"/>
          <w:lang w:eastAsia="ru-RU"/>
        </w:rPr>
        <w:t xml:space="preserve"> Земельного кодекса Российской Федерации)</w:t>
      </w:r>
    </w:p>
    <w:p w:rsidR="00031225" w:rsidRPr="00031225" w:rsidRDefault="00031225" w:rsidP="00031225">
      <w:pPr>
        <w:widowControl w:val="0"/>
        <w:spacing w:after="0" w:line="240" w:lineRule="auto"/>
        <w:ind w:firstLine="1"/>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Цель использования земельного участка__________________________________________________________________________________________________________________________</w:t>
      </w:r>
    </w:p>
    <w:p w:rsidR="00031225" w:rsidRPr="00031225" w:rsidRDefault="00031225" w:rsidP="00031225">
      <w:pPr>
        <w:widowControl w:val="0"/>
        <w:spacing w:after="0" w:line="240" w:lineRule="auto"/>
        <w:ind w:firstLine="1"/>
        <w:jc w:val="both"/>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Перечень объектов капитального строительства, расположенных в границах земельного участка____________________________________________________________</w:t>
      </w:r>
      <w:r w:rsidRPr="00031225">
        <w:rPr>
          <w:rFonts w:ascii="Times New Roman" w:eastAsia="Times New Roman" w:hAnsi="Times New Roman" w:cs="Times New Roman"/>
          <w:sz w:val="28"/>
          <w:szCs w:val="28"/>
          <w:lang w:eastAsia="ru-RU"/>
        </w:rPr>
        <w:lastRenderedPageBreak/>
        <w:t>______________________________________________________________________________________________________________________________</w:t>
      </w:r>
    </w:p>
    <w:p w:rsidR="00031225" w:rsidRPr="00031225" w:rsidRDefault="00031225" w:rsidP="00031225">
      <w:pPr>
        <w:widowControl w:val="0"/>
        <w:spacing w:after="0" w:line="240" w:lineRule="auto"/>
        <w:ind w:firstLine="1"/>
        <w:jc w:val="center"/>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(с указанием кадастровых номеров, условных, инвентарных)</w:t>
      </w:r>
    </w:p>
    <w:p w:rsidR="00031225" w:rsidRPr="00031225" w:rsidRDefault="00031225" w:rsidP="00031225">
      <w:pPr>
        <w:widowControl w:val="0"/>
        <w:spacing w:after="0" w:line="240" w:lineRule="auto"/>
        <w:ind w:firstLine="1"/>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Почтовый адрес (адрес электронной почты, контактный телефон)_________________________________________________________________________________________________________________________</w:t>
      </w:r>
    </w:p>
    <w:p w:rsidR="00031225" w:rsidRPr="00031225" w:rsidRDefault="00031225" w:rsidP="00031225">
      <w:pPr>
        <w:widowControl w:val="0"/>
        <w:spacing w:after="0"/>
        <w:rPr>
          <w:rFonts w:ascii="Times New Roman" w:eastAsia="Times New Roman" w:hAnsi="Times New Roman" w:cs="Times New Roman"/>
          <w:sz w:val="28"/>
          <w:szCs w:val="28"/>
          <w:lang w:eastAsia="ru-RU"/>
        </w:rPr>
      </w:pPr>
    </w:p>
    <w:p w:rsidR="00031225" w:rsidRPr="00031225" w:rsidRDefault="00031225" w:rsidP="00031225">
      <w:pPr>
        <w:widowControl w:val="0"/>
        <w:spacing w:after="0" w:line="240" w:lineRule="auto"/>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Заявитель: _____________________________________________/__________________/</w:t>
      </w:r>
    </w:p>
    <w:p w:rsidR="00031225" w:rsidRPr="00031225" w:rsidRDefault="00031225" w:rsidP="00031225">
      <w:pPr>
        <w:widowControl w:val="0"/>
        <w:spacing w:after="0" w:line="240" w:lineRule="auto"/>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 xml:space="preserve">          (Ф.И.О.)                                                                              (подпись)</w:t>
      </w:r>
    </w:p>
    <w:p w:rsidR="00031225" w:rsidRPr="00031225" w:rsidRDefault="00031225" w:rsidP="00031225">
      <w:pPr>
        <w:widowControl w:val="0"/>
        <w:spacing w:after="0" w:line="240" w:lineRule="auto"/>
        <w:ind w:right="706"/>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«___»__________ 20_____ г.</w:t>
      </w:r>
    </w:p>
    <w:p w:rsidR="00031225" w:rsidRPr="00031225" w:rsidRDefault="00031225" w:rsidP="00031225">
      <w:pPr>
        <w:spacing w:line="240" w:lineRule="auto"/>
        <w:ind w:firstLine="709"/>
        <w:jc w:val="both"/>
        <w:rPr>
          <w:rFonts w:ascii="Times New Roman" w:eastAsia="Times New Roman" w:hAnsi="Times New Roman" w:cs="Times New Roman"/>
          <w:sz w:val="28"/>
          <w:szCs w:val="28"/>
          <w:lang w:eastAsia="ru-RU"/>
        </w:rPr>
      </w:pPr>
    </w:p>
    <w:p w:rsidR="00031225" w:rsidRPr="00031225" w:rsidRDefault="00031225" w:rsidP="00031225">
      <w:pPr>
        <w:spacing w:line="240" w:lineRule="auto"/>
        <w:ind w:firstLine="709"/>
        <w:jc w:val="both"/>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Вместе с заявлением от ________________20____ №______ об оформлении правоустанавливающих документов на земельный участок представлены и приняты             документы:</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6554"/>
        <w:gridCol w:w="1167"/>
        <w:gridCol w:w="1063"/>
      </w:tblGrid>
      <w:tr w:rsidR="00031225" w:rsidRPr="00031225" w:rsidTr="007A449B">
        <w:trPr>
          <w:cantSplit/>
        </w:trPr>
        <w:tc>
          <w:tcPr>
            <w:tcW w:w="642" w:type="dxa"/>
            <w:vMerge w:val="restart"/>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 п/п</w:t>
            </w:r>
          </w:p>
        </w:tc>
        <w:tc>
          <w:tcPr>
            <w:tcW w:w="8784" w:type="dxa"/>
            <w:gridSpan w:val="3"/>
          </w:tcPr>
          <w:p w:rsidR="00031225" w:rsidRPr="00031225" w:rsidRDefault="00031225" w:rsidP="00031225">
            <w:pPr>
              <w:widowControl w:val="0"/>
              <w:spacing w:after="0" w:line="240" w:lineRule="auto"/>
              <w:jc w:val="center"/>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Документ</w:t>
            </w:r>
          </w:p>
        </w:tc>
      </w:tr>
      <w:tr w:rsidR="00031225" w:rsidRPr="00031225" w:rsidTr="007A449B">
        <w:trPr>
          <w:cantSplit/>
        </w:trPr>
        <w:tc>
          <w:tcPr>
            <w:tcW w:w="642" w:type="dxa"/>
            <w:vMerge/>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6554" w:type="dxa"/>
          </w:tcPr>
          <w:p w:rsidR="00031225" w:rsidRPr="00031225" w:rsidRDefault="00031225" w:rsidP="00031225">
            <w:pPr>
              <w:widowControl w:val="0"/>
              <w:spacing w:after="0" w:line="240" w:lineRule="auto"/>
              <w:jc w:val="center"/>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наименование</w:t>
            </w:r>
          </w:p>
        </w:tc>
        <w:tc>
          <w:tcPr>
            <w:tcW w:w="1167" w:type="dxa"/>
          </w:tcPr>
          <w:p w:rsidR="00031225" w:rsidRPr="00031225" w:rsidRDefault="00031225" w:rsidP="00031225">
            <w:pPr>
              <w:widowControl w:val="0"/>
              <w:spacing w:after="0" w:line="240" w:lineRule="auto"/>
              <w:jc w:val="center"/>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вид</w:t>
            </w:r>
          </w:p>
        </w:tc>
        <w:tc>
          <w:tcPr>
            <w:tcW w:w="1063" w:type="dxa"/>
          </w:tcPr>
          <w:p w:rsidR="00031225" w:rsidRPr="00031225" w:rsidRDefault="00031225" w:rsidP="00031225">
            <w:pPr>
              <w:widowControl w:val="0"/>
              <w:spacing w:after="0" w:line="240" w:lineRule="auto"/>
              <w:jc w:val="center"/>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коли-чество листов</w:t>
            </w:r>
          </w:p>
        </w:tc>
      </w:tr>
      <w:tr w:rsidR="00031225" w:rsidRPr="00031225" w:rsidTr="007A449B">
        <w:tc>
          <w:tcPr>
            <w:tcW w:w="642"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1.</w:t>
            </w:r>
          </w:p>
        </w:tc>
        <w:tc>
          <w:tcPr>
            <w:tcW w:w="6554"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167"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063"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r>
      <w:tr w:rsidR="00031225" w:rsidRPr="00031225" w:rsidTr="007A449B">
        <w:tc>
          <w:tcPr>
            <w:tcW w:w="642"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2.</w:t>
            </w:r>
          </w:p>
        </w:tc>
        <w:tc>
          <w:tcPr>
            <w:tcW w:w="6554"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167"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063"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r>
      <w:tr w:rsidR="00031225" w:rsidRPr="00031225" w:rsidTr="007A449B">
        <w:tc>
          <w:tcPr>
            <w:tcW w:w="642"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3.</w:t>
            </w:r>
          </w:p>
        </w:tc>
        <w:tc>
          <w:tcPr>
            <w:tcW w:w="6554"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167"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063"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r>
      <w:tr w:rsidR="00031225" w:rsidRPr="00031225" w:rsidTr="007A449B">
        <w:tc>
          <w:tcPr>
            <w:tcW w:w="642"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4.</w:t>
            </w:r>
          </w:p>
        </w:tc>
        <w:tc>
          <w:tcPr>
            <w:tcW w:w="6554"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167"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063"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r>
      <w:tr w:rsidR="00031225" w:rsidRPr="00031225" w:rsidTr="007A449B">
        <w:tc>
          <w:tcPr>
            <w:tcW w:w="642"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5.</w:t>
            </w:r>
          </w:p>
        </w:tc>
        <w:tc>
          <w:tcPr>
            <w:tcW w:w="6554"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167"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063"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r>
      <w:tr w:rsidR="00031225" w:rsidRPr="00031225" w:rsidTr="007A449B">
        <w:tc>
          <w:tcPr>
            <w:tcW w:w="642"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6.</w:t>
            </w:r>
          </w:p>
        </w:tc>
        <w:tc>
          <w:tcPr>
            <w:tcW w:w="6554"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167"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063"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r>
      <w:tr w:rsidR="00031225" w:rsidRPr="00031225" w:rsidTr="007A449B">
        <w:tc>
          <w:tcPr>
            <w:tcW w:w="642"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7.</w:t>
            </w:r>
          </w:p>
        </w:tc>
        <w:tc>
          <w:tcPr>
            <w:tcW w:w="6554"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167"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063"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r>
      <w:tr w:rsidR="00031225" w:rsidRPr="00031225" w:rsidTr="007A449B">
        <w:tc>
          <w:tcPr>
            <w:tcW w:w="642"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8.</w:t>
            </w:r>
          </w:p>
        </w:tc>
        <w:tc>
          <w:tcPr>
            <w:tcW w:w="6554"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167"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063"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r>
      <w:tr w:rsidR="00031225" w:rsidRPr="00031225" w:rsidTr="007A449B">
        <w:tc>
          <w:tcPr>
            <w:tcW w:w="642"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 xml:space="preserve">9. </w:t>
            </w:r>
          </w:p>
        </w:tc>
        <w:tc>
          <w:tcPr>
            <w:tcW w:w="6554"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167"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063"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r>
      <w:tr w:rsidR="00031225" w:rsidRPr="00031225" w:rsidTr="007A449B">
        <w:tc>
          <w:tcPr>
            <w:tcW w:w="642"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10.</w:t>
            </w:r>
          </w:p>
        </w:tc>
        <w:tc>
          <w:tcPr>
            <w:tcW w:w="6554"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167"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063"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r>
      <w:tr w:rsidR="00031225" w:rsidRPr="00031225" w:rsidTr="007A449B">
        <w:tc>
          <w:tcPr>
            <w:tcW w:w="642"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11.</w:t>
            </w:r>
          </w:p>
        </w:tc>
        <w:tc>
          <w:tcPr>
            <w:tcW w:w="6554"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167"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063"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r>
      <w:tr w:rsidR="00031225" w:rsidRPr="00031225" w:rsidTr="007A449B">
        <w:tc>
          <w:tcPr>
            <w:tcW w:w="642"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12.</w:t>
            </w:r>
          </w:p>
        </w:tc>
        <w:tc>
          <w:tcPr>
            <w:tcW w:w="6554"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167"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063"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r>
      <w:tr w:rsidR="00031225" w:rsidRPr="00031225" w:rsidTr="007A449B">
        <w:tc>
          <w:tcPr>
            <w:tcW w:w="642"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13.</w:t>
            </w:r>
          </w:p>
        </w:tc>
        <w:tc>
          <w:tcPr>
            <w:tcW w:w="6554"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167"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063"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r>
      <w:tr w:rsidR="00031225" w:rsidRPr="00031225" w:rsidTr="007A449B">
        <w:tc>
          <w:tcPr>
            <w:tcW w:w="642"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14.</w:t>
            </w:r>
          </w:p>
        </w:tc>
        <w:tc>
          <w:tcPr>
            <w:tcW w:w="6554"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167"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c>
          <w:tcPr>
            <w:tcW w:w="1063" w:type="dxa"/>
          </w:tcPr>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tc>
      </w:tr>
    </w:tbl>
    <w:p w:rsidR="00031225" w:rsidRPr="00031225" w:rsidRDefault="00031225" w:rsidP="00031225">
      <w:pPr>
        <w:spacing w:line="240" w:lineRule="auto"/>
        <w:jc w:val="both"/>
        <w:rPr>
          <w:rFonts w:ascii="Times New Roman" w:eastAsia="Times New Roman" w:hAnsi="Times New Roman" w:cs="Times New Roman"/>
          <w:sz w:val="28"/>
          <w:szCs w:val="28"/>
          <w:lang w:eastAsia="ru-RU"/>
        </w:rPr>
      </w:pPr>
    </w:p>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Принято_____________документов на _______листах.</w:t>
      </w:r>
    </w:p>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p w:rsidR="00031225" w:rsidRPr="00031225" w:rsidRDefault="00031225" w:rsidP="00031225">
      <w:pPr>
        <w:widowControl w:val="0"/>
        <w:spacing w:after="0" w:line="240" w:lineRule="auto"/>
        <w:jc w:val="both"/>
        <w:rPr>
          <w:rFonts w:ascii="Times New Roman" w:eastAsia="Times New Roman" w:hAnsi="Times New Roman" w:cs="Times New Roman"/>
          <w:sz w:val="28"/>
          <w:szCs w:val="28"/>
          <w:lang w:eastAsia="ru-RU"/>
        </w:rPr>
      </w:pPr>
    </w:p>
    <w:p w:rsidR="00031225" w:rsidRPr="00031225" w:rsidRDefault="00031225" w:rsidP="00031225">
      <w:pPr>
        <w:keepNext/>
        <w:widowControl w:val="0"/>
        <w:tabs>
          <w:tab w:val="left" w:pos="8931"/>
          <w:tab w:val="left" w:pos="9071"/>
        </w:tabs>
        <w:spacing w:after="0" w:line="360" w:lineRule="auto"/>
        <w:ind w:firstLine="851"/>
        <w:jc w:val="both"/>
        <w:outlineLvl w:val="0"/>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 xml:space="preserve">Я,________________________________________________________, даю свое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w:t>
      </w:r>
      <w:r w:rsidRPr="00031225">
        <w:rPr>
          <w:rFonts w:ascii="Times New Roman" w:eastAsia="Times New Roman" w:hAnsi="Times New Roman" w:cs="Times New Roman"/>
          <w:sz w:val="28"/>
          <w:szCs w:val="28"/>
          <w:lang w:eastAsia="ru-RU"/>
        </w:rPr>
        <w:lastRenderedPageBreak/>
        <w:t xml:space="preserve">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законодательством. Настоящее согласие действует бессрочно и может быть отозвано заявителем в любой момент по соглашению сторон. </w:t>
      </w:r>
    </w:p>
    <w:p w:rsidR="00031225" w:rsidRPr="00031225" w:rsidRDefault="00031225" w:rsidP="00031225">
      <w:pPr>
        <w:widowControl w:val="0"/>
        <w:spacing w:after="0"/>
        <w:rPr>
          <w:rFonts w:ascii="Times New Roman" w:eastAsia="Times New Roman" w:hAnsi="Times New Roman" w:cs="Times New Roman"/>
          <w:sz w:val="28"/>
          <w:szCs w:val="28"/>
          <w:lang w:eastAsia="ru-RU"/>
        </w:rPr>
      </w:pPr>
    </w:p>
    <w:p w:rsidR="00031225" w:rsidRPr="00031225" w:rsidRDefault="00031225" w:rsidP="00031225">
      <w:pPr>
        <w:keepNext/>
        <w:widowControl w:val="0"/>
        <w:tabs>
          <w:tab w:val="left" w:pos="8931"/>
          <w:tab w:val="left" w:pos="9071"/>
        </w:tabs>
        <w:spacing w:after="0" w:line="240" w:lineRule="auto"/>
        <w:jc w:val="both"/>
        <w:outlineLvl w:val="0"/>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Заявитель:________________________________________/ ______________/</w:t>
      </w:r>
    </w:p>
    <w:p w:rsidR="00031225" w:rsidRPr="00031225" w:rsidRDefault="00031225" w:rsidP="00031225">
      <w:pPr>
        <w:widowControl w:val="0"/>
        <w:spacing w:after="0" w:line="240" w:lineRule="auto"/>
        <w:ind w:firstLine="851"/>
        <w:jc w:val="both"/>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 xml:space="preserve">                          (Ф.И.О.)                                                     (подпись)</w:t>
      </w:r>
    </w:p>
    <w:p w:rsidR="00873376" w:rsidRDefault="0087337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73376" w:rsidRPr="00873376" w:rsidRDefault="00873376" w:rsidP="00873376">
      <w:pPr>
        <w:widowControl w:val="0"/>
        <w:tabs>
          <w:tab w:val="left" w:pos="5812"/>
        </w:tabs>
        <w:autoSpaceDE w:val="0"/>
        <w:autoSpaceDN w:val="0"/>
        <w:adjustRightInd w:val="0"/>
        <w:spacing w:after="0" w:line="240" w:lineRule="auto"/>
        <w:ind w:left="3402"/>
        <w:rPr>
          <w:rFonts w:ascii="Times New Roman" w:eastAsia="Times New Roman" w:hAnsi="Times New Roman" w:cs="Times New Roman"/>
          <w:sz w:val="26"/>
          <w:szCs w:val="26"/>
          <w:lang w:eastAsia="ru-RU"/>
        </w:rPr>
      </w:pPr>
      <w:r w:rsidRPr="00873376">
        <w:rPr>
          <w:rFonts w:ascii="Times New Roman" w:eastAsia="Times New Roman" w:hAnsi="Times New Roman" w:cs="Times New Roman"/>
          <w:sz w:val="26"/>
          <w:szCs w:val="26"/>
          <w:lang w:eastAsia="ru-RU"/>
        </w:rPr>
        <w:lastRenderedPageBreak/>
        <w:t>Приложение №</w:t>
      </w:r>
      <w:r>
        <w:rPr>
          <w:rFonts w:ascii="Times New Roman" w:eastAsia="Times New Roman" w:hAnsi="Times New Roman" w:cs="Times New Roman"/>
          <w:sz w:val="26"/>
          <w:szCs w:val="26"/>
          <w:lang w:eastAsia="ru-RU"/>
        </w:rPr>
        <w:t>6</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к административному регламенту</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предоставления муниципальной услуги</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«Предоставление в собственность, аренду,</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постоянное (бессрочное) пользование,</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безвозмездное пользование земельного участка</w:t>
      </w:r>
    </w:p>
    <w:p w:rsidR="00873376" w:rsidRPr="00873376" w:rsidRDefault="00873376" w:rsidP="00873376">
      <w:pPr>
        <w:tabs>
          <w:tab w:val="left" w:pos="5812"/>
        </w:tabs>
        <w:suppressAutoHyphens/>
        <w:spacing w:after="0" w:line="240" w:lineRule="auto"/>
        <w:ind w:left="3402"/>
        <w:jc w:val="both"/>
        <w:rPr>
          <w:rFonts w:ascii="Times New Roman" w:eastAsia="Times New Roman" w:hAnsi="Times New Roman" w:cs="Times New Roman"/>
          <w:sz w:val="26"/>
          <w:szCs w:val="26"/>
          <w:lang w:eastAsia="zh-CN"/>
        </w:rPr>
      </w:pPr>
      <w:r w:rsidRPr="00873376">
        <w:rPr>
          <w:rFonts w:ascii="Times New Roman" w:eastAsia="Times New Roman" w:hAnsi="Times New Roman" w:cs="Times New Roman"/>
          <w:sz w:val="26"/>
          <w:szCs w:val="26"/>
          <w:lang w:eastAsia="zh-CN"/>
        </w:rPr>
        <w:t>без проведения торгов»</w:t>
      </w:r>
    </w:p>
    <w:p w:rsidR="00031225" w:rsidRPr="00031225" w:rsidRDefault="00031225" w:rsidP="00031225">
      <w:pPr>
        <w:widowControl w:val="0"/>
        <w:tabs>
          <w:tab w:val="left" w:pos="5245"/>
        </w:tabs>
        <w:autoSpaceDE w:val="0"/>
        <w:autoSpaceDN w:val="0"/>
        <w:adjustRightInd w:val="0"/>
        <w:spacing w:after="0" w:line="240" w:lineRule="auto"/>
        <w:ind w:left="5387"/>
        <w:jc w:val="center"/>
        <w:rPr>
          <w:rFonts w:ascii="Times New Roman" w:eastAsia="Times New Roman" w:hAnsi="Times New Roman" w:cs="Times New Roman"/>
          <w:sz w:val="28"/>
          <w:szCs w:val="28"/>
          <w:lang w:eastAsia="ru-RU"/>
        </w:rPr>
      </w:pPr>
    </w:p>
    <w:p w:rsidR="00031225" w:rsidRPr="00031225" w:rsidRDefault="00031225" w:rsidP="00031225">
      <w:pPr>
        <w:tabs>
          <w:tab w:val="left" w:pos="5245"/>
        </w:tabs>
        <w:suppressAutoHyphens/>
        <w:spacing w:after="0" w:line="240" w:lineRule="auto"/>
        <w:ind w:left="5387"/>
        <w:jc w:val="center"/>
        <w:rPr>
          <w:rFonts w:ascii="Times New Roman" w:eastAsia="Times New Roman" w:hAnsi="Times New Roman" w:cs="Times New Roman"/>
          <w:sz w:val="28"/>
          <w:szCs w:val="28"/>
          <w:lang w:eastAsia="zh-CN"/>
        </w:rPr>
      </w:pPr>
    </w:p>
    <w:p w:rsidR="00031225" w:rsidRPr="00031225" w:rsidRDefault="00031225" w:rsidP="00342AA5">
      <w:pPr>
        <w:tabs>
          <w:tab w:val="left" w:pos="5245"/>
        </w:tabs>
        <w:suppressAutoHyphens/>
        <w:spacing w:after="0" w:line="240" w:lineRule="auto"/>
        <w:ind w:left="3402"/>
        <w:rPr>
          <w:rFonts w:ascii="Times New Roman" w:eastAsia="Times New Roman" w:hAnsi="Times New Roman" w:cs="Times New Roman"/>
          <w:sz w:val="28"/>
          <w:szCs w:val="28"/>
          <w:lang w:eastAsia="zh-CN"/>
        </w:rPr>
      </w:pPr>
      <w:r w:rsidRPr="00031225">
        <w:rPr>
          <w:rFonts w:ascii="Times New Roman" w:eastAsia="Times New Roman" w:hAnsi="Times New Roman" w:cs="Times New Roman"/>
          <w:sz w:val="28"/>
          <w:szCs w:val="28"/>
          <w:lang w:eastAsia="zh-CN"/>
        </w:rPr>
        <w:t>ФОРМА</w:t>
      </w:r>
    </w:p>
    <w:p w:rsidR="00031225" w:rsidRPr="00031225" w:rsidRDefault="00031225" w:rsidP="00342AA5">
      <w:pPr>
        <w:tabs>
          <w:tab w:val="left" w:pos="5245"/>
        </w:tabs>
        <w:suppressAutoHyphens/>
        <w:spacing w:after="0" w:line="240" w:lineRule="auto"/>
        <w:ind w:left="3402"/>
        <w:rPr>
          <w:rFonts w:ascii="Times New Roman" w:eastAsia="Times New Roman" w:hAnsi="Times New Roman" w:cs="Times New Roman"/>
          <w:sz w:val="28"/>
          <w:szCs w:val="28"/>
          <w:lang w:eastAsia="zh-CN"/>
        </w:rPr>
      </w:pPr>
    </w:p>
    <w:p w:rsidR="00031225" w:rsidRPr="00031225" w:rsidRDefault="00031225" w:rsidP="00342AA5">
      <w:pPr>
        <w:widowControl w:val="0"/>
        <w:tabs>
          <w:tab w:val="left" w:pos="5245"/>
        </w:tabs>
        <w:spacing w:after="0" w:line="240" w:lineRule="auto"/>
        <w:ind w:left="3402" w:right="-29"/>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В уполномоченный орган__________________________________</w:t>
      </w:r>
      <w:r w:rsidR="00342AA5">
        <w:rPr>
          <w:rFonts w:ascii="Times New Roman" w:eastAsia="Times New Roman" w:hAnsi="Times New Roman" w:cs="Times New Roman"/>
          <w:sz w:val="28"/>
          <w:szCs w:val="28"/>
          <w:lang w:eastAsia="ru-RU"/>
        </w:rPr>
        <w:t>__</w:t>
      </w:r>
    </w:p>
    <w:p w:rsidR="00031225" w:rsidRPr="00031225" w:rsidRDefault="00031225" w:rsidP="00342AA5">
      <w:pPr>
        <w:widowControl w:val="0"/>
        <w:tabs>
          <w:tab w:val="left" w:pos="5245"/>
        </w:tabs>
        <w:spacing w:after="0" w:line="240" w:lineRule="auto"/>
        <w:ind w:left="3402" w:right="-29"/>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от ___________________________</w:t>
      </w:r>
      <w:r w:rsidR="00342AA5">
        <w:rPr>
          <w:rFonts w:ascii="Times New Roman" w:eastAsia="Times New Roman" w:hAnsi="Times New Roman" w:cs="Times New Roman"/>
          <w:sz w:val="28"/>
          <w:szCs w:val="28"/>
          <w:lang w:eastAsia="ru-RU"/>
        </w:rPr>
        <w:t>____________</w:t>
      </w:r>
    </w:p>
    <w:p w:rsidR="00031225" w:rsidRPr="00031225" w:rsidRDefault="00031225" w:rsidP="00342AA5">
      <w:pPr>
        <w:widowControl w:val="0"/>
        <w:autoSpaceDE w:val="0"/>
        <w:autoSpaceDN w:val="0"/>
        <w:adjustRightInd w:val="0"/>
        <w:spacing w:after="0" w:line="240" w:lineRule="auto"/>
        <w:ind w:left="3402"/>
        <w:jc w:val="both"/>
        <w:rPr>
          <w:rFonts w:ascii="Times New Roman" w:eastAsia="Calibri" w:hAnsi="Times New Roman" w:cs="Times New Roman"/>
          <w:sz w:val="28"/>
          <w:szCs w:val="28"/>
        </w:rPr>
      </w:pPr>
      <w:r w:rsidRPr="00031225">
        <w:rPr>
          <w:rFonts w:ascii="Times New Roman" w:eastAsia="Calibri" w:hAnsi="Times New Roman" w:cs="Times New Roman"/>
          <w:sz w:val="28"/>
          <w:szCs w:val="28"/>
        </w:rPr>
        <w:t>(</w:t>
      </w:r>
      <w:r w:rsidRPr="00031225">
        <w:rPr>
          <w:rFonts w:ascii="Times New Roman" w:eastAsia="Times New Roman" w:hAnsi="Times New Roman" w:cs="Times New Roman"/>
          <w:sz w:val="28"/>
          <w:szCs w:val="28"/>
          <w:lang w:eastAsia="ru-RU"/>
        </w:rPr>
        <w:t>фамилия, имя (отчество при наличии)</w:t>
      </w:r>
      <w:r w:rsidRPr="00031225">
        <w:rPr>
          <w:rFonts w:ascii="Times New Roman" w:eastAsia="Calibri" w:hAnsi="Times New Roman" w:cs="Times New Roman"/>
          <w:sz w:val="28"/>
          <w:szCs w:val="28"/>
        </w:rPr>
        <w:t xml:space="preserve"> гражданина полностью, должность и </w:t>
      </w:r>
      <w:r w:rsidRPr="00031225">
        <w:rPr>
          <w:rFonts w:ascii="Times New Roman" w:eastAsia="Times New Roman" w:hAnsi="Times New Roman" w:cs="Times New Roman"/>
          <w:sz w:val="28"/>
          <w:szCs w:val="28"/>
          <w:lang w:eastAsia="ru-RU"/>
        </w:rPr>
        <w:t xml:space="preserve">фамилия, имя (отчество при наличии) </w:t>
      </w:r>
      <w:r w:rsidRPr="00031225">
        <w:rPr>
          <w:rFonts w:ascii="Times New Roman" w:eastAsia="Calibri" w:hAnsi="Times New Roman" w:cs="Times New Roman"/>
          <w:sz w:val="28"/>
          <w:szCs w:val="28"/>
        </w:rPr>
        <w:t xml:space="preserve">полностью представителя юридического лица (ЮЛ) и полное наименование) </w:t>
      </w:r>
    </w:p>
    <w:p w:rsidR="00031225" w:rsidRPr="00031225" w:rsidRDefault="00031225" w:rsidP="00342AA5">
      <w:pPr>
        <w:widowControl w:val="0"/>
        <w:tabs>
          <w:tab w:val="left" w:pos="5245"/>
        </w:tabs>
        <w:spacing w:after="0" w:line="240" w:lineRule="auto"/>
        <w:ind w:left="3402" w:right="-29"/>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______________________________________________________</w:t>
      </w:r>
      <w:r w:rsidR="00342AA5">
        <w:rPr>
          <w:rFonts w:ascii="Times New Roman" w:eastAsia="Times New Roman" w:hAnsi="Times New Roman" w:cs="Times New Roman"/>
          <w:sz w:val="28"/>
          <w:szCs w:val="28"/>
          <w:lang w:eastAsia="ru-RU"/>
        </w:rPr>
        <w:t>______________________________</w:t>
      </w:r>
    </w:p>
    <w:p w:rsidR="00031225" w:rsidRPr="00031225" w:rsidRDefault="00031225" w:rsidP="00342AA5">
      <w:pPr>
        <w:autoSpaceDE w:val="0"/>
        <w:autoSpaceDN w:val="0"/>
        <w:adjustRightInd w:val="0"/>
        <w:spacing w:after="0" w:line="240" w:lineRule="auto"/>
        <w:ind w:left="3402"/>
        <w:jc w:val="both"/>
        <w:rPr>
          <w:rFonts w:ascii="Times New Roman" w:eastAsia="Calibri" w:hAnsi="Times New Roman" w:cs="Times New Roman"/>
          <w:sz w:val="28"/>
          <w:szCs w:val="28"/>
        </w:rPr>
      </w:pPr>
      <w:r w:rsidRPr="00031225">
        <w:rPr>
          <w:rFonts w:ascii="Times New Roman" w:eastAsia="Calibri" w:hAnsi="Times New Roman" w:cs="Times New Roman"/>
          <w:sz w:val="28"/>
          <w:szCs w:val="28"/>
        </w:rPr>
        <w:t>(адрес проживания гражданина, местонахождение, ЮЛ)</w:t>
      </w:r>
    </w:p>
    <w:p w:rsidR="00031225" w:rsidRPr="00031225" w:rsidRDefault="00031225" w:rsidP="00342AA5">
      <w:pPr>
        <w:widowControl w:val="0"/>
        <w:tabs>
          <w:tab w:val="left" w:pos="5245"/>
        </w:tabs>
        <w:spacing w:after="0" w:line="240" w:lineRule="auto"/>
        <w:ind w:left="3402" w:right="-29"/>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_________________________________________________________________________________</w:t>
      </w:r>
      <w:r w:rsidR="00342AA5">
        <w:rPr>
          <w:rFonts w:ascii="Times New Roman" w:eastAsia="Times New Roman" w:hAnsi="Times New Roman" w:cs="Times New Roman"/>
          <w:sz w:val="28"/>
          <w:szCs w:val="28"/>
          <w:lang w:eastAsia="ru-RU"/>
        </w:rPr>
        <w:t>__</w:t>
      </w:r>
    </w:p>
    <w:p w:rsidR="00031225" w:rsidRPr="00031225" w:rsidRDefault="00031225" w:rsidP="00342AA5">
      <w:pPr>
        <w:autoSpaceDE w:val="0"/>
        <w:autoSpaceDN w:val="0"/>
        <w:adjustRightInd w:val="0"/>
        <w:spacing w:after="0" w:line="240" w:lineRule="auto"/>
        <w:ind w:left="3402"/>
        <w:jc w:val="both"/>
        <w:rPr>
          <w:rFonts w:ascii="Times New Roman" w:eastAsia="Calibri" w:hAnsi="Times New Roman" w:cs="Times New Roman"/>
          <w:sz w:val="28"/>
          <w:szCs w:val="28"/>
        </w:rPr>
      </w:pPr>
      <w:r w:rsidRPr="00031225">
        <w:rPr>
          <w:rFonts w:ascii="Times New Roman" w:eastAsia="Calibri" w:hAnsi="Times New Roman" w:cs="Times New Roman"/>
          <w:sz w:val="28"/>
          <w:szCs w:val="28"/>
        </w:rPr>
        <w:t>(контактный телефон, адре</w:t>
      </w:r>
      <w:r w:rsidR="0012355A">
        <w:rPr>
          <w:rFonts w:ascii="Times New Roman" w:eastAsia="Calibri" w:hAnsi="Times New Roman" w:cs="Times New Roman"/>
          <w:sz w:val="28"/>
          <w:szCs w:val="28"/>
        </w:rPr>
        <w:t xml:space="preserve">с эл. почты, почтовый </w:t>
      </w:r>
      <w:r w:rsidRPr="00031225">
        <w:rPr>
          <w:rFonts w:ascii="Times New Roman" w:eastAsia="Calibri" w:hAnsi="Times New Roman" w:cs="Times New Roman"/>
          <w:sz w:val="28"/>
          <w:szCs w:val="28"/>
        </w:rPr>
        <w:t>адрес)</w:t>
      </w:r>
    </w:p>
    <w:p w:rsidR="00031225" w:rsidRPr="00031225" w:rsidRDefault="00031225" w:rsidP="00031225">
      <w:pPr>
        <w:spacing w:after="0" w:line="240" w:lineRule="auto"/>
        <w:ind w:firstLine="709"/>
        <w:jc w:val="both"/>
        <w:rPr>
          <w:rFonts w:ascii="Times New Roman" w:eastAsia="Times New Roman" w:hAnsi="Times New Roman" w:cs="Times New Roman"/>
          <w:sz w:val="28"/>
          <w:szCs w:val="28"/>
          <w:lang w:eastAsia="ru-RU"/>
        </w:rPr>
      </w:pPr>
    </w:p>
    <w:p w:rsidR="00031225" w:rsidRPr="00031225" w:rsidRDefault="00031225" w:rsidP="00031225">
      <w:pPr>
        <w:autoSpaceDE w:val="0"/>
        <w:autoSpaceDN w:val="0"/>
        <w:adjustRightInd w:val="0"/>
        <w:spacing w:after="0" w:line="240" w:lineRule="auto"/>
        <w:jc w:val="center"/>
        <w:rPr>
          <w:rFonts w:ascii="Times New Roman" w:eastAsia="Calibri" w:hAnsi="Times New Roman" w:cs="Times New Roman"/>
          <w:sz w:val="28"/>
          <w:szCs w:val="28"/>
        </w:rPr>
      </w:pPr>
      <w:r w:rsidRPr="00031225">
        <w:rPr>
          <w:rFonts w:ascii="Times New Roman" w:eastAsia="Calibri" w:hAnsi="Times New Roman" w:cs="Times New Roman"/>
          <w:sz w:val="28"/>
          <w:szCs w:val="28"/>
        </w:rPr>
        <w:t>Заявление</w:t>
      </w:r>
    </w:p>
    <w:p w:rsidR="00031225" w:rsidRPr="00031225" w:rsidRDefault="00031225" w:rsidP="0003122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об исправлении допущенных ошибок и (или) опечаток в выданном                                                  в результате предоставления муниципальной услуги документе</w:t>
      </w:r>
    </w:p>
    <w:p w:rsidR="00031225" w:rsidRPr="00031225" w:rsidRDefault="00031225" w:rsidP="00031225">
      <w:pPr>
        <w:autoSpaceDE w:val="0"/>
        <w:autoSpaceDN w:val="0"/>
        <w:adjustRightInd w:val="0"/>
        <w:spacing w:after="0" w:line="240" w:lineRule="auto"/>
        <w:jc w:val="both"/>
        <w:rPr>
          <w:rFonts w:ascii="Times New Roman" w:eastAsia="Calibri" w:hAnsi="Times New Roman" w:cs="Times New Roman"/>
          <w:sz w:val="28"/>
          <w:szCs w:val="28"/>
        </w:rPr>
      </w:pPr>
    </w:p>
    <w:p w:rsidR="00031225" w:rsidRPr="00031225" w:rsidRDefault="00031225" w:rsidP="00031225">
      <w:pPr>
        <w:autoSpaceDE w:val="0"/>
        <w:autoSpaceDN w:val="0"/>
        <w:adjustRightInd w:val="0"/>
        <w:spacing w:after="0" w:line="240" w:lineRule="auto"/>
        <w:ind w:firstLine="709"/>
        <w:rPr>
          <w:rFonts w:ascii="Times New Roman" w:eastAsia="Calibri" w:hAnsi="Times New Roman" w:cs="Times New Roman"/>
          <w:sz w:val="28"/>
          <w:szCs w:val="28"/>
        </w:rPr>
      </w:pPr>
      <w:r w:rsidRPr="00031225">
        <w:rPr>
          <w:rFonts w:ascii="Times New Roman" w:eastAsia="Calibri" w:hAnsi="Times New Roman" w:cs="Times New Roman"/>
          <w:sz w:val="28"/>
          <w:szCs w:val="28"/>
        </w:rPr>
        <w:t>Прошу исправить ошибку (опечатку) в _______________________________________________________________      (реквизиты документа, заявленного к исправлению)</w:t>
      </w:r>
    </w:p>
    <w:p w:rsidR="00873376" w:rsidRDefault="00031225" w:rsidP="00031225">
      <w:pPr>
        <w:autoSpaceDE w:val="0"/>
        <w:autoSpaceDN w:val="0"/>
        <w:adjustRightInd w:val="0"/>
        <w:spacing w:after="0" w:line="240" w:lineRule="auto"/>
        <w:jc w:val="both"/>
        <w:rPr>
          <w:rFonts w:ascii="Times New Roman" w:eastAsia="Calibri" w:hAnsi="Times New Roman" w:cs="Times New Roman"/>
          <w:sz w:val="28"/>
          <w:szCs w:val="28"/>
        </w:rPr>
      </w:pPr>
      <w:r w:rsidRPr="00031225">
        <w:rPr>
          <w:rFonts w:ascii="Times New Roman" w:eastAsia="Calibri" w:hAnsi="Times New Roman" w:cs="Times New Roman"/>
          <w:sz w:val="28"/>
          <w:szCs w:val="28"/>
        </w:rPr>
        <w:t>ошибочно указанную информацию заменить на</w:t>
      </w:r>
      <w:r w:rsidR="00873376">
        <w:rPr>
          <w:rFonts w:ascii="Times New Roman" w:eastAsia="Calibri" w:hAnsi="Times New Roman" w:cs="Times New Roman"/>
          <w:sz w:val="28"/>
          <w:szCs w:val="28"/>
        </w:rPr>
        <w:t xml:space="preserve"> ________________________</w:t>
      </w:r>
    </w:p>
    <w:p w:rsidR="00031225" w:rsidRPr="00031225" w:rsidRDefault="00873376" w:rsidP="00031225">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________________________________________________________________</w:t>
      </w:r>
      <w:r w:rsidR="00031225" w:rsidRPr="00031225">
        <w:rPr>
          <w:rFonts w:ascii="Times New Roman" w:eastAsia="Calibri" w:hAnsi="Times New Roman" w:cs="Times New Roman"/>
          <w:sz w:val="28"/>
          <w:szCs w:val="28"/>
        </w:rPr>
        <w:t>_.</w:t>
      </w:r>
    </w:p>
    <w:p w:rsidR="00031225" w:rsidRDefault="00031225" w:rsidP="00031225">
      <w:pPr>
        <w:autoSpaceDE w:val="0"/>
        <w:autoSpaceDN w:val="0"/>
        <w:adjustRightInd w:val="0"/>
        <w:spacing w:after="0" w:line="240" w:lineRule="auto"/>
        <w:jc w:val="both"/>
        <w:rPr>
          <w:rFonts w:ascii="Times New Roman" w:eastAsia="Calibri" w:hAnsi="Times New Roman" w:cs="Times New Roman"/>
          <w:sz w:val="28"/>
          <w:szCs w:val="28"/>
        </w:rPr>
      </w:pPr>
    </w:p>
    <w:p w:rsidR="00873376" w:rsidRPr="00031225" w:rsidRDefault="00873376" w:rsidP="00031225">
      <w:pPr>
        <w:autoSpaceDE w:val="0"/>
        <w:autoSpaceDN w:val="0"/>
        <w:adjustRightInd w:val="0"/>
        <w:spacing w:after="0" w:line="240" w:lineRule="auto"/>
        <w:jc w:val="both"/>
        <w:rPr>
          <w:rFonts w:ascii="Times New Roman" w:eastAsia="Calibri" w:hAnsi="Times New Roman" w:cs="Times New Roman"/>
          <w:sz w:val="28"/>
          <w:szCs w:val="28"/>
        </w:rPr>
      </w:pPr>
    </w:p>
    <w:p w:rsidR="00031225" w:rsidRPr="00031225" w:rsidRDefault="00031225" w:rsidP="00031225">
      <w:pPr>
        <w:autoSpaceDE w:val="0"/>
        <w:autoSpaceDN w:val="0"/>
        <w:adjustRightInd w:val="0"/>
        <w:spacing w:after="0" w:line="240" w:lineRule="auto"/>
        <w:jc w:val="both"/>
        <w:rPr>
          <w:rFonts w:ascii="Times New Roman" w:eastAsia="Calibri" w:hAnsi="Times New Roman" w:cs="Times New Roman"/>
          <w:sz w:val="28"/>
          <w:szCs w:val="28"/>
        </w:rPr>
      </w:pPr>
      <w:r w:rsidRPr="00031225">
        <w:rPr>
          <w:rFonts w:ascii="Times New Roman" w:eastAsia="Calibri" w:hAnsi="Times New Roman" w:cs="Times New Roman"/>
          <w:sz w:val="28"/>
          <w:szCs w:val="28"/>
        </w:rPr>
        <w:t xml:space="preserve">Способ получения результата муниципальной услуги:  </w:t>
      </w:r>
    </w:p>
    <w:p w:rsidR="00031225" w:rsidRPr="00031225" w:rsidRDefault="00031225" w:rsidP="00031225">
      <w:pPr>
        <w:autoSpaceDE w:val="0"/>
        <w:autoSpaceDN w:val="0"/>
        <w:adjustRightInd w:val="0"/>
        <w:spacing w:after="0" w:line="240" w:lineRule="auto"/>
        <w:jc w:val="both"/>
        <w:rPr>
          <w:rFonts w:ascii="Times New Roman" w:eastAsia="Calibri" w:hAnsi="Times New Roman" w:cs="Times New Roman"/>
          <w:sz w:val="28"/>
          <w:szCs w:val="28"/>
        </w:rPr>
      </w:pPr>
      <w:r w:rsidRPr="00031225">
        <w:rPr>
          <w:rFonts w:ascii="Times New Roman" w:eastAsia="Calibri" w:hAnsi="Times New Roman" w:cs="Times New Roman"/>
          <w:sz w:val="28"/>
          <w:szCs w:val="28"/>
        </w:rPr>
        <w:t xml:space="preserve">в МФЦ (в случае подачи заявления через МФЦ): </w:t>
      </w:r>
      <w:r w:rsidRPr="00031225">
        <w:rPr>
          <w:rFonts w:ascii="MS Mincho" w:eastAsia="MS Mincho" w:hAnsi="MS Mincho" w:cs="MS Mincho" w:hint="eastAsia"/>
          <w:sz w:val="28"/>
          <w:szCs w:val="28"/>
        </w:rPr>
        <w:t>☐</w:t>
      </w:r>
      <w:r w:rsidRPr="00031225">
        <w:rPr>
          <w:rFonts w:ascii="Times New Roman" w:eastAsia="Calibri" w:hAnsi="Times New Roman" w:cs="Times New Roman"/>
          <w:sz w:val="28"/>
          <w:szCs w:val="28"/>
        </w:rPr>
        <w:t xml:space="preserve"> да, </w:t>
      </w:r>
      <w:r w:rsidRPr="00031225">
        <w:rPr>
          <w:rFonts w:ascii="MS Mincho" w:eastAsia="MS Mincho" w:hAnsi="MS Mincho" w:cs="MS Mincho" w:hint="eastAsia"/>
          <w:sz w:val="28"/>
          <w:szCs w:val="28"/>
        </w:rPr>
        <w:t>☐</w:t>
      </w:r>
      <w:r w:rsidRPr="00031225">
        <w:rPr>
          <w:rFonts w:ascii="Times New Roman" w:eastAsia="Calibri" w:hAnsi="Times New Roman" w:cs="Times New Roman"/>
          <w:sz w:val="28"/>
          <w:szCs w:val="28"/>
        </w:rPr>
        <w:t xml:space="preserve"> нет; </w:t>
      </w:r>
    </w:p>
    <w:p w:rsidR="00031225" w:rsidRPr="00031225" w:rsidRDefault="00031225" w:rsidP="00031225">
      <w:pPr>
        <w:autoSpaceDE w:val="0"/>
        <w:autoSpaceDN w:val="0"/>
        <w:adjustRightInd w:val="0"/>
        <w:spacing w:after="0" w:line="240" w:lineRule="auto"/>
        <w:jc w:val="both"/>
        <w:rPr>
          <w:rFonts w:ascii="Times New Roman" w:eastAsia="Calibri" w:hAnsi="Times New Roman" w:cs="Times New Roman"/>
          <w:sz w:val="28"/>
          <w:szCs w:val="28"/>
        </w:rPr>
      </w:pPr>
      <w:r w:rsidRPr="00031225">
        <w:rPr>
          <w:rFonts w:ascii="Times New Roman" w:eastAsia="Calibri" w:hAnsi="Times New Roman" w:cs="Times New Roman"/>
          <w:sz w:val="28"/>
          <w:szCs w:val="28"/>
        </w:rPr>
        <w:t xml:space="preserve">посредством почтового отправления: </w:t>
      </w:r>
      <w:r w:rsidRPr="00031225">
        <w:rPr>
          <w:rFonts w:ascii="MS Mincho" w:eastAsia="MS Mincho" w:hAnsi="MS Mincho" w:cs="MS Mincho" w:hint="eastAsia"/>
          <w:sz w:val="28"/>
          <w:szCs w:val="28"/>
        </w:rPr>
        <w:t>☐</w:t>
      </w:r>
      <w:r w:rsidRPr="00031225">
        <w:rPr>
          <w:rFonts w:ascii="Times New Roman" w:eastAsia="Calibri" w:hAnsi="Times New Roman" w:cs="Times New Roman"/>
          <w:sz w:val="28"/>
          <w:szCs w:val="28"/>
        </w:rPr>
        <w:t xml:space="preserve"> да, </w:t>
      </w:r>
      <w:r w:rsidRPr="00031225">
        <w:rPr>
          <w:rFonts w:ascii="MS Mincho" w:eastAsia="MS Mincho" w:hAnsi="MS Mincho" w:cs="MS Mincho" w:hint="eastAsia"/>
          <w:sz w:val="28"/>
          <w:szCs w:val="28"/>
        </w:rPr>
        <w:t>☐</w:t>
      </w:r>
      <w:r w:rsidRPr="00031225">
        <w:rPr>
          <w:rFonts w:ascii="Times New Roman" w:eastAsia="Calibri" w:hAnsi="Times New Roman" w:cs="Times New Roman"/>
          <w:sz w:val="28"/>
          <w:szCs w:val="28"/>
        </w:rPr>
        <w:t xml:space="preserve"> нет; </w:t>
      </w:r>
    </w:p>
    <w:p w:rsidR="00031225" w:rsidRPr="00031225" w:rsidRDefault="00031225" w:rsidP="00031225">
      <w:pPr>
        <w:autoSpaceDE w:val="0"/>
        <w:autoSpaceDN w:val="0"/>
        <w:adjustRightInd w:val="0"/>
        <w:spacing w:after="0" w:line="240" w:lineRule="auto"/>
        <w:jc w:val="both"/>
        <w:rPr>
          <w:rFonts w:ascii="Times New Roman" w:eastAsia="Calibri" w:hAnsi="Times New Roman" w:cs="Times New Roman"/>
          <w:sz w:val="28"/>
          <w:szCs w:val="28"/>
        </w:rPr>
      </w:pPr>
      <w:r w:rsidRPr="00031225">
        <w:rPr>
          <w:rFonts w:ascii="Times New Roman" w:eastAsia="Calibri" w:hAnsi="Times New Roman" w:cs="Times New Roman"/>
          <w:sz w:val="28"/>
          <w:szCs w:val="28"/>
        </w:rPr>
        <w:t xml:space="preserve">указать адрес для корреспонденции: __________________________________; </w:t>
      </w:r>
    </w:p>
    <w:p w:rsidR="00031225" w:rsidRPr="00031225" w:rsidRDefault="00031225" w:rsidP="00031225">
      <w:pPr>
        <w:autoSpaceDE w:val="0"/>
        <w:autoSpaceDN w:val="0"/>
        <w:adjustRightInd w:val="0"/>
        <w:spacing w:after="0" w:line="240" w:lineRule="auto"/>
        <w:jc w:val="both"/>
        <w:rPr>
          <w:rFonts w:ascii="Times New Roman" w:eastAsia="Calibri" w:hAnsi="Times New Roman" w:cs="Times New Roman"/>
          <w:sz w:val="28"/>
          <w:szCs w:val="28"/>
        </w:rPr>
      </w:pPr>
      <w:r w:rsidRPr="00031225">
        <w:rPr>
          <w:rFonts w:ascii="Times New Roman" w:eastAsia="Calibri" w:hAnsi="Times New Roman" w:cs="Times New Roman"/>
          <w:sz w:val="28"/>
          <w:szCs w:val="28"/>
        </w:rPr>
        <w:t xml:space="preserve">посредством Единого портала/Регионального портала (при наличии технической возможности): </w:t>
      </w:r>
      <w:r w:rsidRPr="00031225">
        <w:rPr>
          <w:rFonts w:ascii="MS Mincho" w:eastAsia="MS Mincho" w:hAnsi="MS Mincho" w:cs="MS Mincho" w:hint="eastAsia"/>
          <w:sz w:val="28"/>
          <w:szCs w:val="28"/>
        </w:rPr>
        <w:t>☐</w:t>
      </w:r>
      <w:r w:rsidRPr="00031225">
        <w:rPr>
          <w:rFonts w:ascii="Times New Roman" w:eastAsia="Calibri" w:hAnsi="Times New Roman" w:cs="Times New Roman"/>
          <w:sz w:val="28"/>
          <w:szCs w:val="28"/>
        </w:rPr>
        <w:t xml:space="preserve"> да, </w:t>
      </w:r>
      <w:r w:rsidRPr="00031225">
        <w:rPr>
          <w:rFonts w:ascii="MS Mincho" w:eastAsia="MS Mincho" w:hAnsi="MS Mincho" w:cs="MS Mincho" w:hint="eastAsia"/>
          <w:sz w:val="28"/>
          <w:szCs w:val="28"/>
        </w:rPr>
        <w:t>☐</w:t>
      </w:r>
      <w:r w:rsidRPr="00031225">
        <w:rPr>
          <w:rFonts w:ascii="Times New Roman" w:eastAsia="Calibri" w:hAnsi="Times New Roman" w:cs="Times New Roman"/>
          <w:sz w:val="28"/>
          <w:szCs w:val="28"/>
        </w:rPr>
        <w:t xml:space="preserve"> нет. </w:t>
      </w:r>
    </w:p>
    <w:p w:rsidR="00031225" w:rsidRPr="00031225" w:rsidRDefault="00031225" w:rsidP="00031225">
      <w:pPr>
        <w:autoSpaceDE w:val="0"/>
        <w:autoSpaceDN w:val="0"/>
        <w:adjustRightInd w:val="0"/>
        <w:spacing w:after="0" w:line="240" w:lineRule="auto"/>
        <w:jc w:val="both"/>
        <w:rPr>
          <w:rFonts w:ascii="Times New Roman" w:eastAsia="Calibri" w:hAnsi="Times New Roman" w:cs="Times New Roman"/>
          <w:sz w:val="28"/>
          <w:szCs w:val="28"/>
        </w:rPr>
      </w:pPr>
    </w:p>
    <w:p w:rsidR="00031225" w:rsidRPr="00031225" w:rsidRDefault="00031225" w:rsidP="00031225">
      <w:pPr>
        <w:autoSpaceDE w:val="0"/>
        <w:autoSpaceDN w:val="0"/>
        <w:adjustRightInd w:val="0"/>
        <w:spacing w:after="0" w:line="240" w:lineRule="auto"/>
        <w:jc w:val="both"/>
        <w:rPr>
          <w:rFonts w:ascii="Times New Roman" w:eastAsia="Calibri" w:hAnsi="Times New Roman" w:cs="Times New Roman"/>
          <w:sz w:val="28"/>
          <w:szCs w:val="28"/>
        </w:rPr>
      </w:pPr>
    </w:p>
    <w:p w:rsidR="00031225" w:rsidRPr="00031225" w:rsidRDefault="00031225" w:rsidP="00031225">
      <w:pPr>
        <w:widowControl w:val="0"/>
        <w:spacing w:after="0" w:line="240" w:lineRule="auto"/>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 xml:space="preserve">Заявитель </w:t>
      </w:r>
      <w:r w:rsidRPr="00031225">
        <w:rPr>
          <w:rFonts w:ascii="Times New Roman" w:eastAsia="Calibri" w:hAnsi="Times New Roman" w:cs="Times New Roman"/>
          <w:sz w:val="28"/>
          <w:szCs w:val="28"/>
        </w:rPr>
        <w:t>(представитель заявителя):</w:t>
      </w:r>
      <w:r w:rsidRPr="00031225">
        <w:rPr>
          <w:rFonts w:ascii="Times New Roman" w:eastAsia="Times New Roman" w:hAnsi="Times New Roman" w:cs="Times New Roman"/>
          <w:sz w:val="28"/>
          <w:szCs w:val="28"/>
          <w:lang w:eastAsia="ru-RU"/>
        </w:rPr>
        <w:t>___________________/ ____________/</w:t>
      </w:r>
    </w:p>
    <w:p w:rsidR="00031225" w:rsidRPr="00031225" w:rsidRDefault="00031225" w:rsidP="00031225">
      <w:pPr>
        <w:widowControl w:val="0"/>
        <w:spacing w:after="0" w:line="240" w:lineRule="auto"/>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 xml:space="preserve">                                                         (Ф.И.О.)                                  (подпись)</w:t>
      </w:r>
    </w:p>
    <w:p w:rsidR="00031225" w:rsidRPr="00031225" w:rsidRDefault="00031225" w:rsidP="00031225">
      <w:pPr>
        <w:widowControl w:val="0"/>
        <w:spacing w:after="0" w:line="240" w:lineRule="auto"/>
        <w:ind w:right="706"/>
        <w:rPr>
          <w:rFonts w:ascii="Times New Roman" w:eastAsia="Times New Roman" w:hAnsi="Times New Roman" w:cs="Times New Roman"/>
          <w:sz w:val="28"/>
          <w:szCs w:val="28"/>
          <w:lang w:eastAsia="ru-RU"/>
        </w:rPr>
      </w:pPr>
      <w:r w:rsidRPr="00031225">
        <w:rPr>
          <w:rFonts w:ascii="Times New Roman" w:eastAsia="Times New Roman" w:hAnsi="Times New Roman" w:cs="Times New Roman"/>
          <w:sz w:val="28"/>
          <w:szCs w:val="28"/>
          <w:lang w:eastAsia="ru-RU"/>
        </w:rPr>
        <w:t>«___»__________ 20_____ г.</w:t>
      </w:r>
    </w:p>
    <w:p w:rsidR="00031225" w:rsidRPr="00031225" w:rsidRDefault="00031225" w:rsidP="00031225">
      <w:pPr>
        <w:autoSpaceDE w:val="0"/>
        <w:autoSpaceDN w:val="0"/>
        <w:adjustRightInd w:val="0"/>
        <w:spacing w:after="0" w:line="240" w:lineRule="auto"/>
        <w:jc w:val="both"/>
        <w:rPr>
          <w:rFonts w:ascii="Times New Roman" w:eastAsia="Calibri" w:hAnsi="Times New Roman" w:cs="Times New Roman"/>
          <w:sz w:val="28"/>
          <w:szCs w:val="28"/>
        </w:rPr>
      </w:pPr>
    </w:p>
    <w:p w:rsidR="00F231D2" w:rsidRDefault="00F231D2"/>
    <w:sectPr w:rsidR="00F231D2" w:rsidSect="00AF4D02">
      <w:headerReference w:type="even" r:id="rId27"/>
      <w:pgSz w:w="11907" w:h="16840"/>
      <w:pgMar w:top="1134" w:right="851" w:bottom="851" w:left="1701"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829" w:rsidRDefault="002D0829">
      <w:pPr>
        <w:spacing w:after="0" w:line="240" w:lineRule="auto"/>
      </w:pPr>
      <w:r>
        <w:separator/>
      </w:r>
    </w:p>
  </w:endnote>
  <w:endnote w:type="continuationSeparator" w:id="0">
    <w:p w:rsidR="002D0829" w:rsidRDefault="002D0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829" w:rsidRDefault="002D0829">
      <w:pPr>
        <w:spacing w:after="0" w:line="240" w:lineRule="auto"/>
      </w:pPr>
      <w:r>
        <w:separator/>
      </w:r>
    </w:p>
  </w:footnote>
  <w:footnote w:type="continuationSeparator" w:id="0">
    <w:p w:rsidR="002D0829" w:rsidRDefault="002D08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A0C" w:rsidRDefault="00031225">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47A0C" w:rsidRDefault="002D082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B23C4230"/>
    <w:lvl w:ilvl="0">
      <w:start w:val="2"/>
      <w:numFmt w:val="decimal"/>
      <w:lvlText w:val="%1."/>
      <w:lvlJc w:val="left"/>
      <w:pPr>
        <w:tabs>
          <w:tab w:val="num" w:pos="720"/>
        </w:tabs>
        <w:ind w:left="720" w:hanging="360"/>
      </w:pPr>
      <w:rPr>
        <w:rFonts w:ascii="Times New Roman" w:hAnsi="Times New Roman" w:cs="Times New Roman"/>
        <w:sz w:val="29"/>
        <w:szCs w:val="29"/>
      </w:rPr>
    </w:lvl>
    <w:lvl w:ilvl="1">
      <w:start w:val="9"/>
      <w:numFmt w:val="decimal"/>
      <w:lvlText w:val="%1.%2."/>
      <w:lvlJc w:val="left"/>
      <w:pPr>
        <w:tabs>
          <w:tab w:val="num" w:pos="786"/>
        </w:tabs>
        <w:ind w:left="786" w:hanging="360"/>
      </w:pPr>
      <w:rPr>
        <w:rFonts w:ascii="Times New Roman" w:hAnsi="Times New Roman" w:cs="Times New Roman"/>
        <w:sz w:val="24"/>
        <w:szCs w:val="24"/>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15:restartNumberingAfterBreak="0">
    <w:nsid w:val="0000000A"/>
    <w:multiLevelType w:val="multilevel"/>
    <w:tmpl w:val="4AEE24D2"/>
    <w:lvl w:ilvl="0">
      <w:start w:val="3"/>
      <w:numFmt w:val="decimal"/>
      <w:lvlText w:val="%1."/>
      <w:lvlJc w:val="left"/>
      <w:pPr>
        <w:tabs>
          <w:tab w:val="num" w:pos="720"/>
        </w:tabs>
        <w:ind w:left="720" w:hanging="360"/>
      </w:pPr>
      <w:rPr>
        <w:rFonts w:ascii="Times New Roman" w:hAnsi="Times New Roman" w:cs="Times New Roman"/>
        <w:sz w:val="29"/>
        <w:szCs w:val="29"/>
      </w:rPr>
    </w:lvl>
    <w:lvl w:ilvl="1">
      <w:start w:val="1"/>
      <w:numFmt w:val="decimal"/>
      <w:lvlText w:val="%1.%2."/>
      <w:lvlJc w:val="left"/>
      <w:pPr>
        <w:tabs>
          <w:tab w:val="num" w:pos="1080"/>
        </w:tabs>
        <w:ind w:left="1080" w:hanging="360"/>
      </w:pPr>
      <w:rPr>
        <w:rFonts w:ascii="Times New Roman" w:hAnsi="Times New Roman" w:cs="Times New Roman"/>
        <w:b w:val="0"/>
        <w:sz w:val="24"/>
        <w:szCs w:val="24"/>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2675AF7"/>
    <w:multiLevelType w:val="multilevel"/>
    <w:tmpl w:val="1896930A"/>
    <w:lvl w:ilvl="0">
      <w:start w:val="2"/>
      <w:numFmt w:val="decimal"/>
      <w:lvlText w:val="%1."/>
      <w:lvlJc w:val="left"/>
      <w:pPr>
        <w:ind w:left="360" w:hanging="360"/>
      </w:pPr>
      <w:rPr>
        <w:rFonts w:hint="default"/>
      </w:rPr>
    </w:lvl>
    <w:lvl w:ilvl="1">
      <w:start w:val="8"/>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3B55CF5"/>
    <w:multiLevelType w:val="hybridMultilevel"/>
    <w:tmpl w:val="2356E74A"/>
    <w:lvl w:ilvl="0" w:tplc="38AC95C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555696"/>
    <w:multiLevelType w:val="hybridMultilevel"/>
    <w:tmpl w:val="2E84E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0535A"/>
    <w:multiLevelType w:val="multilevel"/>
    <w:tmpl w:val="B1CC7412"/>
    <w:lvl w:ilvl="0">
      <w:start w:val="1"/>
      <w:numFmt w:val="decimal"/>
      <w:lvlText w:val="%1."/>
      <w:lvlJc w:val="left"/>
      <w:pPr>
        <w:tabs>
          <w:tab w:val="left" w:pos="1134"/>
        </w:tabs>
        <w:ind w:left="0" w:firstLine="0"/>
      </w:pPr>
      <w:rPr>
        <w:rFonts w:ascii="Times New Roman" w:hAnsi="Times New Roman"/>
        <w:b w:val="0"/>
        <w:i w:val="0"/>
        <w:color w:val="000000"/>
        <w:sz w:val="28"/>
      </w:rPr>
    </w:lvl>
    <w:lvl w:ilvl="1">
      <w:start w:val="1"/>
      <w:numFmt w:val="russianLower"/>
      <w:lvlText w:val="%2)"/>
      <w:lvlJc w:val="left"/>
      <w:pPr>
        <w:tabs>
          <w:tab w:val="left" w:pos="1304"/>
        </w:tabs>
        <w:ind w:left="1077" w:hanging="1077"/>
      </w:pPr>
      <w:rPr>
        <w:color w:val="000000"/>
        <w:sz w:val="28"/>
      </w:rPr>
    </w:lvl>
    <w:lvl w:ilvl="2">
      <w:start w:val="1"/>
      <w:numFmt w:val="decimal"/>
      <w:lvlText w:val="%1.%2.%3."/>
      <w:lvlJc w:val="left"/>
      <w:pPr>
        <w:tabs>
          <w:tab w:val="left" w:pos="1531"/>
        </w:tabs>
        <w:ind w:left="1224" w:hanging="504"/>
      </w:pPr>
      <w:rPr>
        <w:rFonts w:ascii="Times New Roman" w:hAnsi="Times New Roman"/>
        <w:color w:val="00000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475473"/>
    <w:multiLevelType w:val="hybridMultilevel"/>
    <w:tmpl w:val="B6CADAE0"/>
    <w:lvl w:ilvl="0" w:tplc="38AC95C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5384293"/>
    <w:multiLevelType w:val="multilevel"/>
    <w:tmpl w:val="9A16AB2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76748C"/>
    <w:multiLevelType w:val="hybridMultilevel"/>
    <w:tmpl w:val="041AB62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1C3287"/>
    <w:multiLevelType w:val="hybridMultilevel"/>
    <w:tmpl w:val="2F82148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B084A10"/>
    <w:multiLevelType w:val="hybridMultilevel"/>
    <w:tmpl w:val="035C3CFA"/>
    <w:lvl w:ilvl="0" w:tplc="0512C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ED5D01"/>
    <w:multiLevelType w:val="hybridMultilevel"/>
    <w:tmpl w:val="0BDC4312"/>
    <w:lvl w:ilvl="0" w:tplc="AD2293D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1114A6F"/>
    <w:multiLevelType w:val="multilevel"/>
    <w:tmpl w:val="AA82AB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3" w15:restartNumberingAfterBreak="0">
    <w:nsid w:val="289350E5"/>
    <w:multiLevelType w:val="hybridMultilevel"/>
    <w:tmpl w:val="2B3E447C"/>
    <w:lvl w:ilvl="0" w:tplc="EE56E2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A50B7C"/>
    <w:multiLevelType w:val="hybridMultilevel"/>
    <w:tmpl w:val="BB2C14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C99214C"/>
    <w:multiLevelType w:val="multilevel"/>
    <w:tmpl w:val="11428E1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752AEB"/>
    <w:multiLevelType w:val="hybridMultilevel"/>
    <w:tmpl w:val="D7AED25A"/>
    <w:lvl w:ilvl="0" w:tplc="CD9EB35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E604C4E"/>
    <w:multiLevelType w:val="hybridMultilevel"/>
    <w:tmpl w:val="3E966B20"/>
    <w:lvl w:ilvl="0" w:tplc="9836C9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F150261"/>
    <w:multiLevelType w:val="multilevel"/>
    <w:tmpl w:val="E864F56A"/>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9" w15:restartNumberingAfterBreak="0">
    <w:nsid w:val="331A3153"/>
    <w:multiLevelType w:val="hybridMultilevel"/>
    <w:tmpl w:val="C4B60846"/>
    <w:lvl w:ilvl="0" w:tplc="B1CC63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7045875"/>
    <w:multiLevelType w:val="multilevel"/>
    <w:tmpl w:val="A98AC66A"/>
    <w:lvl w:ilvl="0">
      <w:start w:val="1"/>
      <w:numFmt w:val="decimal"/>
      <w:lvlText w:val="%1."/>
      <w:lvlJc w:val="left"/>
      <w:pPr>
        <w:ind w:left="1050" w:hanging="1050"/>
      </w:pPr>
      <w:rPr>
        <w:rFonts w:cs="Times New Roman" w:hint="default"/>
      </w:rPr>
    </w:lvl>
    <w:lvl w:ilvl="1">
      <w:start w:val="1"/>
      <w:numFmt w:val="decimal"/>
      <w:lvlText w:val="%1.%2."/>
      <w:lvlJc w:val="left"/>
      <w:pPr>
        <w:ind w:left="4452" w:hanging="1050"/>
      </w:pPr>
      <w:rPr>
        <w:rFonts w:cs="Times New Roman" w:hint="default"/>
      </w:rPr>
    </w:lvl>
    <w:lvl w:ilvl="2">
      <w:start w:val="1"/>
      <w:numFmt w:val="decimal"/>
      <w:lvlText w:val="%1.%2.%3."/>
      <w:lvlJc w:val="left"/>
      <w:pPr>
        <w:ind w:left="2130" w:hanging="1050"/>
      </w:pPr>
      <w:rPr>
        <w:rFonts w:cs="Times New Roman" w:hint="default"/>
      </w:rPr>
    </w:lvl>
    <w:lvl w:ilvl="3">
      <w:start w:val="1"/>
      <w:numFmt w:val="decimal"/>
      <w:lvlText w:val="%1.%2.%3.%4."/>
      <w:lvlJc w:val="left"/>
      <w:pPr>
        <w:ind w:left="2670" w:hanging="105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1" w15:restartNumberingAfterBreak="0">
    <w:nsid w:val="3C3A3E15"/>
    <w:multiLevelType w:val="multilevel"/>
    <w:tmpl w:val="BE52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3E9F25A0"/>
    <w:multiLevelType w:val="multilevel"/>
    <w:tmpl w:val="6AFE242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2F03C5"/>
    <w:multiLevelType w:val="multilevel"/>
    <w:tmpl w:val="96967392"/>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25" w15:restartNumberingAfterBreak="0">
    <w:nsid w:val="43F555FE"/>
    <w:multiLevelType w:val="hybridMultilevel"/>
    <w:tmpl w:val="10F4E0E8"/>
    <w:lvl w:ilvl="0" w:tplc="5AAC13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DC65C9"/>
    <w:multiLevelType w:val="multilevel"/>
    <w:tmpl w:val="52D87D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AC192D"/>
    <w:multiLevelType w:val="hybridMultilevel"/>
    <w:tmpl w:val="ECDA08E4"/>
    <w:lvl w:ilvl="0" w:tplc="E936654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8" w15:restartNumberingAfterBreak="0">
    <w:nsid w:val="5B772FEE"/>
    <w:multiLevelType w:val="multilevel"/>
    <w:tmpl w:val="52587676"/>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9" w15:restartNumberingAfterBreak="0">
    <w:nsid w:val="625808F6"/>
    <w:multiLevelType w:val="hybridMultilevel"/>
    <w:tmpl w:val="4DDC41CC"/>
    <w:lvl w:ilvl="0" w:tplc="56486D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CBE1671"/>
    <w:multiLevelType w:val="hybridMultilevel"/>
    <w:tmpl w:val="8116C9EA"/>
    <w:lvl w:ilvl="0" w:tplc="B2A86CBA">
      <w:start w:val="1"/>
      <w:numFmt w:val="decimal"/>
      <w:lvlText w:val="%1)"/>
      <w:lvlJc w:val="left"/>
      <w:pPr>
        <w:ind w:left="1437" w:hanging="87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1" w15:restartNumberingAfterBreak="0">
    <w:nsid w:val="70F53AEF"/>
    <w:multiLevelType w:val="hybridMultilevel"/>
    <w:tmpl w:val="762E431C"/>
    <w:lvl w:ilvl="0" w:tplc="01880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2353DA2"/>
    <w:multiLevelType w:val="hybridMultilevel"/>
    <w:tmpl w:val="EBF488F2"/>
    <w:lvl w:ilvl="0" w:tplc="38AC95C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4A82ED7"/>
    <w:multiLevelType w:val="multilevel"/>
    <w:tmpl w:val="53E0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19527A"/>
    <w:multiLevelType w:val="hybridMultilevel"/>
    <w:tmpl w:val="FFB8EE8C"/>
    <w:lvl w:ilvl="0" w:tplc="581EE580">
      <w:start w:val="4"/>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35" w15:restartNumberingAfterBreak="0">
    <w:nsid w:val="7720480B"/>
    <w:multiLevelType w:val="multilevel"/>
    <w:tmpl w:val="490CA146"/>
    <w:lvl w:ilvl="0">
      <w:start w:val="1"/>
      <w:numFmt w:val="decimal"/>
      <w:lvlText w:val="%1."/>
      <w:lvlJc w:val="left"/>
      <w:pPr>
        <w:tabs>
          <w:tab w:val="num" w:pos="1320"/>
        </w:tabs>
        <w:ind w:left="1320" w:hanging="1320"/>
      </w:pPr>
      <w:rPr>
        <w:rFonts w:cs="Times New Roman" w:hint="default"/>
      </w:rPr>
    </w:lvl>
    <w:lvl w:ilvl="1">
      <w:start w:val="1"/>
      <w:numFmt w:val="decimal"/>
      <w:lvlText w:val="%1.%2."/>
      <w:lvlJc w:val="left"/>
      <w:pPr>
        <w:tabs>
          <w:tab w:val="num" w:pos="1320"/>
        </w:tabs>
        <w:ind w:left="1320" w:hanging="1320"/>
      </w:pPr>
      <w:rPr>
        <w:rFonts w:cs="Times New Roman" w:hint="default"/>
      </w:rPr>
    </w:lvl>
    <w:lvl w:ilvl="2">
      <w:start w:val="1"/>
      <w:numFmt w:val="decimal"/>
      <w:lvlText w:val="%1.%2.%3."/>
      <w:lvlJc w:val="left"/>
      <w:pPr>
        <w:tabs>
          <w:tab w:val="num" w:pos="2736"/>
        </w:tabs>
        <w:ind w:left="2736" w:hanging="1320"/>
      </w:pPr>
      <w:rPr>
        <w:rFonts w:cs="Times New Roman" w:hint="default"/>
      </w:rPr>
    </w:lvl>
    <w:lvl w:ilvl="3">
      <w:start w:val="1"/>
      <w:numFmt w:val="decimal"/>
      <w:lvlText w:val="%1.%2.%3.%4."/>
      <w:lvlJc w:val="left"/>
      <w:pPr>
        <w:tabs>
          <w:tab w:val="num" w:pos="3444"/>
        </w:tabs>
        <w:ind w:left="3444" w:hanging="1320"/>
      </w:pPr>
      <w:rPr>
        <w:rFonts w:cs="Times New Roman" w:hint="default"/>
      </w:rPr>
    </w:lvl>
    <w:lvl w:ilvl="4">
      <w:start w:val="1"/>
      <w:numFmt w:val="decimal"/>
      <w:lvlText w:val="%1.%2.%3.%4.%5."/>
      <w:lvlJc w:val="left"/>
      <w:pPr>
        <w:tabs>
          <w:tab w:val="num" w:pos="4152"/>
        </w:tabs>
        <w:ind w:left="4152" w:hanging="132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6" w15:restartNumberingAfterBreak="0">
    <w:nsid w:val="77CB68C4"/>
    <w:multiLevelType w:val="multilevel"/>
    <w:tmpl w:val="2F16D2E2"/>
    <w:lvl w:ilvl="0">
      <w:start w:val="1"/>
      <w:numFmt w:val="decimal"/>
      <w:lvlText w:val="%1."/>
      <w:lvlJc w:val="left"/>
      <w:pPr>
        <w:ind w:left="720" w:hanging="360"/>
      </w:pPr>
      <w:rPr>
        <w:rFonts w:hint="default"/>
      </w:rPr>
    </w:lvl>
    <w:lvl w:ilvl="1">
      <w:start w:val="3"/>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7" w15:restartNumberingAfterBreak="0">
    <w:nsid w:val="7B913B33"/>
    <w:multiLevelType w:val="hybridMultilevel"/>
    <w:tmpl w:val="4B543C8A"/>
    <w:lvl w:ilvl="0" w:tplc="B0DEE8FA">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8" w15:restartNumberingAfterBreak="0">
    <w:nsid w:val="7C727C54"/>
    <w:multiLevelType w:val="multilevel"/>
    <w:tmpl w:val="05BAF5DA"/>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39" w15:restartNumberingAfterBreak="0">
    <w:nsid w:val="7F193C5F"/>
    <w:multiLevelType w:val="hybridMultilevel"/>
    <w:tmpl w:val="C6FC34F8"/>
    <w:lvl w:ilvl="0" w:tplc="C86EBF42">
      <w:start w:val="6"/>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num w:numId="1">
    <w:abstractNumId w:val="4"/>
  </w:num>
  <w:num w:numId="2">
    <w:abstractNumId w:val="9"/>
  </w:num>
  <w:num w:numId="3">
    <w:abstractNumId w:val="13"/>
  </w:num>
  <w:num w:numId="4">
    <w:abstractNumId w:val="10"/>
  </w:num>
  <w:num w:numId="5">
    <w:abstractNumId w:val="21"/>
  </w:num>
  <w:num w:numId="6">
    <w:abstractNumId w:val="33"/>
  </w:num>
  <w:num w:numId="7">
    <w:abstractNumId w:val="35"/>
  </w:num>
  <w:num w:numId="8">
    <w:abstractNumId w:val="8"/>
  </w:num>
  <w:num w:numId="9">
    <w:abstractNumId w:val="0"/>
  </w:num>
  <w:num w:numId="10">
    <w:abstractNumId w:val="1"/>
  </w:num>
  <w:num w:numId="11">
    <w:abstractNumId w:val="30"/>
  </w:num>
  <w:num w:numId="12">
    <w:abstractNumId w:val="20"/>
  </w:num>
  <w:num w:numId="13">
    <w:abstractNumId w:val="39"/>
  </w:num>
  <w:num w:numId="14">
    <w:abstractNumId w:val="34"/>
  </w:num>
  <w:num w:numId="15">
    <w:abstractNumId w:val="27"/>
  </w:num>
  <w:num w:numId="16">
    <w:abstractNumId w:val="28"/>
  </w:num>
  <w:num w:numId="17">
    <w:abstractNumId w:val="14"/>
  </w:num>
  <w:num w:numId="18">
    <w:abstractNumId w:val="2"/>
  </w:num>
  <w:num w:numId="19">
    <w:abstractNumId w:val="22"/>
  </w:num>
  <w:num w:numId="20">
    <w:abstractNumId w:val="23"/>
  </w:num>
  <w:num w:numId="21">
    <w:abstractNumId w:val="15"/>
  </w:num>
  <w:num w:numId="22">
    <w:abstractNumId w:val="7"/>
  </w:num>
  <w:num w:numId="23">
    <w:abstractNumId w:val="26"/>
  </w:num>
  <w:num w:numId="24">
    <w:abstractNumId w:val="36"/>
  </w:num>
  <w:num w:numId="25">
    <w:abstractNumId w:val="25"/>
  </w:num>
  <w:num w:numId="26">
    <w:abstractNumId w:val="19"/>
  </w:num>
  <w:num w:numId="27">
    <w:abstractNumId w:val="29"/>
  </w:num>
  <w:num w:numId="28">
    <w:abstractNumId w:val="32"/>
  </w:num>
  <w:num w:numId="29">
    <w:abstractNumId w:val="31"/>
  </w:num>
  <w:num w:numId="30">
    <w:abstractNumId w:val="3"/>
  </w:num>
  <w:num w:numId="31">
    <w:abstractNumId w:val="6"/>
  </w:num>
  <w:num w:numId="32">
    <w:abstractNumId w:val="17"/>
  </w:num>
  <w:num w:numId="33">
    <w:abstractNumId w:val="37"/>
  </w:num>
  <w:num w:numId="34">
    <w:abstractNumId w:val="11"/>
  </w:num>
  <w:num w:numId="35">
    <w:abstractNumId w:val="16"/>
  </w:num>
  <w:num w:numId="36">
    <w:abstractNumId w:val="12"/>
  </w:num>
  <w:num w:numId="37">
    <w:abstractNumId w:val="38"/>
  </w:num>
  <w:num w:numId="38">
    <w:abstractNumId w:val="18"/>
  </w:num>
  <w:num w:numId="39">
    <w:abstractNumId w:val="24"/>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225"/>
    <w:rsid w:val="00031225"/>
    <w:rsid w:val="00043826"/>
    <w:rsid w:val="0011482B"/>
    <w:rsid w:val="0012355A"/>
    <w:rsid w:val="001A393F"/>
    <w:rsid w:val="001E52A5"/>
    <w:rsid w:val="002819C5"/>
    <w:rsid w:val="002D0829"/>
    <w:rsid w:val="002F7F49"/>
    <w:rsid w:val="00342AA5"/>
    <w:rsid w:val="007832F1"/>
    <w:rsid w:val="007907B8"/>
    <w:rsid w:val="00873376"/>
    <w:rsid w:val="009571BC"/>
    <w:rsid w:val="00AF4D02"/>
    <w:rsid w:val="00C21078"/>
    <w:rsid w:val="00C63EC7"/>
    <w:rsid w:val="00C83DCB"/>
    <w:rsid w:val="00CB7D85"/>
    <w:rsid w:val="00E22124"/>
    <w:rsid w:val="00E27067"/>
    <w:rsid w:val="00E55447"/>
    <w:rsid w:val="00EA078E"/>
    <w:rsid w:val="00F231D2"/>
    <w:rsid w:val="00FB6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87F4BC-0559-45BF-9F21-02FA6F60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031225"/>
    <w:pPr>
      <w:keepNext/>
      <w:widowControl w:val="0"/>
      <w:tabs>
        <w:tab w:val="left" w:pos="8931"/>
        <w:tab w:val="left" w:pos="9071"/>
      </w:tabs>
      <w:spacing w:after="0" w:line="360" w:lineRule="auto"/>
      <w:ind w:firstLine="709"/>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031225"/>
    <w:pPr>
      <w:keepNext/>
      <w:widowControl w:val="0"/>
      <w:tabs>
        <w:tab w:val="left" w:pos="8931"/>
      </w:tabs>
      <w:spacing w:after="0" w:line="240" w:lineRule="auto"/>
      <w:ind w:right="5075"/>
      <w:jc w:val="both"/>
      <w:outlineLvl w:val="1"/>
    </w:pPr>
    <w:rPr>
      <w:rFonts w:ascii="Times New Roman" w:eastAsia="Times New Roman" w:hAnsi="Times New Roman" w:cs="Times New Roman"/>
      <w:sz w:val="24"/>
      <w:szCs w:val="20"/>
      <w:lang w:eastAsia="ru-RU"/>
    </w:rPr>
  </w:style>
  <w:style w:type="paragraph" w:styleId="3">
    <w:name w:val="heading 3"/>
    <w:basedOn w:val="a"/>
    <w:next w:val="a"/>
    <w:link w:val="30"/>
    <w:uiPriority w:val="99"/>
    <w:qFormat/>
    <w:rsid w:val="00031225"/>
    <w:pPr>
      <w:keepNext/>
      <w:widowControl w:val="0"/>
      <w:spacing w:after="0" w:line="240" w:lineRule="auto"/>
      <w:outlineLvl w:val="2"/>
    </w:pPr>
    <w:rPr>
      <w:rFonts w:ascii="Times New Roman" w:eastAsia="Times New Roman" w:hAnsi="Times New Roman" w:cs="Times New Roman"/>
      <w:sz w:val="24"/>
      <w:szCs w:val="20"/>
      <w:lang w:eastAsia="ru-RU"/>
    </w:rPr>
  </w:style>
  <w:style w:type="paragraph" w:styleId="4">
    <w:name w:val="heading 4"/>
    <w:basedOn w:val="a"/>
    <w:next w:val="a"/>
    <w:link w:val="40"/>
    <w:uiPriority w:val="99"/>
    <w:qFormat/>
    <w:rsid w:val="00031225"/>
    <w:pPr>
      <w:keepNext/>
      <w:widowControl w:val="0"/>
      <w:spacing w:after="0" w:line="240" w:lineRule="auto"/>
      <w:jc w:val="both"/>
      <w:outlineLvl w:val="3"/>
    </w:pPr>
    <w:rPr>
      <w:rFonts w:ascii="Times New Roman" w:eastAsia="Times New Roman" w:hAnsi="Times New Roman" w:cs="Times New Roman"/>
      <w:sz w:val="24"/>
      <w:szCs w:val="20"/>
      <w:lang w:eastAsia="ru-RU"/>
    </w:rPr>
  </w:style>
  <w:style w:type="paragraph" w:styleId="6">
    <w:name w:val="heading 6"/>
    <w:basedOn w:val="a"/>
    <w:link w:val="60"/>
    <w:qFormat/>
    <w:rsid w:val="00031225"/>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3122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31225"/>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9"/>
    <w:rsid w:val="00031225"/>
    <w:rPr>
      <w:rFonts w:ascii="Times New Roman" w:eastAsia="Times New Roman" w:hAnsi="Times New Roman" w:cs="Times New Roman"/>
      <w:sz w:val="24"/>
      <w:szCs w:val="20"/>
      <w:lang w:eastAsia="ru-RU"/>
    </w:rPr>
  </w:style>
  <w:style w:type="character" w:customStyle="1" w:styleId="40">
    <w:name w:val="Заголовок 4 Знак"/>
    <w:basedOn w:val="a0"/>
    <w:link w:val="4"/>
    <w:uiPriority w:val="99"/>
    <w:rsid w:val="00031225"/>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031225"/>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rsid w:val="00031225"/>
  </w:style>
  <w:style w:type="character" w:customStyle="1" w:styleId="a3">
    <w:name w:val="Основной шрифт"/>
    <w:uiPriority w:val="99"/>
    <w:rsid w:val="00031225"/>
  </w:style>
  <w:style w:type="character" w:customStyle="1" w:styleId="a4">
    <w:name w:val="знак примечания"/>
    <w:uiPriority w:val="99"/>
    <w:rsid w:val="00031225"/>
    <w:rPr>
      <w:sz w:val="16"/>
    </w:rPr>
  </w:style>
  <w:style w:type="paragraph" w:customStyle="1" w:styleId="41">
    <w:name w:val="Стиль4"/>
    <w:basedOn w:val="a"/>
    <w:rsid w:val="00031225"/>
    <w:pPr>
      <w:widowControl w:val="0"/>
      <w:spacing w:after="0" w:line="240" w:lineRule="auto"/>
    </w:pPr>
    <w:rPr>
      <w:rFonts w:ascii="Times New Roman" w:eastAsia="Times New Roman" w:hAnsi="Times New Roman" w:cs="Times New Roman"/>
      <w:sz w:val="24"/>
      <w:szCs w:val="20"/>
      <w:lang w:eastAsia="ru-RU"/>
    </w:rPr>
  </w:style>
  <w:style w:type="paragraph" w:customStyle="1" w:styleId="21">
    <w:name w:val="Стиль2"/>
    <w:basedOn w:val="a"/>
    <w:uiPriority w:val="99"/>
    <w:rsid w:val="00031225"/>
    <w:pPr>
      <w:widowControl w:val="0"/>
      <w:spacing w:after="0" w:line="240" w:lineRule="auto"/>
    </w:pPr>
    <w:rPr>
      <w:rFonts w:ascii="Times New Roman" w:eastAsia="Times New Roman" w:hAnsi="Times New Roman" w:cs="Times New Roman"/>
      <w:sz w:val="24"/>
      <w:szCs w:val="20"/>
      <w:lang w:eastAsia="ru-RU"/>
    </w:rPr>
  </w:style>
  <w:style w:type="paragraph" w:styleId="a5">
    <w:name w:val="Body Text"/>
    <w:basedOn w:val="a"/>
    <w:link w:val="a6"/>
    <w:uiPriority w:val="99"/>
    <w:rsid w:val="00031225"/>
    <w:pPr>
      <w:widowControl w:val="0"/>
      <w:spacing w:after="120" w:line="240" w:lineRule="auto"/>
    </w:pPr>
    <w:rPr>
      <w:rFonts w:ascii="Times New Roman" w:eastAsia="Times New Roman" w:hAnsi="Times New Roman" w:cs="Times New Roman"/>
      <w:sz w:val="24"/>
      <w:szCs w:val="20"/>
      <w:lang w:eastAsia="ru-RU"/>
    </w:rPr>
  </w:style>
  <w:style w:type="character" w:customStyle="1" w:styleId="a6">
    <w:name w:val="Основной текст Знак"/>
    <w:basedOn w:val="a0"/>
    <w:link w:val="a5"/>
    <w:uiPriority w:val="99"/>
    <w:rsid w:val="00031225"/>
    <w:rPr>
      <w:rFonts w:ascii="Times New Roman" w:eastAsia="Times New Roman" w:hAnsi="Times New Roman" w:cs="Times New Roman"/>
      <w:sz w:val="24"/>
      <w:szCs w:val="20"/>
      <w:lang w:eastAsia="ru-RU"/>
    </w:rPr>
  </w:style>
  <w:style w:type="paragraph" w:customStyle="1" w:styleId="a7">
    <w:name w:val="текст примечания"/>
    <w:basedOn w:val="a"/>
    <w:uiPriority w:val="99"/>
    <w:rsid w:val="00031225"/>
    <w:pPr>
      <w:widowControl w:val="0"/>
      <w:spacing w:after="0" w:line="240" w:lineRule="auto"/>
    </w:pPr>
    <w:rPr>
      <w:rFonts w:ascii="Times New Roman" w:eastAsia="Times New Roman" w:hAnsi="Times New Roman" w:cs="Times New Roman"/>
      <w:sz w:val="24"/>
      <w:szCs w:val="20"/>
      <w:lang w:eastAsia="ru-RU"/>
    </w:rPr>
  </w:style>
  <w:style w:type="paragraph" w:styleId="a8">
    <w:name w:val="footer"/>
    <w:basedOn w:val="a"/>
    <w:link w:val="a9"/>
    <w:uiPriority w:val="99"/>
    <w:rsid w:val="00031225"/>
    <w:pPr>
      <w:widowControl w:val="0"/>
      <w:tabs>
        <w:tab w:val="center" w:pos="4536"/>
        <w:tab w:val="right" w:pos="9072"/>
      </w:tabs>
      <w:spacing w:after="0" w:line="240" w:lineRule="auto"/>
    </w:pPr>
    <w:rPr>
      <w:rFonts w:ascii="Times New Roman" w:eastAsia="Times New Roman" w:hAnsi="Times New Roman" w:cs="Times New Roman"/>
      <w:sz w:val="24"/>
      <w:szCs w:val="20"/>
      <w:lang w:eastAsia="ru-RU"/>
    </w:rPr>
  </w:style>
  <w:style w:type="character" w:customStyle="1" w:styleId="a9">
    <w:name w:val="Нижний колонтитул Знак"/>
    <w:basedOn w:val="a0"/>
    <w:link w:val="a8"/>
    <w:uiPriority w:val="99"/>
    <w:rsid w:val="00031225"/>
    <w:rPr>
      <w:rFonts w:ascii="Times New Roman" w:eastAsia="Times New Roman" w:hAnsi="Times New Roman" w:cs="Times New Roman"/>
      <w:sz w:val="24"/>
      <w:szCs w:val="20"/>
      <w:lang w:eastAsia="ru-RU"/>
    </w:rPr>
  </w:style>
  <w:style w:type="character" w:customStyle="1" w:styleId="aa">
    <w:name w:val="номер страницы"/>
    <w:basedOn w:val="a3"/>
    <w:uiPriority w:val="99"/>
    <w:rsid w:val="00031225"/>
  </w:style>
  <w:style w:type="paragraph" w:styleId="ab">
    <w:name w:val="header"/>
    <w:basedOn w:val="a"/>
    <w:link w:val="ac"/>
    <w:uiPriority w:val="99"/>
    <w:rsid w:val="00031225"/>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character" w:customStyle="1" w:styleId="ac">
    <w:name w:val="Верхний колонтитул Знак"/>
    <w:basedOn w:val="a0"/>
    <w:link w:val="ab"/>
    <w:uiPriority w:val="99"/>
    <w:rsid w:val="00031225"/>
    <w:rPr>
      <w:rFonts w:ascii="Times New Roman" w:eastAsia="Times New Roman" w:hAnsi="Times New Roman" w:cs="Times New Roman"/>
      <w:sz w:val="24"/>
      <w:szCs w:val="20"/>
      <w:lang w:eastAsia="ru-RU"/>
    </w:rPr>
  </w:style>
  <w:style w:type="character" w:styleId="ad">
    <w:name w:val="page number"/>
    <w:basedOn w:val="a0"/>
    <w:rsid w:val="00031225"/>
  </w:style>
  <w:style w:type="paragraph" w:styleId="22">
    <w:name w:val="Body Text 2"/>
    <w:aliases w:val="Знак"/>
    <w:basedOn w:val="a"/>
    <w:link w:val="23"/>
    <w:uiPriority w:val="99"/>
    <w:rsid w:val="00031225"/>
    <w:pPr>
      <w:widowControl w:val="0"/>
      <w:spacing w:after="0" w:line="240" w:lineRule="auto"/>
      <w:ind w:right="5075"/>
      <w:jc w:val="both"/>
    </w:pPr>
    <w:rPr>
      <w:rFonts w:ascii="Times New Roman" w:eastAsia="Times New Roman" w:hAnsi="Times New Roman" w:cs="Times New Roman"/>
      <w:sz w:val="24"/>
      <w:szCs w:val="20"/>
      <w:lang w:eastAsia="ru-RU"/>
    </w:rPr>
  </w:style>
  <w:style w:type="character" w:customStyle="1" w:styleId="23">
    <w:name w:val="Основной текст 2 Знак"/>
    <w:aliases w:val="Знак Знак"/>
    <w:basedOn w:val="a0"/>
    <w:link w:val="22"/>
    <w:uiPriority w:val="99"/>
    <w:rsid w:val="00031225"/>
    <w:rPr>
      <w:rFonts w:ascii="Times New Roman" w:eastAsia="Times New Roman" w:hAnsi="Times New Roman" w:cs="Times New Roman"/>
      <w:sz w:val="24"/>
      <w:szCs w:val="20"/>
      <w:lang w:eastAsia="ru-RU"/>
    </w:rPr>
  </w:style>
  <w:style w:type="paragraph" w:styleId="ae">
    <w:name w:val="Body Text Indent"/>
    <w:basedOn w:val="a"/>
    <w:link w:val="af"/>
    <w:rsid w:val="00031225"/>
    <w:pPr>
      <w:widowControl w:val="0"/>
      <w:spacing w:after="0" w:line="360" w:lineRule="auto"/>
      <w:ind w:firstLine="709"/>
      <w:jc w:val="both"/>
    </w:pPr>
    <w:rPr>
      <w:rFonts w:ascii="Times New Roman" w:eastAsia="Times New Roman" w:hAnsi="Times New Roman" w:cs="Times New Roman"/>
      <w:sz w:val="24"/>
      <w:szCs w:val="20"/>
      <w:lang w:eastAsia="ru-RU"/>
    </w:rPr>
  </w:style>
  <w:style w:type="character" w:customStyle="1" w:styleId="af">
    <w:name w:val="Основной текст с отступом Знак"/>
    <w:basedOn w:val="a0"/>
    <w:link w:val="ae"/>
    <w:rsid w:val="00031225"/>
    <w:rPr>
      <w:rFonts w:ascii="Times New Roman" w:eastAsia="Times New Roman" w:hAnsi="Times New Roman" w:cs="Times New Roman"/>
      <w:sz w:val="24"/>
      <w:szCs w:val="20"/>
      <w:lang w:eastAsia="ru-RU"/>
    </w:rPr>
  </w:style>
  <w:style w:type="table" w:styleId="af0">
    <w:name w:val="Table Grid"/>
    <w:basedOn w:val="a1"/>
    <w:uiPriority w:val="59"/>
    <w:rsid w:val="00031225"/>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rsid w:val="00031225"/>
    <w:pPr>
      <w:widowControl w:val="0"/>
      <w:spacing w:after="0" w:line="240" w:lineRule="auto"/>
    </w:pPr>
    <w:rPr>
      <w:rFonts w:ascii="Tahoma" w:eastAsia="Times New Roman" w:hAnsi="Tahoma" w:cs="Times New Roman"/>
      <w:sz w:val="16"/>
      <w:szCs w:val="16"/>
      <w:lang w:val="x-none" w:eastAsia="x-none"/>
    </w:rPr>
  </w:style>
  <w:style w:type="character" w:customStyle="1" w:styleId="af2">
    <w:name w:val="Текст выноски Знак"/>
    <w:basedOn w:val="a0"/>
    <w:link w:val="af1"/>
    <w:uiPriority w:val="99"/>
    <w:rsid w:val="00031225"/>
    <w:rPr>
      <w:rFonts w:ascii="Tahoma" w:eastAsia="Times New Roman" w:hAnsi="Tahoma" w:cs="Times New Roman"/>
      <w:sz w:val="16"/>
      <w:szCs w:val="16"/>
      <w:lang w:val="x-none" w:eastAsia="x-none"/>
    </w:rPr>
  </w:style>
  <w:style w:type="paragraph" w:customStyle="1" w:styleId="af3">
    <w:name w:val="a"/>
    <w:basedOn w:val="a"/>
    <w:rsid w:val="0003122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semiHidden/>
    <w:rsid w:val="00031225"/>
  </w:style>
  <w:style w:type="table" w:customStyle="1" w:styleId="12">
    <w:name w:val="Сетка таблицы1"/>
    <w:basedOn w:val="a1"/>
    <w:next w:val="af0"/>
    <w:rsid w:val="000312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0312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Indent 2"/>
    <w:basedOn w:val="a"/>
    <w:link w:val="25"/>
    <w:uiPriority w:val="99"/>
    <w:rsid w:val="00031225"/>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0"/>
    <w:link w:val="24"/>
    <w:uiPriority w:val="99"/>
    <w:rsid w:val="00031225"/>
    <w:rPr>
      <w:rFonts w:ascii="Times New Roman" w:eastAsia="Times New Roman" w:hAnsi="Times New Roman" w:cs="Times New Roman"/>
      <w:sz w:val="20"/>
      <w:szCs w:val="20"/>
      <w:lang w:eastAsia="ru-RU"/>
    </w:rPr>
  </w:style>
  <w:style w:type="character" w:styleId="af5">
    <w:name w:val="Hyperlink"/>
    <w:uiPriority w:val="99"/>
    <w:rsid w:val="00031225"/>
    <w:rPr>
      <w:rFonts w:cs="Times New Roman"/>
      <w:color w:val="0000FF"/>
      <w:u w:val="single"/>
    </w:rPr>
  </w:style>
  <w:style w:type="paragraph" w:customStyle="1" w:styleId="af6">
    <w:name w:val="Прижатый влево"/>
    <w:basedOn w:val="a"/>
    <w:next w:val="a"/>
    <w:uiPriority w:val="99"/>
    <w:rsid w:val="00031225"/>
    <w:pPr>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link w:val="ConsPlusNormal0"/>
    <w:rsid w:val="000312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uiPriority w:val="99"/>
    <w:rsid w:val="0003122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f7">
    <w:name w:val="footnote text"/>
    <w:basedOn w:val="a"/>
    <w:link w:val="af8"/>
    <w:uiPriority w:val="99"/>
    <w:rsid w:val="00031225"/>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uiPriority w:val="99"/>
    <w:rsid w:val="00031225"/>
    <w:rPr>
      <w:rFonts w:ascii="Times New Roman" w:eastAsia="Times New Roman" w:hAnsi="Times New Roman" w:cs="Times New Roman"/>
      <w:sz w:val="20"/>
      <w:szCs w:val="20"/>
      <w:lang w:eastAsia="ru-RU"/>
    </w:rPr>
  </w:style>
  <w:style w:type="character" w:styleId="af9">
    <w:name w:val="footnote reference"/>
    <w:uiPriority w:val="99"/>
    <w:rsid w:val="00031225"/>
    <w:rPr>
      <w:rFonts w:cs="Times New Roman"/>
      <w:vertAlign w:val="superscript"/>
    </w:rPr>
  </w:style>
  <w:style w:type="paragraph" w:customStyle="1" w:styleId="ConsPlusNonformat">
    <w:name w:val="ConsPlusNonformat"/>
    <w:rsid w:val="000312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3122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99"/>
    <w:qFormat/>
    <w:rsid w:val="00031225"/>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s2">
    <w:name w:val="s2"/>
    <w:rsid w:val="00031225"/>
  </w:style>
  <w:style w:type="paragraph" w:customStyle="1" w:styleId="p5">
    <w:name w:val="p5"/>
    <w:basedOn w:val="a"/>
    <w:rsid w:val="00031225"/>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Default">
    <w:name w:val="Default"/>
    <w:rsid w:val="000312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31225"/>
    <w:rPr>
      <w:rFonts w:ascii="Arial" w:eastAsia="Times New Roman" w:hAnsi="Arial" w:cs="Arial"/>
      <w:sz w:val="20"/>
      <w:szCs w:val="20"/>
      <w:lang w:eastAsia="ru-RU"/>
    </w:rPr>
  </w:style>
  <w:style w:type="paragraph" w:customStyle="1" w:styleId="ConsPlusTitle">
    <w:name w:val="ConsPlusTitle"/>
    <w:rsid w:val="000312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412pt">
    <w:name w:val="Заголовок 4+12 pt"/>
    <w:aliases w:val="влево"/>
    <w:basedOn w:val="a"/>
    <w:uiPriority w:val="99"/>
    <w:rsid w:val="00031225"/>
    <w:pPr>
      <w:spacing w:after="0" w:line="240" w:lineRule="atLeast"/>
      <w:ind w:left="5398"/>
    </w:pPr>
    <w:rPr>
      <w:rFonts w:ascii="Times New Roman" w:eastAsia="Times New Roman" w:hAnsi="Times New Roman" w:cs="Times New Roman"/>
      <w:sz w:val="16"/>
      <w:szCs w:val="16"/>
      <w:lang w:eastAsia="ru-RU"/>
    </w:rPr>
  </w:style>
  <w:style w:type="paragraph" w:customStyle="1" w:styleId="ConsPlusNonformat1">
    <w:name w:val="ConsPlusNonformat1"/>
    <w:next w:val="a"/>
    <w:uiPriority w:val="99"/>
    <w:rsid w:val="00031225"/>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031225"/>
    <w:pPr>
      <w:suppressAutoHyphens/>
      <w:spacing w:after="0" w:line="240" w:lineRule="auto"/>
    </w:pPr>
    <w:rPr>
      <w:rFonts w:ascii="Arial" w:eastAsia="Times New Roman" w:hAnsi="Arial" w:cs="Times New Roman"/>
      <w:sz w:val="24"/>
      <w:lang w:eastAsia="zh-CN"/>
    </w:rPr>
  </w:style>
  <w:style w:type="character" w:customStyle="1" w:styleId="itemtext">
    <w:name w:val="itemtext"/>
    <w:rsid w:val="00031225"/>
  </w:style>
  <w:style w:type="paragraph" w:customStyle="1" w:styleId="Style2">
    <w:name w:val="Style2"/>
    <w:basedOn w:val="a"/>
    <w:uiPriority w:val="99"/>
    <w:rsid w:val="00031225"/>
    <w:pPr>
      <w:widowControl w:val="0"/>
      <w:autoSpaceDE w:val="0"/>
      <w:autoSpaceDN w:val="0"/>
      <w:adjustRightInd w:val="0"/>
      <w:spacing w:after="0" w:line="300" w:lineRule="exact"/>
      <w:jc w:val="center"/>
    </w:pPr>
    <w:rPr>
      <w:rFonts w:ascii="Times New Roman" w:eastAsia="Times New Roman" w:hAnsi="Times New Roman" w:cs="Times New Roman"/>
      <w:sz w:val="24"/>
      <w:szCs w:val="24"/>
      <w:lang w:eastAsia="ru-RU"/>
    </w:rPr>
  </w:style>
  <w:style w:type="character" w:customStyle="1" w:styleId="tw-cell-content">
    <w:name w:val="tw-cell-content"/>
    <w:rsid w:val="00031225"/>
  </w:style>
  <w:style w:type="character" w:styleId="afb">
    <w:name w:val="annotation reference"/>
    <w:uiPriority w:val="99"/>
    <w:unhideWhenUsed/>
    <w:rsid w:val="00031225"/>
    <w:rPr>
      <w:sz w:val="16"/>
      <w:szCs w:val="16"/>
    </w:rPr>
  </w:style>
  <w:style w:type="paragraph" w:styleId="afc">
    <w:name w:val="annotation text"/>
    <w:basedOn w:val="a"/>
    <w:link w:val="afd"/>
    <w:uiPriority w:val="99"/>
    <w:unhideWhenUsed/>
    <w:rsid w:val="00031225"/>
    <w:pPr>
      <w:spacing w:line="240" w:lineRule="auto"/>
    </w:pPr>
    <w:rPr>
      <w:rFonts w:ascii="Calibri" w:eastAsia="Times New Roman" w:hAnsi="Calibri" w:cs="Times New Roman"/>
      <w:sz w:val="20"/>
      <w:szCs w:val="20"/>
      <w:lang w:eastAsia="ru-RU"/>
    </w:rPr>
  </w:style>
  <w:style w:type="character" w:customStyle="1" w:styleId="afd">
    <w:name w:val="Текст примечания Знак"/>
    <w:basedOn w:val="a0"/>
    <w:link w:val="afc"/>
    <w:uiPriority w:val="99"/>
    <w:rsid w:val="00031225"/>
    <w:rPr>
      <w:rFonts w:ascii="Calibri" w:eastAsia="Times New Roman" w:hAnsi="Calibri" w:cs="Times New Roman"/>
      <w:sz w:val="20"/>
      <w:szCs w:val="20"/>
      <w:lang w:eastAsia="ru-RU"/>
    </w:rPr>
  </w:style>
  <w:style w:type="paragraph" w:styleId="afe">
    <w:name w:val="annotation subject"/>
    <w:basedOn w:val="afc"/>
    <w:next w:val="afc"/>
    <w:link w:val="aff"/>
    <w:uiPriority w:val="99"/>
    <w:unhideWhenUsed/>
    <w:rsid w:val="00031225"/>
    <w:rPr>
      <w:b/>
      <w:bCs/>
    </w:rPr>
  </w:style>
  <w:style w:type="character" w:customStyle="1" w:styleId="aff">
    <w:name w:val="Тема примечания Знак"/>
    <w:basedOn w:val="afd"/>
    <w:link w:val="afe"/>
    <w:uiPriority w:val="99"/>
    <w:rsid w:val="00031225"/>
    <w:rPr>
      <w:rFonts w:ascii="Calibri" w:eastAsia="Times New Roman" w:hAnsi="Calibri" w:cs="Times New Roman"/>
      <w:b/>
      <w:bCs/>
      <w:sz w:val="20"/>
      <w:szCs w:val="20"/>
      <w:lang w:eastAsia="ru-RU"/>
    </w:rPr>
  </w:style>
  <w:style w:type="character" w:customStyle="1" w:styleId="blk">
    <w:name w:val="blk"/>
    <w:rsid w:val="00031225"/>
  </w:style>
  <w:style w:type="character" w:styleId="aff0">
    <w:name w:val="Strong"/>
    <w:uiPriority w:val="22"/>
    <w:qFormat/>
    <w:rsid w:val="00031225"/>
    <w:rPr>
      <w:b/>
      <w:bCs/>
    </w:rPr>
  </w:style>
  <w:style w:type="paragraph" w:customStyle="1" w:styleId="formattext">
    <w:name w:val="formattext"/>
    <w:basedOn w:val="a"/>
    <w:rsid w:val="000312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6">
    <w:name w:val="Основной текст (2)_"/>
    <w:link w:val="27"/>
    <w:rsid w:val="00031225"/>
    <w:rPr>
      <w:sz w:val="28"/>
      <w:szCs w:val="28"/>
      <w:shd w:val="clear" w:color="auto" w:fill="FFFFFF"/>
    </w:rPr>
  </w:style>
  <w:style w:type="character" w:customStyle="1" w:styleId="28">
    <w:name w:val="Основной текст (2) + Курсив"/>
    <w:rsid w:val="00031225"/>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customStyle="1" w:styleId="27">
    <w:name w:val="Основной текст (2)"/>
    <w:basedOn w:val="a"/>
    <w:link w:val="26"/>
    <w:rsid w:val="00031225"/>
    <w:pPr>
      <w:widowControl w:val="0"/>
      <w:shd w:val="clear" w:color="auto" w:fill="FFFFFF"/>
      <w:spacing w:before="240" w:after="840" w:line="0" w:lineRule="atLeast"/>
    </w:pPr>
    <w:rPr>
      <w:sz w:val="28"/>
      <w:szCs w:val="28"/>
    </w:rPr>
  </w:style>
  <w:style w:type="character" w:customStyle="1" w:styleId="212pt">
    <w:name w:val="Основной текст (2) + 12 pt"/>
    <w:rsid w:val="0003122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styleId="aff1">
    <w:name w:val="No Spacing"/>
    <w:uiPriority w:val="1"/>
    <w:qFormat/>
    <w:rsid w:val="00031225"/>
    <w:pPr>
      <w:widowControl w:val="0"/>
      <w:spacing w:after="0" w:line="240" w:lineRule="auto"/>
    </w:pPr>
    <w:rPr>
      <w:rFonts w:ascii="Times New Roman" w:eastAsia="Times New Roman" w:hAnsi="Times New Roman" w:cs="Times New Roman"/>
      <w:sz w:val="24"/>
      <w:szCs w:val="20"/>
      <w:lang w:eastAsia="ru-RU"/>
    </w:rPr>
  </w:style>
  <w:style w:type="character" w:customStyle="1" w:styleId="13">
    <w:name w:val="Обычный1"/>
    <w:rsid w:val="00031225"/>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137&amp;dst=585&amp;field=134&amp;date=12.11.2025" TargetMode="External"/><Relationship Id="rId13" Type="http://schemas.openxmlformats.org/officeDocument/2006/relationships/hyperlink" Target="https://login.consultant.ru/link/?req=doc&amp;base=LAW&amp;n=500137&amp;dst=652&amp;field=134&amp;date=12.11.2025" TargetMode="External"/><Relationship Id="rId18" Type="http://schemas.openxmlformats.org/officeDocument/2006/relationships/hyperlink" Target="https://login.consultant.ru/link/?req=doc&amp;base=LAW&amp;n=190624&amp;dst=100010&amp;field=134&amp;date=12.11.2025" TargetMode="External"/><Relationship Id="rId26" Type="http://schemas.openxmlformats.org/officeDocument/2006/relationships/hyperlink" Target="consultantplus://offline/ref=5BB96E487019176261B8C39C8215A269B0EEA27295244B8CC28D30C26D32D09B0543C90216eCsFH" TargetMode="External"/><Relationship Id="rId3" Type="http://schemas.openxmlformats.org/officeDocument/2006/relationships/settings" Target="settings.xml"/><Relationship Id="rId21" Type="http://schemas.openxmlformats.org/officeDocument/2006/relationships/hyperlink" Target="https://login.consultant.ru/link/?req=doc&amp;base=LAW&amp;n=500339&amp;date=02.10.2025" TargetMode="External"/><Relationship Id="rId7" Type="http://schemas.openxmlformats.org/officeDocument/2006/relationships/image" Target="media/image1.png"/><Relationship Id="rId12" Type="http://schemas.openxmlformats.org/officeDocument/2006/relationships/hyperlink" Target="https://login.consultant.ru/link/?req=doc&amp;base=LAW&amp;n=500137&amp;dst=1095&amp;field=134&amp;date=12.11.2025" TargetMode="External"/><Relationship Id="rId17" Type="http://schemas.openxmlformats.org/officeDocument/2006/relationships/hyperlink" Target="https://login.consultant.ru/link/?req=doc&amp;base=LAW&amp;n=500137&amp;dst=860&amp;field=134&amp;date=12.11.2025" TargetMode="External"/><Relationship Id="rId25" Type="http://schemas.openxmlformats.org/officeDocument/2006/relationships/hyperlink" Target="consultantplus://offline/ref=5BB96E487019176261B8C39C8215A269B0EEA27295244B8CC28D30C26D32D09B0543C90317eCsDH" TargetMode="External"/><Relationship Id="rId2" Type="http://schemas.openxmlformats.org/officeDocument/2006/relationships/styles" Target="styles.xml"/><Relationship Id="rId16" Type="http://schemas.openxmlformats.org/officeDocument/2006/relationships/hyperlink" Target="https://login.consultant.ru/link/?req=doc&amp;base=LAW&amp;n=500137&amp;dst=620&amp;field=134&amp;date=12.11.2025" TargetMode="External"/><Relationship Id="rId20" Type="http://schemas.openxmlformats.org/officeDocument/2006/relationships/hyperlink" Target="https://login.consultant.ru/link/?req=doc&amp;base=LAW&amp;n=500137&amp;dst=1709&amp;field=134&amp;date=12.11.202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11394&amp;dst=2798&amp;field=134&amp;date=12.11.2025" TargetMode="External"/><Relationship Id="rId24" Type="http://schemas.openxmlformats.org/officeDocument/2006/relationships/hyperlink" Target="consultantplus://offline/ref=5BB96E487019176261B8C39C8215A269B0EEA27295244B8CC28D30C26D32D09B0543C90312eCsFH" TargetMode="External"/><Relationship Id="rId5" Type="http://schemas.openxmlformats.org/officeDocument/2006/relationships/footnotes" Target="footnotes.xml"/><Relationship Id="rId15" Type="http://schemas.openxmlformats.org/officeDocument/2006/relationships/hyperlink" Target="https://login.consultant.ru/link/?req=doc&amp;base=LAW&amp;n=500137&amp;dst=611&amp;field=134&amp;date=12.11.2025" TargetMode="External"/><Relationship Id="rId23" Type="http://schemas.openxmlformats.org/officeDocument/2006/relationships/hyperlink" Target="https://login.consultant.ru/link/?req=doc&amp;base=LAW&amp;n=511232&amp;dst=100138&amp;field=134&amp;date=12.11.2025" TargetMode="External"/><Relationship Id="rId28" Type="http://schemas.openxmlformats.org/officeDocument/2006/relationships/fontTable" Target="fontTable.xml"/><Relationship Id="rId10" Type="http://schemas.openxmlformats.org/officeDocument/2006/relationships/hyperlink" Target="https://login.consultant.ru/link/?req=doc&amp;base=LAW&amp;n=500137&amp;dst=1095&amp;field=134&amp;date=12.11.2025" TargetMode="External"/><Relationship Id="rId19" Type="http://schemas.openxmlformats.org/officeDocument/2006/relationships/hyperlink" Target="https://login.consultant.ru/link/?req=doc&amp;base=LAW&amp;n=500137&amp;dst=585&amp;field=134&amp;date=12.11.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0137&amp;dst=2668&amp;field=134&amp;date=12.11.2025" TargetMode="External"/><Relationship Id="rId14" Type="http://schemas.openxmlformats.org/officeDocument/2006/relationships/hyperlink" Target="https://login.consultant.ru/link/?req=doc&amp;base=LAW&amp;n=500137&amp;dst=613&amp;field=134&amp;date=12.11.2025" TargetMode="External"/><Relationship Id="rId22" Type="http://schemas.openxmlformats.org/officeDocument/2006/relationships/hyperlink" Target="https://login.consultant.ru/link/?req=doc&amp;base=LAW&amp;n=511232&amp;dst=100346&amp;field=134&amp;date=12.11.2025"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11616</Words>
  <Characters>66217</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m-buro</cp:lastModifiedBy>
  <cp:revision>20</cp:revision>
  <cp:lastPrinted>2026-06-05T02:52:00Z</cp:lastPrinted>
  <dcterms:created xsi:type="dcterms:W3CDTF">2026-04-15T07:11:00Z</dcterms:created>
  <dcterms:modified xsi:type="dcterms:W3CDTF">2026-06-05T02:52:00Z</dcterms:modified>
</cp:coreProperties>
</file>