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267AE4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267AE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67AE4" w:rsidRPr="00EA3C25" w:rsidRDefault="00267AE4" w:rsidP="00267AE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267AE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7F5262" w:rsidP="00267AE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51063D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двадцать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A27932" w:rsidRDefault="009F7B24" w:rsidP="005106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color w:val="000000" w:themeColor="text1"/>
          <w:sz w:val="16"/>
          <w:szCs w:val="16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267AE4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51063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 июля</w:t>
      </w:r>
      <w:r w:rsidR="005B6DE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2026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903B8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A503B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69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A27932" w:rsidRDefault="00BC2210" w:rsidP="0051063D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16"/>
          <w:szCs w:val="16"/>
        </w:rPr>
      </w:pPr>
    </w:p>
    <w:p w:rsidR="00FD2F69" w:rsidRPr="0051063D" w:rsidRDefault="005B6DEA" w:rsidP="007F5262">
      <w:pPr>
        <w:pStyle w:val="11"/>
        <w:widowControl w:val="0"/>
        <w:jc w:val="center"/>
        <w:rPr>
          <w:b/>
          <w:sz w:val="36"/>
          <w:szCs w:val="32"/>
        </w:rPr>
      </w:pPr>
      <w:r w:rsidRPr="0051063D">
        <w:rPr>
          <w:b/>
          <w:color w:val="000000" w:themeColor="text1"/>
          <w:sz w:val="28"/>
          <w:szCs w:val="24"/>
        </w:rPr>
        <w:t>О внесении изменений в решение Совета народных депутатов Юргинского муниципального округа от 20.11.2025 №46-НА «</w:t>
      </w:r>
      <w:r w:rsidR="00A27932" w:rsidRPr="0051063D">
        <w:rPr>
          <w:b/>
          <w:color w:val="000000" w:themeColor="text1"/>
          <w:sz w:val="28"/>
          <w:szCs w:val="24"/>
        </w:rPr>
        <w:t>Об утверждении Положения о порядке проведения конкурса по отбору кандидатур на должность главы Юргинского муниципального округа Кемеровской области – Кузбасса</w:t>
      </w:r>
      <w:r w:rsidRPr="0051063D">
        <w:rPr>
          <w:b/>
          <w:color w:val="000000" w:themeColor="text1"/>
          <w:sz w:val="28"/>
          <w:szCs w:val="24"/>
        </w:rPr>
        <w:t>»</w:t>
      </w:r>
    </w:p>
    <w:p w:rsidR="003D23CB" w:rsidRPr="00A27932" w:rsidRDefault="003D23CB" w:rsidP="0051063D">
      <w:pPr>
        <w:spacing w:line="360" w:lineRule="auto"/>
        <w:jc w:val="center"/>
        <w:rPr>
          <w:sz w:val="16"/>
          <w:szCs w:val="16"/>
        </w:rPr>
      </w:pPr>
    </w:p>
    <w:p w:rsidR="0064358B" w:rsidRPr="00A27932" w:rsidRDefault="00A27932" w:rsidP="0051063D">
      <w:pPr>
        <w:spacing w:line="276" w:lineRule="auto"/>
        <w:ind w:firstLine="567"/>
        <w:jc w:val="both"/>
        <w:rPr>
          <w:bCs/>
        </w:rPr>
      </w:pPr>
      <w:r w:rsidRPr="00A27932">
        <w:rPr>
          <w:color w:val="000000" w:themeColor="text1"/>
        </w:rPr>
        <w:t>Руководствуясь Федеральным законом от 20.03.2025 № 33-ФЗ «Об общих принципах организации местного самоуправления в единой системе публичной власти»</w:t>
      </w:r>
      <w:r w:rsidRPr="00A27932">
        <w:rPr>
          <w:bCs/>
          <w:color w:val="000000" w:themeColor="text1"/>
        </w:rPr>
        <w:t xml:space="preserve">, </w:t>
      </w:r>
      <w:r w:rsidR="005B6DEA">
        <w:rPr>
          <w:bCs/>
          <w:color w:val="000000" w:themeColor="text1"/>
        </w:rPr>
        <w:t>Законом Кемеровской области от 02.11.2017 №</w:t>
      </w:r>
      <w:r w:rsidR="0051063D">
        <w:rPr>
          <w:bCs/>
          <w:color w:val="000000" w:themeColor="text1"/>
        </w:rPr>
        <w:t xml:space="preserve"> </w:t>
      </w:r>
      <w:r w:rsidR="005B6DEA">
        <w:rPr>
          <w:bCs/>
          <w:color w:val="000000" w:themeColor="text1"/>
        </w:rPr>
        <w:t xml:space="preserve">97-ОЗ «О регулировании отдельных вопросов в сфере противодействия коррупции», </w:t>
      </w:r>
      <w:r w:rsidRPr="00A27932">
        <w:rPr>
          <w:bCs/>
          <w:color w:val="000000" w:themeColor="text1"/>
        </w:rPr>
        <w:t xml:space="preserve">Уставом муниципального образования Юргинский муниципальный округ Кемеровской области – Кузбасса, </w:t>
      </w:r>
      <w:r w:rsidRPr="00A27932">
        <w:rPr>
          <w:color w:val="000000" w:themeColor="text1"/>
        </w:rPr>
        <w:t>Совет народных депутатов Юргинского муниципального округа</w:t>
      </w:r>
    </w:p>
    <w:p w:rsidR="0064358B" w:rsidRPr="00A27932" w:rsidRDefault="0064358B" w:rsidP="0051063D">
      <w:pPr>
        <w:spacing w:line="276" w:lineRule="auto"/>
        <w:ind w:firstLine="567"/>
        <w:jc w:val="both"/>
        <w:rPr>
          <w:b/>
          <w:bCs/>
        </w:rPr>
      </w:pPr>
      <w:r w:rsidRPr="00A27932">
        <w:rPr>
          <w:b/>
          <w:bCs/>
        </w:rPr>
        <w:t>РЕШИЛ:</w:t>
      </w:r>
    </w:p>
    <w:p w:rsidR="00A27932" w:rsidRPr="00A27932" w:rsidRDefault="0064358B" w:rsidP="0051063D">
      <w:pPr>
        <w:pStyle w:val="11"/>
        <w:widowControl w:val="0"/>
        <w:spacing w:line="276" w:lineRule="auto"/>
        <w:ind w:firstLine="567"/>
        <w:jc w:val="both"/>
        <w:rPr>
          <w:szCs w:val="24"/>
        </w:rPr>
      </w:pPr>
      <w:r w:rsidRPr="00A27932">
        <w:rPr>
          <w:bCs/>
          <w:szCs w:val="24"/>
        </w:rPr>
        <w:t>1. </w:t>
      </w:r>
      <w:r w:rsidR="00F02FC9">
        <w:rPr>
          <w:bCs/>
          <w:szCs w:val="24"/>
        </w:rPr>
        <w:t>В</w:t>
      </w:r>
      <w:r w:rsidR="00F02FC9" w:rsidRPr="00F02FC9">
        <w:rPr>
          <w:bCs/>
          <w:szCs w:val="24"/>
        </w:rPr>
        <w:t>нес</w:t>
      </w:r>
      <w:r w:rsidR="00F02FC9">
        <w:rPr>
          <w:bCs/>
          <w:szCs w:val="24"/>
        </w:rPr>
        <w:t>ти</w:t>
      </w:r>
      <w:r w:rsidR="00F02FC9" w:rsidRPr="00F02FC9">
        <w:rPr>
          <w:bCs/>
          <w:szCs w:val="24"/>
        </w:rPr>
        <w:t xml:space="preserve"> изменени</w:t>
      </w:r>
      <w:r w:rsidR="00F02FC9">
        <w:rPr>
          <w:bCs/>
          <w:szCs w:val="24"/>
        </w:rPr>
        <w:t>я</w:t>
      </w:r>
      <w:r w:rsidR="00F02FC9" w:rsidRPr="00F02FC9">
        <w:rPr>
          <w:bCs/>
          <w:szCs w:val="24"/>
        </w:rPr>
        <w:t xml:space="preserve"> в решение Совета народных депутатов Юргинского муниципального округа от 20.11.2025 №</w:t>
      </w:r>
      <w:r w:rsidR="0051063D">
        <w:rPr>
          <w:bCs/>
          <w:szCs w:val="24"/>
        </w:rPr>
        <w:t xml:space="preserve"> 46–</w:t>
      </w:r>
      <w:r w:rsidR="00F02FC9" w:rsidRPr="00F02FC9">
        <w:rPr>
          <w:bCs/>
          <w:szCs w:val="24"/>
        </w:rPr>
        <w:t>НА «Об утверждении Положения о порядке проведения конкурса по отбору кандидатур на должность главы Юргинского муниципального округа Кемеровской области – Кузбасса»</w:t>
      </w:r>
      <w:r w:rsidR="00A27932" w:rsidRPr="00A27932">
        <w:rPr>
          <w:color w:val="000000" w:themeColor="text1"/>
          <w:szCs w:val="24"/>
        </w:rPr>
        <w:t xml:space="preserve"> согласно приложению.</w:t>
      </w:r>
    </w:p>
    <w:p w:rsidR="0064358B" w:rsidRPr="00A27932" w:rsidRDefault="0064358B" w:rsidP="0051063D">
      <w:pPr>
        <w:pStyle w:val="11"/>
        <w:widowControl w:val="0"/>
        <w:spacing w:line="276" w:lineRule="auto"/>
        <w:ind w:firstLine="567"/>
        <w:jc w:val="both"/>
        <w:rPr>
          <w:szCs w:val="24"/>
        </w:rPr>
      </w:pPr>
      <w:r w:rsidRPr="00A27932">
        <w:rPr>
          <w:szCs w:val="24"/>
        </w:rPr>
        <w:t>2. </w:t>
      </w:r>
      <w:r w:rsidR="00267AE4" w:rsidRPr="00A27932">
        <w:rPr>
          <w:color w:val="000000"/>
          <w:szCs w:val="24"/>
        </w:rPr>
        <w:t xml:space="preserve">Настоящее решение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="00267AE4" w:rsidRPr="00A27932">
        <w:rPr>
          <w:color w:val="000000"/>
          <w:szCs w:val="24"/>
          <w:lang w:val="en-US"/>
        </w:rPr>
        <w:t>vestnik</w:t>
      </w:r>
      <w:proofErr w:type="spellEnd"/>
      <w:r w:rsidR="00267AE4" w:rsidRPr="00A27932">
        <w:rPr>
          <w:color w:val="000000"/>
          <w:szCs w:val="24"/>
        </w:rPr>
        <w:t>-</w:t>
      </w:r>
      <w:proofErr w:type="spellStart"/>
      <w:r w:rsidR="00267AE4" w:rsidRPr="00A27932">
        <w:rPr>
          <w:color w:val="000000"/>
          <w:szCs w:val="24"/>
          <w:lang w:val="en-US"/>
        </w:rPr>
        <w:t>umo</w:t>
      </w:r>
      <w:proofErr w:type="spellEnd"/>
      <w:r w:rsidR="00267AE4" w:rsidRPr="00A27932">
        <w:rPr>
          <w:color w:val="000000"/>
          <w:szCs w:val="24"/>
        </w:rPr>
        <w:t>.</w:t>
      </w:r>
      <w:proofErr w:type="spellStart"/>
      <w:r w:rsidR="00267AE4" w:rsidRPr="00A27932">
        <w:rPr>
          <w:color w:val="000000"/>
          <w:szCs w:val="24"/>
          <w:lang w:val="en-US"/>
        </w:rPr>
        <w:t>ru</w:t>
      </w:r>
      <w:proofErr w:type="spellEnd"/>
      <w:r w:rsidR="00267AE4" w:rsidRPr="00A27932">
        <w:rPr>
          <w:color w:val="000000"/>
          <w:szCs w:val="24"/>
        </w:rPr>
        <w:t>), но не ранее 01.01.2026</w:t>
      </w:r>
    </w:p>
    <w:p w:rsidR="0064358B" w:rsidRPr="00A27932" w:rsidRDefault="0064358B" w:rsidP="0051063D">
      <w:pPr>
        <w:pStyle w:val="a5"/>
        <w:spacing w:line="276" w:lineRule="auto"/>
        <w:ind w:left="0" w:firstLine="567"/>
        <w:jc w:val="both"/>
        <w:rPr>
          <w:color w:val="000000"/>
        </w:rPr>
      </w:pPr>
      <w:r w:rsidRPr="00A27932">
        <w:rPr>
          <w:color w:val="000000"/>
        </w:rPr>
        <w:t>3. </w:t>
      </w:r>
      <w:r w:rsidR="00267AE4" w:rsidRPr="00A27932">
        <w:rPr>
          <w:color w:val="000000"/>
        </w:rPr>
        <w:t>Настоящее решение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64358B" w:rsidRPr="00A27932" w:rsidRDefault="0064358B" w:rsidP="0051063D">
      <w:pPr>
        <w:spacing w:line="276" w:lineRule="auto"/>
        <w:ind w:firstLine="567"/>
        <w:jc w:val="both"/>
        <w:rPr>
          <w:color w:val="000000"/>
        </w:rPr>
      </w:pPr>
      <w:r w:rsidRPr="00A27932">
        <w:t>4. </w:t>
      </w:r>
      <w:proofErr w:type="gramStart"/>
      <w:r w:rsidRPr="00A27932">
        <w:t>Контроль за</w:t>
      </w:r>
      <w:proofErr w:type="gramEnd"/>
      <w:r w:rsidRPr="00A27932">
        <w:t xml:space="preserve"> исполнением  настоящего решения возложить на постоянную комиссию Совета народных депутатов Юргинского муниципального округа </w:t>
      </w:r>
      <w:r w:rsidR="0044334B" w:rsidRPr="00A27932">
        <w:t xml:space="preserve">второго созыва </w:t>
      </w:r>
      <w:r w:rsidRPr="00A27932">
        <w:t xml:space="preserve">по </w:t>
      </w:r>
      <w:r w:rsidR="00A27932">
        <w:rPr>
          <w:bCs/>
        </w:rPr>
        <w:t>социальным вопросам, право</w:t>
      </w:r>
      <w:r w:rsidR="00A27932" w:rsidRPr="00A27932">
        <w:rPr>
          <w:bCs/>
        </w:rPr>
        <w:t>порядку и соблюдению законности</w:t>
      </w:r>
      <w:r w:rsidRPr="00A27932">
        <w:t>.</w:t>
      </w:r>
    </w:p>
    <w:p w:rsidR="0064358B" w:rsidRPr="00A27932" w:rsidRDefault="0064358B" w:rsidP="00A27932">
      <w:pPr>
        <w:ind w:firstLine="567"/>
        <w:jc w:val="both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64358B" w:rsidTr="0064358B">
        <w:tc>
          <w:tcPr>
            <w:tcW w:w="5068" w:type="dxa"/>
          </w:tcPr>
          <w:p w:rsidR="0064358B" w:rsidRDefault="0064358B" w:rsidP="00A27932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Председатель Совета народных депутатов</w:t>
            </w:r>
          </w:p>
          <w:p w:rsidR="0064358B" w:rsidRDefault="0064358B" w:rsidP="00A27932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Юргинского муниципального округа</w:t>
            </w:r>
          </w:p>
          <w:p w:rsidR="0064358B" w:rsidRDefault="0064358B" w:rsidP="00A27932">
            <w:pPr>
              <w:jc w:val="both"/>
              <w:rPr>
                <w:szCs w:val="32"/>
              </w:rPr>
            </w:pPr>
          </w:p>
        </w:tc>
        <w:tc>
          <w:tcPr>
            <w:tcW w:w="5069" w:type="dxa"/>
          </w:tcPr>
          <w:p w:rsidR="0064358B" w:rsidRDefault="0064358B" w:rsidP="00A27932">
            <w:pPr>
              <w:jc w:val="both"/>
              <w:rPr>
                <w:szCs w:val="32"/>
              </w:rPr>
            </w:pPr>
          </w:p>
          <w:p w:rsidR="0064358B" w:rsidRDefault="0064358B" w:rsidP="00A27932">
            <w:pPr>
              <w:jc w:val="right"/>
              <w:rPr>
                <w:szCs w:val="32"/>
              </w:rPr>
            </w:pPr>
            <w:r>
              <w:rPr>
                <w:szCs w:val="32"/>
              </w:rPr>
              <w:t>И.Я. Бережнова</w:t>
            </w:r>
          </w:p>
        </w:tc>
      </w:tr>
      <w:tr w:rsidR="0064358B" w:rsidTr="0064358B">
        <w:tc>
          <w:tcPr>
            <w:tcW w:w="5068" w:type="dxa"/>
          </w:tcPr>
          <w:p w:rsidR="00155B24" w:rsidRDefault="0064358B" w:rsidP="00903B89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Глава Юргинского муниципального округа</w:t>
            </w:r>
          </w:p>
          <w:p w:rsidR="0064358B" w:rsidRDefault="00A503B3" w:rsidP="00903B89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1</w:t>
            </w:r>
            <w:r w:rsidR="0051063D">
              <w:rPr>
                <w:szCs w:val="32"/>
              </w:rPr>
              <w:t xml:space="preserve"> июля</w:t>
            </w:r>
            <w:r w:rsidR="00155B24">
              <w:rPr>
                <w:szCs w:val="32"/>
              </w:rPr>
              <w:t xml:space="preserve"> 2026</w:t>
            </w:r>
            <w:r w:rsidR="0064358B">
              <w:rPr>
                <w:szCs w:val="32"/>
              </w:rPr>
              <w:t xml:space="preserve"> года</w:t>
            </w:r>
          </w:p>
        </w:tc>
        <w:tc>
          <w:tcPr>
            <w:tcW w:w="5069" w:type="dxa"/>
          </w:tcPr>
          <w:p w:rsidR="0064358B" w:rsidRDefault="0064358B" w:rsidP="00A27932">
            <w:pPr>
              <w:ind w:right="140"/>
              <w:jc w:val="right"/>
              <w:rPr>
                <w:szCs w:val="32"/>
              </w:rPr>
            </w:pPr>
            <w:r>
              <w:rPr>
                <w:szCs w:val="32"/>
              </w:rPr>
              <w:t xml:space="preserve">Д. К. </w:t>
            </w:r>
            <w:proofErr w:type="spellStart"/>
            <w:r>
              <w:rPr>
                <w:szCs w:val="32"/>
              </w:rPr>
              <w:t>Дадашов</w:t>
            </w:r>
            <w:proofErr w:type="spellEnd"/>
          </w:p>
        </w:tc>
      </w:tr>
    </w:tbl>
    <w:p w:rsidR="0064358B" w:rsidRDefault="0064358B" w:rsidP="0064358B">
      <w:pPr>
        <w:spacing w:line="276" w:lineRule="auto"/>
        <w:ind w:firstLine="567"/>
        <w:jc w:val="both"/>
        <w:rPr>
          <w:szCs w:val="32"/>
        </w:rPr>
        <w:sectPr w:rsidR="0064358B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lastRenderedPageBreak/>
        <w:t>Приложение к решению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>Совета народных депутатов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>Юргинского муниципального округа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 xml:space="preserve">от </w:t>
      </w:r>
      <w:bookmarkStart w:id="0" w:name="_GoBack"/>
      <w:bookmarkEnd w:id="0"/>
      <w:r w:rsidR="0051063D">
        <w:rPr>
          <w:szCs w:val="32"/>
        </w:rPr>
        <w:t xml:space="preserve">1 июля </w:t>
      </w:r>
      <w:r w:rsidR="00155B24">
        <w:rPr>
          <w:szCs w:val="32"/>
        </w:rPr>
        <w:t>2026</w:t>
      </w:r>
      <w:r>
        <w:rPr>
          <w:szCs w:val="32"/>
        </w:rPr>
        <w:t xml:space="preserve"> года №</w:t>
      </w:r>
      <w:r w:rsidR="0051063D">
        <w:rPr>
          <w:szCs w:val="32"/>
        </w:rPr>
        <w:t xml:space="preserve"> </w:t>
      </w:r>
      <w:r w:rsidR="00A503B3">
        <w:rPr>
          <w:szCs w:val="32"/>
        </w:rPr>
        <w:t xml:space="preserve">69 </w:t>
      </w:r>
      <w:r>
        <w:rPr>
          <w:szCs w:val="32"/>
        </w:rPr>
        <w:t>–НА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</w:p>
    <w:p w:rsidR="00474C23" w:rsidRDefault="00474C23" w:rsidP="0064358B">
      <w:pPr>
        <w:spacing w:line="276" w:lineRule="auto"/>
        <w:ind w:firstLine="567"/>
        <w:jc w:val="center"/>
        <w:rPr>
          <w:szCs w:val="32"/>
        </w:rPr>
      </w:pPr>
    </w:p>
    <w:p w:rsidR="00A27932" w:rsidRPr="0051063D" w:rsidRDefault="004D594D" w:rsidP="0051063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63D">
        <w:rPr>
          <w:rFonts w:ascii="Times New Roman" w:hAnsi="Times New Roman" w:cs="Times New Roman"/>
          <w:sz w:val="24"/>
          <w:szCs w:val="24"/>
        </w:rPr>
        <w:t xml:space="preserve">1. подп.9) пункта </w:t>
      </w:r>
      <w:r w:rsidR="00A27932" w:rsidRPr="0051063D">
        <w:rPr>
          <w:rFonts w:ascii="Times New Roman" w:hAnsi="Times New Roman" w:cs="Times New Roman"/>
          <w:sz w:val="24"/>
          <w:szCs w:val="24"/>
        </w:rPr>
        <w:t xml:space="preserve">3.2. </w:t>
      </w:r>
      <w:r w:rsidR="00155B24" w:rsidRPr="0051063D">
        <w:rPr>
          <w:rFonts w:ascii="Times New Roman" w:hAnsi="Times New Roman" w:cs="Times New Roman"/>
          <w:sz w:val="24"/>
          <w:szCs w:val="24"/>
        </w:rPr>
        <w:t>Положения изложить в следующей редакции:</w:t>
      </w:r>
    </w:p>
    <w:p w:rsidR="00A27932" w:rsidRPr="0051063D" w:rsidRDefault="00155B24" w:rsidP="0051063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63D">
        <w:rPr>
          <w:rFonts w:ascii="Times New Roman" w:hAnsi="Times New Roman" w:cs="Times New Roman"/>
          <w:sz w:val="24"/>
          <w:szCs w:val="24"/>
        </w:rPr>
        <w:t>«</w:t>
      </w:r>
      <w:r w:rsidR="00A27932" w:rsidRPr="0051063D">
        <w:rPr>
          <w:rFonts w:ascii="Times New Roman" w:hAnsi="Times New Roman" w:cs="Times New Roman"/>
          <w:sz w:val="24"/>
          <w:szCs w:val="24"/>
        </w:rPr>
        <w:t>9)</w:t>
      </w:r>
      <w:r w:rsidRPr="0051063D">
        <w:rPr>
          <w:rFonts w:ascii="Times New Roman" w:hAnsi="Times New Roman" w:cs="Times New Roman"/>
        </w:rPr>
        <w:t xml:space="preserve"> </w:t>
      </w:r>
      <w:r w:rsidRPr="0051063D">
        <w:rPr>
          <w:rFonts w:ascii="Times New Roman" w:hAnsi="Times New Roman" w:cs="Times New Roman"/>
          <w:sz w:val="24"/>
          <w:szCs w:val="24"/>
        </w:rPr>
        <w:t>обязательство о предоставлении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(далее – сведения о доходах, об имуществе и обязательствах имущественного характера) в порядке, установленном Законом Кемеровской области от 02.11.2017 N 97-ОЗ "О регулировании отдельных вопросов в сфере противодействия коррупции",</w:t>
      </w:r>
      <w:r w:rsidR="00B3313F">
        <w:rPr>
          <w:rFonts w:ascii="Times New Roman" w:hAnsi="Times New Roman" w:cs="Times New Roman"/>
          <w:sz w:val="24"/>
          <w:szCs w:val="24"/>
        </w:rPr>
        <w:t xml:space="preserve"> при избрании главой</w:t>
      </w:r>
      <w:proofErr w:type="gramEnd"/>
      <w:r w:rsidR="00B3313F">
        <w:rPr>
          <w:rFonts w:ascii="Times New Roman" w:hAnsi="Times New Roman" w:cs="Times New Roman"/>
          <w:sz w:val="24"/>
          <w:szCs w:val="24"/>
        </w:rPr>
        <w:t xml:space="preserve"> Юргинского муниципального округа</w:t>
      </w:r>
      <w:r w:rsidRPr="0051063D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151DE6" w:rsidRPr="0051063D">
        <w:rPr>
          <w:rFonts w:ascii="Times New Roman" w:hAnsi="Times New Roman" w:cs="Times New Roman"/>
          <w:sz w:val="24"/>
          <w:szCs w:val="24"/>
        </w:rPr>
        <w:t>П</w:t>
      </w:r>
      <w:r w:rsidRPr="0051063D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151DE6" w:rsidRPr="0051063D">
        <w:rPr>
          <w:rFonts w:ascii="Times New Roman" w:hAnsi="Times New Roman" w:cs="Times New Roman"/>
          <w:sz w:val="24"/>
          <w:szCs w:val="24"/>
        </w:rPr>
        <w:t>№</w:t>
      </w:r>
      <w:r w:rsidRPr="0051063D">
        <w:rPr>
          <w:rFonts w:ascii="Times New Roman" w:hAnsi="Times New Roman" w:cs="Times New Roman"/>
          <w:sz w:val="24"/>
          <w:szCs w:val="24"/>
        </w:rPr>
        <w:t>2 к настоящему Положению</w:t>
      </w:r>
      <w:proofErr w:type="gramStart"/>
      <w:r w:rsidR="00A27932" w:rsidRPr="0051063D">
        <w:rPr>
          <w:rFonts w:ascii="Times New Roman" w:hAnsi="Times New Roman" w:cs="Times New Roman"/>
          <w:sz w:val="24"/>
          <w:szCs w:val="24"/>
        </w:rPr>
        <w:t>;</w:t>
      </w:r>
      <w:r w:rsidRPr="0051063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155B24" w:rsidRPr="0051063D" w:rsidRDefault="00155B24" w:rsidP="0051063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B24" w:rsidRPr="0051063D" w:rsidRDefault="00155B24" w:rsidP="0051063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63D">
        <w:rPr>
          <w:rFonts w:ascii="Times New Roman" w:hAnsi="Times New Roman" w:cs="Times New Roman"/>
          <w:sz w:val="24"/>
          <w:szCs w:val="24"/>
        </w:rPr>
        <w:t>2. пункт 5.9. Положения изложить в следующей редакции:</w:t>
      </w:r>
    </w:p>
    <w:p w:rsidR="00A27932" w:rsidRPr="0051063D" w:rsidRDefault="00155B24" w:rsidP="0051063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63D">
        <w:rPr>
          <w:rFonts w:ascii="Times New Roman" w:hAnsi="Times New Roman" w:cs="Times New Roman"/>
          <w:sz w:val="24"/>
          <w:szCs w:val="24"/>
        </w:rPr>
        <w:t>«</w:t>
      </w:r>
      <w:r w:rsidR="00A27932" w:rsidRPr="0051063D">
        <w:rPr>
          <w:rFonts w:ascii="Times New Roman" w:hAnsi="Times New Roman" w:cs="Times New Roman"/>
          <w:sz w:val="24"/>
          <w:szCs w:val="24"/>
        </w:rPr>
        <w:t xml:space="preserve">5.9. Совет народных депутатов Юргинского муниципального округа </w:t>
      </w:r>
      <w:r w:rsidRPr="0051063D">
        <w:rPr>
          <w:rFonts w:ascii="Times New Roman" w:hAnsi="Times New Roman" w:cs="Times New Roman"/>
          <w:sz w:val="24"/>
          <w:szCs w:val="24"/>
        </w:rPr>
        <w:t xml:space="preserve">проводит заседание об избрании </w:t>
      </w:r>
      <w:r w:rsidR="00A27932" w:rsidRPr="0051063D">
        <w:rPr>
          <w:rFonts w:ascii="Times New Roman" w:hAnsi="Times New Roman" w:cs="Times New Roman"/>
          <w:sz w:val="24"/>
          <w:szCs w:val="24"/>
        </w:rPr>
        <w:t>главы Ю</w:t>
      </w:r>
      <w:r w:rsidR="0051063D">
        <w:rPr>
          <w:rFonts w:ascii="Times New Roman" w:hAnsi="Times New Roman" w:cs="Times New Roman"/>
          <w:sz w:val="24"/>
          <w:szCs w:val="24"/>
        </w:rPr>
        <w:t>ргинского муниципального округа –</w:t>
      </w:r>
      <w:r w:rsidR="00511B99" w:rsidRPr="0051063D">
        <w:rPr>
          <w:rFonts w:ascii="Times New Roman" w:hAnsi="Times New Roman" w:cs="Times New Roman"/>
          <w:sz w:val="24"/>
          <w:szCs w:val="24"/>
        </w:rPr>
        <w:t xml:space="preserve"> в день истечения полномочий действующего </w:t>
      </w:r>
      <w:r w:rsidR="00A27932" w:rsidRPr="0051063D">
        <w:rPr>
          <w:rFonts w:ascii="Times New Roman" w:hAnsi="Times New Roman" w:cs="Times New Roman"/>
          <w:sz w:val="24"/>
          <w:szCs w:val="24"/>
        </w:rPr>
        <w:t>главы Юргинского муниципального округа</w:t>
      </w:r>
      <w:proofErr w:type="gramStart"/>
      <w:r w:rsidR="00A27932" w:rsidRPr="0051063D">
        <w:rPr>
          <w:rFonts w:ascii="Times New Roman" w:hAnsi="Times New Roman" w:cs="Times New Roman"/>
          <w:sz w:val="24"/>
          <w:szCs w:val="24"/>
        </w:rPr>
        <w:t>.</w:t>
      </w:r>
      <w:r w:rsidR="00511B99" w:rsidRPr="0051063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511B99" w:rsidRPr="0051063D" w:rsidRDefault="00511B99" w:rsidP="00A2793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B99" w:rsidRPr="0051063D" w:rsidRDefault="00511B99" w:rsidP="00A2793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63D">
        <w:rPr>
          <w:rFonts w:ascii="Times New Roman" w:hAnsi="Times New Roman" w:cs="Times New Roman"/>
          <w:sz w:val="24"/>
          <w:szCs w:val="24"/>
        </w:rPr>
        <w:t>3. Дополнить Положение Приложением №2 в следующей редакции:</w:t>
      </w:r>
    </w:p>
    <w:p w:rsidR="00511B99" w:rsidRPr="0051063D" w:rsidRDefault="00511B99" w:rsidP="00A2793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7932" w:rsidRPr="0051063D" w:rsidRDefault="00511B99" w:rsidP="00A27932">
      <w:pPr>
        <w:pStyle w:val="ConsPlusNormal"/>
        <w:ind w:left="708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27932"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</w:t>
      </w: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27932"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Положению о порядке проведения конкурса по отбору кандидатур на должность главы Юргинского муниципального округа Кемеровской области – Кузбасса</w:t>
      </w:r>
    </w:p>
    <w:p w:rsidR="00A27932" w:rsidRPr="0051063D" w:rsidRDefault="00A27932" w:rsidP="00A27932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7932" w:rsidRPr="0051063D" w:rsidRDefault="00A27932" w:rsidP="00A27932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B99" w:rsidRPr="0051063D" w:rsidRDefault="00511B99" w:rsidP="00511B99">
      <w:pPr>
        <w:pStyle w:val="ConsPlusNormal"/>
        <w:ind w:left="467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51063D">
        <w:rPr>
          <w:rFonts w:ascii="Times New Roman" w:hAnsi="Times New Roman" w:cs="Times New Roman"/>
          <w:color w:val="000000" w:themeColor="text1"/>
          <w:sz w:val="24"/>
          <w:szCs w:val="24"/>
        </w:rPr>
        <w:t>убернатору Кемеровской области –</w:t>
      </w: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Кузбасса                                          _________________________________                                               (фамилия, имя, отчество)                                </w:t>
      </w:r>
    </w:p>
    <w:p w:rsidR="00511B99" w:rsidRPr="0051063D" w:rsidRDefault="00511B99" w:rsidP="00511B99">
      <w:pPr>
        <w:pStyle w:val="ConsPlusNormal"/>
        <w:ind w:left="467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B99" w:rsidRPr="0051063D" w:rsidRDefault="00511B99" w:rsidP="00511B9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ОБЯЗАТЕЛЬСТВО </w:t>
      </w:r>
    </w:p>
    <w:p w:rsidR="00511B99" w:rsidRPr="0051063D" w:rsidRDefault="00511B99" w:rsidP="00511B9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_______________________________________________________________________,                         (фамилия, имя, отчество) </w:t>
      </w:r>
    </w:p>
    <w:p w:rsidR="00511B99" w:rsidRPr="0051063D" w:rsidRDefault="00511B99" w:rsidP="00511B9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обязуюсь  при  избрании  меня  на  должность  главы Юргинского муниципального округа представить сведения  о доходах, об имуществе и обязательствах имущественного характера в  порядке, установленном Законом Кемеровской области от 02.11.2017 </w:t>
      </w:r>
      <w:r w:rsidR="00151DE6"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97-ОЗ</w:t>
      </w:r>
      <w:r w:rsidR="00151DE6"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 регулировании  отдельных вопросов в </w:t>
      </w:r>
      <w:r w:rsidR="00151DE6"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сфере противодействия коррупции»</w:t>
      </w: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>, в управление   Губернатора   Кемеровской   области  -  Кузбасса  по  вопросам профилактики    коррупционных    и    иных   правонарушений   Администрации Правительства Кузбасса". </w:t>
      </w:r>
      <w:proofErr w:type="gramEnd"/>
    </w:p>
    <w:p w:rsidR="00511B99" w:rsidRPr="0051063D" w:rsidRDefault="00511B99" w:rsidP="00511B9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B99" w:rsidRPr="0051063D" w:rsidRDefault="00511B99" w:rsidP="00511B99">
      <w:pPr>
        <w:pStyle w:val="ConsPlusNormal"/>
        <w:ind w:left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                            _____________________________    </w:t>
      </w:r>
    </w:p>
    <w:p w:rsidR="00511B99" w:rsidRDefault="00511B99" w:rsidP="00511B99">
      <w:pPr>
        <w:pStyle w:val="ConsPlusNormal"/>
        <w:ind w:left="141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1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(дата)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6262">
        <w:rPr>
          <w:rFonts w:ascii="Times New Roman" w:hAnsi="Times New Roman" w:cs="Times New Roman"/>
          <w:color w:val="000000" w:themeColor="text1"/>
          <w:sz w:val="24"/>
          <w:szCs w:val="24"/>
        </w:rPr>
        <w:t>(подпись)»</w:t>
      </w:r>
    </w:p>
    <w:p w:rsidR="00511B99" w:rsidRDefault="00511B99" w:rsidP="00511B99">
      <w:pPr>
        <w:pStyle w:val="ConsPlusNormal"/>
        <w:ind w:left="467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B99" w:rsidRDefault="00511B99" w:rsidP="00511B99">
      <w:pPr>
        <w:pStyle w:val="ConsPlusNormal"/>
        <w:ind w:left="467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B99" w:rsidRDefault="00511B99" w:rsidP="00511B99">
      <w:pPr>
        <w:pStyle w:val="ConsPlusNormal"/>
        <w:ind w:left="467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1B9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058D"/>
    <w:multiLevelType w:val="hybridMultilevel"/>
    <w:tmpl w:val="CCDC96A0"/>
    <w:lvl w:ilvl="0" w:tplc="9C70DA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D44984"/>
    <w:multiLevelType w:val="hybridMultilevel"/>
    <w:tmpl w:val="B79A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562DE1"/>
    <w:multiLevelType w:val="hybridMultilevel"/>
    <w:tmpl w:val="F62C8670"/>
    <w:lvl w:ilvl="0" w:tplc="EB32A35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E6295"/>
    <w:rsid w:val="000F3833"/>
    <w:rsid w:val="00141374"/>
    <w:rsid w:val="00151DE6"/>
    <w:rsid w:val="00152B0E"/>
    <w:rsid w:val="00155B24"/>
    <w:rsid w:val="001816FC"/>
    <w:rsid w:val="001A110B"/>
    <w:rsid w:val="001A2346"/>
    <w:rsid w:val="001B031A"/>
    <w:rsid w:val="001B6D27"/>
    <w:rsid w:val="001B6F5D"/>
    <w:rsid w:val="001C4779"/>
    <w:rsid w:val="001F4699"/>
    <w:rsid w:val="00203903"/>
    <w:rsid w:val="00215E12"/>
    <w:rsid w:val="00233E66"/>
    <w:rsid w:val="002623C6"/>
    <w:rsid w:val="00267AE4"/>
    <w:rsid w:val="002A5AAB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F034D"/>
    <w:rsid w:val="004063CD"/>
    <w:rsid w:val="00406AF8"/>
    <w:rsid w:val="00412C73"/>
    <w:rsid w:val="00414094"/>
    <w:rsid w:val="00417BC1"/>
    <w:rsid w:val="004364C1"/>
    <w:rsid w:val="00442AD0"/>
    <w:rsid w:val="0044334B"/>
    <w:rsid w:val="00466A3F"/>
    <w:rsid w:val="00474C23"/>
    <w:rsid w:val="0049347F"/>
    <w:rsid w:val="004A1FE0"/>
    <w:rsid w:val="004D127E"/>
    <w:rsid w:val="004D594D"/>
    <w:rsid w:val="004D6D66"/>
    <w:rsid w:val="004E238D"/>
    <w:rsid w:val="0051063D"/>
    <w:rsid w:val="00511B99"/>
    <w:rsid w:val="0051286C"/>
    <w:rsid w:val="005454E5"/>
    <w:rsid w:val="00547756"/>
    <w:rsid w:val="00566128"/>
    <w:rsid w:val="005717B3"/>
    <w:rsid w:val="00577395"/>
    <w:rsid w:val="005B6DEA"/>
    <w:rsid w:val="005C2B2A"/>
    <w:rsid w:val="00600EF9"/>
    <w:rsid w:val="006256BE"/>
    <w:rsid w:val="0064358B"/>
    <w:rsid w:val="00645B21"/>
    <w:rsid w:val="00653225"/>
    <w:rsid w:val="00662F62"/>
    <w:rsid w:val="00663BD7"/>
    <w:rsid w:val="0067146E"/>
    <w:rsid w:val="006A34BA"/>
    <w:rsid w:val="006B35BB"/>
    <w:rsid w:val="006C40BF"/>
    <w:rsid w:val="006D791D"/>
    <w:rsid w:val="007213FB"/>
    <w:rsid w:val="00747876"/>
    <w:rsid w:val="00752A04"/>
    <w:rsid w:val="00761A93"/>
    <w:rsid w:val="007677FD"/>
    <w:rsid w:val="00781BB3"/>
    <w:rsid w:val="00790887"/>
    <w:rsid w:val="0079237E"/>
    <w:rsid w:val="007A3D46"/>
    <w:rsid w:val="007B3E57"/>
    <w:rsid w:val="007C7D3A"/>
    <w:rsid w:val="007E2335"/>
    <w:rsid w:val="007F5262"/>
    <w:rsid w:val="007F5D60"/>
    <w:rsid w:val="00816F51"/>
    <w:rsid w:val="008641B5"/>
    <w:rsid w:val="008763D3"/>
    <w:rsid w:val="00883817"/>
    <w:rsid w:val="008B5269"/>
    <w:rsid w:val="008B76CB"/>
    <w:rsid w:val="008D6304"/>
    <w:rsid w:val="008E7904"/>
    <w:rsid w:val="008F1A51"/>
    <w:rsid w:val="008F4F98"/>
    <w:rsid w:val="00903B89"/>
    <w:rsid w:val="00924241"/>
    <w:rsid w:val="00943877"/>
    <w:rsid w:val="00956A86"/>
    <w:rsid w:val="00957E94"/>
    <w:rsid w:val="00964445"/>
    <w:rsid w:val="0096568A"/>
    <w:rsid w:val="009674B8"/>
    <w:rsid w:val="00971CE8"/>
    <w:rsid w:val="00980485"/>
    <w:rsid w:val="009808EA"/>
    <w:rsid w:val="00992E7C"/>
    <w:rsid w:val="00994D9C"/>
    <w:rsid w:val="00997232"/>
    <w:rsid w:val="009A5515"/>
    <w:rsid w:val="009C5824"/>
    <w:rsid w:val="009E25C8"/>
    <w:rsid w:val="009F7B24"/>
    <w:rsid w:val="00A24CC0"/>
    <w:rsid w:val="00A270FC"/>
    <w:rsid w:val="00A27932"/>
    <w:rsid w:val="00A30861"/>
    <w:rsid w:val="00A503B3"/>
    <w:rsid w:val="00A529C4"/>
    <w:rsid w:val="00A66CEC"/>
    <w:rsid w:val="00AE1AD4"/>
    <w:rsid w:val="00B3313F"/>
    <w:rsid w:val="00B51859"/>
    <w:rsid w:val="00B6265C"/>
    <w:rsid w:val="00B73E9E"/>
    <w:rsid w:val="00B76C97"/>
    <w:rsid w:val="00BA4E8C"/>
    <w:rsid w:val="00BA7187"/>
    <w:rsid w:val="00BB56A2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B6262"/>
    <w:rsid w:val="00CE0C5E"/>
    <w:rsid w:val="00D00566"/>
    <w:rsid w:val="00D022CA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D5D8F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02FC9"/>
    <w:rsid w:val="00F13832"/>
    <w:rsid w:val="00F1533D"/>
    <w:rsid w:val="00F22A37"/>
    <w:rsid w:val="00F60FE6"/>
    <w:rsid w:val="00FB3E21"/>
    <w:rsid w:val="00FB6AEA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paragraph" w:customStyle="1" w:styleId="ConsPlusNormal">
    <w:name w:val="ConsPlusNormal"/>
    <w:rsid w:val="00A2793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2793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Normal (Web)"/>
    <w:basedOn w:val="a"/>
    <w:uiPriority w:val="99"/>
    <w:unhideWhenUsed/>
    <w:rsid w:val="00A2793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paragraph" w:customStyle="1" w:styleId="ConsPlusNormal">
    <w:name w:val="ConsPlusNormal"/>
    <w:rsid w:val="00A2793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2793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Normal (Web)"/>
    <w:basedOn w:val="a"/>
    <w:uiPriority w:val="99"/>
    <w:unhideWhenUsed/>
    <w:rsid w:val="00A279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C973E-AC5B-4B72-AE2E-5ABF1EB6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8</cp:revision>
  <cp:lastPrinted>2026-06-29T07:54:00Z</cp:lastPrinted>
  <dcterms:created xsi:type="dcterms:W3CDTF">2026-06-18T07:59:00Z</dcterms:created>
  <dcterms:modified xsi:type="dcterms:W3CDTF">2026-06-30T01:33:00Z</dcterms:modified>
</cp:coreProperties>
</file>