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F2D" w:rsidRDefault="00565F2D" w:rsidP="00565F2D">
      <w:pPr>
        <w:tabs>
          <w:tab w:val="left" w:pos="2700"/>
          <w:tab w:val="center" w:pos="4677"/>
          <w:tab w:val="left" w:pos="6103"/>
        </w:tabs>
        <w:jc w:val="center"/>
        <w:rPr>
          <w:rFonts w:ascii="Arial" w:hAnsi="Arial" w:cs="Arial"/>
          <w:sz w:val="28"/>
          <w:szCs w:val="28"/>
        </w:rPr>
      </w:pPr>
      <w:r>
        <w:rPr>
          <w:noProof/>
        </w:rPr>
        <w:drawing>
          <wp:inline distT="0" distB="0" distL="0" distR="0" wp14:anchorId="030F9528" wp14:editId="07D9C9F2">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565F2D" w:rsidRDefault="00565F2D" w:rsidP="00565F2D">
      <w:pPr>
        <w:tabs>
          <w:tab w:val="left" w:pos="2700"/>
          <w:tab w:val="center" w:pos="4677"/>
          <w:tab w:val="left" w:pos="6103"/>
        </w:tabs>
        <w:jc w:val="center"/>
        <w:rPr>
          <w:rFonts w:ascii="Arial" w:hAnsi="Arial" w:cs="Arial"/>
          <w:sz w:val="28"/>
          <w:szCs w:val="28"/>
        </w:rPr>
      </w:pPr>
    </w:p>
    <w:p w:rsidR="00565F2D" w:rsidRPr="00B72855" w:rsidRDefault="00565F2D" w:rsidP="00565F2D">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565F2D" w:rsidRPr="00B72855" w:rsidRDefault="00565F2D" w:rsidP="00565F2D">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565F2D" w:rsidRDefault="00565F2D" w:rsidP="00565F2D">
      <w:pPr>
        <w:tabs>
          <w:tab w:val="center" w:pos="4677"/>
          <w:tab w:val="left" w:pos="6103"/>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565F2D" w:rsidRDefault="00565F2D" w:rsidP="00565F2D">
      <w:pPr>
        <w:tabs>
          <w:tab w:val="center" w:pos="4677"/>
          <w:tab w:val="left" w:pos="4956"/>
          <w:tab w:val="left" w:pos="5664"/>
        </w:tabs>
        <w:jc w:val="center"/>
        <w:rPr>
          <w:rFonts w:ascii="Arial" w:hAnsi="Arial" w:cs="Arial"/>
          <w:b/>
          <w:sz w:val="32"/>
          <w:szCs w:val="32"/>
        </w:rPr>
      </w:pPr>
    </w:p>
    <w:p w:rsidR="00565F2D" w:rsidRDefault="00565F2D" w:rsidP="00565F2D">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565F2D" w:rsidRDefault="00565F2D" w:rsidP="00565F2D">
      <w:pPr>
        <w:tabs>
          <w:tab w:val="left" w:pos="5760"/>
        </w:tabs>
        <w:jc w:val="center"/>
        <w:rPr>
          <w:rFonts w:ascii="Arial" w:hAnsi="Arial" w:cs="Arial"/>
          <w:sz w:val="26"/>
        </w:rPr>
      </w:pPr>
    </w:p>
    <w:p w:rsidR="00565F2D" w:rsidRDefault="00565F2D" w:rsidP="00565F2D">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565F2D" w:rsidRDefault="00565F2D" w:rsidP="00565F2D">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65F2D" w:rsidTr="00565F2D">
        <w:trPr>
          <w:trHeight w:val="328"/>
          <w:jc w:val="center"/>
        </w:trPr>
        <w:tc>
          <w:tcPr>
            <w:tcW w:w="784" w:type="dxa"/>
            <w:hideMark/>
          </w:tcPr>
          <w:p w:rsidR="00565F2D" w:rsidRDefault="00565F2D" w:rsidP="00565F2D">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565F2D" w:rsidRDefault="00D91B81" w:rsidP="00565F2D">
            <w:pPr>
              <w:jc w:val="center"/>
              <w:rPr>
                <w:sz w:val="28"/>
                <w:szCs w:val="28"/>
              </w:rPr>
            </w:pPr>
            <w:r>
              <w:rPr>
                <w:sz w:val="28"/>
                <w:szCs w:val="28"/>
              </w:rPr>
              <w:t>08</w:t>
            </w:r>
          </w:p>
        </w:tc>
        <w:tc>
          <w:tcPr>
            <w:tcW w:w="361" w:type="dxa"/>
            <w:hideMark/>
          </w:tcPr>
          <w:p w:rsidR="00565F2D" w:rsidRDefault="00565F2D" w:rsidP="00565F2D">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565F2D" w:rsidRDefault="00D91B81" w:rsidP="00565F2D">
            <w:pPr>
              <w:jc w:val="center"/>
              <w:rPr>
                <w:sz w:val="28"/>
                <w:szCs w:val="28"/>
              </w:rPr>
            </w:pPr>
            <w:r>
              <w:rPr>
                <w:sz w:val="28"/>
                <w:szCs w:val="28"/>
              </w:rPr>
              <w:t>07</w:t>
            </w:r>
          </w:p>
        </w:tc>
        <w:tc>
          <w:tcPr>
            <w:tcW w:w="486" w:type="dxa"/>
            <w:hideMark/>
          </w:tcPr>
          <w:p w:rsidR="00565F2D" w:rsidRDefault="00565F2D" w:rsidP="00565F2D">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565F2D" w:rsidRDefault="00D91B81" w:rsidP="00565F2D">
            <w:pPr>
              <w:ind w:right="-152"/>
              <w:jc w:val="center"/>
              <w:rPr>
                <w:sz w:val="28"/>
                <w:szCs w:val="28"/>
              </w:rPr>
            </w:pPr>
            <w:r>
              <w:rPr>
                <w:sz w:val="28"/>
                <w:szCs w:val="28"/>
              </w:rPr>
              <w:t>26</w:t>
            </w:r>
          </w:p>
        </w:tc>
        <w:tc>
          <w:tcPr>
            <w:tcW w:w="506" w:type="dxa"/>
            <w:hideMark/>
          </w:tcPr>
          <w:p w:rsidR="00565F2D" w:rsidRDefault="00565F2D" w:rsidP="00565F2D">
            <w:pPr>
              <w:jc w:val="center"/>
              <w:rPr>
                <w:sz w:val="28"/>
                <w:szCs w:val="28"/>
              </w:rPr>
            </w:pPr>
          </w:p>
        </w:tc>
        <w:tc>
          <w:tcPr>
            <w:tcW w:w="805" w:type="dxa"/>
          </w:tcPr>
          <w:p w:rsidR="00565F2D" w:rsidRDefault="00565F2D" w:rsidP="00565F2D">
            <w:pPr>
              <w:jc w:val="center"/>
              <w:rPr>
                <w:sz w:val="28"/>
                <w:szCs w:val="28"/>
              </w:rPr>
            </w:pPr>
          </w:p>
        </w:tc>
        <w:tc>
          <w:tcPr>
            <w:tcW w:w="692" w:type="dxa"/>
            <w:hideMark/>
          </w:tcPr>
          <w:p w:rsidR="00565F2D" w:rsidRDefault="00565F2D" w:rsidP="00565F2D">
            <w:pPr>
              <w:jc w:val="center"/>
              <w:rPr>
                <w:sz w:val="28"/>
                <w:szCs w:val="28"/>
              </w:rPr>
            </w:pPr>
            <w:r>
              <w:rPr>
                <w:sz w:val="28"/>
                <w:szCs w:val="28"/>
              </w:rPr>
              <w:t>№</w:t>
            </w:r>
          </w:p>
        </w:tc>
        <w:tc>
          <w:tcPr>
            <w:tcW w:w="2248" w:type="dxa"/>
            <w:tcBorders>
              <w:top w:val="nil"/>
              <w:left w:val="nil"/>
              <w:bottom w:val="single" w:sz="4" w:space="0" w:color="auto"/>
              <w:right w:val="nil"/>
            </w:tcBorders>
            <w:hideMark/>
          </w:tcPr>
          <w:p w:rsidR="00565F2D" w:rsidRDefault="00D91B81" w:rsidP="00565F2D">
            <w:pPr>
              <w:jc w:val="center"/>
              <w:rPr>
                <w:sz w:val="28"/>
                <w:szCs w:val="28"/>
              </w:rPr>
            </w:pPr>
            <w:r>
              <w:rPr>
                <w:sz w:val="28"/>
                <w:szCs w:val="28"/>
              </w:rPr>
              <w:t>106-МНА</w:t>
            </w:r>
          </w:p>
        </w:tc>
      </w:tr>
    </w:tbl>
    <w:p w:rsidR="0005338F" w:rsidRPr="00565F2D" w:rsidRDefault="0005338F" w:rsidP="00565F2D">
      <w:pPr>
        <w:tabs>
          <w:tab w:val="left" w:pos="709"/>
        </w:tabs>
        <w:ind w:firstLine="709"/>
        <w:jc w:val="center"/>
        <w:rPr>
          <w:b/>
        </w:rPr>
      </w:pPr>
    </w:p>
    <w:p w:rsidR="00565F2D" w:rsidRPr="00565F2D" w:rsidRDefault="00565F2D" w:rsidP="00565F2D">
      <w:pPr>
        <w:tabs>
          <w:tab w:val="left" w:pos="709"/>
        </w:tabs>
        <w:ind w:firstLine="709"/>
        <w:jc w:val="center"/>
        <w:rPr>
          <w:b/>
        </w:rPr>
      </w:pPr>
    </w:p>
    <w:p w:rsidR="00FA67DD" w:rsidRPr="00565F2D" w:rsidRDefault="008627D2" w:rsidP="00565F2D">
      <w:pPr>
        <w:tabs>
          <w:tab w:val="left" w:pos="709"/>
        </w:tabs>
        <w:ind w:firstLine="709"/>
        <w:jc w:val="center"/>
        <w:rPr>
          <w:b/>
        </w:rPr>
      </w:pPr>
      <w:r w:rsidRPr="00565F2D">
        <w:rPr>
          <w:b/>
        </w:rPr>
        <w:t>О внесении изменений и дополнений в постановление администрации Юргинского муниципального округа от 24.10.2025 №128-МНА</w:t>
      </w:r>
      <w:r w:rsidR="004634CD" w:rsidRPr="00565F2D">
        <w:rPr>
          <w:b/>
        </w:rPr>
        <w:t xml:space="preserve"> </w:t>
      </w:r>
      <w:r w:rsidRPr="00565F2D">
        <w:rPr>
          <w:b/>
        </w:rPr>
        <w:t>«</w:t>
      </w:r>
      <w:r w:rsidR="00D32479" w:rsidRPr="00565F2D">
        <w:rPr>
          <w:b/>
        </w:rPr>
        <w:t>Об утверждении муниципальной программы</w:t>
      </w:r>
      <w:r w:rsidR="00FA67DD" w:rsidRPr="00565F2D">
        <w:rPr>
          <w:b/>
        </w:rPr>
        <w:t xml:space="preserve"> </w:t>
      </w:r>
      <w:r w:rsidR="00D32479" w:rsidRPr="00565F2D">
        <w:rPr>
          <w:b/>
        </w:rPr>
        <w:t>«Жилищно-коммунальный</w:t>
      </w:r>
      <w:r w:rsidR="004634CD" w:rsidRPr="00565F2D">
        <w:rPr>
          <w:b/>
        </w:rPr>
        <w:t xml:space="preserve"> </w:t>
      </w:r>
      <w:r w:rsidR="00D32479" w:rsidRPr="00565F2D">
        <w:rPr>
          <w:b/>
        </w:rPr>
        <w:t>и дорожный комплекс, энергосбережение</w:t>
      </w:r>
      <w:r w:rsidR="00FA67DD" w:rsidRPr="00565F2D">
        <w:rPr>
          <w:b/>
        </w:rPr>
        <w:t xml:space="preserve"> </w:t>
      </w:r>
      <w:r w:rsidR="00D32479" w:rsidRPr="00565F2D">
        <w:rPr>
          <w:b/>
        </w:rPr>
        <w:t xml:space="preserve">и повышение энергетической эффективности </w:t>
      </w:r>
      <w:r w:rsidR="00DF7BD5" w:rsidRPr="00565F2D">
        <w:rPr>
          <w:b/>
        </w:rPr>
        <w:t>Ю</w:t>
      </w:r>
      <w:r w:rsidR="00D32479" w:rsidRPr="00565F2D">
        <w:rPr>
          <w:b/>
        </w:rPr>
        <w:t>ргинского муни</w:t>
      </w:r>
      <w:r w:rsidR="00FA67DD" w:rsidRPr="00565F2D">
        <w:rPr>
          <w:b/>
        </w:rPr>
        <w:t>ципального округа</w:t>
      </w:r>
      <w:r w:rsidR="00FA67DD" w:rsidRPr="00565F2D">
        <w:rPr>
          <w:b/>
          <w:strike/>
        </w:rPr>
        <w:t xml:space="preserve"> </w:t>
      </w:r>
      <w:r w:rsidR="00FA67DD" w:rsidRPr="00565F2D">
        <w:rPr>
          <w:b/>
        </w:rPr>
        <w:t>на 2026 год и на плановый период 2027 и 2028 годов</w:t>
      </w:r>
      <w:r w:rsidR="00FA67DD" w:rsidRPr="00565F2D">
        <w:rPr>
          <w:b/>
          <w:shd w:val="clear" w:color="auto" w:fill="FFFFFF" w:themeFill="background1"/>
        </w:rPr>
        <w:t>»</w:t>
      </w:r>
    </w:p>
    <w:p w:rsidR="00BB0993" w:rsidRPr="00565F2D" w:rsidRDefault="00BB0993" w:rsidP="00565F2D">
      <w:pPr>
        <w:tabs>
          <w:tab w:val="left" w:pos="709"/>
        </w:tabs>
        <w:ind w:firstLine="709"/>
        <w:jc w:val="center"/>
      </w:pPr>
    </w:p>
    <w:p w:rsidR="007355AB" w:rsidRPr="00565F2D" w:rsidRDefault="00FA67DD" w:rsidP="00565F2D">
      <w:pPr>
        <w:tabs>
          <w:tab w:val="left" w:pos="709"/>
        </w:tabs>
        <w:ind w:firstLine="709"/>
        <w:jc w:val="both"/>
        <w:rPr>
          <w:b/>
          <w:strike/>
        </w:rPr>
      </w:pPr>
      <w:r w:rsidRPr="00565F2D">
        <w:t xml:space="preserve">В целях реализации бюджетного процесса в Юргинском муниципальном округе, руководствуясь статьей 179 Бюджетного кодекса Российской Федерации, Федеральным законом от 20.03.2025 №33-ФЗ «Об общих принципах организации местного самоуправления в единой системе публичной власти», решением Совета народных депутатов Юргинского муниципального округа от </w:t>
      </w:r>
      <w:r w:rsidR="009D3BC7" w:rsidRPr="00565F2D">
        <w:t>21</w:t>
      </w:r>
      <w:r w:rsidRPr="00565F2D">
        <w:t>.</w:t>
      </w:r>
      <w:r w:rsidR="009D3BC7" w:rsidRPr="00565F2D">
        <w:t>05.2026 №64</w:t>
      </w:r>
      <w:r w:rsidRPr="00565F2D">
        <w:t xml:space="preserve">-НА </w:t>
      </w:r>
      <w:r w:rsidR="00CA055F" w:rsidRPr="00565F2D">
        <w:t>О внесении дополнений и изменений в решение Совета народных депутатов Юргинского муниципального округа от 18 декабря 2025 года</w:t>
      </w:r>
      <w:r w:rsidR="00C81577" w:rsidRPr="00565F2D">
        <w:t xml:space="preserve"> </w:t>
      </w:r>
      <w:r w:rsidR="00BB0993" w:rsidRPr="00565F2D">
        <w:t>№</w:t>
      </w:r>
      <w:r w:rsidR="003E1152">
        <w:t>48-</w:t>
      </w:r>
      <w:r w:rsidR="00CA055F" w:rsidRPr="00565F2D">
        <w:t>НА «Об утверждении бюджета Юргинского муниципального округа на 2026 год и на плановый период 2027 и 2028 годов»</w:t>
      </w:r>
      <w:r w:rsidRPr="00565F2D">
        <w:t xml:space="preserve">, </w:t>
      </w:r>
      <w:r w:rsidR="00CA055F" w:rsidRPr="00565F2D">
        <w:t>руководствуясь Уставом муниципального образования Юргинский муниципальный округ Кемеровской области – Кузбасса:</w:t>
      </w:r>
    </w:p>
    <w:p w:rsidR="003C0753" w:rsidRPr="00565F2D" w:rsidRDefault="008627D2" w:rsidP="00565F2D">
      <w:pPr>
        <w:pStyle w:val="a4"/>
        <w:numPr>
          <w:ilvl w:val="0"/>
          <w:numId w:val="2"/>
        </w:numPr>
        <w:tabs>
          <w:tab w:val="left" w:pos="709"/>
          <w:tab w:val="left" w:pos="993"/>
        </w:tabs>
        <w:ind w:left="0" w:firstLine="709"/>
        <w:contextualSpacing/>
        <w:jc w:val="both"/>
      </w:pPr>
      <w:r w:rsidRPr="00565F2D">
        <w:t>Внести изменения и дополнения в постановление администрации Юргинского муниципального округа</w:t>
      </w:r>
      <w:r w:rsidRPr="00565F2D">
        <w:rPr>
          <w:spacing w:val="-3"/>
        </w:rPr>
        <w:t xml:space="preserve"> </w:t>
      </w:r>
      <w:r w:rsidR="006F40AC" w:rsidRPr="00565F2D">
        <w:t xml:space="preserve">от 24.10.2025 №128-МНА «Об утверждении муниципальной программы </w:t>
      </w:r>
      <w:r w:rsidR="003C0753" w:rsidRPr="00565F2D">
        <w:rPr>
          <w:spacing w:val="-3"/>
        </w:rPr>
        <w:t>«Жилищно-коммунальный</w:t>
      </w:r>
      <w:r w:rsidR="00FD4CFB" w:rsidRPr="00565F2D">
        <w:rPr>
          <w:spacing w:val="-3"/>
        </w:rPr>
        <w:t xml:space="preserve"> </w:t>
      </w:r>
      <w:r w:rsidR="003C0753" w:rsidRPr="00565F2D">
        <w:rPr>
          <w:spacing w:val="-3"/>
        </w:rPr>
        <w:t>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w:t>
      </w:r>
      <w:r w:rsidR="003C0753" w:rsidRPr="00565F2D">
        <w:t xml:space="preserve"> согласно Приложению.</w:t>
      </w:r>
    </w:p>
    <w:p w:rsidR="00434522" w:rsidRPr="00565F2D" w:rsidRDefault="00434522" w:rsidP="00565F2D">
      <w:pPr>
        <w:pStyle w:val="a4"/>
        <w:numPr>
          <w:ilvl w:val="0"/>
          <w:numId w:val="2"/>
        </w:numPr>
        <w:tabs>
          <w:tab w:val="left" w:pos="709"/>
          <w:tab w:val="left" w:pos="993"/>
        </w:tabs>
        <w:ind w:left="0" w:firstLine="709"/>
        <w:contextualSpacing/>
        <w:jc w:val="both"/>
      </w:pPr>
      <w:r w:rsidRPr="00565F2D">
        <w:t>Настоящее постановление действует на период основного постановления администрации Юргинского муниципального округа от 24.10.2025 №128-МНА</w:t>
      </w:r>
      <w:r w:rsidR="00BB0993" w:rsidRPr="00565F2D">
        <w:t xml:space="preserve"> </w:t>
      </w:r>
      <w:r w:rsidRPr="00565F2D">
        <w:t xml:space="preserve">«Об утверждении муниципальной программы </w:t>
      </w:r>
      <w:r w:rsidR="00EA0DD4" w:rsidRPr="00565F2D">
        <w:t>«Жилищно-коммунальный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w:t>
      </w:r>
    </w:p>
    <w:p w:rsidR="00FA67DD" w:rsidRPr="00565F2D" w:rsidRDefault="00FA67DD" w:rsidP="00565F2D">
      <w:pPr>
        <w:pStyle w:val="a4"/>
        <w:widowControl w:val="0"/>
        <w:numPr>
          <w:ilvl w:val="0"/>
          <w:numId w:val="2"/>
        </w:numPr>
        <w:tabs>
          <w:tab w:val="left" w:pos="142"/>
          <w:tab w:val="left" w:pos="1134"/>
        </w:tabs>
        <w:ind w:left="0" w:firstLine="709"/>
        <w:jc w:val="both"/>
        <w:rPr>
          <w:rFonts w:eastAsia="Courier New"/>
        </w:rPr>
      </w:pPr>
      <w:r w:rsidRPr="00565F2D">
        <w:rPr>
          <w:rFonts w:eastAsia="Courier New"/>
        </w:rPr>
        <w:t>Финансирование муниципальной программы осуществлять в пределах</w:t>
      </w:r>
      <w:r w:rsidR="00D76AC8" w:rsidRPr="00565F2D">
        <w:rPr>
          <w:rFonts w:eastAsia="Courier New"/>
        </w:rPr>
        <w:t xml:space="preserve"> </w:t>
      </w:r>
      <w:r w:rsidRPr="00565F2D">
        <w:rPr>
          <w:rFonts w:eastAsia="Courier New"/>
        </w:rPr>
        <w:t>средств, утвержденных в бюджете Юр</w:t>
      </w:r>
      <w:r w:rsidR="00D76AC8" w:rsidRPr="00565F2D">
        <w:rPr>
          <w:rFonts w:eastAsia="Courier New"/>
        </w:rPr>
        <w:t>гинского муниципального округа</w:t>
      </w:r>
      <w:r w:rsidRPr="00565F2D">
        <w:rPr>
          <w:rFonts w:eastAsia="Courier New"/>
        </w:rPr>
        <w:t xml:space="preserve"> на соответствующие финансовые годы.</w:t>
      </w:r>
    </w:p>
    <w:p w:rsidR="00FA67DD" w:rsidRPr="00565F2D" w:rsidRDefault="00FA67DD" w:rsidP="00565F2D">
      <w:pPr>
        <w:pStyle w:val="a4"/>
        <w:numPr>
          <w:ilvl w:val="0"/>
          <w:numId w:val="2"/>
        </w:numPr>
        <w:tabs>
          <w:tab w:val="left" w:pos="993"/>
        </w:tabs>
        <w:ind w:left="0" w:firstLine="709"/>
        <w:jc w:val="both"/>
      </w:pPr>
      <w:r w:rsidRPr="00565F2D">
        <w:t>Разместить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FA67DD" w:rsidRPr="00565F2D" w:rsidRDefault="00FA67DD" w:rsidP="00565F2D">
      <w:pPr>
        <w:pStyle w:val="a4"/>
        <w:numPr>
          <w:ilvl w:val="0"/>
          <w:numId w:val="2"/>
        </w:numPr>
        <w:tabs>
          <w:tab w:val="left" w:pos="993"/>
        </w:tabs>
        <w:ind w:left="0" w:firstLine="709"/>
        <w:jc w:val="both"/>
      </w:pPr>
      <w:r w:rsidRPr="00565F2D">
        <w:t>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p>
    <w:p w:rsidR="00D76AC8" w:rsidRPr="00565F2D" w:rsidRDefault="00FA67DD" w:rsidP="00565F2D">
      <w:pPr>
        <w:pStyle w:val="a4"/>
        <w:numPr>
          <w:ilvl w:val="0"/>
          <w:numId w:val="2"/>
        </w:numPr>
        <w:tabs>
          <w:tab w:val="left" w:pos="993"/>
        </w:tabs>
        <w:ind w:left="0" w:firstLine="709"/>
        <w:jc w:val="both"/>
      </w:pPr>
      <w:r w:rsidRPr="00565F2D">
        <w:lastRenderedPageBreak/>
        <w:t>Контроль за исполнением настоящего постановления возложить</w:t>
      </w:r>
      <w:r w:rsidR="00BB0993" w:rsidRPr="00565F2D">
        <w:t xml:space="preserve"> </w:t>
      </w:r>
      <w:r w:rsidRPr="00565F2D">
        <w:t>на заместителя главы Юргинского муниципального округа – начальника Управления</w:t>
      </w:r>
      <w:r w:rsidR="00BB0993" w:rsidRPr="00565F2D">
        <w:t xml:space="preserve"> </w:t>
      </w:r>
      <w:r w:rsidRPr="00565F2D">
        <w:t>по обеспечению жизнедеятельности и строительству Юргинского муниципального</w:t>
      </w:r>
      <w:r w:rsidR="00BB0993" w:rsidRPr="00565F2D">
        <w:t xml:space="preserve"> </w:t>
      </w:r>
      <w:r w:rsidRPr="00565F2D">
        <w:t>округа П.А. Коржакова.</w:t>
      </w:r>
    </w:p>
    <w:p w:rsidR="00565F2D" w:rsidRPr="00565F2D" w:rsidRDefault="00565F2D" w:rsidP="00565F2D">
      <w:pPr>
        <w:ind w:firstLine="709"/>
        <w:jc w:val="both"/>
      </w:pPr>
    </w:p>
    <w:p w:rsidR="00565F2D" w:rsidRPr="00565F2D" w:rsidRDefault="00565F2D" w:rsidP="00565F2D">
      <w:pPr>
        <w:ind w:firstLine="709"/>
        <w:jc w:val="both"/>
      </w:pPr>
    </w:p>
    <w:p w:rsidR="00565F2D" w:rsidRPr="00565F2D" w:rsidRDefault="00565F2D" w:rsidP="00565F2D">
      <w:pPr>
        <w:ind w:firstLine="709"/>
        <w:jc w:val="both"/>
      </w:pPr>
    </w:p>
    <w:p w:rsidR="00565F2D" w:rsidRPr="00565F2D" w:rsidRDefault="00565F2D" w:rsidP="00565F2D">
      <w:pPr>
        <w:ind w:firstLine="709"/>
        <w:jc w:val="both"/>
      </w:pPr>
    </w:p>
    <w:tbl>
      <w:tblPr>
        <w:tblW w:w="9606" w:type="dxa"/>
        <w:tblLook w:val="04A0" w:firstRow="1" w:lastRow="0" w:firstColumn="1" w:lastColumn="0" w:noHBand="0" w:noVBand="1"/>
      </w:tblPr>
      <w:tblGrid>
        <w:gridCol w:w="6062"/>
        <w:gridCol w:w="3544"/>
      </w:tblGrid>
      <w:tr w:rsidR="00565F2D" w:rsidRPr="00565F2D" w:rsidTr="00565F2D">
        <w:tc>
          <w:tcPr>
            <w:tcW w:w="6062" w:type="dxa"/>
            <w:hideMark/>
          </w:tcPr>
          <w:p w:rsidR="00565F2D" w:rsidRPr="00565F2D" w:rsidRDefault="00565F2D" w:rsidP="00565F2D">
            <w:pPr>
              <w:tabs>
                <w:tab w:val="left" w:pos="969"/>
                <w:tab w:val="left" w:pos="1083"/>
              </w:tabs>
              <w:ind w:firstLine="709"/>
              <w:jc w:val="both"/>
            </w:pPr>
            <w:r w:rsidRPr="00565F2D">
              <w:t>Глава Юргинского</w:t>
            </w:r>
          </w:p>
          <w:p w:rsidR="00565F2D" w:rsidRPr="00565F2D" w:rsidRDefault="00565F2D" w:rsidP="00565F2D">
            <w:pPr>
              <w:tabs>
                <w:tab w:val="left" w:pos="969"/>
                <w:tab w:val="left" w:pos="1083"/>
              </w:tabs>
              <w:ind w:firstLine="709"/>
              <w:jc w:val="both"/>
            </w:pPr>
            <w:r w:rsidRPr="00565F2D">
              <w:t>муниципального округа</w:t>
            </w:r>
          </w:p>
        </w:tc>
        <w:tc>
          <w:tcPr>
            <w:tcW w:w="3544" w:type="dxa"/>
          </w:tcPr>
          <w:p w:rsidR="00565F2D" w:rsidRPr="00565F2D" w:rsidRDefault="00565F2D" w:rsidP="00565F2D">
            <w:pPr>
              <w:tabs>
                <w:tab w:val="left" w:pos="969"/>
                <w:tab w:val="left" w:pos="1083"/>
              </w:tabs>
              <w:ind w:firstLine="709"/>
              <w:jc w:val="both"/>
            </w:pPr>
          </w:p>
          <w:p w:rsidR="00565F2D" w:rsidRPr="00565F2D" w:rsidRDefault="00941375" w:rsidP="00565F2D">
            <w:pPr>
              <w:ind w:firstLine="709"/>
              <w:jc w:val="both"/>
            </w:pPr>
            <w:r>
              <w:t xml:space="preserve"> </w:t>
            </w:r>
            <w:r w:rsidR="00565F2D" w:rsidRPr="00565F2D">
              <w:t>Д.К. Дадашов</w:t>
            </w:r>
          </w:p>
        </w:tc>
      </w:tr>
      <w:tr w:rsidR="00565F2D" w:rsidRPr="00565F2D" w:rsidTr="00565F2D">
        <w:tc>
          <w:tcPr>
            <w:tcW w:w="6062" w:type="dxa"/>
          </w:tcPr>
          <w:p w:rsidR="00565F2D" w:rsidRPr="00565F2D" w:rsidRDefault="00565F2D" w:rsidP="00565F2D">
            <w:pPr>
              <w:tabs>
                <w:tab w:val="left" w:pos="969"/>
                <w:tab w:val="left" w:pos="1083"/>
              </w:tabs>
              <w:ind w:firstLine="709"/>
              <w:jc w:val="both"/>
            </w:pPr>
          </w:p>
        </w:tc>
        <w:tc>
          <w:tcPr>
            <w:tcW w:w="3544" w:type="dxa"/>
          </w:tcPr>
          <w:p w:rsidR="00565F2D" w:rsidRPr="00565F2D" w:rsidRDefault="00565F2D" w:rsidP="00565F2D">
            <w:pPr>
              <w:ind w:firstLine="709"/>
              <w:jc w:val="both"/>
            </w:pPr>
          </w:p>
        </w:tc>
      </w:tr>
    </w:tbl>
    <w:p w:rsidR="00565F2D" w:rsidRDefault="00565F2D">
      <w:r>
        <w:br w:type="page"/>
      </w:r>
    </w:p>
    <w:p w:rsidR="00565F2D" w:rsidRPr="00C94DDE" w:rsidRDefault="00565F2D" w:rsidP="00565F2D">
      <w:pPr>
        <w:tabs>
          <w:tab w:val="center" w:pos="7229"/>
        </w:tabs>
        <w:ind w:left="5103"/>
        <w:rPr>
          <w:sz w:val="26"/>
          <w:szCs w:val="26"/>
        </w:rPr>
      </w:pPr>
      <w:r w:rsidRPr="00C94DDE">
        <w:rPr>
          <w:sz w:val="26"/>
          <w:szCs w:val="26"/>
        </w:rPr>
        <w:lastRenderedPageBreak/>
        <w:t>Приложение</w:t>
      </w:r>
    </w:p>
    <w:p w:rsidR="00565F2D" w:rsidRPr="00C94DDE" w:rsidRDefault="00565F2D" w:rsidP="00565F2D">
      <w:pPr>
        <w:ind w:left="5103"/>
        <w:rPr>
          <w:sz w:val="26"/>
          <w:szCs w:val="26"/>
        </w:rPr>
      </w:pPr>
      <w:r>
        <w:rPr>
          <w:sz w:val="26"/>
          <w:szCs w:val="26"/>
        </w:rPr>
        <w:t>к постановлению</w:t>
      </w:r>
      <w:r w:rsidRPr="00C94DDE">
        <w:rPr>
          <w:sz w:val="26"/>
          <w:szCs w:val="26"/>
        </w:rPr>
        <w:t xml:space="preserve"> администрации</w:t>
      </w:r>
    </w:p>
    <w:p w:rsidR="00565F2D" w:rsidRDefault="00565F2D" w:rsidP="00565F2D">
      <w:pPr>
        <w:ind w:left="5103"/>
        <w:rPr>
          <w:sz w:val="26"/>
          <w:szCs w:val="26"/>
        </w:rPr>
      </w:pPr>
      <w:r w:rsidRPr="00C94DDE">
        <w:rPr>
          <w:sz w:val="26"/>
          <w:szCs w:val="26"/>
        </w:rPr>
        <w:t xml:space="preserve">Юргинского муниципального </w:t>
      </w:r>
      <w:r>
        <w:rPr>
          <w:sz w:val="26"/>
          <w:szCs w:val="26"/>
        </w:rPr>
        <w:t>округа</w:t>
      </w:r>
    </w:p>
    <w:p w:rsidR="00565F2D" w:rsidRPr="001940A3" w:rsidRDefault="00565F2D" w:rsidP="00565F2D">
      <w:pPr>
        <w:ind w:left="5103"/>
        <w:rPr>
          <w:sz w:val="26"/>
          <w:szCs w:val="26"/>
        </w:rPr>
      </w:pPr>
      <w:r>
        <w:rPr>
          <w:sz w:val="26"/>
          <w:szCs w:val="26"/>
        </w:rPr>
        <w:t xml:space="preserve">от </w:t>
      </w:r>
      <w:r w:rsidR="00D91B81" w:rsidRPr="002C498C">
        <w:rPr>
          <w:sz w:val="26"/>
          <w:szCs w:val="26"/>
          <w:u w:val="single"/>
        </w:rPr>
        <w:t>08.07.2026</w:t>
      </w:r>
      <w:r>
        <w:rPr>
          <w:sz w:val="26"/>
          <w:szCs w:val="26"/>
        </w:rPr>
        <w:t xml:space="preserve"> </w:t>
      </w:r>
      <w:r w:rsidR="00941375">
        <w:rPr>
          <w:sz w:val="26"/>
          <w:szCs w:val="26"/>
        </w:rPr>
        <w:t>№</w:t>
      </w:r>
      <w:r w:rsidR="00D91B81">
        <w:rPr>
          <w:sz w:val="26"/>
          <w:szCs w:val="26"/>
        </w:rPr>
        <w:t xml:space="preserve"> </w:t>
      </w:r>
      <w:r w:rsidR="00D91B81" w:rsidRPr="002C498C">
        <w:rPr>
          <w:sz w:val="26"/>
          <w:szCs w:val="26"/>
          <w:u w:val="single"/>
        </w:rPr>
        <w:t>106-МНА</w:t>
      </w:r>
      <w:bookmarkStart w:id="0" w:name="_GoBack"/>
      <w:bookmarkEnd w:id="0"/>
    </w:p>
    <w:p w:rsidR="00D76AC8" w:rsidRPr="00565F2D" w:rsidRDefault="00D76AC8" w:rsidP="00D76AC8">
      <w:pPr>
        <w:autoSpaceDE w:val="0"/>
        <w:autoSpaceDN w:val="0"/>
        <w:adjustRightInd w:val="0"/>
        <w:ind w:firstLine="709"/>
        <w:jc w:val="both"/>
        <w:rPr>
          <w:b/>
        </w:rPr>
      </w:pPr>
    </w:p>
    <w:p w:rsidR="004D6443" w:rsidRPr="00565F2D" w:rsidRDefault="00D76AC8" w:rsidP="00D76AC8">
      <w:pPr>
        <w:autoSpaceDE w:val="0"/>
        <w:autoSpaceDN w:val="0"/>
        <w:adjustRightInd w:val="0"/>
        <w:ind w:firstLine="709"/>
        <w:jc w:val="both"/>
      </w:pPr>
      <w:r w:rsidRPr="00565F2D">
        <w:t xml:space="preserve">1. </w:t>
      </w:r>
      <w:r w:rsidR="004D6443" w:rsidRPr="00565F2D">
        <w:t>В</w:t>
      </w:r>
      <w:r w:rsidR="00FD6639" w:rsidRPr="00565F2D">
        <w:t xml:space="preserve"> </w:t>
      </w:r>
      <w:r w:rsidR="00092BFC" w:rsidRPr="00565F2D">
        <w:t xml:space="preserve">таблице 1 «Основные положения» Паспорта </w:t>
      </w:r>
      <w:r w:rsidR="004D6443" w:rsidRPr="00565F2D">
        <w:t>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w:t>
      </w:r>
      <w:r w:rsidRPr="00565F2D">
        <w:t xml:space="preserve">овый период 2027 и 2028 годов» </w:t>
      </w:r>
      <w:r w:rsidR="00092BFC" w:rsidRPr="00565F2D">
        <w:t xml:space="preserve">разделы </w:t>
      </w:r>
      <w:r w:rsidR="004D6443" w:rsidRPr="00565F2D">
        <w:t>«Направления</w:t>
      </w:r>
      <w:r w:rsidR="004D6443" w:rsidRPr="00565F2D">
        <w:rPr>
          <w:spacing w:val="-4"/>
        </w:rPr>
        <w:t xml:space="preserve"> </w:t>
      </w:r>
      <w:r w:rsidR="004D6443" w:rsidRPr="00565F2D">
        <w:t>(подпрограммы)</w:t>
      </w:r>
      <w:r w:rsidR="004D6443" w:rsidRPr="00565F2D">
        <w:rPr>
          <w:spacing w:val="-2"/>
        </w:rPr>
        <w:t xml:space="preserve"> муниципальной </w:t>
      </w:r>
      <w:r w:rsidR="004D6443" w:rsidRPr="00565F2D">
        <w:t>программы»</w:t>
      </w:r>
      <w:r w:rsidR="00092BFC" w:rsidRPr="00565F2D">
        <w:t xml:space="preserve">, «Объем финансового обеспечения за весь период реализации» </w:t>
      </w:r>
      <w:r w:rsidR="004D6443" w:rsidRPr="00565F2D">
        <w:t>изложить в следующей редакции:</w:t>
      </w:r>
    </w:p>
    <w:p w:rsidR="00FA67DD" w:rsidRPr="00565F2D" w:rsidRDefault="00FA67DD" w:rsidP="00D76AC8">
      <w:pPr>
        <w:autoSpaceDE w:val="0"/>
        <w:autoSpaceDN w:val="0"/>
        <w:adjustRightInd w:val="0"/>
        <w:ind w:firstLine="709"/>
        <w:jc w:val="both"/>
      </w:pPr>
      <w:r w:rsidRPr="00565F2D">
        <w:t>«</w:t>
      </w:r>
    </w:p>
    <w:tbl>
      <w:tblPr>
        <w:tblStyle w:val="a8"/>
        <w:tblW w:w="5000" w:type="pct"/>
        <w:jc w:val="center"/>
        <w:tblLook w:val="04A0" w:firstRow="1" w:lastRow="0" w:firstColumn="1" w:lastColumn="0" w:noHBand="0" w:noVBand="1"/>
      </w:tblPr>
      <w:tblGrid>
        <w:gridCol w:w="3350"/>
        <w:gridCol w:w="6220"/>
      </w:tblGrid>
      <w:tr w:rsidR="00E43057" w:rsidRPr="00565F2D" w:rsidTr="00DE14C7">
        <w:trPr>
          <w:jc w:val="center"/>
        </w:trPr>
        <w:tc>
          <w:tcPr>
            <w:tcW w:w="3350" w:type="dxa"/>
            <w:vMerge w:val="restart"/>
            <w:tcBorders>
              <w:top w:val="single" w:sz="4" w:space="0" w:color="auto"/>
            </w:tcBorders>
          </w:tcPr>
          <w:p w:rsidR="00E43057" w:rsidRPr="00565F2D" w:rsidRDefault="00E43057" w:rsidP="00AA18D5">
            <w:pPr>
              <w:tabs>
                <w:tab w:val="left" w:pos="7273"/>
              </w:tabs>
              <w:kinsoku w:val="0"/>
              <w:overflowPunct w:val="0"/>
              <w:autoSpaceDE w:val="0"/>
              <w:autoSpaceDN w:val="0"/>
              <w:adjustRightInd w:val="0"/>
            </w:pPr>
            <w:r w:rsidRPr="00565F2D">
              <w:t>Направления</w:t>
            </w:r>
            <w:r w:rsidRPr="00565F2D">
              <w:rPr>
                <w:spacing w:val="-4"/>
              </w:rPr>
              <w:t xml:space="preserve"> </w:t>
            </w:r>
            <w:r w:rsidRPr="00565F2D">
              <w:t>(подпрограммы)</w:t>
            </w:r>
            <w:r w:rsidRPr="00565F2D">
              <w:rPr>
                <w:spacing w:val="-2"/>
              </w:rPr>
              <w:t xml:space="preserve"> муниципальной </w:t>
            </w:r>
            <w:r w:rsidRPr="00565F2D">
              <w:t>программы</w:t>
            </w:r>
          </w:p>
        </w:tc>
        <w:tc>
          <w:tcPr>
            <w:tcW w:w="6221" w:type="dxa"/>
          </w:tcPr>
          <w:p w:rsidR="00E43057" w:rsidRPr="00565F2D" w:rsidRDefault="00E43057" w:rsidP="00AA18D5">
            <w:pPr>
              <w:autoSpaceDE w:val="0"/>
              <w:autoSpaceDN w:val="0"/>
              <w:adjustRightInd w:val="0"/>
              <w:jc w:val="both"/>
            </w:pPr>
            <w:r w:rsidRPr="00565F2D">
              <w:t>Подпрограмма №1 «Поддержание состояния жилищного фонда»</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tabs>
                <w:tab w:val="left" w:pos="7273"/>
              </w:tabs>
              <w:kinsoku w:val="0"/>
              <w:overflowPunct w:val="0"/>
              <w:autoSpaceDE w:val="0"/>
              <w:autoSpaceDN w:val="0"/>
              <w:adjustRightInd w:val="0"/>
              <w:jc w:val="both"/>
            </w:pPr>
            <w:r w:rsidRPr="00565F2D">
              <w:t>Подпрограмма №2 «Модернизация объектов коммунальной инфраструктуры и поддержка жилищно-коммунального хозяйства»</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tabs>
                <w:tab w:val="left" w:pos="7273"/>
              </w:tabs>
              <w:kinsoku w:val="0"/>
              <w:overflowPunct w:val="0"/>
              <w:autoSpaceDE w:val="0"/>
              <w:autoSpaceDN w:val="0"/>
              <w:adjustRightInd w:val="0"/>
              <w:jc w:val="both"/>
            </w:pPr>
            <w:r w:rsidRPr="00565F2D">
              <w:t>Подпрограмма №3 «Энергосбережение и повышение энергоэффективности экономики»</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autoSpaceDE w:val="0"/>
              <w:autoSpaceDN w:val="0"/>
              <w:adjustRightInd w:val="0"/>
              <w:jc w:val="both"/>
            </w:pPr>
            <w:r w:rsidRPr="00565F2D">
              <w:t>Подпрограмма №4 «Реализация муниципальной политики»</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tabs>
                <w:tab w:val="left" w:pos="7273"/>
              </w:tabs>
              <w:kinsoku w:val="0"/>
              <w:overflowPunct w:val="0"/>
              <w:autoSpaceDE w:val="0"/>
              <w:autoSpaceDN w:val="0"/>
              <w:adjustRightInd w:val="0"/>
              <w:jc w:val="both"/>
            </w:pPr>
            <w:r w:rsidRPr="00565F2D">
              <w:t>Подпрограмма №5 «Благоустройство»</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tabs>
                <w:tab w:val="left" w:pos="7273"/>
              </w:tabs>
              <w:kinsoku w:val="0"/>
              <w:overflowPunct w:val="0"/>
              <w:autoSpaceDE w:val="0"/>
              <w:autoSpaceDN w:val="0"/>
              <w:adjustRightInd w:val="0"/>
              <w:jc w:val="both"/>
            </w:pPr>
            <w:r w:rsidRPr="00565F2D">
              <w:t>Подпрограмма №6 «Дорожное хозяйство»</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tabs>
                <w:tab w:val="left" w:pos="7273"/>
              </w:tabs>
              <w:kinsoku w:val="0"/>
              <w:overflowPunct w:val="0"/>
              <w:autoSpaceDE w:val="0"/>
              <w:autoSpaceDN w:val="0"/>
              <w:adjustRightInd w:val="0"/>
              <w:jc w:val="both"/>
            </w:pPr>
            <w:r w:rsidRPr="00565F2D">
              <w:t>Подпрограмма №7 «Развитие газоснабжения в Юргинском муниципальном округе»</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tabs>
                <w:tab w:val="left" w:pos="7273"/>
              </w:tabs>
              <w:kinsoku w:val="0"/>
              <w:overflowPunct w:val="0"/>
              <w:autoSpaceDE w:val="0"/>
              <w:autoSpaceDN w:val="0"/>
              <w:adjustRightInd w:val="0"/>
              <w:jc w:val="both"/>
            </w:pPr>
            <w:r w:rsidRPr="00565F2D">
              <w:t>Подпрограмма №8 «Исполнение судебных решений, предписаний»</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E43057">
            <w:pPr>
              <w:tabs>
                <w:tab w:val="left" w:pos="7273"/>
              </w:tabs>
              <w:kinsoku w:val="0"/>
              <w:overflowPunct w:val="0"/>
              <w:autoSpaceDE w:val="0"/>
              <w:autoSpaceDN w:val="0"/>
              <w:adjustRightInd w:val="0"/>
              <w:jc w:val="both"/>
            </w:pPr>
            <w:r w:rsidRPr="00565F2D">
              <w:t>Подпрограмма №9 «Благоустройство сельских территорий»</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645CC3">
            <w:pPr>
              <w:tabs>
                <w:tab w:val="left" w:pos="7273"/>
              </w:tabs>
              <w:kinsoku w:val="0"/>
              <w:overflowPunct w:val="0"/>
              <w:autoSpaceDE w:val="0"/>
              <w:autoSpaceDN w:val="0"/>
              <w:adjustRightInd w:val="0"/>
              <w:jc w:val="both"/>
            </w:pPr>
            <w:r w:rsidRPr="00565F2D">
              <w:t>Подпрограмма №10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r>
      <w:tr w:rsidR="00E43057" w:rsidRPr="00565F2D" w:rsidTr="00DE14C7">
        <w:trPr>
          <w:jc w:val="center"/>
        </w:trPr>
        <w:tc>
          <w:tcPr>
            <w:tcW w:w="3350" w:type="dxa"/>
            <w:vMerge/>
          </w:tcPr>
          <w:p w:rsidR="00E43057" w:rsidRPr="00565F2D" w:rsidRDefault="00E43057" w:rsidP="00AA18D5">
            <w:pPr>
              <w:tabs>
                <w:tab w:val="left" w:pos="7273"/>
              </w:tabs>
              <w:kinsoku w:val="0"/>
              <w:overflowPunct w:val="0"/>
              <w:autoSpaceDE w:val="0"/>
              <w:autoSpaceDN w:val="0"/>
              <w:adjustRightInd w:val="0"/>
            </w:pPr>
          </w:p>
        </w:tc>
        <w:tc>
          <w:tcPr>
            <w:tcW w:w="6221" w:type="dxa"/>
          </w:tcPr>
          <w:p w:rsidR="00E43057" w:rsidRPr="00565F2D" w:rsidRDefault="00E43057" w:rsidP="00AA18D5">
            <w:pPr>
              <w:tabs>
                <w:tab w:val="left" w:pos="7273"/>
              </w:tabs>
              <w:kinsoku w:val="0"/>
              <w:overflowPunct w:val="0"/>
              <w:autoSpaceDE w:val="0"/>
              <w:autoSpaceDN w:val="0"/>
              <w:adjustRightInd w:val="0"/>
              <w:jc w:val="both"/>
            </w:pPr>
            <w:r w:rsidRPr="00565F2D">
              <w:t>Подпрограмма №11 «Модернизация коммунальной инфраструктуры»</w:t>
            </w:r>
          </w:p>
        </w:tc>
      </w:tr>
      <w:tr w:rsidR="00E43057" w:rsidRPr="00565F2D" w:rsidTr="00DE14C7">
        <w:trPr>
          <w:jc w:val="center"/>
        </w:trPr>
        <w:tc>
          <w:tcPr>
            <w:tcW w:w="3350" w:type="dxa"/>
          </w:tcPr>
          <w:p w:rsidR="00E43057" w:rsidRPr="00565F2D" w:rsidRDefault="00E43057" w:rsidP="000E2C6D">
            <w:pPr>
              <w:tabs>
                <w:tab w:val="left" w:pos="7273"/>
              </w:tabs>
              <w:kinsoku w:val="0"/>
              <w:overflowPunct w:val="0"/>
              <w:autoSpaceDE w:val="0"/>
              <w:autoSpaceDN w:val="0"/>
              <w:adjustRightInd w:val="0"/>
            </w:pPr>
            <w:r w:rsidRPr="00565F2D">
              <w:t>Объемы финансового обеспечения за весь период реализации</w:t>
            </w:r>
          </w:p>
        </w:tc>
        <w:tc>
          <w:tcPr>
            <w:tcW w:w="6221" w:type="dxa"/>
          </w:tcPr>
          <w:p w:rsidR="00E43057" w:rsidRPr="00565F2D" w:rsidRDefault="00E43057" w:rsidP="00DE14C7">
            <w:pPr>
              <w:tabs>
                <w:tab w:val="left" w:pos="7273"/>
              </w:tabs>
              <w:kinsoku w:val="0"/>
              <w:overflowPunct w:val="0"/>
              <w:autoSpaceDE w:val="0"/>
              <w:autoSpaceDN w:val="0"/>
              <w:adjustRightInd w:val="0"/>
            </w:pPr>
            <w:r w:rsidRPr="00565F2D">
              <w:t>Всего – 1 220 101,6 тыс. руб.</w:t>
            </w:r>
          </w:p>
          <w:p w:rsidR="00E43057" w:rsidRPr="00565F2D" w:rsidRDefault="00E43057" w:rsidP="00DE14C7">
            <w:pPr>
              <w:tabs>
                <w:tab w:val="left" w:pos="7273"/>
              </w:tabs>
              <w:kinsoku w:val="0"/>
              <w:overflowPunct w:val="0"/>
              <w:autoSpaceDE w:val="0"/>
              <w:autoSpaceDN w:val="0"/>
              <w:adjustRightInd w:val="0"/>
            </w:pPr>
            <w:r w:rsidRPr="00565F2D">
              <w:t>2026 год – 404 258,6 тыс. руб.</w:t>
            </w:r>
          </w:p>
          <w:p w:rsidR="00E43057" w:rsidRPr="00565F2D" w:rsidRDefault="00E43057" w:rsidP="00DE14C7">
            <w:pPr>
              <w:tabs>
                <w:tab w:val="left" w:pos="7273"/>
              </w:tabs>
              <w:kinsoku w:val="0"/>
              <w:overflowPunct w:val="0"/>
              <w:autoSpaceDE w:val="0"/>
              <w:autoSpaceDN w:val="0"/>
              <w:adjustRightInd w:val="0"/>
            </w:pPr>
            <w:r w:rsidRPr="00565F2D">
              <w:t>2027 год – 408 285,9 тыс. руб.</w:t>
            </w:r>
          </w:p>
          <w:p w:rsidR="00E43057" w:rsidRPr="00565F2D" w:rsidRDefault="00E43057" w:rsidP="00DE14C7">
            <w:pPr>
              <w:tabs>
                <w:tab w:val="left" w:pos="7273"/>
              </w:tabs>
              <w:kinsoku w:val="0"/>
              <w:overflowPunct w:val="0"/>
              <w:autoSpaceDE w:val="0"/>
              <w:autoSpaceDN w:val="0"/>
              <w:adjustRightInd w:val="0"/>
            </w:pPr>
            <w:r w:rsidRPr="00565F2D">
              <w:t>2028 год – 407 557,1 тыс. руб.</w:t>
            </w:r>
          </w:p>
        </w:tc>
      </w:tr>
    </w:tbl>
    <w:p w:rsidR="004D6443" w:rsidRPr="00565F2D" w:rsidRDefault="00FA67DD" w:rsidP="00565F2D">
      <w:pPr>
        <w:pStyle w:val="a4"/>
        <w:autoSpaceDE w:val="0"/>
        <w:autoSpaceDN w:val="0"/>
        <w:adjustRightInd w:val="0"/>
        <w:ind w:left="0" w:firstLine="709"/>
        <w:jc w:val="right"/>
      </w:pPr>
      <w:r w:rsidRPr="00565F2D">
        <w:t>»</w:t>
      </w:r>
      <w:r w:rsidR="00D76AC8" w:rsidRPr="00565F2D">
        <w:t>.</w:t>
      </w:r>
    </w:p>
    <w:p w:rsidR="00565F2D" w:rsidRDefault="00565F2D">
      <w:r>
        <w:br w:type="page"/>
      </w:r>
    </w:p>
    <w:p w:rsidR="00B97DD6" w:rsidRPr="00565F2D" w:rsidRDefault="009D3BC7" w:rsidP="00565F2D">
      <w:pPr>
        <w:pStyle w:val="a4"/>
        <w:autoSpaceDE w:val="0"/>
        <w:autoSpaceDN w:val="0"/>
        <w:adjustRightInd w:val="0"/>
        <w:ind w:left="0" w:firstLine="709"/>
        <w:jc w:val="both"/>
      </w:pPr>
      <w:r w:rsidRPr="00565F2D">
        <w:lastRenderedPageBreak/>
        <w:t>2</w:t>
      </w:r>
      <w:r w:rsidR="00802AB8" w:rsidRPr="00565F2D">
        <w:t xml:space="preserve">. </w:t>
      </w:r>
      <w:r w:rsidR="00772BB9" w:rsidRPr="00565F2D">
        <w:t>Таблицу 3 «Структура муниципальной программы»</w:t>
      </w:r>
      <w:r w:rsidR="00772BB9" w:rsidRPr="00565F2D">
        <w:rPr>
          <w:b/>
        </w:rPr>
        <w:t xml:space="preserve"> </w:t>
      </w:r>
      <w:r w:rsidR="00772BB9" w:rsidRPr="00565F2D">
        <w:t xml:space="preserve">Паспорта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w:t>
      </w:r>
      <w:r w:rsidR="00645CC3" w:rsidRPr="00565F2D">
        <w:t>изложить</w:t>
      </w:r>
      <w:r w:rsidR="00772BB9" w:rsidRPr="00565F2D">
        <w:t xml:space="preserve"> в следующей редакции:</w:t>
      </w:r>
    </w:p>
    <w:p w:rsidR="001B0183" w:rsidRPr="00565F2D" w:rsidRDefault="001B0183" w:rsidP="00565F2D">
      <w:pPr>
        <w:pStyle w:val="a4"/>
        <w:autoSpaceDE w:val="0"/>
        <w:autoSpaceDN w:val="0"/>
        <w:adjustRightInd w:val="0"/>
        <w:ind w:left="0" w:firstLine="709"/>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923"/>
        <w:gridCol w:w="2392"/>
        <w:gridCol w:w="28"/>
        <w:gridCol w:w="2591"/>
      </w:tblGrid>
      <w:tr w:rsidR="00645CC3" w:rsidRPr="00565F2D" w:rsidTr="00645CC3">
        <w:trPr>
          <w:jc w:val="center"/>
        </w:trPr>
        <w:tc>
          <w:tcPr>
            <w:tcW w:w="617" w:type="dxa"/>
          </w:tcPr>
          <w:p w:rsidR="00645CC3" w:rsidRPr="00565F2D" w:rsidRDefault="00645CC3" w:rsidP="00645CC3">
            <w:pPr>
              <w:pStyle w:val="a4"/>
              <w:autoSpaceDE w:val="0"/>
              <w:autoSpaceDN w:val="0"/>
              <w:adjustRightInd w:val="0"/>
              <w:ind w:left="0"/>
              <w:jc w:val="center"/>
            </w:pPr>
            <w:r w:rsidRPr="00565F2D">
              <w:t>№</w:t>
            </w:r>
          </w:p>
          <w:p w:rsidR="00645CC3" w:rsidRPr="00565F2D" w:rsidRDefault="00645CC3" w:rsidP="00645CC3">
            <w:pPr>
              <w:pStyle w:val="a4"/>
              <w:autoSpaceDE w:val="0"/>
              <w:autoSpaceDN w:val="0"/>
              <w:adjustRightInd w:val="0"/>
              <w:ind w:left="0"/>
              <w:jc w:val="center"/>
            </w:pPr>
            <w:r w:rsidRPr="00565F2D">
              <w:t>п/п</w:t>
            </w:r>
          </w:p>
        </w:tc>
        <w:tc>
          <w:tcPr>
            <w:tcW w:w="4145" w:type="dxa"/>
          </w:tcPr>
          <w:p w:rsidR="00645CC3" w:rsidRPr="00565F2D" w:rsidRDefault="00645CC3" w:rsidP="00645CC3">
            <w:pPr>
              <w:pStyle w:val="a4"/>
              <w:autoSpaceDE w:val="0"/>
              <w:autoSpaceDN w:val="0"/>
              <w:adjustRightInd w:val="0"/>
              <w:ind w:left="0"/>
              <w:jc w:val="center"/>
            </w:pPr>
            <w:r w:rsidRPr="00565F2D">
              <w:t>Задачи структурного элемента</w:t>
            </w:r>
          </w:p>
        </w:tc>
        <w:tc>
          <w:tcPr>
            <w:tcW w:w="2430" w:type="dxa"/>
          </w:tcPr>
          <w:p w:rsidR="00645CC3" w:rsidRPr="00565F2D" w:rsidRDefault="00645CC3" w:rsidP="00645CC3">
            <w:pPr>
              <w:pStyle w:val="a4"/>
              <w:autoSpaceDE w:val="0"/>
              <w:autoSpaceDN w:val="0"/>
              <w:adjustRightInd w:val="0"/>
              <w:ind w:left="0"/>
              <w:jc w:val="center"/>
            </w:pPr>
            <w:r w:rsidRPr="00565F2D">
              <w:t xml:space="preserve">Краткое описание ожидаемых эффектов от реализации задачи структурного элемента </w:t>
            </w:r>
          </w:p>
        </w:tc>
        <w:tc>
          <w:tcPr>
            <w:tcW w:w="2661" w:type="dxa"/>
            <w:gridSpan w:val="2"/>
          </w:tcPr>
          <w:p w:rsidR="00645CC3" w:rsidRPr="00565F2D" w:rsidRDefault="00645CC3" w:rsidP="00645CC3">
            <w:pPr>
              <w:pStyle w:val="a4"/>
              <w:autoSpaceDE w:val="0"/>
              <w:autoSpaceDN w:val="0"/>
              <w:adjustRightInd w:val="0"/>
              <w:ind w:left="0"/>
              <w:jc w:val="center"/>
            </w:pPr>
            <w:r w:rsidRPr="00565F2D">
              <w:t xml:space="preserve">Связь с показателями </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t>1</w:t>
            </w:r>
          </w:p>
        </w:tc>
        <w:tc>
          <w:tcPr>
            <w:tcW w:w="4145" w:type="dxa"/>
          </w:tcPr>
          <w:p w:rsidR="00645CC3" w:rsidRPr="00565F2D" w:rsidRDefault="00645CC3" w:rsidP="00645CC3">
            <w:pPr>
              <w:autoSpaceDE w:val="0"/>
              <w:autoSpaceDN w:val="0"/>
              <w:adjustRightInd w:val="0"/>
              <w:jc w:val="center"/>
            </w:pPr>
            <w:r w:rsidRPr="00565F2D">
              <w:t>2</w:t>
            </w:r>
          </w:p>
        </w:tc>
        <w:tc>
          <w:tcPr>
            <w:tcW w:w="2430" w:type="dxa"/>
          </w:tcPr>
          <w:p w:rsidR="00645CC3" w:rsidRPr="00565F2D" w:rsidRDefault="00645CC3" w:rsidP="00645CC3">
            <w:pPr>
              <w:autoSpaceDE w:val="0"/>
              <w:autoSpaceDN w:val="0"/>
              <w:adjustRightInd w:val="0"/>
              <w:jc w:val="center"/>
            </w:pPr>
            <w:r w:rsidRPr="00565F2D">
              <w:t>3</w:t>
            </w:r>
          </w:p>
        </w:tc>
        <w:tc>
          <w:tcPr>
            <w:tcW w:w="2661" w:type="dxa"/>
            <w:gridSpan w:val="2"/>
          </w:tcPr>
          <w:p w:rsidR="00645CC3" w:rsidRPr="00565F2D" w:rsidRDefault="00645CC3" w:rsidP="00645CC3">
            <w:pPr>
              <w:autoSpaceDE w:val="0"/>
              <w:autoSpaceDN w:val="0"/>
              <w:adjustRightInd w:val="0"/>
              <w:jc w:val="center"/>
            </w:pPr>
            <w:r w:rsidRPr="00565F2D">
              <w:t>4</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t>1</w:t>
            </w:r>
          </w:p>
          <w:p w:rsidR="00645CC3" w:rsidRPr="00565F2D" w:rsidRDefault="00645CC3" w:rsidP="00645CC3">
            <w:pPr>
              <w:autoSpaceDE w:val="0"/>
              <w:autoSpaceDN w:val="0"/>
              <w:adjustRightInd w:val="0"/>
            </w:pPr>
          </w:p>
        </w:tc>
        <w:tc>
          <w:tcPr>
            <w:tcW w:w="9236" w:type="dxa"/>
            <w:gridSpan w:val="4"/>
          </w:tcPr>
          <w:p w:rsidR="00645CC3" w:rsidRPr="00565F2D" w:rsidRDefault="00645CC3" w:rsidP="00645CC3">
            <w:pPr>
              <w:autoSpaceDE w:val="0"/>
              <w:autoSpaceDN w:val="0"/>
              <w:adjustRightInd w:val="0"/>
            </w:pPr>
            <w:r w:rsidRPr="00565F2D">
              <w:t xml:space="preserve">Комплекс процессных мероприятий подпрограмма «Поддержание состояния жилищного фонда»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№1 </w:t>
            </w:r>
            <w:r w:rsidRPr="00565F2D">
              <w:rPr>
                <w:shd w:val="clear" w:color="auto" w:fill="FFFFFF" w:themeFill="background1"/>
              </w:rPr>
              <w:t>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color w:val="000000"/>
              </w:rPr>
              <w:t>Ответственный</w:t>
            </w:r>
            <w:r w:rsidRPr="00565F2D">
              <w:rPr>
                <w:rFonts w:eastAsia="Courier New"/>
                <w:color w:val="000000"/>
                <w:spacing w:val="-4"/>
              </w:rPr>
              <w:t xml:space="preserve"> </w:t>
            </w:r>
            <w:r w:rsidRPr="00565F2D">
              <w:rPr>
                <w:rFonts w:eastAsia="Courier New"/>
                <w:color w:val="000000"/>
              </w:rPr>
              <w:t>за</w:t>
            </w:r>
            <w:r w:rsidRPr="00565F2D">
              <w:rPr>
                <w:rFonts w:eastAsia="Courier New"/>
                <w:color w:val="000000"/>
                <w:spacing w:val="-5"/>
              </w:rPr>
              <w:t xml:space="preserve"> </w:t>
            </w:r>
            <w:r w:rsidRPr="00565F2D">
              <w:rPr>
                <w:rFonts w:eastAsia="Courier New"/>
                <w:color w:val="000000"/>
              </w:rPr>
              <w:t>реализацию</w:t>
            </w:r>
            <w:r w:rsidRPr="00565F2D">
              <w:rPr>
                <w:rFonts w:eastAsia="Courier New"/>
                <w:color w:val="000000"/>
                <w:spacing w:val="-4"/>
              </w:rPr>
              <w:t xml:space="preserve"> –</w:t>
            </w:r>
            <w:r w:rsidRPr="00565F2D">
              <w:rPr>
                <w:rFonts w:eastAsia="Courier New"/>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2026-2028 годы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1.1</w:t>
            </w:r>
          </w:p>
        </w:tc>
        <w:tc>
          <w:tcPr>
            <w:tcW w:w="4145" w:type="dxa"/>
          </w:tcPr>
          <w:p w:rsidR="00645CC3" w:rsidRPr="00565F2D" w:rsidRDefault="00645CC3" w:rsidP="00645CC3">
            <w:pPr>
              <w:autoSpaceDE w:val="0"/>
              <w:autoSpaceDN w:val="0"/>
              <w:adjustRightInd w:val="0"/>
            </w:pPr>
            <w:r w:rsidRPr="00565F2D">
              <w:t>Задача: «Создание условий в соответствие со стандартами качества, обеспечивающими комфортные условия проживания населения»</w:t>
            </w:r>
          </w:p>
        </w:tc>
        <w:tc>
          <w:tcPr>
            <w:tcW w:w="2430" w:type="dxa"/>
          </w:tcPr>
          <w:p w:rsidR="00645CC3" w:rsidRPr="00565F2D" w:rsidRDefault="00645CC3" w:rsidP="00645CC3">
            <w:pPr>
              <w:autoSpaceDE w:val="0"/>
              <w:autoSpaceDN w:val="0"/>
              <w:adjustRightInd w:val="0"/>
            </w:pPr>
            <w:r w:rsidRPr="00565F2D">
              <w:t>Проведение капитального ремонта (и/или в случае необходимости текущего ремонта) муниципального жилищного фонда</w:t>
            </w:r>
          </w:p>
        </w:tc>
        <w:tc>
          <w:tcPr>
            <w:tcW w:w="2661" w:type="dxa"/>
            <w:gridSpan w:val="2"/>
          </w:tcPr>
          <w:p w:rsidR="00645CC3" w:rsidRPr="00565F2D" w:rsidRDefault="00645CC3" w:rsidP="00645CC3">
            <w:pPr>
              <w:autoSpaceDE w:val="0"/>
              <w:autoSpaceDN w:val="0"/>
              <w:adjustRightInd w:val="0"/>
            </w:pPr>
            <w:r w:rsidRPr="00565F2D">
              <w:t>Перечень показателей из предыдущей таблицы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2</w:t>
            </w:r>
          </w:p>
          <w:p w:rsidR="00645CC3" w:rsidRPr="00565F2D" w:rsidRDefault="00645CC3" w:rsidP="00645CC3">
            <w:pPr>
              <w:autoSpaceDE w:val="0"/>
              <w:autoSpaceDN w:val="0"/>
              <w:adjustRightInd w:val="0"/>
              <w:jc w:val="center"/>
            </w:pPr>
          </w:p>
        </w:tc>
        <w:tc>
          <w:tcPr>
            <w:tcW w:w="9236" w:type="dxa"/>
            <w:gridSpan w:val="4"/>
          </w:tcPr>
          <w:p w:rsidR="00645CC3" w:rsidRPr="00565F2D" w:rsidRDefault="00645CC3" w:rsidP="00645CC3">
            <w:pPr>
              <w:autoSpaceDE w:val="0"/>
              <w:autoSpaceDN w:val="0"/>
              <w:adjustRightInd w:val="0"/>
            </w:pPr>
            <w:r w:rsidRPr="00565F2D">
              <w:t xml:space="preserve">Комплекс процессных мероприятий подпрограмма «Модернизация объектов коммунальной инфраструктуры и поддержка жилищно-коммунального хозяйства»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№2 </w:t>
            </w:r>
            <w:r w:rsidRPr="00565F2D">
              <w:rPr>
                <w:shd w:val="clear" w:color="auto" w:fill="FFFFFF" w:themeFill="background1"/>
              </w:rPr>
              <w:t>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color w:val="000000"/>
              </w:rPr>
              <w:t>Ответственный</w:t>
            </w:r>
            <w:r w:rsidRPr="00565F2D">
              <w:rPr>
                <w:rFonts w:eastAsia="Courier New"/>
                <w:color w:val="000000"/>
                <w:spacing w:val="-4"/>
              </w:rPr>
              <w:t xml:space="preserve"> </w:t>
            </w:r>
            <w:r w:rsidRPr="00565F2D">
              <w:rPr>
                <w:rFonts w:eastAsia="Courier New"/>
                <w:color w:val="000000"/>
              </w:rPr>
              <w:t>за</w:t>
            </w:r>
            <w:r w:rsidRPr="00565F2D">
              <w:rPr>
                <w:rFonts w:eastAsia="Courier New"/>
                <w:color w:val="000000"/>
                <w:spacing w:val="-5"/>
              </w:rPr>
              <w:t xml:space="preserve"> </w:t>
            </w:r>
            <w:r w:rsidRPr="00565F2D">
              <w:rPr>
                <w:rFonts w:eastAsia="Courier New"/>
                <w:color w:val="000000"/>
              </w:rPr>
              <w:t>реализацию</w:t>
            </w:r>
            <w:r w:rsidRPr="00565F2D">
              <w:rPr>
                <w:rFonts w:eastAsia="Courier New"/>
                <w:color w:val="000000"/>
                <w:spacing w:val="-4"/>
              </w:rPr>
              <w:t xml:space="preserve"> –</w:t>
            </w:r>
            <w:r w:rsidRPr="00565F2D">
              <w:rPr>
                <w:rFonts w:eastAsia="Courier New"/>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2026-2028 годы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2.1</w:t>
            </w:r>
          </w:p>
        </w:tc>
        <w:tc>
          <w:tcPr>
            <w:tcW w:w="4145" w:type="dxa"/>
          </w:tcPr>
          <w:p w:rsidR="00645CC3" w:rsidRPr="00565F2D" w:rsidRDefault="00645CC3" w:rsidP="00645CC3">
            <w:pPr>
              <w:autoSpaceDE w:val="0"/>
              <w:autoSpaceDN w:val="0"/>
              <w:adjustRightInd w:val="0"/>
            </w:pPr>
            <w:r w:rsidRPr="00565F2D">
              <w:t>Задача: «Повышение надежности функционирования объектов и эффективности качества предоставления услуг»</w:t>
            </w:r>
          </w:p>
        </w:tc>
        <w:tc>
          <w:tcPr>
            <w:tcW w:w="2430" w:type="dxa"/>
          </w:tcPr>
          <w:p w:rsidR="00645CC3" w:rsidRPr="00565F2D" w:rsidRDefault="00645CC3" w:rsidP="00645CC3">
            <w:pPr>
              <w:autoSpaceDE w:val="0"/>
              <w:autoSpaceDN w:val="0"/>
              <w:adjustRightInd w:val="0"/>
            </w:pPr>
            <w:r w:rsidRPr="00565F2D">
              <w:t>Проведение капитального ремонта сетей водоснабжения, водоотведения, теплоснабжения;</w:t>
            </w:r>
            <w:r w:rsidRPr="00565F2D">
              <w:br/>
              <w:t>Обеспечение качества водоснабжения</w:t>
            </w:r>
          </w:p>
        </w:tc>
        <w:tc>
          <w:tcPr>
            <w:tcW w:w="2661" w:type="dxa"/>
            <w:gridSpan w:val="2"/>
          </w:tcPr>
          <w:p w:rsidR="00645CC3" w:rsidRPr="00565F2D" w:rsidRDefault="00645CC3" w:rsidP="00645CC3">
            <w:pPr>
              <w:autoSpaceDE w:val="0"/>
              <w:autoSpaceDN w:val="0"/>
              <w:adjustRightInd w:val="0"/>
            </w:pPr>
            <w:r w:rsidRPr="00565F2D">
              <w:t>1.Протяженность отремонтированных водопроводных сетей;</w:t>
            </w:r>
          </w:p>
          <w:p w:rsidR="00645CC3" w:rsidRPr="00565F2D" w:rsidRDefault="00645CC3" w:rsidP="00645CC3">
            <w:pPr>
              <w:autoSpaceDE w:val="0"/>
              <w:autoSpaceDN w:val="0"/>
              <w:adjustRightInd w:val="0"/>
            </w:pPr>
            <w:r w:rsidRPr="00565F2D">
              <w:t>2.Протяженность отремонтированных тепловых сетей;</w:t>
            </w:r>
          </w:p>
          <w:p w:rsidR="00645CC3" w:rsidRPr="00565F2D" w:rsidRDefault="00645CC3" w:rsidP="00645CC3">
            <w:pPr>
              <w:autoSpaceDE w:val="0"/>
              <w:autoSpaceDN w:val="0"/>
              <w:adjustRightInd w:val="0"/>
            </w:pPr>
            <w:r w:rsidRPr="00565F2D">
              <w:t>Протяженность построенных водопроводных сетей;</w:t>
            </w:r>
          </w:p>
          <w:p w:rsidR="00645CC3" w:rsidRPr="00565F2D" w:rsidRDefault="00645CC3" w:rsidP="00645CC3">
            <w:pPr>
              <w:autoSpaceDE w:val="0"/>
              <w:autoSpaceDN w:val="0"/>
              <w:adjustRightInd w:val="0"/>
            </w:pPr>
            <w:r w:rsidRPr="00565F2D">
              <w:t>3.Протяженность построенных тепловых сетей;</w:t>
            </w:r>
          </w:p>
          <w:p w:rsidR="00645CC3" w:rsidRPr="00565F2D" w:rsidRDefault="00645CC3" w:rsidP="00645CC3">
            <w:pPr>
              <w:autoSpaceDE w:val="0"/>
              <w:autoSpaceDN w:val="0"/>
              <w:adjustRightInd w:val="0"/>
            </w:pPr>
            <w:r w:rsidRPr="00565F2D">
              <w:lastRenderedPageBreak/>
              <w:t>4.Количество отремонтированных котельных;</w:t>
            </w:r>
          </w:p>
          <w:p w:rsidR="00645CC3" w:rsidRPr="00565F2D" w:rsidRDefault="00645CC3" w:rsidP="00645CC3">
            <w:pPr>
              <w:autoSpaceDE w:val="0"/>
              <w:autoSpaceDN w:val="0"/>
              <w:adjustRightInd w:val="0"/>
            </w:pPr>
            <w:r w:rsidRPr="00565F2D">
              <w:t>5.Количество замененных дымовых труб;</w:t>
            </w:r>
          </w:p>
          <w:p w:rsidR="001B0183" w:rsidRPr="00565F2D" w:rsidRDefault="00645CC3" w:rsidP="00645CC3">
            <w:pPr>
              <w:autoSpaceDE w:val="0"/>
              <w:autoSpaceDN w:val="0"/>
              <w:adjustRightInd w:val="0"/>
            </w:pPr>
            <w:r w:rsidRPr="00565F2D">
              <w:t>6.Протяженность замененных канализационных сетей;</w:t>
            </w:r>
            <w:r w:rsidR="001B0183" w:rsidRPr="00565F2D">
              <w:t xml:space="preserve"> </w:t>
            </w:r>
          </w:p>
          <w:p w:rsidR="00645CC3" w:rsidRPr="00565F2D" w:rsidRDefault="00645CC3" w:rsidP="00645CC3">
            <w:pPr>
              <w:autoSpaceDE w:val="0"/>
              <w:autoSpaceDN w:val="0"/>
              <w:adjustRightInd w:val="0"/>
            </w:pPr>
            <w:r w:rsidRPr="00565F2D">
              <w:t>7.Количество приобретенного котельного оборудования;</w:t>
            </w:r>
          </w:p>
          <w:p w:rsidR="00645CC3" w:rsidRPr="00565F2D" w:rsidRDefault="00645CC3" w:rsidP="00645CC3">
            <w:pPr>
              <w:autoSpaceDE w:val="0"/>
              <w:autoSpaceDN w:val="0"/>
              <w:adjustRightInd w:val="0"/>
            </w:pPr>
            <w:r w:rsidRPr="00565F2D">
              <w:t>8.Целевое направление бюджетных средств при предоставлении субсидий по компенсации (возмещению) выпадающих доходов организаций, осуществляющих холодное водоснабжение, водоотведение, газ населению, уголь населению, теплоснабжение, горячее водоснабжение возникающих при применении льготных цен (тарифов).</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lastRenderedPageBreak/>
              <w:t>3</w:t>
            </w:r>
          </w:p>
          <w:p w:rsidR="00645CC3" w:rsidRPr="00565F2D" w:rsidRDefault="00645CC3" w:rsidP="00645CC3">
            <w:pPr>
              <w:autoSpaceDE w:val="0"/>
              <w:autoSpaceDN w:val="0"/>
              <w:adjustRightInd w:val="0"/>
            </w:pPr>
          </w:p>
        </w:tc>
        <w:tc>
          <w:tcPr>
            <w:tcW w:w="9236" w:type="dxa"/>
            <w:gridSpan w:val="4"/>
          </w:tcPr>
          <w:p w:rsidR="00645CC3" w:rsidRPr="00565F2D" w:rsidRDefault="00645CC3" w:rsidP="00645CC3">
            <w:pPr>
              <w:autoSpaceDE w:val="0"/>
              <w:autoSpaceDN w:val="0"/>
              <w:adjustRightInd w:val="0"/>
            </w:pPr>
            <w:r w:rsidRPr="00565F2D">
              <w:t xml:space="preserve">Комплекс процессных мероприятий подпрограмма «Энергосбережение и повышение энергоэффективности экономики»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№3 </w:t>
            </w:r>
            <w:r w:rsidRPr="00565F2D">
              <w:rPr>
                <w:shd w:val="clear" w:color="auto" w:fill="FFFFFF" w:themeFill="background1"/>
              </w:rPr>
              <w:t>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p>
        </w:tc>
        <w:tc>
          <w:tcPr>
            <w:tcW w:w="4145" w:type="dxa"/>
          </w:tcPr>
          <w:p w:rsidR="00645CC3" w:rsidRPr="00565F2D" w:rsidRDefault="00645CC3" w:rsidP="00645CC3">
            <w:pPr>
              <w:autoSpaceDE w:val="0"/>
              <w:autoSpaceDN w:val="0"/>
              <w:adjustRightInd w:val="0"/>
            </w:pPr>
            <w:r w:rsidRPr="00565F2D">
              <w:rPr>
                <w:rFonts w:eastAsia="Courier New"/>
                <w:color w:val="000000"/>
              </w:rPr>
              <w:t>Ответственный</w:t>
            </w:r>
            <w:r w:rsidRPr="00565F2D">
              <w:rPr>
                <w:rFonts w:eastAsia="Courier New"/>
                <w:color w:val="000000"/>
                <w:spacing w:val="-4"/>
              </w:rPr>
              <w:t xml:space="preserve"> </w:t>
            </w:r>
            <w:r w:rsidRPr="00565F2D">
              <w:rPr>
                <w:rFonts w:eastAsia="Courier New"/>
                <w:color w:val="000000"/>
              </w:rPr>
              <w:t>за</w:t>
            </w:r>
            <w:r w:rsidRPr="00565F2D">
              <w:rPr>
                <w:rFonts w:eastAsia="Courier New"/>
                <w:color w:val="000000"/>
                <w:spacing w:val="-5"/>
              </w:rPr>
              <w:t xml:space="preserve"> </w:t>
            </w:r>
            <w:r w:rsidRPr="00565F2D">
              <w:rPr>
                <w:rFonts w:eastAsia="Courier New"/>
                <w:color w:val="000000"/>
              </w:rPr>
              <w:t>реализацию</w:t>
            </w:r>
            <w:r w:rsidRPr="00565F2D">
              <w:rPr>
                <w:rFonts w:eastAsia="Courier New"/>
                <w:color w:val="000000"/>
                <w:spacing w:val="-4"/>
              </w:rPr>
              <w:t xml:space="preserve"> –</w:t>
            </w:r>
            <w:r w:rsidRPr="00565F2D">
              <w:rPr>
                <w:rFonts w:eastAsia="Courier New"/>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2026-2028 годы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3.1</w:t>
            </w:r>
          </w:p>
        </w:tc>
        <w:tc>
          <w:tcPr>
            <w:tcW w:w="4145" w:type="dxa"/>
          </w:tcPr>
          <w:p w:rsidR="00645CC3" w:rsidRPr="00565F2D" w:rsidRDefault="00645CC3" w:rsidP="00645CC3">
            <w:pPr>
              <w:autoSpaceDE w:val="0"/>
              <w:autoSpaceDN w:val="0"/>
              <w:adjustRightInd w:val="0"/>
            </w:pPr>
            <w:r w:rsidRPr="00565F2D">
              <w:t>Задача: «Определение долгосрочной перспективы развития системы водоснабжения и водоотведения, теплоснабжения, газоснабжения наиболее экономичным способом при минимальном воздействии на окружающую среду»</w:t>
            </w:r>
          </w:p>
        </w:tc>
        <w:tc>
          <w:tcPr>
            <w:tcW w:w="2430" w:type="dxa"/>
          </w:tcPr>
          <w:p w:rsidR="00645CC3" w:rsidRPr="00565F2D" w:rsidRDefault="00645CC3" w:rsidP="00645CC3">
            <w:pPr>
              <w:autoSpaceDE w:val="0"/>
              <w:autoSpaceDN w:val="0"/>
              <w:adjustRightInd w:val="0"/>
            </w:pPr>
            <w:r w:rsidRPr="00565F2D">
              <w:t>Проведение актуализаций схемы водоснабжения и водоотведения, схемы теплоснабжения;</w:t>
            </w:r>
          </w:p>
          <w:p w:rsidR="00645CC3" w:rsidRPr="00565F2D" w:rsidRDefault="00645CC3" w:rsidP="00645CC3">
            <w:pPr>
              <w:autoSpaceDE w:val="0"/>
              <w:autoSpaceDN w:val="0"/>
              <w:adjustRightInd w:val="0"/>
            </w:pPr>
            <w:r w:rsidRPr="00565F2D">
              <w:t>Разработка схемы газоснабжения</w:t>
            </w:r>
          </w:p>
        </w:tc>
        <w:tc>
          <w:tcPr>
            <w:tcW w:w="2661" w:type="dxa"/>
            <w:gridSpan w:val="2"/>
          </w:tcPr>
          <w:p w:rsidR="00645CC3" w:rsidRPr="00565F2D" w:rsidRDefault="00645CC3" w:rsidP="00645CC3">
            <w:pPr>
              <w:autoSpaceDE w:val="0"/>
              <w:autoSpaceDN w:val="0"/>
              <w:adjustRightInd w:val="0"/>
            </w:pPr>
            <w:r w:rsidRPr="00565F2D">
              <w:t xml:space="preserve">1.Количество установленных общедомовых приборов учета холодной воды и проборов учета тепловой энергии в многоквартирных </w:t>
            </w:r>
            <w:r w:rsidRPr="00565F2D">
              <w:lastRenderedPageBreak/>
              <w:t>домах;</w:t>
            </w:r>
          </w:p>
          <w:p w:rsidR="00645CC3" w:rsidRPr="00565F2D" w:rsidRDefault="00645CC3" w:rsidP="00645CC3">
            <w:pPr>
              <w:autoSpaceDE w:val="0"/>
              <w:autoSpaceDN w:val="0"/>
              <w:adjustRightInd w:val="0"/>
            </w:pPr>
            <w:r w:rsidRPr="00565F2D">
              <w:t>2.Количество установленных коммерческих приборов учета в бюджетных учреждениях.</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lastRenderedPageBreak/>
              <w:t>4.</w:t>
            </w:r>
          </w:p>
        </w:tc>
        <w:tc>
          <w:tcPr>
            <w:tcW w:w="9236" w:type="dxa"/>
            <w:gridSpan w:val="4"/>
          </w:tcPr>
          <w:p w:rsidR="00645CC3" w:rsidRPr="00565F2D" w:rsidRDefault="00645CC3" w:rsidP="00645CC3">
            <w:pPr>
              <w:autoSpaceDE w:val="0"/>
              <w:autoSpaceDN w:val="0"/>
              <w:adjustRightInd w:val="0"/>
            </w:pPr>
            <w:r w:rsidRPr="00565F2D">
              <w:t xml:space="preserve">Комплекс процессных мероприятий подпрограмма «Реализация муниципальной политики»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№4 </w:t>
            </w:r>
            <w:r w:rsidRPr="00565F2D">
              <w:rPr>
                <w:shd w:val="clear" w:color="auto" w:fill="FFFFFF" w:themeFill="background1"/>
              </w:rPr>
              <w:t>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color w:val="000000"/>
              </w:rPr>
              <w:t>Ответственный</w:t>
            </w:r>
            <w:r w:rsidRPr="00565F2D">
              <w:rPr>
                <w:rFonts w:eastAsia="Courier New"/>
                <w:color w:val="000000"/>
                <w:spacing w:val="-4"/>
              </w:rPr>
              <w:t xml:space="preserve"> </w:t>
            </w:r>
            <w:r w:rsidRPr="00565F2D">
              <w:rPr>
                <w:rFonts w:eastAsia="Courier New"/>
                <w:color w:val="000000"/>
              </w:rPr>
              <w:t>за</w:t>
            </w:r>
            <w:r w:rsidRPr="00565F2D">
              <w:rPr>
                <w:rFonts w:eastAsia="Courier New"/>
                <w:color w:val="000000"/>
                <w:spacing w:val="-5"/>
              </w:rPr>
              <w:t xml:space="preserve"> </w:t>
            </w:r>
            <w:r w:rsidRPr="00565F2D">
              <w:rPr>
                <w:rFonts w:eastAsia="Courier New"/>
                <w:color w:val="000000"/>
              </w:rPr>
              <w:t>реализацию</w:t>
            </w:r>
            <w:r w:rsidRPr="00565F2D">
              <w:rPr>
                <w:rFonts w:eastAsia="Courier New"/>
                <w:color w:val="000000"/>
                <w:spacing w:val="-4"/>
              </w:rPr>
              <w:t xml:space="preserve"> –</w:t>
            </w:r>
            <w:r w:rsidRPr="00565F2D">
              <w:rPr>
                <w:rFonts w:eastAsia="Courier New"/>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2026-2028 годы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4.1.</w:t>
            </w:r>
          </w:p>
        </w:tc>
        <w:tc>
          <w:tcPr>
            <w:tcW w:w="4145" w:type="dxa"/>
          </w:tcPr>
          <w:p w:rsidR="00645CC3" w:rsidRPr="00565F2D" w:rsidRDefault="00645CC3" w:rsidP="00645CC3">
            <w:pPr>
              <w:autoSpaceDE w:val="0"/>
              <w:autoSpaceDN w:val="0"/>
              <w:adjustRightInd w:val="0"/>
            </w:pPr>
            <w:r w:rsidRPr="00565F2D">
              <w:t>Задача: «Повышение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 со сложностью и объемом выполняемой работы»</w:t>
            </w:r>
          </w:p>
        </w:tc>
        <w:tc>
          <w:tcPr>
            <w:tcW w:w="2430" w:type="dxa"/>
          </w:tcPr>
          <w:p w:rsidR="00645CC3" w:rsidRPr="00565F2D" w:rsidRDefault="00645CC3" w:rsidP="00645CC3">
            <w:pPr>
              <w:autoSpaceDE w:val="0"/>
              <w:autoSpaceDN w:val="0"/>
              <w:adjustRightInd w:val="0"/>
            </w:pPr>
            <w:r w:rsidRPr="00565F2D">
              <w:t>Обеспечение деятельности органов муниципальной власти необходимыми ресурсами</w:t>
            </w:r>
          </w:p>
        </w:tc>
        <w:tc>
          <w:tcPr>
            <w:tcW w:w="2661" w:type="dxa"/>
            <w:gridSpan w:val="2"/>
          </w:tcPr>
          <w:p w:rsidR="00645CC3" w:rsidRPr="00565F2D" w:rsidRDefault="00645CC3" w:rsidP="00645CC3">
            <w:pPr>
              <w:autoSpaceDE w:val="0"/>
              <w:autoSpaceDN w:val="0"/>
              <w:adjustRightInd w:val="0"/>
            </w:pPr>
            <w:r w:rsidRPr="00565F2D">
              <w:t>Доля обеспечения материально-техническими ресурсами работников для эффективной деятельности, выплата заработной платы, пособий по социальному страхованию в полном объеме</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t>5</w:t>
            </w:r>
          </w:p>
          <w:p w:rsidR="00645CC3" w:rsidRPr="00565F2D" w:rsidRDefault="00645CC3" w:rsidP="00645CC3">
            <w:pPr>
              <w:autoSpaceDE w:val="0"/>
              <w:autoSpaceDN w:val="0"/>
              <w:adjustRightInd w:val="0"/>
            </w:pPr>
          </w:p>
        </w:tc>
        <w:tc>
          <w:tcPr>
            <w:tcW w:w="9236" w:type="dxa"/>
            <w:gridSpan w:val="4"/>
          </w:tcPr>
          <w:p w:rsidR="00645CC3" w:rsidRPr="00565F2D" w:rsidRDefault="00645CC3" w:rsidP="00645CC3">
            <w:pPr>
              <w:autoSpaceDE w:val="0"/>
              <w:autoSpaceDN w:val="0"/>
              <w:adjustRightInd w:val="0"/>
            </w:pPr>
            <w:r w:rsidRPr="00565F2D">
              <w:t xml:space="preserve">Комплекс процессных мероприятий подпрограмма «Благоустройство»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№5 </w:t>
            </w:r>
            <w:r w:rsidRPr="00565F2D">
              <w:rPr>
                <w:shd w:val="clear" w:color="auto" w:fill="FFFFFF" w:themeFill="background1"/>
              </w:rPr>
              <w:t>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color w:val="000000"/>
              </w:rPr>
              <w:t>Ответственный</w:t>
            </w:r>
            <w:r w:rsidRPr="00565F2D">
              <w:rPr>
                <w:rFonts w:eastAsia="Courier New"/>
                <w:color w:val="000000"/>
                <w:spacing w:val="-4"/>
              </w:rPr>
              <w:t xml:space="preserve"> </w:t>
            </w:r>
            <w:r w:rsidRPr="00565F2D">
              <w:rPr>
                <w:rFonts w:eastAsia="Courier New"/>
                <w:color w:val="000000"/>
              </w:rPr>
              <w:t>за</w:t>
            </w:r>
            <w:r w:rsidRPr="00565F2D">
              <w:rPr>
                <w:rFonts w:eastAsia="Courier New"/>
                <w:color w:val="000000"/>
                <w:spacing w:val="-5"/>
              </w:rPr>
              <w:t xml:space="preserve"> </w:t>
            </w:r>
            <w:r w:rsidRPr="00565F2D">
              <w:rPr>
                <w:rFonts w:eastAsia="Courier New"/>
                <w:color w:val="000000"/>
              </w:rPr>
              <w:t>реализацию</w:t>
            </w:r>
            <w:r w:rsidRPr="00565F2D">
              <w:rPr>
                <w:rFonts w:eastAsia="Courier New"/>
                <w:color w:val="000000"/>
                <w:spacing w:val="-4"/>
              </w:rPr>
              <w:t xml:space="preserve"> –</w:t>
            </w:r>
            <w:r w:rsidRPr="00565F2D">
              <w:rPr>
                <w:rFonts w:eastAsia="Courier New"/>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2026-2028 годы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5.1</w:t>
            </w:r>
          </w:p>
        </w:tc>
        <w:tc>
          <w:tcPr>
            <w:tcW w:w="4145" w:type="dxa"/>
          </w:tcPr>
          <w:p w:rsidR="00645CC3" w:rsidRPr="00565F2D" w:rsidRDefault="00645CC3" w:rsidP="00645CC3">
            <w:pPr>
              <w:autoSpaceDE w:val="0"/>
              <w:autoSpaceDN w:val="0"/>
              <w:adjustRightInd w:val="0"/>
            </w:pPr>
            <w:r w:rsidRPr="00565F2D">
              <w:t>Задача: «Обеспечение комфортных условий для работы и отдыха населения»</w:t>
            </w:r>
          </w:p>
        </w:tc>
        <w:tc>
          <w:tcPr>
            <w:tcW w:w="2430" w:type="dxa"/>
          </w:tcPr>
          <w:p w:rsidR="00645CC3" w:rsidRPr="00565F2D" w:rsidRDefault="00645CC3" w:rsidP="00645CC3">
            <w:pPr>
              <w:autoSpaceDE w:val="0"/>
              <w:autoSpaceDN w:val="0"/>
              <w:adjustRightInd w:val="0"/>
            </w:pPr>
            <w:r w:rsidRPr="00565F2D">
              <w:t>Проведение мероприятий по благоустройству территорий</w:t>
            </w:r>
          </w:p>
        </w:tc>
        <w:tc>
          <w:tcPr>
            <w:tcW w:w="2661" w:type="dxa"/>
            <w:gridSpan w:val="2"/>
          </w:tcPr>
          <w:p w:rsidR="00645CC3" w:rsidRPr="00565F2D" w:rsidRDefault="00645CC3" w:rsidP="00645CC3">
            <w:pPr>
              <w:autoSpaceDE w:val="0"/>
              <w:autoSpaceDN w:val="0"/>
              <w:adjustRightInd w:val="0"/>
            </w:pPr>
            <w:r w:rsidRPr="00565F2D">
              <w:t>1.Количество приобретенных контейнеров для сбора ТКО;</w:t>
            </w:r>
          </w:p>
          <w:p w:rsidR="00645CC3" w:rsidRPr="00565F2D" w:rsidRDefault="00645CC3" w:rsidP="00645CC3">
            <w:pPr>
              <w:autoSpaceDE w:val="0"/>
              <w:autoSpaceDN w:val="0"/>
              <w:adjustRightInd w:val="0"/>
            </w:pPr>
            <w:r w:rsidRPr="00565F2D">
              <w:t>2.Количество обустроенных контейнерных площадок для сбора ТКО.</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t>6</w:t>
            </w:r>
          </w:p>
          <w:p w:rsidR="00645CC3" w:rsidRPr="00565F2D" w:rsidRDefault="00645CC3" w:rsidP="00645CC3">
            <w:pPr>
              <w:autoSpaceDE w:val="0"/>
              <w:autoSpaceDN w:val="0"/>
              <w:adjustRightInd w:val="0"/>
            </w:pPr>
          </w:p>
        </w:tc>
        <w:tc>
          <w:tcPr>
            <w:tcW w:w="9236" w:type="dxa"/>
            <w:gridSpan w:val="4"/>
          </w:tcPr>
          <w:p w:rsidR="00645CC3" w:rsidRPr="00565F2D" w:rsidRDefault="00645CC3" w:rsidP="00645CC3">
            <w:pPr>
              <w:autoSpaceDE w:val="0"/>
              <w:autoSpaceDN w:val="0"/>
              <w:adjustRightInd w:val="0"/>
            </w:pPr>
            <w:r w:rsidRPr="00565F2D">
              <w:t xml:space="preserve">Комплекс процессных мероприятий подпрограмма «Дорожное хозяйство»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№6 </w:t>
            </w:r>
            <w:r w:rsidRPr="00565F2D">
              <w:rPr>
                <w:shd w:val="clear" w:color="auto" w:fill="FFFFFF" w:themeFill="background1"/>
              </w:rPr>
              <w:t>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color w:val="000000"/>
              </w:rPr>
              <w:t>Ответственный</w:t>
            </w:r>
            <w:r w:rsidRPr="00565F2D">
              <w:rPr>
                <w:rFonts w:eastAsia="Courier New"/>
                <w:color w:val="000000"/>
                <w:spacing w:val="-4"/>
              </w:rPr>
              <w:t xml:space="preserve"> </w:t>
            </w:r>
            <w:r w:rsidRPr="00565F2D">
              <w:rPr>
                <w:rFonts w:eastAsia="Courier New"/>
                <w:color w:val="000000"/>
              </w:rPr>
              <w:t>за</w:t>
            </w:r>
            <w:r w:rsidRPr="00565F2D">
              <w:rPr>
                <w:rFonts w:eastAsia="Courier New"/>
                <w:color w:val="000000"/>
                <w:spacing w:val="-5"/>
              </w:rPr>
              <w:t xml:space="preserve"> </w:t>
            </w:r>
            <w:r w:rsidRPr="00565F2D">
              <w:rPr>
                <w:rFonts w:eastAsia="Courier New"/>
                <w:color w:val="000000"/>
              </w:rPr>
              <w:t>реализацию</w:t>
            </w:r>
            <w:r w:rsidRPr="00565F2D">
              <w:rPr>
                <w:rFonts w:eastAsia="Courier New"/>
                <w:color w:val="000000"/>
                <w:spacing w:val="-4"/>
              </w:rPr>
              <w:t xml:space="preserve"> –</w:t>
            </w:r>
            <w:r w:rsidRPr="00565F2D">
              <w:rPr>
                <w:rFonts w:eastAsia="Courier New"/>
                <w:color w:val="000000"/>
              </w:rPr>
              <w:t xml:space="preserve"> заместитель главы – начальник Управления по обеспечению </w:t>
            </w:r>
            <w:r w:rsidRPr="00565F2D">
              <w:rPr>
                <w:rFonts w:eastAsia="Courier New"/>
                <w:color w:val="000000"/>
              </w:rPr>
              <w:lastRenderedPageBreak/>
              <w:t>жизнедеятельности и строительству Юргинского муниципальный округа</w:t>
            </w:r>
          </w:p>
        </w:tc>
        <w:tc>
          <w:tcPr>
            <w:tcW w:w="5091" w:type="dxa"/>
            <w:gridSpan w:val="3"/>
          </w:tcPr>
          <w:p w:rsidR="00645CC3" w:rsidRPr="00565F2D" w:rsidRDefault="00645CC3" w:rsidP="00645CC3">
            <w:pPr>
              <w:autoSpaceDE w:val="0"/>
              <w:autoSpaceDN w:val="0"/>
              <w:adjustRightInd w:val="0"/>
            </w:pPr>
            <w:r w:rsidRPr="00565F2D">
              <w:lastRenderedPageBreak/>
              <w:t>Срок реализации: 2026-2028 годы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6.1</w:t>
            </w:r>
          </w:p>
        </w:tc>
        <w:tc>
          <w:tcPr>
            <w:tcW w:w="4145" w:type="dxa"/>
          </w:tcPr>
          <w:p w:rsidR="00645CC3" w:rsidRPr="00565F2D" w:rsidRDefault="00645CC3" w:rsidP="00645CC3">
            <w:pPr>
              <w:autoSpaceDE w:val="0"/>
              <w:autoSpaceDN w:val="0"/>
              <w:adjustRightInd w:val="0"/>
              <w:rPr>
                <w:rFonts w:eastAsia="Courier New"/>
                <w:color w:val="000000"/>
              </w:rPr>
            </w:pPr>
            <w:r w:rsidRPr="00565F2D">
              <w:rPr>
                <w:rFonts w:eastAsia="Courier New"/>
                <w:color w:val="000000"/>
              </w:rPr>
              <w:t>Задача: «Повышение качества и комфортности дорожной инфраструктуры»</w:t>
            </w:r>
          </w:p>
        </w:tc>
        <w:tc>
          <w:tcPr>
            <w:tcW w:w="2461" w:type="dxa"/>
            <w:gridSpan w:val="2"/>
          </w:tcPr>
          <w:p w:rsidR="00645CC3" w:rsidRPr="00565F2D" w:rsidRDefault="00645CC3" w:rsidP="00645CC3">
            <w:pPr>
              <w:autoSpaceDE w:val="0"/>
              <w:autoSpaceDN w:val="0"/>
              <w:adjustRightInd w:val="0"/>
              <w:rPr>
                <w:rFonts w:eastAsia="Courier New"/>
                <w:color w:val="000000"/>
              </w:rPr>
            </w:pPr>
            <w:r w:rsidRPr="00565F2D">
              <w:rPr>
                <w:rFonts w:eastAsia="Courier New"/>
                <w:color w:val="000000"/>
              </w:rPr>
              <w:t xml:space="preserve">Проведение ремонта автомобильных дорог общего пользования местного значения; </w:t>
            </w:r>
          </w:p>
          <w:p w:rsidR="00645CC3" w:rsidRPr="00565F2D" w:rsidRDefault="00645CC3" w:rsidP="00645CC3">
            <w:pPr>
              <w:autoSpaceDE w:val="0"/>
              <w:autoSpaceDN w:val="0"/>
              <w:adjustRightInd w:val="0"/>
            </w:pPr>
            <w:r w:rsidRPr="00565F2D">
              <w:rPr>
                <w:rFonts w:eastAsia="Courier New"/>
                <w:color w:val="000000"/>
              </w:rPr>
              <w:t>Обустройство улично-дорожной сети</w:t>
            </w:r>
          </w:p>
        </w:tc>
        <w:tc>
          <w:tcPr>
            <w:tcW w:w="2630" w:type="dxa"/>
          </w:tcPr>
          <w:p w:rsidR="00645CC3" w:rsidRPr="00565F2D" w:rsidRDefault="00645CC3" w:rsidP="00645CC3">
            <w:pPr>
              <w:autoSpaceDE w:val="0"/>
              <w:autoSpaceDN w:val="0"/>
              <w:adjustRightInd w:val="0"/>
            </w:pPr>
            <w:r w:rsidRPr="00565F2D">
              <w:t>Протяженность автомобильных дорог общего пользования, на которых будут восстановлены транспортно-эксплуатационные характеристики, в рамках мероприятия «Обеспечение дорожной деятельности в отношении автомобильных дорог общего пользования местного значения и искусственных сооружений на них».</w:t>
            </w:r>
          </w:p>
        </w:tc>
      </w:tr>
      <w:tr w:rsidR="00645CC3" w:rsidRPr="00565F2D" w:rsidTr="00645CC3">
        <w:trPr>
          <w:jc w:val="center"/>
        </w:trPr>
        <w:tc>
          <w:tcPr>
            <w:tcW w:w="617" w:type="dxa"/>
          </w:tcPr>
          <w:p w:rsidR="00645CC3" w:rsidRPr="00565F2D" w:rsidRDefault="00645CC3" w:rsidP="0036687A">
            <w:pPr>
              <w:autoSpaceDE w:val="0"/>
              <w:autoSpaceDN w:val="0"/>
              <w:adjustRightInd w:val="0"/>
            </w:pPr>
            <w:r w:rsidRPr="00565F2D">
              <w:t>7.</w:t>
            </w:r>
          </w:p>
        </w:tc>
        <w:tc>
          <w:tcPr>
            <w:tcW w:w="9236" w:type="dxa"/>
            <w:gridSpan w:val="4"/>
          </w:tcPr>
          <w:p w:rsidR="00645CC3" w:rsidRPr="00565F2D" w:rsidRDefault="00645CC3" w:rsidP="00645CC3">
            <w:pPr>
              <w:autoSpaceDE w:val="0"/>
              <w:autoSpaceDN w:val="0"/>
              <w:adjustRightInd w:val="0"/>
            </w:pPr>
            <w:r w:rsidRPr="00565F2D">
              <w:t xml:space="preserve">Комплекс процессных мероприятий подпрограмма «Развитие газоснабжения «Развитие газоснабжения в Юргинском муниципальном округе»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№7 </w:t>
            </w:r>
            <w:r w:rsidRPr="00565F2D">
              <w:rPr>
                <w:shd w:val="clear" w:color="auto" w:fill="FFFFFF" w:themeFill="background1"/>
              </w:rPr>
              <w:t>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color w:val="000000"/>
              </w:rPr>
              <w:t>Ответственный</w:t>
            </w:r>
            <w:r w:rsidRPr="00565F2D">
              <w:rPr>
                <w:rFonts w:eastAsia="Courier New"/>
                <w:color w:val="000000"/>
                <w:spacing w:val="-4"/>
              </w:rPr>
              <w:t xml:space="preserve"> </w:t>
            </w:r>
            <w:r w:rsidRPr="00565F2D">
              <w:rPr>
                <w:rFonts w:eastAsia="Courier New"/>
                <w:color w:val="000000"/>
              </w:rPr>
              <w:t>за</w:t>
            </w:r>
            <w:r w:rsidRPr="00565F2D">
              <w:rPr>
                <w:rFonts w:eastAsia="Courier New"/>
                <w:color w:val="000000"/>
                <w:spacing w:val="-5"/>
              </w:rPr>
              <w:t xml:space="preserve"> </w:t>
            </w:r>
            <w:r w:rsidRPr="00565F2D">
              <w:rPr>
                <w:rFonts w:eastAsia="Courier New"/>
                <w:color w:val="000000"/>
              </w:rPr>
              <w:t>реализацию</w:t>
            </w:r>
            <w:r w:rsidRPr="00565F2D">
              <w:rPr>
                <w:rFonts w:eastAsia="Courier New"/>
                <w:color w:val="000000"/>
                <w:spacing w:val="-4"/>
              </w:rPr>
              <w:t xml:space="preserve"> –</w:t>
            </w:r>
            <w:r w:rsidRPr="00565F2D">
              <w:rPr>
                <w:rFonts w:eastAsia="Courier New"/>
                <w:color w:val="000000"/>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2026-2028</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7.1.</w:t>
            </w:r>
          </w:p>
        </w:tc>
        <w:tc>
          <w:tcPr>
            <w:tcW w:w="4145" w:type="dxa"/>
          </w:tcPr>
          <w:p w:rsidR="00645CC3" w:rsidRPr="00565F2D" w:rsidRDefault="00645CC3" w:rsidP="00645CC3">
            <w:pPr>
              <w:tabs>
                <w:tab w:val="left" w:pos="1340"/>
              </w:tabs>
              <w:autoSpaceDE w:val="0"/>
              <w:autoSpaceDN w:val="0"/>
              <w:adjustRightInd w:val="0"/>
            </w:pPr>
            <w:r w:rsidRPr="00565F2D">
              <w:t>Задача: «Создание благоприятных условий для перспективного развития газоснабжения объектов жилищно-коммунального хозяйства, промышленных и иных организаций, населенных пунктов»</w:t>
            </w:r>
          </w:p>
        </w:tc>
        <w:tc>
          <w:tcPr>
            <w:tcW w:w="2430" w:type="dxa"/>
          </w:tcPr>
          <w:p w:rsidR="00645CC3" w:rsidRPr="00565F2D" w:rsidRDefault="00645CC3" w:rsidP="00645CC3">
            <w:pPr>
              <w:autoSpaceDE w:val="0"/>
              <w:autoSpaceDN w:val="0"/>
              <w:adjustRightInd w:val="0"/>
            </w:pPr>
            <w:r w:rsidRPr="00565F2D">
              <w:t>Реализация мероприятий по развитию газоснабжения</w:t>
            </w:r>
          </w:p>
        </w:tc>
        <w:tc>
          <w:tcPr>
            <w:tcW w:w="2661" w:type="dxa"/>
            <w:gridSpan w:val="2"/>
          </w:tcPr>
          <w:p w:rsidR="00645CC3" w:rsidRPr="00565F2D" w:rsidRDefault="00645CC3" w:rsidP="00645CC3">
            <w:pPr>
              <w:autoSpaceDE w:val="0"/>
              <w:autoSpaceDN w:val="0"/>
              <w:adjustRightInd w:val="0"/>
            </w:pPr>
            <w:r w:rsidRPr="00565F2D">
              <w:t>Строительство объектов газоснабжения</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t>8</w:t>
            </w:r>
          </w:p>
          <w:p w:rsidR="00645CC3" w:rsidRPr="00565F2D" w:rsidRDefault="00645CC3" w:rsidP="00645CC3">
            <w:pPr>
              <w:autoSpaceDE w:val="0"/>
              <w:autoSpaceDN w:val="0"/>
              <w:adjustRightInd w:val="0"/>
            </w:pPr>
          </w:p>
        </w:tc>
        <w:tc>
          <w:tcPr>
            <w:tcW w:w="9236" w:type="dxa"/>
            <w:gridSpan w:val="4"/>
          </w:tcPr>
          <w:p w:rsidR="00645CC3" w:rsidRPr="00565F2D" w:rsidRDefault="00645CC3" w:rsidP="00645CC3">
            <w:pPr>
              <w:autoSpaceDE w:val="0"/>
              <w:autoSpaceDN w:val="0"/>
              <w:adjustRightInd w:val="0"/>
            </w:pPr>
            <w:r w:rsidRPr="00565F2D">
              <w:t>Комплекс процессных мероприятий подпрограмма «Исполнение судебных решений, предписаний»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№8 к муниципальной программе</w:t>
            </w:r>
          </w:p>
        </w:tc>
      </w:tr>
      <w:tr w:rsidR="00645CC3" w:rsidRPr="00565F2D" w:rsidTr="00645CC3">
        <w:trPr>
          <w:trHeight w:val="403"/>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rPr>
              <w:t>Ответственный</w:t>
            </w:r>
            <w:r w:rsidRPr="00565F2D">
              <w:rPr>
                <w:rFonts w:eastAsia="Courier New"/>
                <w:spacing w:val="-4"/>
              </w:rPr>
              <w:t xml:space="preserve"> </w:t>
            </w:r>
            <w:r w:rsidRPr="00565F2D">
              <w:rPr>
                <w:rFonts w:eastAsia="Courier New"/>
              </w:rPr>
              <w:t>за</w:t>
            </w:r>
            <w:r w:rsidRPr="00565F2D">
              <w:rPr>
                <w:rFonts w:eastAsia="Courier New"/>
                <w:spacing w:val="-5"/>
              </w:rPr>
              <w:t xml:space="preserve"> </w:t>
            </w:r>
            <w:r w:rsidRPr="00565F2D">
              <w:rPr>
                <w:rFonts w:eastAsia="Courier New"/>
              </w:rPr>
              <w:t>реализацию</w:t>
            </w:r>
            <w:r w:rsidRPr="00565F2D">
              <w:rPr>
                <w:rFonts w:eastAsia="Courier New"/>
                <w:spacing w:val="-4"/>
              </w:rPr>
              <w:t xml:space="preserve"> –</w:t>
            </w:r>
            <w:r w:rsidRPr="00565F2D">
              <w:rPr>
                <w:rFonts w:eastAsia="Courier New"/>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2026-2028 годы</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8.1</w:t>
            </w:r>
          </w:p>
        </w:tc>
        <w:tc>
          <w:tcPr>
            <w:tcW w:w="4145" w:type="dxa"/>
          </w:tcPr>
          <w:p w:rsidR="00645CC3" w:rsidRPr="00565F2D" w:rsidRDefault="00645CC3" w:rsidP="00645CC3">
            <w:pPr>
              <w:autoSpaceDE w:val="0"/>
              <w:autoSpaceDN w:val="0"/>
              <w:adjustRightInd w:val="0"/>
            </w:pPr>
            <w:r w:rsidRPr="00565F2D">
              <w:t>Задача: «Исполнение принятых в установленном порядке и вступивших в законную силу судебных постановлений (решения, определения, постановления)»</w:t>
            </w:r>
          </w:p>
        </w:tc>
        <w:tc>
          <w:tcPr>
            <w:tcW w:w="2430" w:type="dxa"/>
          </w:tcPr>
          <w:p w:rsidR="00645CC3" w:rsidRPr="00565F2D" w:rsidRDefault="00645CC3" w:rsidP="00645CC3">
            <w:pPr>
              <w:autoSpaceDE w:val="0"/>
              <w:autoSpaceDN w:val="0"/>
              <w:adjustRightInd w:val="0"/>
            </w:pPr>
            <w:r w:rsidRPr="00565F2D">
              <w:t>Исполнение судебных решений, предписаний</w:t>
            </w:r>
          </w:p>
        </w:tc>
        <w:tc>
          <w:tcPr>
            <w:tcW w:w="2661" w:type="dxa"/>
            <w:gridSpan w:val="2"/>
          </w:tcPr>
          <w:p w:rsidR="00645CC3" w:rsidRPr="00565F2D" w:rsidRDefault="00645CC3" w:rsidP="00645CC3">
            <w:pPr>
              <w:autoSpaceDE w:val="0"/>
              <w:autoSpaceDN w:val="0"/>
              <w:adjustRightInd w:val="0"/>
            </w:pPr>
            <w:r w:rsidRPr="00565F2D">
              <w:t>Доля исполненных судебных решений</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lastRenderedPageBreak/>
              <w:t>9</w:t>
            </w:r>
          </w:p>
        </w:tc>
        <w:tc>
          <w:tcPr>
            <w:tcW w:w="9236" w:type="dxa"/>
            <w:gridSpan w:val="4"/>
          </w:tcPr>
          <w:p w:rsidR="00645CC3" w:rsidRPr="00565F2D" w:rsidRDefault="00645CC3" w:rsidP="00645CC3">
            <w:pPr>
              <w:autoSpaceDE w:val="0"/>
              <w:autoSpaceDN w:val="0"/>
              <w:adjustRightInd w:val="0"/>
              <w:jc w:val="both"/>
            </w:pPr>
            <w:r w:rsidRPr="00565F2D">
              <w:t>Структурный элемент - региональный проект «Благоустройство сельских территорий»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№9 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rPr>
              <w:t>Ответственный</w:t>
            </w:r>
            <w:r w:rsidRPr="00565F2D">
              <w:rPr>
                <w:rFonts w:eastAsia="Courier New"/>
                <w:spacing w:val="-4"/>
              </w:rPr>
              <w:t xml:space="preserve"> </w:t>
            </w:r>
            <w:r w:rsidRPr="00565F2D">
              <w:rPr>
                <w:rFonts w:eastAsia="Courier New"/>
              </w:rPr>
              <w:t>за</w:t>
            </w:r>
            <w:r w:rsidRPr="00565F2D">
              <w:rPr>
                <w:rFonts w:eastAsia="Courier New"/>
                <w:spacing w:val="-5"/>
              </w:rPr>
              <w:t xml:space="preserve"> </w:t>
            </w:r>
            <w:r w:rsidRPr="00565F2D">
              <w:rPr>
                <w:rFonts w:eastAsia="Courier New"/>
              </w:rPr>
              <w:t>реализацию</w:t>
            </w:r>
            <w:r w:rsidRPr="00565F2D">
              <w:rPr>
                <w:rFonts w:eastAsia="Courier New"/>
                <w:spacing w:val="-4"/>
              </w:rPr>
              <w:t xml:space="preserve"> –</w:t>
            </w:r>
            <w:r w:rsidRPr="00565F2D">
              <w:rPr>
                <w:rFonts w:eastAsia="Courier New"/>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 год</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t>9.1</w:t>
            </w:r>
          </w:p>
        </w:tc>
        <w:tc>
          <w:tcPr>
            <w:tcW w:w="4145" w:type="dxa"/>
          </w:tcPr>
          <w:p w:rsidR="00645CC3" w:rsidRPr="00565F2D" w:rsidRDefault="00645CC3" w:rsidP="00645CC3">
            <w:pPr>
              <w:autoSpaceDE w:val="0"/>
              <w:autoSpaceDN w:val="0"/>
              <w:adjustRightInd w:val="0"/>
              <w:rPr>
                <w:rFonts w:eastAsia="Courier New"/>
              </w:rPr>
            </w:pPr>
            <w:r w:rsidRPr="00565F2D">
              <w:rPr>
                <w:rFonts w:eastAsia="Courier New"/>
              </w:rPr>
              <w:t>Задача: «Повышение качества и комфортности дорожной инфраструктуры»</w:t>
            </w:r>
          </w:p>
        </w:tc>
        <w:tc>
          <w:tcPr>
            <w:tcW w:w="2430" w:type="dxa"/>
          </w:tcPr>
          <w:p w:rsidR="00645CC3" w:rsidRPr="00565F2D" w:rsidRDefault="00645CC3" w:rsidP="00645CC3">
            <w:pPr>
              <w:autoSpaceDE w:val="0"/>
              <w:autoSpaceDN w:val="0"/>
              <w:adjustRightInd w:val="0"/>
            </w:pPr>
            <w:r w:rsidRPr="00565F2D">
              <w:rPr>
                <w:rFonts w:eastAsia="Courier New"/>
              </w:rPr>
              <w:t>Обустройство улично-дорожной сети</w:t>
            </w:r>
          </w:p>
        </w:tc>
        <w:tc>
          <w:tcPr>
            <w:tcW w:w="2661" w:type="dxa"/>
            <w:gridSpan w:val="2"/>
          </w:tcPr>
          <w:p w:rsidR="00645CC3" w:rsidRPr="00565F2D" w:rsidRDefault="00645CC3" w:rsidP="00645CC3">
            <w:pPr>
              <w:autoSpaceDE w:val="0"/>
              <w:autoSpaceDN w:val="0"/>
              <w:adjustRightInd w:val="0"/>
            </w:pPr>
            <w:r w:rsidRPr="00565F2D">
              <w:t>Протяженность тротуаров на которых будут восстановлены транспортно-эксплуатационные характеристики, в рамках мероприятия «Обустройство улично-дорожной сети. Ремонтно-восстановительные работы улично-дорожной сети (тротуара)»</w:t>
            </w:r>
          </w:p>
        </w:tc>
      </w:tr>
      <w:tr w:rsidR="00645CC3" w:rsidRPr="00565F2D" w:rsidTr="00645CC3">
        <w:trPr>
          <w:jc w:val="center"/>
        </w:trPr>
        <w:tc>
          <w:tcPr>
            <w:tcW w:w="617" w:type="dxa"/>
          </w:tcPr>
          <w:p w:rsidR="00645CC3" w:rsidRPr="00565F2D" w:rsidRDefault="00645CC3" w:rsidP="00645CC3">
            <w:pPr>
              <w:autoSpaceDE w:val="0"/>
              <w:autoSpaceDN w:val="0"/>
              <w:adjustRightInd w:val="0"/>
              <w:jc w:val="center"/>
            </w:pPr>
            <w:r w:rsidRPr="00565F2D">
              <w:t>10</w:t>
            </w:r>
          </w:p>
        </w:tc>
        <w:tc>
          <w:tcPr>
            <w:tcW w:w="9236" w:type="dxa"/>
            <w:gridSpan w:val="4"/>
          </w:tcPr>
          <w:p w:rsidR="00645CC3" w:rsidRPr="00565F2D" w:rsidRDefault="00645CC3" w:rsidP="00645CC3">
            <w:pPr>
              <w:autoSpaceDE w:val="0"/>
              <w:autoSpaceDN w:val="0"/>
              <w:adjustRightInd w:val="0"/>
              <w:jc w:val="both"/>
            </w:pPr>
            <w:r w:rsidRPr="00565F2D">
              <w:t>Структурный элемент - региональный проект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№10 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rPr>
              <w:t>Ответственный</w:t>
            </w:r>
            <w:r w:rsidRPr="00565F2D">
              <w:rPr>
                <w:rFonts w:eastAsia="Courier New"/>
                <w:spacing w:val="-4"/>
              </w:rPr>
              <w:t xml:space="preserve"> </w:t>
            </w:r>
            <w:r w:rsidRPr="00565F2D">
              <w:rPr>
                <w:rFonts w:eastAsia="Courier New"/>
              </w:rPr>
              <w:t>за</w:t>
            </w:r>
            <w:r w:rsidRPr="00565F2D">
              <w:rPr>
                <w:rFonts w:eastAsia="Courier New"/>
                <w:spacing w:val="-5"/>
              </w:rPr>
              <w:t xml:space="preserve"> </w:t>
            </w:r>
            <w:r w:rsidRPr="00565F2D">
              <w:rPr>
                <w:rFonts w:eastAsia="Courier New"/>
              </w:rPr>
              <w:t>реализацию</w:t>
            </w:r>
            <w:r w:rsidRPr="00565F2D">
              <w:rPr>
                <w:rFonts w:eastAsia="Courier New"/>
                <w:spacing w:val="-4"/>
              </w:rPr>
              <w:t xml:space="preserve"> –</w:t>
            </w:r>
            <w:r w:rsidRPr="00565F2D">
              <w:rPr>
                <w:rFonts w:eastAsia="Courier New"/>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2026 год</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10.1</w:t>
            </w:r>
          </w:p>
        </w:tc>
        <w:tc>
          <w:tcPr>
            <w:tcW w:w="4145" w:type="dxa"/>
          </w:tcPr>
          <w:p w:rsidR="00645CC3" w:rsidRPr="00565F2D" w:rsidRDefault="00645CC3" w:rsidP="00645CC3">
            <w:pPr>
              <w:autoSpaceDE w:val="0"/>
              <w:autoSpaceDN w:val="0"/>
              <w:adjustRightInd w:val="0"/>
              <w:rPr>
                <w:rFonts w:eastAsia="Courier New"/>
              </w:rPr>
            </w:pPr>
            <w:r w:rsidRPr="00565F2D">
              <w:t>Задача: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c>
          <w:tcPr>
            <w:tcW w:w="2430" w:type="dxa"/>
          </w:tcPr>
          <w:p w:rsidR="001B0183" w:rsidRPr="00565F2D" w:rsidRDefault="00645CC3" w:rsidP="001B0183">
            <w:pPr>
              <w:autoSpaceDE w:val="0"/>
              <w:autoSpaceDN w:val="0"/>
              <w:adjustRightInd w:val="0"/>
              <w:jc w:val="both"/>
            </w:pPr>
            <w:r w:rsidRPr="00565F2D">
              <w:t>Приобретение контейнеров для ТКО</w:t>
            </w:r>
            <w:r w:rsidR="00941375">
              <w:t xml:space="preserve"> </w:t>
            </w:r>
          </w:p>
          <w:p w:rsidR="00645CC3" w:rsidRPr="00565F2D" w:rsidRDefault="00645CC3" w:rsidP="001B0183">
            <w:pPr>
              <w:autoSpaceDE w:val="0"/>
              <w:autoSpaceDN w:val="0"/>
              <w:adjustRightInd w:val="0"/>
              <w:jc w:val="both"/>
            </w:pPr>
            <w:r w:rsidRPr="00565F2D">
              <w:t>Обустройство населенных пунктов контейнерными площадками</w:t>
            </w:r>
          </w:p>
        </w:tc>
        <w:tc>
          <w:tcPr>
            <w:tcW w:w="2661" w:type="dxa"/>
            <w:gridSpan w:val="2"/>
          </w:tcPr>
          <w:p w:rsidR="00645CC3" w:rsidRPr="00565F2D" w:rsidRDefault="00645CC3" w:rsidP="00645CC3">
            <w:pPr>
              <w:autoSpaceDE w:val="0"/>
              <w:autoSpaceDN w:val="0"/>
              <w:adjustRightInd w:val="0"/>
            </w:pPr>
            <w:r w:rsidRPr="00565F2D">
              <w:t>Создание благоприятных условий для проживания</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t>11</w:t>
            </w:r>
          </w:p>
        </w:tc>
        <w:tc>
          <w:tcPr>
            <w:tcW w:w="9236" w:type="dxa"/>
            <w:gridSpan w:val="4"/>
          </w:tcPr>
          <w:p w:rsidR="00645CC3" w:rsidRPr="00565F2D" w:rsidRDefault="00645CC3" w:rsidP="00645CC3">
            <w:pPr>
              <w:autoSpaceDE w:val="0"/>
              <w:autoSpaceDN w:val="0"/>
              <w:adjustRightInd w:val="0"/>
            </w:pPr>
            <w:r w:rsidRPr="00565F2D">
              <w:t>Комплекс процессных мероприятий подпрограмма «Модернизация коммунальной инфраструктуры» (куратор – заместитель главы – начальник Управления по обеспечению жизнедеятельности и строительству Юргинского муниципального округа Коржаков Павел Александрович) согласно приложению №11 к муниципальной программе</w:t>
            </w:r>
          </w:p>
        </w:tc>
      </w:tr>
      <w:tr w:rsidR="00645CC3" w:rsidRPr="00565F2D" w:rsidTr="00645CC3">
        <w:trPr>
          <w:jc w:val="center"/>
        </w:trPr>
        <w:tc>
          <w:tcPr>
            <w:tcW w:w="617" w:type="dxa"/>
          </w:tcPr>
          <w:p w:rsidR="00645CC3" w:rsidRPr="00565F2D" w:rsidRDefault="00645CC3" w:rsidP="00645CC3">
            <w:pPr>
              <w:autoSpaceDE w:val="0"/>
              <w:autoSpaceDN w:val="0"/>
              <w:adjustRightInd w:val="0"/>
            </w:pPr>
          </w:p>
        </w:tc>
        <w:tc>
          <w:tcPr>
            <w:tcW w:w="4145" w:type="dxa"/>
          </w:tcPr>
          <w:p w:rsidR="00645CC3" w:rsidRPr="00565F2D" w:rsidRDefault="00645CC3" w:rsidP="00645CC3">
            <w:pPr>
              <w:autoSpaceDE w:val="0"/>
              <w:autoSpaceDN w:val="0"/>
              <w:adjustRightInd w:val="0"/>
            </w:pPr>
            <w:r w:rsidRPr="00565F2D">
              <w:rPr>
                <w:rFonts w:eastAsia="Courier New"/>
              </w:rPr>
              <w:t>Ответственный</w:t>
            </w:r>
            <w:r w:rsidRPr="00565F2D">
              <w:rPr>
                <w:rFonts w:eastAsia="Courier New"/>
                <w:spacing w:val="-4"/>
              </w:rPr>
              <w:t xml:space="preserve"> </w:t>
            </w:r>
            <w:r w:rsidRPr="00565F2D">
              <w:rPr>
                <w:rFonts w:eastAsia="Courier New"/>
              </w:rPr>
              <w:t>за</w:t>
            </w:r>
            <w:r w:rsidRPr="00565F2D">
              <w:rPr>
                <w:rFonts w:eastAsia="Courier New"/>
                <w:spacing w:val="-5"/>
              </w:rPr>
              <w:t xml:space="preserve"> </w:t>
            </w:r>
            <w:r w:rsidRPr="00565F2D">
              <w:rPr>
                <w:rFonts w:eastAsia="Courier New"/>
              </w:rPr>
              <w:t>реализацию</w:t>
            </w:r>
            <w:r w:rsidRPr="00565F2D">
              <w:rPr>
                <w:rFonts w:eastAsia="Courier New"/>
                <w:spacing w:val="-4"/>
              </w:rPr>
              <w:t xml:space="preserve"> –</w:t>
            </w:r>
            <w:r w:rsidRPr="00565F2D">
              <w:rPr>
                <w:rFonts w:eastAsia="Courier New"/>
              </w:rPr>
              <w:t xml:space="preserve"> заместитель главы – начальник Управления по обеспечению жизнедеятельности и строительству Юргинский муниципальный округа</w:t>
            </w:r>
          </w:p>
        </w:tc>
        <w:tc>
          <w:tcPr>
            <w:tcW w:w="5091" w:type="dxa"/>
            <w:gridSpan w:val="3"/>
          </w:tcPr>
          <w:p w:rsidR="00645CC3" w:rsidRPr="00565F2D" w:rsidRDefault="00645CC3" w:rsidP="00645CC3">
            <w:pPr>
              <w:autoSpaceDE w:val="0"/>
              <w:autoSpaceDN w:val="0"/>
              <w:adjustRightInd w:val="0"/>
            </w:pPr>
            <w:r w:rsidRPr="00565F2D">
              <w:t>Срок реализации: 2028 год</w:t>
            </w:r>
          </w:p>
        </w:tc>
      </w:tr>
      <w:tr w:rsidR="00645CC3" w:rsidRPr="00565F2D" w:rsidTr="00645CC3">
        <w:trPr>
          <w:jc w:val="center"/>
        </w:trPr>
        <w:tc>
          <w:tcPr>
            <w:tcW w:w="617" w:type="dxa"/>
          </w:tcPr>
          <w:p w:rsidR="00645CC3" w:rsidRPr="00565F2D" w:rsidRDefault="00645CC3" w:rsidP="00645CC3">
            <w:pPr>
              <w:autoSpaceDE w:val="0"/>
              <w:autoSpaceDN w:val="0"/>
              <w:adjustRightInd w:val="0"/>
            </w:pPr>
            <w:r w:rsidRPr="00565F2D">
              <w:lastRenderedPageBreak/>
              <w:t>11.1</w:t>
            </w:r>
          </w:p>
        </w:tc>
        <w:tc>
          <w:tcPr>
            <w:tcW w:w="4145" w:type="dxa"/>
          </w:tcPr>
          <w:p w:rsidR="00645CC3" w:rsidRPr="00565F2D" w:rsidRDefault="00645CC3" w:rsidP="00645CC3">
            <w:pPr>
              <w:autoSpaceDE w:val="0"/>
              <w:autoSpaceDN w:val="0"/>
              <w:adjustRightInd w:val="0"/>
            </w:pPr>
            <w:r w:rsidRPr="00565F2D">
              <w:t>Задача: «Строительство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2430" w:type="dxa"/>
          </w:tcPr>
          <w:p w:rsidR="00645CC3" w:rsidRPr="00565F2D" w:rsidRDefault="00645CC3" w:rsidP="00645CC3">
            <w:pPr>
              <w:autoSpaceDE w:val="0"/>
              <w:autoSpaceDN w:val="0"/>
              <w:adjustRightInd w:val="0"/>
            </w:pPr>
            <w:r w:rsidRPr="00565F2D">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2661" w:type="dxa"/>
            <w:gridSpan w:val="2"/>
          </w:tcPr>
          <w:p w:rsidR="00645CC3" w:rsidRPr="00565F2D" w:rsidRDefault="00645CC3" w:rsidP="00645CC3">
            <w:pPr>
              <w:autoSpaceDE w:val="0"/>
              <w:autoSpaceDN w:val="0"/>
              <w:adjustRightInd w:val="0"/>
            </w:pPr>
            <w:r w:rsidRPr="00565F2D">
              <w:t>Надежность функционирования всех систем жизнеобеспечения, создание условий для бесперебойного оказания коммунальных услуг для жителей, км/ед/%/</w:t>
            </w:r>
          </w:p>
        </w:tc>
      </w:tr>
    </w:tbl>
    <w:p w:rsidR="00B97DD6" w:rsidRPr="00565F2D" w:rsidRDefault="00B97DD6" w:rsidP="00802AB8">
      <w:pPr>
        <w:pStyle w:val="a4"/>
        <w:autoSpaceDE w:val="0"/>
        <w:autoSpaceDN w:val="0"/>
        <w:adjustRightInd w:val="0"/>
        <w:ind w:left="0" w:firstLine="709"/>
        <w:jc w:val="both"/>
      </w:pPr>
    </w:p>
    <w:p w:rsidR="00102F46" w:rsidRPr="00565F2D" w:rsidRDefault="00C91B43" w:rsidP="00802AB8">
      <w:pPr>
        <w:pStyle w:val="a4"/>
        <w:autoSpaceDE w:val="0"/>
        <w:autoSpaceDN w:val="0"/>
        <w:adjustRightInd w:val="0"/>
        <w:ind w:left="0" w:firstLine="709"/>
        <w:jc w:val="both"/>
      </w:pPr>
      <w:r w:rsidRPr="00565F2D">
        <w:t>3</w:t>
      </w:r>
      <w:r w:rsidR="00802AB8" w:rsidRPr="00565F2D">
        <w:t xml:space="preserve">. </w:t>
      </w:r>
      <w:r w:rsidR="000D637F" w:rsidRPr="00565F2D">
        <w:t>Раздел</w:t>
      </w:r>
      <w:r w:rsidR="00714E45" w:rsidRPr="00565F2D">
        <w:t xml:space="preserve"> </w:t>
      </w:r>
      <w:r w:rsidR="00FD6639" w:rsidRPr="00565F2D">
        <w:t>4</w:t>
      </w:r>
      <w:r w:rsidR="00DC7059" w:rsidRPr="00565F2D">
        <w:t xml:space="preserve"> </w:t>
      </w:r>
      <w:r w:rsidR="00425EDD" w:rsidRPr="00565F2D">
        <w:t>«</w:t>
      </w:r>
      <w:r w:rsidR="00DC7059" w:rsidRPr="00565F2D">
        <w:t>Финансовое обеспечение муниципальной программы</w:t>
      </w:r>
      <w:r w:rsidR="00425EDD" w:rsidRPr="00565F2D">
        <w:t>»</w:t>
      </w:r>
      <w:r w:rsidR="00FD6639" w:rsidRPr="00565F2D">
        <w:t xml:space="preserve"> </w:t>
      </w:r>
      <w:r w:rsidR="00DC7059" w:rsidRPr="00565F2D">
        <w:t xml:space="preserve">Паспорта </w:t>
      </w:r>
      <w:r w:rsidR="00FD6639" w:rsidRPr="00565F2D">
        <w:t xml:space="preserve">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w:t>
      </w:r>
      <w:r w:rsidR="00714E45" w:rsidRPr="00565F2D">
        <w:t xml:space="preserve">изложить в </w:t>
      </w:r>
      <w:r w:rsidR="00DC7059" w:rsidRPr="00565F2D">
        <w:t xml:space="preserve">следующей </w:t>
      </w:r>
      <w:r w:rsidR="00714E45" w:rsidRPr="00565F2D">
        <w:t>редакции:</w:t>
      </w:r>
    </w:p>
    <w:p w:rsidR="00545705" w:rsidRPr="00565F2D" w:rsidRDefault="00545705" w:rsidP="00802AB8">
      <w:pPr>
        <w:autoSpaceDE w:val="0"/>
        <w:autoSpaceDN w:val="0"/>
        <w:adjustRightInd w:val="0"/>
        <w:ind w:firstLine="709"/>
        <w:jc w:val="both"/>
        <w:rPr>
          <w:b/>
        </w:rPr>
      </w:pPr>
    </w:p>
    <w:p w:rsidR="00D948CF" w:rsidRPr="00565F2D" w:rsidRDefault="000D637F" w:rsidP="00802AB8">
      <w:pPr>
        <w:autoSpaceDE w:val="0"/>
        <w:autoSpaceDN w:val="0"/>
        <w:adjustRightInd w:val="0"/>
        <w:ind w:firstLine="709"/>
        <w:jc w:val="both"/>
      </w:pPr>
      <w:r w:rsidRPr="00565F2D">
        <w:t>«</w:t>
      </w:r>
      <w:r w:rsidR="00102F46" w:rsidRPr="00565F2D">
        <w:t>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w:t>
      </w:r>
    </w:p>
    <w:p w:rsidR="00645CC3" w:rsidRPr="00565F2D" w:rsidRDefault="00645CC3" w:rsidP="00802AB8">
      <w:pPr>
        <w:autoSpaceDE w:val="0"/>
        <w:autoSpaceDN w:val="0"/>
        <w:adjustRightInd w:val="0"/>
        <w:ind w:firstLine="709"/>
        <w:jc w:val="both"/>
      </w:pPr>
    </w:p>
    <w:tbl>
      <w:tblPr>
        <w:tblW w:w="5000" w:type="pct"/>
        <w:jc w:val="center"/>
        <w:tblLook w:val="04A0" w:firstRow="1" w:lastRow="0" w:firstColumn="1" w:lastColumn="0" w:noHBand="0" w:noVBand="1"/>
      </w:tblPr>
      <w:tblGrid>
        <w:gridCol w:w="3333"/>
        <w:gridCol w:w="1073"/>
        <w:gridCol w:w="1073"/>
        <w:gridCol w:w="1440"/>
        <w:gridCol w:w="1440"/>
        <w:gridCol w:w="1211"/>
      </w:tblGrid>
      <w:tr w:rsidR="00CD13A7" w:rsidRPr="00565F2D" w:rsidTr="00CD13A7">
        <w:trPr>
          <w:trHeight w:val="600"/>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bookmarkStart w:id="1" w:name="RANGE!A1"/>
            <w:r w:rsidRPr="00565F2D">
              <w:rPr>
                <w:color w:val="000000"/>
                <w:sz w:val="22"/>
                <w:szCs w:val="22"/>
              </w:rPr>
              <w:t>Наименование муниципального программы, структурного элемента / источник финансового обеспечения</w:t>
            </w:r>
            <w:bookmarkEnd w:id="1"/>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Объем финансового обеспечения по годам реализации, тыс. рублей</w:t>
            </w:r>
          </w:p>
        </w:tc>
      </w:tr>
      <w:tr w:rsidR="00CD13A7" w:rsidRPr="00565F2D" w:rsidTr="00CD13A7">
        <w:trPr>
          <w:trHeight w:val="6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CD13A7" w:rsidRPr="00565F2D" w:rsidRDefault="00CD13A7">
            <w:pPr>
              <w:rPr>
                <w:color w:val="000000"/>
                <w:sz w:val="22"/>
                <w:szCs w:val="22"/>
              </w:rPr>
            </w:pP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2026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2027</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2028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№+n</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Всего</w:t>
            </w:r>
          </w:p>
        </w:tc>
      </w:tr>
      <w:tr w:rsidR="00CD13A7" w:rsidRPr="00565F2D" w:rsidTr="00CD13A7">
        <w:trPr>
          <w:trHeight w:val="256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Муниципальная программа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всего, в том числе:</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404 258,6</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408 285,9</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407 557,1</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1 220 101,6</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78 744,3</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77 070,1</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66 341,3</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222 155,7</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324 514,6</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331 215,8</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331 715,8</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987 446,2</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577,3</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9 500,0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01580F">
            <w:pPr>
              <w:jc w:val="center"/>
              <w:rPr>
                <w:color w:val="000000"/>
                <w:sz w:val="22"/>
                <w:szCs w:val="22"/>
              </w:rPr>
            </w:pPr>
            <w:r w:rsidRPr="00565F2D">
              <w:rPr>
                <w:color w:val="000000"/>
                <w:sz w:val="22"/>
                <w:szCs w:val="22"/>
              </w:rPr>
              <w:t>10 077,3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422,3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422,3</w:t>
            </w:r>
          </w:p>
        </w:tc>
      </w:tr>
      <w:tr w:rsidR="00C36F4D"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tcPr>
          <w:p w:rsidR="00C36F4D" w:rsidRPr="00565F2D" w:rsidRDefault="00C36F4D">
            <w:pPr>
              <w:rPr>
                <w:color w:val="000000"/>
                <w:sz w:val="22"/>
                <w:szCs w:val="22"/>
              </w:rPr>
            </w:pPr>
            <w:r w:rsidRPr="00565F2D">
              <w:rPr>
                <w:color w:val="000000"/>
                <w:sz w:val="22"/>
                <w:szCs w:val="22"/>
              </w:rPr>
              <w:t>Объем налоговых расходов Юргинского муниципального округа (справочно)</w:t>
            </w:r>
          </w:p>
        </w:tc>
        <w:tc>
          <w:tcPr>
            <w:tcW w:w="1440" w:type="dxa"/>
            <w:tcBorders>
              <w:top w:val="nil"/>
              <w:left w:val="nil"/>
              <w:bottom w:val="single" w:sz="4" w:space="0" w:color="auto"/>
              <w:right w:val="single" w:sz="4" w:space="0" w:color="auto"/>
            </w:tcBorders>
            <w:shd w:val="clear" w:color="000000" w:fill="FFFFFF"/>
            <w:vAlign w:val="center"/>
          </w:tcPr>
          <w:p w:rsidR="00C36F4D" w:rsidRPr="00565F2D" w:rsidRDefault="00C36F4D">
            <w:pPr>
              <w:jc w:val="center"/>
              <w:rPr>
                <w:color w:val="000000"/>
                <w:sz w:val="22"/>
                <w:szCs w:val="22"/>
              </w:rPr>
            </w:pPr>
            <w:r w:rsidRPr="00565F2D">
              <w:rPr>
                <w:color w:val="000000"/>
                <w:sz w:val="22"/>
                <w:szCs w:val="22"/>
              </w:rPr>
              <w:t>13,2</w:t>
            </w:r>
          </w:p>
        </w:tc>
        <w:tc>
          <w:tcPr>
            <w:tcW w:w="1440" w:type="dxa"/>
            <w:tcBorders>
              <w:top w:val="nil"/>
              <w:left w:val="nil"/>
              <w:bottom w:val="single" w:sz="4" w:space="0" w:color="auto"/>
              <w:right w:val="single" w:sz="4" w:space="0" w:color="auto"/>
            </w:tcBorders>
            <w:shd w:val="clear" w:color="auto" w:fill="auto"/>
            <w:vAlign w:val="center"/>
          </w:tcPr>
          <w:p w:rsidR="00C36F4D" w:rsidRPr="00565F2D" w:rsidRDefault="00C36F4D">
            <w:pPr>
              <w:jc w:val="center"/>
              <w:rPr>
                <w:color w:val="000000"/>
                <w:sz w:val="22"/>
                <w:szCs w:val="22"/>
              </w:rPr>
            </w:pPr>
            <w:r w:rsidRPr="00565F2D">
              <w:rPr>
                <w:color w:val="000000"/>
                <w:sz w:val="22"/>
                <w:szCs w:val="22"/>
              </w:rPr>
              <w:t>13,2</w:t>
            </w:r>
          </w:p>
        </w:tc>
        <w:tc>
          <w:tcPr>
            <w:tcW w:w="1440" w:type="dxa"/>
            <w:tcBorders>
              <w:top w:val="nil"/>
              <w:left w:val="nil"/>
              <w:bottom w:val="single" w:sz="4" w:space="0" w:color="auto"/>
              <w:right w:val="single" w:sz="4" w:space="0" w:color="auto"/>
            </w:tcBorders>
            <w:shd w:val="clear" w:color="auto" w:fill="auto"/>
            <w:vAlign w:val="center"/>
          </w:tcPr>
          <w:p w:rsidR="00C36F4D" w:rsidRPr="00565F2D" w:rsidRDefault="00C36F4D">
            <w:pPr>
              <w:jc w:val="center"/>
              <w:rPr>
                <w:color w:val="000000"/>
                <w:sz w:val="22"/>
                <w:szCs w:val="22"/>
              </w:rPr>
            </w:pPr>
            <w:r w:rsidRPr="00565F2D">
              <w:rPr>
                <w:color w:val="000000"/>
                <w:sz w:val="22"/>
                <w:szCs w:val="22"/>
              </w:rPr>
              <w:t>13,3</w:t>
            </w:r>
          </w:p>
        </w:tc>
        <w:tc>
          <w:tcPr>
            <w:tcW w:w="1440" w:type="dxa"/>
            <w:tcBorders>
              <w:top w:val="nil"/>
              <w:left w:val="nil"/>
              <w:bottom w:val="single" w:sz="4" w:space="0" w:color="auto"/>
              <w:right w:val="single" w:sz="4" w:space="0" w:color="auto"/>
            </w:tcBorders>
            <w:shd w:val="clear" w:color="auto" w:fill="auto"/>
            <w:vAlign w:val="center"/>
          </w:tcPr>
          <w:p w:rsidR="00C36F4D" w:rsidRPr="00565F2D" w:rsidRDefault="00C36F4D">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tcPr>
          <w:p w:rsidR="00C36F4D" w:rsidRPr="00565F2D" w:rsidRDefault="00C36F4D">
            <w:pPr>
              <w:jc w:val="center"/>
              <w:rPr>
                <w:color w:val="000000"/>
                <w:sz w:val="22"/>
                <w:szCs w:val="22"/>
              </w:rPr>
            </w:pPr>
            <w:r w:rsidRPr="00565F2D">
              <w:rPr>
                <w:color w:val="000000"/>
                <w:sz w:val="22"/>
                <w:szCs w:val="22"/>
              </w:rPr>
              <w:t>39,7</w:t>
            </w:r>
          </w:p>
        </w:tc>
      </w:tr>
      <w:tr w:rsidR="00CD13A7" w:rsidRPr="00565F2D" w:rsidTr="00CD13A7">
        <w:trPr>
          <w:trHeight w:val="142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lastRenderedPageBreak/>
              <w:t>Структурный элемент- региональный проект«Благоустройство сельских территорий»</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1 407,8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1 407,8</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336,8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336,8</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71,4</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71,4</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577,3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577,3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422,3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422,3</w:t>
            </w:r>
          </w:p>
        </w:tc>
      </w:tr>
      <w:tr w:rsidR="00CD13A7" w:rsidRPr="00565F2D" w:rsidTr="00CD13A7">
        <w:trPr>
          <w:trHeight w:val="27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Мероприятие №1 «Обустройство улично-дорожной сети. Ремонтно-восстановительные работы улично-дорожной сети (тротуара) по адресу: Кемеровская область-Кузбасс, с. Поперечное, ул. Школьная (от ж.д №3 до ж.д. №5), Попереченского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1 407,8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1 407,8</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336,8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336,8</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71,4</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71,4</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577,3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577,3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422,3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422,3</w:t>
            </w:r>
          </w:p>
        </w:tc>
      </w:tr>
      <w:tr w:rsidR="00CD13A7" w:rsidRPr="00565F2D" w:rsidTr="00CD13A7">
        <w:trPr>
          <w:trHeight w:val="285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региональный проект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4 168,6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4 168,6</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125,1</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125,1</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4 043,5</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4 043,5</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lastRenderedPageBreak/>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5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Мероприятие №1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населенных пунктах д. Алабучинка, д.Алаево, д. Бжицкая, д. Каип, д.Кожевниково, д. Копылово,д. Любаровка, д. Макурино, д. Милютино, д. Старый Шалай, д. Чахлово,д. Черный Падун, д. Шитиково, д. Юльяновка, п. Васильевка, п. Зеленая Горка, п. Кленовка, п. Логовой, п. Приречье, п. Сокольники, п.ст. Таскаево, с. Большеямное»</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4 168,6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4 168,6</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125,1</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125,1</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4 043,5</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4 043,5</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114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региональный проект "Модернизация коммунальной инфраструктуры"</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10 309,3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10 309,3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309,3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309,3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500,0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500,0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9 500,0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9 500,0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18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Мероприятие №1 «Строительство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10 309,3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10 309,3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309,3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309,3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500,0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500,0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9 500,0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9 500,0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lastRenderedPageBreak/>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noWrap/>
            <w:vAlign w:val="bottom"/>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114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«Поддержание состояния жилищного фонда» в том числе:</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4 055,7</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3 574,5</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3 057,3</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10 687,5</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4 055,7</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3 574,5</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3 057,3</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10 687,5</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15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Мероприятие №1 «Капитальный и текущий ремонт муниципального жилищного фонда (в том числе для социально-незащищенных граждан и ветеранов ВОВ)»</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sz w:val="22"/>
                <w:szCs w:val="22"/>
              </w:rPr>
            </w:pPr>
            <w:r w:rsidRPr="00565F2D">
              <w:rPr>
                <w:sz w:val="22"/>
                <w:szCs w:val="22"/>
              </w:rPr>
              <w:t>655,7</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sz w:val="22"/>
                <w:szCs w:val="22"/>
              </w:rPr>
            </w:pPr>
            <w:r w:rsidRPr="00565F2D">
              <w:rPr>
                <w:sz w:val="22"/>
                <w:szCs w:val="22"/>
              </w:rPr>
              <w:t>778,9</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sz w:val="22"/>
                <w:szCs w:val="22"/>
              </w:rPr>
            </w:pPr>
            <w:r w:rsidRPr="00565F2D">
              <w:rPr>
                <w:sz w:val="22"/>
                <w:szCs w:val="22"/>
              </w:rPr>
              <w:t>400,0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sz w:val="22"/>
                <w:szCs w:val="22"/>
              </w:rPr>
            </w:pPr>
            <w:r w:rsidRPr="00565F2D">
              <w:rPr>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1 834,6</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655,7</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778,9</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400,0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1 834,6</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Мероприятие №2 «Ежемесячные взносы в фонд капитального фонда за муниципальный жилищный фонд»</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178,0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80,0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1 158,0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178,0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80,0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1 158,0</w:t>
            </w:r>
          </w:p>
        </w:tc>
      </w:tr>
      <w:tr w:rsidR="00CD13A7" w:rsidRPr="00565F2D" w:rsidTr="00CD13A7">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667,6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300,0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967,6</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667,6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300,0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967,6</w:t>
            </w:r>
          </w:p>
        </w:tc>
      </w:tr>
      <w:tr w:rsidR="00CD13A7" w:rsidRPr="00565F2D" w:rsidTr="00CD13A7">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Мероприятие №4 «Оказание адресной помощи семьям участников СВО»</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2 500,0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1 950,0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2 277,3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6 727,3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2 500,0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1 950,0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2 277,3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6 727,3</w:t>
            </w:r>
          </w:p>
        </w:tc>
      </w:tr>
      <w:tr w:rsidR="00CD13A7" w:rsidRPr="00565F2D" w:rsidTr="00CD13A7">
        <w:trPr>
          <w:trHeight w:val="162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«Модернизация объектов коммунальной инфраструктуры и поддержка жилищно-коммунального хозяйства»</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271 508,9</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287 656,0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283 865,8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843 030,7</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1 109,1</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6 440,2</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2 650,0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10 199,3</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 xml:space="preserve">270 </w:t>
            </w:r>
            <w:r w:rsidRPr="00565F2D">
              <w:rPr>
                <w:color w:val="000000"/>
                <w:sz w:val="22"/>
                <w:szCs w:val="22"/>
              </w:rPr>
              <w:lastRenderedPageBreak/>
              <w:t>399,8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lastRenderedPageBreak/>
              <w:t xml:space="preserve">281 </w:t>
            </w:r>
            <w:r w:rsidRPr="00565F2D">
              <w:rPr>
                <w:color w:val="000000"/>
                <w:sz w:val="22"/>
                <w:szCs w:val="22"/>
              </w:rPr>
              <w:lastRenderedPageBreak/>
              <w:t>215,8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lastRenderedPageBreak/>
              <w:t>281 215,8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832 831,4</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114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«Энергосбережение и повышение энергоэффективности экономики»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10 306,6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6 097,4</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2 740,0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19 144,0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10 306,6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6 097,4</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2 740,0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19 144,0</w:t>
            </w:r>
          </w:p>
        </w:tc>
      </w:tr>
      <w:tr w:rsidR="00CD13A7" w:rsidRPr="00565F2D" w:rsidTr="00CD13A7">
        <w:trPr>
          <w:trHeight w:val="114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«Реализация муниципальной политики»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7 979,6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7 723,6</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7 674,5</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23 377,7</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7 979,6</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7 723,6</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7 674,5</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23 377,7</w:t>
            </w:r>
          </w:p>
        </w:tc>
      </w:tr>
      <w:tr w:rsidR="00CD13A7" w:rsidRPr="00565F2D" w:rsidTr="00CD13A7">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«Благоустройство»</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17 758,8</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14 773,3</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11 099,8</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43 631,9</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17 758,8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14 773,3</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11 099,8</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43 631,9</w:t>
            </w:r>
          </w:p>
        </w:tc>
      </w:tr>
      <w:tr w:rsidR="00CD13A7" w:rsidRPr="00565F2D" w:rsidTr="00CD13A7">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«Дорожное хозяйство»</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85 472,6</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84 900,4</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83 810,4</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254 183,4</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35 472,6</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34 900,4</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33 810,4</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104 183,4</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50 000,0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50 000,0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50 000,0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150 000,0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129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«Развитие газоснабжения в Юргинском муниципальном округе»</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r>
      <w:tr w:rsidR="00CD13A7" w:rsidRPr="00565F2D" w:rsidTr="00CD13A7">
        <w:trPr>
          <w:trHeight w:val="114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b/>
                <w:bCs/>
                <w:color w:val="000000"/>
                <w:sz w:val="22"/>
                <w:szCs w:val="22"/>
              </w:rPr>
            </w:pPr>
            <w:r w:rsidRPr="00565F2D">
              <w:rPr>
                <w:b/>
                <w:bCs/>
                <w:color w:val="000000"/>
                <w:sz w:val="22"/>
                <w:szCs w:val="22"/>
              </w:rPr>
              <w:t>Структурный элемент – комплекс процессных мероприятий «Исполнение судебных решений, предписаний»</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1 600,0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1 600,0</w:t>
            </w:r>
          </w:p>
        </w:tc>
      </w:tr>
      <w:tr w:rsidR="00CD13A7" w:rsidRPr="00565F2D" w:rsidTr="00CD13A7">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CD13A7" w:rsidRPr="00565F2D" w:rsidRDefault="00CD13A7">
            <w:pPr>
              <w:rPr>
                <w:color w:val="000000"/>
                <w:sz w:val="22"/>
                <w:szCs w:val="22"/>
              </w:rPr>
            </w:pPr>
            <w:r w:rsidRPr="00565F2D">
              <w:rPr>
                <w:color w:val="000000"/>
                <w:sz w:val="22"/>
                <w:szCs w:val="22"/>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CD13A7" w:rsidRPr="00565F2D" w:rsidRDefault="00CD13A7">
            <w:pPr>
              <w:jc w:val="center"/>
              <w:rPr>
                <w:color w:val="000000"/>
                <w:sz w:val="22"/>
                <w:szCs w:val="22"/>
              </w:rPr>
            </w:pPr>
            <w:r w:rsidRPr="00565F2D">
              <w:rPr>
                <w:color w:val="000000"/>
                <w:sz w:val="22"/>
                <w:szCs w:val="22"/>
              </w:rPr>
              <w:t>1 600,0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3 560,7</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5 000,0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0,0</w:t>
            </w:r>
          </w:p>
        </w:tc>
        <w:tc>
          <w:tcPr>
            <w:tcW w:w="1440" w:type="dxa"/>
            <w:tcBorders>
              <w:top w:val="nil"/>
              <w:left w:val="nil"/>
              <w:bottom w:val="single" w:sz="4" w:space="0" w:color="auto"/>
              <w:right w:val="single" w:sz="4" w:space="0" w:color="auto"/>
            </w:tcBorders>
            <w:shd w:val="clear" w:color="auto" w:fill="auto"/>
            <w:vAlign w:val="center"/>
            <w:hideMark/>
          </w:tcPr>
          <w:p w:rsidR="00CD13A7" w:rsidRPr="00565F2D" w:rsidRDefault="00CD13A7">
            <w:pPr>
              <w:jc w:val="center"/>
              <w:rPr>
                <w:color w:val="000000"/>
                <w:sz w:val="22"/>
                <w:szCs w:val="22"/>
              </w:rPr>
            </w:pPr>
            <w:r w:rsidRPr="00565F2D">
              <w:rPr>
                <w:color w:val="000000"/>
                <w:sz w:val="22"/>
                <w:szCs w:val="22"/>
              </w:rPr>
              <w:t>10 160,7</w:t>
            </w:r>
          </w:p>
        </w:tc>
      </w:tr>
    </w:tbl>
    <w:p w:rsidR="00102F46" w:rsidRPr="00565F2D" w:rsidRDefault="00645CC3" w:rsidP="00565F2D">
      <w:pPr>
        <w:autoSpaceDE w:val="0"/>
        <w:autoSpaceDN w:val="0"/>
        <w:adjustRightInd w:val="0"/>
        <w:ind w:firstLine="709"/>
        <w:jc w:val="right"/>
      </w:pPr>
      <w:r w:rsidRPr="00565F2D">
        <w:t>»</w:t>
      </w:r>
      <w:r w:rsidR="00802AB8" w:rsidRPr="00565F2D">
        <w:t>.</w:t>
      </w:r>
    </w:p>
    <w:p w:rsidR="003B166A" w:rsidRPr="00565F2D" w:rsidRDefault="00C91B43" w:rsidP="00565F2D">
      <w:pPr>
        <w:widowControl w:val="0"/>
        <w:ind w:firstLine="709"/>
        <w:jc w:val="both"/>
      </w:pPr>
      <w:r w:rsidRPr="00565F2D">
        <w:t>4</w:t>
      </w:r>
      <w:r w:rsidR="00802AB8" w:rsidRPr="00565F2D">
        <w:t xml:space="preserve">. </w:t>
      </w:r>
      <w:r w:rsidR="009B5C9F" w:rsidRPr="00565F2D">
        <w:t xml:space="preserve">Раздел 5 </w:t>
      </w:r>
      <w:r w:rsidR="00425EDD" w:rsidRPr="00565F2D">
        <w:t>«</w:t>
      </w:r>
      <w:r w:rsidR="009B5C9F" w:rsidRPr="00565F2D">
        <w:t>Финансовое обеспечение комплекса процессных</w:t>
      </w:r>
      <w:r w:rsidR="009B5C9F" w:rsidRPr="00565F2D">
        <w:rPr>
          <w:spacing w:val="-9"/>
        </w:rPr>
        <w:t xml:space="preserve"> </w:t>
      </w:r>
      <w:r w:rsidR="009B5C9F" w:rsidRPr="00565F2D">
        <w:t>мероприятий</w:t>
      </w:r>
      <w:r w:rsidR="00425EDD" w:rsidRPr="00565F2D">
        <w:t>»</w:t>
      </w:r>
      <w:r w:rsidR="00802AB8" w:rsidRPr="00565F2D">
        <w:t xml:space="preserve"> </w:t>
      </w:r>
      <w:r w:rsidR="009B5C9F" w:rsidRPr="00565F2D">
        <w:rPr>
          <w:rFonts w:eastAsia="Courier New"/>
        </w:rPr>
        <w:t>Паспорт</w:t>
      </w:r>
      <w:r w:rsidR="0000736B" w:rsidRPr="00565F2D">
        <w:rPr>
          <w:rFonts w:eastAsia="Courier New"/>
        </w:rPr>
        <w:t>а</w:t>
      </w:r>
      <w:r w:rsidR="009B5C9F" w:rsidRPr="00565F2D">
        <w:rPr>
          <w:rFonts w:eastAsia="Courier New"/>
        </w:rPr>
        <w:t xml:space="preserve"> комплекса процессных мероприятий </w:t>
      </w:r>
      <w:r w:rsidR="009B5C9F" w:rsidRPr="00565F2D">
        <w:t>п</w:t>
      </w:r>
      <w:r w:rsidR="009B5C9F" w:rsidRPr="00565F2D">
        <w:rPr>
          <w:bCs/>
        </w:rPr>
        <w:t xml:space="preserve">одпрограммы «Поддержание состояния </w:t>
      </w:r>
      <w:r w:rsidR="009B5C9F" w:rsidRPr="00565F2D">
        <w:rPr>
          <w:bCs/>
        </w:rPr>
        <w:lastRenderedPageBreak/>
        <w:t xml:space="preserve">жилищного фонда» </w:t>
      </w:r>
      <w:r w:rsidR="009B5C9F" w:rsidRPr="00565F2D">
        <w:t>Приложения №1 к муниципальной программе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w:t>
      </w:r>
      <w:r w:rsidR="002303FE" w:rsidRPr="00565F2D">
        <w:t>новый период 2027 и 2028 годов»</w:t>
      </w:r>
      <w:r w:rsidR="009B5C9F" w:rsidRPr="00565F2D">
        <w:t xml:space="preserve"> </w:t>
      </w:r>
      <w:r w:rsidR="003B166A" w:rsidRPr="00565F2D">
        <w:t xml:space="preserve">изложить в </w:t>
      </w:r>
      <w:r w:rsidR="009B5C9F" w:rsidRPr="00565F2D">
        <w:t xml:space="preserve">следующей </w:t>
      </w:r>
      <w:r w:rsidR="003B166A" w:rsidRPr="00565F2D">
        <w:t>редакции:</w:t>
      </w:r>
    </w:p>
    <w:p w:rsidR="00D12718" w:rsidRPr="00565F2D" w:rsidRDefault="000D637F" w:rsidP="00565F2D">
      <w:pPr>
        <w:autoSpaceDE w:val="0"/>
        <w:autoSpaceDN w:val="0"/>
        <w:adjustRightInd w:val="0"/>
        <w:ind w:firstLine="709"/>
        <w:jc w:val="both"/>
      </w:pPr>
      <w:r w:rsidRPr="00565F2D">
        <w:t>«</w:t>
      </w:r>
    </w:p>
    <w:tbl>
      <w:tblPr>
        <w:tblW w:w="5000" w:type="pct"/>
        <w:jc w:val="center"/>
        <w:tblLook w:val="04A0" w:firstRow="1" w:lastRow="0" w:firstColumn="1" w:lastColumn="0" w:noHBand="0" w:noVBand="1"/>
      </w:tblPr>
      <w:tblGrid>
        <w:gridCol w:w="3392"/>
        <w:gridCol w:w="1236"/>
        <w:gridCol w:w="1236"/>
        <w:gridCol w:w="1236"/>
        <w:gridCol w:w="1219"/>
        <w:gridCol w:w="1251"/>
      </w:tblGrid>
      <w:tr w:rsidR="00D12718" w:rsidRPr="00565F2D" w:rsidTr="00BB0993">
        <w:trPr>
          <w:trHeight w:val="615"/>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D12718" w:rsidRPr="00565F2D" w:rsidRDefault="00D12718" w:rsidP="00565F2D">
            <w:pPr>
              <w:jc w:val="center"/>
              <w:rPr>
                <w:color w:val="000000"/>
              </w:rPr>
            </w:pPr>
            <w:r w:rsidRPr="00565F2D">
              <w:rPr>
                <w:color w:val="000000"/>
              </w:rPr>
              <w:t>Объем финансового обеспечения по годам реализации, тыс. рублей</w:t>
            </w:r>
          </w:p>
        </w:tc>
      </w:tr>
      <w:tr w:rsidR="00D12718" w:rsidRPr="00565F2D" w:rsidTr="00BB0993">
        <w:trPr>
          <w:trHeight w:val="615"/>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D12718" w:rsidRPr="00565F2D" w:rsidRDefault="00D12718">
            <w:pPr>
              <w:rPr>
                <w:color w:val="000000"/>
              </w:rPr>
            </w:pP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2026</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2028</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№+n</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Всего</w:t>
            </w:r>
          </w:p>
        </w:tc>
      </w:tr>
      <w:tr w:rsidR="00D12718" w:rsidRPr="00565F2D" w:rsidTr="00BB0993">
        <w:trPr>
          <w:trHeight w:val="615"/>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D12718" w:rsidRPr="00565F2D" w:rsidRDefault="00D12718">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D12718" w:rsidRPr="00565F2D" w:rsidRDefault="00D12718">
            <w:pPr>
              <w:rPr>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w:t>
            </w:r>
          </w:p>
        </w:tc>
        <w:tc>
          <w:tcPr>
            <w:tcW w:w="1440" w:type="dxa"/>
            <w:vMerge/>
            <w:tcBorders>
              <w:top w:val="nil"/>
              <w:left w:val="single" w:sz="4" w:space="0" w:color="auto"/>
              <w:bottom w:val="single" w:sz="4" w:space="0" w:color="auto"/>
              <w:right w:val="single" w:sz="4" w:space="0" w:color="auto"/>
            </w:tcBorders>
            <w:vAlign w:val="center"/>
            <w:hideMark/>
          </w:tcPr>
          <w:p w:rsidR="00D12718" w:rsidRPr="00565F2D" w:rsidRDefault="00D12718">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D12718" w:rsidRPr="00565F2D" w:rsidRDefault="00D12718">
            <w:pPr>
              <w:rPr>
                <w:color w:val="000000"/>
              </w:rPr>
            </w:pPr>
          </w:p>
        </w:tc>
      </w:tr>
      <w:tr w:rsidR="00D12718"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Комплекс процессных мероприятий «Поддержание состояния жилищного фонда»,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4 055,7</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3 574,5</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3 057,3</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10 687,5</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4 055,7</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3 574,5</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3 057,3</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10 687,5</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r>
      <w:tr w:rsidR="00D12718"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r>
      <w:tr w:rsidR="00D12718" w:rsidRPr="00565F2D" w:rsidTr="00BB0993">
        <w:trPr>
          <w:trHeight w:val="171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Мероприятие №1 «Капитальный и текущий ремонт муниципального жилищного фонда (в том числе для социально-незащищенных граждан и ветеранов ВОВ)»</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pPr>
            <w:r w:rsidRPr="00565F2D">
              <w:t>655,7</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pPr>
            <w:r w:rsidRPr="00565F2D">
              <w:t>778,9</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pPr>
            <w:r w:rsidRPr="00565F2D">
              <w:t>400,0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1 834,6</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655,7</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778,9</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400,0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1 834,6</w:t>
            </w:r>
          </w:p>
        </w:tc>
      </w:tr>
      <w:tr w:rsidR="00D12718" w:rsidRPr="00565F2D" w:rsidTr="00BB0993">
        <w:trPr>
          <w:trHeight w:val="11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Мероприятие №2 «Ежемесячные взносы в фонд капитального фонда за муниципальный жилищный фонд»</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900,0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178,0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80,0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1 158,0</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900,0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178,0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80,0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1 158,0</w:t>
            </w:r>
          </w:p>
        </w:tc>
      </w:tr>
      <w:tr w:rsidR="00D12718" w:rsidRPr="00565F2D" w:rsidTr="00BB0993">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Мероприятие №3 «Обеспечение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667,6</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300,0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967,6</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667,6</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300,0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967,6</w:t>
            </w:r>
          </w:p>
        </w:tc>
      </w:tr>
      <w:tr w:rsidR="00D12718" w:rsidRPr="00565F2D" w:rsidTr="00BB0993">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 xml:space="preserve">Мероприятие №4 «Оказание адресной помощи семьям </w:t>
            </w:r>
            <w:r w:rsidRPr="00565F2D">
              <w:rPr>
                <w:color w:val="000000"/>
              </w:rPr>
              <w:lastRenderedPageBreak/>
              <w:t>участников СВО»</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lastRenderedPageBreak/>
              <w:t>2 500,0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1 950,0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2 277,3</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6 727,3</w:t>
            </w:r>
          </w:p>
        </w:tc>
      </w:tr>
      <w:tr w:rsidR="00D12718"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D12718" w:rsidRPr="00565F2D" w:rsidRDefault="00D12718">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2 500,0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1 950,0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2 277,3</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D12718" w:rsidRPr="00565F2D" w:rsidRDefault="00D12718">
            <w:pPr>
              <w:jc w:val="center"/>
              <w:rPr>
                <w:color w:val="000000"/>
              </w:rPr>
            </w:pPr>
            <w:r w:rsidRPr="00565F2D">
              <w:rPr>
                <w:color w:val="000000"/>
              </w:rPr>
              <w:t>6 727,3</w:t>
            </w:r>
          </w:p>
        </w:tc>
      </w:tr>
    </w:tbl>
    <w:p w:rsidR="00C64F79" w:rsidRPr="00565F2D" w:rsidRDefault="000D637F" w:rsidP="00565F2D">
      <w:pPr>
        <w:ind w:firstLine="709"/>
        <w:jc w:val="right"/>
      </w:pPr>
      <w:r w:rsidRPr="00565F2D">
        <w:t>»</w:t>
      </w:r>
      <w:r w:rsidR="002303FE" w:rsidRPr="00565F2D">
        <w:t>.</w:t>
      </w:r>
    </w:p>
    <w:p w:rsidR="00A82F62" w:rsidRPr="00565F2D" w:rsidRDefault="00C91B43" w:rsidP="00565F2D">
      <w:pPr>
        <w:widowControl w:val="0"/>
        <w:ind w:firstLine="709"/>
        <w:jc w:val="both"/>
      </w:pPr>
      <w:r w:rsidRPr="00565F2D">
        <w:t>5</w:t>
      </w:r>
      <w:r w:rsidR="002303FE" w:rsidRPr="00565F2D">
        <w:t xml:space="preserve">. </w:t>
      </w:r>
      <w:r w:rsidR="00CA7EF4" w:rsidRPr="00565F2D">
        <w:t xml:space="preserve">Раздел 5 </w:t>
      </w:r>
      <w:r w:rsidR="00425EDD" w:rsidRPr="00565F2D">
        <w:t>«</w:t>
      </w:r>
      <w:r w:rsidR="00CA7EF4" w:rsidRPr="00565F2D">
        <w:t>Финансовое обеспечение комплекса</w:t>
      </w:r>
      <w:r w:rsidR="00CA7EF4" w:rsidRPr="00565F2D">
        <w:rPr>
          <w:spacing w:val="-7"/>
        </w:rPr>
        <w:t xml:space="preserve"> </w:t>
      </w:r>
      <w:r w:rsidR="00CA7EF4" w:rsidRPr="00565F2D">
        <w:t>процессных</w:t>
      </w:r>
      <w:r w:rsidR="00CA7EF4" w:rsidRPr="00565F2D">
        <w:rPr>
          <w:spacing w:val="-9"/>
        </w:rPr>
        <w:t xml:space="preserve"> </w:t>
      </w:r>
      <w:r w:rsidR="00CA7EF4" w:rsidRPr="00565F2D">
        <w:t>мероприятий</w:t>
      </w:r>
      <w:r w:rsidR="00425EDD" w:rsidRPr="00565F2D">
        <w:t>»</w:t>
      </w:r>
      <w:r w:rsidR="002303FE" w:rsidRPr="00565F2D">
        <w:t xml:space="preserve"> </w:t>
      </w:r>
      <w:r w:rsidR="00CA7EF4" w:rsidRPr="00565F2D">
        <w:t xml:space="preserve">Паспорта комплекса процессных мероприятий подпрограммы «Модернизация объектов коммунальной инфраструктуры и поддержка </w:t>
      </w:r>
      <w:r w:rsidR="002303FE" w:rsidRPr="00565F2D">
        <w:t xml:space="preserve">жилищно-коммунального хозяйства </w:t>
      </w:r>
      <w:r w:rsidR="00572B8C" w:rsidRPr="00565F2D">
        <w:t>П</w:t>
      </w:r>
      <w:r w:rsidR="002303FE" w:rsidRPr="00565F2D">
        <w:t xml:space="preserve">риложении №2 </w:t>
      </w:r>
      <w:r w:rsidR="00A82F62" w:rsidRPr="00565F2D">
        <w:t xml:space="preserve">к муниципальной программе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изложить в </w:t>
      </w:r>
      <w:r w:rsidR="00572B8C" w:rsidRPr="00565F2D">
        <w:t xml:space="preserve">следующей </w:t>
      </w:r>
      <w:r w:rsidR="002303FE" w:rsidRPr="00565F2D">
        <w:t>редакции:</w:t>
      </w:r>
    </w:p>
    <w:p w:rsidR="00D356F7" w:rsidRPr="00565F2D" w:rsidRDefault="00572B8C" w:rsidP="00565F2D">
      <w:pPr>
        <w:autoSpaceDE w:val="0"/>
        <w:autoSpaceDN w:val="0"/>
        <w:adjustRightInd w:val="0"/>
        <w:ind w:firstLine="709"/>
        <w:jc w:val="both"/>
      </w:pPr>
      <w:r w:rsidRPr="00565F2D">
        <w:t>«</w:t>
      </w:r>
    </w:p>
    <w:tbl>
      <w:tblPr>
        <w:tblW w:w="5000" w:type="pct"/>
        <w:jc w:val="center"/>
        <w:tblLook w:val="04A0" w:firstRow="1" w:lastRow="0" w:firstColumn="1" w:lastColumn="0" w:noHBand="0" w:noVBand="1"/>
      </w:tblPr>
      <w:tblGrid>
        <w:gridCol w:w="2370"/>
        <w:gridCol w:w="1440"/>
        <w:gridCol w:w="1440"/>
        <w:gridCol w:w="1440"/>
        <w:gridCol w:w="1440"/>
        <w:gridCol w:w="1440"/>
      </w:tblGrid>
      <w:tr w:rsidR="00645CC3" w:rsidRPr="00565F2D" w:rsidTr="00BB0993">
        <w:trPr>
          <w:trHeight w:val="615"/>
          <w:jc w:val="center"/>
        </w:trPr>
        <w:tc>
          <w:tcPr>
            <w:tcW w:w="3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5CC3" w:rsidRPr="00565F2D" w:rsidRDefault="00645CC3">
            <w:pPr>
              <w:jc w:val="center"/>
            </w:pPr>
            <w:r w:rsidRPr="00565F2D">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Объем финансового обеспечения по годам реализации,</w:t>
            </w:r>
            <w:r w:rsidR="00B8024D" w:rsidRPr="00565F2D">
              <w:t xml:space="preserve"> </w:t>
            </w:r>
            <w:r w:rsidRPr="00565F2D">
              <w:t xml:space="preserve">тыс. рублей </w:t>
            </w:r>
          </w:p>
        </w:tc>
      </w:tr>
      <w:tr w:rsidR="00645CC3" w:rsidRPr="00565F2D" w:rsidTr="00BB0993">
        <w:trPr>
          <w:trHeight w:val="615"/>
          <w:jc w:val="center"/>
        </w:trPr>
        <w:tc>
          <w:tcPr>
            <w:tcW w:w="3960" w:type="dxa"/>
            <w:vMerge/>
            <w:tcBorders>
              <w:top w:val="single" w:sz="4" w:space="0" w:color="auto"/>
              <w:left w:val="single" w:sz="4" w:space="0" w:color="auto"/>
              <w:bottom w:val="single" w:sz="4" w:space="0" w:color="000000"/>
              <w:right w:val="single" w:sz="4" w:space="0" w:color="auto"/>
            </w:tcBorders>
            <w:vAlign w:val="center"/>
            <w:hideMark/>
          </w:tcPr>
          <w:p w:rsidR="00645CC3" w:rsidRPr="00565F2D" w:rsidRDefault="00645CC3"/>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2026</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2027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2028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№+n</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Всего</w:t>
            </w:r>
          </w:p>
        </w:tc>
      </w:tr>
      <w:tr w:rsidR="00645CC3" w:rsidRPr="00565F2D" w:rsidTr="00BB0993">
        <w:trPr>
          <w:trHeight w:val="171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Комплекс процессных мероприятий «Модернизация объектов коммунальной инфраструктуры и поддержка жилищно-коммунального хозяйства»,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271 508,9</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287 656,0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283 865,8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843 030,7</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1 109,1</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6 440,2</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2 650,0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10 199,3</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270 399,8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281 215,8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281 215,8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832 831,4</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Средства фондов</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№1 «Капитальный ремонт и замена оборудования»</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Федеральный </w:t>
            </w:r>
            <w:r w:rsidRPr="00565F2D">
              <w:lastRenderedPageBreak/>
              <w:t xml:space="preserve">бюджет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lastRenderedPageBreak/>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№2 «Капитальный, текущий ремонт котельных и сетей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3 992,3</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1 550,0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5 542,3</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3 992,3</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1 550,0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5 542,3</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№2.1 «Замена, капитальный ремонт дымовых труб»</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№2.2 «Капитальный ремонт систем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№2.3 «Капитальный, текуший ремонт котельных»</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3 992,3</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1 550,0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5 542,3</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3 992,3</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1 550,0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5 542,3</w:t>
            </w:r>
          </w:p>
        </w:tc>
      </w:tr>
      <w:tr w:rsidR="00645CC3" w:rsidRPr="00565F2D" w:rsidTr="00BB0993">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№3 «Строительство и реконструкция котельных и сетей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1 335,2</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1 935,2</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1 335,2</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1 935,2</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lastRenderedPageBreak/>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№3.1 «Реконструкция котельных»</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1 335,2</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1 935,2</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1 335,2</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1 935,2</w:t>
            </w:r>
          </w:p>
        </w:tc>
      </w:tr>
      <w:tr w:rsidR="00645CC3" w:rsidRPr="00565F2D" w:rsidTr="00BB0993">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 xml:space="preserve">Мероприятие №3.2 «Строительство сетей теплоснабжения»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 </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№4 «Строительство, капитальный ремонт систем водоснабжения»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609,1</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1 112,7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2 221,8</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609,1</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1 112,7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2 221,8</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№4.1 «Разведка и бурение скважин»</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609,1</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609,1</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609,1</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609,1</w:t>
            </w:r>
          </w:p>
        </w:tc>
      </w:tr>
      <w:tr w:rsidR="00645CC3" w:rsidRPr="00565F2D" w:rsidTr="00BB0993">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№4.2 «Капитальный ремонт водопроводных скважин»</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61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lastRenderedPageBreak/>
              <w:t>Мероприятие №4.3. «Приобретение водоочистных станций»</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№4.4 «Строительство водопроводных сетей»</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1 112,7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1 612,7</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1 112,7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1 612,7</w:t>
            </w:r>
          </w:p>
        </w:tc>
      </w:tr>
      <w:tr w:rsidR="00645CC3" w:rsidRPr="00565F2D" w:rsidTr="00BB0993">
        <w:trPr>
          <w:trHeight w:val="57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№4.5 «Капитальный ремонт водопроводных сетей»</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85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 xml:space="preserve">Мероприятие №5 «Строительство, капитальный ремонт систем водоотведения»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148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№6 «Проектно-сметная документация (и экспертиза) на строительство сетей водоснабжения и теплоснабжения»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500,0</w:t>
            </w:r>
          </w:p>
        </w:tc>
      </w:tr>
      <w:tr w:rsidR="00645CC3" w:rsidRPr="00565F2D" w:rsidTr="00BB0993">
        <w:trPr>
          <w:trHeight w:val="142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№7 «Приобретение тягодутьевого и насосного оборудования, материалов для ремонта тепловых и водопроводных сетей»</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r>
      <w:tr w:rsidR="00645CC3" w:rsidRPr="00565F2D" w:rsidTr="00BB0993">
        <w:trPr>
          <w:trHeight w:val="228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 xml:space="preserve">Мероприятие №8 «Компенсация (возмещение) выпадающих доходов организаций, осуществляющих холодное водоснабжение и (или) </w:t>
            </w:r>
            <w:r w:rsidRPr="00565F2D">
              <w:rPr>
                <w:b/>
                <w:bCs/>
              </w:rPr>
              <w:lastRenderedPageBreak/>
              <w:t>водоотведение, реализацию сжиженного газа, возникающих при применении льготных цен (тарифов)»</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lastRenderedPageBreak/>
              <w:t>27 728,1</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28 837,3</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28 837,3</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85 402,7</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27 728,1</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28 837,3</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28 837,3</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noWrap/>
            <w:vAlign w:val="center"/>
            <w:hideMark/>
          </w:tcPr>
          <w:p w:rsidR="00645CC3" w:rsidRPr="00565F2D" w:rsidRDefault="00645CC3">
            <w:pPr>
              <w:jc w:val="center"/>
            </w:pPr>
            <w:r w:rsidRPr="00565F2D">
              <w:t>85 402,7</w:t>
            </w:r>
          </w:p>
        </w:tc>
      </w:tr>
      <w:tr w:rsidR="00645CC3" w:rsidRPr="00565F2D" w:rsidTr="00BB0993">
        <w:trPr>
          <w:trHeight w:val="228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№8.1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(водоотведение)»</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6 626,8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6 626,8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19 253,6</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6 626,8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6 626,8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19 253,6</w:t>
            </w:r>
          </w:p>
        </w:tc>
      </w:tr>
      <w:tr w:rsidR="00645CC3" w:rsidRPr="00565F2D" w:rsidTr="00BB0993">
        <w:trPr>
          <w:trHeight w:val="228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№8.2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(газ населению)»</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210,5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210,5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621,0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210,5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210,5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621,0</w:t>
            </w:r>
          </w:p>
        </w:tc>
      </w:tr>
      <w:tr w:rsidR="00645CC3" w:rsidRPr="00565F2D" w:rsidTr="00BB0993">
        <w:trPr>
          <w:trHeight w:val="250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lastRenderedPageBreak/>
              <w:t>Мероприятие №8.3 «Компенсация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21 528,1</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65 528,1</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21 528,1</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65 528,1</w:t>
            </w:r>
          </w:p>
        </w:tc>
      </w:tr>
      <w:tr w:rsidR="00645CC3" w:rsidRPr="00565F2D" w:rsidTr="00BB0993">
        <w:trPr>
          <w:trHeight w:val="228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w:t>
            </w:r>
            <w:r w:rsidR="00C81577" w:rsidRPr="00565F2D">
              <w:rPr>
                <w:b/>
                <w:bCs/>
              </w:rPr>
              <w:t xml:space="preserve"> </w:t>
            </w:r>
            <w:r w:rsidR="00BB0993" w:rsidRPr="00565F2D">
              <w:rPr>
                <w:b/>
                <w:bCs/>
              </w:rPr>
              <w:t>№</w:t>
            </w:r>
            <w:r w:rsidRPr="00565F2D">
              <w:rPr>
                <w:b/>
                <w:bCs/>
              </w:rPr>
              <w:t>9 «Компенсация</w:t>
            </w:r>
            <w:r w:rsidR="00BB0993" w:rsidRPr="00565F2D">
              <w:rPr>
                <w:b/>
                <w:bCs/>
              </w:rPr>
              <w:t xml:space="preserve"> </w:t>
            </w:r>
            <w:r w:rsidRPr="00565F2D">
              <w:rPr>
                <w:b/>
                <w:bCs/>
              </w:rPr>
              <w:t>(возмещение)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242 671,7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252 378,5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252 378,5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747 428,7</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242 671,7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252 378,5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252 378,5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747 428,7</w:t>
            </w:r>
          </w:p>
        </w:tc>
      </w:tr>
      <w:tr w:rsidR="00645CC3" w:rsidRPr="00565F2D" w:rsidTr="00FE6331">
        <w:trPr>
          <w:trHeight w:val="1704"/>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 xml:space="preserve">Мероприятие №9.1 «Компенсация (возмещение) выпадающих доходов теплоснабжающих организаций, организаций, осуществляющих горячее водоснабжение, реализацию </w:t>
            </w:r>
            <w:r w:rsidRPr="00565F2D">
              <w:rPr>
                <w:b/>
                <w:bCs/>
              </w:rPr>
              <w:lastRenderedPageBreak/>
              <w:t>твердого топлива, возникающих при применении льготных цен (тарифов) (уголь населению)»</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lastRenderedPageBreak/>
              <w:t>32 000,0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38 000,0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38 000,0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108 000,0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38 000,0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38 000,0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108 000,0</w:t>
            </w:r>
          </w:p>
        </w:tc>
      </w:tr>
      <w:tr w:rsidR="00645CC3" w:rsidRPr="00565F2D" w:rsidTr="00BB0993">
        <w:trPr>
          <w:trHeight w:val="255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№9.2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198 671,7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201 378,5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201 378,5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601 428,7</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198 671,7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201 378,5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201 378,5</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601 428,7</w:t>
            </w:r>
          </w:p>
        </w:tc>
      </w:tr>
      <w:tr w:rsidR="00645CC3" w:rsidRPr="00565F2D" w:rsidTr="00BB0993">
        <w:trPr>
          <w:trHeight w:val="256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pPr>
              <w:rPr>
                <w:b/>
                <w:bCs/>
              </w:rPr>
            </w:pPr>
            <w:r w:rsidRPr="00565F2D">
              <w:rPr>
                <w:b/>
                <w:bCs/>
              </w:rPr>
              <w:t>Мероприятие №9.3 «Компенсация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(горячее водоснабжение)»</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13 000,0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13 000,0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38 000,0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12 000,0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13 000,0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13 000,0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pPr>
              <w:jc w:val="center"/>
            </w:pPr>
            <w:r w:rsidRPr="00565F2D">
              <w:t>38 000,0</w:t>
            </w:r>
          </w:p>
        </w:tc>
      </w:tr>
    </w:tbl>
    <w:p w:rsidR="003A4D9D" w:rsidRPr="00565F2D" w:rsidRDefault="00572B8C" w:rsidP="00565F2D">
      <w:pPr>
        <w:autoSpaceDE w:val="0"/>
        <w:autoSpaceDN w:val="0"/>
        <w:adjustRightInd w:val="0"/>
        <w:ind w:firstLine="709"/>
        <w:jc w:val="right"/>
      </w:pPr>
      <w:r w:rsidRPr="00565F2D">
        <w:t>»</w:t>
      </w:r>
      <w:r w:rsidR="002303FE" w:rsidRPr="00565F2D">
        <w:t>.</w:t>
      </w:r>
    </w:p>
    <w:p w:rsidR="000B3DFD" w:rsidRPr="00565F2D" w:rsidRDefault="00C91B43" w:rsidP="00565F2D">
      <w:pPr>
        <w:widowControl w:val="0"/>
        <w:ind w:firstLine="709"/>
        <w:jc w:val="both"/>
      </w:pPr>
      <w:r w:rsidRPr="00565F2D">
        <w:t>6</w:t>
      </w:r>
      <w:r w:rsidR="0086100A" w:rsidRPr="00565F2D">
        <w:t xml:space="preserve">. </w:t>
      </w:r>
      <w:r w:rsidR="005552C6" w:rsidRPr="00565F2D">
        <w:t xml:space="preserve">Раздел </w:t>
      </w:r>
      <w:r w:rsidR="008F787D" w:rsidRPr="00565F2D">
        <w:t xml:space="preserve">5 </w:t>
      </w:r>
      <w:r w:rsidR="00425EDD" w:rsidRPr="00565F2D">
        <w:t>«</w:t>
      </w:r>
      <w:r w:rsidR="008F787D" w:rsidRPr="00565F2D">
        <w:t>Финансовое обеспечение комплекса</w:t>
      </w:r>
      <w:r w:rsidR="008F787D" w:rsidRPr="00565F2D">
        <w:rPr>
          <w:spacing w:val="-7"/>
        </w:rPr>
        <w:t xml:space="preserve"> </w:t>
      </w:r>
      <w:r w:rsidR="008F787D" w:rsidRPr="00565F2D">
        <w:t>процессных</w:t>
      </w:r>
      <w:r w:rsidR="008F787D" w:rsidRPr="00565F2D">
        <w:rPr>
          <w:spacing w:val="-9"/>
        </w:rPr>
        <w:t xml:space="preserve"> </w:t>
      </w:r>
      <w:r w:rsidR="008F787D" w:rsidRPr="00565F2D">
        <w:t>мероприятий</w:t>
      </w:r>
      <w:r w:rsidR="00425EDD" w:rsidRPr="00565F2D">
        <w:t>»</w:t>
      </w:r>
      <w:r w:rsidR="0000736B" w:rsidRPr="00565F2D">
        <w:t xml:space="preserve"> </w:t>
      </w:r>
      <w:r w:rsidR="008F787D" w:rsidRPr="00565F2D">
        <w:t>Паспорта комплекса процессных мероприятий</w:t>
      </w:r>
      <w:r w:rsidR="00425EDD" w:rsidRPr="00565F2D">
        <w:t xml:space="preserve"> </w:t>
      </w:r>
      <w:r w:rsidR="008F787D" w:rsidRPr="00565F2D">
        <w:t>«Энергосбережение и повышение э</w:t>
      </w:r>
      <w:r w:rsidR="0000736B" w:rsidRPr="00565F2D">
        <w:t>нергоэффективности экономики»</w:t>
      </w:r>
      <w:r w:rsidR="008F787D" w:rsidRPr="00565F2D">
        <w:t xml:space="preserve"> П</w:t>
      </w:r>
      <w:r w:rsidR="00A82F62" w:rsidRPr="00565F2D">
        <w:t>риложени</w:t>
      </w:r>
      <w:r w:rsidR="008F787D" w:rsidRPr="00565F2D">
        <w:t>я</w:t>
      </w:r>
      <w:r w:rsidR="00C81577" w:rsidRPr="00565F2D">
        <w:t xml:space="preserve"> </w:t>
      </w:r>
      <w:r w:rsidR="00BB0993" w:rsidRPr="00565F2D">
        <w:t>№</w:t>
      </w:r>
      <w:r w:rsidR="00A82F62" w:rsidRPr="00565F2D">
        <w:t xml:space="preserve">3 к муниципальной программе </w:t>
      </w:r>
      <w:r w:rsidR="00A82F62" w:rsidRPr="00565F2D">
        <w:lastRenderedPageBreak/>
        <w:t>«Жилищно-коммунальный и дорожный комплекс, энергосбережение и повышение энергетической эффективности Юргинского муниципального округа на 2026 год</w:t>
      </w:r>
      <w:r w:rsidR="00BB0993" w:rsidRPr="00565F2D">
        <w:t xml:space="preserve"> </w:t>
      </w:r>
      <w:r w:rsidR="00A82F62" w:rsidRPr="00565F2D">
        <w:t xml:space="preserve">и на плановый период 2027 и 2028 годов» </w:t>
      </w:r>
      <w:r w:rsidR="008F787D" w:rsidRPr="00565F2D">
        <w:t>изложить в следующей</w:t>
      </w:r>
      <w:r w:rsidR="0086100A" w:rsidRPr="00565F2D">
        <w:t xml:space="preserve"> редакции:</w:t>
      </w:r>
    </w:p>
    <w:p w:rsidR="00980715" w:rsidRPr="00565F2D" w:rsidRDefault="0000736B" w:rsidP="00565F2D">
      <w:pPr>
        <w:autoSpaceDE w:val="0"/>
        <w:autoSpaceDN w:val="0"/>
        <w:adjustRightInd w:val="0"/>
        <w:ind w:firstLine="709"/>
        <w:jc w:val="both"/>
      </w:pPr>
      <w:r w:rsidRPr="00565F2D">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240"/>
        <w:gridCol w:w="1240"/>
        <w:gridCol w:w="1240"/>
        <w:gridCol w:w="1178"/>
        <w:gridCol w:w="1240"/>
      </w:tblGrid>
      <w:tr w:rsidR="00565F2D" w:rsidRPr="00565F2D" w:rsidTr="00565F2D">
        <w:trPr>
          <w:trHeight w:val="910"/>
          <w:jc w:val="center"/>
        </w:trPr>
        <w:tc>
          <w:tcPr>
            <w:tcW w:w="3432" w:type="dxa"/>
            <w:vMerge w:val="restart"/>
            <w:shd w:val="clear" w:color="auto" w:fill="auto"/>
            <w:vAlign w:val="center"/>
            <w:hideMark/>
          </w:tcPr>
          <w:p w:rsidR="00565F2D" w:rsidRPr="00565F2D" w:rsidRDefault="00565F2D" w:rsidP="00565F2D">
            <w:pPr>
              <w:jc w:val="center"/>
            </w:pPr>
            <w:r w:rsidRPr="00565F2D">
              <w:t>Наименование мероприятия (результата)</w:t>
            </w:r>
            <w:r>
              <w:t xml:space="preserve"> </w:t>
            </w:r>
            <w:r w:rsidRPr="00565F2D">
              <w:t>и источники финансирования</w:t>
            </w:r>
          </w:p>
        </w:tc>
        <w:tc>
          <w:tcPr>
            <w:tcW w:w="6138" w:type="dxa"/>
            <w:gridSpan w:val="5"/>
            <w:shd w:val="clear" w:color="auto" w:fill="auto"/>
            <w:vAlign w:val="center"/>
            <w:hideMark/>
          </w:tcPr>
          <w:p w:rsidR="00565F2D" w:rsidRPr="00565F2D" w:rsidRDefault="00565F2D" w:rsidP="00645CC3">
            <w:pPr>
              <w:jc w:val="center"/>
            </w:pPr>
            <w:r w:rsidRPr="00565F2D">
              <w:t xml:space="preserve">Объем финансового обеспечения по годам реализации, </w:t>
            </w:r>
          </w:p>
          <w:p w:rsidR="00565F2D" w:rsidRPr="00565F2D" w:rsidRDefault="00565F2D" w:rsidP="00645CC3">
            <w:pPr>
              <w:jc w:val="center"/>
            </w:pPr>
            <w:r w:rsidRPr="00565F2D">
              <w:t>тыс. рублей</w:t>
            </w:r>
          </w:p>
        </w:tc>
      </w:tr>
      <w:tr w:rsidR="00565F2D" w:rsidRPr="00565F2D" w:rsidTr="00565F2D">
        <w:trPr>
          <w:trHeight w:val="300"/>
          <w:jc w:val="center"/>
        </w:trPr>
        <w:tc>
          <w:tcPr>
            <w:tcW w:w="3432" w:type="dxa"/>
            <w:vMerge/>
            <w:shd w:val="clear" w:color="auto" w:fill="auto"/>
            <w:hideMark/>
          </w:tcPr>
          <w:p w:rsidR="00565F2D" w:rsidRPr="00565F2D" w:rsidRDefault="00565F2D" w:rsidP="00645CC3"/>
        </w:tc>
        <w:tc>
          <w:tcPr>
            <w:tcW w:w="1240" w:type="dxa"/>
            <w:shd w:val="clear" w:color="auto" w:fill="auto"/>
            <w:vAlign w:val="center"/>
            <w:hideMark/>
          </w:tcPr>
          <w:p w:rsidR="00565F2D" w:rsidRPr="00565F2D" w:rsidRDefault="00565F2D" w:rsidP="00645CC3">
            <w:pPr>
              <w:jc w:val="center"/>
            </w:pPr>
            <w:r w:rsidRPr="00565F2D">
              <w:t>2026</w:t>
            </w:r>
          </w:p>
        </w:tc>
        <w:tc>
          <w:tcPr>
            <w:tcW w:w="1240" w:type="dxa"/>
            <w:shd w:val="clear" w:color="auto" w:fill="auto"/>
            <w:vAlign w:val="center"/>
            <w:hideMark/>
          </w:tcPr>
          <w:p w:rsidR="00565F2D" w:rsidRPr="00565F2D" w:rsidRDefault="00565F2D" w:rsidP="00645CC3">
            <w:pPr>
              <w:jc w:val="center"/>
            </w:pPr>
            <w:r w:rsidRPr="00565F2D">
              <w:t>2027</w:t>
            </w:r>
          </w:p>
        </w:tc>
        <w:tc>
          <w:tcPr>
            <w:tcW w:w="1240" w:type="dxa"/>
            <w:shd w:val="clear" w:color="auto" w:fill="auto"/>
            <w:vAlign w:val="center"/>
            <w:hideMark/>
          </w:tcPr>
          <w:p w:rsidR="00565F2D" w:rsidRPr="00565F2D" w:rsidRDefault="00565F2D" w:rsidP="00645CC3">
            <w:pPr>
              <w:jc w:val="center"/>
            </w:pPr>
            <w:r w:rsidRPr="00565F2D">
              <w:t>2028</w:t>
            </w:r>
          </w:p>
        </w:tc>
        <w:tc>
          <w:tcPr>
            <w:tcW w:w="1178" w:type="dxa"/>
            <w:shd w:val="clear" w:color="auto" w:fill="auto"/>
            <w:vAlign w:val="center"/>
            <w:hideMark/>
          </w:tcPr>
          <w:p w:rsidR="00565F2D" w:rsidRPr="00565F2D" w:rsidRDefault="00565F2D" w:rsidP="00645CC3">
            <w:pPr>
              <w:jc w:val="center"/>
            </w:pPr>
            <w:r w:rsidRPr="00565F2D">
              <w:t>№+n</w:t>
            </w:r>
          </w:p>
        </w:tc>
        <w:tc>
          <w:tcPr>
            <w:tcW w:w="1240" w:type="dxa"/>
            <w:shd w:val="clear" w:color="auto" w:fill="auto"/>
            <w:vAlign w:val="center"/>
            <w:hideMark/>
          </w:tcPr>
          <w:p w:rsidR="00565F2D" w:rsidRPr="00565F2D" w:rsidRDefault="00565F2D" w:rsidP="00645CC3">
            <w:pPr>
              <w:jc w:val="center"/>
            </w:pPr>
            <w:r w:rsidRPr="00565F2D">
              <w:t>Всего</w:t>
            </w:r>
          </w:p>
        </w:tc>
      </w:tr>
      <w:tr w:rsidR="00645CC3" w:rsidRPr="00565F2D" w:rsidTr="00565F2D">
        <w:trPr>
          <w:trHeight w:val="1200"/>
          <w:jc w:val="center"/>
        </w:trPr>
        <w:tc>
          <w:tcPr>
            <w:tcW w:w="3432" w:type="dxa"/>
            <w:shd w:val="clear" w:color="auto" w:fill="auto"/>
            <w:vAlign w:val="center"/>
            <w:hideMark/>
          </w:tcPr>
          <w:p w:rsidR="00645CC3" w:rsidRPr="00565F2D" w:rsidRDefault="00645CC3" w:rsidP="00645CC3">
            <w:pPr>
              <w:jc w:val="both"/>
            </w:pPr>
            <w:r w:rsidRPr="00565F2D">
              <w:t>Комплекс процессных мероприятий «Энергосбережение и повышение энергоэффективности экономики», (всего), в том числе</w:t>
            </w:r>
          </w:p>
        </w:tc>
        <w:tc>
          <w:tcPr>
            <w:tcW w:w="1240" w:type="dxa"/>
            <w:shd w:val="clear" w:color="auto" w:fill="auto"/>
            <w:vAlign w:val="center"/>
            <w:hideMark/>
          </w:tcPr>
          <w:p w:rsidR="00645CC3" w:rsidRPr="00565F2D" w:rsidRDefault="00645CC3" w:rsidP="00645CC3">
            <w:pPr>
              <w:jc w:val="center"/>
            </w:pPr>
            <w:r w:rsidRPr="00565F2D">
              <w:t>10 306,60</w:t>
            </w:r>
          </w:p>
        </w:tc>
        <w:tc>
          <w:tcPr>
            <w:tcW w:w="1240" w:type="dxa"/>
            <w:shd w:val="clear" w:color="auto" w:fill="auto"/>
            <w:vAlign w:val="center"/>
            <w:hideMark/>
          </w:tcPr>
          <w:p w:rsidR="00645CC3" w:rsidRPr="00565F2D" w:rsidRDefault="00645CC3" w:rsidP="00645CC3">
            <w:pPr>
              <w:jc w:val="center"/>
            </w:pPr>
            <w:r w:rsidRPr="00565F2D">
              <w:t>6 097,40</w:t>
            </w:r>
          </w:p>
        </w:tc>
        <w:tc>
          <w:tcPr>
            <w:tcW w:w="1240" w:type="dxa"/>
            <w:shd w:val="clear" w:color="auto" w:fill="auto"/>
            <w:vAlign w:val="center"/>
            <w:hideMark/>
          </w:tcPr>
          <w:p w:rsidR="00645CC3" w:rsidRPr="00565F2D" w:rsidRDefault="00645CC3" w:rsidP="00645CC3">
            <w:pPr>
              <w:jc w:val="center"/>
            </w:pPr>
            <w:r w:rsidRPr="00565F2D">
              <w:t>2 740,00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19 144,00</w:t>
            </w:r>
          </w:p>
        </w:tc>
      </w:tr>
      <w:tr w:rsidR="00645CC3" w:rsidRPr="00565F2D" w:rsidTr="00565F2D">
        <w:trPr>
          <w:trHeight w:val="300"/>
          <w:jc w:val="center"/>
        </w:trPr>
        <w:tc>
          <w:tcPr>
            <w:tcW w:w="3432" w:type="dxa"/>
            <w:shd w:val="clear" w:color="auto" w:fill="auto"/>
            <w:vAlign w:val="center"/>
            <w:hideMark/>
          </w:tcPr>
          <w:p w:rsidR="00645CC3" w:rsidRPr="00565F2D" w:rsidRDefault="00645CC3" w:rsidP="00645CC3">
            <w:r w:rsidRPr="00565F2D">
              <w:t xml:space="preserve"> Местный бюджет</w:t>
            </w:r>
          </w:p>
        </w:tc>
        <w:tc>
          <w:tcPr>
            <w:tcW w:w="1240" w:type="dxa"/>
            <w:shd w:val="clear" w:color="auto" w:fill="auto"/>
            <w:vAlign w:val="center"/>
            <w:hideMark/>
          </w:tcPr>
          <w:p w:rsidR="00645CC3" w:rsidRPr="00565F2D" w:rsidRDefault="00645CC3" w:rsidP="00645CC3">
            <w:pPr>
              <w:jc w:val="center"/>
            </w:pPr>
            <w:r w:rsidRPr="00565F2D">
              <w:t>10 306,60</w:t>
            </w:r>
          </w:p>
        </w:tc>
        <w:tc>
          <w:tcPr>
            <w:tcW w:w="1240" w:type="dxa"/>
            <w:shd w:val="clear" w:color="auto" w:fill="auto"/>
            <w:vAlign w:val="center"/>
            <w:hideMark/>
          </w:tcPr>
          <w:p w:rsidR="00645CC3" w:rsidRPr="00565F2D" w:rsidRDefault="00645CC3" w:rsidP="00645CC3">
            <w:pPr>
              <w:jc w:val="center"/>
            </w:pPr>
            <w:r w:rsidRPr="00565F2D">
              <w:t>6 097,40</w:t>
            </w:r>
          </w:p>
        </w:tc>
        <w:tc>
          <w:tcPr>
            <w:tcW w:w="1240" w:type="dxa"/>
            <w:shd w:val="clear" w:color="auto" w:fill="auto"/>
            <w:vAlign w:val="center"/>
            <w:hideMark/>
          </w:tcPr>
          <w:p w:rsidR="00645CC3" w:rsidRPr="00565F2D" w:rsidRDefault="00645CC3" w:rsidP="00645CC3">
            <w:pPr>
              <w:jc w:val="center"/>
            </w:pPr>
            <w:r w:rsidRPr="00565F2D">
              <w:t>2 740,00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19 144,00</w:t>
            </w:r>
          </w:p>
        </w:tc>
      </w:tr>
      <w:tr w:rsidR="00645CC3" w:rsidRPr="00565F2D" w:rsidTr="00565F2D">
        <w:trPr>
          <w:trHeight w:val="300"/>
          <w:jc w:val="center"/>
        </w:trPr>
        <w:tc>
          <w:tcPr>
            <w:tcW w:w="3432" w:type="dxa"/>
            <w:shd w:val="clear" w:color="auto" w:fill="auto"/>
            <w:vAlign w:val="center"/>
            <w:hideMark/>
          </w:tcPr>
          <w:p w:rsidR="00645CC3" w:rsidRPr="00565F2D" w:rsidRDefault="00645CC3" w:rsidP="00645CC3">
            <w:r w:rsidRPr="00565F2D">
              <w:t>Региональный бюджет</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r>
      <w:tr w:rsidR="00645CC3" w:rsidRPr="00565F2D" w:rsidTr="00565F2D">
        <w:trPr>
          <w:trHeight w:val="300"/>
          <w:jc w:val="center"/>
        </w:trPr>
        <w:tc>
          <w:tcPr>
            <w:tcW w:w="3432" w:type="dxa"/>
            <w:shd w:val="clear" w:color="auto" w:fill="auto"/>
            <w:vAlign w:val="center"/>
            <w:hideMark/>
          </w:tcPr>
          <w:p w:rsidR="00645CC3" w:rsidRPr="00565F2D" w:rsidRDefault="00645CC3" w:rsidP="00645CC3">
            <w:r w:rsidRPr="00565F2D">
              <w:t xml:space="preserve">Федеральный бюджет </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r>
      <w:tr w:rsidR="00645CC3" w:rsidRPr="00565F2D" w:rsidTr="00565F2D">
        <w:trPr>
          <w:trHeight w:val="300"/>
          <w:jc w:val="center"/>
        </w:trPr>
        <w:tc>
          <w:tcPr>
            <w:tcW w:w="3432" w:type="dxa"/>
            <w:shd w:val="clear" w:color="auto" w:fill="auto"/>
            <w:vAlign w:val="center"/>
            <w:hideMark/>
          </w:tcPr>
          <w:p w:rsidR="00645CC3" w:rsidRPr="00565F2D" w:rsidRDefault="00645CC3" w:rsidP="00645CC3">
            <w:r w:rsidRPr="00565F2D">
              <w:t>Средства фондов</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r>
      <w:tr w:rsidR="00645CC3" w:rsidRPr="00565F2D" w:rsidTr="00565F2D">
        <w:trPr>
          <w:trHeight w:val="900"/>
          <w:jc w:val="center"/>
        </w:trPr>
        <w:tc>
          <w:tcPr>
            <w:tcW w:w="3432" w:type="dxa"/>
            <w:shd w:val="clear" w:color="auto" w:fill="auto"/>
            <w:vAlign w:val="center"/>
            <w:hideMark/>
          </w:tcPr>
          <w:p w:rsidR="00645CC3" w:rsidRPr="00565F2D" w:rsidRDefault="00645CC3" w:rsidP="00645CC3">
            <w:r w:rsidRPr="00565F2D">
              <w:t>Бюджеты территориальных государственных внебюджетных фондов Российской Федерации</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r>
      <w:tr w:rsidR="00645CC3" w:rsidRPr="00565F2D" w:rsidTr="00565F2D">
        <w:trPr>
          <w:trHeight w:val="300"/>
          <w:jc w:val="center"/>
        </w:trPr>
        <w:tc>
          <w:tcPr>
            <w:tcW w:w="3432" w:type="dxa"/>
            <w:shd w:val="clear" w:color="auto" w:fill="auto"/>
            <w:vAlign w:val="center"/>
            <w:hideMark/>
          </w:tcPr>
          <w:p w:rsidR="00645CC3" w:rsidRPr="00565F2D" w:rsidRDefault="00645CC3" w:rsidP="00645CC3">
            <w:r w:rsidRPr="00565F2D">
              <w:t xml:space="preserve">Внебюджетные источники </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r>
      <w:tr w:rsidR="00645CC3" w:rsidRPr="00565F2D" w:rsidTr="00565F2D">
        <w:trPr>
          <w:trHeight w:val="1200"/>
          <w:jc w:val="center"/>
        </w:trPr>
        <w:tc>
          <w:tcPr>
            <w:tcW w:w="3432" w:type="dxa"/>
            <w:shd w:val="clear" w:color="auto" w:fill="auto"/>
            <w:vAlign w:val="center"/>
            <w:hideMark/>
          </w:tcPr>
          <w:p w:rsidR="00645CC3" w:rsidRPr="00565F2D" w:rsidRDefault="00645CC3" w:rsidP="00645CC3">
            <w:r w:rsidRPr="00565F2D">
              <w:t xml:space="preserve">Мероприятие №1 «Установка общедомовых приборов учета холодной воды и проборов учета тепловой энергии в многоквартирных домах» </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r>
      <w:tr w:rsidR="00645CC3" w:rsidRPr="00565F2D" w:rsidTr="00565F2D">
        <w:trPr>
          <w:trHeight w:val="300"/>
          <w:jc w:val="center"/>
        </w:trPr>
        <w:tc>
          <w:tcPr>
            <w:tcW w:w="3432" w:type="dxa"/>
            <w:shd w:val="clear" w:color="auto" w:fill="auto"/>
            <w:vAlign w:val="center"/>
            <w:hideMark/>
          </w:tcPr>
          <w:p w:rsidR="00645CC3" w:rsidRPr="00565F2D" w:rsidRDefault="00645CC3" w:rsidP="00645CC3">
            <w:r w:rsidRPr="00565F2D">
              <w:t>Местный бюджет</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c>
          <w:tcPr>
            <w:tcW w:w="1178" w:type="dxa"/>
            <w:shd w:val="clear" w:color="auto" w:fill="auto"/>
            <w:vAlign w:val="center"/>
            <w:hideMark/>
          </w:tcPr>
          <w:p w:rsidR="00645CC3" w:rsidRPr="00565F2D" w:rsidRDefault="00645CC3" w:rsidP="00645CC3">
            <w:pPr>
              <w:jc w:val="center"/>
            </w:pPr>
            <w:r w:rsidRPr="00565F2D">
              <w:t>0,00</w:t>
            </w:r>
          </w:p>
        </w:tc>
        <w:tc>
          <w:tcPr>
            <w:tcW w:w="1240" w:type="dxa"/>
            <w:shd w:val="clear" w:color="auto" w:fill="auto"/>
            <w:vAlign w:val="center"/>
            <w:hideMark/>
          </w:tcPr>
          <w:p w:rsidR="00645CC3" w:rsidRPr="00565F2D" w:rsidRDefault="00645CC3" w:rsidP="00645CC3">
            <w:pPr>
              <w:jc w:val="center"/>
            </w:pPr>
            <w:r w:rsidRPr="00565F2D">
              <w:t>0,00</w:t>
            </w:r>
          </w:p>
        </w:tc>
      </w:tr>
      <w:tr w:rsidR="00645CC3" w:rsidRPr="00565F2D" w:rsidTr="00565F2D">
        <w:trPr>
          <w:trHeight w:val="1200"/>
          <w:jc w:val="center"/>
        </w:trPr>
        <w:tc>
          <w:tcPr>
            <w:tcW w:w="3432" w:type="dxa"/>
            <w:shd w:val="clear" w:color="000000" w:fill="FFFFFF"/>
            <w:vAlign w:val="center"/>
            <w:hideMark/>
          </w:tcPr>
          <w:p w:rsidR="00645CC3" w:rsidRPr="00565F2D" w:rsidRDefault="00645CC3" w:rsidP="00645CC3">
            <w:r w:rsidRPr="00565F2D">
              <w:t xml:space="preserve">Мероприятие №2 «Мероприятия по повышению энергетической эффективности в бюджетных учреждениях» </w:t>
            </w:r>
          </w:p>
        </w:tc>
        <w:tc>
          <w:tcPr>
            <w:tcW w:w="1240" w:type="dxa"/>
            <w:shd w:val="clear" w:color="000000" w:fill="FFFFFF"/>
            <w:vAlign w:val="center"/>
            <w:hideMark/>
          </w:tcPr>
          <w:p w:rsidR="00645CC3" w:rsidRPr="00565F2D" w:rsidRDefault="00645CC3" w:rsidP="00645CC3">
            <w:pPr>
              <w:jc w:val="center"/>
            </w:pPr>
            <w:r w:rsidRPr="00565F2D">
              <w:t>3 169,00</w:t>
            </w:r>
          </w:p>
        </w:tc>
        <w:tc>
          <w:tcPr>
            <w:tcW w:w="1240" w:type="dxa"/>
            <w:shd w:val="clear" w:color="000000" w:fill="FFFFFF"/>
            <w:vAlign w:val="center"/>
            <w:hideMark/>
          </w:tcPr>
          <w:p w:rsidR="00645CC3" w:rsidRPr="00565F2D" w:rsidRDefault="00645CC3" w:rsidP="00645CC3">
            <w:pPr>
              <w:jc w:val="center"/>
            </w:pPr>
            <w:r w:rsidRPr="00565F2D">
              <w:t>2 002,80</w:t>
            </w:r>
          </w:p>
        </w:tc>
        <w:tc>
          <w:tcPr>
            <w:tcW w:w="1240" w:type="dxa"/>
            <w:shd w:val="clear" w:color="000000" w:fill="FFFFFF"/>
            <w:vAlign w:val="center"/>
            <w:hideMark/>
          </w:tcPr>
          <w:p w:rsidR="00645CC3" w:rsidRPr="00565F2D" w:rsidRDefault="00645CC3" w:rsidP="00645CC3">
            <w:pPr>
              <w:jc w:val="center"/>
            </w:pPr>
            <w:r w:rsidRPr="00565F2D">
              <w:t>900,00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6 071,80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3 169,00</w:t>
            </w:r>
          </w:p>
        </w:tc>
        <w:tc>
          <w:tcPr>
            <w:tcW w:w="1240" w:type="dxa"/>
            <w:shd w:val="clear" w:color="000000" w:fill="FFFFFF"/>
            <w:vAlign w:val="center"/>
            <w:hideMark/>
          </w:tcPr>
          <w:p w:rsidR="00645CC3" w:rsidRPr="00565F2D" w:rsidRDefault="00645CC3" w:rsidP="00645CC3">
            <w:pPr>
              <w:jc w:val="center"/>
            </w:pPr>
            <w:r w:rsidRPr="00565F2D">
              <w:t>2 002,80</w:t>
            </w:r>
          </w:p>
        </w:tc>
        <w:tc>
          <w:tcPr>
            <w:tcW w:w="1240" w:type="dxa"/>
            <w:shd w:val="clear" w:color="000000" w:fill="FFFFFF"/>
            <w:vAlign w:val="center"/>
            <w:hideMark/>
          </w:tcPr>
          <w:p w:rsidR="00645CC3" w:rsidRPr="00565F2D" w:rsidRDefault="00645CC3" w:rsidP="00645CC3">
            <w:pPr>
              <w:jc w:val="center"/>
            </w:pPr>
            <w:r w:rsidRPr="00565F2D">
              <w:t>900,00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6 071,80</w:t>
            </w:r>
          </w:p>
        </w:tc>
      </w:tr>
      <w:tr w:rsidR="00645CC3" w:rsidRPr="00565F2D" w:rsidTr="00565F2D">
        <w:trPr>
          <w:trHeight w:val="600"/>
          <w:jc w:val="center"/>
        </w:trPr>
        <w:tc>
          <w:tcPr>
            <w:tcW w:w="3432" w:type="dxa"/>
            <w:shd w:val="clear" w:color="000000" w:fill="FFFFFF"/>
            <w:vAlign w:val="center"/>
            <w:hideMark/>
          </w:tcPr>
          <w:p w:rsidR="00645CC3" w:rsidRPr="00565F2D" w:rsidRDefault="00645CC3" w:rsidP="00645CC3">
            <w:r w:rsidRPr="00565F2D">
              <w:t>Мероприятие №3 «Актуализация схемы водоснабжения и водоотведения»</w:t>
            </w:r>
          </w:p>
        </w:tc>
        <w:tc>
          <w:tcPr>
            <w:tcW w:w="1240" w:type="dxa"/>
            <w:shd w:val="clear" w:color="000000" w:fill="FFFFFF"/>
            <w:vAlign w:val="center"/>
            <w:hideMark/>
          </w:tcPr>
          <w:p w:rsidR="00645CC3" w:rsidRPr="00565F2D" w:rsidRDefault="00645CC3" w:rsidP="00645CC3">
            <w:pPr>
              <w:jc w:val="center"/>
            </w:pPr>
            <w:r w:rsidRPr="00565F2D">
              <w:t>30,00</w:t>
            </w:r>
          </w:p>
        </w:tc>
        <w:tc>
          <w:tcPr>
            <w:tcW w:w="1240" w:type="dxa"/>
            <w:shd w:val="clear" w:color="000000" w:fill="FFFFFF"/>
            <w:vAlign w:val="center"/>
            <w:hideMark/>
          </w:tcPr>
          <w:p w:rsidR="00645CC3" w:rsidRPr="00565F2D" w:rsidRDefault="00645CC3" w:rsidP="00645CC3">
            <w:pPr>
              <w:jc w:val="center"/>
            </w:pPr>
            <w:r w:rsidRPr="00565F2D">
              <w:t>66,80</w:t>
            </w:r>
          </w:p>
        </w:tc>
        <w:tc>
          <w:tcPr>
            <w:tcW w:w="1240" w:type="dxa"/>
            <w:shd w:val="clear" w:color="000000" w:fill="FFFFFF"/>
            <w:vAlign w:val="center"/>
            <w:hideMark/>
          </w:tcPr>
          <w:p w:rsidR="00645CC3" w:rsidRPr="00565F2D" w:rsidRDefault="00645CC3" w:rsidP="00645CC3">
            <w:pPr>
              <w:jc w:val="center"/>
            </w:pPr>
            <w:r w:rsidRPr="00565F2D">
              <w:t>30,00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126,80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30,00</w:t>
            </w:r>
          </w:p>
        </w:tc>
        <w:tc>
          <w:tcPr>
            <w:tcW w:w="1240" w:type="dxa"/>
            <w:shd w:val="clear" w:color="000000" w:fill="FFFFFF"/>
            <w:vAlign w:val="center"/>
            <w:hideMark/>
          </w:tcPr>
          <w:p w:rsidR="00645CC3" w:rsidRPr="00565F2D" w:rsidRDefault="00645CC3" w:rsidP="00645CC3">
            <w:pPr>
              <w:jc w:val="center"/>
            </w:pPr>
            <w:r w:rsidRPr="00565F2D">
              <w:t>66,80</w:t>
            </w:r>
          </w:p>
        </w:tc>
        <w:tc>
          <w:tcPr>
            <w:tcW w:w="1240" w:type="dxa"/>
            <w:shd w:val="clear" w:color="000000" w:fill="FFFFFF"/>
            <w:vAlign w:val="center"/>
            <w:hideMark/>
          </w:tcPr>
          <w:p w:rsidR="00645CC3" w:rsidRPr="00565F2D" w:rsidRDefault="00645CC3" w:rsidP="00645CC3">
            <w:pPr>
              <w:jc w:val="center"/>
            </w:pPr>
            <w:r w:rsidRPr="00565F2D">
              <w:t>30,00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126,80</w:t>
            </w:r>
          </w:p>
        </w:tc>
      </w:tr>
      <w:tr w:rsidR="00645CC3" w:rsidRPr="00565F2D" w:rsidTr="00565F2D">
        <w:trPr>
          <w:trHeight w:val="600"/>
          <w:jc w:val="center"/>
        </w:trPr>
        <w:tc>
          <w:tcPr>
            <w:tcW w:w="3432" w:type="dxa"/>
            <w:shd w:val="clear" w:color="000000" w:fill="FFFFFF"/>
            <w:vAlign w:val="center"/>
            <w:hideMark/>
          </w:tcPr>
          <w:p w:rsidR="00645CC3" w:rsidRPr="00565F2D" w:rsidRDefault="00645CC3" w:rsidP="00645CC3">
            <w:r w:rsidRPr="00565F2D">
              <w:t>Мероприятие №4 «Актуализация схемы теплоснабжения»</w:t>
            </w:r>
          </w:p>
        </w:tc>
        <w:tc>
          <w:tcPr>
            <w:tcW w:w="1240" w:type="dxa"/>
            <w:shd w:val="clear" w:color="000000" w:fill="FFFFFF"/>
            <w:vAlign w:val="center"/>
            <w:hideMark/>
          </w:tcPr>
          <w:p w:rsidR="00645CC3" w:rsidRPr="00565F2D" w:rsidRDefault="00645CC3" w:rsidP="00645CC3">
            <w:pPr>
              <w:jc w:val="center"/>
            </w:pPr>
            <w:r w:rsidRPr="00565F2D">
              <w:t>60,00</w:t>
            </w:r>
          </w:p>
        </w:tc>
        <w:tc>
          <w:tcPr>
            <w:tcW w:w="1240" w:type="dxa"/>
            <w:shd w:val="clear" w:color="000000" w:fill="FFFFFF"/>
            <w:vAlign w:val="center"/>
            <w:hideMark/>
          </w:tcPr>
          <w:p w:rsidR="00645CC3" w:rsidRPr="00565F2D" w:rsidRDefault="00645CC3" w:rsidP="00645CC3">
            <w:pPr>
              <w:jc w:val="center"/>
            </w:pPr>
            <w:r w:rsidRPr="00565F2D">
              <w:t>133,50</w:t>
            </w:r>
          </w:p>
        </w:tc>
        <w:tc>
          <w:tcPr>
            <w:tcW w:w="1240" w:type="dxa"/>
            <w:shd w:val="clear" w:color="000000" w:fill="FFFFFF"/>
            <w:vAlign w:val="center"/>
            <w:hideMark/>
          </w:tcPr>
          <w:p w:rsidR="00645CC3" w:rsidRPr="00565F2D" w:rsidRDefault="00645CC3" w:rsidP="00645CC3">
            <w:pPr>
              <w:jc w:val="center"/>
            </w:pPr>
            <w:r w:rsidRPr="00565F2D">
              <w:t>60,00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253,50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60,00</w:t>
            </w:r>
          </w:p>
        </w:tc>
        <w:tc>
          <w:tcPr>
            <w:tcW w:w="1240" w:type="dxa"/>
            <w:shd w:val="clear" w:color="000000" w:fill="FFFFFF"/>
            <w:vAlign w:val="center"/>
            <w:hideMark/>
          </w:tcPr>
          <w:p w:rsidR="00645CC3" w:rsidRPr="00565F2D" w:rsidRDefault="00645CC3" w:rsidP="00645CC3">
            <w:pPr>
              <w:jc w:val="center"/>
            </w:pPr>
            <w:r w:rsidRPr="00565F2D">
              <w:t>133,50</w:t>
            </w:r>
          </w:p>
        </w:tc>
        <w:tc>
          <w:tcPr>
            <w:tcW w:w="1240" w:type="dxa"/>
            <w:shd w:val="clear" w:color="000000" w:fill="FFFFFF"/>
            <w:vAlign w:val="center"/>
            <w:hideMark/>
          </w:tcPr>
          <w:p w:rsidR="00645CC3" w:rsidRPr="00565F2D" w:rsidRDefault="00645CC3" w:rsidP="00645CC3">
            <w:pPr>
              <w:jc w:val="center"/>
            </w:pPr>
            <w:r w:rsidRPr="00565F2D">
              <w:t>60,00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253,50</w:t>
            </w:r>
          </w:p>
        </w:tc>
      </w:tr>
      <w:tr w:rsidR="00645CC3" w:rsidRPr="00565F2D" w:rsidTr="00565F2D">
        <w:trPr>
          <w:trHeight w:val="274"/>
          <w:jc w:val="center"/>
        </w:trPr>
        <w:tc>
          <w:tcPr>
            <w:tcW w:w="3432" w:type="dxa"/>
            <w:shd w:val="clear" w:color="000000" w:fill="FFFFFF"/>
            <w:vAlign w:val="center"/>
            <w:hideMark/>
          </w:tcPr>
          <w:p w:rsidR="00645CC3" w:rsidRPr="00565F2D" w:rsidRDefault="00645CC3" w:rsidP="00645CC3">
            <w:pPr>
              <w:rPr>
                <w:b/>
                <w:bCs/>
              </w:rPr>
            </w:pPr>
            <w:r w:rsidRPr="00565F2D">
              <w:rPr>
                <w:b/>
                <w:bCs/>
              </w:rPr>
              <w:t>Мероприятие №5 «Разработка схемы газоснабжения»</w:t>
            </w:r>
          </w:p>
        </w:tc>
        <w:tc>
          <w:tcPr>
            <w:tcW w:w="1240" w:type="dxa"/>
            <w:shd w:val="clear" w:color="000000" w:fill="FFFFFF"/>
            <w:vAlign w:val="center"/>
            <w:hideMark/>
          </w:tcPr>
          <w:p w:rsidR="00645CC3" w:rsidRPr="00565F2D" w:rsidRDefault="00645CC3" w:rsidP="00645CC3">
            <w:pPr>
              <w:jc w:val="center"/>
            </w:pPr>
            <w:r w:rsidRPr="00565F2D">
              <w:t>311,70</w:t>
            </w:r>
          </w:p>
        </w:tc>
        <w:tc>
          <w:tcPr>
            <w:tcW w:w="1240" w:type="dxa"/>
            <w:shd w:val="clear" w:color="000000" w:fill="FFFFFF"/>
            <w:vAlign w:val="center"/>
            <w:hideMark/>
          </w:tcPr>
          <w:p w:rsidR="00645CC3" w:rsidRPr="00565F2D" w:rsidRDefault="00645CC3" w:rsidP="00645CC3">
            <w:pPr>
              <w:jc w:val="center"/>
            </w:pPr>
            <w:r w:rsidRPr="00565F2D">
              <w:t>222,50</w:t>
            </w:r>
          </w:p>
        </w:tc>
        <w:tc>
          <w:tcPr>
            <w:tcW w:w="1240" w:type="dxa"/>
            <w:shd w:val="clear" w:color="000000" w:fill="FFFFFF"/>
            <w:vAlign w:val="center"/>
            <w:hideMark/>
          </w:tcPr>
          <w:p w:rsidR="00645CC3" w:rsidRPr="00565F2D" w:rsidRDefault="00645CC3" w:rsidP="00645CC3">
            <w:pPr>
              <w:jc w:val="center"/>
            </w:pPr>
            <w:r w:rsidRPr="00565F2D">
              <w:t>100,00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634,20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311,70</w:t>
            </w:r>
          </w:p>
        </w:tc>
        <w:tc>
          <w:tcPr>
            <w:tcW w:w="1240" w:type="dxa"/>
            <w:shd w:val="clear" w:color="000000" w:fill="FFFFFF"/>
            <w:vAlign w:val="center"/>
            <w:hideMark/>
          </w:tcPr>
          <w:p w:rsidR="00645CC3" w:rsidRPr="00565F2D" w:rsidRDefault="00645CC3" w:rsidP="00645CC3">
            <w:pPr>
              <w:jc w:val="center"/>
            </w:pPr>
            <w:r w:rsidRPr="00565F2D">
              <w:t>222,50</w:t>
            </w:r>
          </w:p>
        </w:tc>
        <w:tc>
          <w:tcPr>
            <w:tcW w:w="1240" w:type="dxa"/>
            <w:shd w:val="clear" w:color="000000" w:fill="FFFFFF"/>
            <w:vAlign w:val="center"/>
            <w:hideMark/>
          </w:tcPr>
          <w:p w:rsidR="00645CC3" w:rsidRPr="00565F2D" w:rsidRDefault="00645CC3" w:rsidP="00645CC3">
            <w:pPr>
              <w:jc w:val="center"/>
            </w:pPr>
            <w:r w:rsidRPr="00565F2D">
              <w:t>100,00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634,20</w:t>
            </w:r>
          </w:p>
        </w:tc>
      </w:tr>
      <w:tr w:rsidR="00645CC3" w:rsidRPr="00565F2D" w:rsidTr="00565F2D">
        <w:trPr>
          <w:trHeight w:val="570"/>
          <w:jc w:val="center"/>
        </w:trPr>
        <w:tc>
          <w:tcPr>
            <w:tcW w:w="3432" w:type="dxa"/>
            <w:shd w:val="clear" w:color="000000" w:fill="FFFFFF"/>
            <w:vAlign w:val="center"/>
            <w:hideMark/>
          </w:tcPr>
          <w:p w:rsidR="00645CC3" w:rsidRPr="00565F2D" w:rsidRDefault="00645CC3" w:rsidP="00645CC3">
            <w:pPr>
              <w:rPr>
                <w:b/>
                <w:bCs/>
              </w:rPr>
            </w:pPr>
            <w:r w:rsidRPr="00565F2D">
              <w:rPr>
                <w:b/>
                <w:bCs/>
              </w:rPr>
              <w:lastRenderedPageBreak/>
              <w:t>Мероприятие №6 «Капитальный ремонт тепловых сетей»</w:t>
            </w:r>
          </w:p>
        </w:tc>
        <w:tc>
          <w:tcPr>
            <w:tcW w:w="1240" w:type="dxa"/>
            <w:shd w:val="clear" w:color="000000" w:fill="FFFFFF"/>
            <w:vAlign w:val="center"/>
            <w:hideMark/>
          </w:tcPr>
          <w:p w:rsidR="00645CC3" w:rsidRPr="00565F2D" w:rsidRDefault="00645CC3" w:rsidP="00645CC3">
            <w:pPr>
              <w:jc w:val="center"/>
            </w:pPr>
            <w:r w:rsidRPr="00565F2D">
              <w:t>4 534,60</w:t>
            </w:r>
          </w:p>
        </w:tc>
        <w:tc>
          <w:tcPr>
            <w:tcW w:w="1240" w:type="dxa"/>
            <w:shd w:val="clear" w:color="000000" w:fill="FFFFFF"/>
            <w:vAlign w:val="center"/>
            <w:hideMark/>
          </w:tcPr>
          <w:p w:rsidR="00645CC3" w:rsidRPr="00565F2D" w:rsidRDefault="00645CC3" w:rsidP="00645CC3">
            <w:pPr>
              <w:jc w:val="center"/>
            </w:pPr>
            <w:r w:rsidRPr="00565F2D">
              <w:t>2 114,10</w:t>
            </w:r>
          </w:p>
        </w:tc>
        <w:tc>
          <w:tcPr>
            <w:tcW w:w="1240" w:type="dxa"/>
            <w:shd w:val="clear" w:color="000000" w:fill="FFFFFF"/>
            <w:vAlign w:val="center"/>
            <w:hideMark/>
          </w:tcPr>
          <w:p w:rsidR="00645CC3" w:rsidRPr="00565F2D" w:rsidRDefault="00645CC3" w:rsidP="00645CC3">
            <w:pPr>
              <w:jc w:val="center"/>
            </w:pPr>
            <w:r w:rsidRPr="00565F2D">
              <w:t>950,00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7 598,70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4 534,60</w:t>
            </w:r>
          </w:p>
        </w:tc>
        <w:tc>
          <w:tcPr>
            <w:tcW w:w="1240" w:type="dxa"/>
            <w:shd w:val="clear" w:color="000000" w:fill="FFFFFF"/>
            <w:vAlign w:val="center"/>
            <w:hideMark/>
          </w:tcPr>
          <w:p w:rsidR="00645CC3" w:rsidRPr="00565F2D" w:rsidRDefault="00645CC3" w:rsidP="00645CC3">
            <w:pPr>
              <w:jc w:val="center"/>
            </w:pPr>
            <w:r w:rsidRPr="00565F2D">
              <w:t>2 114,10</w:t>
            </w:r>
          </w:p>
        </w:tc>
        <w:tc>
          <w:tcPr>
            <w:tcW w:w="1240" w:type="dxa"/>
            <w:shd w:val="clear" w:color="000000" w:fill="FFFFFF"/>
            <w:vAlign w:val="center"/>
            <w:hideMark/>
          </w:tcPr>
          <w:p w:rsidR="00645CC3" w:rsidRPr="00565F2D" w:rsidRDefault="00645CC3" w:rsidP="00645CC3">
            <w:pPr>
              <w:jc w:val="center"/>
            </w:pPr>
            <w:r w:rsidRPr="00565F2D">
              <w:t>950,00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7 598,70</w:t>
            </w:r>
          </w:p>
        </w:tc>
      </w:tr>
      <w:tr w:rsidR="00645CC3" w:rsidRPr="00565F2D" w:rsidTr="00565F2D">
        <w:trPr>
          <w:trHeight w:val="600"/>
          <w:jc w:val="center"/>
        </w:trPr>
        <w:tc>
          <w:tcPr>
            <w:tcW w:w="3432" w:type="dxa"/>
            <w:shd w:val="clear" w:color="000000" w:fill="FFFFFF"/>
            <w:vAlign w:val="center"/>
            <w:hideMark/>
          </w:tcPr>
          <w:p w:rsidR="00645CC3" w:rsidRPr="00565F2D" w:rsidRDefault="00645CC3" w:rsidP="00645CC3">
            <w:r w:rsidRPr="00565F2D">
              <w:t>Мероприятие №7 «Капитальный ремонт водопроводных сетей»</w:t>
            </w:r>
          </w:p>
        </w:tc>
        <w:tc>
          <w:tcPr>
            <w:tcW w:w="1240"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1 335,20</w:t>
            </w:r>
          </w:p>
        </w:tc>
        <w:tc>
          <w:tcPr>
            <w:tcW w:w="1240" w:type="dxa"/>
            <w:shd w:val="clear" w:color="000000" w:fill="FFFFFF"/>
            <w:vAlign w:val="center"/>
            <w:hideMark/>
          </w:tcPr>
          <w:p w:rsidR="00645CC3" w:rsidRPr="00565F2D" w:rsidRDefault="00645CC3" w:rsidP="00645CC3">
            <w:pPr>
              <w:jc w:val="center"/>
            </w:pPr>
            <w:r w:rsidRPr="00565F2D">
              <w:t>600,00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1 935,20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1 335,20</w:t>
            </w:r>
          </w:p>
        </w:tc>
        <w:tc>
          <w:tcPr>
            <w:tcW w:w="1240" w:type="dxa"/>
            <w:shd w:val="clear" w:color="000000" w:fill="FFFFFF"/>
            <w:vAlign w:val="center"/>
            <w:hideMark/>
          </w:tcPr>
          <w:p w:rsidR="00645CC3" w:rsidRPr="00565F2D" w:rsidRDefault="00645CC3" w:rsidP="00645CC3">
            <w:pPr>
              <w:jc w:val="center"/>
            </w:pPr>
            <w:r w:rsidRPr="00565F2D">
              <w:t>600,00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1 935,20</w:t>
            </w:r>
          </w:p>
        </w:tc>
      </w:tr>
      <w:tr w:rsidR="00645CC3" w:rsidRPr="00565F2D" w:rsidTr="00565F2D">
        <w:trPr>
          <w:trHeight w:val="1800"/>
          <w:jc w:val="center"/>
        </w:trPr>
        <w:tc>
          <w:tcPr>
            <w:tcW w:w="3432" w:type="dxa"/>
            <w:shd w:val="clear" w:color="000000" w:fill="FFFFFF"/>
            <w:vAlign w:val="center"/>
            <w:hideMark/>
          </w:tcPr>
          <w:p w:rsidR="00645CC3" w:rsidRPr="00565F2D" w:rsidRDefault="00645CC3" w:rsidP="00645CC3">
            <w:r w:rsidRPr="00565F2D">
              <w:t>Мероприятие №8 «Проектирование, строительство, реконструкция объектов систем водоснабжения и водоотведения с применением энергоэффективных технологий, материалов и оборудования»</w:t>
            </w:r>
          </w:p>
        </w:tc>
        <w:tc>
          <w:tcPr>
            <w:tcW w:w="1240" w:type="dxa"/>
            <w:shd w:val="clear" w:color="000000" w:fill="FFFFFF"/>
            <w:vAlign w:val="center"/>
            <w:hideMark/>
          </w:tcPr>
          <w:p w:rsidR="00645CC3" w:rsidRPr="00565F2D" w:rsidRDefault="00645CC3" w:rsidP="00645CC3">
            <w:pPr>
              <w:jc w:val="center"/>
            </w:pPr>
            <w:r w:rsidRPr="00565F2D">
              <w:t>100,00</w:t>
            </w:r>
          </w:p>
        </w:tc>
        <w:tc>
          <w:tcPr>
            <w:tcW w:w="1240" w:type="dxa"/>
            <w:shd w:val="clear" w:color="000000" w:fill="FFFFFF"/>
            <w:vAlign w:val="center"/>
            <w:hideMark/>
          </w:tcPr>
          <w:p w:rsidR="00645CC3" w:rsidRPr="00565F2D" w:rsidRDefault="00645CC3" w:rsidP="00645CC3">
            <w:pPr>
              <w:jc w:val="center"/>
            </w:pPr>
            <w:r w:rsidRPr="00565F2D">
              <w:t>222,50</w:t>
            </w:r>
          </w:p>
        </w:tc>
        <w:tc>
          <w:tcPr>
            <w:tcW w:w="1240" w:type="dxa"/>
            <w:shd w:val="clear" w:color="000000" w:fill="FFFFFF"/>
            <w:vAlign w:val="center"/>
            <w:hideMark/>
          </w:tcPr>
          <w:p w:rsidR="00645CC3" w:rsidRPr="00565F2D" w:rsidRDefault="00645CC3" w:rsidP="00645CC3">
            <w:pPr>
              <w:jc w:val="center"/>
            </w:pPr>
            <w:r w:rsidRPr="00565F2D">
              <w:t>100,00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422,50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100,00</w:t>
            </w:r>
          </w:p>
        </w:tc>
        <w:tc>
          <w:tcPr>
            <w:tcW w:w="1240" w:type="dxa"/>
            <w:shd w:val="clear" w:color="000000" w:fill="FFFFFF"/>
            <w:vAlign w:val="center"/>
            <w:hideMark/>
          </w:tcPr>
          <w:p w:rsidR="00645CC3" w:rsidRPr="00565F2D" w:rsidRDefault="00645CC3" w:rsidP="00645CC3">
            <w:pPr>
              <w:jc w:val="center"/>
            </w:pPr>
            <w:r w:rsidRPr="00565F2D">
              <w:t>222,50</w:t>
            </w:r>
          </w:p>
        </w:tc>
        <w:tc>
          <w:tcPr>
            <w:tcW w:w="1240" w:type="dxa"/>
            <w:shd w:val="clear" w:color="000000" w:fill="FFFFFF"/>
            <w:vAlign w:val="center"/>
            <w:hideMark/>
          </w:tcPr>
          <w:p w:rsidR="00645CC3" w:rsidRPr="00565F2D" w:rsidRDefault="00645CC3" w:rsidP="00645CC3">
            <w:pPr>
              <w:jc w:val="center"/>
            </w:pPr>
            <w:r w:rsidRPr="00565F2D">
              <w:t>100,00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422,50</w:t>
            </w:r>
          </w:p>
        </w:tc>
      </w:tr>
      <w:tr w:rsidR="00645CC3" w:rsidRPr="00565F2D" w:rsidTr="00565F2D">
        <w:trPr>
          <w:trHeight w:val="600"/>
          <w:jc w:val="center"/>
        </w:trPr>
        <w:tc>
          <w:tcPr>
            <w:tcW w:w="3432" w:type="dxa"/>
            <w:shd w:val="clear" w:color="000000" w:fill="FFFFFF"/>
            <w:vAlign w:val="center"/>
            <w:hideMark/>
          </w:tcPr>
          <w:p w:rsidR="00645CC3" w:rsidRPr="00565F2D" w:rsidRDefault="00645CC3" w:rsidP="00645CC3">
            <w:r w:rsidRPr="00565F2D">
              <w:t>Мероприятие №9 «Капитальный ремонт котлов на котельных»</w:t>
            </w:r>
          </w:p>
        </w:tc>
        <w:tc>
          <w:tcPr>
            <w:tcW w:w="1240" w:type="dxa"/>
            <w:shd w:val="clear" w:color="000000" w:fill="FFFFFF"/>
            <w:vAlign w:val="center"/>
            <w:hideMark/>
          </w:tcPr>
          <w:p w:rsidR="00645CC3" w:rsidRPr="00565F2D" w:rsidRDefault="00645CC3" w:rsidP="00645CC3">
            <w:pPr>
              <w:jc w:val="center"/>
            </w:pPr>
            <w:r w:rsidRPr="00565F2D">
              <w:t>2 101,30</w:t>
            </w:r>
          </w:p>
        </w:tc>
        <w:tc>
          <w:tcPr>
            <w:tcW w:w="1240"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2 101,30</w:t>
            </w:r>
          </w:p>
        </w:tc>
      </w:tr>
      <w:tr w:rsidR="00645CC3" w:rsidRPr="00565F2D" w:rsidTr="00565F2D">
        <w:trPr>
          <w:trHeight w:val="300"/>
          <w:jc w:val="center"/>
        </w:trPr>
        <w:tc>
          <w:tcPr>
            <w:tcW w:w="3432" w:type="dxa"/>
            <w:shd w:val="clear" w:color="000000" w:fill="FFFFFF"/>
            <w:vAlign w:val="center"/>
            <w:hideMark/>
          </w:tcPr>
          <w:p w:rsidR="00645CC3" w:rsidRPr="00565F2D" w:rsidRDefault="00645CC3" w:rsidP="00645CC3">
            <w:r w:rsidRPr="00565F2D">
              <w:t>Местный бюджет</w:t>
            </w:r>
          </w:p>
        </w:tc>
        <w:tc>
          <w:tcPr>
            <w:tcW w:w="1240" w:type="dxa"/>
            <w:shd w:val="clear" w:color="000000" w:fill="FFFFFF"/>
            <w:vAlign w:val="center"/>
            <w:hideMark/>
          </w:tcPr>
          <w:p w:rsidR="00645CC3" w:rsidRPr="00565F2D" w:rsidRDefault="00645CC3" w:rsidP="00645CC3">
            <w:pPr>
              <w:jc w:val="center"/>
            </w:pPr>
            <w:r w:rsidRPr="00565F2D">
              <w:t>2 101,30</w:t>
            </w:r>
          </w:p>
        </w:tc>
        <w:tc>
          <w:tcPr>
            <w:tcW w:w="1240"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0,00</w:t>
            </w:r>
          </w:p>
        </w:tc>
        <w:tc>
          <w:tcPr>
            <w:tcW w:w="1178" w:type="dxa"/>
            <w:shd w:val="clear" w:color="000000" w:fill="FFFFFF"/>
            <w:vAlign w:val="center"/>
            <w:hideMark/>
          </w:tcPr>
          <w:p w:rsidR="00645CC3" w:rsidRPr="00565F2D" w:rsidRDefault="00645CC3" w:rsidP="00645CC3">
            <w:pPr>
              <w:jc w:val="center"/>
            </w:pPr>
            <w:r w:rsidRPr="00565F2D">
              <w:t>0,00</w:t>
            </w:r>
          </w:p>
        </w:tc>
        <w:tc>
          <w:tcPr>
            <w:tcW w:w="1240" w:type="dxa"/>
            <w:shd w:val="clear" w:color="000000" w:fill="FFFFFF"/>
            <w:vAlign w:val="center"/>
            <w:hideMark/>
          </w:tcPr>
          <w:p w:rsidR="00645CC3" w:rsidRPr="00565F2D" w:rsidRDefault="00645CC3" w:rsidP="00645CC3">
            <w:pPr>
              <w:jc w:val="center"/>
            </w:pPr>
            <w:r w:rsidRPr="00565F2D">
              <w:t>2 101,30</w:t>
            </w:r>
          </w:p>
        </w:tc>
      </w:tr>
    </w:tbl>
    <w:p w:rsidR="00980715" w:rsidRPr="00565F2D" w:rsidRDefault="008E6B65" w:rsidP="00565F2D">
      <w:pPr>
        <w:tabs>
          <w:tab w:val="left" w:pos="6583"/>
        </w:tabs>
        <w:autoSpaceDE w:val="0"/>
        <w:autoSpaceDN w:val="0"/>
        <w:adjustRightInd w:val="0"/>
        <w:ind w:firstLine="709"/>
        <w:jc w:val="right"/>
      </w:pPr>
      <w:r w:rsidRPr="00565F2D">
        <w:t>»</w:t>
      </w:r>
      <w:r w:rsidR="0086100A" w:rsidRPr="00565F2D">
        <w:t>.</w:t>
      </w:r>
    </w:p>
    <w:p w:rsidR="00A82F62" w:rsidRPr="00565F2D" w:rsidRDefault="00C91B43" w:rsidP="00565F2D">
      <w:pPr>
        <w:autoSpaceDE w:val="0"/>
        <w:autoSpaceDN w:val="0"/>
        <w:adjustRightInd w:val="0"/>
        <w:ind w:firstLine="709"/>
        <w:jc w:val="both"/>
      </w:pPr>
      <w:r w:rsidRPr="00565F2D">
        <w:t>7</w:t>
      </w:r>
      <w:r w:rsidR="0086100A" w:rsidRPr="00565F2D">
        <w:t xml:space="preserve">. </w:t>
      </w:r>
      <w:r w:rsidR="008E6B65" w:rsidRPr="00565F2D">
        <w:t>Раздел 5</w:t>
      </w:r>
      <w:r w:rsidR="00425EDD" w:rsidRPr="00565F2D">
        <w:t xml:space="preserve"> «</w:t>
      </w:r>
      <w:r w:rsidR="008E6B65" w:rsidRPr="00565F2D">
        <w:t>Финансовое обеспечение реализации подпрограммы</w:t>
      </w:r>
      <w:r w:rsidR="00425EDD" w:rsidRPr="00565F2D">
        <w:t>»</w:t>
      </w:r>
      <w:r w:rsidR="008E6B65" w:rsidRPr="00565F2D">
        <w:t xml:space="preserve"> Паспорта</w:t>
      </w:r>
      <w:r w:rsidR="00425EDD" w:rsidRPr="00565F2D">
        <w:t xml:space="preserve"> </w:t>
      </w:r>
      <w:r w:rsidR="008E6B65" w:rsidRPr="00565F2D">
        <w:t>комплекса процессных мероприятий «Благоустройство» П</w:t>
      </w:r>
      <w:r w:rsidR="00A82F62" w:rsidRPr="00565F2D">
        <w:t>риложени</w:t>
      </w:r>
      <w:r w:rsidR="008E6B65" w:rsidRPr="00565F2D">
        <w:t>е</w:t>
      </w:r>
      <w:r w:rsidR="00C81577" w:rsidRPr="00565F2D">
        <w:t xml:space="preserve"> </w:t>
      </w:r>
      <w:r w:rsidR="00BB0993" w:rsidRPr="00565F2D">
        <w:t>№</w:t>
      </w:r>
      <w:r w:rsidR="00A82F62" w:rsidRPr="00565F2D">
        <w:t>5 к муниципальной программе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w:t>
      </w:r>
      <w:r w:rsidR="008E6B65" w:rsidRPr="00565F2D">
        <w:t xml:space="preserve">риод 2027 и 2028 годов» </w:t>
      </w:r>
      <w:r w:rsidR="00A82F62" w:rsidRPr="00565F2D">
        <w:t xml:space="preserve">изложить в </w:t>
      </w:r>
      <w:r w:rsidR="008E6B65" w:rsidRPr="00565F2D">
        <w:t xml:space="preserve">следующей </w:t>
      </w:r>
      <w:r w:rsidR="00A82F62" w:rsidRPr="00565F2D">
        <w:t xml:space="preserve">редакции: </w:t>
      </w:r>
    </w:p>
    <w:p w:rsidR="002B5233" w:rsidRPr="00565F2D" w:rsidRDefault="008E6B65" w:rsidP="00565F2D">
      <w:pPr>
        <w:autoSpaceDE w:val="0"/>
        <w:autoSpaceDN w:val="0"/>
        <w:adjustRightInd w:val="0"/>
        <w:ind w:firstLine="709"/>
        <w:jc w:val="both"/>
      </w:pPr>
      <w:r w:rsidRPr="00565F2D">
        <w:t>«</w:t>
      </w:r>
    </w:p>
    <w:tbl>
      <w:tblPr>
        <w:tblW w:w="5000" w:type="pct"/>
        <w:jc w:val="center"/>
        <w:tblLook w:val="04A0" w:firstRow="1" w:lastRow="0" w:firstColumn="1" w:lastColumn="0" w:noHBand="0" w:noVBand="1"/>
      </w:tblPr>
      <w:tblGrid>
        <w:gridCol w:w="3448"/>
        <w:gridCol w:w="1237"/>
        <w:gridCol w:w="1237"/>
        <w:gridCol w:w="1237"/>
        <w:gridCol w:w="1174"/>
        <w:gridCol w:w="1237"/>
      </w:tblGrid>
      <w:tr w:rsidR="00645CC3" w:rsidRPr="00565F2D" w:rsidTr="00BB0993">
        <w:trPr>
          <w:trHeight w:val="900"/>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Наименование мероприятия (результата) и источники финансирования</w:t>
            </w:r>
          </w:p>
        </w:tc>
        <w:tc>
          <w:tcPr>
            <w:tcW w:w="720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Объем финансового обеспечения по годам реализации, тыс. рублей</w:t>
            </w:r>
          </w:p>
        </w:tc>
      </w:tr>
      <w:tr w:rsidR="00645CC3" w:rsidRPr="00565F2D" w:rsidTr="00565F2D">
        <w:trPr>
          <w:trHeight w:val="276"/>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645CC3" w:rsidRPr="00565F2D" w:rsidRDefault="00645CC3" w:rsidP="00645CC3"/>
        </w:tc>
        <w:tc>
          <w:tcPr>
            <w:tcW w:w="7200" w:type="dxa"/>
            <w:gridSpan w:val="5"/>
            <w:vMerge/>
            <w:tcBorders>
              <w:top w:val="single" w:sz="4" w:space="0" w:color="auto"/>
              <w:left w:val="single" w:sz="4" w:space="0" w:color="auto"/>
              <w:bottom w:val="single" w:sz="4" w:space="0" w:color="auto"/>
              <w:right w:val="single" w:sz="4" w:space="0" w:color="auto"/>
            </w:tcBorders>
            <w:vAlign w:val="center"/>
            <w:hideMark/>
          </w:tcPr>
          <w:p w:rsidR="00645CC3" w:rsidRPr="00565F2D" w:rsidRDefault="00645CC3" w:rsidP="00645CC3"/>
        </w:tc>
      </w:tr>
      <w:tr w:rsidR="00645CC3" w:rsidRPr="00565F2D" w:rsidTr="00565F2D">
        <w:trPr>
          <w:trHeight w:val="78"/>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645CC3" w:rsidRPr="00565F2D" w:rsidRDefault="00645CC3" w:rsidP="00645CC3"/>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2026</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2027</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2028</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№+n</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Всего</w:t>
            </w:r>
          </w:p>
        </w:tc>
      </w:tr>
      <w:tr w:rsidR="00645CC3"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Комплекс процессных мероприятий «Благоустройство»,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17 758,80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14 773,30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11 099,80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43 631,90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17 758,80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14 773,30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11 099,80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43 631,90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r>
      <w:tr w:rsidR="00645CC3" w:rsidRPr="00565F2D" w:rsidTr="00BB0993">
        <w:trPr>
          <w:trHeight w:val="615"/>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r>
      <w:tr w:rsidR="00645CC3" w:rsidRPr="00565F2D" w:rsidTr="00BB0993">
        <w:trPr>
          <w:trHeight w:val="12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lastRenderedPageBreak/>
              <w:t>Мероприятие №1 «Приобретение контейнеров для сбора ТКО, обустройство контейнерных площадок для сбора ТКО»</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60,00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135,80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62,00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257,80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60,00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135,80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62,00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257,80</w:t>
            </w:r>
          </w:p>
        </w:tc>
      </w:tr>
      <w:tr w:rsidR="00645CC3" w:rsidRPr="00565F2D" w:rsidTr="00BB0993">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Мероприятие №1.1 «Приобретение контейнеров для сбора ТКО»</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22,50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51,20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23,50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97,20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22,50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51,20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23,50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97,20</w:t>
            </w:r>
          </w:p>
        </w:tc>
      </w:tr>
      <w:tr w:rsidR="00645CC3"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Мероприятие №1.2 «Обустройство контейнерных площадок для сбора ТКО»</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37,50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84,60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38,50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160,60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37,50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84,60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38,50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160,60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Мероприятие №3 «Благоустройство»</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1 065,30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823,40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370,00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2 258,70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1 065,30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823,40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370,00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2 258,70</w:t>
            </w:r>
          </w:p>
        </w:tc>
      </w:tr>
      <w:tr w:rsidR="00645CC3" w:rsidRPr="00565F2D" w:rsidTr="00BB0993">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Мероприятие №4 «Ликвидация несанкционированных свалок»</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2 925,20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2 000,00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2 000,00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 </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6 925,20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2 925,20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2 000,00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2 000,00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6 925,20</w:t>
            </w:r>
          </w:p>
        </w:tc>
      </w:tr>
      <w:tr w:rsidR="00645CC3" w:rsidRPr="00565F2D" w:rsidTr="00BB0993">
        <w:trPr>
          <w:trHeight w:val="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Мероприятие №5 «Содержание мест захоронения»</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742,00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178,00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1 000,00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742,00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178,00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1 000,00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Мероприятие №6 «Уличное освещение»</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12 966,30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11 636,10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8 587,80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33 190,20</w:t>
            </w:r>
          </w:p>
        </w:tc>
      </w:tr>
      <w:tr w:rsidR="00645CC3"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645CC3" w:rsidRPr="00565F2D" w:rsidRDefault="00645CC3" w:rsidP="00645CC3">
            <w:r w:rsidRPr="00565F2D">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12 966,30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11 636,10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8 587,80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0,00</w:t>
            </w:r>
          </w:p>
        </w:tc>
        <w:tc>
          <w:tcPr>
            <w:tcW w:w="1440" w:type="dxa"/>
            <w:tcBorders>
              <w:top w:val="nil"/>
              <w:left w:val="nil"/>
              <w:bottom w:val="single" w:sz="4" w:space="0" w:color="auto"/>
              <w:right w:val="single" w:sz="4" w:space="0" w:color="auto"/>
            </w:tcBorders>
            <w:shd w:val="clear" w:color="auto" w:fill="auto"/>
            <w:vAlign w:val="center"/>
            <w:hideMark/>
          </w:tcPr>
          <w:p w:rsidR="00645CC3" w:rsidRPr="00565F2D" w:rsidRDefault="00645CC3" w:rsidP="00645CC3">
            <w:pPr>
              <w:jc w:val="center"/>
            </w:pPr>
            <w:r w:rsidRPr="00565F2D">
              <w:t>33 190,20</w:t>
            </w:r>
          </w:p>
        </w:tc>
      </w:tr>
    </w:tbl>
    <w:p w:rsidR="002B5233" w:rsidRPr="00565F2D" w:rsidRDefault="008E6B65" w:rsidP="00565F2D">
      <w:pPr>
        <w:autoSpaceDE w:val="0"/>
        <w:autoSpaceDN w:val="0"/>
        <w:adjustRightInd w:val="0"/>
        <w:ind w:firstLine="709"/>
        <w:jc w:val="right"/>
      </w:pPr>
      <w:r w:rsidRPr="00565F2D">
        <w:t>»</w:t>
      </w:r>
      <w:r w:rsidR="000F1687" w:rsidRPr="00565F2D">
        <w:t>.</w:t>
      </w:r>
    </w:p>
    <w:p w:rsidR="000F1687" w:rsidRPr="00565F2D" w:rsidRDefault="00645CC3" w:rsidP="00565F2D">
      <w:pPr>
        <w:pStyle w:val="a4"/>
        <w:numPr>
          <w:ilvl w:val="0"/>
          <w:numId w:val="10"/>
        </w:numPr>
        <w:autoSpaceDE w:val="0"/>
        <w:autoSpaceDN w:val="0"/>
        <w:adjustRightInd w:val="0"/>
        <w:ind w:left="0" w:firstLine="709"/>
        <w:jc w:val="both"/>
      </w:pPr>
      <w:r w:rsidRPr="00565F2D">
        <w:t>Раздел 4 «Перечень мероприятий (результатов) комплекса процессных мероприятий» Паспорта комплекса процессных мероприятий «Дорожное хозяйство» Приложение</w:t>
      </w:r>
      <w:r w:rsidR="00C81577" w:rsidRPr="00565F2D">
        <w:t xml:space="preserve"> </w:t>
      </w:r>
      <w:r w:rsidR="00BB0993" w:rsidRPr="00565F2D">
        <w:t>№</w:t>
      </w:r>
      <w:r w:rsidRPr="00565F2D">
        <w:t>6 к муниципальной программе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изложить в следующей редакции:</w:t>
      </w:r>
    </w:p>
    <w:p w:rsidR="000F1687" w:rsidRPr="00565F2D" w:rsidRDefault="00645CC3" w:rsidP="00565F2D">
      <w:pPr>
        <w:autoSpaceDE w:val="0"/>
        <w:autoSpaceDN w:val="0"/>
        <w:adjustRightInd w:val="0"/>
        <w:ind w:firstLine="709"/>
        <w:jc w:val="both"/>
      </w:pPr>
      <w:r w:rsidRPr="00565F2D">
        <w:t>«</w:t>
      </w:r>
    </w:p>
    <w:p w:rsidR="00C64F79" w:rsidRPr="00565F2D" w:rsidRDefault="00FE5207" w:rsidP="00565F2D">
      <w:pPr>
        <w:widowControl w:val="0"/>
        <w:autoSpaceDE w:val="0"/>
        <w:autoSpaceDN w:val="0"/>
        <w:adjustRightInd w:val="0"/>
        <w:ind w:firstLine="709"/>
        <w:jc w:val="both"/>
        <w:rPr>
          <w:rFonts w:eastAsia="Courier New"/>
          <w:b/>
        </w:rPr>
      </w:pPr>
      <w:r w:rsidRPr="00565F2D">
        <w:rPr>
          <w:rFonts w:eastAsia="Courier New"/>
          <w:b/>
        </w:rPr>
        <w:t>4. Перечень мероприятий (результатов) комплекса процессных мероприятий</w:t>
      </w:r>
    </w:p>
    <w:p w:rsidR="00FE5207" w:rsidRPr="00565F2D" w:rsidRDefault="00FE5207" w:rsidP="00565F2D">
      <w:pPr>
        <w:widowControl w:val="0"/>
        <w:autoSpaceDE w:val="0"/>
        <w:autoSpaceDN w:val="0"/>
        <w:adjustRightInd w:val="0"/>
        <w:ind w:firstLine="709"/>
        <w:jc w:val="both"/>
        <w:rPr>
          <w:rFonts w:eastAsia="Courier New"/>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067"/>
        <w:gridCol w:w="941"/>
        <w:gridCol w:w="1056"/>
        <w:gridCol w:w="1010"/>
        <w:gridCol w:w="930"/>
        <w:gridCol w:w="28"/>
        <w:gridCol w:w="611"/>
        <w:gridCol w:w="22"/>
        <w:gridCol w:w="572"/>
        <w:gridCol w:w="558"/>
        <w:gridCol w:w="572"/>
        <w:gridCol w:w="567"/>
      </w:tblGrid>
      <w:tr w:rsidR="00645CC3" w:rsidRPr="00565F2D" w:rsidTr="00BB0993">
        <w:trPr>
          <w:jc w:val="center"/>
        </w:trPr>
        <w:tc>
          <w:tcPr>
            <w:tcW w:w="647" w:type="dxa"/>
            <w:vMerge w:val="restart"/>
          </w:tcPr>
          <w:p w:rsidR="00645CC3" w:rsidRPr="00565F2D" w:rsidRDefault="00645CC3" w:rsidP="00645CC3">
            <w:pPr>
              <w:widowControl w:val="0"/>
              <w:kinsoku w:val="0"/>
              <w:overflowPunct w:val="0"/>
              <w:autoSpaceDE w:val="0"/>
              <w:autoSpaceDN w:val="0"/>
              <w:adjustRightInd w:val="0"/>
              <w:jc w:val="center"/>
              <w:rPr>
                <w:rFonts w:eastAsia="Courier New"/>
                <w:spacing w:val="-37"/>
              </w:rPr>
            </w:pPr>
            <w:r w:rsidRPr="00565F2D">
              <w:rPr>
                <w:rFonts w:eastAsia="Courier New"/>
              </w:rPr>
              <w:t>№</w:t>
            </w:r>
          </w:p>
          <w:p w:rsidR="00645CC3" w:rsidRPr="00565F2D" w:rsidRDefault="00645CC3" w:rsidP="00645CC3">
            <w:pPr>
              <w:widowControl w:val="0"/>
              <w:kinsoku w:val="0"/>
              <w:overflowPunct w:val="0"/>
              <w:autoSpaceDE w:val="0"/>
              <w:autoSpaceDN w:val="0"/>
              <w:adjustRightInd w:val="0"/>
              <w:jc w:val="center"/>
            </w:pPr>
            <w:r w:rsidRPr="00565F2D">
              <w:rPr>
                <w:rFonts w:eastAsia="Courier New"/>
              </w:rPr>
              <w:t>п/п</w:t>
            </w:r>
          </w:p>
        </w:tc>
        <w:tc>
          <w:tcPr>
            <w:tcW w:w="2112" w:type="dxa"/>
            <w:vMerge w:val="restart"/>
          </w:tcPr>
          <w:p w:rsidR="00645CC3" w:rsidRPr="00565F2D" w:rsidRDefault="00645CC3" w:rsidP="00645CC3">
            <w:pPr>
              <w:widowControl w:val="0"/>
              <w:kinsoku w:val="0"/>
              <w:overflowPunct w:val="0"/>
              <w:autoSpaceDE w:val="0"/>
              <w:autoSpaceDN w:val="0"/>
              <w:adjustRightInd w:val="0"/>
              <w:jc w:val="center"/>
            </w:pPr>
            <w:r w:rsidRPr="00565F2D">
              <w:rPr>
                <w:rFonts w:eastAsia="Courier New"/>
              </w:rPr>
              <w:t>Наименование</w:t>
            </w:r>
            <w:r w:rsidRPr="00565F2D">
              <w:rPr>
                <w:rFonts w:eastAsia="Courier New"/>
                <w:spacing w:val="-5"/>
              </w:rPr>
              <w:t xml:space="preserve"> </w:t>
            </w:r>
            <w:r w:rsidRPr="00565F2D">
              <w:rPr>
                <w:rFonts w:eastAsia="Courier New"/>
              </w:rPr>
              <w:t>мероприятия</w:t>
            </w:r>
            <w:r w:rsidRPr="00565F2D">
              <w:rPr>
                <w:rFonts w:eastAsia="Courier New"/>
                <w:spacing w:val="-2"/>
              </w:rPr>
              <w:t xml:space="preserve"> </w:t>
            </w:r>
            <w:r w:rsidRPr="00565F2D">
              <w:rPr>
                <w:rFonts w:eastAsia="Courier New"/>
              </w:rPr>
              <w:t>(результата)</w:t>
            </w:r>
          </w:p>
        </w:tc>
        <w:tc>
          <w:tcPr>
            <w:tcW w:w="958" w:type="dxa"/>
            <w:vMerge w:val="restart"/>
          </w:tcPr>
          <w:p w:rsidR="00645CC3" w:rsidRPr="00565F2D" w:rsidRDefault="00645CC3" w:rsidP="00645CC3">
            <w:pPr>
              <w:widowControl w:val="0"/>
              <w:kinsoku w:val="0"/>
              <w:overflowPunct w:val="0"/>
              <w:autoSpaceDE w:val="0"/>
              <w:autoSpaceDN w:val="0"/>
              <w:adjustRightInd w:val="0"/>
              <w:jc w:val="center"/>
            </w:pPr>
            <w:r w:rsidRPr="00565F2D">
              <w:rPr>
                <w:rFonts w:eastAsia="Courier New"/>
              </w:rPr>
              <w:t>Тип</w:t>
            </w:r>
            <w:r w:rsidRPr="00565F2D">
              <w:rPr>
                <w:rFonts w:eastAsia="Courier New"/>
                <w:spacing w:val="1"/>
              </w:rPr>
              <w:t xml:space="preserve"> </w:t>
            </w:r>
            <w:r w:rsidRPr="00565F2D">
              <w:rPr>
                <w:rFonts w:eastAsia="Courier New"/>
              </w:rPr>
              <w:t>мероприятий</w:t>
            </w:r>
            <w:r w:rsidRPr="00565F2D">
              <w:rPr>
                <w:rFonts w:eastAsia="Courier New"/>
                <w:spacing w:val="1"/>
              </w:rPr>
              <w:t xml:space="preserve"> </w:t>
            </w:r>
            <w:r w:rsidRPr="00565F2D">
              <w:rPr>
                <w:rFonts w:eastAsia="Courier New"/>
              </w:rPr>
              <w:t>(результата)</w:t>
            </w:r>
          </w:p>
        </w:tc>
        <w:tc>
          <w:tcPr>
            <w:tcW w:w="1076" w:type="dxa"/>
            <w:vMerge w:val="restart"/>
          </w:tcPr>
          <w:p w:rsidR="00645CC3" w:rsidRPr="00565F2D" w:rsidRDefault="00645CC3" w:rsidP="00645CC3">
            <w:pPr>
              <w:widowControl w:val="0"/>
              <w:kinsoku w:val="0"/>
              <w:overflowPunct w:val="0"/>
              <w:autoSpaceDE w:val="0"/>
              <w:autoSpaceDN w:val="0"/>
              <w:adjustRightInd w:val="0"/>
              <w:jc w:val="center"/>
            </w:pPr>
            <w:r w:rsidRPr="00565F2D">
              <w:rPr>
                <w:rFonts w:eastAsia="Courier New"/>
              </w:rPr>
              <w:t>Характеристика</w:t>
            </w:r>
          </w:p>
        </w:tc>
        <w:tc>
          <w:tcPr>
            <w:tcW w:w="1029" w:type="dxa"/>
            <w:vMerge w:val="restart"/>
          </w:tcPr>
          <w:p w:rsidR="00645CC3" w:rsidRPr="00565F2D" w:rsidRDefault="00645CC3" w:rsidP="00645CC3">
            <w:pPr>
              <w:widowControl w:val="0"/>
              <w:kinsoku w:val="0"/>
              <w:overflowPunct w:val="0"/>
              <w:autoSpaceDE w:val="0"/>
              <w:autoSpaceDN w:val="0"/>
              <w:adjustRightInd w:val="0"/>
              <w:jc w:val="center"/>
            </w:pPr>
            <w:r w:rsidRPr="00565F2D">
              <w:rPr>
                <w:rFonts w:eastAsia="Courier New"/>
              </w:rPr>
              <w:t>Единица измерения</w:t>
            </w:r>
            <w:r w:rsidRPr="00565F2D">
              <w:rPr>
                <w:rFonts w:eastAsia="Courier New"/>
                <w:spacing w:val="-37"/>
              </w:rPr>
              <w:t xml:space="preserve"> </w:t>
            </w:r>
            <w:r w:rsidRPr="00565F2D">
              <w:rPr>
                <w:rFonts w:eastAsia="Courier New"/>
              </w:rPr>
              <w:t>(по</w:t>
            </w:r>
            <w:r w:rsidRPr="00565F2D">
              <w:rPr>
                <w:rFonts w:eastAsia="Courier New"/>
                <w:spacing w:val="-2"/>
              </w:rPr>
              <w:t xml:space="preserve"> </w:t>
            </w:r>
            <w:r w:rsidRPr="00565F2D">
              <w:rPr>
                <w:rFonts w:eastAsia="Courier New"/>
              </w:rPr>
              <w:t>ОКЕИ)</w:t>
            </w:r>
          </w:p>
        </w:tc>
        <w:tc>
          <w:tcPr>
            <w:tcW w:w="1618" w:type="dxa"/>
            <w:gridSpan w:val="4"/>
            <w:vAlign w:val="center"/>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Базовое</w:t>
            </w:r>
            <w:r w:rsidRPr="00565F2D">
              <w:rPr>
                <w:rFonts w:eastAsia="Courier New"/>
                <w:spacing w:val="-4"/>
              </w:rPr>
              <w:t xml:space="preserve"> </w:t>
            </w:r>
            <w:r w:rsidRPr="00565F2D">
              <w:rPr>
                <w:rFonts w:eastAsia="Courier New"/>
              </w:rPr>
              <w:t>значение</w:t>
            </w:r>
          </w:p>
        </w:tc>
        <w:tc>
          <w:tcPr>
            <w:tcW w:w="2301" w:type="dxa"/>
            <w:gridSpan w:val="4"/>
            <w:vAlign w:val="center"/>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Значения</w:t>
            </w:r>
            <w:r w:rsidRPr="00565F2D">
              <w:rPr>
                <w:rFonts w:eastAsia="Courier New"/>
                <w:spacing w:val="-4"/>
              </w:rPr>
              <w:t xml:space="preserve"> </w:t>
            </w:r>
            <w:r w:rsidRPr="00565F2D">
              <w:rPr>
                <w:rFonts w:eastAsia="Courier New"/>
              </w:rPr>
              <w:t>мероприятия</w:t>
            </w:r>
            <w:r w:rsidRPr="00565F2D">
              <w:rPr>
                <w:rFonts w:eastAsia="Courier New"/>
                <w:spacing w:val="-4"/>
              </w:rPr>
              <w:t xml:space="preserve"> </w:t>
            </w:r>
            <w:r w:rsidRPr="00565F2D">
              <w:rPr>
                <w:rFonts w:eastAsia="Courier New"/>
              </w:rPr>
              <w:t>(результата)</w:t>
            </w:r>
            <w:r w:rsidRPr="00565F2D">
              <w:rPr>
                <w:rFonts w:eastAsia="Courier New"/>
                <w:spacing w:val="-3"/>
              </w:rPr>
              <w:t xml:space="preserve"> </w:t>
            </w:r>
            <w:r w:rsidRPr="00565F2D">
              <w:rPr>
                <w:rFonts w:eastAsia="Courier New"/>
              </w:rPr>
              <w:t>по</w:t>
            </w:r>
            <w:r w:rsidRPr="00565F2D">
              <w:rPr>
                <w:rFonts w:eastAsia="Courier New"/>
                <w:spacing w:val="-1"/>
              </w:rPr>
              <w:t xml:space="preserve"> </w:t>
            </w:r>
            <w:r w:rsidRPr="00565F2D">
              <w:rPr>
                <w:rFonts w:eastAsia="Courier New"/>
              </w:rPr>
              <w:t>годам</w:t>
            </w:r>
          </w:p>
        </w:tc>
      </w:tr>
      <w:tr w:rsidR="00645CC3" w:rsidRPr="00565F2D" w:rsidTr="00BB0993">
        <w:trPr>
          <w:jc w:val="center"/>
        </w:trPr>
        <w:tc>
          <w:tcPr>
            <w:tcW w:w="647" w:type="dxa"/>
            <w:vMerge/>
            <w:vAlign w:val="center"/>
          </w:tcPr>
          <w:p w:rsidR="00645CC3" w:rsidRPr="00565F2D" w:rsidRDefault="00645CC3" w:rsidP="00645CC3">
            <w:pPr>
              <w:widowControl w:val="0"/>
              <w:kinsoku w:val="0"/>
              <w:overflowPunct w:val="0"/>
              <w:autoSpaceDE w:val="0"/>
              <w:autoSpaceDN w:val="0"/>
              <w:adjustRightInd w:val="0"/>
              <w:jc w:val="center"/>
              <w:rPr>
                <w:rFonts w:eastAsia="Courier New"/>
              </w:rPr>
            </w:pPr>
          </w:p>
        </w:tc>
        <w:tc>
          <w:tcPr>
            <w:tcW w:w="2112" w:type="dxa"/>
            <w:vMerge/>
            <w:vAlign w:val="center"/>
          </w:tcPr>
          <w:p w:rsidR="00645CC3" w:rsidRPr="00565F2D" w:rsidRDefault="00645CC3" w:rsidP="00645CC3">
            <w:pPr>
              <w:widowControl w:val="0"/>
              <w:kinsoku w:val="0"/>
              <w:overflowPunct w:val="0"/>
              <w:autoSpaceDE w:val="0"/>
              <w:autoSpaceDN w:val="0"/>
              <w:adjustRightInd w:val="0"/>
              <w:jc w:val="center"/>
              <w:rPr>
                <w:rFonts w:eastAsia="Courier New"/>
              </w:rPr>
            </w:pPr>
          </w:p>
        </w:tc>
        <w:tc>
          <w:tcPr>
            <w:tcW w:w="958" w:type="dxa"/>
            <w:vMerge/>
            <w:vAlign w:val="center"/>
          </w:tcPr>
          <w:p w:rsidR="00645CC3" w:rsidRPr="00565F2D" w:rsidRDefault="00645CC3" w:rsidP="00645CC3">
            <w:pPr>
              <w:widowControl w:val="0"/>
              <w:kinsoku w:val="0"/>
              <w:overflowPunct w:val="0"/>
              <w:autoSpaceDE w:val="0"/>
              <w:autoSpaceDN w:val="0"/>
              <w:adjustRightInd w:val="0"/>
              <w:jc w:val="center"/>
              <w:rPr>
                <w:rFonts w:eastAsia="Courier New"/>
                <w:vertAlign w:val="superscript"/>
              </w:rPr>
            </w:pPr>
          </w:p>
        </w:tc>
        <w:tc>
          <w:tcPr>
            <w:tcW w:w="1076" w:type="dxa"/>
            <w:vMerge/>
            <w:vAlign w:val="center"/>
          </w:tcPr>
          <w:p w:rsidR="00645CC3" w:rsidRPr="00565F2D" w:rsidRDefault="00645CC3" w:rsidP="00645CC3">
            <w:pPr>
              <w:widowControl w:val="0"/>
              <w:kinsoku w:val="0"/>
              <w:overflowPunct w:val="0"/>
              <w:autoSpaceDE w:val="0"/>
              <w:autoSpaceDN w:val="0"/>
              <w:adjustRightInd w:val="0"/>
              <w:jc w:val="center"/>
              <w:rPr>
                <w:rFonts w:eastAsia="Courier New"/>
                <w:vertAlign w:val="superscript"/>
              </w:rPr>
            </w:pPr>
          </w:p>
        </w:tc>
        <w:tc>
          <w:tcPr>
            <w:tcW w:w="1029" w:type="dxa"/>
            <w:vMerge/>
            <w:vAlign w:val="center"/>
          </w:tcPr>
          <w:p w:rsidR="00645CC3" w:rsidRPr="00565F2D" w:rsidRDefault="00645CC3" w:rsidP="00645CC3">
            <w:pPr>
              <w:widowControl w:val="0"/>
              <w:kinsoku w:val="0"/>
              <w:overflowPunct w:val="0"/>
              <w:autoSpaceDE w:val="0"/>
              <w:autoSpaceDN w:val="0"/>
              <w:adjustRightInd w:val="0"/>
              <w:jc w:val="center"/>
              <w:rPr>
                <w:rFonts w:eastAsia="Courier New"/>
              </w:rPr>
            </w:pPr>
          </w:p>
        </w:tc>
        <w:tc>
          <w:tcPr>
            <w:tcW w:w="947" w:type="dxa"/>
            <w:vAlign w:val="center"/>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значение</w:t>
            </w:r>
          </w:p>
        </w:tc>
        <w:tc>
          <w:tcPr>
            <w:tcW w:w="671" w:type="dxa"/>
            <w:gridSpan w:val="3"/>
            <w:vAlign w:val="center"/>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2025</w:t>
            </w:r>
          </w:p>
        </w:tc>
        <w:tc>
          <w:tcPr>
            <w:tcW w:w="580" w:type="dxa"/>
            <w:vAlign w:val="center"/>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2026</w:t>
            </w:r>
          </w:p>
        </w:tc>
        <w:tc>
          <w:tcPr>
            <w:tcW w:w="566" w:type="dxa"/>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2027</w:t>
            </w:r>
          </w:p>
        </w:tc>
        <w:tc>
          <w:tcPr>
            <w:tcW w:w="580" w:type="dxa"/>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2028</w:t>
            </w:r>
          </w:p>
        </w:tc>
        <w:tc>
          <w:tcPr>
            <w:tcW w:w="575" w:type="dxa"/>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№+n</w:t>
            </w:r>
          </w:p>
        </w:tc>
      </w:tr>
      <w:tr w:rsidR="00645CC3" w:rsidRPr="00565F2D" w:rsidTr="00BB0993">
        <w:trPr>
          <w:jc w:val="center"/>
        </w:trPr>
        <w:tc>
          <w:tcPr>
            <w:tcW w:w="9741" w:type="dxa"/>
            <w:gridSpan w:val="13"/>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t xml:space="preserve">Задача 1: </w:t>
            </w:r>
            <w:r w:rsidRPr="00565F2D">
              <w:rPr>
                <w:shd w:val="clear" w:color="auto" w:fill="FFFFFF"/>
              </w:rPr>
              <w:t>«Повышение качества автомобильных дорог общего пользования местного значения и искусственных дорожных</w:t>
            </w:r>
            <w:r w:rsidR="00BB0993" w:rsidRPr="00565F2D">
              <w:rPr>
                <w:shd w:val="clear" w:color="auto" w:fill="FFFFFF"/>
              </w:rPr>
              <w:t xml:space="preserve"> </w:t>
            </w:r>
            <w:r w:rsidRPr="00565F2D">
              <w:rPr>
                <w:shd w:val="clear" w:color="auto" w:fill="FFFFFF"/>
              </w:rPr>
              <w:t>сооружений на них»</w:t>
            </w:r>
          </w:p>
        </w:tc>
      </w:tr>
      <w:tr w:rsidR="00645CC3" w:rsidRPr="00565F2D" w:rsidTr="00BB0993">
        <w:trPr>
          <w:trHeight w:val="2399"/>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lastRenderedPageBreak/>
              <w:t>1</w:t>
            </w:r>
          </w:p>
        </w:tc>
        <w:tc>
          <w:tcPr>
            <w:tcW w:w="2112" w:type="dxa"/>
            <w:vAlign w:val="center"/>
          </w:tcPr>
          <w:p w:rsidR="00645CC3" w:rsidRPr="00565F2D" w:rsidRDefault="00645CC3" w:rsidP="00645CC3">
            <w:pPr>
              <w:shd w:val="clear" w:color="auto" w:fill="FFFFFF"/>
            </w:pPr>
            <w:r w:rsidRPr="00565F2D">
              <w:t>Мероприятие (результат)</w:t>
            </w:r>
            <w:r w:rsidR="001B0183" w:rsidRPr="00565F2D">
              <w:t xml:space="preserve"> </w:t>
            </w:r>
            <w:r w:rsidRPr="00565F2D">
              <w:t>«Обеспечение дорожной</w:t>
            </w:r>
            <w:r w:rsidR="001B0183" w:rsidRPr="00565F2D">
              <w:t xml:space="preserve"> </w:t>
            </w:r>
            <w:r w:rsidRPr="00565F2D">
              <w:t>деятельности в отношении автомобильных</w:t>
            </w:r>
            <w:r w:rsidR="001B0183" w:rsidRPr="00565F2D">
              <w:t xml:space="preserve"> </w:t>
            </w:r>
            <w:r w:rsidRPr="00565F2D">
              <w:t>дорог общего пользования</w:t>
            </w:r>
            <w:r w:rsidR="001B0183" w:rsidRPr="00565F2D">
              <w:t xml:space="preserve"> </w:t>
            </w:r>
            <w:r w:rsidRPr="00565F2D">
              <w:t>местного значения и</w:t>
            </w:r>
            <w:r w:rsidR="001B0183" w:rsidRPr="00565F2D">
              <w:t xml:space="preserve"> </w:t>
            </w:r>
            <w:r w:rsidRPr="00565F2D">
              <w:t>искусственных дорожных сооружений</w:t>
            </w:r>
          </w:p>
          <w:p w:rsidR="00645CC3" w:rsidRPr="00565F2D" w:rsidRDefault="00645CC3" w:rsidP="00645CC3">
            <w:pPr>
              <w:shd w:val="clear" w:color="auto" w:fill="FFFFFF"/>
            </w:pPr>
            <w:r w:rsidRPr="00565F2D">
              <w:t>на них»</w:t>
            </w:r>
          </w:p>
          <w:p w:rsidR="00645CC3" w:rsidRPr="00565F2D" w:rsidRDefault="00645CC3" w:rsidP="00645CC3">
            <w:pPr>
              <w:rPr>
                <w:rFonts w:eastAsia="Courier New"/>
              </w:rPr>
            </w:pPr>
          </w:p>
        </w:tc>
        <w:tc>
          <w:tcPr>
            <w:tcW w:w="958" w:type="dxa"/>
            <w:vAlign w:val="center"/>
          </w:tcPr>
          <w:p w:rsidR="00645CC3" w:rsidRPr="00565F2D" w:rsidRDefault="00645CC3" w:rsidP="001B0183">
            <w:pPr>
              <w:shd w:val="clear" w:color="auto" w:fill="FFFFFF"/>
            </w:pPr>
            <w:r w:rsidRPr="00565F2D">
              <w:t>Приобретение</w:t>
            </w:r>
            <w:r w:rsidR="001B0183" w:rsidRPr="00565F2D">
              <w:t xml:space="preserve"> </w:t>
            </w:r>
            <w:r w:rsidRPr="00565F2D">
              <w:t>товаров, работ,</w:t>
            </w:r>
            <w:r w:rsidR="001B0183" w:rsidRPr="00565F2D">
              <w:t xml:space="preserve"> </w:t>
            </w:r>
            <w:r w:rsidRPr="00565F2D">
              <w:t>услуг</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р</w:t>
            </w:r>
            <w:r w:rsidRPr="00565F2D">
              <w:t>емонт автомобильных</w:t>
            </w:r>
            <w:r w:rsidR="00BB0993" w:rsidRPr="00565F2D">
              <w:t xml:space="preserve"> </w:t>
            </w:r>
            <w:r w:rsidRPr="00565F2D">
              <w:t>дорог, на которых будут</w:t>
            </w:r>
            <w:r w:rsidR="001B0183" w:rsidRPr="00565F2D">
              <w:t xml:space="preserve"> </w:t>
            </w:r>
            <w:r w:rsidRPr="00565F2D">
              <w:t>восстановлены транспортно-эксплуатационные</w:t>
            </w:r>
            <w:r w:rsidR="001B0183" w:rsidRPr="00565F2D">
              <w:t xml:space="preserve"> </w:t>
            </w:r>
            <w:r w:rsidRPr="00565F2D">
              <w:t>характеристики</w:t>
            </w:r>
          </w:p>
        </w:tc>
        <w:tc>
          <w:tcPr>
            <w:tcW w:w="1029" w:type="dxa"/>
            <w:vAlign w:val="center"/>
          </w:tcPr>
          <w:p w:rsidR="00645CC3" w:rsidRPr="00565F2D" w:rsidRDefault="00645CC3" w:rsidP="00645CC3">
            <w:pPr>
              <w:widowControl w:val="0"/>
              <w:kinsoku w:val="0"/>
              <w:overflowPunct w:val="0"/>
              <w:autoSpaceDE w:val="0"/>
              <w:autoSpaceDN w:val="0"/>
              <w:adjustRightInd w:val="0"/>
            </w:pPr>
          </w:p>
        </w:tc>
        <w:tc>
          <w:tcPr>
            <w:tcW w:w="947" w:type="dxa"/>
          </w:tcPr>
          <w:p w:rsidR="00645CC3" w:rsidRPr="00565F2D" w:rsidRDefault="00645CC3" w:rsidP="00645CC3">
            <w:pPr>
              <w:autoSpaceDE w:val="0"/>
              <w:autoSpaceDN w:val="0"/>
              <w:adjustRightInd w:val="0"/>
            </w:pPr>
          </w:p>
        </w:tc>
        <w:tc>
          <w:tcPr>
            <w:tcW w:w="671" w:type="dxa"/>
            <w:gridSpan w:val="3"/>
          </w:tcPr>
          <w:p w:rsidR="00645CC3" w:rsidRPr="00565F2D" w:rsidRDefault="00645CC3" w:rsidP="00645CC3">
            <w:pPr>
              <w:autoSpaceDE w:val="0"/>
              <w:autoSpaceDN w:val="0"/>
              <w:adjustRightInd w:val="0"/>
            </w:pPr>
          </w:p>
        </w:tc>
        <w:tc>
          <w:tcPr>
            <w:tcW w:w="580" w:type="dxa"/>
          </w:tcPr>
          <w:p w:rsidR="00645CC3" w:rsidRPr="00565F2D" w:rsidRDefault="00645CC3" w:rsidP="00645CC3">
            <w:pPr>
              <w:autoSpaceDE w:val="0"/>
              <w:autoSpaceDN w:val="0"/>
              <w:adjustRightInd w:val="0"/>
            </w:pPr>
          </w:p>
        </w:tc>
        <w:tc>
          <w:tcPr>
            <w:tcW w:w="566" w:type="dxa"/>
          </w:tcPr>
          <w:p w:rsidR="00645CC3" w:rsidRPr="00565F2D" w:rsidRDefault="00645CC3" w:rsidP="00645CC3">
            <w:pPr>
              <w:autoSpaceDE w:val="0"/>
              <w:autoSpaceDN w:val="0"/>
              <w:adjustRightInd w:val="0"/>
            </w:pPr>
          </w:p>
        </w:tc>
        <w:tc>
          <w:tcPr>
            <w:tcW w:w="580" w:type="dxa"/>
          </w:tcPr>
          <w:p w:rsidR="00645CC3" w:rsidRPr="00565F2D" w:rsidRDefault="00645CC3" w:rsidP="00645CC3">
            <w:pPr>
              <w:autoSpaceDE w:val="0"/>
              <w:autoSpaceDN w:val="0"/>
              <w:adjustRightInd w:val="0"/>
            </w:pPr>
          </w:p>
        </w:tc>
        <w:tc>
          <w:tcPr>
            <w:tcW w:w="575" w:type="dxa"/>
          </w:tcPr>
          <w:p w:rsidR="00645CC3" w:rsidRPr="00565F2D" w:rsidRDefault="00645CC3" w:rsidP="00645CC3">
            <w:pPr>
              <w:autoSpaceDE w:val="0"/>
              <w:autoSpaceDN w:val="0"/>
              <w:adjustRightInd w:val="0"/>
            </w:pP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1.1</w:t>
            </w:r>
          </w:p>
        </w:tc>
        <w:tc>
          <w:tcPr>
            <w:tcW w:w="2112" w:type="dxa"/>
            <w:vAlign w:val="center"/>
          </w:tcPr>
          <w:p w:rsidR="00645CC3" w:rsidRPr="00565F2D" w:rsidRDefault="00645CC3" w:rsidP="00645CC3">
            <w:pPr>
              <w:rPr>
                <w:rFonts w:eastAsia="Courier New"/>
              </w:rPr>
            </w:pPr>
            <w:r w:rsidRPr="00565F2D">
              <w:rPr>
                <w:rFonts w:eastAsia="Courier New"/>
              </w:rPr>
              <w:t>Мероприятие №1 «Ремонт автомобильной дороги общего пользования местного значения по адресу: Кемеровская область - Кузбасс, Юргинский муниципальный округ, п.ст. Арлюк, ул. Шоссейная, Арлюкского территориального управления (в рамках текущего ремонта)»</w:t>
            </w:r>
          </w:p>
        </w:tc>
        <w:tc>
          <w:tcPr>
            <w:tcW w:w="958" w:type="dxa"/>
            <w:vAlign w:val="center"/>
          </w:tcPr>
          <w:p w:rsidR="00645CC3" w:rsidRPr="00565F2D" w:rsidRDefault="00645CC3" w:rsidP="001B0183">
            <w:pPr>
              <w:shd w:val="clear" w:color="auto" w:fill="FFFFFF"/>
              <w:rPr>
                <w:rFonts w:eastAsia="Courier New"/>
              </w:rPr>
            </w:pPr>
            <w:r w:rsidRPr="00565F2D">
              <w:t>Приобретение</w:t>
            </w:r>
            <w:r w:rsidR="001B0183" w:rsidRPr="00565F2D">
              <w:t xml:space="preserve"> </w:t>
            </w:r>
            <w:r w:rsidRPr="00565F2D">
              <w:t>товаров, работ,</w:t>
            </w:r>
            <w:r w:rsidR="001B0183" w:rsidRPr="00565F2D">
              <w:t xml:space="preserve"> </w:t>
            </w:r>
            <w:r w:rsidRPr="00565F2D">
              <w:t>услуг</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р</w:t>
            </w:r>
            <w:r w:rsidRPr="00565F2D">
              <w:t>емонт автомобильных дорог, на которых будут</w:t>
            </w:r>
            <w:r w:rsidR="001B0183" w:rsidRPr="00565F2D">
              <w:t xml:space="preserve"> </w:t>
            </w:r>
            <w:r w:rsidRPr="00565F2D">
              <w:t>восстановлены транспортно-эксплуатационные</w:t>
            </w:r>
            <w:r w:rsidR="001B0183" w:rsidRPr="00565F2D">
              <w:t xml:space="preserve"> </w:t>
            </w:r>
            <w:r w:rsidRPr="00565F2D">
              <w:t>характеристики.</w:t>
            </w:r>
          </w:p>
        </w:tc>
        <w:tc>
          <w:tcPr>
            <w:tcW w:w="1029"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t>Километр</w:t>
            </w:r>
          </w:p>
        </w:tc>
        <w:tc>
          <w:tcPr>
            <w:tcW w:w="947" w:type="dxa"/>
          </w:tcPr>
          <w:p w:rsidR="00645CC3" w:rsidRPr="00565F2D" w:rsidRDefault="00645CC3" w:rsidP="00645CC3">
            <w:pPr>
              <w:autoSpaceDE w:val="0"/>
              <w:autoSpaceDN w:val="0"/>
              <w:adjustRightInd w:val="0"/>
            </w:pPr>
            <w:r w:rsidRPr="00565F2D">
              <w:t>0</w:t>
            </w:r>
          </w:p>
        </w:tc>
        <w:tc>
          <w:tcPr>
            <w:tcW w:w="671" w:type="dxa"/>
            <w:gridSpan w:val="3"/>
          </w:tcPr>
          <w:p w:rsidR="00645CC3" w:rsidRPr="00565F2D" w:rsidRDefault="00645CC3" w:rsidP="00645CC3">
            <w:pPr>
              <w:autoSpaceDE w:val="0"/>
              <w:autoSpaceDN w:val="0"/>
              <w:adjustRightInd w:val="0"/>
            </w:pPr>
            <w:r w:rsidRPr="00565F2D">
              <w:t>2025</w:t>
            </w:r>
          </w:p>
        </w:tc>
        <w:tc>
          <w:tcPr>
            <w:tcW w:w="580" w:type="dxa"/>
          </w:tcPr>
          <w:p w:rsidR="00645CC3" w:rsidRPr="00565F2D" w:rsidRDefault="00645CC3" w:rsidP="00645CC3">
            <w:pPr>
              <w:autoSpaceDE w:val="0"/>
              <w:autoSpaceDN w:val="0"/>
              <w:adjustRightInd w:val="0"/>
            </w:pPr>
            <w:r w:rsidRPr="00565F2D">
              <w:t>0,6</w:t>
            </w:r>
          </w:p>
        </w:tc>
        <w:tc>
          <w:tcPr>
            <w:tcW w:w="566" w:type="dxa"/>
          </w:tcPr>
          <w:p w:rsidR="00645CC3" w:rsidRPr="00565F2D" w:rsidRDefault="00645CC3" w:rsidP="00645CC3">
            <w:pPr>
              <w:autoSpaceDE w:val="0"/>
              <w:autoSpaceDN w:val="0"/>
              <w:adjustRightInd w:val="0"/>
            </w:pPr>
            <w:r w:rsidRPr="00565F2D">
              <w:t>0</w:t>
            </w:r>
          </w:p>
        </w:tc>
        <w:tc>
          <w:tcPr>
            <w:tcW w:w="580" w:type="dxa"/>
          </w:tcPr>
          <w:p w:rsidR="00645CC3" w:rsidRPr="00565F2D" w:rsidRDefault="00645CC3" w:rsidP="00645CC3">
            <w:pPr>
              <w:autoSpaceDE w:val="0"/>
              <w:autoSpaceDN w:val="0"/>
              <w:adjustRightInd w:val="0"/>
            </w:pPr>
            <w:r w:rsidRPr="00565F2D">
              <w:t>0</w:t>
            </w:r>
          </w:p>
        </w:tc>
        <w:tc>
          <w:tcPr>
            <w:tcW w:w="575" w:type="dxa"/>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1.2</w:t>
            </w:r>
          </w:p>
        </w:tc>
        <w:tc>
          <w:tcPr>
            <w:tcW w:w="2112" w:type="dxa"/>
            <w:vAlign w:val="center"/>
          </w:tcPr>
          <w:p w:rsidR="00645CC3" w:rsidRPr="00565F2D" w:rsidRDefault="00645CC3" w:rsidP="00645CC3">
            <w:pPr>
              <w:rPr>
                <w:rFonts w:eastAsia="Courier New"/>
              </w:rPr>
            </w:pPr>
            <w:r w:rsidRPr="00565F2D">
              <w:rPr>
                <w:rFonts w:eastAsia="Courier New"/>
              </w:rPr>
              <w:t xml:space="preserve">Мероприятие №2 «Ремонт автомобильной дороги общего пользования местного значения по адресу: Кемеровская область - Кузбасс, Юргинский муниципальный </w:t>
            </w:r>
            <w:r w:rsidRPr="00565F2D">
              <w:rPr>
                <w:rFonts w:eastAsia="Courier New"/>
              </w:rPr>
              <w:lastRenderedPageBreak/>
              <w:t>округ, п.ст. Юрга, ул. Заводская (уч.1), Юргинского территориального управления (в рамках текущего ремонта)»</w:t>
            </w:r>
          </w:p>
        </w:tc>
        <w:tc>
          <w:tcPr>
            <w:tcW w:w="958" w:type="dxa"/>
            <w:vAlign w:val="center"/>
          </w:tcPr>
          <w:p w:rsidR="00645CC3" w:rsidRPr="00565F2D" w:rsidRDefault="00645CC3" w:rsidP="001B0183">
            <w:pPr>
              <w:shd w:val="clear" w:color="auto" w:fill="FFFFFF"/>
              <w:rPr>
                <w:rFonts w:eastAsia="Courier New"/>
              </w:rPr>
            </w:pPr>
            <w:r w:rsidRPr="00565F2D">
              <w:lastRenderedPageBreak/>
              <w:t>Приобретение</w:t>
            </w:r>
            <w:r w:rsidR="001B0183" w:rsidRPr="00565F2D">
              <w:t xml:space="preserve"> </w:t>
            </w:r>
            <w:r w:rsidRPr="00565F2D">
              <w:t>товаров, работ,</w:t>
            </w:r>
            <w:r w:rsidR="001B0183" w:rsidRPr="00565F2D">
              <w:t xml:space="preserve"> </w:t>
            </w:r>
            <w:r w:rsidRPr="00565F2D">
              <w:t>услуг</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w:t>
            </w:r>
            <w:r w:rsidRPr="00565F2D">
              <w:t>Ремонт автомобильных</w:t>
            </w:r>
            <w:r w:rsidR="00BB0993" w:rsidRPr="00565F2D">
              <w:t xml:space="preserve"> </w:t>
            </w:r>
            <w:r w:rsidRPr="00565F2D">
              <w:t>дорог, на которых будут</w:t>
            </w:r>
            <w:r w:rsidR="001B0183" w:rsidRPr="00565F2D">
              <w:t xml:space="preserve"> </w:t>
            </w:r>
            <w:r w:rsidRPr="00565F2D">
              <w:t>восстановлены транспортно-</w:t>
            </w:r>
            <w:r w:rsidRPr="00565F2D">
              <w:lastRenderedPageBreak/>
              <w:t>эксплуатационные</w:t>
            </w:r>
            <w:r w:rsidR="001B0183" w:rsidRPr="00565F2D">
              <w:t xml:space="preserve"> </w:t>
            </w:r>
            <w:r w:rsidRPr="00565F2D">
              <w:t>характеристики.</w:t>
            </w:r>
          </w:p>
        </w:tc>
        <w:tc>
          <w:tcPr>
            <w:tcW w:w="1029" w:type="dxa"/>
            <w:shd w:val="clear" w:color="auto" w:fill="FFFFFF" w:themeFill="background1"/>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lastRenderedPageBreak/>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0,7</w:t>
            </w:r>
          </w:p>
        </w:tc>
        <w:tc>
          <w:tcPr>
            <w:tcW w:w="566" w:type="dxa"/>
            <w:shd w:val="clear" w:color="auto" w:fill="FFFFFF" w:themeFill="background1"/>
          </w:tcPr>
          <w:p w:rsidR="00645CC3" w:rsidRPr="00565F2D" w:rsidRDefault="00645CC3" w:rsidP="00645CC3">
            <w:pPr>
              <w:autoSpaceDE w:val="0"/>
              <w:autoSpaceDN w:val="0"/>
              <w:adjustRightInd w:val="0"/>
            </w:pPr>
            <w:r w:rsidRPr="00565F2D">
              <w:t>0</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1.3</w:t>
            </w:r>
          </w:p>
        </w:tc>
        <w:tc>
          <w:tcPr>
            <w:tcW w:w="2112" w:type="dxa"/>
            <w:vAlign w:val="center"/>
          </w:tcPr>
          <w:p w:rsidR="00645CC3" w:rsidRPr="00565F2D" w:rsidRDefault="00645CC3" w:rsidP="00645CC3">
            <w:pPr>
              <w:rPr>
                <w:rFonts w:eastAsia="Courier New"/>
              </w:rPr>
            </w:pPr>
            <w:r w:rsidRPr="00565F2D">
              <w:rPr>
                <w:rFonts w:eastAsia="Courier New"/>
              </w:rPr>
              <w:t>Мероприятие №3 «Ремонт автомобильной дороги общего пользования местного значения по адресу: Кемеровская область - Кузбасс, Юргинский муниципальный округ, с. Поперечное, ул. Школьная, Попереченского территориального управления</w:t>
            </w:r>
            <w:r w:rsidR="00BB0993" w:rsidRPr="00565F2D">
              <w:rPr>
                <w:rFonts w:eastAsia="Courier New"/>
              </w:rPr>
              <w:t xml:space="preserve"> </w:t>
            </w:r>
            <w:r w:rsidRPr="00565F2D">
              <w:rPr>
                <w:rFonts w:eastAsia="Courier New"/>
              </w:rPr>
              <w:t>(в рамках текущего ремонта)»</w:t>
            </w:r>
          </w:p>
        </w:tc>
        <w:tc>
          <w:tcPr>
            <w:tcW w:w="958" w:type="dxa"/>
            <w:vAlign w:val="center"/>
          </w:tcPr>
          <w:p w:rsidR="00645CC3" w:rsidRPr="00565F2D" w:rsidRDefault="00645CC3" w:rsidP="001B0183">
            <w:pPr>
              <w:shd w:val="clear" w:color="auto" w:fill="FFFFFF"/>
              <w:rPr>
                <w:rFonts w:eastAsia="Courier New"/>
              </w:rPr>
            </w:pPr>
            <w:r w:rsidRPr="00565F2D">
              <w:t>Приобретение</w:t>
            </w:r>
            <w:r w:rsidR="001B0183" w:rsidRPr="00565F2D">
              <w:t xml:space="preserve"> </w:t>
            </w:r>
            <w:r w:rsidRPr="00565F2D">
              <w:t>товаров, работ,</w:t>
            </w:r>
            <w:r w:rsidR="001B0183" w:rsidRPr="00565F2D">
              <w:t xml:space="preserve"> </w:t>
            </w:r>
            <w:r w:rsidRPr="00565F2D">
              <w:t>услуг</w:t>
            </w:r>
            <w:r w:rsidR="001B0183" w:rsidRPr="00565F2D">
              <w:t xml:space="preserve"> </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w:t>
            </w:r>
            <w:r w:rsidRPr="00565F2D">
              <w:t>ремонт автомобильных дорог, на которых будут</w:t>
            </w:r>
            <w:r w:rsidR="001B0183" w:rsidRPr="00565F2D">
              <w:t xml:space="preserve"> </w:t>
            </w:r>
            <w:r w:rsidRPr="00565F2D">
              <w:t>восстановлены транспортно-</w:t>
            </w:r>
            <w:r w:rsidR="001B0183" w:rsidRPr="00565F2D">
              <w:t xml:space="preserve"> </w:t>
            </w:r>
            <w:r w:rsidRPr="00565F2D">
              <w:t>эксплуатационные</w:t>
            </w:r>
            <w:r w:rsidR="001B0183" w:rsidRPr="00565F2D">
              <w:t xml:space="preserve"> </w:t>
            </w:r>
            <w:r w:rsidRPr="00565F2D">
              <w:t>характеристики.</w:t>
            </w:r>
          </w:p>
        </w:tc>
        <w:tc>
          <w:tcPr>
            <w:tcW w:w="1029" w:type="dxa"/>
            <w:shd w:val="clear" w:color="auto" w:fill="FFFFFF" w:themeFill="background1"/>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jc w:val="center"/>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jc w:val="center"/>
            </w:pPr>
            <w:r w:rsidRPr="00565F2D">
              <w:t>0,3</w:t>
            </w:r>
          </w:p>
        </w:tc>
        <w:tc>
          <w:tcPr>
            <w:tcW w:w="566" w:type="dxa"/>
            <w:shd w:val="clear" w:color="auto" w:fill="FFFFFF" w:themeFill="background1"/>
          </w:tcPr>
          <w:p w:rsidR="00645CC3" w:rsidRPr="00565F2D" w:rsidRDefault="00645CC3" w:rsidP="00645CC3">
            <w:pPr>
              <w:autoSpaceDE w:val="0"/>
              <w:autoSpaceDN w:val="0"/>
              <w:adjustRightInd w:val="0"/>
              <w:jc w:val="center"/>
            </w:pPr>
            <w:r w:rsidRPr="00565F2D">
              <w:t>0</w:t>
            </w:r>
          </w:p>
        </w:tc>
        <w:tc>
          <w:tcPr>
            <w:tcW w:w="580" w:type="dxa"/>
            <w:shd w:val="clear" w:color="auto" w:fill="FFFFFF" w:themeFill="background1"/>
          </w:tcPr>
          <w:p w:rsidR="00645CC3" w:rsidRPr="00565F2D" w:rsidRDefault="00645CC3" w:rsidP="00645CC3">
            <w:pPr>
              <w:autoSpaceDE w:val="0"/>
              <w:autoSpaceDN w:val="0"/>
              <w:adjustRightInd w:val="0"/>
              <w:jc w:val="center"/>
            </w:pPr>
            <w:r w:rsidRPr="00565F2D">
              <w:t>0</w:t>
            </w:r>
          </w:p>
        </w:tc>
        <w:tc>
          <w:tcPr>
            <w:tcW w:w="575" w:type="dxa"/>
          </w:tcPr>
          <w:p w:rsidR="00645CC3" w:rsidRPr="00565F2D" w:rsidRDefault="00645CC3" w:rsidP="00645CC3">
            <w:pPr>
              <w:autoSpaceDE w:val="0"/>
              <w:autoSpaceDN w:val="0"/>
              <w:adjustRightInd w:val="0"/>
              <w:jc w:val="center"/>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1.4</w:t>
            </w:r>
          </w:p>
        </w:tc>
        <w:tc>
          <w:tcPr>
            <w:tcW w:w="2112" w:type="dxa"/>
            <w:vAlign w:val="center"/>
          </w:tcPr>
          <w:p w:rsidR="00645CC3" w:rsidRPr="00565F2D" w:rsidRDefault="00645CC3" w:rsidP="00645CC3">
            <w:pPr>
              <w:rPr>
                <w:rFonts w:eastAsia="Courier New"/>
              </w:rPr>
            </w:pPr>
            <w:r w:rsidRPr="00565F2D">
              <w:rPr>
                <w:rFonts w:eastAsia="Courier New"/>
              </w:rPr>
              <w:t>Мероприятие №4 «Ремонт автомобильной дороги общего пользования местного значения по по адресу: Кемеровская область - Кузбасс, Юргинский муниципальный округ, д. Новороманово, ул. Рабочая от д.№7 до пер. Советский, ул. Центральная от д. №12 до д.№42 Новоромановского территориальног</w:t>
            </w:r>
            <w:r w:rsidRPr="00565F2D">
              <w:rPr>
                <w:rFonts w:eastAsia="Courier New"/>
              </w:rPr>
              <w:lastRenderedPageBreak/>
              <w:t>о управления</w:t>
            </w:r>
            <w:r w:rsidR="00BB0993" w:rsidRPr="00565F2D">
              <w:rPr>
                <w:rFonts w:eastAsia="Courier New"/>
              </w:rPr>
              <w:t xml:space="preserve"> </w:t>
            </w:r>
            <w:r w:rsidRPr="00565F2D">
              <w:rPr>
                <w:rFonts w:eastAsia="Courier New"/>
              </w:rPr>
              <w:t>(в рамках текущего ремонта)»</w:t>
            </w:r>
          </w:p>
        </w:tc>
        <w:tc>
          <w:tcPr>
            <w:tcW w:w="958" w:type="dxa"/>
            <w:vAlign w:val="center"/>
          </w:tcPr>
          <w:p w:rsidR="00645CC3" w:rsidRPr="00565F2D" w:rsidRDefault="00645CC3" w:rsidP="001B0183">
            <w:pPr>
              <w:shd w:val="clear" w:color="auto" w:fill="FFFFFF"/>
              <w:rPr>
                <w:rFonts w:eastAsia="Courier New"/>
              </w:rPr>
            </w:pPr>
            <w:r w:rsidRPr="00565F2D">
              <w:lastRenderedPageBreak/>
              <w:t>Приобретение</w:t>
            </w:r>
            <w:r w:rsidR="001B0183" w:rsidRPr="00565F2D">
              <w:t xml:space="preserve"> </w:t>
            </w:r>
            <w:r w:rsidRPr="00565F2D">
              <w:t>товаров, работ,</w:t>
            </w:r>
            <w:r w:rsidR="001B0183" w:rsidRPr="00565F2D">
              <w:t xml:space="preserve"> </w:t>
            </w:r>
            <w:r w:rsidRPr="00565F2D">
              <w:t>услуг</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w:t>
            </w:r>
            <w:r w:rsidRPr="00565F2D">
              <w:t>Ремонт автомобильных</w:t>
            </w:r>
            <w:r w:rsidR="00BB0993" w:rsidRPr="00565F2D">
              <w:t xml:space="preserve"> </w:t>
            </w:r>
            <w:r w:rsidRPr="00565F2D">
              <w:t>дорог, на которых будут</w:t>
            </w:r>
            <w:r w:rsidR="001B0183" w:rsidRPr="00565F2D">
              <w:t xml:space="preserve"> </w:t>
            </w:r>
            <w:r w:rsidRPr="00565F2D">
              <w:t>восстановлены транспортно-</w:t>
            </w:r>
            <w:r w:rsidR="001B0183" w:rsidRPr="00565F2D">
              <w:t xml:space="preserve"> </w:t>
            </w:r>
            <w:r w:rsidRPr="00565F2D">
              <w:t>эксплуатационные</w:t>
            </w:r>
            <w:r w:rsidR="001B0183" w:rsidRPr="00565F2D">
              <w:t xml:space="preserve"> </w:t>
            </w:r>
            <w:r w:rsidRPr="00565F2D">
              <w:t>характеристики.</w:t>
            </w:r>
          </w:p>
        </w:tc>
        <w:tc>
          <w:tcPr>
            <w:tcW w:w="1029" w:type="dxa"/>
            <w:shd w:val="clear" w:color="auto" w:fill="FFFFFF" w:themeFill="background1"/>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jc w:val="center"/>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jc w:val="center"/>
            </w:pPr>
            <w:r w:rsidRPr="00565F2D">
              <w:t>0,7</w:t>
            </w:r>
          </w:p>
        </w:tc>
        <w:tc>
          <w:tcPr>
            <w:tcW w:w="566" w:type="dxa"/>
            <w:shd w:val="clear" w:color="auto" w:fill="FFFFFF" w:themeFill="background1"/>
          </w:tcPr>
          <w:p w:rsidR="00645CC3" w:rsidRPr="00565F2D" w:rsidRDefault="00645CC3" w:rsidP="00645CC3">
            <w:pPr>
              <w:autoSpaceDE w:val="0"/>
              <w:autoSpaceDN w:val="0"/>
              <w:adjustRightInd w:val="0"/>
            </w:pPr>
            <w:r w:rsidRPr="00565F2D">
              <w:t>0</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1.5</w:t>
            </w:r>
          </w:p>
        </w:tc>
        <w:tc>
          <w:tcPr>
            <w:tcW w:w="2112" w:type="dxa"/>
            <w:vAlign w:val="center"/>
          </w:tcPr>
          <w:p w:rsidR="00645CC3" w:rsidRPr="00565F2D" w:rsidRDefault="00645CC3" w:rsidP="00645CC3">
            <w:pPr>
              <w:rPr>
                <w:rFonts w:eastAsia="Courier New"/>
              </w:rPr>
            </w:pPr>
            <w:r w:rsidRPr="00565F2D">
              <w:rPr>
                <w:rFonts w:eastAsia="Courier New"/>
              </w:rPr>
              <w:t>Мероприятие №5 «Ремонт автомобильной дороги общего пользования местного значения по адресу: Кемеровская область - Кузбасс, Юргинский муниципальный округ, д. Талая, ул. Центральная, Тальского территориального управления</w:t>
            </w:r>
            <w:r w:rsidR="00BB0993" w:rsidRPr="00565F2D">
              <w:rPr>
                <w:rFonts w:eastAsia="Courier New"/>
              </w:rPr>
              <w:t xml:space="preserve"> </w:t>
            </w:r>
            <w:r w:rsidRPr="00565F2D">
              <w:rPr>
                <w:rFonts w:eastAsia="Courier New"/>
              </w:rPr>
              <w:t>(в рамках текущего ремонта)»</w:t>
            </w:r>
          </w:p>
        </w:tc>
        <w:tc>
          <w:tcPr>
            <w:tcW w:w="958" w:type="dxa"/>
            <w:vAlign w:val="center"/>
          </w:tcPr>
          <w:p w:rsidR="00645CC3" w:rsidRPr="00565F2D" w:rsidRDefault="00645CC3" w:rsidP="001B0183">
            <w:pPr>
              <w:shd w:val="clear" w:color="auto" w:fill="FFFFFF"/>
              <w:rPr>
                <w:rFonts w:eastAsia="Courier New"/>
              </w:rPr>
            </w:pPr>
            <w:r w:rsidRPr="00565F2D">
              <w:t>Приобретение</w:t>
            </w:r>
            <w:r w:rsidR="001B0183" w:rsidRPr="00565F2D">
              <w:t xml:space="preserve"> </w:t>
            </w:r>
            <w:r w:rsidRPr="00565F2D">
              <w:t>товаров, работ,</w:t>
            </w:r>
            <w:r w:rsidR="001B0183" w:rsidRPr="00565F2D">
              <w:t xml:space="preserve"> </w:t>
            </w:r>
            <w:r w:rsidRPr="00565F2D">
              <w:t>услуг</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w:t>
            </w:r>
            <w:r w:rsidRPr="00565F2D">
              <w:t>Ремонт автомобильных</w:t>
            </w:r>
            <w:r w:rsidR="00BB0993" w:rsidRPr="00565F2D">
              <w:t xml:space="preserve"> </w:t>
            </w:r>
            <w:r w:rsidRPr="00565F2D">
              <w:t>дорог, на которых будут</w:t>
            </w:r>
            <w:r w:rsidR="001B0183" w:rsidRPr="00565F2D">
              <w:t xml:space="preserve"> </w:t>
            </w:r>
            <w:r w:rsidRPr="00565F2D">
              <w:t>восстановлены транспортно-эксплуатационные</w:t>
            </w:r>
            <w:r w:rsidR="001B0183" w:rsidRPr="00565F2D">
              <w:t xml:space="preserve"> </w:t>
            </w:r>
            <w:r w:rsidRPr="00565F2D">
              <w:t>характеристики.</w:t>
            </w:r>
          </w:p>
        </w:tc>
        <w:tc>
          <w:tcPr>
            <w:tcW w:w="1029" w:type="dxa"/>
            <w:shd w:val="clear" w:color="auto" w:fill="FFFFFF" w:themeFill="background1"/>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0,24</w:t>
            </w:r>
          </w:p>
        </w:tc>
        <w:tc>
          <w:tcPr>
            <w:tcW w:w="566" w:type="dxa"/>
            <w:shd w:val="clear" w:color="auto" w:fill="FFFFFF" w:themeFill="background1"/>
          </w:tcPr>
          <w:p w:rsidR="00645CC3" w:rsidRPr="00565F2D" w:rsidRDefault="00645CC3" w:rsidP="00645CC3">
            <w:pPr>
              <w:autoSpaceDE w:val="0"/>
              <w:autoSpaceDN w:val="0"/>
              <w:adjustRightInd w:val="0"/>
            </w:pPr>
            <w:r w:rsidRPr="00565F2D">
              <w:t>0</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1.6</w:t>
            </w:r>
          </w:p>
        </w:tc>
        <w:tc>
          <w:tcPr>
            <w:tcW w:w="2112" w:type="dxa"/>
            <w:vAlign w:val="center"/>
          </w:tcPr>
          <w:p w:rsidR="00645CC3" w:rsidRPr="00565F2D" w:rsidRDefault="00645CC3" w:rsidP="00645CC3">
            <w:pPr>
              <w:rPr>
                <w:rFonts w:eastAsia="Courier New"/>
              </w:rPr>
            </w:pPr>
            <w:r w:rsidRPr="00565F2D">
              <w:rPr>
                <w:rFonts w:eastAsia="Courier New"/>
              </w:rPr>
              <w:t>Мероприятие №6 «Ремонт автомобильной дороги общего пользования местного значения по адресу: Кемеровская область - Кузбасс, Юргинский муниципальный округ, д. Филоново, ул. Центральная Проскоковского территориального управления (в рамках текущего ремонта)»</w:t>
            </w:r>
          </w:p>
        </w:tc>
        <w:tc>
          <w:tcPr>
            <w:tcW w:w="958" w:type="dxa"/>
            <w:vAlign w:val="center"/>
          </w:tcPr>
          <w:p w:rsidR="00645CC3" w:rsidRPr="00565F2D" w:rsidRDefault="00645CC3" w:rsidP="001B0183">
            <w:pPr>
              <w:shd w:val="clear" w:color="auto" w:fill="FFFFFF"/>
              <w:rPr>
                <w:rFonts w:eastAsia="Courier New"/>
              </w:rPr>
            </w:pPr>
            <w:r w:rsidRPr="00565F2D">
              <w:t>Приобретение</w:t>
            </w:r>
            <w:r w:rsidR="001B0183" w:rsidRPr="00565F2D">
              <w:t xml:space="preserve"> </w:t>
            </w:r>
            <w:r w:rsidRPr="00565F2D">
              <w:t>товаров, работ,</w:t>
            </w:r>
            <w:r w:rsidR="001B0183" w:rsidRPr="00565F2D">
              <w:t xml:space="preserve"> </w:t>
            </w:r>
            <w:r w:rsidRPr="00565F2D">
              <w:t>услуг</w:t>
            </w:r>
            <w:r w:rsidR="001B0183" w:rsidRPr="00565F2D">
              <w:t xml:space="preserve"> </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w:t>
            </w:r>
            <w:r w:rsidRPr="00565F2D">
              <w:t>ремонт автомобильных дорог, на которых будут</w:t>
            </w:r>
            <w:r w:rsidR="001B0183" w:rsidRPr="00565F2D">
              <w:t xml:space="preserve"> </w:t>
            </w:r>
            <w:r w:rsidRPr="00565F2D">
              <w:t>восстановлены транспортно-</w:t>
            </w:r>
            <w:r w:rsidR="001B0183" w:rsidRPr="00565F2D">
              <w:t xml:space="preserve"> </w:t>
            </w:r>
            <w:r w:rsidRPr="00565F2D">
              <w:t>эксплуатационные</w:t>
            </w:r>
            <w:r w:rsidR="001B0183" w:rsidRPr="00565F2D">
              <w:t xml:space="preserve"> </w:t>
            </w:r>
            <w:r w:rsidRPr="00565F2D">
              <w:t>характеристики.</w:t>
            </w:r>
          </w:p>
        </w:tc>
        <w:tc>
          <w:tcPr>
            <w:tcW w:w="1029" w:type="dxa"/>
            <w:shd w:val="clear" w:color="auto" w:fill="FFFFFF" w:themeFill="background1"/>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0,3</w:t>
            </w:r>
          </w:p>
        </w:tc>
        <w:tc>
          <w:tcPr>
            <w:tcW w:w="566" w:type="dxa"/>
            <w:shd w:val="clear" w:color="auto" w:fill="FFFFFF" w:themeFill="background1"/>
          </w:tcPr>
          <w:p w:rsidR="00645CC3" w:rsidRPr="00565F2D" w:rsidRDefault="00645CC3" w:rsidP="00645CC3">
            <w:pPr>
              <w:autoSpaceDE w:val="0"/>
              <w:autoSpaceDN w:val="0"/>
              <w:adjustRightInd w:val="0"/>
            </w:pPr>
            <w:r w:rsidRPr="00565F2D">
              <w:t>0</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1.7</w:t>
            </w:r>
          </w:p>
        </w:tc>
        <w:tc>
          <w:tcPr>
            <w:tcW w:w="2112" w:type="dxa"/>
            <w:vAlign w:val="center"/>
          </w:tcPr>
          <w:p w:rsidR="00645CC3" w:rsidRPr="00565F2D" w:rsidRDefault="00645CC3" w:rsidP="00645CC3">
            <w:pPr>
              <w:rPr>
                <w:rFonts w:eastAsia="Courier New"/>
              </w:rPr>
            </w:pPr>
            <w:r w:rsidRPr="00565F2D">
              <w:rPr>
                <w:rFonts w:eastAsia="Courier New"/>
              </w:rPr>
              <w:t xml:space="preserve">Мероприятие №7 «Ремонт автомобильной дороги общего пользования местного значения и тротуаров по </w:t>
            </w:r>
            <w:r w:rsidRPr="00565F2D">
              <w:rPr>
                <w:rFonts w:eastAsia="Courier New"/>
              </w:rPr>
              <w:lastRenderedPageBreak/>
              <w:t>адресу: Кемеровская область - Кузбасс, Юргинский муниципальный округ, д. Белянино,</w:t>
            </w:r>
            <w:r w:rsidR="00BB0993" w:rsidRPr="00565F2D">
              <w:rPr>
                <w:rFonts w:eastAsia="Courier New"/>
              </w:rPr>
              <w:t xml:space="preserve"> </w:t>
            </w:r>
            <w:r w:rsidR="00B8024D" w:rsidRPr="00565F2D">
              <w:rPr>
                <w:rFonts w:eastAsia="Courier New"/>
              </w:rPr>
              <w:t xml:space="preserve">ул. Школьная, ул. Лесная,ул. Зеленая, ул. Набережная </w:t>
            </w:r>
            <w:r w:rsidRPr="00565F2D">
              <w:rPr>
                <w:rFonts w:eastAsia="Courier New"/>
              </w:rPr>
              <w:t>Новоромановского территориального управления (в рамках текущего ремонта)»</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lastRenderedPageBreak/>
              <w:t xml:space="preserve">Приобретение товаров, работ, услуг </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р</w:t>
            </w:r>
            <w:r w:rsidRPr="00565F2D">
              <w:t>емонт автомобильных дорог, на которы</w:t>
            </w:r>
            <w:r w:rsidRPr="00565F2D">
              <w:lastRenderedPageBreak/>
              <w:t>х будут</w:t>
            </w:r>
            <w:r w:rsidR="001B0183" w:rsidRPr="00565F2D">
              <w:t xml:space="preserve"> </w:t>
            </w:r>
            <w:r w:rsidRPr="00565F2D">
              <w:t>восстановлены транспортно-эксплуатационные</w:t>
            </w:r>
            <w:r w:rsidR="001B0183" w:rsidRPr="00565F2D">
              <w:t xml:space="preserve"> </w:t>
            </w:r>
            <w:r w:rsidRPr="00565F2D">
              <w:t>характеристики.</w:t>
            </w:r>
          </w:p>
        </w:tc>
        <w:tc>
          <w:tcPr>
            <w:tcW w:w="1029" w:type="dxa"/>
            <w:shd w:val="clear" w:color="auto" w:fill="FFFFFF" w:themeFill="background1"/>
          </w:tcPr>
          <w:p w:rsidR="00645CC3" w:rsidRPr="00565F2D" w:rsidRDefault="00645CC3" w:rsidP="00645CC3">
            <w:r w:rsidRPr="00565F2D">
              <w:lastRenderedPageBreak/>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0,26</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jc w:val="center"/>
              <w:rPr>
                <w:rFonts w:eastAsia="Courier New"/>
              </w:rPr>
            </w:pPr>
            <w:r w:rsidRPr="00565F2D">
              <w:rPr>
                <w:rFonts w:eastAsia="Courier New"/>
              </w:rPr>
              <w:t>1.8</w:t>
            </w:r>
          </w:p>
        </w:tc>
        <w:tc>
          <w:tcPr>
            <w:tcW w:w="2112" w:type="dxa"/>
            <w:vAlign w:val="center"/>
          </w:tcPr>
          <w:p w:rsidR="00645CC3" w:rsidRPr="00565F2D" w:rsidRDefault="00645CC3" w:rsidP="00645CC3">
            <w:pPr>
              <w:rPr>
                <w:rFonts w:eastAsia="Courier New"/>
                <w:highlight w:val="yellow"/>
              </w:rPr>
            </w:pPr>
            <w:r w:rsidRPr="00565F2D">
              <w:rPr>
                <w:rFonts w:eastAsia="Courier New"/>
              </w:rPr>
              <w:t>Мероприятие №8 «Ремонт автомобильной дороги общего пользования местного значения по адресу: Кемеровская область - Кузбасс, Юргинский муниципальный округ, д. Безменово, ул. Лесная (уч.2), Проскоковского территориального управления (в рамках текущего ремонта)»</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t xml:space="preserve">Приобретение товаров, работ, услуг </w:t>
            </w:r>
          </w:p>
        </w:tc>
        <w:tc>
          <w:tcPr>
            <w:tcW w:w="1076" w:type="dxa"/>
            <w:vAlign w:val="center"/>
          </w:tcPr>
          <w:p w:rsidR="00645CC3" w:rsidRPr="00565F2D" w:rsidRDefault="00645CC3" w:rsidP="00645CC3">
            <w:pPr>
              <w:shd w:val="clear" w:color="auto" w:fill="FFFFFF"/>
            </w:pPr>
            <w:r w:rsidRPr="00565F2D">
              <w:t>Текущий</w:t>
            </w:r>
          </w:p>
          <w:p w:rsidR="00645CC3" w:rsidRPr="00565F2D" w:rsidRDefault="00645CC3" w:rsidP="001B0183">
            <w:pPr>
              <w:shd w:val="clear" w:color="auto" w:fill="FFFFFF"/>
              <w:rPr>
                <w:rFonts w:eastAsia="Courier New"/>
              </w:rPr>
            </w:pPr>
            <w:r w:rsidRPr="00565F2D">
              <w:t>ремонт автомобильных дорог, на которых будут</w:t>
            </w:r>
            <w:r w:rsidR="001B0183" w:rsidRPr="00565F2D">
              <w:t xml:space="preserve"> </w:t>
            </w:r>
            <w:r w:rsidRPr="00565F2D">
              <w:t>восстановлены транспортно-эксплуатационные</w:t>
            </w:r>
            <w:r w:rsidR="001B0183" w:rsidRPr="00565F2D">
              <w:t xml:space="preserve"> </w:t>
            </w:r>
            <w:r w:rsidRPr="00565F2D">
              <w:t>характеристики.</w:t>
            </w:r>
          </w:p>
        </w:tc>
        <w:tc>
          <w:tcPr>
            <w:tcW w:w="1029"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0,3</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1.9</w:t>
            </w:r>
          </w:p>
        </w:tc>
        <w:tc>
          <w:tcPr>
            <w:tcW w:w="2112" w:type="dxa"/>
            <w:vAlign w:val="center"/>
          </w:tcPr>
          <w:p w:rsidR="00645CC3" w:rsidRPr="00565F2D" w:rsidRDefault="00645CC3" w:rsidP="00645CC3">
            <w:pPr>
              <w:rPr>
                <w:rFonts w:eastAsia="Courier New"/>
              </w:rPr>
            </w:pPr>
            <w:r w:rsidRPr="00565F2D">
              <w:rPr>
                <w:rFonts w:eastAsia="Courier New"/>
              </w:rPr>
              <w:t xml:space="preserve">Мероприятие №9 «Ремонт автомобильной дороги общего пользования местного значения по адресу: Кемеровская область - Кузбасс, Юргинский муниципальный </w:t>
            </w:r>
            <w:r w:rsidRPr="00565F2D">
              <w:rPr>
                <w:rFonts w:eastAsia="Courier New"/>
              </w:rPr>
              <w:lastRenderedPageBreak/>
              <w:t>округ, д. Талая, ул. Береговая, Тальского территориального управления (в рамках текущего ремонта)»</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lastRenderedPageBreak/>
              <w:t xml:space="preserve">Приобретение товаров, работ, услуг </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w:t>
            </w:r>
            <w:r w:rsidRPr="00565F2D">
              <w:t>Ремонт автомобильных</w:t>
            </w:r>
            <w:r w:rsidR="00BB0993" w:rsidRPr="00565F2D">
              <w:t xml:space="preserve"> </w:t>
            </w:r>
            <w:r w:rsidRPr="00565F2D">
              <w:t>дорог, на которых будут</w:t>
            </w:r>
            <w:r w:rsidR="001B0183" w:rsidRPr="00565F2D">
              <w:t xml:space="preserve"> </w:t>
            </w:r>
            <w:r w:rsidRPr="00565F2D">
              <w:t>восстановлены транспортно-</w:t>
            </w:r>
            <w:r w:rsidRPr="00565F2D">
              <w:lastRenderedPageBreak/>
              <w:t>эксплуатационные</w:t>
            </w:r>
            <w:r w:rsidR="001B0183" w:rsidRPr="00565F2D">
              <w:t xml:space="preserve"> </w:t>
            </w:r>
            <w:r w:rsidRPr="00565F2D">
              <w:t>характеристики.</w:t>
            </w:r>
          </w:p>
        </w:tc>
        <w:tc>
          <w:tcPr>
            <w:tcW w:w="1029"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lastRenderedPageBreak/>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1,7</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1.10</w:t>
            </w:r>
          </w:p>
        </w:tc>
        <w:tc>
          <w:tcPr>
            <w:tcW w:w="2112" w:type="dxa"/>
            <w:vAlign w:val="center"/>
          </w:tcPr>
          <w:p w:rsidR="00645CC3" w:rsidRPr="00565F2D" w:rsidRDefault="00645CC3" w:rsidP="00645CC3">
            <w:pPr>
              <w:rPr>
                <w:rFonts w:eastAsia="Courier New"/>
              </w:rPr>
            </w:pPr>
            <w:r w:rsidRPr="00565F2D">
              <w:rPr>
                <w:rFonts w:eastAsia="Courier New"/>
              </w:rPr>
              <w:t>Мероприятие №10 «Ремонт автомобильной дороги общего пользования местного значения по адресу: Кемеровская область - Кузбасс, Юргинский муниципальный округ, с. Верх-Тайменка, пер. Горский, Новоромановского территориального управления (в рамках текущего ремонта)»</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t xml:space="preserve">Приобретение товаров, работ, услуг </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р</w:t>
            </w:r>
            <w:r w:rsidRPr="00565F2D">
              <w:t>емонт автомобильных</w:t>
            </w:r>
            <w:r w:rsidR="00BB0993" w:rsidRPr="00565F2D">
              <w:t xml:space="preserve"> </w:t>
            </w:r>
            <w:r w:rsidRPr="00565F2D">
              <w:t>дорог, на которых будут</w:t>
            </w:r>
            <w:r w:rsidR="001B0183" w:rsidRPr="00565F2D">
              <w:t xml:space="preserve"> </w:t>
            </w:r>
            <w:r w:rsidRPr="00565F2D">
              <w:t>восстановлены транспортно-</w:t>
            </w:r>
            <w:r w:rsidR="001B0183" w:rsidRPr="00565F2D">
              <w:t xml:space="preserve"> </w:t>
            </w:r>
            <w:r w:rsidRPr="00565F2D">
              <w:t>эксплуатационные</w:t>
            </w:r>
            <w:r w:rsidR="001B0183" w:rsidRPr="00565F2D">
              <w:t xml:space="preserve"> </w:t>
            </w:r>
            <w:r w:rsidRPr="00565F2D">
              <w:t>характеристики.</w:t>
            </w:r>
          </w:p>
        </w:tc>
        <w:tc>
          <w:tcPr>
            <w:tcW w:w="1029" w:type="dxa"/>
          </w:tcPr>
          <w:p w:rsidR="00645CC3" w:rsidRPr="00565F2D" w:rsidRDefault="00645CC3" w:rsidP="00645CC3">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0,38</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1.11</w:t>
            </w:r>
          </w:p>
        </w:tc>
        <w:tc>
          <w:tcPr>
            <w:tcW w:w="2112" w:type="dxa"/>
            <w:vAlign w:val="center"/>
          </w:tcPr>
          <w:p w:rsidR="00645CC3" w:rsidRPr="00565F2D" w:rsidRDefault="00645CC3" w:rsidP="00645CC3">
            <w:pPr>
              <w:rPr>
                <w:rFonts w:eastAsia="Courier New"/>
              </w:rPr>
            </w:pPr>
            <w:r w:rsidRPr="00565F2D">
              <w:rPr>
                <w:rFonts w:eastAsia="Courier New"/>
              </w:rPr>
              <w:t xml:space="preserve">Мероприятие №11 «Ремонт автомобильной дороги общего пользования местного значения по адресу: Кемеровская область - Кузбасс, Юргинский муниципальный округ, д. Любаровка, ул. Украинская, Попереченского территориального управления Юргинского муниципального округа (в рамках текущего </w:t>
            </w:r>
            <w:r w:rsidRPr="00565F2D">
              <w:rPr>
                <w:rFonts w:eastAsia="Courier New"/>
              </w:rPr>
              <w:lastRenderedPageBreak/>
              <w:t>ремонта)»</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lastRenderedPageBreak/>
              <w:t xml:space="preserve">Приобретение товаров, работ, услуг </w:t>
            </w:r>
          </w:p>
        </w:tc>
        <w:tc>
          <w:tcPr>
            <w:tcW w:w="1076" w:type="dxa"/>
            <w:vAlign w:val="center"/>
          </w:tcPr>
          <w:p w:rsidR="00645CC3" w:rsidRPr="00565F2D" w:rsidRDefault="00645CC3" w:rsidP="00645CC3">
            <w:pPr>
              <w:shd w:val="clear" w:color="auto" w:fill="FFFFFF"/>
            </w:pPr>
            <w:r w:rsidRPr="00565F2D">
              <w:t>Текущий</w:t>
            </w:r>
          </w:p>
          <w:p w:rsidR="00645CC3" w:rsidRPr="00565F2D" w:rsidRDefault="00645CC3" w:rsidP="001B0183">
            <w:pPr>
              <w:shd w:val="clear" w:color="auto" w:fill="FFFFFF"/>
              <w:rPr>
                <w:rFonts w:eastAsia="Courier New"/>
              </w:rPr>
            </w:pPr>
            <w:r w:rsidRPr="00565F2D">
              <w:t>ремонт автомобильных дорог, на которых будут</w:t>
            </w:r>
            <w:r w:rsidR="001B0183" w:rsidRPr="00565F2D">
              <w:t xml:space="preserve"> </w:t>
            </w:r>
            <w:r w:rsidRPr="00565F2D">
              <w:t>восстановлены транспортно-</w:t>
            </w:r>
            <w:r w:rsidR="001B0183" w:rsidRPr="00565F2D">
              <w:t xml:space="preserve"> </w:t>
            </w:r>
            <w:r w:rsidRPr="00565F2D">
              <w:t>эксплуатационные</w:t>
            </w:r>
            <w:r w:rsidR="001B0183" w:rsidRPr="00565F2D">
              <w:t xml:space="preserve"> </w:t>
            </w:r>
            <w:r w:rsidRPr="00565F2D">
              <w:t>характеристики.</w:t>
            </w:r>
          </w:p>
        </w:tc>
        <w:tc>
          <w:tcPr>
            <w:tcW w:w="1029" w:type="dxa"/>
          </w:tcPr>
          <w:p w:rsidR="00645CC3" w:rsidRPr="00565F2D" w:rsidRDefault="00645CC3" w:rsidP="00645CC3">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1</w:t>
            </w:r>
          </w:p>
        </w:tc>
        <w:tc>
          <w:tcPr>
            <w:tcW w:w="580" w:type="dxa"/>
            <w:shd w:val="clear" w:color="auto" w:fill="FFFFFF" w:themeFill="background1"/>
          </w:tcPr>
          <w:p w:rsidR="00645CC3" w:rsidRPr="00565F2D" w:rsidRDefault="00645CC3" w:rsidP="00645CC3">
            <w:pPr>
              <w:autoSpaceDE w:val="0"/>
              <w:autoSpaceDN w:val="0"/>
              <w:adjustRightInd w:val="0"/>
            </w:pPr>
            <w:r w:rsidRPr="00565F2D">
              <w:t>0</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1.12</w:t>
            </w:r>
          </w:p>
        </w:tc>
        <w:tc>
          <w:tcPr>
            <w:tcW w:w="2112" w:type="dxa"/>
            <w:vAlign w:val="center"/>
          </w:tcPr>
          <w:p w:rsidR="00645CC3" w:rsidRPr="00565F2D" w:rsidRDefault="00645CC3" w:rsidP="00645CC3">
            <w:pPr>
              <w:rPr>
                <w:rFonts w:eastAsia="Courier New"/>
              </w:rPr>
            </w:pPr>
            <w:r w:rsidRPr="00565F2D">
              <w:rPr>
                <w:rFonts w:eastAsia="Courier New"/>
              </w:rPr>
              <w:t>Мероприятие №12 «Ремонт автомобильной дороги общего пользования местного значения по</w:t>
            </w:r>
            <w:r w:rsidR="00BB0993" w:rsidRPr="00565F2D">
              <w:rPr>
                <w:rFonts w:eastAsia="Courier New"/>
              </w:rPr>
              <w:t xml:space="preserve"> </w:t>
            </w:r>
            <w:r w:rsidRPr="00565F2D">
              <w:rPr>
                <w:rFonts w:eastAsia="Courier New"/>
              </w:rPr>
              <w:t>адресу: Кемеровская область - Кузбасс, Юргинский муниципальный округ, подъезд к д. СарСаз, Юргинского территориального управления</w:t>
            </w:r>
            <w:r w:rsidR="00BB0993" w:rsidRPr="00565F2D">
              <w:rPr>
                <w:rFonts w:eastAsia="Courier New"/>
              </w:rPr>
              <w:t xml:space="preserve"> </w:t>
            </w:r>
            <w:r w:rsidRPr="00565F2D">
              <w:rPr>
                <w:rFonts w:eastAsia="Courier New"/>
              </w:rPr>
              <w:t>(в рамках текущего ремонта)»</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t xml:space="preserve">Приобретение товаров, работ, услуг </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р</w:t>
            </w:r>
            <w:r w:rsidRPr="00565F2D">
              <w:t>емонт автомобильных дорог, на которых будут</w:t>
            </w:r>
            <w:r w:rsidR="001B0183" w:rsidRPr="00565F2D">
              <w:t xml:space="preserve"> </w:t>
            </w:r>
            <w:r w:rsidRPr="00565F2D">
              <w:t>восстановлены транспортно-</w:t>
            </w:r>
            <w:r w:rsidR="001B0183" w:rsidRPr="00565F2D">
              <w:t xml:space="preserve"> </w:t>
            </w:r>
            <w:r w:rsidRPr="00565F2D">
              <w:t>эксплуатационные</w:t>
            </w:r>
            <w:r w:rsidR="001B0183" w:rsidRPr="00565F2D">
              <w:t xml:space="preserve"> </w:t>
            </w:r>
            <w:r w:rsidRPr="00565F2D">
              <w:t>характеристики.</w:t>
            </w:r>
          </w:p>
        </w:tc>
        <w:tc>
          <w:tcPr>
            <w:tcW w:w="1029" w:type="dxa"/>
          </w:tcPr>
          <w:p w:rsidR="00645CC3" w:rsidRPr="00565F2D" w:rsidRDefault="00645CC3" w:rsidP="00645CC3">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0</w:t>
            </w:r>
          </w:p>
        </w:tc>
        <w:tc>
          <w:tcPr>
            <w:tcW w:w="580" w:type="dxa"/>
            <w:shd w:val="clear" w:color="auto" w:fill="FFFFFF" w:themeFill="background1"/>
          </w:tcPr>
          <w:p w:rsidR="00645CC3" w:rsidRPr="00565F2D" w:rsidRDefault="00645CC3" w:rsidP="00645CC3">
            <w:pPr>
              <w:autoSpaceDE w:val="0"/>
              <w:autoSpaceDN w:val="0"/>
              <w:adjustRightInd w:val="0"/>
            </w:pPr>
            <w:r w:rsidRPr="00565F2D">
              <w:t>0, 85</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1.13</w:t>
            </w:r>
          </w:p>
        </w:tc>
        <w:tc>
          <w:tcPr>
            <w:tcW w:w="2112" w:type="dxa"/>
            <w:vAlign w:val="center"/>
          </w:tcPr>
          <w:p w:rsidR="00645CC3" w:rsidRPr="00565F2D" w:rsidRDefault="00645CC3" w:rsidP="00645CC3">
            <w:pPr>
              <w:rPr>
                <w:rFonts w:eastAsia="Courier New"/>
              </w:rPr>
            </w:pPr>
            <w:r w:rsidRPr="00565F2D">
              <w:rPr>
                <w:rFonts w:eastAsia="Courier New"/>
              </w:rPr>
              <w:t>Мероприятие №13 «Ремонт автомобильной дороги общего пользования местного значения по адресу: Кемеровская область - Кузбасс, Юргинский муниципальный округ,</w:t>
            </w:r>
            <w:r w:rsidR="00BB0993" w:rsidRPr="00565F2D">
              <w:rPr>
                <w:rFonts w:eastAsia="Courier New"/>
              </w:rPr>
              <w:t xml:space="preserve"> </w:t>
            </w:r>
            <w:r w:rsidRPr="00565F2D">
              <w:rPr>
                <w:rFonts w:eastAsia="Courier New"/>
              </w:rPr>
              <w:t>д. Зеледеево, ул. Центральная, Зеледеевского территориального управления (в рамках текущего ремонта)»</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t xml:space="preserve">Приобретение товаров, работ, услуг </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р</w:t>
            </w:r>
            <w:r w:rsidRPr="00565F2D">
              <w:t>емонт автомобильных</w:t>
            </w:r>
            <w:r w:rsidR="00BB0993" w:rsidRPr="00565F2D">
              <w:t xml:space="preserve"> </w:t>
            </w:r>
            <w:r w:rsidRPr="00565F2D">
              <w:t>дорог, на которых будут</w:t>
            </w:r>
            <w:r w:rsidR="001B0183" w:rsidRPr="00565F2D">
              <w:t xml:space="preserve"> </w:t>
            </w:r>
            <w:r w:rsidRPr="00565F2D">
              <w:t>восстановлены транспортно-эксплуатационные</w:t>
            </w:r>
            <w:r w:rsidR="001B0183" w:rsidRPr="00565F2D">
              <w:t xml:space="preserve"> </w:t>
            </w:r>
            <w:r w:rsidRPr="00565F2D">
              <w:t>характеристики.</w:t>
            </w:r>
          </w:p>
        </w:tc>
        <w:tc>
          <w:tcPr>
            <w:tcW w:w="1029" w:type="dxa"/>
          </w:tcPr>
          <w:p w:rsidR="00645CC3" w:rsidRPr="00565F2D" w:rsidRDefault="00645CC3" w:rsidP="00645CC3">
            <w:r w:rsidRPr="00565F2D">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0</w:t>
            </w:r>
          </w:p>
        </w:tc>
        <w:tc>
          <w:tcPr>
            <w:tcW w:w="580" w:type="dxa"/>
            <w:shd w:val="clear" w:color="auto" w:fill="FFFFFF" w:themeFill="background1"/>
          </w:tcPr>
          <w:p w:rsidR="00645CC3" w:rsidRPr="00565F2D" w:rsidRDefault="00645CC3" w:rsidP="00645CC3">
            <w:pPr>
              <w:autoSpaceDE w:val="0"/>
              <w:autoSpaceDN w:val="0"/>
              <w:adjustRightInd w:val="0"/>
            </w:pPr>
            <w:r w:rsidRPr="00565F2D">
              <w:t>0,6</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1.14</w:t>
            </w:r>
          </w:p>
        </w:tc>
        <w:tc>
          <w:tcPr>
            <w:tcW w:w="2112" w:type="dxa"/>
            <w:vAlign w:val="center"/>
          </w:tcPr>
          <w:p w:rsidR="00645CC3" w:rsidRPr="00565F2D" w:rsidRDefault="00645CC3" w:rsidP="00645CC3">
            <w:pPr>
              <w:rPr>
                <w:rFonts w:eastAsia="Courier New"/>
              </w:rPr>
            </w:pPr>
            <w:r w:rsidRPr="00565F2D">
              <w:rPr>
                <w:rFonts w:eastAsia="Courier New"/>
              </w:rPr>
              <w:t xml:space="preserve">Мероприятие №14 «Ремонт автомобильной дороги общего пользования местного значения по адресу: Кемеровская область - </w:t>
            </w:r>
            <w:r w:rsidRPr="00565F2D">
              <w:rPr>
                <w:rFonts w:eastAsia="Courier New"/>
              </w:rPr>
              <w:lastRenderedPageBreak/>
              <w:t>Кузбасс, Юргинский муниципальный округ, д. Зимник, ул. Молодежная, ул. Центральная, Юргинского территориального управления, (в рамках текущего ремонта)»</w:t>
            </w:r>
          </w:p>
        </w:tc>
        <w:tc>
          <w:tcPr>
            <w:tcW w:w="958" w:type="dxa"/>
            <w:vAlign w:val="center"/>
          </w:tcPr>
          <w:p w:rsidR="00645CC3" w:rsidRPr="00565F2D" w:rsidRDefault="001B0183" w:rsidP="001B0183">
            <w:pPr>
              <w:shd w:val="clear" w:color="auto" w:fill="FFFFFF"/>
              <w:rPr>
                <w:rFonts w:eastAsia="Courier New"/>
              </w:rPr>
            </w:pPr>
            <w:r w:rsidRPr="00565F2D">
              <w:lastRenderedPageBreak/>
              <w:t>Приобретение товаров, работ, услуг</w:t>
            </w:r>
          </w:p>
        </w:tc>
        <w:tc>
          <w:tcPr>
            <w:tcW w:w="1076" w:type="dxa"/>
            <w:vAlign w:val="center"/>
          </w:tcPr>
          <w:p w:rsidR="00645CC3" w:rsidRPr="00565F2D" w:rsidRDefault="00645CC3" w:rsidP="001B0183">
            <w:pPr>
              <w:shd w:val="clear" w:color="auto" w:fill="FFFFFF"/>
              <w:rPr>
                <w:rFonts w:eastAsia="Courier New"/>
              </w:rPr>
            </w:pPr>
            <w:r w:rsidRPr="00565F2D">
              <w:t>Текущий</w:t>
            </w:r>
            <w:r w:rsidR="001B0183" w:rsidRPr="00565F2D">
              <w:t xml:space="preserve"> р</w:t>
            </w:r>
            <w:r w:rsidRPr="00565F2D">
              <w:t>емонт автомобильных</w:t>
            </w:r>
            <w:r w:rsidR="00BB0993" w:rsidRPr="00565F2D">
              <w:t xml:space="preserve"> </w:t>
            </w:r>
            <w:r w:rsidRPr="00565F2D">
              <w:t>дорог, на которых будут</w:t>
            </w:r>
            <w:r w:rsidR="001B0183" w:rsidRPr="00565F2D">
              <w:t xml:space="preserve"> </w:t>
            </w:r>
            <w:r w:rsidRPr="00565F2D">
              <w:t>восстан</w:t>
            </w:r>
            <w:r w:rsidRPr="00565F2D">
              <w:lastRenderedPageBreak/>
              <w:t>овлены транспортно-эксплуатационные</w:t>
            </w:r>
            <w:r w:rsidR="001B0183" w:rsidRPr="00565F2D">
              <w:t xml:space="preserve"> </w:t>
            </w:r>
            <w:r w:rsidRPr="00565F2D">
              <w:t>характеристики.</w:t>
            </w:r>
          </w:p>
        </w:tc>
        <w:tc>
          <w:tcPr>
            <w:tcW w:w="1029"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lastRenderedPageBreak/>
              <w:t>Километр</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w:t>
            </w:r>
          </w:p>
        </w:tc>
        <w:tc>
          <w:tcPr>
            <w:tcW w:w="566" w:type="dxa"/>
            <w:shd w:val="clear" w:color="auto" w:fill="FFFFFF" w:themeFill="background1"/>
          </w:tcPr>
          <w:p w:rsidR="00645CC3" w:rsidRPr="00565F2D" w:rsidRDefault="00645CC3" w:rsidP="00645CC3">
            <w:pPr>
              <w:autoSpaceDE w:val="0"/>
              <w:autoSpaceDN w:val="0"/>
              <w:adjustRightInd w:val="0"/>
            </w:pPr>
            <w:r w:rsidRPr="00565F2D">
              <w:t>0</w:t>
            </w:r>
          </w:p>
        </w:tc>
        <w:tc>
          <w:tcPr>
            <w:tcW w:w="580" w:type="dxa"/>
            <w:shd w:val="clear" w:color="auto" w:fill="FFFFFF" w:themeFill="background1"/>
          </w:tcPr>
          <w:p w:rsidR="00645CC3" w:rsidRPr="00565F2D" w:rsidRDefault="00645CC3" w:rsidP="00645CC3">
            <w:pPr>
              <w:autoSpaceDE w:val="0"/>
              <w:autoSpaceDN w:val="0"/>
              <w:adjustRightInd w:val="0"/>
            </w:pPr>
            <w:r w:rsidRPr="00565F2D">
              <w:t>1,25</w:t>
            </w:r>
          </w:p>
        </w:tc>
        <w:tc>
          <w:tcPr>
            <w:tcW w:w="575" w:type="dxa"/>
            <w:shd w:val="clear" w:color="auto" w:fill="FFFFFF" w:themeFill="background1"/>
          </w:tcPr>
          <w:p w:rsidR="00645CC3" w:rsidRPr="00565F2D" w:rsidRDefault="00645CC3" w:rsidP="00645CC3">
            <w:pPr>
              <w:autoSpaceDE w:val="0"/>
              <w:autoSpaceDN w:val="0"/>
              <w:adjustRightInd w:val="0"/>
            </w:pPr>
            <w:r w:rsidRPr="00565F2D">
              <w:t>0</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1.15</w:t>
            </w:r>
          </w:p>
        </w:tc>
        <w:tc>
          <w:tcPr>
            <w:tcW w:w="2112" w:type="dxa"/>
            <w:vAlign w:val="center"/>
          </w:tcPr>
          <w:p w:rsidR="00645CC3" w:rsidRPr="00565F2D" w:rsidRDefault="00645CC3" w:rsidP="00645CC3">
            <w:pPr>
              <w:rPr>
                <w:rFonts w:eastAsia="Courier New"/>
              </w:rPr>
            </w:pPr>
            <w:r w:rsidRPr="00565F2D">
              <w:rPr>
                <w:rFonts w:eastAsia="Courier New"/>
              </w:rPr>
              <w:t xml:space="preserve">Мероприятие №15 «Ремонт автомобильной дороги общего пользования местного значения по адресу: Кемеровская область - Кузбасс, Юргинский муниципальный округ, д. Новороманово, ул. </w:t>
            </w:r>
            <w:r w:rsidR="00B8024D" w:rsidRPr="00565F2D">
              <w:rPr>
                <w:rFonts w:eastAsia="Courier New"/>
              </w:rPr>
              <w:t xml:space="preserve">им. </w:t>
            </w:r>
            <w:r w:rsidRPr="00565F2D">
              <w:rPr>
                <w:rFonts w:eastAsia="Courier New"/>
              </w:rPr>
              <w:t>В.Н. Полецкова (от переулка Советский до ул. Строительная)</w:t>
            </w:r>
          </w:p>
        </w:tc>
        <w:tc>
          <w:tcPr>
            <w:tcW w:w="958" w:type="dxa"/>
            <w:vAlign w:val="center"/>
          </w:tcPr>
          <w:p w:rsidR="00645CC3" w:rsidRPr="00565F2D" w:rsidRDefault="001B0183" w:rsidP="00645CC3">
            <w:pPr>
              <w:widowControl w:val="0"/>
              <w:kinsoku w:val="0"/>
              <w:overflowPunct w:val="0"/>
              <w:autoSpaceDE w:val="0"/>
              <w:autoSpaceDN w:val="0"/>
              <w:adjustRightInd w:val="0"/>
              <w:rPr>
                <w:rFonts w:eastAsia="Courier New"/>
              </w:rPr>
            </w:pPr>
            <w:r w:rsidRPr="00565F2D">
              <w:t xml:space="preserve">Приобретение товаров, работ, услуг </w:t>
            </w:r>
          </w:p>
        </w:tc>
        <w:tc>
          <w:tcPr>
            <w:tcW w:w="1076" w:type="dxa"/>
            <w:vAlign w:val="center"/>
          </w:tcPr>
          <w:p w:rsidR="00645CC3" w:rsidRPr="00565F2D" w:rsidRDefault="00645CC3" w:rsidP="00645CC3">
            <w:pPr>
              <w:shd w:val="clear" w:color="auto" w:fill="FFFFFF"/>
            </w:pPr>
            <w:r w:rsidRPr="00565F2D">
              <w:t>Текущий</w:t>
            </w:r>
          </w:p>
          <w:p w:rsidR="00645CC3" w:rsidRPr="00565F2D" w:rsidRDefault="00645CC3" w:rsidP="00645CC3">
            <w:pPr>
              <w:shd w:val="clear" w:color="auto" w:fill="FFFFFF"/>
            </w:pPr>
            <w:r w:rsidRPr="00565F2D">
              <w:t>ремонт автомобильных дорог, на которых будут</w:t>
            </w:r>
            <w:r w:rsidR="001B0183" w:rsidRPr="00565F2D">
              <w:t xml:space="preserve"> </w:t>
            </w:r>
            <w:r w:rsidRPr="00565F2D">
              <w:t>восстановлены транспортно-</w:t>
            </w:r>
            <w:r w:rsidR="001B0183" w:rsidRPr="00565F2D">
              <w:t xml:space="preserve"> </w:t>
            </w:r>
            <w:r w:rsidRPr="00565F2D">
              <w:t>эксплуатационные</w:t>
            </w:r>
            <w:r w:rsidR="001B0183" w:rsidRPr="00565F2D">
              <w:t xml:space="preserve"> </w:t>
            </w:r>
            <w:r w:rsidRPr="00565F2D">
              <w:t>характеристики.</w:t>
            </w:r>
          </w:p>
          <w:p w:rsidR="00645CC3" w:rsidRPr="00565F2D" w:rsidRDefault="00645CC3" w:rsidP="00645CC3">
            <w:pPr>
              <w:widowControl w:val="0"/>
              <w:kinsoku w:val="0"/>
              <w:overflowPunct w:val="0"/>
              <w:autoSpaceDE w:val="0"/>
              <w:autoSpaceDN w:val="0"/>
              <w:adjustRightInd w:val="0"/>
              <w:rPr>
                <w:rFonts w:eastAsia="Courier New"/>
              </w:rPr>
            </w:pPr>
          </w:p>
        </w:tc>
        <w:tc>
          <w:tcPr>
            <w:tcW w:w="1029" w:type="dxa"/>
            <w:vAlign w:val="center"/>
          </w:tcPr>
          <w:p w:rsidR="00645CC3" w:rsidRPr="00565F2D" w:rsidRDefault="00645CC3" w:rsidP="00645CC3">
            <w:pPr>
              <w:widowControl w:val="0"/>
              <w:kinsoku w:val="0"/>
              <w:overflowPunct w:val="0"/>
              <w:autoSpaceDE w:val="0"/>
              <w:autoSpaceDN w:val="0"/>
              <w:adjustRightInd w:val="0"/>
            </w:pPr>
          </w:p>
        </w:tc>
        <w:tc>
          <w:tcPr>
            <w:tcW w:w="976" w:type="dxa"/>
            <w:gridSpan w:val="2"/>
            <w:shd w:val="clear" w:color="auto" w:fill="FFFFFF" w:themeFill="background1"/>
          </w:tcPr>
          <w:p w:rsidR="00645CC3" w:rsidRPr="00565F2D" w:rsidRDefault="00645CC3" w:rsidP="00645CC3">
            <w:pPr>
              <w:autoSpaceDE w:val="0"/>
              <w:autoSpaceDN w:val="0"/>
              <w:adjustRightInd w:val="0"/>
            </w:pPr>
          </w:p>
        </w:tc>
        <w:tc>
          <w:tcPr>
            <w:tcW w:w="620" w:type="dxa"/>
            <w:shd w:val="clear" w:color="auto" w:fill="FFFFFF" w:themeFill="background1"/>
          </w:tcPr>
          <w:p w:rsidR="00645CC3" w:rsidRPr="00565F2D" w:rsidRDefault="00645CC3" w:rsidP="00645CC3">
            <w:pPr>
              <w:autoSpaceDE w:val="0"/>
              <w:autoSpaceDN w:val="0"/>
              <w:adjustRightInd w:val="0"/>
            </w:pPr>
            <w:r w:rsidRPr="00565F2D">
              <w:t>2025</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0,26</w:t>
            </w:r>
          </w:p>
        </w:tc>
        <w:tc>
          <w:tcPr>
            <w:tcW w:w="566" w:type="dxa"/>
            <w:shd w:val="clear" w:color="auto" w:fill="FFFFFF" w:themeFill="background1"/>
          </w:tcPr>
          <w:p w:rsidR="00645CC3" w:rsidRPr="00565F2D" w:rsidRDefault="00645CC3" w:rsidP="00645CC3">
            <w:pPr>
              <w:autoSpaceDE w:val="0"/>
              <w:autoSpaceDN w:val="0"/>
              <w:adjustRightInd w:val="0"/>
            </w:pPr>
          </w:p>
        </w:tc>
        <w:tc>
          <w:tcPr>
            <w:tcW w:w="580" w:type="dxa"/>
            <w:shd w:val="clear" w:color="auto" w:fill="FFFFFF" w:themeFill="background1"/>
          </w:tcPr>
          <w:p w:rsidR="00645CC3" w:rsidRPr="00565F2D" w:rsidRDefault="00645CC3" w:rsidP="00645CC3">
            <w:pPr>
              <w:autoSpaceDE w:val="0"/>
              <w:autoSpaceDN w:val="0"/>
              <w:adjustRightInd w:val="0"/>
            </w:pPr>
          </w:p>
        </w:tc>
        <w:tc>
          <w:tcPr>
            <w:tcW w:w="575" w:type="dxa"/>
            <w:shd w:val="clear" w:color="auto" w:fill="FFFFFF" w:themeFill="background1"/>
          </w:tcPr>
          <w:p w:rsidR="00645CC3" w:rsidRPr="00565F2D" w:rsidRDefault="00645CC3" w:rsidP="00645CC3">
            <w:pPr>
              <w:autoSpaceDE w:val="0"/>
              <w:autoSpaceDN w:val="0"/>
              <w:adjustRightInd w:val="0"/>
            </w:pPr>
          </w:p>
        </w:tc>
      </w:tr>
      <w:tr w:rsidR="00645CC3" w:rsidRPr="00565F2D" w:rsidTr="00BB0993">
        <w:trPr>
          <w:jc w:val="center"/>
        </w:trPr>
        <w:tc>
          <w:tcPr>
            <w:tcW w:w="9741" w:type="dxa"/>
            <w:gridSpan w:val="13"/>
            <w:vAlign w:val="center"/>
          </w:tcPr>
          <w:p w:rsidR="00645CC3" w:rsidRPr="00565F2D" w:rsidRDefault="00645CC3" w:rsidP="00645CC3">
            <w:pPr>
              <w:autoSpaceDE w:val="0"/>
              <w:autoSpaceDN w:val="0"/>
              <w:adjustRightInd w:val="0"/>
            </w:pPr>
            <w:r w:rsidRPr="00565F2D">
              <w:rPr>
                <w:shd w:val="clear" w:color="auto" w:fill="FFFFFF"/>
              </w:rPr>
              <w:t>Задача 2: «Приведение в нормативно-техническое состояние улично-дорожной сети»</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2.1.</w:t>
            </w:r>
          </w:p>
        </w:tc>
        <w:tc>
          <w:tcPr>
            <w:tcW w:w="2112" w:type="dxa"/>
            <w:vAlign w:val="center"/>
          </w:tcPr>
          <w:p w:rsidR="00645CC3" w:rsidRPr="00565F2D" w:rsidRDefault="00645CC3" w:rsidP="00645CC3">
            <w:pPr>
              <w:shd w:val="clear" w:color="auto" w:fill="FFFFFF"/>
            </w:pPr>
            <w:r w:rsidRPr="00565F2D">
              <w:t>Мероприятие (результат)</w:t>
            </w:r>
            <w:r w:rsidRPr="00565F2D">
              <w:rPr>
                <w:b/>
                <w:bCs/>
              </w:rPr>
              <w:t xml:space="preserve"> </w:t>
            </w:r>
            <w:r w:rsidRPr="00565F2D">
              <w:rPr>
                <w:bCs/>
              </w:rPr>
              <w:t>«Реализация мероприятий в рамках подпрограммы по ремонту дорог»</w:t>
            </w:r>
          </w:p>
          <w:p w:rsidR="00645CC3" w:rsidRPr="00565F2D" w:rsidRDefault="00645CC3" w:rsidP="00645CC3">
            <w:pPr>
              <w:rPr>
                <w:rFonts w:eastAsia="Courier New"/>
              </w:rPr>
            </w:pPr>
          </w:p>
        </w:tc>
        <w:tc>
          <w:tcPr>
            <w:tcW w:w="958" w:type="dxa"/>
            <w:vAlign w:val="center"/>
          </w:tcPr>
          <w:p w:rsidR="00645CC3" w:rsidRPr="00565F2D" w:rsidRDefault="00645CC3" w:rsidP="00645CC3">
            <w:pPr>
              <w:shd w:val="clear" w:color="auto" w:fill="FFFFFF"/>
            </w:pPr>
          </w:p>
        </w:tc>
        <w:tc>
          <w:tcPr>
            <w:tcW w:w="1076" w:type="dxa"/>
            <w:vAlign w:val="center"/>
          </w:tcPr>
          <w:p w:rsidR="00645CC3" w:rsidRPr="00565F2D" w:rsidRDefault="00645CC3" w:rsidP="00645CC3">
            <w:pPr>
              <w:shd w:val="clear" w:color="auto" w:fill="FFFFFF"/>
            </w:pPr>
          </w:p>
        </w:tc>
        <w:tc>
          <w:tcPr>
            <w:tcW w:w="1029" w:type="dxa"/>
            <w:vAlign w:val="center"/>
          </w:tcPr>
          <w:p w:rsidR="00645CC3" w:rsidRPr="00565F2D" w:rsidRDefault="00645CC3" w:rsidP="00645CC3">
            <w:pPr>
              <w:widowControl w:val="0"/>
              <w:kinsoku w:val="0"/>
              <w:overflowPunct w:val="0"/>
              <w:autoSpaceDE w:val="0"/>
              <w:autoSpaceDN w:val="0"/>
              <w:adjustRightInd w:val="0"/>
            </w:pPr>
          </w:p>
        </w:tc>
        <w:tc>
          <w:tcPr>
            <w:tcW w:w="976" w:type="dxa"/>
            <w:gridSpan w:val="2"/>
            <w:shd w:val="clear" w:color="auto" w:fill="FFFFFF" w:themeFill="background1"/>
          </w:tcPr>
          <w:p w:rsidR="00645CC3" w:rsidRPr="00565F2D" w:rsidRDefault="00645CC3" w:rsidP="00645CC3">
            <w:pPr>
              <w:autoSpaceDE w:val="0"/>
              <w:autoSpaceDN w:val="0"/>
              <w:adjustRightInd w:val="0"/>
            </w:pPr>
          </w:p>
        </w:tc>
        <w:tc>
          <w:tcPr>
            <w:tcW w:w="620" w:type="dxa"/>
            <w:shd w:val="clear" w:color="auto" w:fill="FFFFFF" w:themeFill="background1"/>
          </w:tcPr>
          <w:p w:rsidR="00645CC3" w:rsidRPr="00565F2D" w:rsidRDefault="00645CC3" w:rsidP="00645CC3">
            <w:pPr>
              <w:autoSpaceDE w:val="0"/>
              <w:autoSpaceDN w:val="0"/>
              <w:adjustRightInd w:val="0"/>
            </w:pPr>
          </w:p>
        </w:tc>
        <w:tc>
          <w:tcPr>
            <w:tcW w:w="602" w:type="dxa"/>
            <w:gridSpan w:val="2"/>
            <w:shd w:val="clear" w:color="auto" w:fill="FFFFFF" w:themeFill="background1"/>
          </w:tcPr>
          <w:p w:rsidR="00645CC3" w:rsidRPr="00565F2D" w:rsidRDefault="00645CC3" w:rsidP="00645CC3">
            <w:pPr>
              <w:autoSpaceDE w:val="0"/>
              <w:autoSpaceDN w:val="0"/>
              <w:adjustRightInd w:val="0"/>
            </w:pPr>
          </w:p>
        </w:tc>
        <w:tc>
          <w:tcPr>
            <w:tcW w:w="566" w:type="dxa"/>
            <w:shd w:val="clear" w:color="auto" w:fill="FFFFFF" w:themeFill="background1"/>
          </w:tcPr>
          <w:p w:rsidR="00645CC3" w:rsidRPr="00565F2D" w:rsidRDefault="00645CC3" w:rsidP="00645CC3">
            <w:pPr>
              <w:autoSpaceDE w:val="0"/>
              <w:autoSpaceDN w:val="0"/>
              <w:adjustRightInd w:val="0"/>
            </w:pPr>
          </w:p>
        </w:tc>
        <w:tc>
          <w:tcPr>
            <w:tcW w:w="580" w:type="dxa"/>
            <w:shd w:val="clear" w:color="auto" w:fill="FFFFFF" w:themeFill="background1"/>
          </w:tcPr>
          <w:p w:rsidR="00645CC3" w:rsidRPr="00565F2D" w:rsidRDefault="00645CC3" w:rsidP="00645CC3">
            <w:pPr>
              <w:autoSpaceDE w:val="0"/>
              <w:autoSpaceDN w:val="0"/>
              <w:adjustRightInd w:val="0"/>
            </w:pPr>
          </w:p>
        </w:tc>
        <w:tc>
          <w:tcPr>
            <w:tcW w:w="575" w:type="dxa"/>
            <w:shd w:val="clear" w:color="auto" w:fill="FFFFFF" w:themeFill="background1"/>
          </w:tcPr>
          <w:p w:rsidR="00645CC3" w:rsidRPr="00565F2D" w:rsidRDefault="00645CC3" w:rsidP="00645CC3">
            <w:pPr>
              <w:autoSpaceDE w:val="0"/>
              <w:autoSpaceDN w:val="0"/>
              <w:adjustRightInd w:val="0"/>
            </w:pPr>
          </w:p>
        </w:tc>
      </w:tr>
      <w:tr w:rsidR="00645CC3" w:rsidRPr="00565F2D" w:rsidTr="00BB0993">
        <w:trPr>
          <w:jc w:val="center"/>
        </w:trPr>
        <w:tc>
          <w:tcPr>
            <w:tcW w:w="9741" w:type="dxa"/>
            <w:gridSpan w:val="13"/>
            <w:vAlign w:val="center"/>
          </w:tcPr>
          <w:p w:rsidR="00645CC3" w:rsidRPr="00565F2D" w:rsidRDefault="00645CC3" w:rsidP="00645CC3">
            <w:pPr>
              <w:widowControl w:val="0"/>
              <w:kinsoku w:val="0"/>
              <w:overflowPunct w:val="0"/>
              <w:autoSpaceDE w:val="0"/>
              <w:autoSpaceDN w:val="0"/>
              <w:adjustRightInd w:val="0"/>
            </w:pPr>
            <w:r w:rsidRPr="00565F2D">
              <w:rPr>
                <w:shd w:val="clear" w:color="auto" w:fill="FFFFFF"/>
              </w:rPr>
              <w:t>Задача 3: «Приведение в нормативно-техническое состояние улично-дорожной сети»</w:t>
            </w:r>
          </w:p>
        </w:tc>
      </w:tr>
      <w:tr w:rsidR="00645CC3" w:rsidRPr="00565F2D" w:rsidTr="00BB0993">
        <w:trPr>
          <w:jc w:val="center"/>
        </w:trPr>
        <w:tc>
          <w:tcPr>
            <w:tcW w:w="647" w:type="dxa"/>
            <w:vAlign w:val="center"/>
          </w:tcPr>
          <w:p w:rsidR="00645CC3" w:rsidRPr="00565F2D" w:rsidRDefault="00645CC3" w:rsidP="00645CC3">
            <w:pPr>
              <w:widowControl w:val="0"/>
              <w:kinsoku w:val="0"/>
              <w:overflowPunct w:val="0"/>
              <w:autoSpaceDE w:val="0"/>
              <w:autoSpaceDN w:val="0"/>
              <w:adjustRightInd w:val="0"/>
              <w:rPr>
                <w:rFonts w:eastAsia="Courier New"/>
              </w:rPr>
            </w:pPr>
            <w:r w:rsidRPr="00565F2D">
              <w:rPr>
                <w:rFonts w:eastAsia="Courier New"/>
              </w:rPr>
              <w:t>3.1</w:t>
            </w:r>
          </w:p>
        </w:tc>
        <w:tc>
          <w:tcPr>
            <w:tcW w:w="2112" w:type="dxa"/>
            <w:vAlign w:val="center"/>
          </w:tcPr>
          <w:p w:rsidR="00645CC3" w:rsidRPr="00565F2D" w:rsidRDefault="00645CC3" w:rsidP="001B0183">
            <w:pPr>
              <w:shd w:val="clear" w:color="auto" w:fill="FFFFFF"/>
              <w:rPr>
                <w:rFonts w:eastAsia="Courier New"/>
              </w:rPr>
            </w:pPr>
            <w:r w:rsidRPr="00565F2D">
              <w:t>Мероприятие (результат)</w:t>
            </w:r>
            <w:r w:rsidR="001B0183" w:rsidRPr="00565F2D">
              <w:t xml:space="preserve"> </w:t>
            </w:r>
            <w:r w:rsidRPr="00565F2D">
              <w:t>«Реализованы работы по</w:t>
            </w:r>
            <w:r w:rsidR="001B0183" w:rsidRPr="00565F2D">
              <w:t xml:space="preserve"> </w:t>
            </w:r>
            <w:r w:rsidRPr="00565F2D">
              <w:t>содержанию улично-дорожной сети»</w:t>
            </w:r>
          </w:p>
        </w:tc>
        <w:tc>
          <w:tcPr>
            <w:tcW w:w="958" w:type="dxa"/>
            <w:vAlign w:val="center"/>
          </w:tcPr>
          <w:p w:rsidR="00645CC3" w:rsidRPr="00565F2D" w:rsidRDefault="00645CC3" w:rsidP="001B0183">
            <w:pPr>
              <w:shd w:val="clear" w:color="auto" w:fill="FFFFFF"/>
            </w:pPr>
            <w:r w:rsidRPr="00565F2D">
              <w:t>Приобретение</w:t>
            </w:r>
            <w:r w:rsidR="001B0183" w:rsidRPr="00565F2D">
              <w:t xml:space="preserve"> </w:t>
            </w:r>
            <w:r w:rsidRPr="00565F2D">
              <w:t>товаров,</w:t>
            </w:r>
          </w:p>
        </w:tc>
        <w:tc>
          <w:tcPr>
            <w:tcW w:w="1076" w:type="dxa"/>
            <w:vAlign w:val="center"/>
          </w:tcPr>
          <w:p w:rsidR="00645CC3" w:rsidRPr="00565F2D" w:rsidRDefault="00645CC3" w:rsidP="00645CC3">
            <w:pPr>
              <w:shd w:val="clear" w:color="auto" w:fill="FFFFFF"/>
            </w:pPr>
            <w:r w:rsidRPr="00565F2D">
              <w:t>Реализация мероприятий включает в себя: летнее и зимнее</w:t>
            </w:r>
            <w:r w:rsidR="00941375">
              <w:t xml:space="preserve"> </w:t>
            </w:r>
            <w:r w:rsidRPr="00565F2D">
              <w:t>содерж</w:t>
            </w:r>
            <w:r w:rsidRPr="00565F2D">
              <w:lastRenderedPageBreak/>
              <w:t>ание улично-дорожной</w:t>
            </w:r>
            <w:r w:rsidR="001B0183" w:rsidRPr="00565F2D">
              <w:t xml:space="preserve"> </w:t>
            </w:r>
            <w:r w:rsidRPr="00565F2D">
              <w:t>сети округа, ямочный ремонт, исправление профиля щебеночных оснований</w:t>
            </w:r>
          </w:p>
          <w:p w:rsidR="00645CC3" w:rsidRPr="00565F2D" w:rsidRDefault="00645CC3" w:rsidP="00645CC3">
            <w:pPr>
              <w:shd w:val="clear" w:color="auto" w:fill="FFFFFF"/>
            </w:pPr>
          </w:p>
        </w:tc>
        <w:tc>
          <w:tcPr>
            <w:tcW w:w="1029" w:type="dxa"/>
            <w:vAlign w:val="center"/>
          </w:tcPr>
          <w:p w:rsidR="00645CC3" w:rsidRPr="00565F2D" w:rsidRDefault="00645CC3" w:rsidP="00645CC3">
            <w:pPr>
              <w:widowControl w:val="0"/>
              <w:kinsoku w:val="0"/>
              <w:overflowPunct w:val="0"/>
              <w:autoSpaceDE w:val="0"/>
              <w:autoSpaceDN w:val="0"/>
              <w:adjustRightInd w:val="0"/>
            </w:pPr>
            <w:r w:rsidRPr="00565F2D">
              <w:lastRenderedPageBreak/>
              <w:t>процентов</w:t>
            </w:r>
          </w:p>
        </w:tc>
        <w:tc>
          <w:tcPr>
            <w:tcW w:w="976" w:type="dxa"/>
            <w:gridSpan w:val="2"/>
            <w:shd w:val="clear" w:color="auto" w:fill="FFFFFF" w:themeFill="background1"/>
          </w:tcPr>
          <w:p w:rsidR="00645CC3" w:rsidRPr="00565F2D" w:rsidRDefault="00645CC3" w:rsidP="00645CC3">
            <w:pPr>
              <w:autoSpaceDE w:val="0"/>
              <w:autoSpaceDN w:val="0"/>
              <w:adjustRightInd w:val="0"/>
            </w:pPr>
            <w:r w:rsidRPr="00565F2D">
              <w:t>100</w:t>
            </w:r>
          </w:p>
        </w:tc>
        <w:tc>
          <w:tcPr>
            <w:tcW w:w="620" w:type="dxa"/>
            <w:shd w:val="clear" w:color="auto" w:fill="FFFFFF" w:themeFill="background1"/>
          </w:tcPr>
          <w:p w:rsidR="00645CC3" w:rsidRPr="00565F2D" w:rsidRDefault="00645CC3" w:rsidP="00645CC3">
            <w:pPr>
              <w:autoSpaceDE w:val="0"/>
              <w:autoSpaceDN w:val="0"/>
              <w:adjustRightInd w:val="0"/>
            </w:pPr>
            <w:r w:rsidRPr="00565F2D">
              <w:t>100</w:t>
            </w:r>
          </w:p>
        </w:tc>
        <w:tc>
          <w:tcPr>
            <w:tcW w:w="602" w:type="dxa"/>
            <w:gridSpan w:val="2"/>
            <w:shd w:val="clear" w:color="auto" w:fill="FFFFFF" w:themeFill="background1"/>
          </w:tcPr>
          <w:p w:rsidR="00645CC3" w:rsidRPr="00565F2D" w:rsidRDefault="00645CC3" w:rsidP="00645CC3">
            <w:pPr>
              <w:autoSpaceDE w:val="0"/>
              <w:autoSpaceDN w:val="0"/>
              <w:adjustRightInd w:val="0"/>
            </w:pPr>
            <w:r w:rsidRPr="00565F2D">
              <w:t>100</w:t>
            </w:r>
          </w:p>
        </w:tc>
        <w:tc>
          <w:tcPr>
            <w:tcW w:w="566" w:type="dxa"/>
            <w:shd w:val="clear" w:color="auto" w:fill="FFFFFF" w:themeFill="background1"/>
          </w:tcPr>
          <w:p w:rsidR="00645CC3" w:rsidRPr="00565F2D" w:rsidRDefault="00645CC3" w:rsidP="00645CC3">
            <w:pPr>
              <w:autoSpaceDE w:val="0"/>
              <w:autoSpaceDN w:val="0"/>
              <w:adjustRightInd w:val="0"/>
            </w:pPr>
            <w:r w:rsidRPr="00565F2D">
              <w:t>100</w:t>
            </w:r>
          </w:p>
        </w:tc>
        <w:tc>
          <w:tcPr>
            <w:tcW w:w="580" w:type="dxa"/>
            <w:shd w:val="clear" w:color="auto" w:fill="FFFFFF" w:themeFill="background1"/>
          </w:tcPr>
          <w:p w:rsidR="00645CC3" w:rsidRPr="00565F2D" w:rsidRDefault="00645CC3" w:rsidP="00645CC3">
            <w:pPr>
              <w:autoSpaceDE w:val="0"/>
              <w:autoSpaceDN w:val="0"/>
              <w:adjustRightInd w:val="0"/>
            </w:pPr>
            <w:r w:rsidRPr="00565F2D">
              <w:t>100</w:t>
            </w:r>
          </w:p>
        </w:tc>
        <w:tc>
          <w:tcPr>
            <w:tcW w:w="575" w:type="dxa"/>
            <w:shd w:val="clear" w:color="auto" w:fill="FFFFFF" w:themeFill="background1"/>
          </w:tcPr>
          <w:p w:rsidR="00645CC3" w:rsidRPr="00565F2D" w:rsidRDefault="00645CC3" w:rsidP="00645CC3">
            <w:pPr>
              <w:autoSpaceDE w:val="0"/>
              <w:autoSpaceDN w:val="0"/>
              <w:adjustRightInd w:val="0"/>
            </w:pPr>
          </w:p>
        </w:tc>
      </w:tr>
    </w:tbl>
    <w:p w:rsidR="00B05BD5" w:rsidRPr="00565F2D" w:rsidRDefault="00645CC3" w:rsidP="00565F2D">
      <w:pPr>
        <w:autoSpaceDE w:val="0"/>
        <w:autoSpaceDN w:val="0"/>
        <w:adjustRightInd w:val="0"/>
        <w:ind w:firstLine="709"/>
        <w:jc w:val="right"/>
      </w:pPr>
      <w:r w:rsidRPr="00565F2D">
        <w:t>».</w:t>
      </w:r>
    </w:p>
    <w:p w:rsidR="00645CC3" w:rsidRPr="00565F2D" w:rsidRDefault="00645CC3" w:rsidP="00565F2D">
      <w:pPr>
        <w:pStyle w:val="a4"/>
        <w:widowControl w:val="0"/>
        <w:numPr>
          <w:ilvl w:val="0"/>
          <w:numId w:val="10"/>
        </w:numPr>
        <w:ind w:left="0" w:firstLine="709"/>
        <w:jc w:val="both"/>
      </w:pPr>
      <w:r w:rsidRPr="00565F2D">
        <w:t>Раздел 5 «Финансовое обеспечение комплекса</w:t>
      </w:r>
      <w:r w:rsidRPr="00565F2D">
        <w:rPr>
          <w:spacing w:val="-7"/>
        </w:rPr>
        <w:t xml:space="preserve"> </w:t>
      </w:r>
      <w:r w:rsidRPr="00565F2D">
        <w:t>процессных</w:t>
      </w:r>
      <w:r w:rsidRPr="00565F2D">
        <w:rPr>
          <w:spacing w:val="-9"/>
        </w:rPr>
        <w:t xml:space="preserve"> </w:t>
      </w:r>
      <w:r w:rsidRPr="00565F2D">
        <w:t>мероприятий» Паспорта комплекса процессных мероприятий «Дорожное хозяйство» Приложения</w:t>
      </w:r>
      <w:r w:rsidR="00C81577" w:rsidRPr="00565F2D">
        <w:t xml:space="preserve"> </w:t>
      </w:r>
      <w:r w:rsidR="00BB0993" w:rsidRPr="00565F2D">
        <w:t>№</w:t>
      </w:r>
      <w:r w:rsidRPr="00565F2D">
        <w:t>6 к муниципальной программе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изложить в следующей редакции:</w:t>
      </w:r>
    </w:p>
    <w:p w:rsidR="007B6772" w:rsidRPr="00565F2D" w:rsidRDefault="00645CC3" w:rsidP="00565F2D">
      <w:pPr>
        <w:widowControl w:val="0"/>
        <w:ind w:firstLine="709"/>
        <w:jc w:val="center"/>
      </w:pPr>
      <w:r w:rsidRPr="00565F2D">
        <w:t>«</w:t>
      </w:r>
      <w:r w:rsidR="00C7004B" w:rsidRPr="00565F2D">
        <w:rPr>
          <w:b/>
        </w:rPr>
        <w:t>5.</w:t>
      </w:r>
      <w:r w:rsidR="00B05BD5" w:rsidRPr="00565F2D">
        <w:rPr>
          <w:b/>
        </w:rPr>
        <w:t xml:space="preserve"> </w:t>
      </w:r>
      <w:r w:rsidR="00C7004B" w:rsidRPr="00565F2D">
        <w:rPr>
          <w:b/>
        </w:rPr>
        <w:t xml:space="preserve">Финансовое обеспечение </w:t>
      </w:r>
      <w:r w:rsidR="007B6772" w:rsidRPr="00565F2D">
        <w:rPr>
          <w:b/>
        </w:rPr>
        <w:t>комплекса</w:t>
      </w:r>
      <w:r w:rsidR="007B6772" w:rsidRPr="00565F2D">
        <w:rPr>
          <w:b/>
          <w:spacing w:val="-7"/>
        </w:rPr>
        <w:t xml:space="preserve"> </w:t>
      </w:r>
      <w:r w:rsidR="007B6772" w:rsidRPr="00565F2D">
        <w:rPr>
          <w:b/>
        </w:rPr>
        <w:t>процессных</w:t>
      </w:r>
      <w:r w:rsidR="007B6772" w:rsidRPr="00565F2D">
        <w:rPr>
          <w:b/>
          <w:spacing w:val="-9"/>
        </w:rPr>
        <w:t xml:space="preserve"> </w:t>
      </w:r>
      <w:r w:rsidR="007B6772" w:rsidRPr="00565F2D">
        <w:rPr>
          <w:b/>
        </w:rPr>
        <w:t>мероприятий</w:t>
      </w:r>
    </w:p>
    <w:p w:rsidR="007B6772" w:rsidRPr="00565F2D" w:rsidRDefault="007B6772" w:rsidP="00565F2D">
      <w:pPr>
        <w:pStyle w:val="a4"/>
        <w:autoSpaceDE w:val="0"/>
        <w:autoSpaceDN w:val="0"/>
        <w:adjustRightInd w:val="0"/>
        <w:ind w:left="0" w:firstLine="709"/>
        <w:jc w:val="center"/>
        <w:rPr>
          <w:b/>
        </w:rPr>
      </w:pPr>
    </w:p>
    <w:tbl>
      <w:tblPr>
        <w:tblW w:w="5000" w:type="pct"/>
        <w:jc w:val="center"/>
        <w:tblLook w:val="04A0" w:firstRow="1" w:lastRow="0" w:firstColumn="1" w:lastColumn="0" w:noHBand="0" w:noVBand="1"/>
      </w:tblPr>
      <w:tblGrid>
        <w:gridCol w:w="3412"/>
        <w:gridCol w:w="1232"/>
        <w:gridCol w:w="1232"/>
        <w:gridCol w:w="1232"/>
        <w:gridCol w:w="1215"/>
        <w:gridCol w:w="1247"/>
      </w:tblGrid>
      <w:tr w:rsidR="00BA7FD0" w:rsidRPr="00565F2D" w:rsidTr="00BA7FD0">
        <w:trPr>
          <w:trHeight w:val="615"/>
          <w:jc w:val="center"/>
        </w:trPr>
        <w:tc>
          <w:tcPr>
            <w:tcW w:w="3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Наименование мероприятия (результата)</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Объем финансового обеспечения по годам реализации, тыс. рублей</w:t>
            </w:r>
          </w:p>
        </w:tc>
      </w:tr>
      <w:tr w:rsidR="00BA7FD0" w:rsidRPr="00565F2D" w:rsidTr="00BA7FD0">
        <w:trPr>
          <w:trHeight w:val="61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и источники финансирования</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2026</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Всего</w:t>
            </w:r>
          </w:p>
        </w:tc>
      </w:tr>
      <w:tr w:rsidR="00BA7FD0" w:rsidRPr="00565F2D" w:rsidTr="00BA7FD0">
        <w:trPr>
          <w:trHeight w:val="127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Комплекс процессных мероприятий «Дорожное хозяйство» (всего), в том числе</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85 472,6</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84 900,4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83 810,4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254 183,4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35 472,6</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34 900,4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33 810,4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104 183,4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50 000,0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50 000,0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50 000,0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150 000,0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855"/>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b/>
                <w:bCs/>
                <w:color w:val="000000"/>
              </w:rPr>
            </w:pPr>
            <w:r w:rsidRPr="00565F2D">
              <w:rPr>
                <w:b/>
                <w:bCs/>
                <w:color w:val="000000"/>
              </w:rPr>
              <w:t>Мероприятие №1 «Реализация мероприятий в рамках подпрограммы по ремонту дорог»</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11 992,6</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11 054,0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10 964,0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34 010,6</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11 992,6</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11 054,0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10 964,0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34 010,6</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lastRenderedPageBreak/>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114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b/>
                <w:bCs/>
                <w:color w:val="000000"/>
              </w:rPr>
            </w:pPr>
            <w:r w:rsidRPr="00565F2D">
              <w:rPr>
                <w:b/>
                <w:bCs/>
                <w:color w:val="000000"/>
              </w:rPr>
              <w:t>Мероприятие №2 «Реализация мероприятий в рамках подпрограммы по содержанию дорог»</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b/>
                <w:bCs/>
                <w:color w:val="000000"/>
              </w:rPr>
            </w:pPr>
            <w:r w:rsidRPr="00565F2D">
              <w:rPr>
                <w:b/>
                <w:bCs/>
                <w:color w:val="000000"/>
              </w:rPr>
              <w:t>21 933,6</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b/>
                <w:bCs/>
                <w:color w:val="000000"/>
              </w:rPr>
            </w:pPr>
            <w:r w:rsidRPr="00565F2D">
              <w:rPr>
                <w:b/>
                <w:bCs/>
                <w:color w:val="000000"/>
              </w:rPr>
              <w:t>22 300,0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b/>
                <w:bCs/>
                <w:color w:val="000000"/>
              </w:rPr>
            </w:pPr>
            <w:r w:rsidRPr="00565F2D">
              <w:rPr>
                <w:b/>
                <w:bCs/>
                <w:color w:val="000000"/>
              </w:rPr>
              <w:t>21 300,0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65 533,6</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21 933,6</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22 300,0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21 300,0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65 533,6</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r>
      <w:tr w:rsidR="00BA7FD0" w:rsidRPr="00565F2D" w:rsidTr="00BA7FD0">
        <w:trPr>
          <w:trHeight w:val="12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Мероприятие №2.1 «Летнее и зимнее содержание автомобильных дорог общего пользования местного значения»</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16 133,6</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16 500,0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15 500,0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48 133,6</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16 133,6</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16 500,0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15 500,0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48 133,6</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12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Мероприятие №2.2 «Содержание автомобильных дорог общего пользования местного значения. Территориальные управления»</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5 800,0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5 800,0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5 800,0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17 400,0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5 800,0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5 800,0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5 800,0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17 400,0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15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lastRenderedPageBreak/>
              <w:t>Мероприятие №2.3 «Проверка достоверности определения сметной стоимости ремонта автомобильных дорог общего пользования местного значения»</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171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jc w:val="both"/>
              <w:rPr>
                <w:b/>
                <w:bCs/>
                <w:color w:val="000000"/>
              </w:rPr>
            </w:pPr>
            <w:r w:rsidRPr="00565F2D">
              <w:rPr>
                <w:b/>
                <w:bCs/>
                <w:color w:val="000000"/>
              </w:rPr>
              <w:t>Мероприятие №3 «Обеспечение дорожной деятельности в отношении автомобильных дорог общего пользования местного значения и искусственных дорожных сооружений на них»</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b/>
                <w:bCs/>
                <w:color w:val="000000"/>
              </w:rPr>
            </w:pPr>
            <w:r w:rsidRPr="00565F2D">
              <w:rPr>
                <w:b/>
                <w:bCs/>
                <w:color w:val="000000"/>
              </w:rPr>
              <w:t>51 546,4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b/>
                <w:bCs/>
                <w:color w:val="000000"/>
              </w:rPr>
            </w:pPr>
            <w:r w:rsidRPr="00565F2D">
              <w:rPr>
                <w:b/>
                <w:bCs/>
                <w:color w:val="000000"/>
              </w:rPr>
              <w:t>51 546,4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b/>
                <w:bCs/>
                <w:color w:val="000000"/>
              </w:rPr>
            </w:pPr>
            <w:r w:rsidRPr="00565F2D">
              <w:rPr>
                <w:b/>
                <w:bCs/>
                <w:color w:val="000000"/>
              </w:rPr>
              <w:t>51 546,4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b/>
                <w:bCs/>
                <w:color w:val="000000"/>
              </w:rPr>
            </w:pPr>
            <w:r w:rsidRPr="00565F2D">
              <w:rPr>
                <w:b/>
                <w:bCs/>
                <w:color w:val="000000"/>
              </w:rPr>
              <w:t>154 639,2</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1 546,4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1 546,4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1 546,4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4 639,2</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50 000,0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50 000,0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50 000,0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150 000,0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jc w:val="both"/>
              <w:rPr>
                <w:color w:val="000000"/>
              </w:rPr>
            </w:pPr>
            <w:r w:rsidRPr="00565F2D">
              <w:rPr>
                <w:color w:val="000000"/>
              </w:rPr>
              <w:t xml:space="preserve">Мероприятие </w:t>
            </w:r>
            <w:r w:rsidR="00C81577" w:rsidRPr="00565F2D">
              <w:rPr>
                <w:color w:val="000000"/>
              </w:rPr>
              <w:t>№</w:t>
            </w:r>
            <w:r w:rsidRPr="00565F2D">
              <w:rPr>
                <w:color w:val="000000"/>
              </w:rPr>
              <w:t>3.1 «Ремонт автомобильной дороги общего пользования местного значения по адресу: Кемеровская область - Кузбасс, Юргинский муниципальный округ, п.ст. Арлюк, ул. Шоссейная, Арлюкского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8 431,4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8 431,4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252,9</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252,9</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8 178,5</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8 178,5</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Бюджеты территориальных государственных внебюджетных фондов </w:t>
            </w:r>
            <w:r w:rsidRPr="00565F2D">
              <w:rPr>
                <w:color w:val="000000"/>
              </w:rPr>
              <w:lastRenderedPageBreak/>
              <w:t>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lastRenderedPageBreak/>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3.2 «Ремонт автомобильной дороги общего пользования местного значения по адресу: Кемеровская область - Кузбасс, Юргинский муниципальный округ, п.ст. Юрга, ул. Заводская (уч.1), Юргинского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9 304,9</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9 304,9</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279,2</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279,2</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9 025,7</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9 025,7</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3.3 «Ремонт автомобильной дороги общего пользования местного значения по адресу: Кемеровская область - Кузбасс, Юргинский муниципальный округ, с. Поперечное, ул. Школьная, Попереченского территориального управления</w:t>
            </w:r>
            <w:r w:rsidR="00C81577" w:rsidRPr="00565F2D">
              <w:rPr>
                <w:color w:val="000000"/>
              </w:rPr>
              <w:t xml:space="preserve"> </w:t>
            </w:r>
            <w:r w:rsidRPr="00565F2D">
              <w:rPr>
                <w:color w:val="000000"/>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5 677,1</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5 677,1</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170,3</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170,3</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5 506,8</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5 506,8</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lastRenderedPageBreak/>
              <w:t xml:space="preserve">Мероприятие </w:t>
            </w:r>
            <w:r w:rsidR="00C81577" w:rsidRPr="00565F2D">
              <w:rPr>
                <w:color w:val="000000"/>
              </w:rPr>
              <w:t>№</w:t>
            </w:r>
            <w:r w:rsidRPr="00565F2D">
              <w:rPr>
                <w:color w:val="000000"/>
              </w:rPr>
              <w:t>3.4 «Ремонт автомобильной дороги общего пользования местного значения по по адресу: Кемеровская область - Кузбасс, Юргинский муниципальный округ, д. Новороманово, ул. Рабочая от ж.д.№7 до пер. Советский, ул. Центральная от ж.д. №12 до ж.д.№42 Новоромановского территориального управления</w:t>
            </w:r>
            <w:r w:rsidR="00C81577" w:rsidRPr="00565F2D">
              <w:rPr>
                <w:color w:val="000000"/>
              </w:rPr>
              <w:t xml:space="preserve"> </w:t>
            </w:r>
            <w:r w:rsidRPr="00565F2D">
              <w:rPr>
                <w:color w:val="000000"/>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7 327,2</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7 327,2</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219,8</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219,8</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7 107,4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7 107,4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3.5 «Ремонт автомобильной дороги общего пользования местного значения по адресу: Кемеровская область - Кузбасс, Юргинский муниципальный округ, д. Талая, ул. Центральная, Тальского территориального управления</w:t>
            </w:r>
            <w:r w:rsidR="00C81577" w:rsidRPr="00565F2D">
              <w:rPr>
                <w:color w:val="000000"/>
              </w:rPr>
              <w:t xml:space="preserve"> </w:t>
            </w:r>
            <w:r w:rsidRPr="00565F2D">
              <w:rPr>
                <w:color w:val="000000"/>
              </w:rPr>
              <w:t>(в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3 689,8</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3 689,8</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110,7</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110,7</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3 579,1</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3 579,1</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6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lastRenderedPageBreak/>
              <w:t xml:space="preserve">Мероприятие </w:t>
            </w:r>
            <w:r w:rsidR="00C81577" w:rsidRPr="00565F2D">
              <w:rPr>
                <w:color w:val="000000"/>
              </w:rPr>
              <w:t>№</w:t>
            </w:r>
            <w:r w:rsidRPr="00565F2D">
              <w:rPr>
                <w:color w:val="000000"/>
              </w:rPr>
              <w:t>3.6 «Ремонт автомобильной дороги общего пользования местного значения по адресу: Кемеровская область - Кузбасс, Юргинский муниципальный округ, д. Филоново, ул. Центральная Проскоковского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2 927,6</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2 927,6</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87,8</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87,8</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2 839,8</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2 839,8</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3.7 «Ремонт автомобильной дороги общего пользования местного значения и тротуаров по адресу: Кемеровская область - Кузбасс, Юргинский муниципальный округ, д. Белянино, ул. Школьная, ул. Лесная,. ул. Зеленая, ул Набережная Новоромановского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9 579,9</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9 579,9</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287,4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287,4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9 292,5</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9 292,5</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lastRenderedPageBreak/>
              <w:t xml:space="preserve">Мероприятие </w:t>
            </w:r>
            <w:r w:rsidR="00C81577" w:rsidRPr="00565F2D">
              <w:rPr>
                <w:color w:val="000000"/>
              </w:rPr>
              <w:t>№</w:t>
            </w:r>
            <w:r w:rsidRPr="00565F2D">
              <w:rPr>
                <w:color w:val="000000"/>
              </w:rPr>
              <w:t>3.8 «Ремонт автомобильных дорог общего пользования местного значения и тротуаров по адресу: Кемеровская область-Кузбасс, Юргинский муниципальный округ, д. Новороманово, ул. им. Полецкова от пер. Советский до ул. Строительная Новоромановского территориального управления»</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4 608,4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4 608,4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138,3</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138,3</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4 470,1</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4 470,1</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3.9 «Ремонт автомобильной дороги общего пользования местного значения по адресу: Кемеровская область - Кузбасс, Юргинский муниципальный округ, д. Безменово, ул. Лесная (уч.2), Проскоковского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5 278,5</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5 278,5</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158,4</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158,4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5 120,1</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5 120,1</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lastRenderedPageBreak/>
              <w:t xml:space="preserve">Мероприятие </w:t>
            </w:r>
            <w:r w:rsidR="00C81577" w:rsidRPr="00565F2D">
              <w:rPr>
                <w:color w:val="000000"/>
              </w:rPr>
              <w:t>№</w:t>
            </w:r>
            <w:r w:rsidRPr="00565F2D">
              <w:rPr>
                <w:color w:val="000000"/>
              </w:rPr>
              <w:t>3.10 «Ремонт автомобильной дороги общего пользования местного значения по адресу: Кемеровская область - Кузбасс, Юргинский муниципальный округ, д. Талая, ул. Береговая, Тальского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23 142,3</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23 142,3</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694,3</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694,3</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22 448,0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22 448,0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3.11 «Ремонт автомобильной дороги общего пользования местного значения по адресу: Кемеровская область - Кузбасс, Юргинский муниципальный округ, с. Верх-Тайменка, пер. Горский, Новоромановского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11 773,7</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11 773,7</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353,2</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353,2</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11 420,5</w:t>
            </w:r>
          </w:p>
        </w:tc>
        <w:tc>
          <w:tcPr>
            <w:tcW w:w="1440" w:type="dxa"/>
            <w:tcBorders>
              <w:top w:val="nil"/>
              <w:left w:val="nil"/>
              <w:bottom w:val="single" w:sz="4" w:space="0" w:color="auto"/>
              <w:right w:val="single" w:sz="4" w:space="0" w:color="auto"/>
            </w:tcBorders>
            <w:shd w:val="clear" w:color="000000" w:fill="FFFFFF"/>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11 420,5</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565F2D">
        <w:trPr>
          <w:trHeight w:val="428"/>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 xml:space="preserve">3.12 «Ремонт автомобильной дороги общего пользования местного значения по адресу: Кемеровская область - Кузбасс, Юргинский муниципальный округ, д. Любаровка, ул. Украинская, Попереченского территориального управления Юргинского муниципального </w:t>
            </w:r>
            <w:r w:rsidRPr="00565F2D">
              <w:rPr>
                <w:color w:val="000000"/>
              </w:rPr>
              <w:lastRenderedPageBreak/>
              <w:t>округа (в рамках текущего ремонта)»</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lastRenderedPageBreak/>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11 351,9</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11 351,9</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340,5</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340,5</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11 011,4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11 011,4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3.13 «Ремонт автомобильной дороги общего пользования местного значения по</w:t>
            </w:r>
            <w:r w:rsidR="00C81577" w:rsidRPr="00565F2D">
              <w:rPr>
                <w:color w:val="000000"/>
              </w:rPr>
              <w:t xml:space="preserve"> </w:t>
            </w:r>
            <w:r w:rsidRPr="00565F2D">
              <w:rPr>
                <w:color w:val="000000"/>
              </w:rPr>
              <w:t>адресу: Кемеровская область - Кузбасс, Юргинский муниципальный округ, подъезд к д. СарСаз, Юргинского территориального управления</w:t>
            </w:r>
            <w:r w:rsidR="00C81577" w:rsidRPr="00565F2D">
              <w:rPr>
                <w:color w:val="000000"/>
              </w:rPr>
              <w:t xml:space="preserve"> </w:t>
            </w:r>
            <w:r w:rsidRPr="00565F2D">
              <w:rPr>
                <w:color w:val="000000"/>
              </w:rPr>
              <w:t>(в рамках текущего ремонта)»</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10 800,0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10 800,0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324,0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324,0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10 476,0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10 476,0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3.14 «Ремонт автомобильной дороги общего пользования местного значения по адресу: Кемеровская область - Кузбасс, Юргинский муниципальный округ,</w:t>
            </w:r>
            <w:r w:rsidR="00C81577" w:rsidRPr="00565F2D">
              <w:rPr>
                <w:color w:val="000000"/>
              </w:rPr>
              <w:t xml:space="preserve"> </w:t>
            </w:r>
            <w:r w:rsidRPr="00565F2D">
              <w:rPr>
                <w:color w:val="000000"/>
              </w:rPr>
              <w:t>д. Зеледеево, ул. Центральная, Зеледеевского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13 400,0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13 400,0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402,0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402,0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12 998,0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12 998,0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lastRenderedPageBreak/>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27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Мероприятие </w:t>
            </w:r>
            <w:r w:rsidR="00C81577" w:rsidRPr="00565F2D">
              <w:rPr>
                <w:color w:val="000000"/>
              </w:rPr>
              <w:t>№</w:t>
            </w:r>
            <w:r w:rsidRPr="00565F2D">
              <w:rPr>
                <w:color w:val="000000"/>
              </w:rPr>
              <w:t>3.15 «Ремонт автомобильной дороги общего пользования местного значения по адресу: Кемеровская область - Кузбасс, Юргинский муниципальный округ, д. Зимник, ул. Молодежная, ул. Центральная, Юргинского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27 346,4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27 346,4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820,4</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820,4</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26 526,0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26 526,0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9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r w:rsidR="00BA7FD0" w:rsidRPr="00565F2D" w:rsidTr="00BA7FD0">
        <w:trPr>
          <w:trHeight w:val="300"/>
          <w:jc w:val="center"/>
        </w:trPr>
        <w:tc>
          <w:tcPr>
            <w:tcW w:w="3960" w:type="dxa"/>
            <w:tcBorders>
              <w:top w:val="nil"/>
              <w:left w:val="single" w:sz="4" w:space="0" w:color="auto"/>
              <w:bottom w:val="single" w:sz="4" w:space="0" w:color="auto"/>
              <w:right w:val="single" w:sz="4" w:space="0" w:color="auto"/>
            </w:tcBorders>
            <w:shd w:val="clear" w:color="000000" w:fill="FFFFFF"/>
            <w:vAlign w:val="center"/>
            <w:hideMark/>
          </w:tcPr>
          <w:p w:rsidR="00BA7FD0" w:rsidRPr="00565F2D" w:rsidRDefault="00BA7FD0" w:rsidP="00BA7FD0">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BA7FD0" w:rsidRPr="00565F2D" w:rsidRDefault="00BA7FD0" w:rsidP="00BA7FD0">
            <w:pPr>
              <w:jc w:val="center"/>
              <w:rPr>
                <w:color w:val="000000"/>
              </w:rPr>
            </w:pPr>
            <w:r w:rsidRPr="00565F2D">
              <w:rPr>
                <w:color w:val="000000"/>
              </w:rPr>
              <w:t>0,0</w:t>
            </w:r>
          </w:p>
        </w:tc>
      </w:tr>
    </w:tbl>
    <w:p w:rsidR="00682D80" w:rsidRPr="00565F2D" w:rsidRDefault="00645CC3" w:rsidP="00565F2D">
      <w:pPr>
        <w:autoSpaceDE w:val="0"/>
        <w:autoSpaceDN w:val="0"/>
        <w:adjustRightInd w:val="0"/>
        <w:ind w:firstLine="709"/>
        <w:jc w:val="right"/>
      </w:pPr>
      <w:r w:rsidRPr="00565F2D">
        <w:t>».</w:t>
      </w:r>
    </w:p>
    <w:p w:rsidR="00645CC3" w:rsidRDefault="00C91B43" w:rsidP="00565F2D">
      <w:pPr>
        <w:autoSpaceDE w:val="0"/>
        <w:autoSpaceDN w:val="0"/>
        <w:adjustRightInd w:val="0"/>
        <w:ind w:firstLine="709"/>
        <w:jc w:val="both"/>
      </w:pPr>
      <w:r w:rsidRPr="00565F2D">
        <w:t xml:space="preserve">10. </w:t>
      </w:r>
      <w:r w:rsidR="001A3B5F" w:rsidRPr="00565F2D">
        <w:t>Раздел 6 «План реализации комплекса процессных мероприятий в текущем году» Паспорта комплекса процессных мероприятий «Дорожное хозяйство» Приложения №6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изложить в следующей редакции:</w:t>
      </w:r>
    </w:p>
    <w:p w:rsidR="00FE6331" w:rsidRDefault="00FE6331" w:rsidP="00565F2D">
      <w:pPr>
        <w:autoSpaceDE w:val="0"/>
        <w:autoSpaceDN w:val="0"/>
        <w:adjustRightInd w:val="0"/>
        <w:ind w:firstLine="709"/>
        <w:jc w:val="both"/>
      </w:pPr>
    </w:p>
    <w:p w:rsidR="00C7004B" w:rsidRPr="00565F2D" w:rsidRDefault="001A3B5F" w:rsidP="00565F2D">
      <w:pPr>
        <w:autoSpaceDE w:val="0"/>
        <w:autoSpaceDN w:val="0"/>
        <w:adjustRightInd w:val="0"/>
        <w:ind w:firstLine="709"/>
        <w:jc w:val="both"/>
      </w:pPr>
      <w:r w:rsidRPr="00565F2D">
        <w:rPr>
          <w:b/>
        </w:rPr>
        <w:t>«</w:t>
      </w:r>
      <w:r w:rsidR="0046035A" w:rsidRPr="00565F2D">
        <w:rPr>
          <w:b/>
        </w:rPr>
        <w:t xml:space="preserve">6. </w:t>
      </w:r>
      <w:r w:rsidR="00C7004B" w:rsidRPr="00565F2D">
        <w:rPr>
          <w:b/>
        </w:rPr>
        <w:t>План реализации комплекса процессных мероприятий в текущем году</w:t>
      </w:r>
    </w:p>
    <w:p w:rsidR="00C7004B" w:rsidRPr="00565F2D" w:rsidRDefault="00C7004B" w:rsidP="00565F2D">
      <w:pPr>
        <w:kinsoku w:val="0"/>
        <w:overflowPunct w:val="0"/>
        <w:autoSpaceDE w:val="0"/>
        <w:autoSpaceDN w:val="0"/>
        <w:adjustRightInd w:val="0"/>
        <w:ind w:firstLine="709"/>
        <w:jc w:val="center"/>
        <w:rPr>
          <w:b/>
        </w:rPr>
      </w:pPr>
    </w:p>
    <w:tbl>
      <w:tblPr>
        <w:tblW w:w="5150" w:type="pct"/>
        <w:jc w:val="center"/>
        <w:tblLayout w:type="fixed"/>
        <w:tblCellMar>
          <w:left w:w="0" w:type="dxa"/>
          <w:right w:w="0" w:type="dxa"/>
        </w:tblCellMar>
        <w:tblLook w:val="0000" w:firstRow="0" w:lastRow="0" w:firstColumn="0" w:lastColumn="0" w:noHBand="0" w:noVBand="0"/>
      </w:tblPr>
      <w:tblGrid>
        <w:gridCol w:w="2207"/>
        <w:gridCol w:w="1432"/>
        <w:gridCol w:w="2600"/>
        <w:gridCol w:w="1747"/>
        <w:gridCol w:w="1659"/>
      </w:tblGrid>
      <w:tr w:rsidR="009D38FF" w:rsidRPr="00565F2D" w:rsidTr="00DD044E">
        <w:trPr>
          <w:trHeight w:val="1961"/>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B8024D">
            <w:pPr>
              <w:kinsoku w:val="0"/>
              <w:overflowPunct w:val="0"/>
              <w:autoSpaceDE w:val="0"/>
              <w:autoSpaceDN w:val="0"/>
              <w:adjustRightInd w:val="0"/>
              <w:jc w:val="center"/>
            </w:pPr>
            <w:r w:rsidRPr="00565F2D">
              <w:t>Задача,</w:t>
            </w:r>
            <w:r w:rsidRPr="00565F2D">
              <w:rPr>
                <w:spacing w:val="-5"/>
              </w:rPr>
              <w:t xml:space="preserve"> </w:t>
            </w:r>
            <w:r w:rsidRPr="00565F2D">
              <w:t>мероприятие</w:t>
            </w:r>
            <w:r w:rsidRPr="00565F2D">
              <w:rPr>
                <w:spacing w:val="-5"/>
              </w:rPr>
              <w:t xml:space="preserve"> </w:t>
            </w:r>
            <w:r w:rsidRPr="00565F2D">
              <w:t>(результат)</w:t>
            </w:r>
            <w:r w:rsidRPr="00565F2D">
              <w:rPr>
                <w:spacing w:val="-6"/>
              </w:rPr>
              <w:t xml:space="preserve"> </w:t>
            </w:r>
            <w:r w:rsidRPr="00565F2D">
              <w:t>/контрольная</w:t>
            </w:r>
            <w:r w:rsidRPr="00565F2D">
              <w:rPr>
                <w:spacing w:val="-3"/>
              </w:rPr>
              <w:t xml:space="preserve"> </w:t>
            </w:r>
            <w:r w:rsidRPr="00565F2D">
              <w:t>точка</w:t>
            </w:r>
          </w:p>
        </w:tc>
        <w:tc>
          <w:tcPr>
            <w:tcW w:w="1432"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B8024D">
            <w:pPr>
              <w:tabs>
                <w:tab w:val="left" w:pos="2327"/>
              </w:tabs>
              <w:kinsoku w:val="0"/>
              <w:overflowPunct w:val="0"/>
              <w:autoSpaceDE w:val="0"/>
              <w:autoSpaceDN w:val="0"/>
              <w:adjustRightInd w:val="0"/>
              <w:jc w:val="center"/>
            </w:pPr>
            <w:r w:rsidRPr="00565F2D">
              <w:t>Дата наступления</w:t>
            </w:r>
          </w:p>
          <w:p w:rsidR="001A3B5F" w:rsidRPr="00565F2D" w:rsidRDefault="001A3B5F" w:rsidP="00B8024D">
            <w:pPr>
              <w:tabs>
                <w:tab w:val="left" w:pos="2327"/>
              </w:tabs>
              <w:kinsoku w:val="0"/>
              <w:overflowPunct w:val="0"/>
              <w:autoSpaceDE w:val="0"/>
              <w:autoSpaceDN w:val="0"/>
              <w:adjustRightInd w:val="0"/>
              <w:jc w:val="center"/>
              <w:rPr>
                <w:vertAlign w:val="superscript"/>
              </w:rPr>
            </w:pPr>
            <w:r w:rsidRPr="00565F2D">
              <w:t>контрольной</w:t>
            </w:r>
            <w:r w:rsidRPr="00565F2D">
              <w:rPr>
                <w:spacing w:val="-37"/>
              </w:rPr>
              <w:t xml:space="preserve"> </w:t>
            </w:r>
            <w:r w:rsidRPr="00565F2D">
              <w:t>точки</w:t>
            </w:r>
          </w:p>
        </w:tc>
        <w:tc>
          <w:tcPr>
            <w:tcW w:w="2600"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B8024D">
            <w:pPr>
              <w:kinsoku w:val="0"/>
              <w:overflowPunct w:val="0"/>
              <w:autoSpaceDE w:val="0"/>
              <w:autoSpaceDN w:val="0"/>
              <w:adjustRightInd w:val="0"/>
              <w:jc w:val="center"/>
              <w:rPr>
                <w:spacing w:val="1"/>
              </w:rPr>
            </w:pPr>
            <w:r w:rsidRPr="00565F2D">
              <w:t>Ответственный исполнитель</w:t>
            </w:r>
            <w:r w:rsidRPr="00565F2D">
              <w:rPr>
                <w:spacing w:val="1"/>
              </w:rPr>
              <w:t xml:space="preserve"> </w:t>
            </w:r>
            <w:r w:rsidRPr="00565F2D">
              <w:t>(Ф.И.О., должность, наименование ОИВ администрации Юргинского муниципального округа,</w:t>
            </w:r>
            <w:r w:rsidRPr="00565F2D">
              <w:rPr>
                <w:spacing w:val="-10"/>
              </w:rPr>
              <w:t xml:space="preserve"> </w:t>
            </w:r>
            <w:r w:rsidRPr="00565F2D">
              <w:t>иного</w:t>
            </w:r>
            <w:r w:rsidRPr="00565F2D">
              <w:rPr>
                <w:spacing w:val="-8"/>
              </w:rPr>
              <w:t xml:space="preserve"> муниципального </w:t>
            </w:r>
            <w:r w:rsidRPr="00565F2D">
              <w:t>органа,</w:t>
            </w:r>
            <w:r w:rsidRPr="00565F2D">
              <w:rPr>
                <w:spacing w:val="-6"/>
              </w:rPr>
              <w:t xml:space="preserve"> </w:t>
            </w:r>
            <w:r w:rsidRPr="00565F2D">
              <w:t>организации)</w:t>
            </w:r>
          </w:p>
        </w:tc>
        <w:tc>
          <w:tcPr>
            <w:tcW w:w="1747"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B8024D">
            <w:pPr>
              <w:kinsoku w:val="0"/>
              <w:overflowPunct w:val="0"/>
              <w:autoSpaceDE w:val="0"/>
              <w:autoSpaceDN w:val="0"/>
              <w:adjustRightInd w:val="0"/>
              <w:jc w:val="center"/>
              <w:rPr>
                <w:vertAlign w:val="superscript"/>
              </w:rPr>
            </w:pPr>
            <w:r w:rsidRPr="00565F2D">
              <w:t>Вид подтверждающего</w:t>
            </w:r>
            <w:r w:rsidRPr="00565F2D">
              <w:rPr>
                <w:spacing w:val="-37"/>
              </w:rPr>
              <w:t xml:space="preserve"> </w:t>
            </w:r>
            <w:r w:rsidRPr="00565F2D">
              <w:t>документа</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jc w:val="center"/>
            </w:pPr>
            <w:r w:rsidRPr="00565F2D">
              <w:t>Информационная система</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t>1</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2</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t>3</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t>4</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jc w:val="center"/>
            </w:pPr>
            <w:r w:rsidRPr="00565F2D">
              <w:t>5</w:t>
            </w:r>
          </w:p>
        </w:tc>
      </w:tr>
      <w:tr w:rsidR="009D38FF" w:rsidRPr="00565F2D" w:rsidTr="00DD044E">
        <w:trPr>
          <w:trHeight w:val="378"/>
          <w:jc w:val="center"/>
        </w:trPr>
        <w:tc>
          <w:tcPr>
            <w:tcW w:w="9644" w:type="dxa"/>
            <w:gridSpan w:val="5"/>
            <w:tcBorders>
              <w:top w:val="single" w:sz="4" w:space="0" w:color="000000"/>
              <w:left w:val="single" w:sz="4" w:space="0" w:color="000000"/>
              <w:bottom w:val="single" w:sz="4" w:space="0" w:color="000000"/>
              <w:right w:val="single" w:sz="4" w:space="0" w:color="auto"/>
            </w:tcBorders>
          </w:tcPr>
          <w:p w:rsidR="001A3B5F" w:rsidRPr="00565F2D" w:rsidRDefault="001A3B5F" w:rsidP="00B8024D">
            <w:r w:rsidRPr="00565F2D">
              <w:t xml:space="preserve">Задача комплексных мероприятий </w:t>
            </w:r>
            <w:r w:rsidRPr="00565F2D">
              <w:rPr>
                <w:shd w:val="clear" w:color="auto" w:fill="FFFFFF"/>
              </w:rPr>
              <w:t>«Повышение качества автомобильных дорог общего пользования местного значения и искусственных дорожных</w:t>
            </w:r>
            <w:r w:rsidR="00BB0993" w:rsidRPr="00565F2D">
              <w:rPr>
                <w:shd w:val="clear" w:color="auto" w:fill="FFFFFF"/>
              </w:rPr>
              <w:t xml:space="preserve"> </w:t>
            </w:r>
            <w:r w:rsidRPr="00565F2D">
              <w:rPr>
                <w:shd w:val="clear" w:color="auto" w:fill="FFFFFF"/>
              </w:rPr>
              <w:t>сооружений на них»</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widowControl w:val="0"/>
              <w:kinsoku w:val="0"/>
              <w:overflowPunct w:val="0"/>
              <w:autoSpaceDE w:val="0"/>
              <w:autoSpaceDN w:val="0"/>
              <w:adjustRightInd w:val="0"/>
              <w:rPr>
                <w:rFonts w:eastAsia="Courier New"/>
              </w:rPr>
            </w:pPr>
            <w:r w:rsidRPr="00565F2D">
              <w:rPr>
                <w:rFonts w:eastAsia="Courier New"/>
              </w:rPr>
              <w:t xml:space="preserve">Мероприятие №1.1 «Ремонт автомобильной дороги общего пользования местного значения по адресу: Кемеровская область </w:t>
            </w:r>
            <w:r w:rsidRPr="00565F2D">
              <w:rPr>
                <w:rFonts w:eastAsia="Courier New"/>
              </w:rPr>
              <w:lastRenderedPageBreak/>
              <w:t xml:space="preserve">- Кузбасс, Юргинский муниципальный округ, п.ст. Арлюк, ул. Шоссейная, Арлюкского территориального управления (в рамках текущего ремонта)» </w:t>
            </w:r>
            <w:r w:rsidRPr="00565F2D">
              <w:t>в 2026 году реализации</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lastRenderedPageBreak/>
              <w:t>Х</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1.1.1.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31.03.2026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B0993">
            <w:pPr>
              <w:widowControl w:val="0"/>
              <w:kinsoku w:val="0"/>
              <w:overflowPunct w:val="0"/>
              <w:autoSpaceDE w:val="0"/>
              <w:autoSpaceDN w:val="0"/>
              <w:adjustRightInd w:val="0"/>
              <w:jc w:val="center"/>
              <w:rPr>
                <w:rFonts w:eastAsia="Courier New"/>
              </w:rPr>
            </w:pPr>
            <w:r w:rsidRPr="00565F2D">
              <w:rPr>
                <w:rFonts w:eastAsia="Courier New"/>
                <w:lang w:val="en-US"/>
              </w:rPr>
              <w:t>zakupki</w:t>
            </w:r>
            <w:r w:rsidRPr="00565F2D">
              <w:rPr>
                <w:rFonts w:eastAsia="Courier New"/>
              </w:rPr>
              <w:t>.</w:t>
            </w:r>
            <w:r w:rsidRPr="00565F2D">
              <w:rPr>
                <w:rFonts w:eastAsia="Courier New"/>
                <w:lang w:val="en-US"/>
              </w:rPr>
              <w:t>gov</w:t>
            </w:r>
            <w:r w:rsidRPr="00565F2D">
              <w:rPr>
                <w:rFonts w:eastAsia="Courier New"/>
              </w:rPr>
              <w:t>.</w:t>
            </w:r>
            <w:r w:rsidRPr="00565F2D">
              <w:rPr>
                <w:rFonts w:eastAsia="Courier New"/>
                <w:lang w:val="en-US"/>
              </w:rPr>
              <w:t>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Контрольная точка 1.1.2. «Приемка выполненных работ, подписание акта приемки выполненных работ»</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Мероприятие №1.2 «Ремонт автомобильной дороги общего пользования местного значения по адресу: Кемеровская область - Кузбасс, Юргинский муниципальный округ, п.ст. Юрга, ул. Заводская (уч.1), Юргинского территориального управления (в рамках текущего ремонта)»</w:t>
            </w:r>
            <w:r w:rsidRPr="00565F2D">
              <w:t xml:space="preserve"> в 2026 году реализации</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31"/>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1.2.1.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01.01.2026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rPr>
                <w:strike/>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lastRenderedPageBreak/>
              <w:t xml:space="preserve">Контрольная </w:t>
            </w:r>
            <w:r w:rsidRPr="00565F2D">
              <w:rPr>
                <w:rFonts w:eastAsia="Courier New"/>
                <w:spacing w:val="-1"/>
              </w:rPr>
              <w:t>точка 1.2.2.</w:t>
            </w:r>
            <w:r w:rsidRPr="00565F2D">
              <w:rPr>
                <w:rFonts w:eastAsia="Courier New"/>
              </w:rPr>
              <w:t xml:space="preserve"> «Приемка выполненных работ, подписание акта приемки выполненных работ» </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strike/>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Мероприятие №1.3 «Ремонт автомобильной дороги общего пользования местного значения по адресу: Кемеровская область - Кузбасс, Юргинский муниципальный округ, с. Поперечное, ул. Школьная, Попереченского территориального управления (в рамках текущего ремонта)» </w:t>
            </w:r>
            <w:r w:rsidRPr="00565F2D">
              <w:t>в 2026 году реализации</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1.3.1.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01.01.2026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rPr>
                <w:strike/>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1.3.2.</w:t>
            </w:r>
            <w:r w:rsidRPr="00565F2D">
              <w:rPr>
                <w:rFonts w:eastAsia="Courier New"/>
              </w:rPr>
              <w:t xml:space="preserve"> «Приемка выполненных работ, подписание акта приемки выполненных работ»</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strike/>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Мероприятие №1.4</w:t>
            </w:r>
            <w:r w:rsidR="00BB0993" w:rsidRPr="00565F2D">
              <w:rPr>
                <w:rFonts w:eastAsia="Courier New"/>
              </w:rPr>
              <w:t xml:space="preserve"> </w:t>
            </w:r>
            <w:r w:rsidRPr="00565F2D">
              <w:rPr>
                <w:rFonts w:eastAsia="Courier New"/>
              </w:rPr>
              <w:t xml:space="preserve">«Ремонт автомобильной дороги общего пользования местного значения по по адресу: Кемеровская область - Кузбасс, Юргинский муниципальный округ, д. </w:t>
            </w:r>
            <w:r w:rsidRPr="00565F2D">
              <w:rPr>
                <w:rFonts w:eastAsia="Courier New"/>
              </w:rPr>
              <w:lastRenderedPageBreak/>
              <w:t>Новороманово, ул. Рабочая от д.№7 до пер. Советский, ул. Центральная от д. №12 до д.№42 Новоромановского территориального управления</w:t>
            </w:r>
            <w:r w:rsidR="00BB0993" w:rsidRPr="00565F2D">
              <w:rPr>
                <w:rFonts w:eastAsia="Courier New"/>
              </w:rPr>
              <w:t xml:space="preserve"> </w:t>
            </w:r>
            <w:r w:rsidRPr="00565F2D">
              <w:rPr>
                <w:rFonts w:eastAsia="Courier New"/>
              </w:rPr>
              <w:t>(в рамках текущего ремонта)»</w:t>
            </w:r>
            <w:r w:rsidRPr="00565F2D">
              <w:t>в 2026 году реализации</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lastRenderedPageBreak/>
              <w:t>Х</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1.4.1.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01.01.2026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rPr>
                <w:strike/>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1.4.2.</w:t>
            </w:r>
            <w:r w:rsidRPr="00565F2D">
              <w:rPr>
                <w:rFonts w:eastAsia="Courier New"/>
              </w:rPr>
              <w:t>«Приемка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strike/>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w:t>
            </w:r>
            <w:r w:rsidRPr="00565F2D">
              <w:rPr>
                <w:rFonts w:eastAsia="Courier New"/>
              </w:rPr>
              <w:t>.</w:t>
            </w:r>
            <w:r w:rsidRPr="00565F2D">
              <w:rPr>
                <w:rFonts w:eastAsia="Courier New"/>
                <w:lang w:val="en-US"/>
              </w:rPr>
              <w:t>gov</w:t>
            </w:r>
            <w:r w:rsidRPr="00565F2D">
              <w:rPr>
                <w:rFonts w:eastAsia="Courier New"/>
              </w:rPr>
              <w:t>.</w:t>
            </w:r>
            <w:r w:rsidRPr="00565F2D">
              <w:rPr>
                <w:rFonts w:eastAsia="Courier New"/>
                <w:lang w:val="en-US"/>
              </w:rPr>
              <w:t>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Мероприятие №1.5 «Ремонт автомобильной дороги общего пользования местного значения по адресу: Кемеровская область - Кузбасс, Юргинский муниципальный округ, д. Талая, ул. Центральная, Тальского территориального управления</w:t>
            </w:r>
            <w:r w:rsidR="00BB0993" w:rsidRPr="00565F2D">
              <w:rPr>
                <w:rFonts w:eastAsia="Courier New"/>
              </w:rPr>
              <w:t xml:space="preserve"> </w:t>
            </w:r>
            <w:r w:rsidRPr="00565F2D">
              <w:rPr>
                <w:rFonts w:eastAsia="Courier New"/>
              </w:rPr>
              <w:t>(в рамках текущего ремонта)»</w:t>
            </w:r>
            <w:r w:rsidRPr="00565F2D">
              <w:t xml:space="preserve"> в 2026 году реализации</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1.5.1.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31.03.2026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rPr>
                <w:strike/>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lastRenderedPageBreak/>
              <w:t xml:space="preserve">Контрольная </w:t>
            </w:r>
            <w:r w:rsidRPr="00565F2D">
              <w:rPr>
                <w:rFonts w:eastAsia="Courier New"/>
                <w:spacing w:val="-1"/>
              </w:rPr>
              <w:t>точка 1.5.2.</w:t>
            </w:r>
            <w:r w:rsidRPr="00565F2D">
              <w:rPr>
                <w:rFonts w:eastAsia="Courier New"/>
              </w:rPr>
              <w:t>«Приемка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strike/>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w:t>
            </w:r>
            <w:r w:rsidRPr="00565F2D">
              <w:rPr>
                <w:rFonts w:eastAsia="Courier New"/>
              </w:rPr>
              <w:t>.</w:t>
            </w:r>
            <w:r w:rsidRPr="00565F2D">
              <w:rPr>
                <w:rFonts w:eastAsia="Courier New"/>
                <w:lang w:val="en-US"/>
              </w:rPr>
              <w:t>gov</w:t>
            </w:r>
            <w:r w:rsidRPr="00565F2D">
              <w:rPr>
                <w:rFonts w:eastAsia="Courier New"/>
              </w:rPr>
              <w:t>.</w:t>
            </w:r>
            <w:r w:rsidRPr="00565F2D">
              <w:rPr>
                <w:rFonts w:eastAsia="Courier New"/>
                <w:lang w:val="en-US"/>
              </w:rPr>
              <w:t>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Мероприятие №1.6 «Ремонт автомобильной дороги общего пользования местного значения по адресу: Кемеровская область - Кузбасс, Юргинский муниципальный округ, д. Филоново, ул. Центральная Проскоковского территориального управления (в рамках текущего ремонта)»</w:t>
            </w:r>
            <w:r w:rsidRPr="00565F2D">
              <w:t xml:space="preserve"> в 2026 году реализация</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1.6.1.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31.03.2026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rPr>
                <w:strike/>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1.6.2.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strike/>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Мероприятие №1.7 «Ремонт автомобильной дороги общего пользования местного значения и тротуаров по адресу: Кемеровская область - Кузбасс, Юргинский муниципальный округ, д. Белянино,</w:t>
            </w:r>
            <w:r w:rsidR="00861B87" w:rsidRPr="00565F2D">
              <w:rPr>
                <w:rFonts w:eastAsia="Courier New"/>
              </w:rPr>
              <w:t xml:space="preserve"> ул. Школьная,ул. </w:t>
            </w:r>
            <w:r w:rsidR="00861B87" w:rsidRPr="00565F2D">
              <w:rPr>
                <w:rFonts w:eastAsia="Courier New"/>
              </w:rPr>
              <w:lastRenderedPageBreak/>
              <w:t>Лесная, ул. Зеленая, ул. Набережная</w:t>
            </w:r>
            <w:r w:rsidR="00BB0993" w:rsidRPr="00565F2D">
              <w:rPr>
                <w:rFonts w:eastAsia="Courier New"/>
              </w:rPr>
              <w:t xml:space="preserve"> </w:t>
            </w:r>
            <w:r w:rsidRPr="00565F2D">
              <w:rPr>
                <w:rFonts w:eastAsia="Courier New"/>
              </w:rPr>
              <w:t>Новоромановского территориального управления (в рамках текущего ремонта)»</w:t>
            </w:r>
            <w:r w:rsidRPr="00565F2D">
              <w:t xml:space="preserve"> в 2026 году реализация</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lastRenderedPageBreak/>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1.7.1.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31.03.2026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t>Х</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1.7.2.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Мероприятие №1.8 «Ремонт автомобильной дороги общего пользования местного значения по адресу: Кемеровская область - Кузбасс, Юргинский муниципальный округ, д. Безменово, ул. Лесная (уч.2), Проскоковского территориального управления (в рамках текущего ремонта)»</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1.8.1.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01.03.2027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1.8.2.</w:t>
            </w:r>
            <w:r w:rsidRPr="00565F2D">
              <w:rPr>
                <w:rFonts w:eastAsia="Courier New"/>
              </w:rPr>
              <w:t xml:space="preserve"> «Приемка выполненных работ, подписание акта </w:t>
            </w:r>
            <w:r w:rsidRPr="00565F2D">
              <w:rPr>
                <w:rFonts w:eastAsia="Courier New"/>
              </w:rPr>
              <w:lastRenderedPageBreak/>
              <w:t>приемки выполненных</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lastRenderedPageBreak/>
              <w:t>15.10.2027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Мероприятие №1.9 «Ремонт автомобильной дороги общего пользования местного значения по адресу: Кемеровская область - Кузбасс, Юргинский муниципальный округ, д. Талая, ул. Береговая, Тальского территориального управления (в рамках текущего ремонта)»</w:t>
            </w:r>
            <w:r w:rsidRPr="00565F2D">
              <w:t xml:space="preserve"> в 2027 году реализация</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1.9.1.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01.03.2027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w:t>
            </w:r>
            <w:r w:rsidRPr="00565F2D">
              <w:rPr>
                <w:rFonts w:eastAsia="Courier New"/>
              </w:rPr>
              <w:t>.</w:t>
            </w:r>
            <w:r w:rsidRPr="00565F2D">
              <w:rPr>
                <w:rFonts w:eastAsia="Courier New"/>
                <w:lang w:val="en-US"/>
              </w:rPr>
              <w:t>gov</w:t>
            </w:r>
            <w:r w:rsidRPr="00565F2D">
              <w:rPr>
                <w:rFonts w:eastAsia="Courier New"/>
              </w:rPr>
              <w:t>.</w:t>
            </w:r>
            <w:r w:rsidRPr="00565F2D">
              <w:rPr>
                <w:rFonts w:eastAsia="Courier New"/>
                <w:lang w:val="en-US"/>
              </w:rPr>
              <w:t>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1.9.2.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15.10.2027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Мероприятие №1.10 «Ремонт автомобильной дороги общего пользования местного значения по адресу: Кемеровская область - Кузбасс, Юргинский муниципальный округ, с. Верх-Тайменка, пер. Горский, Новоромановского территориального управления (в рамках текущего </w:t>
            </w:r>
            <w:r w:rsidRPr="00565F2D">
              <w:rPr>
                <w:rFonts w:eastAsia="Courier New"/>
              </w:rPr>
              <w:lastRenderedPageBreak/>
              <w:t>ремонта)»</w:t>
            </w:r>
            <w:r w:rsidRPr="00565F2D">
              <w:t xml:space="preserve"> в 2027 году реализация</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lastRenderedPageBreak/>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1.10.1.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01.03.2027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1.10.2.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15.10.2027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Мероприятие №1.11 «Ремонт автомобильной дороги общего пользования местного значения по адресу: Кемеровская область - Кузбасс, Юргинский муниципальный округ, д. Любаровка, ул. Украинская, Попереченского территориального управления Юргинского муниципального округа (в рамках текущего ремонта)»</w:t>
            </w:r>
            <w:r w:rsidRPr="00565F2D">
              <w:t xml:space="preserve"> в 2027 году реализация</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1.11.1.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01.03.2027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1.11.2.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15.10.2027</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A3B5F" w:rsidRPr="00565F2D" w:rsidRDefault="001A3B5F" w:rsidP="00DD044E">
            <w:pPr>
              <w:rPr>
                <w:rFonts w:eastAsia="Courier New"/>
              </w:rPr>
            </w:pPr>
            <w:r w:rsidRPr="00565F2D">
              <w:rPr>
                <w:rFonts w:eastAsia="Courier New"/>
              </w:rPr>
              <w:lastRenderedPageBreak/>
              <w:t>Мероприятие №1.12 «Ремонт автомобильной дороги общего пользования местного значения по</w:t>
            </w:r>
            <w:r w:rsidR="00BB0993" w:rsidRPr="00565F2D">
              <w:rPr>
                <w:rFonts w:eastAsia="Courier New"/>
              </w:rPr>
              <w:t xml:space="preserve"> </w:t>
            </w:r>
            <w:r w:rsidRPr="00565F2D">
              <w:rPr>
                <w:rFonts w:eastAsia="Courier New"/>
              </w:rPr>
              <w:t>адресу: Кемеровская область - Кузбасс, Юргинский муниципальный округ, подъезд к д. СарСаз, Юргинского территориального управления</w:t>
            </w:r>
            <w:r w:rsidR="00BB0993" w:rsidRPr="00565F2D">
              <w:rPr>
                <w:rFonts w:eastAsia="Courier New"/>
              </w:rPr>
              <w:t xml:space="preserve"> </w:t>
            </w:r>
            <w:r w:rsidRPr="00565F2D">
              <w:rPr>
                <w:rFonts w:eastAsia="Courier New"/>
              </w:rPr>
              <w:t>(в рамках текущего ремонта)»</w:t>
            </w:r>
            <w:r w:rsidRPr="00565F2D">
              <w:t>в 2028 году реализация</w:t>
            </w:r>
          </w:p>
        </w:tc>
        <w:tc>
          <w:tcPr>
            <w:tcW w:w="14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1.12.1.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01.03.2028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1.12.2.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15.10.2027</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Мероприятие №1.13 «Ремонт автомобильной дороги общего пользования местного значения по адресу: Кемеровская область - Кузбасс, Юргинский муниципальный округ,</w:t>
            </w:r>
            <w:r w:rsidR="00BB0993" w:rsidRPr="00565F2D">
              <w:rPr>
                <w:rFonts w:eastAsia="Courier New"/>
              </w:rPr>
              <w:t xml:space="preserve"> </w:t>
            </w:r>
            <w:r w:rsidRPr="00565F2D">
              <w:rPr>
                <w:rFonts w:eastAsia="Courier New"/>
              </w:rPr>
              <w:t>д. Зеледеево, ул. Центральная, Зеледеевского территориального управления (в рамках текущего ремонта)»</w:t>
            </w:r>
            <w:r w:rsidRPr="00565F2D">
              <w:t xml:space="preserve"> в 2028 году реализация</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Х</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Х</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 xml:space="preserve">точка </w:t>
            </w:r>
            <w:r w:rsidRPr="00565F2D">
              <w:rPr>
                <w:rFonts w:eastAsia="Courier New"/>
                <w:spacing w:val="-1"/>
              </w:rPr>
              <w:lastRenderedPageBreak/>
              <w:t>точка 1.13.1. Проведение закупок (конкурентных процедур) товаров, работ, услуг</w:t>
            </w:r>
            <w:r w:rsidRPr="00565F2D">
              <w:rPr>
                <w:rFonts w:eastAsia="Courier New"/>
              </w:rPr>
              <w:t xml:space="preserve"> для исполнения мероприятий</w:t>
            </w:r>
            <w:r w:rsidRPr="00565F2D">
              <w:t xml:space="preserve"> </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lastRenderedPageBreak/>
              <w:t>01.03.2028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 xml:space="preserve">Размещение на </w:t>
            </w:r>
            <w:r w:rsidRPr="00565F2D">
              <w:rPr>
                <w:rFonts w:eastAsia="Courier New"/>
              </w:rPr>
              <w:lastRenderedPageBreak/>
              <w:t>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lastRenderedPageBreak/>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1.13.2.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Мероприятие №1.14 «Ремонт автомобильной дороги общего пользования местного значения по адресу: Кемеровская область - Кузбасс, Юргинский муниципальный округ, д. Зимник, ул. Молодежная, ул. Центральная, Юргинского территориального управления, (в рамках текущего ремонта)»</w:t>
            </w:r>
            <w:r w:rsidRPr="00565F2D">
              <w:t xml:space="preserve"> в 2028 году реализация</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01.03.2028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1.14.1.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01.03.2028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1.14.2.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Мероприятие №1.15 «Ремонт автомобильной дороги общего пользования </w:t>
            </w:r>
            <w:r w:rsidRPr="00565F2D">
              <w:rPr>
                <w:rFonts w:eastAsia="Courier New"/>
              </w:rPr>
              <w:lastRenderedPageBreak/>
              <w:t>местного значения по адресу: Кемеровская область - Кузбасс, Юргинский округ муниципальный, д. Новороманово, ул. им. В.Н. Полецкова (от переулка Советский</w:t>
            </w:r>
            <w:r w:rsidR="00BB0993" w:rsidRPr="00565F2D">
              <w:rPr>
                <w:rFonts w:eastAsia="Courier New"/>
              </w:rPr>
              <w:t xml:space="preserve"> </w:t>
            </w:r>
            <w:r w:rsidRPr="00565F2D">
              <w:rPr>
                <w:rFonts w:eastAsia="Courier New"/>
              </w:rPr>
              <w:t xml:space="preserve">до ул. Строительная) Новоромановского территориального управления (в рамках текущего ремонта) </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1.15.1.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01.03.2026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1.15.2.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Акт приемки выполненных работ</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zakupki.gov.ru</w:t>
            </w:r>
          </w:p>
        </w:tc>
      </w:tr>
      <w:tr w:rsidR="009D38FF" w:rsidRPr="00565F2D" w:rsidTr="00DD044E">
        <w:trPr>
          <w:trHeight w:val="186"/>
          <w:jc w:val="center"/>
        </w:trPr>
        <w:tc>
          <w:tcPr>
            <w:tcW w:w="9644" w:type="dxa"/>
            <w:gridSpan w:val="5"/>
            <w:tcBorders>
              <w:top w:val="single" w:sz="4" w:space="0" w:color="000000"/>
              <w:left w:val="single" w:sz="4" w:space="0" w:color="000000"/>
              <w:bottom w:val="single" w:sz="4" w:space="0" w:color="000000"/>
              <w:right w:val="single" w:sz="4" w:space="0" w:color="auto"/>
            </w:tcBorders>
            <w:vAlign w:val="center"/>
          </w:tcPr>
          <w:p w:rsidR="001A3B5F" w:rsidRPr="00565F2D" w:rsidRDefault="001A3B5F" w:rsidP="00DD044E">
            <w:pPr>
              <w:widowControl w:val="0"/>
              <w:kinsoku w:val="0"/>
              <w:overflowPunct w:val="0"/>
              <w:autoSpaceDE w:val="0"/>
              <w:autoSpaceDN w:val="0"/>
              <w:adjustRightInd w:val="0"/>
              <w:rPr>
                <w:shd w:val="clear" w:color="auto" w:fill="FFFFFF"/>
              </w:rPr>
            </w:pPr>
            <w:r w:rsidRPr="00565F2D">
              <w:t>Задача комплексных мероприятий: «</w:t>
            </w:r>
            <w:r w:rsidRPr="00565F2D">
              <w:rPr>
                <w:shd w:val="clear" w:color="auto" w:fill="FFFFFF"/>
              </w:rPr>
              <w:t>Приведение в нормативно-техническое состояние</w:t>
            </w:r>
          </w:p>
          <w:p w:rsidR="001A3B5F" w:rsidRPr="00565F2D" w:rsidRDefault="001A3B5F" w:rsidP="00DD044E">
            <w:pPr>
              <w:widowControl w:val="0"/>
              <w:kinsoku w:val="0"/>
              <w:overflowPunct w:val="0"/>
              <w:autoSpaceDE w:val="0"/>
              <w:autoSpaceDN w:val="0"/>
              <w:adjustRightInd w:val="0"/>
              <w:rPr>
                <w:rFonts w:eastAsia="Courier New"/>
              </w:rPr>
            </w:pPr>
            <w:r w:rsidRPr="00565F2D">
              <w:rPr>
                <w:shd w:val="clear" w:color="auto" w:fill="FFFFFF"/>
              </w:rPr>
              <w:t>улично-дорожной сети»</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bCs/>
              </w:rPr>
            </w:pPr>
            <w:r w:rsidRPr="00565F2D">
              <w:rPr>
                <w:b/>
                <w:bCs/>
              </w:rPr>
              <w:t>Мероприятие №2 «Реализация мероприятий в рамках подпрограммы по ремонту дорог»</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2.1.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01.04.2026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2.2.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lastRenderedPageBreak/>
              <w:t xml:space="preserve">Контрольная </w:t>
            </w:r>
            <w:r w:rsidRPr="00565F2D">
              <w:rPr>
                <w:rFonts w:eastAsia="Courier New"/>
                <w:spacing w:val="-1"/>
              </w:rPr>
              <w:t>точка 2.1.1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01.04.2027</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2.2.1</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15.10.2027</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2.1.2.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01.04.2028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kinsoku w:val="0"/>
              <w:overflowPunct w:val="0"/>
              <w:autoSpaceDE w:val="0"/>
              <w:autoSpaceDN w:val="0"/>
              <w:adjustRightInd w:val="0"/>
              <w:jc w:val="cente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2.2.2</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15.10.2028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b/>
                <w:bCs/>
              </w:rPr>
              <w:t>Мероприятие №3 «Реализация мероприятий в рамках подпрограммы по содержанию дорог</w:t>
            </w:r>
            <w:r w:rsidRPr="00565F2D">
              <w:rPr>
                <w:bCs/>
              </w:rPr>
              <w:t>»</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Управление по обеспечению жизнедеятельности и строительству Юргинского муниципального округа</w:t>
            </w: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b/>
              </w:rPr>
            </w:pPr>
            <w:r w:rsidRPr="00565F2D">
              <w:rPr>
                <w:b/>
              </w:rPr>
              <w:t>Мероприятие №3.1 «Летнее и зимнее содержание автомобильных дорог общего пользования местного значения»</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rPr>
                <w:b/>
              </w:rPr>
            </w:pP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p>
        </w:tc>
      </w:tr>
      <w:tr w:rsidR="009D38FF" w:rsidRPr="00565F2D" w:rsidTr="00DD044E">
        <w:trPr>
          <w:trHeight w:val="2290"/>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3.1.1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Декабрь 2025</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3.1.2</w:t>
            </w:r>
            <w:r w:rsidRPr="00565F2D">
              <w:rPr>
                <w:rFonts w:eastAsia="Courier New"/>
              </w:rPr>
              <w:t xml:space="preserve"> «Приемка выполненных работ, </w:t>
            </w:r>
            <w:r w:rsidRPr="00565F2D">
              <w:rPr>
                <w:rFonts w:eastAsia="Courier New"/>
              </w:rPr>
              <w:lastRenderedPageBreak/>
              <w:t>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lastRenderedPageBreak/>
              <w:t>Декабрь 2026</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 xml:space="preserve">Размещение на официальном сайте единой </w:t>
            </w:r>
            <w:r w:rsidRPr="00565F2D">
              <w:rPr>
                <w:rFonts w:eastAsia="Courier New"/>
              </w:rPr>
              <w:lastRenderedPageBreak/>
              <w:t>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lastRenderedPageBreak/>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3.1.3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Декабрь 2027</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lang w:val="en-US"/>
              </w:rPr>
            </w:pPr>
            <w:r w:rsidRPr="00565F2D">
              <w:rPr>
                <w:rFonts w:eastAsia="Courier New"/>
                <w:lang w:val="en-US"/>
              </w:rPr>
              <w:t>zakupki.gov.ru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3.1.4</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Декабрь2027</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w:t>
            </w:r>
            <w:r w:rsidRPr="00565F2D">
              <w:rPr>
                <w:rFonts w:eastAsia="Courier New"/>
              </w:rPr>
              <w:t>.</w:t>
            </w:r>
            <w:r w:rsidRPr="00565F2D">
              <w:rPr>
                <w:rFonts w:eastAsia="Courier New"/>
                <w:lang w:val="en-US"/>
              </w:rPr>
              <w:t>gov</w:t>
            </w:r>
            <w:r w:rsidRPr="00565F2D">
              <w:rPr>
                <w:rFonts w:eastAsia="Courier New"/>
              </w:rPr>
              <w:t>.</w:t>
            </w:r>
            <w:r w:rsidRPr="00565F2D">
              <w:rPr>
                <w:rFonts w:eastAsia="Courier New"/>
                <w:lang w:val="en-US"/>
              </w:rPr>
              <w:t>ru</w:t>
            </w:r>
          </w:p>
        </w:tc>
      </w:tr>
      <w:tr w:rsidR="009D38FF" w:rsidRPr="00565F2D" w:rsidTr="00DD044E">
        <w:trPr>
          <w:trHeight w:val="186"/>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3.1.5 Проведение закупок (конкурентных процедур) товаров, работ, услуг</w:t>
            </w:r>
            <w:r w:rsidRPr="00565F2D">
              <w:rPr>
                <w:rFonts w:eastAsia="Courier New"/>
              </w:rPr>
              <w:t xml:space="preserve"> для исполнения мероприятий</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2027</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w:t>
            </w:r>
            <w:r w:rsidRPr="00565F2D">
              <w:rPr>
                <w:rFonts w:eastAsia="Courier New"/>
              </w:rPr>
              <w:t>.</w:t>
            </w:r>
            <w:r w:rsidRPr="00565F2D">
              <w:rPr>
                <w:rFonts w:eastAsia="Courier New"/>
                <w:lang w:val="en-US"/>
              </w:rPr>
              <w:t>gov</w:t>
            </w:r>
            <w:r w:rsidRPr="00565F2D">
              <w:rPr>
                <w:rFonts w:eastAsia="Courier New"/>
              </w:rPr>
              <w:t>.</w:t>
            </w:r>
            <w:r w:rsidRPr="00565F2D">
              <w:rPr>
                <w:rFonts w:eastAsia="Courier New"/>
                <w:lang w:val="en-US"/>
              </w:rPr>
              <w:t>ru</w:t>
            </w:r>
          </w:p>
        </w:tc>
      </w:tr>
      <w:tr w:rsidR="009D38FF" w:rsidRPr="00565F2D" w:rsidTr="00DD044E">
        <w:trPr>
          <w:trHeight w:val="929"/>
          <w:jc w:val="center"/>
        </w:trPr>
        <w:tc>
          <w:tcPr>
            <w:tcW w:w="2206" w:type="dxa"/>
            <w:tcBorders>
              <w:top w:val="single" w:sz="4" w:space="0" w:color="000000"/>
              <w:left w:val="single" w:sz="4" w:space="0" w:color="000000"/>
              <w:bottom w:val="single" w:sz="4" w:space="0" w:color="000000"/>
              <w:right w:val="single" w:sz="4" w:space="0" w:color="000000"/>
            </w:tcBorders>
            <w:vAlign w:val="center"/>
          </w:tcPr>
          <w:p w:rsidR="001A3B5F" w:rsidRPr="00565F2D" w:rsidRDefault="001A3B5F" w:rsidP="00DD044E">
            <w:pPr>
              <w:rPr>
                <w:rFonts w:eastAsia="Courier New"/>
              </w:rPr>
            </w:pPr>
            <w:r w:rsidRPr="00565F2D">
              <w:rPr>
                <w:rFonts w:eastAsia="Courier New"/>
              </w:rPr>
              <w:t xml:space="preserve">Контрольная </w:t>
            </w:r>
            <w:r w:rsidRPr="00565F2D">
              <w:rPr>
                <w:rFonts w:eastAsia="Courier New"/>
                <w:spacing w:val="-1"/>
              </w:rPr>
              <w:t>точка 3.1.6</w:t>
            </w:r>
            <w:r w:rsidRPr="00565F2D">
              <w:rPr>
                <w:rFonts w:eastAsia="Courier New"/>
              </w:rPr>
              <w:t xml:space="preserve"> «Приемка выполненных работ, подписание акта приемки выполненных</w:t>
            </w:r>
          </w:p>
        </w:tc>
        <w:tc>
          <w:tcPr>
            <w:tcW w:w="1432"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tabs>
                <w:tab w:val="left" w:pos="2327"/>
              </w:tabs>
              <w:kinsoku w:val="0"/>
              <w:overflowPunct w:val="0"/>
              <w:autoSpaceDE w:val="0"/>
              <w:autoSpaceDN w:val="0"/>
              <w:adjustRightInd w:val="0"/>
              <w:jc w:val="center"/>
            </w:pPr>
            <w:r w:rsidRPr="00565F2D">
              <w:t>Декабрь2028</w:t>
            </w:r>
          </w:p>
        </w:tc>
        <w:tc>
          <w:tcPr>
            <w:tcW w:w="2600"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p>
        </w:tc>
        <w:tc>
          <w:tcPr>
            <w:tcW w:w="1747" w:type="dxa"/>
            <w:tcBorders>
              <w:top w:val="single" w:sz="4" w:space="0" w:color="000000"/>
              <w:left w:val="single" w:sz="4" w:space="0" w:color="000000"/>
              <w:bottom w:val="single" w:sz="4" w:space="0" w:color="000000"/>
              <w:right w:val="single" w:sz="4" w:space="0" w:color="000000"/>
            </w:tcBorders>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rPr>
              <w:t>Размещение на официальном сайте единой информационной системы</w:t>
            </w:r>
          </w:p>
        </w:tc>
        <w:tc>
          <w:tcPr>
            <w:tcW w:w="1659" w:type="dxa"/>
            <w:tcBorders>
              <w:top w:val="single" w:sz="4" w:space="0" w:color="auto"/>
              <w:bottom w:val="single" w:sz="4" w:space="0" w:color="auto"/>
              <w:right w:val="single" w:sz="4" w:space="0" w:color="auto"/>
            </w:tcBorders>
            <w:shd w:val="clear" w:color="auto" w:fill="auto"/>
          </w:tcPr>
          <w:p w:rsidR="001A3B5F" w:rsidRPr="00565F2D" w:rsidRDefault="001A3B5F" w:rsidP="00B8024D">
            <w:pPr>
              <w:widowControl w:val="0"/>
              <w:kinsoku w:val="0"/>
              <w:overflowPunct w:val="0"/>
              <w:autoSpaceDE w:val="0"/>
              <w:autoSpaceDN w:val="0"/>
              <w:adjustRightInd w:val="0"/>
              <w:jc w:val="center"/>
              <w:rPr>
                <w:rFonts w:eastAsia="Courier New"/>
              </w:rPr>
            </w:pPr>
            <w:r w:rsidRPr="00565F2D">
              <w:rPr>
                <w:rFonts w:eastAsia="Courier New"/>
                <w:lang w:val="en-US"/>
              </w:rPr>
              <w:t>zakupki</w:t>
            </w:r>
            <w:r w:rsidRPr="00565F2D">
              <w:rPr>
                <w:rFonts w:eastAsia="Courier New"/>
              </w:rPr>
              <w:t>.</w:t>
            </w:r>
            <w:r w:rsidRPr="00565F2D">
              <w:rPr>
                <w:rFonts w:eastAsia="Courier New"/>
                <w:lang w:val="en-US"/>
              </w:rPr>
              <w:t>gov</w:t>
            </w:r>
            <w:r w:rsidRPr="00565F2D">
              <w:rPr>
                <w:rFonts w:eastAsia="Courier New"/>
              </w:rPr>
              <w:t>.</w:t>
            </w:r>
            <w:r w:rsidRPr="00565F2D">
              <w:rPr>
                <w:rFonts w:eastAsia="Courier New"/>
                <w:lang w:val="en-US"/>
              </w:rPr>
              <w:t>ru</w:t>
            </w:r>
          </w:p>
        </w:tc>
      </w:tr>
    </w:tbl>
    <w:p w:rsidR="00CC2042" w:rsidRPr="00DD044E" w:rsidRDefault="00B44CAC" w:rsidP="00DD044E">
      <w:pPr>
        <w:ind w:firstLine="709"/>
        <w:jc w:val="right"/>
      </w:pPr>
      <w:r w:rsidRPr="00DD044E">
        <w:t>».</w:t>
      </w:r>
    </w:p>
    <w:p w:rsidR="00F25271" w:rsidRPr="00DD044E" w:rsidRDefault="00CC2042" w:rsidP="00DD044E">
      <w:pPr>
        <w:ind w:firstLine="709"/>
        <w:jc w:val="both"/>
      </w:pPr>
      <w:r w:rsidRPr="00DD044E">
        <w:t>1</w:t>
      </w:r>
      <w:r w:rsidR="00C91B43" w:rsidRPr="00DD044E">
        <w:t>1</w:t>
      </w:r>
      <w:r w:rsidRPr="00DD044E">
        <w:t xml:space="preserve">. </w:t>
      </w:r>
      <w:r w:rsidR="000E2C6D" w:rsidRPr="00DD044E">
        <w:t xml:space="preserve">Раздел 5 </w:t>
      </w:r>
      <w:r w:rsidR="00425EDD" w:rsidRPr="00DD044E">
        <w:t>«</w:t>
      </w:r>
      <w:r w:rsidR="000E2C6D" w:rsidRPr="00DD044E">
        <w:t>Финансовое обеспечение комплекса</w:t>
      </w:r>
      <w:r w:rsidR="000E2C6D" w:rsidRPr="00DD044E">
        <w:rPr>
          <w:spacing w:val="-7"/>
        </w:rPr>
        <w:t xml:space="preserve"> </w:t>
      </w:r>
      <w:r w:rsidR="000E2C6D" w:rsidRPr="00DD044E">
        <w:t>процессных</w:t>
      </w:r>
      <w:r w:rsidR="000E2C6D" w:rsidRPr="00DD044E">
        <w:rPr>
          <w:spacing w:val="-9"/>
        </w:rPr>
        <w:t xml:space="preserve"> </w:t>
      </w:r>
      <w:r w:rsidR="000E2C6D" w:rsidRPr="00DD044E">
        <w:t>мероприятий</w:t>
      </w:r>
      <w:r w:rsidR="00425EDD" w:rsidRPr="00DD044E">
        <w:t xml:space="preserve">» </w:t>
      </w:r>
      <w:r w:rsidR="000E2C6D" w:rsidRPr="00DD044E">
        <w:rPr>
          <w:rFonts w:eastAsia="Courier New"/>
        </w:rPr>
        <w:t>Паспорт</w:t>
      </w:r>
      <w:r w:rsidR="003444F5" w:rsidRPr="00DD044E">
        <w:rPr>
          <w:rFonts w:eastAsia="Courier New"/>
        </w:rPr>
        <w:t>а</w:t>
      </w:r>
      <w:r w:rsidR="000E2C6D" w:rsidRPr="00DD044E">
        <w:rPr>
          <w:rFonts w:eastAsia="Courier New"/>
        </w:rPr>
        <w:t xml:space="preserve"> комплекса процессных мероприятий </w:t>
      </w:r>
      <w:r w:rsidR="000E2C6D" w:rsidRPr="00DD044E">
        <w:rPr>
          <w:bCs/>
        </w:rPr>
        <w:t>«Развитие газоснабжения «Развитие газоснабжения в Юргинском муниципальном округе»</w:t>
      </w:r>
      <w:r w:rsidR="008D3DBD" w:rsidRPr="00DD044E">
        <w:t xml:space="preserve"> </w:t>
      </w:r>
      <w:r w:rsidR="000E2C6D" w:rsidRPr="00DD044E">
        <w:t>П</w:t>
      </w:r>
      <w:r w:rsidR="008D3DBD" w:rsidRPr="00DD044E">
        <w:t>риложении</w:t>
      </w:r>
      <w:r w:rsidR="00C81577" w:rsidRPr="00DD044E">
        <w:t xml:space="preserve"> </w:t>
      </w:r>
      <w:r w:rsidR="00BB0993" w:rsidRPr="00DD044E">
        <w:t>№</w:t>
      </w:r>
      <w:r w:rsidR="008D3DBD" w:rsidRPr="00DD044E">
        <w:t xml:space="preserve">7 к муниципальной программе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w:t>
      </w:r>
      <w:r w:rsidR="00F25271" w:rsidRPr="00DD044E">
        <w:rPr>
          <w:rFonts w:eastAsia="Courier New"/>
        </w:rPr>
        <w:t xml:space="preserve">изложить в </w:t>
      </w:r>
      <w:r w:rsidR="000E2C6D" w:rsidRPr="00DD044E">
        <w:rPr>
          <w:rFonts w:eastAsia="Courier New"/>
        </w:rPr>
        <w:t xml:space="preserve">следующей </w:t>
      </w:r>
      <w:r w:rsidR="00F25271" w:rsidRPr="00DD044E">
        <w:rPr>
          <w:rFonts w:eastAsia="Courier New"/>
        </w:rPr>
        <w:t xml:space="preserve">редакции: </w:t>
      </w:r>
    </w:p>
    <w:p w:rsidR="00B14700" w:rsidRPr="00DD044E" w:rsidRDefault="000E2C6D" w:rsidP="00DD044E">
      <w:pPr>
        <w:autoSpaceDE w:val="0"/>
        <w:autoSpaceDN w:val="0"/>
        <w:adjustRightInd w:val="0"/>
        <w:ind w:firstLine="709"/>
        <w:jc w:val="both"/>
      </w:pPr>
      <w:r w:rsidRPr="00DD044E">
        <w:t>«</w:t>
      </w:r>
    </w:p>
    <w:tbl>
      <w:tblPr>
        <w:tblW w:w="5000" w:type="pct"/>
        <w:jc w:val="center"/>
        <w:tblLayout w:type="fixed"/>
        <w:tblCellMar>
          <w:left w:w="0" w:type="dxa"/>
          <w:right w:w="0" w:type="dxa"/>
        </w:tblCellMar>
        <w:tblLook w:val="0000" w:firstRow="0" w:lastRow="0" w:firstColumn="0" w:lastColumn="0" w:noHBand="0" w:noVBand="0"/>
      </w:tblPr>
      <w:tblGrid>
        <w:gridCol w:w="5979"/>
        <w:gridCol w:w="944"/>
        <w:gridCol w:w="542"/>
        <w:gridCol w:w="542"/>
        <w:gridCol w:w="529"/>
        <w:gridCol w:w="828"/>
      </w:tblGrid>
      <w:tr w:rsidR="00B14700" w:rsidRPr="00565F2D" w:rsidTr="00645CC3">
        <w:trPr>
          <w:trHeight w:val="342"/>
          <w:jc w:val="center"/>
        </w:trPr>
        <w:tc>
          <w:tcPr>
            <w:tcW w:w="6162" w:type="dxa"/>
            <w:vMerge w:val="restart"/>
            <w:tcBorders>
              <w:top w:val="single" w:sz="4" w:space="0" w:color="000000"/>
              <w:left w:val="single" w:sz="4" w:space="0" w:color="000000"/>
              <w:right w:val="single" w:sz="4" w:space="0" w:color="000000"/>
            </w:tcBorders>
          </w:tcPr>
          <w:p w:rsidR="00B14700" w:rsidRPr="00565F2D" w:rsidRDefault="00B14700" w:rsidP="00645CC3">
            <w:pPr>
              <w:widowControl w:val="0"/>
              <w:tabs>
                <w:tab w:val="left" w:pos="6673"/>
              </w:tabs>
              <w:kinsoku w:val="0"/>
              <w:overflowPunct w:val="0"/>
              <w:autoSpaceDE w:val="0"/>
              <w:autoSpaceDN w:val="0"/>
              <w:adjustRightInd w:val="0"/>
              <w:jc w:val="center"/>
              <w:rPr>
                <w:rFonts w:eastAsia="Courier New"/>
              </w:rPr>
            </w:pPr>
            <w:r w:rsidRPr="00565F2D">
              <w:rPr>
                <w:rFonts w:eastAsia="Courier New"/>
              </w:rPr>
              <w:t>Наименование мероприятия (результата)</w:t>
            </w:r>
          </w:p>
          <w:p w:rsidR="00B14700" w:rsidRPr="00565F2D" w:rsidRDefault="00B14700" w:rsidP="00645CC3">
            <w:pPr>
              <w:widowControl w:val="0"/>
              <w:tabs>
                <w:tab w:val="left" w:pos="6435"/>
              </w:tabs>
              <w:kinsoku w:val="0"/>
              <w:overflowPunct w:val="0"/>
              <w:autoSpaceDE w:val="0"/>
              <w:autoSpaceDN w:val="0"/>
              <w:adjustRightInd w:val="0"/>
              <w:jc w:val="center"/>
              <w:rPr>
                <w:rFonts w:eastAsia="Courier New"/>
              </w:rPr>
            </w:pPr>
            <w:r w:rsidRPr="00565F2D">
              <w:rPr>
                <w:rFonts w:eastAsia="Courier New"/>
              </w:rPr>
              <w:t>и источники финансирования</w:t>
            </w:r>
          </w:p>
        </w:tc>
        <w:tc>
          <w:tcPr>
            <w:tcW w:w="3485" w:type="dxa"/>
            <w:gridSpan w:val="5"/>
            <w:tcBorders>
              <w:top w:val="single" w:sz="4" w:space="0" w:color="000000"/>
              <w:left w:val="single" w:sz="4" w:space="0" w:color="000000"/>
              <w:bottom w:val="single" w:sz="4" w:space="0" w:color="000000"/>
              <w:right w:val="single" w:sz="4" w:space="0" w:color="000000"/>
            </w:tcBorders>
          </w:tcPr>
          <w:p w:rsidR="00B14700" w:rsidRPr="00DD044E" w:rsidRDefault="00B14700" w:rsidP="00DD044E">
            <w:pPr>
              <w:widowControl w:val="0"/>
              <w:tabs>
                <w:tab w:val="left" w:pos="6435"/>
              </w:tabs>
              <w:kinsoku w:val="0"/>
              <w:overflowPunct w:val="0"/>
              <w:autoSpaceDE w:val="0"/>
              <w:autoSpaceDN w:val="0"/>
              <w:adjustRightInd w:val="0"/>
              <w:jc w:val="center"/>
              <w:rPr>
                <w:rFonts w:eastAsia="Courier New"/>
                <w:spacing w:val="-2"/>
              </w:rPr>
            </w:pPr>
            <w:r w:rsidRPr="00565F2D">
              <w:rPr>
                <w:rFonts w:eastAsia="Courier New"/>
              </w:rPr>
              <w:t>Объем</w:t>
            </w:r>
            <w:r w:rsidRPr="00565F2D">
              <w:rPr>
                <w:rFonts w:eastAsia="Courier New"/>
                <w:spacing w:val="-4"/>
              </w:rPr>
              <w:t xml:space="preserve"> </w:t>
            </w:r>
            <w:r w:rsidRPr="00565F2D">
              <w:rPr>
                <w:rFonts w:eastAsia="Courier New"/>
              </w:rPr>
              <w:t>финансового</w:t>
            </w:r>
            <w:r w:rsidRPr="00565F2D">
              <w:rPr>
                <w:rFonts w:eastAsia="Courier New"/>
                <w:spacing w:val="-4"/>
              </w:rPr>
              <w:t xml:space="preserve"> </w:t>
            </w:r>
            <w:r w:rsidRPr="00565F2D">
              <w:rPr>
                <w:rFonts w:eastAsia="Courier New"/>
              </w:rPr>
              <w:t>обеспечения</w:t>
            </w:r>
            <w:r w:rsidRPr="00565F2D">
              <w:rPr>
                <w:rFonts w:eastAsia="Courier New"/>
                <w:spacing w:val="-2"/>
              </w:rPr>
              <w:t xml:space="preserve"> </w:t>
            </w:r>
            <w:r w:rsidRPr="00565F2D">
              <w:rPr>
                <w:rFonts w:eastAsia="Courier New"/>
              </w:rPr>
              <w:t>по</w:t>
            </w:r>
            <w:r w:rsidRPr="00565F2D">
              <w:rPr>
                <w:rFonts w:eastAsia="Courier New"/>
                <w:spacing w:val="-4"/>
              </w:rPr>
              <w:t xml:space="preserve"> </w:t>
            </w:r>
            <w:r w:rsidRPr="00565F2D">
              <w:rPr>
                <w:rFonts w:eastAsia="Courier New"/>
              </w:rPr>
              <w:t>годам</w:t>
            </w:r>
            <w:r w:rsidRPr="00565F2D">
              <w:rPr>
                <w:rFonts w:eastAsia="Courier New"/>
                <w:spacing w:val="-3"/>
              </w:rPr>
              <w:t xml:space="preserve"> </w:t>
            </w:r>
            <w:r w:rsidRPr="00565F2D">
              <w:rPr>
                <w:rFonts w:eastAsia="Courier New"/>
              </w:rPr>
              <w:t>реализации,</w:t>
            </w:r>
            <w:r w:rsidRPr="00565F2D">
              <w:rPr>
                <w:rFonts w:eastAsia="Courier New"/>
                <w:spacing w:val="-2"/>
              </w:rPr>
              <w:t xml:space="preserve"> </w:t>
            </w:r>
            <w:r w:rsidRPr="00565F2D">
              <w:rPr>
                <w:rFonts w:eastAsia="Courier New"/>
              </w:rPr>
              <w:t>тыс.</w:t>
            </w:r>
            <w:r w:rsidRPr="00565F2D">
              <w:rPr>
                <w:rFonts w:eastAsia="Courier New"/>
                <w:spacing w:val="-4"/>
              </w:rPr>
              <w:t xml:space="preserve"> </w:t>
            </w:r>
            <w:r w:rsidRPr="00565F2D">
              <w:rPr>
                <w:rFonts w:eastAsia="Courier New"/>
              </w:rPr>
              <w:t>рублей</w:t>
            </w:r>
          </w:p>
        </w:tc>
      </w:tr>
      <w:tr w:rsidR="00B14700" w:rsidRPr="00565F2D" w:rsidTr="00645CC3">
        <w:trPr>
          <w:trHeight w:val="347"/>
          <w:jc w:val="center"/>
        </w:trPr>
        <w:tc>
          <w:tcPr>
            <w:tcW w:w="6162" w:type="dxa"/>
            <w:vMerge/>
            <w:tcBorders>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2026</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2027</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2028</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№+n</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Всего</w:t>
            </w:r>
          </w:p>
        </w:tc>
      </w:tr>
      <w:tr w:rsidR="00B14700" w:rsidRPr="00565F2D" w:rsidTr="00645CC3">
        <w:trPr>
          <w:trHeight w:val="347"/>
          <w:jc w:val="center"/>
        </w:trPr>
        <w:tc>
          <w:tcPr>
            <w:tcW w:w="6162" w:type="dxa"/>
            <w:tcBorders>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rPr>
                <w:rFonts w:eastAsia="Courier New"/>
              </w:rPr>
            </w:pPr>
            <w:r w:rsidRPr="00565F2D">
              <w:rPr>
                <w:iCs/>
              </w:rPr>
              <w:t>Комплекс</w:t>
            </w:r>
            <w:r w:rsidRPr="00565F2D">
              <w:rPr>
                <w:iCs/>
                <w:spacing w:val="-5"/>
              </w:rPr>
              <w:t xml:space="preserve"> </w:t>
            </w:r>
            <w:r w:rsidRPr="00565F2D">
              <w:rPr>
                <w:iCs/>
              </w:rPr>
              <w:t>процессных</w:t>
            </w:r>
            <w:r w:rsidRPr="00565F2D">
              <w:rPr>
                <w:iCs/>
                <w:spacing w:val="-5"/>
              </w:rPr>
              <w:t xml:space="preserve"> </w:t>
            </w:r>
            <w:r w:rsidRPr="00565F2D">
              <w:rPr>
                <w:iCs/>
              </w:rPr>
              <w:t>мероприятий</w:t>
            </w:r>
            <w:r w:rsidRPr="00565F2D">
              <w:rPr>
                <w:iCs/>
                <w:spacing w:val="-2"/>
              </w:rPr>
              <w:t xml:space="preserve"> «Развитие газоснабжения»</w:t>
            </w:r>
            <w:r w:rsidRPr="00565F2D">
              <w:t>, (всего), в том числе</w:t>
            </w:r>
          </w:p>
        </w:tc>
        <w:tc>
          <w:tcPr>
            <w:tcW w:w="972"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spacing w:before="83"/>
              <w:rPr>
                <w:rFonts w:eastAsia="Courier New"/>
                <w:iCs/>
              </w:rPr>
            </w:pPr>
            <w:r w:rsidRPr="00565F2D">
              <w:rPr>
                <w:rFonts w:eastAsia="Courier New"/>
                <w:iCs/>
              </w:rPr>
              <w:t>Местный бюджет</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spacing w:before="11"/>
            </w:pPr>
            <w:r w:rsidRPr="00565F2D">
              <w:t>Региональный</w:t>
            </w:r>
            <w:r w:rsidRPr="00565F2D">
              <w:rPr>
                <w:spacing w:val="-4"/>
              </w:rPr>
              <w:t xml:space="preserve"> </w:t>
            </w:r>
            <w:r w:rsidRPr="00565F2D">
              <w:t>бюджет</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spacing w:before="66"/>
              <w:rPr>
                <w:vertAlign w:val="superscript"/>
              </w:rPr>
            </w:pPr>
            <w:r w:rsidRPr="00565F2D">
              <w:t xml:space="preserve">Федеральный бюджет </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spacing w:before="66"/>
            </w:pPr>
            <w:r w:rsidRPr="00565F2D">
              <w:t>Средства фондов</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pPr>
            <w:r w:rsidRPr="00565F2D">
              <w:t>Бюджеты</w:t>
            </w:r>
            <w:r w:rsidRPr="00565F2D">
              <w:rPr>
                <w:spacing w:val="15"/>
              </w:rPr>
              <w:t xml:space="preserve"> </w:t>
            </w:r>
            <w:r w:rsidRPr="00565F2D">
              <w:t>территориальных</w:t>
            </w:r>
            <w:r w:rsidRPr="00565F2D">
              <w:rPr>
                <w:spacing w:val="14"/>
              </w:rPr>
              <w:t xml:space="preserve"> </w:t>
            </w:r>
            <w:r w:rsidRPr="00565F2D">
              <w:t>государственных</w:t>
            </w:r>
            <w:r w:rsidRPr="00565F2D">
              <w:rPr>
                <w:spacing w:val="14"/>
              </w:rPr>
              <w:t xml:space="preserve"> </w:t>
            </w:r>
            <w:r w:rsidRPr="00565F2D">
              <w:lastRenderedPageBreak/>
              <w:t>внебюджетных</w:t>
            </w:r>
            <w:r w:rsidRPr="00565F2D">
              <w:rPr>
                <w:spacing w:val="14"/>
              </w:rPr>
              <w:t xml:space="preserve"> </w:t>
            </w:r>
            <w:r w:rsidRPr="00565F2D">
              <w:t>фондов</w:t>
            </w:r>
            <w:r w:rsidRPr="00565F2D">
              <w:rPr>
                <w:spacing w:val="55"/>
              </w:rPr>
              <w:t xml:space="preserve"> </w:t>
            </w:r>
            <w:r w:rsidRPr="00565F2D">
              <w:t>Российской Федерации</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lastRenderedPageBreak/>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spacing w:before="54"/>
            </w:pPr>
            <w:r w:rsidRPr="00565F2D">
              <w:t>Внебюджетные источники</w:t>
            </w:r>
            <w:r w:rsidRPr="00565F2D">
              <w:rPr>
                <w:spacing w:val="-5"/>
              </w:rPr>
              <w:t xml:space="preserve"> </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spacing w:before="54"/>
            </w:pPr>
            <w:r w:rsidRPr="00565F2D">
              <w:rPr>
                <w:rFonts w:eastAsia="Courier New"/>
              </w:rPr>
              <w:t>Мероприятие №1 «</w:t>
            </w:r>
            <w:r w:rsidRPr="00565F2D">
              <w:t>Строительство объектов газоснабжения</w:t>
            </w:r>
            <w:r w:rsidRPr="00565F2D">
              <w:rPr>
                <w:rFonts w:eastAsia="Courier New"/>
              </w:rPr>
              <w:t>»</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r w:rsidR="00B14700" w:rsidRPr="00565F2D" w:rsidTr="00645CC3">
        <w:trPr>
          <w:trHeight w:val="359"/>
          <w:jc w:val="center"/>
        </w:trPr>
        <w:tc>
          <w:tcPr>
            <w:tcW w:w="616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spacing w:before="54"/>
            </w:pPr>
            <w:r w:rsidRPr="00565F2D">
              <w:rPr>
                <w:rFonts w:eastAsia="Courier New"/>
                <w:iCs/>
              </w:rPr>
              <w:t>Местный бюджет</w:t>
            </w:r>
          </w:p>
        </w:tc>
        <w:tc>
          <w:tcPr>
            <w:tcW w:w="97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58"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c>
          <w:tcPr>
            <w:tcW w:w="544"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jc w:val="center"/>
              <w:rPr>
                <w:rFonts w:eastAsia="Courier New"/>
              </w:rPr>
            </w:pPr>
            <w:r w:rsidRPr="00565F2D">
              <w:rPr>
                <w:rFonts w:eastAsia="Courier New"/>
              </w:rPr>
              <w:t>0</w:t>
            </w:r>
          </w:p>
        </w:tc>
        <w:tc>
          <w:tcPr>
            <w:tcW w:w="853"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widowControl w:val="0"/>
              <w:kinsoku w:val="0"/>
              <w:overflowPunct w:val="0"/>
              <w:autoSpaceDE w:val="0"/>
              <w:autoSpaceDN w:val="0"/>
              <w:adjustRightInd w:val="0"/>
              <w:jc w:val="center"/>
              <w:rPr>
                <w:rFonts w:eastAsia="Courier New"/>
              </w:rPr>
            </w:pPr>
            <w:r w:rsidRPr="00565F2D">
              <w:rPr>
                <w:rFonts w:eastAsia="Courier New"/>
              </w:rPr>
              <w:t>0</w:t>
            </w:r>
          </w:p>
        </w:tc>
      </w:tr>
    </w:tbl>
    <w:p w:rsidR="00485576" w:rsidRPr="00565F2D" w:rsidRDefault="000E2C6D" w:rsidP="00B94464">
      <w:pPr>
        <w:autoSpaceDE w:val="0"/>
        <w:autoSpaceDN w:val="0"/>
        <w:adjustRightInd w:val="0"/>
        <w:ind w:firstLine="709"/>
        <w:jc w:val="right"/>
      </w:pPr>
      <w:r w:rsidRPr="00565F2D">
        <w:t>»</w:t>
      </w:r>
      <w:r w:rsidR="00B94464" w:rsidRPr="00565F2D">
        <w:t>.</w:t>
      </w:r>
    </w:p>
    <w:p w:rsidR="00E75026" w:rsidRPr="00565F2D" w:rsidRDefault="00C91B43" w:rsidP="00B94464">
      <w:pPr>
        <w:widowControl w:val="0"/>
        <w:autoSpaceDE w:val="0"/>
        <w:autoSpaceDN w:val="0"/>
        <w:adjustRightInd w:val="0"/>
        <w:ind w:firstLine="709"/>
        <w:contextualSpacing/>
        <w:jc w:val="both"/>
      </w:pPr>
      <w:r w:rsidRPr="00565F2D">
        <w:rPr>
          <w:rFonts w:eastAsia="Courier New"/>
        </w:rPr>
        <w:t>12</w:t>
      </w:r>
      <w:r w:rsidR="00B94464" w:rsidRPr="00565F2D">
        <w:rPr>
          <w:rFonts w:eastAsia="Courier New"/>
        </w:rPr>
        <w:t xml:space="preserve">. </w:t>
      </w:r>
      <w:r w:rsidR="00E75026" w:rsidRPr="00565F2D">
        <w:rPr>
          <w:rFonts w:eastAsia="Courier New"/>
        </w:rPr>
        <w:t xml:space="preserve">Раздел </w:t>
      </w:r>
      <w:r w:rsidR="00425EDD" w:rsidRPr="00565F2D">
        <w:rPr>
          <w:rFonts w:eastAsia="Courier New"/>
        </w:rPr>
        <w:t>2 «</w:t>
      </w:r>
      <w:r w:rsidR="00C92000" w:rsidRPr="00565F2D">
        <w:rPr>
          <w:rFonts w:eastAsia="Courier New"/>
        </w:rPr>
        <w:t>Показатели</w:t>
      </w:r>
      <w:r w:rsidR="00C92000" w:rsidRPr="00565F2D">
        <w:rPr>
          <w:rFonts w:eastAsia="Courier New"/>
          <w:spacing w:val="-5"/>
        </w:rPr>
        <w:t xml:space="preserve"> </w:t>
      </w:r>
      <w:r w:rsidR="00C92000" w:rsidRPr="00565F2D">
        <w:t>комплекса процессных</w:t>
      </w:r>
      <w:r w:rsidR="00C92000" w:rsidRPr="00565F2D">
        <w:rPr>
          <w:spacing w:val="-3"/>
        </w:rPr>
        <w:t xml:space="preserve"> </w:t>
      </w:r>
      <w:r w:rsidR="00C92000" w:rsidRPr="00565F2D">
        <w:t>мероприятий</w:t>
      </w:r>
      <w:r w:rsidR="00425EDD" w:rsidRPr="00565F2D">
        <w:t>»</w:t>
      </w:r>
      <w:r w:rsidR="00E75026" w:rsidRPr="00565F2D">
        <w:t xml:space="preserve"> Паспорт</w:t>
      </w:r>
      <w:r w:rsidR="0000736B" w:rsidRPr="00565F2D">
        <w:t>а</w:t>
      </w:r>
      <w:r w:rsidR="00E75026" w:rsidRPr="00565F2D">
        <w:t xml:space="preserve"> комплекса процессных </w:t>
      </w:r>
      <w:r w:rsidR="009D3BC7" w:rsidRPr="00565F2D">
        <w:t>м</w:t>
      </w:r>
      <w:r w:rsidR="00E75026" w:rsidRPr="00565F2D">
        <w:t xml:space="preserve">ероприятий «Исполнение </w:t>
      </w:r>
      <w:r w:rsidR="00585209" w:rsidRPr="00565F2D">
        <w:t xml:space="preserve">судебных решений, предписаний» </w:t>
      </w:r>
      <w:r w:rsidR="00E75026" w:rsidRPr="00565F2D">
        <w:t>Приложения №8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w:t>
      </w:r>
      <w:r w:rsidR="00B94464" w:rsidRPr="00565F2D">
        <w:t xml:space="preserve">овый период 2027 и 2028 годов» </w:t>
      </w:r>
      <w:r w:rsidR="00E75026" w:rsidRPr="00565F2D">
        <w:t>изложить в следующей редакции:</w:t>
      </w:r>
    </w:p>
    <w:p w:rsidR="00C91B43" w:rsidRPr="00DD044E" w:rsidRDefault="00B14700" w:rsidP="00DD044E">
      <w:pPr>
        <w:widowControl w:val="0"/>
        <w:autoSpaceDE w:val="0"/>
        <w:autoSpaceDN w:val="0"/>
        <w:adjustRightInd w:val="0"/>
        <w:ind w:firstLine="709"/>
        <w:contextualSpacing/>
        <w:jc w:val="center"/>
        <w:rPr>
          <w:b/>
        </w:rPr>
      </w:pPr>
      <w:r w:rsidRPr="00DD044E">
        <w:rPr>
          <w:b/>
        </w:rPr>
        <w:t>«</w:t>
      </w:r>
      <w:r w:rsidR="00DD044E" w:rsidRPr="00DD044E">
        <w:rPr>
          <w:b/>
        </w:rPr>
        <w:t xml:space="preserve">2. </w:t>
      </w:r>
      <w:r w:rsidR="00C91B43" w:rsidRPr="00DD044E">
        <w:rPr>
          <w:rFonts w:eastAsia="Courier New"/>
          <w:b/>
        </w:rPr>
        <w:t>Показатели</w:t>
      </w:r>
      <w:r w:rsidR="00C91B43" w:rsidRPr="00DD044E">
        <w:rPr>
          <w:rFonts w:eastAsia="Courier New"/>
          <w:b/>
          <w:spacing w:val="-5"/>
        </w:rPr>
        <w:t xml:space="preserve"> </w:t>
      </w:r>
      <w:r w:rsidR="00C91B43" w:rsidRPr="00DD044E">
        <w:rPr>
          <w:b/>
        </w:rPr>
        <w:t>комплекса процессных</w:t>
      </w:r>
      <w:r w:rsidR="00C91B43" w:rsidRPr="00DD044E">
        <w:rPr>
          <w:b/>
          <w:spacing w:val="-3"/>
        </w:rPr>
        <w:t xml:space="preserve"> </w:t>
      </w:r>
      <w:r w:rsidR="00C91B43" w:rsidRPr="00DD044E">
        <w:rPr>
          <w:b/>
        </w:rPr>
        <w:t>мероприятий</w:t>
      </w:r>
    </w:p>
    <w:p w:rsidR="00C91B43" w:rsidRPr="00565F2D" w:rsidRDefault="00C91B43" w:rsidP="00B94464">
      <w:pPr>
        <w:widowControl w:val="0"/>
        <w:autoSpaceDE w:val="0"/>
        <w:autoSpaceDN w:val="0"/>
        <w:adjustRightInd w:val="0"/>
        <w:ind w:firstLine="709"/>
        <w:contextualSpacing/>
        <w:jc w:val="both"/>
      </w:pPr>
    </w:p>
    <w:tbl>
      <w:tblPr>
        <w:tblW w:w="5000" w:type="pct"/>
        <w:jc w:val="center"/>
        <w:tblLayout w:type="fixed"/>
        <w:tblCellMar>
          <w:left w:w="0" w:type="dxa"/>
          <w:right w:w="0" w:type="dxa"/>
        </w:tblCellMar>
        <w:tblLook w:val="0000" w:firstRow="0" w:lastRow="0" w:firstColumn="0" w:lastColumn="0" w:noHBand="0" w:noVBand="0"/>
      </w:tblPr>
      <w:tblGrid>
        <w:gridCol w:w="417"/>
        <w:gridCol w:w="927"/>
        <w:gridCol w:w="890"/>
        <w:gridCol w:w="1411"/>
        <w:gridCol w:w="736"/>
        <w:gridCol w:w="632"/>
        <w:gridCol w:w="332"/>
        <w:gridCol w:w="332"/>
        <w:gridCol w:w="332"/>
        <w:gridCol w:w="332"/>
        <w:gridCol w:w="331"/>
        <w:gridCol w:w="1347"/>
        <w:gridCol w:w="1345"/>
      </w:tblGrid>
      <w:tr w:rsidR="00B14700" w:rsidRPr="00565F2D" w:rsidTr="00545A15">
        <w:trPr>
          <w:trHeight w:val="287"/>
          <w:jc w:val="center"/>
        </w:trPr>
        <w:tc>
          <w:tcPr>
            <w:tcW w:w="418" w:type="dxa"/>
            <w:vMerge w:val="restart"/>
            <w:tcBorders>
              <w:top w:val="single" w:sz="4" w:space="0" w:color="000000"/>
              <w:left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w:t>
            </w:r>
          </w:p>
          <w:p w:rsidR="00B14700" w:rsidRPr="00565F2D" w:rsidRDefault="00B14700" w:rsidP="00645CC3">
            <w:pPr>
              <w:kinsoku w:val="0"/>
              <w:overflowPunct w:val="0"/>
              <w:autoSpaceDE w:val="0"/>
              <w:autoSpaceDN w:val="0"/>
              <w:adjustRightInd w:val="0"/>
              <w:jc w:val="center"/>
              <w:rPr>
                <w:color w:val="00B050"/>
              </w:rPr>
            </w:pPr>
            <w:r w:rsidRPr="00565F2D">
              <w:t>п/п</w:t>
            </w:r>
          </w:p>
        </w:tc>
        <w:tc>
          <w:tcPr>
            <w:tcW w:w="927" w:type="dxa"/>
            <w:vMerge w:val="restart"/>
            <w:tcBorders>
              <w:top w:val="single" w:sz="4" w:space="0" w:color="000000"/>
              <w:left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Наименование</w:t>
            </w:r>
            <w:r w:rsidRPr="00565F2D">
              <w:rPr>
                <w:spacing w:val="-5"/>
              </w:rPr>
              <w:t xml:space="preserve"> </w:t>
            </w:r>
            <w:r w:rsidRPr="00565F2D">
              <w:t>показателя/задачи</w:t>
            </w:r>
          </w:p>
        </w:tc>
        <w:tc>
          <w:tcPr>
            <w:tcW w:w="890" w:type="dxa"/>
            <w:vMerge w:val="restart"/>
            <w:tcBorders>
              <w:top w:val="single" w:sz="4" w:space="0" w:color="000000"/>
              <w:left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Признак</w:t>
            </w:r>
            <w:r w:rsidRPr="00565F2D">
              <w:rPr>
                <w:spacing w:val="1"/>
              </w:rPr>
              <w:t xml:space="preserve"> </w:t>
            </w:r>
            <w:r w:rsidRPr="00565F2D">
              <w:t>возрастания/</w:t>
            </w:r>
            <w:r w:rsidRPr="00565F2D">
              <w:rPr>
                <w:spacing w:val="-37"/>
              </w:rPr>
              <w:t xml:space="preserve"> </w:t>
            </w:r>
            <w:r w:rsidRPr="00565F2D">
              <w:t>убывания</w:t>
            </w:r>
          </w:p>
        </w:tc>
        <w:tc>
          <w:tcPr>
            <w:tcW w:w="1411" w:type="dxa"/>
            <w:vMerge w:val="restart"/>
            <w:tcBorders>
              <w:top w:val="single" w:sz="4" w:space="0" w:color="000000"/>
              <w:left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Уровень соответствия декомпозированного показателя</w:t>
            </w:r>
          </w:p>
        </w:tc>
        <w:tc>
          <w:tcPr>
            <w:tcW w:w="736" w:type="dxa"/>
            <w:vMerge w:val="restart"/>
            <w:tcBorders>
              <w:top w:val="single" w:sz="4" w:space="0" w:color="000000"/>
              <w:left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Единица</w:t>
            </w:r>
            <w:r w:rsidRPr="00565F2D">
              <w:rPr>
                <w:spacing w:val="1"/>
              </w:rPr>
              <w:t xml:space="preserve"> </w:t>
            </w:r>
            <w:r w:rsidRPr="00565F2D">
              <w:t>измерения</w:t>
            </w:r>
            <w:r w:rsidRPr="00565F2D">
              <w:rPr>
                <w:spacing w:val="-37"/>
              </w:rPr>
              <w:t xml:space="preserve"> </w:t>
            </w:r>
            <w:r w:rsidRPr="00565F2D">
              <w:rPr>
                <w:spacing w:val="-1"/>
              </w:rPr>
              <w:t>(по</w:t>
            </w:r>
            <w:r w:rsidRPr="00565F2D">
              <w:rPr>
                <w:spacing w:val="-9"/>
              </w:rPr>
              <w:t xml:space="preserve"> </w:t>
            </w:r>
            <w:r w:rsidRPr="00565F2D">
              <w:t>ОКЕИ)</w:t>
            </w:r>
          </w:p>
        </w:tc>
        <w:tc>
          <w:tcPr>
            <w:tcW w:w="964" w:type="dxa"/>
            <w:gridSpan w:val="2"/>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rPr>
                <w:vertAlign w:val="superscript"/>
              </w:rPr>
            </w:pPr>
            <w:r w:rsidRPr="00565F2D">
              <w:t>Базовое</w:t>
            </w:r>
            <w:r w:rsidRPr="00565F2D">
              <w:rPr>
                <w:spacing w:val="-4"/>
              </w:rPr>
              <w:t xml:space="preserve"> </w:t>
            </w:r>
            <w:r w:rsidRPr="00565F2D">
              <w:t>значение</w:t>
            </w:r>
          </w:p>
        </w:tc>
        <w:tc>
          <w:tcPr>
            <w:tcW w:w="1327" w:type="dxa"/>
            <w:gridSpan w:val="4"/>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Значение</w:t>
            </w:r>
            <w:r w:rsidRPr="00565F2D">
              <w:rPr>
                <w:spacing w:val="-3"/>
              </w:rPr>
              <w:t xml:space="preserve"> </w:t>
            </w:r>
            <w:r w:rsidRPr="00565F2D">
              <w:t>показателейпо</w:t>
            </w:r>
            <w:r w:rsidRPr="00565F2D">
              <w:rPr>
                <w:spacing w:val="-3"/>
              </w:rPr>
              <w:t xml:space="preserve"> </w:t>
            </w:r>
            <w:r w:rsidRPr="00565F2D">
              <w:t>годам</w:t>
            </w:r>
          </w:p>
        </w:tc>
        <w:tc>
          <w:tcPr>
            <w:tcW w:w="1347" w:type="dxa"/>
            <w:vMerge w:val="restart"/>
            <w:tcBorders>
              <w:top w:val="single" w:sz="4" w:space="0" w:color="000000"/>
              <w:left w:val="single" w:sz="4" w:space="0" w:color="000000"/>
              <w:right w:val="single" w:sz="4" w:space="0" w:color="000000"/>
            </w:tcBorders>
          </w:tcPr>
          <w:p w:rsidR="00B14700" w:rsidRPr="00565F2D" w:rsidRDefault="00B14700" w:rsidP="00645CC3">
            <w:pPr>
              <w:kinsoku w:val="0"/>
              <w:overflowPunct w:val="0"/>
              <w:autoSpaceDE w:val="0"/>
              <w:autoSpaceDN w:val="0"/>
              <w:adjustRightInd w:val="0"/>
              <w:ind w:right="11"/>
              <w:jc w:val="center"/>
              <w:rPr>
                <w:vertAlign w:val="superscript"/>
              </w:rPr>
            </w:pPr>
            <w:r w:rsidRPr="00565F2D">
              <w:t>Ответственный за</w:t>
            </w:r>
            <w:r w:rsidRPr="00565F2D">
              <w:rPr>
                <w:spacing w:val="-37"/>
              </w:rPr>
              <w:t xml:space="preserve"> </w:t>
            </w:r>
            <w:r w:rsidRPr="00565F2D">
              <w:t>достижение</w:t>
            </w:r>
            <w:r w:rsidRPr="00565F2D">
              <w:rPr>
                <w:spacing w:val="1"/>
              </w:rPr>
              <w:t xml:space="preserve"> </w:t>
            </w:r>
            <w:r w:rsidRPr="00565F2D">
              <w:t>показателя</w:t>
            </w:r>
          </w:p>
        </w:tc>
        <w:tc>
          <w:tcPr>
            <w:tcW w:w="1345" w:type="dxa"/>
            <w:vMerge w:val="restart"/>
            <w:tcBorders>
              <w:top w:val="single" w:sz="4" w:space="0" w:color="auto"/>
              <w:right w:val="single" w:sz="4" w:space="0" w:color="auto"/>
            </w:tcBorders>
            <w:shd w:val="clear" w:color="auto" w:fill="auto"/>
          </w:tcPr>
          <w:p w:rsidR="00B14700" w:rsidRPr="00565F2D" w:rsidRDefault="00B14700" w:rsidP="00645CC3">
            <w:pPr>
              <w:jc w:val="center"/>
              <w:rPr>
                <w:color w:val="00B050"/>
              </w:rPr>
            </w:pPr>
            <w:r w:rsidRPr="00565F2D">
              <w:t>Информационная система</w:t>
            </w:r>
          </w:p>
        </w:tc>
      </w:tr>
      <w:tr w:rsidR="00B14700" w:rsidRPr="00565F2D" w:rsidTr="00545A15">
        <w:trPr>
          <w:trHeight w:val="287"/>
          <w:jc w:val="center"/>
        </w:trPr>
        <w:tc>
          <w:tcPr>
            <w:tcW w:w="418" w:type="dxa"/>
            <w:vMerge/>
            <w:tcBorders>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p>
        </w:tc>
        <w:tc>
          <w:tcPr>
            <w:tcW w:w="927" w:type="dxa"/>
            <w:vMerge/>
            <w:tcBorders>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p>
        </w:tc>
        <w:tc>
          <w:tcPr>
            <w:tcW w:w="890" w:type="dxa"/>
            <w:vMerge/>
            <w:tcBorders>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p>
        </w:tc>
        <w:tc>
          <w:tcPr>
            <w:tcW w:w="1411" w:type="dxa"/>
            <w:vMerge/>
            <w:tcBorders>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p>
        </w:tc>
        <w:tc>
          <w:tcPr>
            <w:tcW w:w="736" w:type="dxa"/>
            <w:vMerge/>
            <w:tcBorders>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p>
        </w:tc>
        <w:tc>
          <w:tcPr>
            <w:tcW w:w="63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значение</w:t>
            </w:r>
          </w:p>
        </w:tc>
        <w:tc>
          <w:tcPr>
            <w:tcW w:w="332"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год</w:t>
            </w:r>
          </w:p>
        </w:tc>
        <w:tc>
          <w:tcPr>
            <w:tcW w:w="332"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kinsoku w:val="0"/>
              <w:overflowPunct w:val="0"/>
              <w:autoSpaceDE w:val="0"/>
              <w:autoSpaceDN w:val="0"/>
              <w:adjustRightInd w:val="0"/>
              <w:jc w:val="center"/>
            </w:pPr>
            <w:r w:rsidRPr="00565F2D">
              <w:t>2026</w:t>
            </w:r>
          </w:p>
        </w:tc>
        <w:tc>
          <w:tcPr>
            <w:tcW w:w="332"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kinsoku w:val="0"/>
              <w:overflowPunct w:val="0"/>
              <w:autoSpaceDE w:val="0"/>
              <w:autoSpaceDN w:val="0"/>
              <w:adjustRightInd w:val="0"/>
              <w:jc w:val="center"/>
            </w:pPr>
            <w:r w:rsidRPr="00565F2D">
              <w:t>2027</w:t>
            </w:r>
          </w:p>
        </w:tc>
        <w:tc>
          <w:tcPr>
            <w:tcW w:w="332" w:type="dxa"/>
            <w:tcBorders>
              <w:top w:val="single" w:sz="4" w:space="0" w:color="000000"/>
              <w:left w:val="single" w:sz="4" w:space="0" w:color="000000"/>
              <w:bottom w:val="single" w:sz="4" w:space="0" w:color="000000"/>
              <w:right w:val="single" w:sz="4" w:space="0" w:color="000000"/>
            </w:tcBorders>
            <w:vAlign w:val="center"/>
          </w:tcPr>
          <w:p w:rsidR="00B14700" w:rsidRPr="00565F2D" w:rsidRDefault="00B14700" w:rsidP="00645CC3">
            <w:pPr>
              <w:kinsoku w:val="0"/>
              <w:overflowPunct w:val="0"/>
              <w:autoSpaceDE w:val="0"/>
              <w:autoSpaceDN w:val="0"/>
              <w:adjustRightInd w:val="0"/>
              <w:jc w:val="center"/>
            </w:pPr>
            <w:r w:rsidRPr="00565F2D">
              <w:t>2028</w:t>
            </w:r>
          </w:p>
        </w:tc>
        <w:tc>
          <w:tcPr>
            <w:tcW w:w="331" w:type="dxa"/>
            <w:tcBorders>
              <w:top w:val="single" w:sz="4" w:space="0" w:color="000000"/>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jc w:val="center"/>
            </w:pPr>
            <w:r w:rsidRPr="00565F2D">
              <w:t>№+n</w:t>
            </w:r>
          </w:p>
        </w:tc>
        <w:tc>
          <w:tcPr>
            <w:tcW w:w="1347" w:type="dxa"/>
            <w:vMerge/>
            <w:tcBorders>
              <w:left w:val="single" w:sz="4" w:space="0" w:color="000000"/>
              <w:bottom w:val="single" w:sz="4" w:space="0" w:color="000000"/>
              <w:right w:val="single" w:sz="4" w:space="0" w:color="000000"/>
            </w:tcBorders>
          </w:tcPr>
          <w:p w:rsidR="00B14700" w:rsidRPr="00565F2D" w:rsidRDefault="00B14700" w:rsidP="00645CC3">
            <w:pPr>
              <w:kinsoku w:val="0"/>
              <w:overflowPunct w:val="0"/>
              <w:autoSpaceDE w:val="0"/>
              <w:autoSpaceDN w:val="0"/>
              <w:adjustRightInd w:val="0"/>
              <w:ind w:right="11"/>
              <w:jc w:val="center"/>
            </w:pPr>
          </w:p>
        </w:tc>
        <w:tc>
          <w:tcPr>
            <w:tcW w:w="1345" w:type="dxa"/>
            <w:vMerge/>
            <w:tcBorders>
              <w:bottom w:val="single" w:sz="4" w:space="0" w:color="auto"/>
              <w:right w:val="single" w:sz="4" w:space="0" w:color="auto"/>
            </w:tcBorders>
            <w:shd w:val="clear" w:color="auto" w:fill="auto"/>
          </w:tcPr>
          <w:p w:rsidR="00B14700" w:rsidRPr="00565F2D" w:rsidRDefault="00B14700" w:rsidP="00645CC3">
            <w:pPr>
              <w:jc w:val="center"/>
            </w:pPr>
          </w:p>
        </w:tc>
      </w:tr>
      <w:tr w:rsidR="00B14700" w:rsidRPr="00565F2D" w:rsidTr="00545A15">
        <w:trPr>
          <w:trHeight w:val="287"/>
          <w:jc w:val="center"/>
        </w:trPr>
        <w:tc>
          <w:tcPr>
            <w:tcW w:w="9365" w:type="dxa"/>
            <w:gridSpan w:val="13"/>
            <w:tcBorders>
              <w:left w:val="single" w:sz="4" w:space="0" w:color="000000"/>
              <w:bottom w:val="single" w:sz="4" w:space="0" w:color="000000"/>
              <w:right w:val="single" w:sz="4" w:space="0" w:color="auto"/>
            </w:tcBorders>
          </w:tcPr>
          <w:p w:rsidR="00B14700" w:rsidRPr="00565F2D" w:rsidRDefault="00B14700" w:rsidP="00645CC3">
            <w:r w:rsidRPr="00565F2D">
              <w:t>Задача:</w:t>
            </w:r>
            <w:r w:rsidRPr="00565F2D">
              <w:rPr>
                <w:rFonts w:eastAsia="Courier New"/>
                <w:color w:val="000000"/>
              </w:rPr>
              <w:t xml:space="preserve"> «Исполнение принятых в установленном порядке и вступивших в законную силу судебных постановлений (решения, определения, постановления)»</w:t>
            </w:r>
          </w:p>
        </w:tc>
      </w:tr>
      <w:tr w:rsidR="00B14700" w:rsidRPr="00565F2D" w:rsidTr="00545A15">
        <w:trPr>
          <w:trHeight w:val="2160"/>
          <w:jc w:val="center"/>
        </w:trPr>
        <w:tc>
          <w:tcPr>
            <w:tcW w:w="418" w:type="dxa"/>
            <w:tcBorders>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pPr>
            <w:r w:rsidRPr="00565F2D">
              <w:t>1.</w:t>
            </w:r>
          </w:p>
        </w:tc>
        <w:tc>
          <w:tcPr>
            <w:tcW w:w="927" w:type="dxa"/>
            <w:tcBorders>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pPr>
            <w:r w:rsidRPr="00565F2D">
              <w:t>Доля исполненных судебных решений</w:t>
            </w:r>
          </w:p>
        </w:tc>
        <w:tc>
          <w:tcPr>
            <w:tcW w:w="890" w:type="dxa"/>
            <w:tcBorders>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возрастание</w:t>
            </w:r>
          </w:p>
        </w:tc>
        <w:tc>
          <w:tcPr>
            <w:tcW w:w="1411" w:type="dxa"/>
            <w:tcBorders>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МП</w:t>
            </w:r>
          </w:p>
        </w:tc>
        <w:tc>
          <w:tcPr>
            <w:tcW w:w="736" w:type="dxa"/>
            <w:tcBorders>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процентов</w:t>
            </w:r>
          </w:p>
        </w:tc>
        <w:tc>
          <w:tcPr>
            <w:tcW w:w="632" w:type="dxa"/>
            <w:tcBorders>
              <w:top w:val="single" w:sz="4" w:space="0" w:color="000000"/>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0</w:t>
            </w:r>
          </w:p>
        </w:tc>
        <w:tc>
          <w:tcPr>
            <w:tcW w:w="332" w:type="dxa"/>
            <w:tcBorders>
              <w:top w:val="single" w:sz="4" w:space="0" w:color="000000"/>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2025</w:t>
            </w:r>
          </w:p>
        </w:tc>
        <w:tc>
          <w:tcPr>
            <w:tcW w:w="332" w:type="dxa"/>
            <w:tcBorders>
              <w:top w:val="single" w:sz="4" w:space="0" w:color="000000"/>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ind w:right="11"/>
              <w:jc w:val="center"/>
            </w:pPr>
            <w:r w:rsidRPr="00565F2D">
              <w:t>0</w:t>
            </w:r>
          </w:p>
        </w:tc>
        <w:tc>
          <w:tcPr>
            <w:tcW w:w="332" w:type="dxa"/>
            <w:tcBorders>
              <w:top w:val="single" w:sz="4" w:space="0" w:color="000000"/>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70</w:t>
            </w:r>
          </w:p>
        </w:tc>
        <w:tc>
          <w:tcPr>
            <w:tcW w:w="332" w:type="dxa"/>
            <w:tcBorders>
              <w:top w:val="single" w:sz="4" w:space="0" w:color="000000"/>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100</w:t>
            </w:r>
          </w:p>
        </w:tc>
        <w:tc>
          <w:tcPr>
            <w:tcW w:w="331" w:type="dxa"/>
            <w:tcBorders>
              <w:top w:val="single" w:sz="4" w:space="0" w:color="000000"/>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jc w:val="center"/>
            </w:pPr>
            <w:r w:rsidRPr="00565F2D">
              <w:t>х</w:t>
            </w:r>
          </w:p>
        </w:tc>
        <w:tc>
          <w:tcPr>
            <w:tcW w:w="1347" w:type="dxa"/>
            <w:tcBorders>
              <w:left w:val="single" w:sz="4" w:space="0" w:color="000000"/>
              <w:bottom w:val="single" w:sz="4" w:space="0" w:color="auto"/>
              <w:right w:val="single" w:sz="4" w:space="0" w:color="000000"/>
            </w:tcBorders>
          </w:tcPr>
          <w:p w:rsidR="00B14700" w:rsidRPr="00565F2D" w:rsidRDefault="00B14700" w:rsidP="00645CC3">
            <w:pPr>
              <w:kinsoku w:val="0"/>
              <w:overflowPunct w:val="0"/>
              <w:autoSpaceDE w:val="0"/>
              <w:autoSpaceDN w:val="0"/>
              <w:adjustRightInd w:val="0"/>
              <w:ind w:right="11"/>
              <w:jc w:val="center"/>
            </w:pPr>
            <w:r w:rsidRPr="00565F2D">
              <w:t>Управление по обеспечению жизнедеятельности и строительству Юргинского муниципального округа</w:t>
            </w:r>
          </w:p>
        </w:tc>
        <w:tc>
          <w:tcPr>
            <w:tcW w:w="1345" w:type="dxa"/>
            <w:tcBorders>
              <w:bottom w:val="single" w:sz="4" w:space="0" w:color="auto"/>
              <w:right w:val="single" w:sz="4" w:space="0" w:color="auto"/>
            </w:tcBorders>
            <w:shd w:val="clear" w:color="auto" w:fill="auto"/>
          </w:tcPr>
          <w:p w:rsidR="00B14700" w:rsidRPr="00565F2D" w:rsidRDefault="00B14700" w:rsidP="00645CC3">
            <w:pPr>
              <w:jc w:val="center"/>
            </w:pPr>
            <w:r w:rsidRPr="00565F2D">
              <w:t>-</w:t>
            </w:r>
          </w:p>
        </w:tc>
      </w:tr>
    </w:tbl>
    <w:p w:rsidR="00FE6331" w:rsidRDefault="00FE6331">
      <w:pPr>
        <w:rPr>
          <w:b/>
        </w:rPr>
      </w:pPr>
      <w:r>
        <w:rPr>
          <w:b/>
        </w:rPr>
        <w:br w:type="page"/>
      </w:r>
    </w:p>
    <w:p w:rsidR="009D3BC7" w:rsidRPr="00565F2D" w:rsidRDefault="009D3BC7" w:rsidP="00DD044E">
      <w:pPr>
        <w:autoSpaceDE w:val="0"/>
        <w:autoSpaceDN w:val="0"/>
        <w:adjustRightInd w:val="0"/>
        <w:ind w:firstLine="709"/>
        <w:jc w:val="center"/>
        <w:rPr>
          <w:b/>
        </w:rPr>
      </w:pPr>
      <w:r w:rsidRPr="00565F2D">
        <w:rPr>
          <w:b/>
        </w:rPr>
        <w:lastRenderedPageBreak/>
        <w:t>2.1. Прокси - показатели комплекса процессных мероприятий</w:t>
      </w:r>
    </w:p>
    <w:p w:rsidR="009D3BC7" w:rsidRPr="00565F2D" w:rsidRDefault="009D3BC7" w:rsidP="00DD044E">
      <w:pPr>
        <w:autoSpaceDE w:val="0"/>
        <w:autoSpaceDN w:val="0"/>
        <w:adjustRightInd w:val="0"/>
        <w:ind w:firstLine="709"/>
        <w:jc w:val="both"/>
        <w:rPr>
          <w:b/>
        </w:rPr>
      </w:pPr>
    </w:p>
    <w:p w:rsidR="009D3BC7" w:rsidRPr="00565F2D" w:rsidRDefault="009D3BC7" w:rsidP="00DD044E">
      <w:pPr>
        <w:autoSpaceDE w:val="0"/>
        <w:autoSpaceDN w:val="0"/>
        <w:adjustRightInd w:val="0"/>
        <w:ind w:firstLine="709"/>
        <w:jc w:val="both"/>
      </w:pPr>
      <w:r w:rsidRPr="00565F2D">
        <w:t>В 2026 - 2028 годах прокси-показатели комплекса процессных мероприятий отсутствуют.</w:t>
      </w:r>
    </w:p>
    <w:tbl>
      <w:tblPr>
        <w:tblpPr w:leftFromText="180" w:rightFromText="180" w:vertAnchor="text" w:horzAnchor="margin" w:tblpY="15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898"/>
        <w:gridCol w:w="739"/>
        <w:gridCol w:w="720"/>
        <w:gridCol w:w="534"/>
        <w:gridCol w:w="599"/>
        <w:gridCol w:w="433"/>
        <w:gridCol w:w="534"/>
        <w:gridCol w:w="385"/>
        <w:gridCol w:w="465"/>
        <w:gridCol w:w="459"/>
        <w:gridCol w:w="513"/>
        <w:gridCol w:w="639"/>
        <w:gridCol w:w="588"/>
        <w:gridCol w:w="544"/>
        <w:gridCol w:w="861"/>
      </w:tblGrid>
      <w:tr w:rsidR="00DD044E" w:rsidRPr="00565F2D" w:rsidTr="00DD044E">
        <w:tc>
          <w:tcPr>
            <w:tcW w:w="345" w:type="pct"/>
            <w:vMerge w:val="restart"/>
          </w:tcPr>
          <w:p w:rsidR="00DD044E" w:rsidRPr="00565F2D" w:rsidRDefault="00DD044E" w:rsidP="00DD044E">
            <w:pPr>
              <w:kinsoku w:val="0"/>
              <w:overflowPunct w:val="0"/>
              <w:autoSpaceDE w:val="0"/>
              <w:autoSpaceDN w:val="0"/>
              <w:adjustRightInd w:val="0"/>
              <w:jc w:val="center"/>
              <w:rPr>
                <w:spacing w:val="-37"/>
              </w:rPr>
            </w:pPr>
            <w:r w:rsidRPr="00565F2D">
              <w:t>№</w:t>
            </w:r>
          </w:p>
          <w:p w:rsidR="00DD044E" w:rsidRPr="00565F2D" w:rsidRDefault="00DD044E" w:rsidP="00DD044E">
            <w:pPr>
              <w:kinsoku w:val="0"/>
              <w:overflowPunct w:val="0"/>
              <w:autoSpaceDE w:val="0"/>
              <w:autoSpaceDN w:val="0"/>
              <w:adjustRightInd w:val="0"/>
              <w:jc w:val="center"/>
              <w:rPr>
                <w:color w:val="00B050"/>
              </w:rPr>
            </w:pPr>
            <w:r w:rsidRPr="00565F2D">
              <w:t>п/п</w:t>
            </w:r>
          </w:p>
        </w:tc>
        <w:tc>
          <w:tcPr>
            <w:tcW w:w="469" w:type="pct"/>
            <w:vMerge w:val="restart"/>
            <w:vAlign w:val="center"/>
          </w:tcPr>
          <w:p w:rsidR="00DD044E" w:rsidRPr="00565F2D" w:rsidRDefault="00DD044E" w:rsidP="00DD044E">
            <w:pPr>
              <w:widowControl w:val="0"/>
              <w:jc w:val="center"/>
              <w:rPr>
                <w:rFonts w:eastAsia="Courier New"/>
              </w:rPr>
            </w:pPr>
            <w:r w:rsidRPr="00565F2D">
              <w:rPr>
                <w:rFonts w:eastAsia="Courier New"/>
              </w:rPr>
              <w:t>Показатели муниципального проекта</w:t>
            </w:r>
          </w:p>
        </w:tc>
        <w:tc>
          <w:tcPr>
            <w:tcW w:w="386" w:type="pct"/>
            <w:vMerge w:val="restart"/>
            <w:vAlign w:val="center"/>
          </w:tcPr>
          <w:p w:rsidR="00DD044E" w:rsidRPr="00565F2D" w:rsidRDefault="00DD044E" w:rsidP="00DD044E">
            <w:pPr>
              <w:widowControl w:val="0"/>
              <w:jc w:val="center"/>
              <w:rPr>
                <w:rFonts w:eastAsia="Courier New"/>
              </w:rPr>
            </w:pPr>
            <w:r w:rsidRPr="00565F2D">
              <w:rPr>
                <w:rFonts w:eastAsia="Courier New"/>
              </w:rPr>
              <w:t>Уровень показателя</w:t>
            </w:r>
          </w:p>
        </w:tc>
        <w:tc>
          <w:tcPr>
            <w:tcW w:w="376" w:type="pct"/>
            <w:vMerge w:val="restart"/>
            <w:vAlign w:val="center"/>
          </w:tcPr>
          <w:p w:rsidR="00DD044E" w:rsidRPr="00565F2D" w:rsidRDefault="00DD044E" w:rsidP="00DD044E">
            <w:pPr>
              <w:widowControl w:val="0"/>
              <w:jc w:val="center"/>
              <w:rPr>
                <w:rFonts w:eastAsia="Courier New"/>
              </w:rPr>
            </w:pPr>
            <w:r w:rsidRPr="00565F2D">
              <w:rPr>
                <w:rFonts w:eastAsia="Courier New"/>
              </w:rPr>
              <w:t>Единица измерения (по ОКЕИ)</w:t>
            </w:r>
          </w:p>
        </w:tc>
        <w:tc>
          <w:tcPr>
            <w:tcW w:w="2974" w:type="pct"/>
            <w:gridSpan w:val="11"/>
          </w:tcPr>
          <w:p w:rsidR="00DD044E" w:rsidRPr="00565F2D" w:rsidRDefault="00DD044E" w:rsidP="00DD044E">
            <w:pPr>
              <w:tabs>
                <w:tab w:val="left" w:pos="1290"/>
              </w:tabs>
              <w:autoSpaceDE w:val="0"/>
              <w:autoSpaceDN w:val="0"/>
              <w:adjustRightInd w:val="0"/>
              <w:jc w:val="center"/>
            </w:pPr>
            <w:r w:rsidRPr="00565F2D">
              <w:t>Плановое значение</w:t>
            </w:r>
          </w:p>
        </w:tc>
        <w:tc>
          <w:tcPr>
            <w:tcW w:w="450" w:type="pct"/>
            <w:vMerge w:val="restart"/>
          </w:tcPr>
          <w:p w:rsidR="00DD044E" w:rsidRPr="00565F2D" w:rsidRDefault="00DD044E" w:rsidP="00DD044E">
            <w:pPr>
              <w:widowControl w:val="0"/>
              <w:jc w:val="center"/>
            </w:pPr>
            <w:r w:rsidRPr="00565F2D">
              <w:rPr>
                <w:rFonts w:eastAsia="Courier New"/>
                <w:bCs/>
              </w:rPr>
              <w:t>На конец 2026 года</w:t>
            </w:r>
          </w:p>
        </w:tc>
      </w:tr>
      <w:tr w:rsidR="00DD044E" w:rsidRPr="00565F2D" w:rsidTr="00DD044E">
        <w:tc>
          <w:tcPr>
            <w:tcW w:w="345" w:type="pct"/>
            <w:vMerge/>
          </w:tcPr>
          <w:p w:rsidR="00DD044E" w:rsidRPr="00565F2D" w:rsidRDefault="00DD044E" w:rsidP="00DD044E">
            <w:pPr>
              <w:kinsoku w:val="0"/>
              <w:overflowPunct w:val="0"/>
              <w:autoSpaceDE w:val="0"/>
              <w:autoSpaceDN w:val="0"/>
              <w:adjustRightInd w:val="0"/>
              <w:jc w:val="center"/>
              <w:rPr>
                <w:color w:val="00B050"/>
              </w:rPr>
            </w:pPr>
          </w:p>
        </w:tc>
        <w:tc>
          <w:tcPr>
            <w:tcW w:w="469" w:type="pct"/>
            <w:vMerge/>
            <w:vAlign w:val="center"/>
          </w:tcPr>
          <w:p w:rsidR="00DD044E" w:rsidRPr="00565F2D" w:rsidRDefault="00DD044E" w:rsidP="00DD044E">
            <w:pPr>
              <w:widowControl w:val="0"/>
              <w:jc w:val="center"/>
              <w:rPr>
                <w:rFonts w:eastAsia="Courier New"/>
              </w:rPr>
            </w:pPr>
          </w:p>
        </w:tc>
        <w:tc>
          <w:tcPr>
            <w:tcW w:w="386" w:type="pct"/>
            <w:vMerge/>
            <w:vAlign w:val="center"/>
          </w:tcPr>
          <w:p w:rsidR="00DD044E" w:rsidRPr="00565F2D" w:rsidRDefault="00DD044E" w:rsidP="00DD044E">
            <w:pPr>
              <w:widowControl w:val="0"/>
              <w:jc w:val="center"/>
              <w:rPr>
                <w:rFonts w:eastAsia="Courier New"/>
              </w:rPr>
            </w:pPr>
          </w:p>
        </w:tc>
        <w:tc>
          <w:tcPr>
            <w:tcW w:w="376" w:type="pct"/>
            <w:vMerge/>
            <w:vAlign w:val="center"/>
          </w:tcPr>
          <w:p w:rsidR="00DD044E" w:rsidRPr="00565F2D" w:rsidRDefault="00DD044E" w:rsidP="00DD044E">
            <w:pPr>
              <w:widowControl w:val="0"/>
              <w:jc w:val="center"/>
              <w:rPr>
                <w:rFonts w:eastAsia="Courier New"/>
              </w:rPr>
            </w:pPr>
          </w:p>
        </w:tc>
        <w:tc>
          <w:tcPr>
            <w:tcW w:w="279" w:type="pct"/>
          </w:tcPr>
          <w:p w:rsidR="00DD044E" w:rsidRPr="00565F2D" w:rsidRDefault="00DD044E" w:rsidP="00DD044E">
            <w:pPr>
              <w:autoSpaceDE w:val="0"/>
              <w:autoSpaceDN w:val="0"/>
              <w:adjustRightInd w:val="0"/>
              <w:jc w:val="center"/>
            </w:pPr>
            <w:r w:rsidRPr="00565F2D">
              <w:t>январь</w:t>
            </w:r>
          </w:p>
        </w:tc>
        <w:tc>
          <w:tcPr>
            <w:tcW w:w="313" w:type="pct"/>
          </w:tcPr>
          <w:p w:rsidR="00DD044E" w:rsidRPr="00565F2D" w:rsidRDefault="00DD044E" w:rsidP="00DD044E">
            <w:pPr>
              <w:autoSpaceDE w:val="0"/>
              <w:autoSpaceDN w:val="0"/>
              <w:adjustRightInd w:val="0"/>
              <w:jc w:val="center"/>
            </w:pPr>
            <w:r w:rsidRPr="00565F2D">
              <w:t>февраль</w:t>
            </w:r>
          </w:p>
        </w:tc>
        <w:tc>
          <w:tcPr>
            <w:tcW w:w="226" w:type="pct"/>
          </w:tcPr>
          <w:p w:rsidR="00DD044E" w:rsidRPr="00565F2D" w:rsidRDefault="00DD044E" w:rsidP="00DD044E">
            <w:pPr>
              <w:autoSpaceDE w:val="0"/>
              <w:autoSpaceDN w:val="0"/>
              <w:adjustRightInd w:val="0"/>
              <w:jc w:val="center"/>
            </w:pPr>
            <w:r w:rsidRPr="00565F2D">
              <w:t>март</w:t>
            </w:r>
          </w:p>
        </w:tc>
        <w:tc>
          <w:tcPr>
            <w:tcW w:w="279" w:type="pct"/>
          </w:tcPr>
          <w:p w:rsidR="00DD044E" w:rsidRPr="00565F2D" w:rsidRDefault="00DD044E" w:rsidP="00DD044E">
            <w:pPr>
              <w:autoSpaceDE w:val="0"/>
              <w:autoSpaceDN w:val="0"/>
              <w:adjustRightInd w:val="0"/>
              <w:jc w:val="center"/>
            </w:pPr>
            <w:r w:rsidRPr="00565F2D">
              <w:t>апрель</w:t>
            </w:r>
          </w:p>
        </w:tc>
        <w:tc>
          <w:tcPr>
            <w:tcW w:w="201" w:type="pct"/>
          </w:tcPr>
          <w:p w:rsidR="00DD044E" w:rsidRPr="00565F2D" w:rsidRDefault="00DD044E" w:rsidP="00DD044E">
            <w:pPr>
              <w:autoSpaceDE w:val="0"/>
              <w:autoSpaceDN w:val="0"/>
              <w:adjustRightInd w:val="0"/>
              <w:jc w:val="center"/>
            </w:pPr>
            <w:r w:rsidRPr="00565F2D">
              <w:t>май</w:t>
            </w:r>
          </w:p>
        </w:tc>
        <w:tc>
          <w:tcPr>
            <w:tcW w:w="243" w:type="pct"/>
          </w:tcPr>
          <w:p w:rsidR="00DD044E" w:rsidRPr="00565F2D" w:rsidRDefault="00DD044E" w:rsidP="00DD044E">
            <w:pPr>
              <w:autoSpaceDE w:val="0"/>
              <w:autoSpaceDN w:val="0"/>
              <w:adjustRightInd w:val="0"/>
              <w:jc w:val="center"/>
            </w:pPr>
            <w:r w:rsidRPr="00565F2D">
              <w:t>июнь</w:t>
            </w:r>
          </w:p>
        </w:tc>
        <w:tc>
          <w:tcPr>
            <w:tcW w:w="240" w:type="pct"/>
          </w:tcPr>
          <w:p w:rsidR="00DD044E" w:rsidRPr="00565F2D" w:rsidRDefault="00DD044E" w:rsidP="00DD044E">
            <w:pPr>
              <w:autoSpaceDE w:val="0"/>
              <w:autoSpaceDN w:val="0"/>
              <w:adjustRightInd w:val="0"/>
              <w:jc w:val="center"/>
            </w:pPr>
            <w:r w:rsidRPr="00565F2D">
              <w:t>июль</w:t>
            </w:r>
          </w:p>
        </w:tc>
        <w:tc>
          <w:tcPr>
            <w:tcW w:w="268" w:type="pct"/>
          </w:tcPr>
          <w:p w:rsidR="00DD044E" w:rsidRPr="00565F2D" w:rsidRDefault="00DD044E" w:rsidP="00DD044E">
            <w:pPr>
              <w:autoSpaceDE w:val="0"/>
              <w:autoSpaceDN w:val="0"/>
              <w:adjustRightInd w:val="0"/>
              <w:jc w:val="center"/>
            </w:pPr>
            <w:r w:rsidRPr="00565F2D">
              <w:t>август</w:t>
            </w:r>
          </w:p>
        </w:tc>
        <w:tc>
          <w:tcPr>
            <w:tcW w:w="334" w:type="pct"/>
          </w:tcPr>
          <w:p w:rsidR="00DD044E" w:rsidRPr="00565F2D" w:rsidRDefault="00DD044E" w:rsidP="00DD044E">
            <w:pPr>
              <w:autoSpaceDE w:val="0"/>
              <w:autoSpaceDN w:val="0"/>
              <w:adjustRightInd w:val="0"/>
              <w:jc w:val="center"/>
            </w:pPr>
            <w:r w:rsidRPr="00565F2D">
              <w:t>сентябрь</w:t>
            </w:r>
          </w:p>
        </w:tc>
        <w:tc>
          <w:tcPr>
            <w:tcW w:w="307" w:type="pct"/>
          </w:tcPr>
          <w:p w:rsidR="00DD044E" w:rsidRPr="00565F2D" w:rsidRDefault="00DD044E" w:rsidP="00DD044E">
            <w:pPr>
              <w:autoSpaceDE w:val="0"/>
              <w:autoSpaceDN w:val="0"/>
              <w:adjustRightInd w:val="0"/>
              <w:jc w:val="center"/>
            </w:pPr>
            <w:r w:rsidRPr="00565F2D">
              <w:t>октябрь</w:t>
            </w:r>
          </w:p>
        </w:tc>
        <w:tc>
          <w:tcPr>
            <w:tcW w:w="284" w:type="pct"/>
          </w:tcPr>
          <w:p w:rsidR="00DD044E" w:rsidRPr="00565F2D" w:rsidRDefault="00DD044E" w:rsidP="00DD044E">
            <w:pPr>
              <w:autoSpaceDE w:val="0"/>
              <w:autoSpaceDN w:val="0"/>
              <w:adjustRightInd w:val="0"/>
              <w:jc w:val="center"/>
            </w:pPr>
            <w:r w:rsidRPr="00565F2D">
              <w:t>ноябрь</w:t>
            </w:r>
          </w:p>
        </w:tc>
        <w:tc>
          <w:tcPr>
            <w:tcW w:w="450" w:type="pct"/>
            <w:vMerge/>
          </w:tcPr>
          <w:p w:rsidR="00DD044E" w:rsidRPr="00565F2D" w:rsidRDefault="00DD044E" w:rsidP="00DD044E">
            <w:pPr>
              <w:autoSpaceDE w:val="0"/>
              <w:autoSpaceDN w:val="0"/>
              <w:adjustRightInd w:val="0"/>
              <w:jc w:val="center"/>
            </w:pPr>
          </w:p>
        </w:tc>
      </w:tr>
      <w:tr w:rsidR="00DD044E" w:rsidRPr="00565F2D" w:rsidTr="00DD044E">
        <w:tc>
          <w:tcPr>
            <w:tcW w:w="345" w:type="pct"/>
          </w:tcPr>
          <w:p w:rsidR="00DD044E" w:rsidRPr="00565F2D" w:rsidRDefault="00DD044E" w:rsidP="00DD044E">
            <w:pPr>
              <w:kinsoku w:val="0"/>
              <w:overflowPunct w:val="0"/>
              <w:autoSpaceDE w:val="0"/>
              <w:autoSpaceDN w:val="0"/>
              <w:adjustRightInd w:val="0"/>
            </w:pPr>
            <w:r w:rsidRPr="00565F2D">
              <w:t>1</w:t>
            </w:r>
          </w:p>
        </w:tc>
        <w:tc>
          <w:tcPr>
            <w:tcW w:w="469" w:type="pct"/>
          </w:tcPr>
          <w:p w:rsidR="00DD044E" w:rsidRPr="00565F2D" w:rsidRDefault="00DD044E" w:rsidP="00DD044E">
            <w:pPr>
              <w:kinsoku w:val="0"/>
              <w:overflowPunct w:val="0"/>
              <w:autoSpaceDE w:val="0"/>
              <w:autoSpaceDN w:val="0"/>
              <w:adjustRightInd w:val="0"/>
            </w:pPr>
            <w:r w:rsidRPr="00565F2D">
              <w:t>Доля исполненных судебных решений</w:t>
            </w:r>
          </w:p>
        </w:tc>
        <w:tc>
          <w:tcPr>
            <w:tcW w:w="386" w:type="pct"/>
          </w:tcPr>
          <w:p w:rsidR="00DD044E" w:rsidRPr="00565F2D" w:rsidRDefault="00DD044E" w:rsidP="00DD044E">
            <w:pPr>
              <w:autoSpaceDE w:val="0"/>
              <w:autoSpaceDN w:val="0"/>
              <w:adjustRightInd w:val="0"/>
            </w:pPr>
            <w:r w:rsidRPr="00565F2D">
              <w:t>МП</w:t>
            </w:r>
          </w:p>
        </w:tc>
        <w:tc>
          <w:tcPr>
            <w:tcW w:w="376" w:type="pct"/>
          </w:tcPr>
          <w:p w:rsidR="00DD044E" w:rsidRPr="00565F2D" w:rsidRDefault="00DD044E" w:rsidP="00DD044E">
            <w:pPr>
              <w:autoSpaceDE w:val="0"/>
              <w:autoSpaceDN w:val="0"/>
              <w:adjustRightInd w:val="0"/>
            </w:pPr>
            <w:r w:rsidRPr="00565F2D">
              <w:t>процент</w:t>
            </w:r>
          </w:p>
        </w:tc>
        <w:tc>
          <w:tcPr>
            <w:tcW w:w="279" w:type="pct"/>
          </w:tcPr>
          <w:p w:rsidR="00DD044E" w:rsidRPr="00565F2D" w:rsidRDefault="00DD044E" w:rsidP="00DD044E">
            <w:pPr>
              <w:autoSpaceDE w:val="0"/>
              <w:autoSpaceDN w:val="0"/>
              <w:adjustRightInd w:val="0"/>
            </w:pPr>
            <w:r w:rsidRPr="00565F2D">
              <w:t>-</w:t>
            </w:r>
          </w:p>
        </w:tc>
        <w:tc>
          <w:tcPr>
            <w:tcW w:w="313" w:type="pct"/>
          </w:tcPr>
          <w:p w:rsidR="00DD044E" w:rsidRPr="00565F2D" w:rsidRDefault="00DD044E" w:rsidP="00DD044E">
            <w:pPr>
              <w:autoSpaceDE w:val="0"/>
              <w:autoSpaceDN w:val="0"/>
              <w:adjustRightInd w:val="0"/>
            </w:pPr>
            <w:r w:rsidRPr="00565F2D">
              <w:t>-</w:t>
            </w:r>
          </w:p>
        </w:tc>
        <w:tc>
          <w:tcPr>
            <w:tcW w:w="226" w:type="pct"/>
          </w:tcPr>
          <w:p w:rsidR="00DD044E" w:rsidRPr="00565F2D" w:rsidRDefault="00DD044E" w:rsidP="00DD044E">
            <w:pPr>
              <w:autoSpaceDE w:val="0"/>
              <w:autoSpaceDN w:val="0"/>
              <w:adjustRightInd w:val="0"/>
            </w:pPr>
            <w:r w:rsidRPr="00565F2D">
              <w:t>-</w:t>
            </w:r>
          </w:p>
        </w:tc>
        <w:tc>
          <w:tcPr>
            <w:tcW w:w="279" w:type="pct"/>
          </w:tcPr>
          <w:p w:rsidR="00DD044E" w:rsidRPr="00565F2D" w:rsidRDefault="00DD044E" w:rsidP="00DD044E">
            <w:pPr>
              <w:autoSpaceDE w:val="0"/>
              <w:autoSpaceDN w:val="0"/>
              <w:adjustRightInd w:val="0"/>
            </w:pPr>
            <w:r w:rsidRPr="00565F2D">
              <w:t>-</w:t>
            </w:r>
          </w:p>
        </w:tc>
        <w:tc>
          <w:tcPr>
            <w:tcW w:w="201" w:type="pct"/>
          </w:tcPr>
          <w:p w:rsidR="00DD044E" w:rsidRPr="00565F2D" w:rsidRDefault="00DD044E" w:rsidP="00DD044E">
            <w:pPr>
              <w:autoSpaceDE w:val="0"/>
              <w:autoSpaceDN w:val="0"/>
              <w:adjustRightInd w:val="0"/>
            </w:pPr>
            <w:r w:rsidRPr="00565F2D">
              <w:t>-</w:t>
            </w:r>
          </w:p>
        </w:tc>
        <w:tc>
          <w:tcPr>
            <w:tcW w:w="243" w:type="pct"/>
          </w:tcPr>
          <w:p w:rsidR="00DD044E" w:rsidRPr="00565F2D" w:rsidRDefault="00DD044E" w:rsidP="00DD044E">
            <w:pPr>
              <w:autoSpaceDE w:val="0"/>
              <w:autoSpaceDN w:val="0"/>
              <w:adjustRightInd w:val="0"/>
            </w:pPr>
            <w:r w:rsidRPr="00565F2D">
              <w:t>-</w:t>
            </w:r>
          </w:p>
        </w:tc>
        <w:tc>
          <w:tcPr>
            <w:tcW w:w="240" w:type="pct"/>
          </w:tcPr>
          <w:p w:rsidR="00DD044E" w:rsidRPr="00565F2D" w:rsidRDefault="00DD044E" w:rsidP="00DD044E">
            <w:pPr>
              <w:autoSpaceDE w:val="0"/>
              <w:autoSpaceDN w:val="0"/>
              <w:adjustRightInd w:val="0"/>
            </w:pPr>
            <w:r w:rsidRPr="00565F2D">
              <w:t>-</w:t>
            </w:r>
          </w:p>
        </w:tc>
        <w:tc>
          <w:tcPr>
            <w:tcW w:w="268" w:type="pct"/>
          </w:tcPr>
          <w:p w:rsidR="00DD044E" w:rsidRPr="00565F2D" w:rsidRDefault="00DD044E" w:rsidP="00DD044E">
            <w:pPr>
              <w:autoSpaceDE w:val="0"/>
              <w:autoSpaceDN w:val="0"/>
              <w:adjustRightInd w:val="0"/>
            </w:pPr>
            <w:r w:rsidRPr="00565F2D">
              <w:t>-</w:t>
            </w:r>
          </w:p>
        </w:tc>
        <w:tc>
          <w:tcPr>
            <w:tcW w:w="334" w:type="pct"/>
          </w:tcPr>
          <w:p w:rsidR="00DD044E" w:rsidRPr="00565F2D" w:rsidRDefault="00DD044E" w:rsidP="00DD044E">
            <w:pPr>
              <w:autoSpaceDE w:val="0"/>
              <w:autoSpaceDN w:val="0"/>
              <w:adjustRightInd w:val="0"/>
            </w:pPr>
            <w:r w:rsidRPr="00565F2D">
              <w:t>-</w:t>
            </w:r>
          </w:p>
        </w:tc>
        <w:tc>
          <w:tcPr>
            <w:tcW w:w="307" w:type="pct"/>
          </w:tcPr>
          <w:p w:rsidR="00DD044E" w:rsidRPr="00565F2D" w:rsidRDefault="00DD044E" w:rsidP="00DD044E">
            <w:pPr>
              <w:autoSpaceDE w:val="0"/>
              <w:autoSpaceDN w:val="0"/>
              <w:adjustRightInd w:val="0"/>
            </w:pPr>
            <w:r w:rsidRPr="00565F2D">
              <w:t>-</w:t>
            </w:r>
          </w:p>
        </w:tc>
        <w:tc>
          <w:tcPr>
            <w:tcW w:w="284" w:type="pct"/>
          </w:tcPr>
          <w:p w:rsidR="00DD044E" w:rsidRPr="00565F2D" w:rsidRDefault="00DD044E" w:rsidP="00DD044E">
            <w:pPr>
              <w:autoSpaceDE w:val="0"/>
              <w:autoSpaceDN w:val="0"/>
              <w:adjustRightInd w:val="0"/>
            </w:pPr>
            <w:r w:rsidRPr="00565F2D">
              <w:t>-</w:t>
            </w:r>
          </w:p>
        </w:tc>
        <w:tc>
          <w:tcPr>
            <w:tcW w:w="450" w:type="pct"/>
          </w:tcPr>
          <w:p w:rsidR="00DD044E" w:rsidRPr="00565F2D" w:rsidRDefault="00DD044E" w:rsidP="00DD044E">
            <w:pPr>
              <w:autoSpaceDE w:val="0"/>
              <w:autoSpaceDN w:val="0"/>
              <w:adjustRightInd w:val="0"/>
            </w:pPr>
            <w:r w:rsidRPr="00565F2D">
              <w:t>30</w:t>
            </w:r>
          </w:p>
        </w:tc>
      </w:tr>
    </w:tbl>
    <w:p w:rsidR="00DD044E" w:rsidRPr="00DD044E" w:rsidRDefault="00DD044E" w:rsidP="00DD044E">
      <w:pPr>
        <w:widowControl w:val="0"/>
        <w:autoSpaceDE w:val="0"/>
        <w:autoSpaceDN w:val="0"/>
        <w:adjustRightInd w:val="0"/>
        <w:ind w:firstLine="709"/>
        <w:contextualSpacing/>
        <w:jc w:val="both"/>
        <w:rPr>
          <w:rFonts w:eastAsia="Courier New"/>
        </w:rPr>
      </w:pPr>
    </w:p>
    <w:p w:rsidR="00C91B43" w:rsidRDefault="00C91B43" w:rsidP="00DD044E">
      <w:pPr>
        <w:widowControl w:val="0"/>
        <w:autoSpaceDE w:val="0"/>
        <w:autoSpaceDN w:val="0"/>
        <w:adjustRightInd w:val="0"/>
        <w:ind w:firstLine="709"/>
        <w:contextualSpacing/>
        <w:jc w:val="both"/>
      </w:pPr>
      <w:r w:rsidRPr="00DD044E">
        <w:rPr>
          <w:rFonts w:eastAsia="Courier New"/>
        </w:rPr>
        <w:t>13. Раздел 3 «План достижения показателей комплекса процессных мероприятий в 2026 году</w:t>
      </w:r>
      <w:r w:rsidRPr="00DD044E">
        <w:t>» Паспорта комплекса процессных мероприятий «Исполнение судебных решений, предписаний» Приложения №8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изложить в следующей редакции:</w:t>
      </w:r>
    </w:p>
    <w:p w:rsidR="00DD044E" w:rsidRPr="00DD044E" w:rsidRDefault="00DD044E" w:rsidP="00DD044E">
      <w:pPr>
        <w:widowControl w:val="0"/>
        <w:autoSpaceDE w:val="0"/>
        <w:autoSpaceDN w:val="0"/>
        <w:adjustRightInd w:val="0"/>
        <w:ind w:firstLine="709"/>
        <w:contextualSpacing/>
        <w:jc w:val="both"/>
      </w:pPr>
    </w:p>
    <w:p w:rsidR="009D3BC7" w:rsidRPr="00DD044E" w:rsidRDefault="00C91B43" w:rsidP="00DD044E">
      <w:pPr>
        <w:widowControl w:val="0"/>
        <w:ind w:firstLine="709"/>
        <w:jc w:val="both"/>
        <w:rPr>
          <w:rFonts w:eastAsia="Courier New"/>
          <w:b/>
        </w:rPr>
      </w:pPr>
      <w:r w:rsidRPr="00DD044E">
        <w:rPr>
          <w:rFonts w:eastAsia="Courier New"/>
          <w:b/>
        </w:rPr>
        <w:t>«3.</w:t>
      </w:r>
      <w:r w:rsidR="00DD044E" w:rsidRPr="00DD044E">
        <w:rPr>
          <w:rFonts w:eastAsia="Courier New"/>
          <w:b/>
        </w:rPr>
        <w:t xml:space="preserve"> </w:t>
      </w:r>
      <w:r w:rsidR="009D3BC7" w:rsidRPr="00DD044E">
        <w:rPr>
          <w:rFonts w:eastAsia="Courier New"/>
          <w:b/>
        </w:rPr>
        <w:t>План</w:t>
      </w:r>
      <w:r w:rsidR="009D3BC7" w:rsidRPr="00DD044E">
        <w:rPr>
          <w:rFonts w:eastAsia="Courier New"/>
          <w:b/>
          <w:spacing w:val="-5"/>
        </w:rPr>
        <w:t xml:space="preserve"> </w:t>
      </w:r>
      <w:r w:rsidR="009D3BC7" w:rsidRPr="00DD044E">
        <w:rPr>
          <w:rFonts w:eastAsia="Courier New"/>
          <w:b/>
        </w:rPr>
        <w:t>достижения</w:t>
      </w:r>
      <w:r w:rsidR="009D3BC7" w:rsidRPr="00DD044E">
        <w:rPr>
          <w:rFonts w:eastAsia="Courier New"/>
          <w:b/>
          <w:spacing w:val="-5"/>
        </w:rPr>
        <w:t xml:space="preserve"> </w:t>
      </w:r>
      <w:r w:rsidR="009D3BC7" w:rsidRPr="00DD044E">
        <w:rPr>
          <w:rFonts w:eastAsia="Courier New"/>
          <w:b/>
        </w:rPr>
        <w:t>показателей комплекса процессных мероприятий в 2026 году</w:t>
      </w:r>
    </w:p>
    <w:p w:rsidR="009D3BC7" w:rsidRPr="00DD044E" w:rsidRDefault="009D3BC7" w:rsidP="00DD044E">
      <w:pPr>
        <w:widowControl w:val="0"/>
        <w:ind w:firstLine="709"/>
        <w:jc w:val="both"/>
        <w:rPr>
          <w:rFonts w:eastAsia="Courier New"/>
        </w:rPr>
      </w:pPr>
    </w:p>
    <w:p w:rsidR="009D3BC7" w:rsidRPr="00DD044E" w:rsidRDefault="009D3BC7" w:rsidP="00DD044E">
      <w:pPr>
        <w:widowControl w:val="0"/>
        <w:ind w:firstLine="709"/>
        <w:jc w:val="center"/>
        <w:rPr>
          <w:rFonts w:eastAsia="Courier New"/>
          <w:b/>
        </w:rPr>
      </w:pPr>
      <w:r w:rsidRPr="00DD044E">
        <w:rPr>
          <w:rFonts w:eastAsia="Courier New"/>
          <w:b/>
        </w:rPr>
        <w:t>План</w:t>
      </w:r>
      <w:r w:rsidRPr="00DD044E">
        <w:rPr>
          <w:rFonts w:eastAsia="Courier New"/>
          <w:b/>
          <w:spacing w:val="-5"/>
        </w:rPr>
        <w:t xml:space="preserve"> </w:t>
      </w:r>
      <w:r w:rsidRPr="00DD044E">
        <w:rPr>
          <w:rFonts w:eastAsia="Courier New"/>
          <w:b/>
        </w:rPr>
        <w:t>достижения</w:t>
      </w:r>
      <w:r w:rsidRPr="00DD044E">
        <w:rPr>
          <w:rFonts w:eastAsia="Courier New"/>
          <w:b/>
          <w:spacing w:val="-5"/>
        </w:rPr>
        <w:t xml:space="preserve"> </w:t>
      </w:r>
      <w:r w:rsidRPr="00DD044E">
        <w:rPr>
          <w:rFonts w:eastAsia="Courier New"/>
          <w:b/>
        </w:rPr>
        <w:t>показателей комплекса процессных мероприятий в 2027 году</w:t>
      </w:r>
    </w:p>
    <w:p w:rsidR="009D3BC7" w:rsidRPr="00DD044E" w:rsidRDefault="009D3BC7" w:rsidP="00DD044E">
      <w:pPr>
        <w:widowControl w:val="0"/>
        <w:ind w:firstLine="709"/>
        <w:jc w:val="both"/>
        <w:rPr>
          <w:rFonts w:eastAsia="Courier Ne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779"/>
        <w:gridCol w:w="750"/>
        <w:gridCol w:w="729"/>
        <w:gridCol w:w="542"/>
        <w:gridCol w:w="609"/>
        <w:gridCol w:w="440"/>
        <w:gridCol w:w="542"/>
        <w:gridCol w:w="390"/>
        <w:gridCol w:w="469"/>
        <w:gridCol w:w="467"/>
        <w:gridCol w:w="521"/>
        <w:gridCol w:w="649"/>
        <w:gridCol w:w="595"/>
        <w:gridCol w:w="551"/>
        <w:gridCol w:w="911"/>
      </w:tblGrid>
      <w:tr w:rsidR="009D3BC7" w:rsidRPr="00565F2D" w:rsidTr="00DD044E">
        <w:trPr>
          <w:jc w:val="center"/>
        </w:trPr>
        <w:tc>
          <w:tcPr>
            <w:tcW w:w="327" w:type="pct"/>
            <w:vMerge w:val="restart"/>
          </w:tcPr>
          <w:p w:rsidR="009D3BC7" w:rsidRPr="00565F2D" w:rsidRDefault="009D3BC7" w:rsidP="00B8024D">
            <w:pPr>
              <w:kinsoku w:val="0"/>
              <w:overflowPunct w:val="0"/>
              <w:autoSpaceDE w:val="0"/>
              <w:autoSpaceDN w:val="0"/>
              <w:adjustRightInd w:val="0"/>
              <w:rPr>
                <w:spacing w:val="-37"/>
              </w:rPr>
            </w:pPr>
            <w:r w:rsidRPr="00565F2D">
              <w:t>№</w:t>
            </w:r>
          </w:p>
          <w:p w:rsidR="009D3BC7" w:rsidRPr="00565F2D" w:rsidRDefault="009D3BC7" w:rsidP="00B8024D">
            <w:pPr>
              <w:kinsoku w:val="0"/>
              <w:overflowPunct w:val="0"/>
              <w:autoSpaceDE w:val="0"/>
              <w:autoSpaceDN w:val="0"/>
              <w:adjustRightInd w:val="0"/>
              <w:rPr>
                <w:color w:val="00B050"/>
              </w:rPr>
            </w:pPr>
            <w:r w:rsidRPr="00565F2D">
              <w:t>п/п</w:t>
            </w:r>
          </w:p>
        </w:tc>
        <w:tc>
          <w:tcPr>
            <w:tcW w:w="407" w:type="pct"/>
            <w:vMerge w:val="restart"/>
            <w:vAlign w:val="center"/>
          </w:tcPr>
          <w:p w:rsidR="009D3BC7" w:rsidRPr="00565F2D" w:rsidRDefault="009D3BC7" w:rsidP="00B8024D">
            <w:pPr>
              <w:widowControl w:val="0"/>
              <w:rPr>
                <w:rFonts w:eastAsia="Courier New"/>
              </w:rPr>
            </w:pPr>
            <w:r w:rsidRPr="00565F2D">
              <w:rPr>
                <w:rFonts w:eastAsia="Courier New"/>
              </w:rPr>
              <w:t xml:space="preserve">Показатели муниципального проекта </w:t>
            </w:r>
          </w:p>
        </w:tc>
        <w:tc>
          <w:tcPr>
            <w:tcW w:w="392" w:type="pct"/>
            <w:vMerge w:val="restart"/>
            <w:vAlign w:val="center"/>
          </w:tcPr>
          <w:p w:rsidR="009D3BC7" w:rsidRPr="00565F2D" w:rsidRDefault="009D3BC7" w:rsidP="00B8024D">
            <w:pPr>
              <w:widowControl w:val="0"/>
              <w:rPr>
                <w:rFonts w:eastAsia="Courier New"/>
              </w:rPr>
            </w:pPr>
            <w:r w:rsidRPr="00565F2D">
              <w:rPr>
                <w:rFonts w:eastAsia="Courier New"/>
              </w:rPr>
              <w:t>Уровень показателя</w:t>
            </w:r>
          </w:p>
        </w:tc>
        <w:tc>
          <w:tcPr>
            <w:tcW w:w="381" w:type="pct"/>
            <w:vMerge w:val="restart"/>
            <w:vAlign w:val="center"/>
          </w:tcPr>
          <w:p w:rsidR="009D3BC7" w:rsidRPr="00565F2D" w:rsidRDefault="009D3BC7" w:rsidP="00B8024D">
            <w:pPr>
              <w:widowControl w:val="0"/>
              <w:rPr>
                <w:rFonts w:eastAsia="Courier New"/>
              </w:rPr>
            </w:pPr>
            <w:r w:rsidRPr="00565F2D">
              <w:rPr>
                <w:rFonts w:eastAsia="Courier New"/>
              </w:rPr>
              <w:t>Единица измерения (по ОКЕИ)</w:t>
            </w:r>
          </w:p>
        </w:tc>
        <w:tc>
          <w:tcPr>
            <w:tcW w:w="3015" w:type="pct"/>
            <w:gridSpan w:val="11"/>
          </w:tcPr>
          <w:p w:rsidR="009D3BC7" w:rsidRPr="00565F2D" w:rsidRDefault="009D3BC7" w:rsidP="00B8024D">
            <w:pPr>
              <w:tabs>
                <w:tab w:val="left" w:pos="1290"/>
              </w:tabs>
              <w:autoSpaceDE w:val="0"/>
              <w:autoSpaceDN w:val="0"/>
              <w:adjustRightInd w:val="0"/>
              <w:jc w:val="center"/>
            </w:pPr>
            <w:r w:rsidRPr="00565F2D">
              <w:t>Плановое значение</w:t>
            </w:r>
          </w:p>
        </w:tc>
        <w:tc>
          <w:tcPr>
            <w:tcW w:w="478" w:type="pct"/>
            <w:vMerge w:val="restart"/>
          </w:tcPr>
          <w:p w:rsidR="009D3BC7" w:rsidRPr="00565F2D" w:rsidRDefault="009D3BC7" w:rsidP="00B8024D">
            <w:pPr>
              <w:widowControl w:val="0"/>
            </w:pPr>
            <w:r w:rsidRPr="00565F2D">
              <w:rPr>
                <w:rFonts w:eastAsia="Courier New"/>
                <w:bCs/>
              </w:rPr>
              <w:t>На конец 2027 года</w:t>
            </w:r>
          </w:p>
        </w:tc>
      </w:tr>
      <w:tr w:rsidR="009D3BC7" w:rsidRPr="00565F2D" w:rsidTr="00DD044E">
        <w:trPr>
          <w:jc w:val="center"/>
        </w:trPr>
        <w:tc>
          <w:tcPr>
            <w:tcW w:w="327" w:type="pct"/>
            <w:vMerge/>
          </w:tcPr>
          <w:p w:rsidR="009D3BC7" w:rsidRPr="00565F2D" w:rsidRDefault="009D3BC7" w:rsidP="00B8024D">
            <w:pPr>
              <w:kinsoku w:val="0"/>
              <w:overflowPunct w:val="0"/>
              <w:autoSpaceDE w:val="0"/>
              <w:autoSpaceDN w:val="0"/>
              <w:adjustRightInd w:val="0"/>
              <w:jc w:val="center"/>
              <w:rPr>
                <w:color w:val="00B050"/>
              </w:rPr>
            </w:pPr>
          </w:p>
        </w:tc>
        <w:tc>
          <w:tcPr>
            <w:tcW w:w="407" w:type="pct"/>
            <w:vMerge/>
            <w:vAlign w:val="center"/>
          </w:tcPr>
          <w:p w:rsidR="009D3BC7" w:rsidRPr="00565F2D" w:rsidRDefault="009D3BC7" w:rsidP="00B8024D">
            <w:pPr>
              <w:widowControl w:val="0"/>
              <w:jc w:val="center"/>
              <w:rPr>
                <w:rFonts w:eastAsia="Courier New"/>
              </w:rPr>
            </w:pPr>
          </w:p>
        </w:tc>
        <w:tc>
          <w:tcPr>
            <w:tcW w:w="392" w:type="pct"/>
            <w:vMerge/>
            <w:vAlign w:val="center"/>
          </w:tcPr>
          <w:p w:rsidR="009D3BC7" w:rsidRPr="00565F2D" w:rsidRDefault="009D3BC7" w:rsidP="00B8024D">
            <w:pPr>
              <w:widowControl w:val="0"/>
              <w:jc w:val="center"/>
              <w:rPr>
                <w:rFonts w:eastAsia="Courier New"/>
              </w:rPr>
            </w:pPr>
          </w:p>
        </w:tc>
        <w:tc>
          <w:tcPr>
            <w:tcW w:w="381" w:type="pct"/>
            <w:vMerge/>
            <w:vAlign w:val="center"/>
          </w:tcPr>
          <w:p w:rsidR="009D3BC7" w:rsidRPr="00565F2D" w:rsidRDefault="009D3BC7" w:rsidP="00B8024D">
            <w:pPr>
              <w:widowControl w:val="0"/>
              <w:jc w:val="center"/>
              <w:rPr>
                <w:rFonts w:eastAsia="Courier New"/>
              </w:rPr>
            </w:pPr>
          </w:p>
        </w:tc>
        <w:tc>
          <w:tcPr>
            <w:tcW w:w="283" w:type="pct"/>
          </w:tcPr>
          <w:p w:rsidR="009D3BC7" w:rsidRPr="00565F2D" w:rsidRDefault="009D3BC7" w:rsidP="00B8024D">
            <w:pPr>
              <w:autoSpaceDE w:val="0"/>
              <w:autoSpaceDN w:val="0"/>
              <w:adjustRightInd w:val="0"/>
            </w:pPr>
            <w:r w:rsidRPr="00565F2D">
              <w:t>январь</w:t>
            </w:r>
          </w:p>
        </w:tc>
        <w:tc>
          <w:tcPr>
            <w:tcW w:w="318" w:type="pct"/>
          </w:tcPr>
          <w:p w:rsidR="009D3BC7" w:rsidRPr="00565F2D" w:rsidRDefault="009D3BC7" w:rsidP="00B8024D">
            <w:pPr>
              <w:autoSpaceDE w:val="0"/>
              <w:autoSpaceDN w:val="0"/>
              <w:adjustRightInd w:val="0"/>
            </w:pPr>
            <w:r w:rsidRPr="00565F2D">
              <w:t>февраль</w:t>
            </w:r>
          </w:p>
        </w:tc>
        <w:tc>
          <w:tcPr>
            <w:tcW w:w="230" w:type="pct"/>
          </w:tcPr>
          <w:p w:rsidR="009D3BC7" w:rsidRPr="00565F2D" w:rsidRDefault="009D3BC7" w:rsidP="00B8024D">
            <w:pPr>
              <w:autoSpaceDE w:val="0"/>
              <w:autoSpaceDN w:val="0"/>
              <w:adjustRightInd w:val="0"/>
            </w:pPr>
            <w:r w:rsidRPr="00565F2D">
              <w:t>март</w:t>
            </w:r>
          </w:p>
        </w:tc>
        <w:tc>
          <w:tcPr>
            <w:tcW w:w="283" w:type="pct"/>
          </w:tcPr>
          <w:p w:rsidR="009D3BC7" w:rsidRPr="00565F2D" w:rsidRDefault="009D3BC7" w:rsidP="00B8024D">
            <w:pPr>
              <w:autoSpaceDE w:val="0"/>
              <w:autoSpaceDN w:val="0"/>
              <w:adjustRightInd w:val="0"/>
            </w:pPr>
            <w:r w:rsidRPr="00565F2D">
              <w:t>апрель</w:t>
            </w:r>
          </w:p>
        </w:tc>
        <w:tc>
          <w:tcPr>
            <w:tcW w:w="204" w:type="pct"/>
          </w:tcPr>
          <w:p w:rsidR="009D3BC7" w:rsidRPr="00565F2D" w:rsidRDefault="009D3BC7" w:rsidP="00B8024D">
            <w:pPr>
              <w:autoSpaceDE w:val="0"/>
              <w:autoSpaceDN w:val="0"/>
              <w:adjustRightInd w:val="0"/>
            </w:pPr>
            <w:r w:rsidRPr="00565F2D">
              <w:t>май</w:t>
            </w:r>
          </w:p>
        </w:tc>
        <w:tc>
          <w:tcPr>
            <w:tcW w:w="245" w:type="pct"/>
          </w:tcPr>
          <w:p w:rsidR="009D3BC7" w:rsidRPr="00565F2D" w:rsidRDefault="009D3BC7" w:rsidP="00B8024D">
            <w:pPr>
              <w:autoSpaceDE w:val="0"/>
              <w:autoSpaceDN w:val="0"/>
              <w:adjustRightInd w:val="0"/>
            </w:pPr>
            <w:r w:rsidRPr="00565F2D">
              <w:t>июнь</w:t>
            </w:r>
          </w:p>
        </w:tc>
        <w:tc>
          <w:tcPr>
            <w:tcW w:w="244" w:type="pct"/>
          </w:tcPr>
          <w:p w:rsidR="009D3BC7" w:rsidRPr="00565F2D" w:rsidRDefault="009D3BC7" w:rsidP="00B8024D">
            <w:pPr>
              <w:autoSpaceDE w:val="0"/>
              <w:autoSpaceDN w:val="0"/>
              <w:adjustRightInd w:val="0"/>
            </w:pPr>
            <w:r w:rsidRPr="00565F2D">
              <w:t>июль</w:t>
            </w:r>
          </w:p>
        </w:tc>
        <w:tc>
          <w:tcPr>
            <w:tcW w:w="272" w:type="pct"/>
          </w:tcPr>
          <w:p w:rsidR="009D3BC7" w:rsidRPr="00565F2D" w:rsidRDefault="009D3BC7" w:rsidP="00B8024D">
            <w:pPr>
              <w:autoSpaceDE w:val="0"/>
              <w:autoSpaceDN w:val="0"/>
              <w:adjustRightInd w:val="0"/>
            </w:pPr>
            <w:r w:rsidRPr="00565F2D">
              <w:t>август</w:t>
            </w:r>
          </w:p>
        </w:tc>
        <w:tc>
          <w:tcPr>
            <w:tcW w:w="339" w:type="pct"/>
          </w:tcPr>
          <w:p w:rsidR="009D3BC7" w:rsidRPr="00565F2D" w:rsidRDefault="009D3BC7" w:rsidP="00B8024D">
            <w:pPr>
              <w:autoSpaceDE w:val="0"/>
              <w:autoSpaceDN w:val="0"/>
              <w:adjustRightInd w:val="0"/>
            </w:pPr>
            <w:r w:rsidRPr="00565F2D">
              <w:t xml:space="preserve">сентябрь </w:t>
            </w:r>
          </w:p>
        </w:tc>
        <w:tc>
          <w:tcPr>
            <w:tcW w:w="311" w:type="pct"/>
          </w:tcPr>
          <w:p w:rsidR="009D3BC7" w:rsidRPr="00565F2D" w:rsidRDefault="009D3BC7" w:rsidP="00B8024D">
            <w:pPr>
              <w:autoSpaceDE w:val="0"/>
              <w:autoSpaceDN w:val="0"/>
              <w:adjustRightInd w:val="0"/>
            </w:pPr>
            <w:r w:rsidRPr="00565F2D">
              <w:t>октябрь</w:t>
            </w:r>
          </w:p>
        </w:tc>
        <w:tc>
          <w:tcPr>
            <w:tcW w:w="288" w:type="pct"/>
          </w:tcPr>
          <w:p w:rsidR="009D3BC7" w:rsidRPr="00565F2D" w:rsidRDefault="009D3BC7" w:rsidP="00B8024D">
            <w:pPr>
              <w:autoSpaceDE w:val="0"/>
              <w:autoSpaceDN w:val="0"/>
              <w:adjustRightInd w:val="0"/>
            </w:pPr>
            <w:r w:rsidRPr="00565F2D">
              <w:t>ноябрь</w:t>
            </w:r>
          </w:p>
        </w:tc>
        <w:tc>
          <w:tcPr>
            <w:tcW w:w="478" w:type="pct"/>
            <w:vMerge/>
          </w:tcPr>
          <w:p w:rsidR="009D3BC7" w:rsidRPr="00565F2D" w:rsidRDefault="009D3BC7" w:rsidP="00B8024D">
            <w:pPr>
              <w:autoSpaceDE w:val="0"/>
              <w:autoSpaceDN w:val="0"/>
              <w:adjustRightInd w:val="0"/>
              <w:jc w:val="center"/>
            </w:pPr>
          </w:p>
        </w:tc>
      </w:tr>
      <w:tr w:rsidR="009D3BC7" w:rsidRPr="00565F2D" w:rsidTr="00DD044E">
        <w:trPr>
          <w:jc w:val="center"/>
        </w:trPr>
        <w:tc>
          <w:tcPr>
            <w:tcW w:w="327" w:type="pct"/>
          </w:tcPr>
          <w:p w:rsidR="009D3BC7" w:rsidRPr="00565F2D" w:rsidRDefault="009D3BC7" w:rsidP="00B8024D">
            <w:pPr>
              <w:kinsoku w:val="0"/>
              <w:overflowPunct w:val="0"/>
              <w:autoSpaceDE w:val="0"/>
              <w:autoSpaceDN w:val="0"/>
              <w:adjustRightInd w:val="0"/>
            </w:pPr>
            <w:r w:rsidRPr="00565F2D">
              <w:t>1</w:t>
            </w:r>
          </w:p>
        </w:tc>
        <w:tc>
          <w:tcPr>
            <w:tcW w:w="407" w:type="pct"/>
          </w:tcPr>
          <w:p w:rsidR="009D3BC7" w:rsidRPr="00565F2D" w:rsidRDefault="009D3BC7" w:rsidP="00B8024D">
            <w:pPr>
              <w:kinsoku w:val="0"/>
              <w:overflowPunct w:val="0"/>
              <w:autoSpaceDE w:val="0"/>
              <w:autoSpaceDN w:val="0"/>
              <w:adjustRightInd w:val="0"/>
            </w:pPr>
            <w:r w:rsidRPr="00565F2D">
              <w:t>Доля исполненных судебных решений</w:t>
            </w:r>
          </w:p>
        </w:tc>
        <w:tc>
          <w:tcPr>
            <w:tcW w:w="392" w:type="pct"/>
          </w:tcPr>
          <w:p w:rsidR="009D3BC7" w:rsidRPr="00565F2D" w:rsidRDefault="009D3BC7" w:rsidP="00B8024D">
            <w:pPr>
              <w:autoSpaceDE w:val="0"/>
              <w:autoSpaceDN w:val="0"/>
              <w:adjustRightInd w:val="0"/>
            </w:pPr>
            <w:r w:rsidRPr="00565F2D">
              <w:t>МП</w:t>
            </w:r>
          </w:p>
        </w:tc>
        <w:tc>
          <w:tcPr>
            <w:tcW w:w="381" w:type="pct"/>
          </w:tcPr>
          <w:p w:rsidR="009D3BC7" w:rsidRPr="00565F2D" w:rsidRDefault="009D3BC7" w:rsidP="00B8024D">
            <w:pPr>
              <w:autoSpaceDE w:val="0"/>
              <w:autoSpaceDN w:val="0"/>
              <w:adjustRightInd w:val="0"/>
            </w:pPr>
            <w:r w:rsidRPr="00565F2D">
              <w:t>процент</w:t>
            </w:r>
          </w:p>
        </w:tc>
        <w:tc>
          <w:tcPr>
            <w:tcW w:w="283" w:type="pct"/>
          </w:tcPr>
          <w:p w:rsidR="009D3BC7" w:rsidRPr="00565F2D" w:rsidRDefault="009D3BC7" w:rsidP="00B8024D">
            <w:pPr>
              <w:autoSpaceDE w:val="0"/>
              <w:autoSpaceDN w:val="0"/>
              <w:adjustRightInd w:val="0"/>
            </w:pPr>
            <w:r w:rsidRPr="00565F2D">
              <w:t>-</w:t>
            </w:r>
          </w:p>
        </w:tc>
        <w:tc>
          <w:tcPr>
            <w:tcW w:w="318" w:type="pct"/>
          </w:tcPr>
          <w:p w:rsidR="009D3BC7" w:rsidRPr="00565F2D" w:rsidRDefault="009D3BC7" w:rsidP="00B8024D">
            <w:pPr>
              <w:autoSpaceDE w:val="0"/>
              <w:autoSpaceDN w:val="0"/>
              <w:adjustRightInd w:val="0"/>
            </w:pPr>
            <w:r w:rsidRPr="00565F2D">
              <w:t>-</w:t>
            </w:r>
          </w:p>
        </w:tc>
        <w:tc>
          <w:tcPr>
            <w:tcW w:w="230" w:type="pct"/>
          </w:tcPr>
          <w:p w:rsidR="009D3BC7" w:rsidRPr="00565F2D" w:rsidRDefault="009D3BC7" w:rsidP="00B8024D">
            <w:pPr>
              <w:autoSpaceDE w:val="0"/>
              <w:autoSpaceDN w:val="0"/>
              <w:adjustRightInd w:val="0"/>
            </w:pPr>
            <w:r w:rsidRPr="00565F2D">
              <w:t>-</w:t>
            </w:r>
          </w:p>
        </w:tc>
        <w:tc>
          <w:tcPr>
            <w:tcW w:w="283" w:type="pct"/>
          </w:tcPr>
          <w:p w:rsidR="009D3BC7" w:rsidRPr="00565F2D" w:rsidRDefault="009D3BC7" w:rsidP="00B8024D">
            <w:pPr>
              <w:autoSpaceDE w:val="0"/>
              <w:autoSpaceDN w:val="0"/>
              <w:adjustRightInd w:val="0"/>
            </w:pPr>
            <w:r w:rsidRPr="00565F2D">
              <w:t>-</w:t>
            </w:r>
          </w:p>
        </w:tc>
        <w:tc>
          <w:tcPr>
            <w:tcW w:w="204" w:type="pct"/>
          </w:tcPr>
          <w:p w:rsidR="009D3BC7" w:rsidRPr="00565F2D" w:rsidRDefault="009D3BC7" w:rsidP="00B8024D">
            <w:pPr>
              <w:autoSpaceDE w:val="0"/>
              <w:autoSpaceDN w:val="0"/>
              <w:adjustRightInd w:val="0"/>
            </w:pPr>
            <w:r w:rsidRPr="00565F2D">
              <w:t>-</w:t>
            </w:r>
          </w:p>
        </w:tc>
        <w:tc>
          <w:tcPr>
            <w:tcW w:w="245" w:type="pct"/>
          </w:tcPr>
          <w:p w:rsidR="009D3BC7" w:rsidRPr="00565F2D" w:rsidRDefault="009D3BC7" w:rsidP="00B8024D">
            <w:pPr>
              <w:autoSpaceDE w:val="0"/>
              <w:autoSpaceDN w:val="0"/>
              <w:adjustRightInd w:val="0"/>
            </w:pPr>
            <w:r w:rsidRPr="00565F2D">
              <w:t>-</w:t>
            </w:r>
          </w:p>
        </w:tc>
        <w:tc>
          <w:tcPr>
            <w:tcW w:w="244" w:type="pct"/>
          </w:tcPr>
          <w:p w:rsidR="009D3BC7" w:rsidRPr="00565F2D" w:rsidRDefault="009D3BC7" w:rsidP="00B8024D">
            <w:pPr>
              <w:autoSpaceDE w:val="0"/>
              <w:autoSpaceDN w:val="0"/>
              <w:adjustRightInd w:val="0"/>
            </w:pPr>
            <w:r w:rsidRPr="00565F2D">
              <w:t>-</w:t>
            </w:r>
          </w:p>
        </w:tc>
        <w:tc>
          <w:tcPr>
            <w:tcW w:w="272" w:type="pct"/>
          </w:tcPr>
          <w:p w:rsidR="009D3BC7" w:rsidRPr="00565F2D" w:rsidRDefault="009D3BC7" w:rsidP="00B8024D">
            <w:pPr>
              <w:autoSpaceDE w:val="0"/>
              <w:autoSpaceDN w:val="0"/>
              <w:adjustRightInd w:val="0"/>
            </w:pPr>
            <w:r w:rsidRPr="00565F2D">
              <w:t>-</w:t>
            </w:r>
          </w:p>
        </w:tc>
        <w:tc>
          <w:tcPr>
            <w:tcW w:w="339" w:type="pct"/>
          </w:tcPr>
          <w:p w:rsidR="009D3BC7" w:rsidRPr="00565F2D" w:rsidRDefault="009D3BC7" w:rsidP="00B8024D">
            <w:pPr>
              <w:autoSpaceDE w:val="0"/>
              <w:autoSpaceDN w:val="0"/>
              <w:adjustRightInd w:val="0"/>
            </w:pPr>
            <w:r w:rsidRPr="00565F2D">
              <w:t>-</w:t>
            </w:r>
          </w:p>
        </w:tc>
        <w:tc>
          <w:tcPr>
            <w:tcW w:w="311" w:type="pct"/>
          </w:tcPr>
          <w:p w:rsidR="009D3BC7" w:rsidRPr="00565F2D" w:rsidRDefault="009D3BC7" w:rsidP="00B8024D">
            <w:pPr>
              <w:autoSpaceDE w:val="0"/>
              <w:autoSpaceDN w:val="0"/>
              <w:adjustRightInd w:val="0"/>
            </w:pPr>
            <w:r w:rsidRPr="00565F2D">
              <w:t>-</w:t>
            </w:r>
          </w:p>
        </w:tc>
        <w:tc>
          <w:tcPr>
            <w:tcW w:w="288" w:type="pct"/>
          </w:tcPr>
          <w:p w:rsidR="009D3BC7" w:rsidRPr="00565F2D" w:rsidRDefault="009D3BC7" w:rsidP="00B8024D">
            <w:pPr>
              <w:autoSpaceDE w:val="0"/>
              <w:autoSpaceDN w:val="0"/>
              <w:adjustRightInd w:val="0"/>
            </w:pPr>
            <w:r w:rsidRPr="00565F2D">
              <w:t>-</w:t>
            </w:r>
          </w:p>
        </w:tc>
        <w:tc>
          <w:tcPr>
            <w:tcW w:w="478" w:type="pct"/>
          </w:tcPr>
          <w:p w:rsidR="009D3BC7" w:rsidRPr="00565F2D" w:rsidRDefault="009D3BC7" w:rsidP="00B8024D">
            <w:pPr>
              <w:autoSpaceDE w:val="0"/>
              <w:autoSpaceDN w:val="0"/>
              <w:adjustRightInd w:val="0"/>
            </w:pPr>
            <w:r w:rsidRPr="00565F2D">
              <w:t>70</w:t>
            </w:r>
          </w:p>
        </w:tc>
      </w:tr>
    </w:tbl>
    <w:p w:rsidR="009D3BC7" w:rsidRPr="00565F2D" w:rsidRDefault="009D3BC7" w:rsidP="009D3BC7">
      <w:pPr>
        <w:widowControl w:val="0"/>
        <w:jc w:val="center"/>
        <w:rPr>
          <w:rFonts w:eastAsia="Courier New"/>
        </w:rPr>
      </w:pPr>
    </w:p>
    <w:p w:rsidR="009D3BC7" w:rsidRPr="00DD044E" w:rsidRDefault="009D3BC7" w:rsidP="009D3BC7">
      <w:pPr>
        <w:widowControl w:val="0"/>
        <w:jc w:val="center"/>
        <w:rPr>
          <w:rFonts w:eastAsia="Courier New"/>
          <w:b/>
        </w:rPr>
      </w:pPr>
      <w:r w:rsidRPr="00DD044E">
        <w:rPr>
          <w:rFonts w:eastAsia="Courier New"/>
          <w:b/>
        </w:rPr>
        <w:lastRenderedPageBreak/>
        <w:t>План</w:t>
      </w:r>
      <w:r w:rsidRPr="00DD044E">
        <w:rPr>
          <w:rFonts w:eastAsia="Courier New"/>
          <w:b/>
          <w:spacing w:val="-5"/>
        </w:rPr>
        <w:t xml:space="preserve"> </w:t>
      </w:r>
      <w:r w:rsidRPr="00DD044E">
        <w:rPr>
          <w:rFonts w:eastAsia="Courier New"/>
          <w:b/>
        </w:rPr>
        <w:t>достижения</w:t>
      </w:r>
      <w:r w:rsidRPr="00DD044E">
        <w:rPr>
          <w:rFonts w:eastAsia="Courier New"/>
          <w:b/>
          <w:spacing w:val="-5"/>
        </w:rPr>
        <w:t xml:space="preserve"> </w:t>
      </w:r>
      <w:r w:rsidRPr="00DD044E">
        <w:rPr>
          <w:rFonts w:eastAsia="Courier New"/>
          <w:b/>
        </w:rPr>
        <w:t>показателей комплекса процессных мероприятий в 2028 году</w:t>
      </w:r>
    </w:p>
    <w:p w:rsidR="009D3BC7" w:rsidRPr="00565F2D" w:rsidRDefault="009D3BC7" w:rsidP="009D3BC7">
      <w:pPr>
        <w:widowControl w:val="0"/>
        <w:jc w:val="center"/>
        <w:rPr>
          <w:rFonts w:eastAsia="Courier New"/>
        </w:rPr>
      </w:pPr>
    </w:p>
    <w:tbl>
      <w:tblPr>
        <w:tblW w:w="5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793"/>
        <w:gridCol w:w="762"/>
        <w:gridCol w:w="741"/>
        <w:gridCol w:w="550"/>
        <w:gridCol w:w="618"/>
        <w:gridCol w:w="444"/>
        <w:gridCol w:w="550"/>
        <w:gridCol w:w="398"/>
        <w:gridCol w:w="480"/>
        <w:gridCol w:w="476"/>
        <w:gridCol w:w="528"/>
        <w:gridCol w:w="659"/>
        <w:gridCol w:w="604"/>
        <w:gridCol w:w="561"/>
        <w:gridCol w:w="947"/>
      </w:tblGrid>
      <w:tr w:rsidR="009D3BC7" w:rsidRPr="00565F2D" w:rsidTr="00DD044E">
        <w:trPr>
          <w:jc w:val="center"/>
        </w:trPr>
        <w:tc>
          <w:tcPr>
            <w:tcW w:w="326" w:type="pct"/>
            <w:vMerge w:val="restart"/>
          </w:tcPr>
          <w:p w:rsidR="009D3BC7" w:rsidRPr="00565F2D" w:rsidRDefault="009D3BC7" w:rsidP="00B8024D">
            <w:pPr>
              <w:kinsoku w:val="0"/>
              <w:overflowPunct w:val="0"/>
              <w:autoSpaceDE w:val="0"/>
              <w:autoSpaceDN w:val="0"/>
              <w:adjustRightInd w:val="0"/>
              <w:rPr>
                <w:spacing w:val="-37"/>
              </w:rPr>
            </w:pPr>
            <w:r w:rsidRPr="00565F2D">
              <w:t>№</w:t>
            </w:r>
          </w:p>
          <w:p w:rsidR="009D3BC7" w:rsidRPr="00565F2D" w:rsidRDefault="009D3BC7" w:rsidP="00B8024D">
            <w:pPr>
              <w:kinsoku w:val="0"/>
              <w:overflowPunct w:val="0"/>
              <w:autoSpaceDE w:val="0"/>
              <w:autoSpaceDN w:val="0"/>
              <w:adjustRightInd w:val="0"/>
              <w:rPr>
                <w:color w:val="00B050"/>
              </w:rPr>
            </w:pPr>
            <w:r w:rsidRPr="00565F2D">
              <w:t>п/п</w:t>
            </w:r>
          </w:p>
        </w:tc>
        <w:tc>
          <w:tcPr>
            <w:tcW w:w="407" w:type="pct"/>
            <w:vMerge w:val="restart"/>
            <w:vAlign w:val="center"/>
          </w:tcPr>
          <w:p w:rsidR="009D3BC7" w:rsidRPr="00565F2D" w:rsidRDefault="009D3BC7" w:rsidP="00B8024D">
            <w:pPr>
              <w:widowControl w:val="0"/>
              <w:rPr>
                <w:rFonts w:eastAsia="Courier New"/>
              </w:rPr>
            </w:pPr>
            <w:r w:rsidRPr="00565F2D">
              <w:rPr>
                <w:rFonts w:eastAsia="Courier New"/>
              </w:rPr>
              <w:t>Показатели муниципального проекта</w:t>
            </w:r>
          </w:p>
        </w:tc>
        <w:tc>
          <w:tcPr>
            <w:tcW w:w="391" w:type="pct"/>
            <w:vMerge w:val="restart"/>
            <w:vAlign w:val="center"/>
          </w:tcPr>
          <w:p w:rsidR="009D3BC7" w:rsidRPr="00565F2D" w:rsidRDefault="009D3BC7" w:rsidP="00B8024D">
            <w:pPr>
              <w:widowControl w:val="0"/>
              <w:rPr>
                <w:rFonts w:eastAsia="Courier New"/>
              </w:rPr>
            </w:pPr>
            <w:r w:rsidRPr="00565F2D">
              <w:rPr>
                <w:rFonts w:eastAsia="Courier New"/>
              </w:rPr>
              <w:t>Уровень показателя</w:t>
            </w:r>
          </w:p>
        </w:tc>
        <w:tc>
          <w:tcPr>
            <w:tcW w:w="380" w:type="pct"/>
            <w:vMerge w:val="restart"/>
            <w:vAlign w:val="center"/>
          </w:tcPr>
          <w:p w:rsidR="009D3BC7" w:rsidRPr="00565F2D" w:rsidRDefault="009D3BC7" w:rsidP="00B8024D">
            <w:pPr>
              <w:widowControl w:val="0"/>
              <w:rPr>
                <w:rFonts w:eastAsia="Courier New"/>
              </w:rPr>
            </w:pPr>
            <w:r w:rsidRPr="00565F2D">
              <w:rPr>
                <w:rFonts w:eastAsia="Courier New"/>
              </w:rPr>
              <w:t>Единица измерения (по ОКЕИ)</w:t>
            </w:r>
          </w:p>
        </w:tc>
        <w:tc>
          <w:tcPr>
            <w:tcW w:w="3008" w:type="pct"/>
            <w:gridSpan w:val="11"/>
          </w:tcPr>
          <w:p w:rsidR="009D3BC7" w:rsidRPr="00565F2D" w:rsidRDefault="009D3BC7" w:rsidP="00B8024D">
            <w:pPr>
              <w:tabs>
                <w:tab w:val="left" w:pos="1290"/>
              </w:tabs>
              <w:autoSpaceDE w:val="0"/>
              <w:autoSpaceDN w:val="0"/>
              <w:adjustRightInd w:val="0"/>
            </w:pPr>
            <w:r w:rsidRPr="00565F2D">
              <w:t xml:space="preserve">Плановое значение </w:t>
            </w:r>
          </w:p>
        </w:tc>
        <w:tc>
          <w:tcPr>
            <w:tcW w:w="487" w:type="pct"/>
            <w:vMerge w:val="restart"/>
          </w:tcPr>
          <w:p w:rsidR="009D3BC7" w:rsidRPr="00565F2D" w:rsidRDefault="009D3BC7" w:rsidP="00B8024D">
            <w:pPr>
              <w:widowControl w:val="0"/>
            </w:pPr>
            <w:r w:rsidRPr="00565F2D">
              <w:rPr>
                <w:rFonts w:eastAsia="Courier New"/>
                <w:bCs/>
              </w:rPr>
              <w:t>На конец 2028 года</w:t>
            </w:r>
          </w:p>
        </w:tc>
      </w:tr>
      <w:tr w:rsidR="009D3BC7" w:rsidRPr="00565F2D" w:rsidTr="00DD044E">
        <w:trPr>
          <w:jc w:val="center"/>
        </w:trPr>
        <w:tc>
          <w:tcPr>
            <w:tcW w:w="326" w:type="pct"/>
            <w:vMerge/>
          </w:tcPr>
          <w:p w:rsidR="009D3BC7" w:rsidRPr="00565F2D" w:rsidRDefault="009D3BC7" w:rsidP="00B8024D">
            <w:pPr>
              <w:kinsoku w:val="0"/>
              <w:overflowPunct w:val="0"/>
              <w:autoSpaceDE w:val="0"/>
              <w:autoSpaceDN w:val="0"/>
              <w:adjustRightInd w:val="0"/>
              <w:jc w:val="center"/>
              <w:rPr>
                <w:color w:val="00B050"/>
              </w:rPr>
            </w:pPr>
          </w:p>
        </w:tc>
        <w:tc>
          <w:tcPr>
            <w:tcW w:w="407" w:type="pct"/>
            <w:vMerge/>
            <w:vAlign w:val="center"/>
          </w:tcPr>
          <w:p w:rsidR="009D3BC7" w:rsidRPr="00565F2D" w:rsidRDefault="009D3BC7" w:rsidP="00B8024D">
            <w:pPr>
              <w:widowControl w:val="0"/>
              <w:jc w:val="center"/>
              <w:rPr>
                <w:rFonts w:eastAsia="Courier New"/>
              </w:rPr>
            </w:pPr>
          </w:p>
        </w:tc>
        <w:tc>
          <w:tcPr>
            <w:tcW w:w="391" w:type="pct"/>
            <w:vMerge/>
            <w:vAlign w:val="center"/>
          </w:tcPr>
          <w:p w:rsidR="009D3BC7" w:rsidRPr="00565F2D" w:rsidRDefault="009D3BC7" w:rsidP="00B8024D">
            <w:pPr>
              <w:widowControl w:val="0"/>
              <w:jc w:val="center"/>
              <w:rPr>
                <w:rFonts w:eastAsia="Courier New"/>
              </w:rPr>
            </w:pPr>
          </w:p>
        </w:tc>
        <w:tc>
          <w:tcPr>
            <w:tcW w:w="380" w:type="pct"/>
            <w:vMerge/>
            <w:vAlign w:val="center"/>
          </w:tcPr>
          <w:p w:rsidR="009D3BC7" w:rsidRPr="00565F2D" w:rsidRDefault="009D3BC7" w:rsidP="00B8024D">
            <w:pPr>
              <w:widowControl w:val="0"/>
              <w:jc w:val="center"/>
              <w:rPr>
                <w:rFonts w:eastAsia="Courier New"/>
              </w:rPr>
            </w:pPr>
          </w:p>
        </w:tc>
        <w:tc>
          <w:tcPr>
            <w:tcW w:w="282" w:type="pct"/>
          </w:tcPr>
          <w:p w:rsidR="009D3BC7" w:rsidRPr="00565F2D" w:rsidRDefault="009D3BC7" w:rsidP="00B8024D">
            <w:pPr>
              <w:autoSpaceDE w:val="0"/>
              <w:autoSpaceDN w:val="0"/>
              <w:adjustRightInd w:val="0"/>
            </w:pPr>
            <w:r w:rsidRPr="00565F2D">
              <w:t>январь</w:t>
            </w:r>
          </w:p>
        </w:tc>
        <w:tc>
          <w:tcPr>
            <w:tcW w:w="317" w:type="pct"/>
          </w:tcPr>
          <w:p w:rsidR="009D3BC7" w:rsidRPr="00565F2D" w:rsidRDefault="009D3BC7" w:rsidP="00B8024D">
            <w:pPr>
              <w:autoSpaceDE w:val="0"/>
              <w:autoSpaceDN w:val="0"/>
              <w:adjustRightInd w:val="0"/>
            </w:pPr>
            <w:r w:rsidRPr="00565F2D">
              <w:t>февраль</w:t>
            </w:r>
          </w:p>
        </w:tc>
        <w:tc>
          <w:tcPr>
            <w:tcW w:w="228" w:type="pct"/>
          </w:tcPr>
          <w:p w:rsidR="009D3BC7" w:rsidRPr="00565F2D" w:rsidRDefault="009D3BC7" w:rsidP="00B8024D">
            <w:pPr>
              <w:autoSpaceDE w:val="0"/>
              <w:autoSpaceDN w:val="0"/>
              <w:adjustRightInd w:val="0"/>
            </w:pPr>
            <w:r w:rsidRPr="00565F2D">
              <w:t>март</w:t>
            </w:r>
          </w:p>
        </w:tc>
        <w:tc>
          <w:tcPr>
            <w:tcW w:w="282" w:type="pct"/>
          </w:tcPr>
          <w:p w:rsidR="009D3BC7" w:rsidRPr="00565F2D" w:rsidRDefault="009D3BC7" w:rsidP="00B8024D">
            <w:pPr>
              <w:autoSpaceDE w:val="0"/>
              <w:autoSpaceDN w:val="0"/>
              <w:adjustRightInd w:val="0"/>
            </w:pPr>
            <w:r w:rsidRPr="00565F2D">
              <w:t>апрель</w:t>
            </w:r>
          </w:p>
        </w:tc>
        <w:tc>
          <w:tcPr>
            <w:tcW w:w="204" w:type="pct"/>
          </w:tcPr>
          <w:p w:rsidR="009D3BC7" w:rsidRPr="00565F2D" w:rsidRDefault="009D3BC7" w:rsidP="00B8024D">
            <w:pPr>
              <w:autoSpaceDE w:val="0"/>
              <w:autoSpaceDN w:val="0"/>
              <w:adjustRightInd w:val="0"/>
            </w:pPr>
            <w:r w:rsidRPr="00565F2D">
              <w:t>май</w:t>
            </w:r>
          </w:p>
        </w:tc>
        <w:tc>
          <w:tcPr>
            <w:tcW w:w="246" w:type="pct"/>
          </w:tcPr>
          <w:p w:rsidR="009D3BC7" w:rsidRPr="00565F2D" w:rsidRDefault="009D3BC7" w:rsidP="00B8024D">
            <w:pPr>
              <w:autoSpaceDE w:val="0"/>
              <w:autoSpaceDN w:val="0"/>
              <w:adjustRightInd w:val="0"/>
            </w:pPr>
            <w:r w:rsidRPr="00565F2D">
              <w:t>июнь</w:t>
            </w:r>
          </w:p>
        </w:tc>
        <w:tc>
          <w:tcPr>
            <w:tcW w:w="244" w:type="pct"/>
          </w:tcPr>
          <w:p w:rsidR="009D3BC7" w:rsidRPr="00565F2D" w:rsidRDefault="009D3BC7" w:rsidP="00B8024D">
            <w:pPr>
              <w:autoSpaceDE w:val="0"/>
              <w:autoSpaceDN w:val="0"/>
              <w:adjustRightInd w:val="0"/>
            </w:pPr>
            <w:r w:rsidRPr="00565F2D">
              <w:t>июль</w:t>
            </w:r>
          </w:p>
        </w:tc>
        <w:tc>
          <w:tcPr>
            <w:tcW w:w="271" w:type="pct"/>
          </w:tcPr>
          <w:p w:rsidR="009D3BC7" w:rsidRPr="00565F2D" w:rsidRDefault="009D3BC7" w:rsidP="00B8024D">
            <w:pPr>
              <w:autoSpaceDE w:val="0"/>
              <w:autoSpaceDN w:val="0"/>
              <w:adjustRightInd w:val="0"/>
            </w:pPr>
            <w:r w:rsidRPr="00565F2D">
              <w:t>август</w:t>
            </w:r>
          </w:p>
        </w:tc>
        <w:tc>
          <w:tcPr>
            <w:tcW w:w="338" w:type="pct"/>
          </w:tcPr>
          <w:p w:rsidR="009D3BC7" w:rsidRPr="00565F2D" w:rsidRDefault="009D3BC7" w:rsidP="00B8024D">
            <w:pPr>
              <w:autoSpaceDE w:val="0"/>
              <w:autoSpaceDN w:val="0"/>
              <w:adjustRightInd w:val="0"/>
            </w:pPr>
            <w:r w:rsidRPr="00565F2D">
              <w:t xml:space="preserve">сентябрь </w:t>
            </w:r>
          </w:p>
        </w:tc>
        <w:tc>
          <w:tcPr>
            <w:tcW w:w="310" w:type="pct"/>
          </w:tcPr>
          <w:p w:rsidR="009D3BC7" w:rsidRPr="00565F2D" w:rsidRDefault="009D3BC7" w:rsidP="00B8024D">
            <w:pPr>
              <w:autoSpaceDE w:val="0"/>
              <w:autoSpaceDN w:val="0"/>
              <w:adjustRightInd w:val="0"/>
            </w:pPr>
            <w:r w:rsidRPr="00565F2D">
              <w:t>октябрь</w:t>
            </w:r>
          </w:p>
        </w:tc>
        <w:tc>
          <w:tcPr>
            <w:tcW w:w="288" w:type="pct"/>
          </w:tcPr>
          <w:p w:rsidR="009D3BC7" w:rsidRPr="00565F2D" w:rsidRDefault="009D3BC7" w:rsidP="00B8024D">
            <w:pPr>
              <w:autoSpaceDE w:val="0"/>
              <w:autoSpaceDN w:val="0"/>
              <w:adjustRightInd w:val="0"/>
            </w:pPr>
            <w:r w:rsidRPr="00565F2D">
              <w:t>ноябрь</w:t>
            </w:r>
          </w:p>
        </w:tc>
        <w:tc>
          <w:tcPr>
            <w:tcW w:w="487" w:type="pct"/>
            <w:vMerge/>
          </w:tcPr>
          <w:p w:rsidR="009D3BC7" w:rsidRPr="00565F2D" w:rsidRDefault="009D3BC7" w:rsidP="00B8024D">
            <w:pPr>
              <w:autoSpaceDE w:val="0"/>
              <w:autoSpaceDN w:val="0"/>
              <w:adjustRightInd w:val="0"/>
              <w:jc w:val="center"/>
            </w:pPr>
          </w:p>
        </w:tc>
      </w:tr>
      <w:tr w:rsidR="009D3BC7" w:rsidRPr="00565F2D" w:rsidTr="00DD044E">
        <w:trPr>
          <w:jc w:val="center"/>
        </w:trPr>
        <w:tc>
          <w:tcPr>
            <w:tcW w:w="326" w:type="pct"/>
          </w:tcPr>
          <w:p w:rsidR="009D3BC7" w:rsidRPr="00565F2D" w:rsidRDefault="009D3BC7" w:rsidP="00B8024D">
            <w:pPr>
              <w:kinsoku w:val="0"/>
              <w:overflowPunct w:val="0"/>
              <w:autoSpaceDE w:val="0"/>
              <w:autoSpaceDN w:val="0"/>
              <w:adjustRightInd w:val="0"/>
            </w:pPr>
            <w:r w:rsidRPr="00565F2D">
              <w:t>1</w:t>
            </w:r>
          </w:p>
        </w:tc>
        <w:tc>
          <w:tcPr>
            <w:tcW w:w="407" w:type="pct"/>
          </w:tcPr>
          <w:p w:rsidR="009D3BC7" w:rsidRPr="00565F2D" w:rsidRDefault="009D3BC7" w:rsidP="00B8024D">
            <w:pPr>
              <w:kinsoku w:val="0"/>
              <w:overflowPunct w:val="0"/>
              <w:autoSpaceDE w:val="0"/>
              <w:autoSpaceDN w:val="0"/>
              <w:adjustRightInd w:val="0"/>
            </w:pPr>
            <w:r w:rsidRPr="00565F2D">
              <w:t>Доля исполненных судебных решений</w:t>
            </w:r>
          </w:p>
        </w:tc>
        <w:tc>
          <w:tcPr>
            <w:tcW w:w="391" w:type="pct"/>
          </w:tcPr>
          <w:p w:rsidR="009D3BC7" w:rsidRPr="00565F2D" w:rsidRDefault="009D3BC7" w:rsidP="00B8024D">
            <w:pPr>
              <w:autoSpaceDE w:val="0"/>
              <w:autoSpaceDN w:val="0"/>
              <w:adjustRightInd w:val="0"/>
            </w:pPr>
            <w:r w:rsidRPr="00565F2D">
              <w:t>МП</w:t>
            </w:r>
          </w:p>
        </w:tc>
        <w:tc>
          <w:tcPr>
            <w:tcW w:w="380" w:type="pct"/>
          </w:tcPr>
          <w:p w:rsidR="009D3BC7" w:rsidRPr="00565F2D" w:rsidRDefault="009D3BC7" w:rsidP="00B8024D">
            <w:pPr>
              <w:autoSpaceDE w:val="0"/>
              <w:autoSpaceDN w:val="0"/>
              <w:adjustRightInd w:val="0"/>
            </w:pPr>
            <w:r w:rsidRPr="00565F2D">
              <w:t>процент</w:t>
            </w:r>
          </w:p>
        </w:tc>
        <w:tc>
          <w:tcPr>
            <w:tcW w:w="282" w:type="pct"/>
          </w:tcPr>
          <w:p w:rsidR="009D3BC7" w:rsidRPr="00565F2D" w:rsidRDefault="009D3BC7" w:rsidP="00B8024D">
            <w:pPr>
              <w:autoSpaceDE w:val="0"/>
              <w:autoSpaceDN w:val="0"/>
              <w:adjustRightInd w:val="0"/>
            </w:pPr>
            <w:r w:rsidRPr="00565F2D">
              <w:t>-</w:t>
            </w:r>
          </w:p>
        </w:tc>
        <w:tc>
          <w:tcPr>
            <w:tcW w:w="317" w:type="pct"/>
          </w:tcPr>
          <w:p w:rsidR="009D3BC7" w:rsidRPr="00565F2D" w:rsidRDefault="009D3BC7" w:rsidP="00B8024D">
            <w:pPr>
              <w:autoSpaceDE w:val="0"/>
              <w:autoSpaceDN w:val="0"/>
              <w:adjustRightInd w:val="0"/>
            </w:pPr>
            <w:r w:rsidRPr="00565F2D">
              <w:t>-</w:t>
            </w:r>
          </w:p>
        </w:tc>
        <w:tc>
          <w:tcPr>
            <w:tcW w:w="228" w:type="pct"/>
          </w:tcPr>
          <w:p w:rsidR="009D3BC7" w:rsidRPr="00565F2D" w:rsidRDefault="009D3BC7" w:rsidP="00B8024D">
            <w:pPr>
              <w:autoSpaceDE w:val="0"/>
              <w:autoSpaceDN w:val="0"/>
              <w:adjustRightInd w:val="0"/>
            </w:pPr>
            <w:r w:rsidRPr="00565F2D">
              <w:t>-</w:t>
            </w:r>
          </w:p>
        </w:tc>
        <w:tc>
          <w:tcPr>
            <w:tcW w:w="282" w:type="pct"/>
          </w:tcPr>
          <w:p w:rsidR="009D3BC7" w:rsidRPr="00565F2D" w:rsidRDefault="009D3BC7" w:rsidP="00B8024D">
            <w:pPr>
              <w:autoSpaceDE w:val="0"/>
              <w:autoSpaceDN w:val="0"/>
              <w:adjustRightInd w:val="0"/>
            </w:pPr>
            <w:r w:rsidRPr="00565F2D">
              <w:t>-</w:t>
            </w:r>
          </w:p>
        </w:tc>
        <w:tc>
          <w:tcPr>
            <w:tcW w:w="204" w:type="pct"/>
          </w:tcPr>
          <w:p w:rsidR="009D3BC7" w:rsidRPr="00565F2D" w:rsidRDefault="009D3BC7" w:rsidP="00B8024D">
            <w:pPr>
              <w:autoSpaceDE w:val="0"/>
              <w:autoSpaceDN w:val="0"/>
              <w:adjustRightInd w:val="0"/>
            </w:pPr>
            <w:r w:rsidRPr="00565F2D">
              <w:t>-</w:t>
            </w:r>
          </w:p>
        </w:tc>
        <w:tc>
          <w:tcPr>
            <w:tcW w:w="246" w:type="pct"/>
          </w:tcPr>
          <w:p w:rsidR="009D3BC7" w:rsidRPr="00565F2D" w:rsidRDefault="009D3BC7" w:rsidP="00B8024D">
            <w:pPr>
              <w:autoSpaceDE w:val="0"/>
              <w:autoSpaceDN w:val="0"/>
              <w:adjustRightInd w:val="0"/>
            </w:pPr>
            <w:r w:rsidRPr="00565F2D">
              <w:t>-</w:t>
            </w:r>
          </w:p>
        </w:tc>
        <w:tc>
          <w:tcPr>
            <w:tcW w:w="244" w:type="pct"/>
          </w:tcPr>
          <w:p w:rsidR="009D3BC7" w:rsidRPr="00565F2D" w:rsidRDefault="009D3BC7" w:rsidP="00B8024D">
            <w:pPr>
              <w:autoSpaceDE w:val="0"/>
              <w:autoSpaceDN w:val="0"/>
              <w:adjustRightInd w:val="0"/>
            </w:pPr>
            <w:r w:rsidRPr="00565F2D">
              <w:t>-</w:t>
            </w:r>
          </w:p>
        </w:tc>
        <w:tc>
          <w:tcPr>
            <w:tcW w:w="271" w:type="pct"/>
          </w:tcPr>
          <w:p w:rsidR="009D3BC7" w:rsidRPr="00565F2D" w:rsidRDefault="009D3BC7" w:rsidP="00B8024D">
            <w:pPr>
              <w:autoSpaceDE w:val="0"/>
              <w:autoSpaceDN w:val="0"/>
              <w:adjustRightInd w:val="0"/>
            </w:pPr>
            <w:r w:rsidRPr="00565F2D">
              <w:t>-</w:t>
            </w:r>
          </w:p>
        </w:tc>
        <w:tc>
          <w:tcPr>
            <w:tcW w:w="338" w:type="pct"/>
          </w:tcPr>
          <w:p w:rsidR="009D3BC7" w:rsidRPr="00565F2D" w:rsidRDefault="009D3BC7" w:rsidP="00B8024D">
            <w:pPr>
              <w:autoSpaceDE w:val="0"/>
              <w:autoSpaceDN w:val="0"/>
              <w:adjustRightInd w:val="0"/>
            </w:pPr>
            <w:r w:rsidRPr="00565F2D">
              <w:t>-</w:t>
            </w:r>
          </w:p>
        </w:tc>
        <w:tc>
          <w:tcPr>
            <w:tcW w:w="310" w:type="pct"/>
          </w:tcPr>
          <w:p w:rsidR="009D3BC7" w:rsidRPr="00565F2D" w:rsidRDefault="009D3BC7" w:rsidP="00B8024D">
            <w:pPr>
              <w:autoSpaceDE w:val="0"/>
              <w:autoSpaceDN w:val="0"/>
              <w:adjustRightInd w:val="0"/>
            </w:pPr>
            <w:r w:rsidRPr="00565F2D">
              <w:t>-</w:t>
            </w:r>
          </w:p>
        </w:tc>
        <w:tc>
          <w:tcPr>
            <w:tcW w:w="288" w:type="pct"/>
          </w:tcPr>
          <w:p w:rsidR="009D3BC7" w:rsidRPr="00565F2D" w:rsidRDefault="009D3BC7" w:rsidP="00B8024D">
            <w:pPr>
              <w:autoSpaceDE w:val="0"/>
              <w:autoSpaceDN w:val="0"/>
              <w:adjustRightInd w:val="0"/>
            </w:pPr>
            <w:r w:rsidRPr="00565F2D">
              <w:t>-</w:t>
            </w:r>
          </w:p>
        </w:tc>
        <w:tc>
          <w:tcPr>
            <w:tcW w:w="487" w:type="pct"/>
          </w:tcPr>
          <w:p w:rsidR="009D3BC7" w:rsidRPr="00565F2D" w:rsidRDefault="009D3BC7" w:rsidP="00B8024D">
            <w:pPr>
              <w:autoSpaceDE w:val="0"/>
              <w:autoSpaceDN w:val="0"/>
              <w:adjustRightInd w:val="0"/>
            </w:pPr>
            <w:r w:rsidRPr="00565F2D">
              <w:t>100</w:t>
            </w:r>
          </w:p>
        </w:tc>
      </w:tr>
    </w:tbl>
    <w:p w:rsidR="00B14700" w:rsidRPr="00565F2D" w:rsidRDefault="00B14700" w:rsidP="00DD044E">
      <w:pPr>
        <w:widowControl w:val="0"/>
        <w:autoSpaceDE w:val="0"/>
        <w:autoSpaceDN w:val="0"/>
        <w:adjustRightInd w:val="0"/>
        <w:ind w:firstLine="709"/>
        <w:contextualSpacing/>
        <w:jc w:val="right"/>
      </w:pPr>
      <w:r w:rsidRPr="00565F2D">
        <w:t>».</w:t>
      </w:r>
    </w:p>
    <w:p w:rsidR="00545A15" w:rsidRPr="00565F2D" w:rsidRDefault="00C91B43" w:rsidP="00DD044E">
      <w:pPr>
        <w:widowControl w:val="0"/>
        <w:ind w:firstLine="709"/>
        <w:jc w:val="both"/>
        <w:rPr>
          <w:rFonts w:eastAsia="Courier New"/>
        </w:rPr>
      </w:pPr>
      <w:r w:rsidRPr="00565F2D">
        <w:rPr>
          <w:rFonts w:eastAsia="Courier New"/>
        </w:rPr>
        <w:t xml:space="preserve">14. </w:t>
      </w:r>
      <w:r w:rsidR="00545A15" w:rsidRPr="00565F2D">
        <w:rPr>
          <w:rFonts w:eastAsia="Courier New"/>
        </w:rPr>
        <w:t xml:space="preserve">Раздел </w:t>
      </w:r>
      <w:r w:rsidR="003444F5" w:rsidRPr="00565F2D">
        <w:rPr>
          <w:rFonts w:eastAsia="Courier New"/>
        </w:rPr>
        <w:t>4</w:t>
      </w:r>
      <w:r w:rsidR="00545A15" w:rsidRPr="00565F2D">
        <w:rPr>
          <w:rFonts w:eastAsia="Courier New"/>
        </w:rPr>
        <w:t xml:space="preserve"> «</w:t>
      </w:r>
      <w:r w:rsidR="003444F5" w:rsidRPr="00565F2D">
        <w:rPr>
          <w:rFonts w:eastAsia="Courier New"/>
        </w:rPr>
        <w:t>Перечень мероприятий (результатов) комплекса процессных мероприятий</w:t>
      </w:r>
      <w:r w:rsidR="00545A15" w:rsidRPr="00565F2D">
        <w:rPr>
          <w:rFonts w:eastAsia="Courier New"/>
        </w:rPr>
        <w:t xml:space="preserve">» </w:t>
      </w:r>
      <w:r w:rsidR="00545A15" w:rsidRPr="00565F2D">
        <w:t>П</w:t>
      </w:r>
      <w:r w:rsidR="00545A15" w:rsidRPr="00565F2D">
        <w:rPr>
          <w:rFonts w:eastAsia="Courier New"/>
        </w:rPr>
        <w:t xml:space="preserve">аспорта комплекса процессных </w:t>
      </w:r>
      <w:r w:rsidR="003444F5" w:rsidRPr="00565F2D">
        <w:rPr>
          <w:rFonts w:eastAsia="Courier New"/>
        </w:rPr>
        <w:t>м</w:t>
      </w:r>
      <w:r w:rsidR="00545A15" w:rsidRPr="00565F2D">
        <w:rPr>
          <w:rFonts w:eastAsia="Courier New"/>
        </w:rPr>
        <w:t>ероприятий «Исполнение судебных решений, предписаний» Приложения №8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w:t>
      </w:r>
      <w:r w:rsidR="00BB0993" w:rsidRPr="00565F2D">
        <w:rPr>
          <w:rFonts w:eastAsia="Courier New"/>
        </w:rPr>
        <w:t xml:space="preserve"> </w:t>
      </w:r>
      <w:r w:rsidR="00545A15" w:rsidRPr="00565F2D">
        <w:rPr>
          <w:rFonts w:eastAsia="Courier New"/>
        </w:rPr>
        <w:t>изложить в следующей редакции:</w:t>
      </w:r>
    </w:p>
    <w:p w:rsidR="009D3BC7" w:rsidRPr="00DD044E" w:rsidRDefault="009D3BC7" w:rsidP="00DD044E">
      <w:pPr>
        <w:widowControl w:val="0"/>
        <w:autoSpaceDE w:val="0"/>
        <w:autoSpaceDN w:val="0"/>
        <w:adjustRightInd w:val="0"/>
        <w:ind w:firstLine="709"/>
        <w:jc w:val="both"/>
        <w:rPr>
          <w:rFonts w:eastAsia="Courier New"/>
        </w:rPr>
      </w:pPr>
      <w:r w:rsidRPr="00565F2D">
        <w:rPr>
          <w:rFonts w:eastAsia="Courier New"/>
        </w:rPr>
        <w:t>«</w:t>
      </w:r>
      <w:r w:rsidRPr="00565F2D">
        <w:rPr>
          <w:rFonts w:eastAsia="Courier New"/>
          <w:b/>
        </w:rPr>
        <w:t>4. Перечень мероприятий (результатов) комплекса процессных мероприятий</w:t>
      </w:r>
    </w:p>
    <w:p w:rsidR="00E712F3" w:rsidRPr="00565F2D" w:rsidRDefault="00E712F3" w:rsidP="00DD044E">
      <w:pPr>
        <w:widowControl w:val="0"/>
        <w:autoSpaceDE w:val="0"/>
        <w:autoSpaceDN w:val="0"/>
        <w:adjustRightInd w:val="0"/>
        <w:ind w:firstLine="709"/>
        <w:jc w:val="both"/>
        <w:rPr>
          <w:rFonts w:eastAsia="Courier New"/>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879"/>
        <w:gridCol w:w="892"/>
        <w:gridCol w:w="1001"/>
        <w:gridCol w:w="1096"/>
        <w:gridCol w:w="551"/>
        <w:gridCol w:w="704"/>
        <w:gridCol w:w="697"/>
        <w:gridCol w:w="697"/>
        <w:gridCol w:w="490"/>
        <w:gridCol w:w="208"/>
        <w:gridCol w:w="696"/>
      </w:tblGrid>
      <w:tr w:rsidR="009D38FF" w:rsidRPr="00565F2D" w:rsidTr="00DD044E">
        <w:trPr>
          <w:jc w:val="center"/>
        </w:trPr>
        <w:tc>
          <w:tcPr>
            <w:tcW w:w="669" w:type="dxa"/>
            <w:vMerge w:val="restart"/>
          </w:tcPr>
          <w:p w:rsidR="00DD044E" w:rsidRDefault="009D3BC7" w:rsidP="00B8024D">
            <w:pPr>
              <w:widowControl w:val="0"/>
              <w:kinsoku w:val="0"/>
              <w:overflowPunct w:val="0"/>
              <w:autoSpaceDE w:val="0"/>
              <w:autoSpaceDN w:val="0"/>
              <w:adjustRightInd w:val="0"/>
              <w:rPr>
                <w:rFonts w:eastAsia="Courier New"/>
              </w:rPr>
            </w:pPr>
            <w:r w:rsidRPr="00565F2D">
              <w:rPr>
                <w:rFonts w:eastAsia="Courier New"/>
              </w:rPr>
              <w:t>№</w:t>
            </w:r>
          </w:p>
          <w:p w:rsidR="009D3BC7" w:rsidRPr="00565F2D" w:rsidRDefault="009D3BC7" w:rsidP="00B8024D">
            <w:pPr>
              <w:widowControl w:val="0"/>
              <w:kinsoku w:val="0"/>
              <w:overflowPunct w:val="0"/>
              <w:autoSpaceDE w:val="0"/>
              <w:autoSpaceDN w:val="0"/>
              <w:adjustRightInd w:val="0"/>
            </w:pPr>
            <w:r w:rsidRPr="00565F2D">
              <w:rPr>
                <w:rFonts w:eastAsia="Courier New"/>
              </w:rPr>
              <w:t>п/п</w:t>
            </w:r>
          </w:p>
        </w:tc>
        <w:tc>
          <w:tcPr>
            <w:tcW w:w="1921" w:type="dxa"/>
            <w:vMerge w:val="restart"/>
          </w:tcPr>
          <w:p w:rsidR="009D3BC7" w:rsidRPr="00565F2D" w:rsidRDefault="009D3BC7" w:rsidP="00B8024D">
            <w:pPr>
              <w:widowControl w:val="0"/>
              <w:kinsoku w:val="0"/>
              <w:overflowPunct w:val="0"/>
              <w:autoSpaceDE w:val="0"/>
              <w:autoSpaceDN w:val="0"/>
              <w:adjustRightInd w:val="0"/>
            </w:pPr>
            <w:r w:rsidRPr="00565F2D">
              <w:rPr>
                <w:rFonts w:eastAsia="Courier New"/>
              </w:rPr>
              <w:t>Наименование</w:t>
            </w:r>
            <w:r w:rsidRPr="00565F2D">
              <w:rPr>
                <w:rFonts w:eastAsia="Courier New"/>
                <w:spacing w:val="-5"/>
              </w:rPr>
              <w:t xml:space="preserve"> </w:t>
            </w:r>
            <w:r w:rsidRPr="00565F2D">
              <w:rPr>
                <w:rFonts w:eastAsia="Courier New"/>
              </w:rPr>
              <w:t>мероприятия</w:t>
            </w:r>
            <w:r w:rsidRPr="00565F2D">
              <w:rPr>
                <w:rFonts w:eastAsia="Courier New"/>
                <w:spacing w:val="-2"/>
              </w:rPr>
              <w:t xml:space="preserve"> </w:t>
            </w:r>
            <w:r w:rsidRPr="00565F2D">
              <w:rPr>
                <w:rFonts w:eastAsia="Courier New"/>
              </w:rPr>
              <w:t>(результата)</w:t>
            </w:r>
          </w:p>
        </w:tc>
        <w:tc>
          <w:tcPr>
            <w:tcW w:w="909" w:type="dxa"/>
            <w:vMerge w:val="restart"/>
          </w:tcPr>
          <w:p w:rsidR="009D3BC7" w:rsidRPr="00565F2D" w:rsidRDefault="009D3BC7" w:rsidP="00B8024D">
            <w:pPr>
              <w:widowControl w:val="0"/>
              <w:kinsoku w:val="0"/>
              <w:overflowPunct w:val="0"/>
              <w:autoSpaceDE w:val="0"/>
              <w:autoSpaceDN w:val="0"/>
              <w:adjustRightInd w:val="0"/>
            </w:pPr>
            <w:r w:rsidRPr="00565F2D">
              <w:rPr>
                <w:rFonts w:eastAsia="Courier New"/>
              </w:rPr>
              <w:t>Тип</w:t>
            </w:r>
            <w:r w:rsidRPr="00565F2D">
              <w:rPr>
                <w:rFonts w:eastAsia="Courier New"/>
                <w:spacing w:val="1"/>
              </w:rPr>
              <w:t xml:space="preserve"> </w:t>
            </w:r>
            <w:r w:rsidRPr="00565F2D">
              <w:rPr>
                <w:rFonts w:eastAsia="Courier New"/>
              </w:rPr>
              <w:t>мероприятий</w:t>
            </w:r>
            <w:r w:rsidRPr="00565F2D">
              <w:rPr>
                <w:rFonts w:eastAsia="Courier New"/>
                <w:spacing w:val="1"/>
              </w:rPr>
              <w:t xml:space="preserve"> </w:t>
            </w:r>
            <w:r w:rsidRPr="00565F2D">
              <w:rPr>
                <w:rFonts w:eastAsia="Courier New"/>
              </w:rPr>
              <w:t>(результата)</w:t>
            </w:r>
          </w:p>
        </w:tc>
        <w:tc>
          <w:tcPr>
            <w:tcW w:w="1020" w:type="dxa"/>
            <w:vMerge w:val="restart"/>
          </w:tcPr>
          <w:p w:rsidR="009D3BC7" w:rsidRPr="00565F2D" w:rsidRDefault="009D3BC7" w:rsidP="00B8024D">
            <w:pPr>
              <w:widowControl w:val="0"/>
              <w:kinsoku w:val="0"/>
              <w:overflowPunct w:val="0"/>
              <w:autoSpaceDE w:val="0"/>
              <w:autoSpaceDN w:val="0"/>
              <w:adjustRightInd w:val="0"/>
            </w:pPr>
            <w:r w:rsidRPr="00565F2D">
              <w:rPr>
                <w:rFonts w:eastAsia="Courier New"/>
              </w:rPr>
              <w:t>Характеристика</w:t>
            </w:r>
          </w:p>
        </w:tc>
        <w:tc>
          <w:tcPr>
            <w:tcW w:w="1118" w:type="dxa"/>
            <w:vMerge w:val="restart"/>
          </w:tcPr>
          <w:p w:rsidR="009D3BC7" w:rsidRPr="00565F2D" w:rsidRDefault="009D3BC7" w:rsidP="00B8024D">
            <w:pPr>
              <w:widowControl w:val="0"/>
              <w:kinsoku w:val="0"/>
              <w:overflowPunct w:val="0"/>
              <w:autoSpaceDE w:val="0"/>
              <w:autoSpaceDN w:val="0"/>
              <w:adjustRightInd w:val="0"/>
            </w:pPr>
            <w:r w:rsidRPr="00565F2D">
              <w:rPr>
                <w:rFonts w:eastAsia="Courier New"/>
              </w:rPr>
              <w:t>Единица измерения</w:t>
            </w:r>
            <w:r w:rsidRPr="00565F2D">
              <w:rPr>
                <w:rFonts w:eastAsia="Courier New"/>
                <w:spacing w:val="-37"/>
              </w:rPr>
              <w:t xml:space="preserve"> </w:t>
            </w:r>
            <w:r w:rsidRPr="00565F2D">
              <w:rPr>
                <w:rFonts w:eastAsia="Courier New"/>
              </w:rPr>
              <w:t>(по</w:t>
            </w:r>
            <w:r w:rsidRPr="00565F2D">
              <w:rPr>
                <w:rFonts w:eastAsia="Courier New"/>
                <w:spacing w:val="-2"/>
              </w:rPr>
              <w:t xml:space="preserve"> </w:t>
            </w:r>
            <w:r w:rsidRPr="00565F2D">
              <w:rPr>
                <w:rFonts w:eastAsia="Courier New"/>
              </w:rPr>
              <w:t>ОКЕИ)</w:t>
            </w:r>
          </w:p>
        </w:tc>
        <w:tc>
          <w:tcPr>
            <w:tcW w:w="1275" w:type="dxa"/>
            <w:gridSpan w:val="2"/>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Базовое</w:t>
            </w:r>
            <w:r w:rsidRPr="00565F2D">
              <w:rPr>
                <w:rFonts w:eastAsia="Courier New"/>
                <w:spacing w:val="-4"/>
              </w:rPr>
              <w:t xml:space="preserve"> </w:t>
            </w:r>
            <w:r w:rsidRPr="00565F2D">
              <w:rPr>
                <w:rFonts w:eastAsia="Courier New"/>
              </w:rPr>
              <w:t>значение</w:t>
            </w:r>
          </w:p>
        </w:tc>
        <w:tc>
          <w:tcPr>
            <w:tcW w:w="2835" w:type="dxa"/>
            <w:gridSpan w:val="5"/>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Значения</w:t>
            </w:r>
            <w:r w:rsidRPr="00565F2D">
              <w:rPr>
                <w:rFonts w:eastAsia="Courier New"/>
                <w:spacing w:val="-4"/>
              </w:rPr>
              <w:t xml:space="preserve"> </w:t>
            </w:r>
            <w:r w:rsidRPr="00565F2D">
              <w:rPr>
                <w:rFonts w:eastAsia="Courier New"/>
              </w:rPr>
              <w:t>мероприятия</w:t>
            </w:r>
            <w:r w:rsidRPr="00565F2D">
              <w:rPr>
                <w:rFonts w:eastAsia="Courier New"/>
                <w:spacing w:val="-4"/>
              </w:rPr>
              <w:t xml:space="preserve"> </w:t>
            </w:r>
            <w:r w:rsidRPr="00565F2D">
              <w:rPr>
                <w:rFonts w:eastAsia="Courier New"/>
              </w:rPr>
              <w:t>(результата)</w:t>
            </w:r>
            <w:r w:rsidRPr="00565F2D">
              <w:rPr>
                <w:rFonts w:eastAsia="Courier New"/>
                <w:spacing w:val="-3"/>
              </w:rPr>
              <w:t xml:space="preserve"> </w:t>
            </w:r>
            <w:r w:rsidRPr="00565F2D">
              <w:rPr>
                <w:rFonts w:eastAsia="Courier New"/>
              </w:rPr>
              <w:t>по</w:t>
            </w:r>
            <w:r w:rsidRPr="00565F2D">
              <w:rPr>
                <w:rFonts w:eastAsia="Courier New"/>
                <w:spacing w:val="-1"/>
              </w:rPr>
              <w:t xml:space="preserve"> </w:t>
            </w:r>
            <w:r w:rsidRPr="00565F2D">
              <w:rPr>
                <w:rFonts w:eastAsia="Courier New"/>
              </w:rPr>
              <w:t>годам</w:t>
            </w:r>
          </w:p>
        </w:tc>
      </w:tr>
      <w:tr w:rsidR="009D38FF" w:rsidRPr="00565F2D" w:rsidTr="00DD044E">
        <w:trPr>
          <w:jc w:val="center"/>
        </w:trPr>
        <w:tc>
          <w:tcPr>
            <w:tcW w:w="669" w:type="dxa"/>
            <w:vMerge/>
            <w:vAlign w:val="center"/>
          </w:tcPr>
          <w:p w:rsidR="009D3BC7" w:rsidRPr="00565F2D" w:rsidRDefault="009D3BC7" w:rsidP="00B8024D">
            <w:pPr>
              <w:widowControl w:val="0"/>
              <w:kinsoku w:val="0"/>
              <w:overflowPunct w:val="0"/>
              <w:autoSpaceDE w:val="0"/>
              <w:autoSpaceDN w:val="0"/>
              <w:adjustRightInd w:val="0"/>
              <w:jc w:val="center"/>
              <w:rPr>
                <w:rFonts w:eastAsia="Courier New"/>
              </w:rPr>
            </w:pPr>
          </w:p>
        </w:tc>
        <w:tc>
          <w:tcPr>
            <w:tcW w:w="1921" w:type="dxa"/>
            <w:vMerge/>
            <w:vAlign w:val="center"/>
          </w:tcPr>
          <w:p w:rsidR="009D3BC7" w:rsidRPr="00565F2D" w:rsidRDefault="009D3BC7" w:rsidP="00B8024D">
            <w:pPr>
              <w:widowControl w:val="0"/>
              <w:kinsoku w:val="0"/>
              <w:overflowPunct w:val="0"/>
              <w:autoSpaceDE w:val="0"/>
              <w:autoSpaceDN w:val="0"/>
              <w:adjustRightInd w:val="0"/>
              <w:jc w:val="center"/>
              <w:rPr>
                <w:rFonts w:eastAsia="Courier New"/>
              </w:rPr>
            </w:pPr>
          </w:p>
        </w:tc>
        <w:tc>
          <w:tcPr>
            <w:tcW w:w="909" w:type="dxa"/>
            <w:vMerge/>
            <w:vAlign w:val="center"/>
          </w:tcPr>
          <w:p w:rsidR="009D3BC7" w:rsidRPr="00565F2D" w:rsidRDefault="009D3BC7" w:rsidP="00B8024D">
            <w:pPr>
              <w:widowControl w:val="0"/>
              <w:kinsoku w:val="0"/>
              <w:overflowPunct w:val="0"/>
              <w:autoSpaceDE w:val="0"/>
              <w:autoSpaceDN w:val="0"/>
              <w:adjustRightInd w:val="0"/>
              <w:jc w:val="center"/>
              <w:rPr>
                <w:rFonts w:eastAsia="Courier New"/>
                <w:vertAlign w:val="superscript"/>
              </w:rPr>
            </w:pPr>
          </w:p>
        </w:tc>
        <w:tc>
          <w:tcPr>
            <w:tcW w:w="1020" w:type="dxa"/>
            <w:vMerge/>
            <w:vAlign w:val="center"/>
          </w:tcPr>
          <w:p w:rsidR="009D3BC7" w:rsidRPr="00565F2D" w:rsidRDefault="009D3BC7" w:rsidP="00B8024D">
            <w:pPr>
              <w:widowControl w:val="0"/>
              <w:kinsoku w:val="0"/>
              <w:overflowPunct w:val="0"/>
              <w:autoSpaceDE w:val="0"/>
              <w:autoSpaceDN w:val="0"/>
              <w:adjustRightInd w:val="0"/>
              <w:jc w:val="center"/>
              <w:rPr>
                <w:rFonts w:eastAsia="Courier New"/>
                <w:vertAlign w:val="superscript"/>
              </w:rPr>
            </w:pPr>
          </w:p>
        </w:tc>
        <w:tc>
          <w:tcPr>
            <w:tcW w:w="1118" w:type="dxa"/>
            <w:vMerge/>
            <w:vAlign w:val="center"/>
          </w:tcPr>
          <w:p w:rsidR="009D3BC7" w:rsidRPr="00565F2D" w:rsidRDefault="009D3BC7" w:rsidP="00B8024D">
            <w:pPr>
              <w:widowControl w:val="0"/>
              <w:kinsoku w:val="0"/>
              <w:overflowPunct w:val="0"/>
              <w:autoSpaceDE w:val="0"/>
              <w:autoSpaceDN w:val="0"/>
              <w:adjustRightInd w:val="0"/>
              <w:jc w:val="center"/>
              <w:rPr>
                <w:rFonts w:eastAsia="Courier New"/>
              </w:rPr>
            </w:pPr>
          </w:p>
        </w:tc>
        <w:tc>
          <w:tcPr>
            <w:tcW w:w="55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значение</w:t>
            </w:r>
          </w:p>
        </w:tc>
        <w:tc>
          <w:tcPr>
            <w:tcW w:w="716"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2025</w:t>
            </w:r>
          </w:p>
        </w:tc>
        <w:tc>
          <w:tcPr>
            <w:tcW w:w="70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2026</w:t>
            </w:r>
          </w:p>
        </w:tc>
        <w:tc>
          <w:tcPr>
            <w:tcW w:w="709" w:type="dxa"/>
          </w:tcPr>
          <w:p w:rsidR="009D3BC7" w:rsidRPr="00565F2D" w:rsidRDefault="009D3BC7" w:rsidP="00B8024D">
            <w:pPr>
              <w:widowControl w:val="0"/>
              <w:kinsoku w:val="0"/>
              <w:overflowPunct w:val="0"/>
              <w:autoSpaceDE w:val="0"/>
              <w:autoSpaceDN w:val="0"/>
              <w:adjustRightInd w:val="0"/>
              <w:spacing w:before="40"/>
              <w:ind w:right="-22"/>
              <w:rPr>
                <w:rFonts w:eastAsia="Courier New"/>
              </w:rPr>
            </w:pPr>
            <w:r w:rsidRPr="00565F2D">
              <w:rPr>
                <w:rFonts w:eastAsia="Courier New"/>
              </w:rPr>
              <w:t>2027</w:t>
            </w:r>
          </w:p>
        </w:tc>
        <w:tc>
          <w:tcPr>
            <w:tcW w:w="709" w:type="dxa"/>
            <w:gridSpan w:val="2"/>
          </w:tcPr>
          <w:p w:rsidR="009D3BC7" w:rsidRPr="00565F2D" w:rsidRDefault="009D3BC7" w:rsidP="00B8024D">
            <w:pPr>
              <w:widowControl w:val="0"/>
              <w:kinsoku w:val="0"/>
              <w:overflowPunct w:val="0"/>
              <w:autoSpaceDE w:val="0"/>
              <w:autoSpaceDN w:val="0"/>
              <w:adjustRightInd w:val="0"/>
              <w:spacing w:before="40"/>
              <w:rPr>
                <w:rFonts w:eastAsia="Courier New"/>
              </w:rPr>
            </w:pPr>
            <w:r w:rsidRPr="00565F2D">
              <w:rPr>
                <w:rFonts w:eastAsia="Courier New"/>
              </w:rPr>
              <w:t>2028</w:t>
            </w:r>
          </w:p>
        </w:tc>
        <w:tc>
          <w:tcPr>
            <w:tcW w:w="708" w:type="dxa"/>
          </w:tcPr>
          <w:p w:rsidR="009D3BC7" w:rsidRPr="00565F2D" w:rsidRDefault="009D3BC7" w:rsidP="00B8024D">
            <w:pPr>
              <w:widowControl w:val="0"/>
              <w:kinsoku w:val="0"/>
              <w:overflowPunct w:val="0"/>
              <w:autoSpaceDE w:val="0"/>
              <w:autoSpaceDN w:val="0"/>
              <w:adjustRightInd w:val="0"/>
              <w:spacing w:before="40"/>
              <w:ind w:right="-5"/>
              <w:rPr>
                <w:rFonts w:eastAsia="Courier New"/>
              </w:rPr>
            </w:pPr>
            <w:r w:rsidRPr="00565F2D">
              <w:rPr>
                <w:rFonts w:eastAsia="Courier New"/>
              </w:rPr>
              <w:t>№+n</w:t>
            </w:r>
          </w:p>
        </w:tc>
      </w:tr>
      <w:tr w:rsidR="009D38FF" w:rsidRPr="00565F2D" w:rsidTr="00DD044E">
        <w:trPr>
          <w:trHeight w:val="963"/>
          <w:jc w:val="center"/>
        </w:trPr>
        <w:tc>
          <w:tcPr>
            <w:tcW w:w="9747" w:type="dxa"/>
            <w:gridSpan w:val="12"/>
            <w:vAlign w:val="center"/>
          </w:tcPr>
          <w:p w:rsidR="009D3BC7" w:rsidRPr="00565F2D" w:rsidRDefault="009D3BC7" w:rsidP="00B8024D">
            <w:pPr>
              <w:autoSpaceDE w:val="0"/>
              <w:autoSpaceDN w:val="0"/>
              <w:adjustRightInd w:val="0"/>
            </w:pPr>
            <w:r w:rsidRPr="00565F2D">
              <w:t>Задача: «Исполнение принятых в установленном порядке и вступивших в законную силу судебных постановлений (решения, определения, постановления)»</w:t>
            </w:r>
          </w:p>
        </w:tc>
      </w:tr>
      <w:tr w:rsidR="009D38FF" w:rsidRPr="00565F2D" w:rsidTr="00DD044E">
        <w:trPr>
          <w:jc w:val="center"/>
        </w:trPr>
        <w:tc>
          <w:tcPr>
            <w:tcW w:w="66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1</w:t>
            </w:r>
          </w:p>
        </w:tc>
        <w:tc>
          <w:tcPr>
            <w:tcW w:w="1921"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№1 «</w:t>
            </w:r>
            <w:r w:rsidRPr="00565F2D">
              <w:t xml:space="preserve">Исполнение судебного решения №2-1241/2014 установить размеры 1 пояса зоны санитарной охраны источников водопроводов питьевого назначения н.п. </w:t>
            </w:r>
            <w:r w:rsidRPr="00565F2D">
              <w:lastRenderedPageBreak/>
              <w:t>п.ст. Арлюк, п. Линейный, д. Черный падун, д. Зеледеево и др.</w:t>
            </w:r>
            <w:r w:rsidRPr="00565F2D">
              <w:rPr>
                <w:rFonts w:eastAsia="Courier New"/>
              </w:rPr>
              <w:t>»</w:t>
            </w:r>
          </w:p>
        </w:tc>
        <w:tc>
          <w:tcPr>
            <w:tcW w:w="90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lastRenderedPageBreak/>
              <w:t>Приобретение товаров, работ, услуг</w:t>
            </w:r>
          </w:p>
        </w:tc>
        <w:tc>
          <w:tcPr>
            <w:tcW w:w="1020"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Исполнение судебного решения</w:t>
            </w:r>
          </w:p>
        </w:tc>
        <w:tc>
          <w:tcPr>
            <w:tcW w:w="1118" w:type="dxa"/>
          </w:tcPr>
          <w:p w:rsidR="009D3BC7" w:rsidRPr="00565F2D" w:rsidRDefault="009D3BC7" w:rsidP="00B8024D">
            <w:r w:rsidRPr="00565F2D">
              <w:t xml:space="preserve">Единиц </w:t>
            </w:r>
          </w:p>
        </w:tc>
        <w:tc>
          <w:tcPr>
            <w:tcW w:w="559" w:type="dxa"/>
          </w:tcPr>
          <w:p w:rsidR="009D3BC7" w:rsidRPr="00565F2D" w:rsidRDefault="009D3BC7" w:rsidP="00DD044E">
            <w:pPr>
              <w:autoSpaceDE w:val="0"/>
              <w:autoSpaceDN w:val="0"/>
              <w:adjustRightInd w:val="0"/>
              <w:jc w:val="center"/>
            </w:pPr>
            <w:r w:rsidRPr="00565F2D">
              <w:t>0</w:t>
            </w:r>
          </w:p>
        </w:tc>
        <w:tc>
          <w:tcPr>
            <w:tcW w:w="716" w:type="dxa"/>
          </w:tcPr>
          <w:p w:rsidR="009D3BC7" w:rsidRPr="00565F2D" w:rsidRDefault="009D3BC7" w:rsidP="00DD044E">
            <w:pPr>
              <w:autoSpaceDE w:val="0"/>
              <w:autoSpaceDN w:val="0"/>
              <w:adjustRightInd w:val="0"/>
              <w:jc w:val="center"/>
            </w:pPr>
            <w:r w:rsidRPr="00565F2D">
              <w:t>2025</w:t>
            </w:r>
          </w:p>
        </w:tc>
        <w:tc>
          <w:tcPr>
            <w:tcW w:w="709" w:type="dxa"/>
          </w:tcPr>
          <w:p w:rsidR="009D3BC7" w:rsidRPr="00565F2D" w:rsidRDefault="009D3BC7" w:rsidP="00DD044E">
            <w:pPr>
              <w:autoSpaceDE w:val="0"/>
              <w:autoSpaceDN w:val="0"/>
              <w:adjustRightInd w:val="0"/>
              <w:jc w:val="center"/>
            </w:pPr>
            <w:r w:rsidRPr="00565F2D">
              <w:t>0</w:t>
            </w:r>
          </w:p>
        </w:tc>
        <w:tc>
          <w:tcPr>
            <w:tcW w:w="709" w:type="dxa"/>
          </w:tcPr>
          <w:p w:rsidR="009D3BC7" w:rsidRPr="00565F2D" w:rsidRDefault="009D3BC7" w:rsidP="00DD044E">
            <w:pPr>
              <w:autoSpaceDE w:val="0"/>
              <w:autoSpaceDN w:val="0"/>
              <w:adjustRightInd w:val="0"/>
              <w:jc w:val="center"/>
            </w:pPr>
            <w:r w:rsidRPr="00565F2D">
              <w:t>1</w:t>
            </w:r>
          </w:p>
        </w:tc>
        <w:tc>
          <w:tcPr>
            <w:tcW w:w="496" w:type="dxa"/>
          </w:tcPr>
          <w:p w:rsidR="009D3BC7" w:rsidRPr="00565F2D" w:rsidRDefault="009D3BC7" w:rsidP="00DD044E">
            <w:pPr>
              <w:autoSpaceDE w:val="0"/>
              <w:autoSpaceDN w:val="0"/>
              <w:adjustRightInd w:val="0"/>
              <w:jc w:val="center"/>
            </w:pPr>
            <w:r w:rsidRPr="00565F2D">
              <w:t>0</w:t>
            </w:r>
          </w:p>
        </w:tc>
        <w:tc>
          <w:tcPr>
            <w:tcW w:w="921" w:type="dxa"/>
            <w:gridSpan w:val="2"/>
          </w:tcPr>
          <w:p w:rsidR="009D3BC7" w:rsidRPr="00565F2D" w:rsidRDefault="009D3BC7" w:rsidP="00DD044E">
            <w:pPr>
              <w:autoSpaceDE w:val="0"/>
              <w:autoSpaceDN w:val="0"/>
              <w:adjustRightInd w:val="0"/>
              <w:jc w:val="center"/>
            </w:pPr>
            <w:r w:rsidRPr="00565F2D">
              <w:t>0</w:t>
            </w:r>
          </w:p>
        </w:tc>
      </w:tr>
      <w:tr w:rsidR="009D38FF" w:rsidRPr="00565F2D" w:rsidTr="00DD044E">
        <w:trPr>
          <w:jc w:val="center"/>
        </w:trPr>
        <w:tc>
          <w:tcPr>
            <w:tcW w:w="66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2</w:t>
            </w:r>
          </w:p>
        </w:tc>
        <w:tc>
          <w:tcPr>
            <w:tcW w:w="1921"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w:t>
            </w:r>
          </w:p>
        </w:tc>
        <w:tc>
          <w:tcPr>
            <w:tcW w:w="90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Приобретение товаров, работ, услуг</w:t>
            </w:r>
          </w:p>
        </w:tc>
        <w:tc>
          <w:tcPr>
            <w:tcW w:w="1020"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Исполнение судебного решения</w:t>
            </w:r>
          </w:p>
        </w:tc>
        <w:tc>
          <w:tcPr>
            <w:tcW w:w="1118" w:type="dxa"/>
          </w:tcPr>
          <w:p w:rsidR="009D3BC7" w:rsidRPr="00565F2D" w:rsidRDefault="009D3BC7" w:rsidP="00B8024D">
            <w:r w:rsidRPr="00565F2D">
              <w:t xml:space="preserve">Единиц </w:t>
            </w:r>
          </w:p>
        </w:tc>
        <w:tc>
          <w:tcPr>
            <w:tcW w:w="559" w:type="dxa"/>
          </w:tcPr>
          <w:p w:rsidR="009D3BC7" w:rsidRPr="00565F2D" w:rsidRDefault="009D3BC7" w:rsidP="00B8024D">
            <w:pPr>
              <w:autoSpaceDE w:val="0"/>
              <w:autoSpaceDN w:val="0"/>
              <w:adjustRightInd w:val="0"/>
            </w:pPr>
            <w:r w:rsidRPr="00565F2D">
              <w:t>0</w:t>
            </w:r>
          </w:p>
        </w:tc>
        <w:tc>
          <w:tcPr>
            <w:tcW w:w="716" w:type="dxa"/>
          </w:tcPr>
          <w:p w:rsidR="009D3BC7" w:rsidRPr="00565F2D" w:rsidRDefault="009D3BC7" w:rsidP="00B8024D">
            <w:pPr>
              <w:autoSpaceDE w:val="0"/>
              <w:autoSpaceDN w:val="0"/>
              <w:adjustRightInd w:val="0"/>
            </w:pPr>
            <w:r w:rsidRPr="00565F2D">
              <w:t>2025</w:t>
            </w:r>
          </w:p>
        </w:tc>
        <w:tc>
          <w:tcPr>
            <w:tcW w:w="709" w:type="dxa"/>
          </w:tcPr>
          <w:p w:rsidR="009D3BC7" w:rsidRPr="00565F2D" w:rsidRDefault="009D3BC7" w:rsidP="00B8024D">
            <w:pPr>
              <w:autoSpaceDE w:val="0"/>
              <w:autoSpaceDN w:val="0"/>
              <w:adjustRightInd w:val="0"/>
            </w:pPr>
            <w:r w:rsidRPr="00565F2D">
              <w:t>0</w:t>
            </w:r>
          </w:p>
        </w:tc>
        <w:tc>
          <w:tcPr>
            <w:tcW w:w="709" w:type="dxa"/>
          </w:tcPr>
          <w:p w:rsidR="009D3BC7" w:rsidRPr="00565F2D" w:rsidRDefault="009D3BC7" w:rsidP="00B8024D">
            <w:pPr>
              <w:autoSpaceDE w:val="0"/>
              <w:autoSpaceDN w:val="0"/>
              <w:adjustRightInd w:val="0"/>
            </w:pPr>
            <w:r w:rsidRPr="00565F2D">
              <w:t>1</w:t>
            </w:r>
          </w:p>
        </w:tc>
        <w:tc>
          <w:tcPr>
            <w:tcW w:w="496" w:type="dxa"/>
          </w:tcPr>
          <w:p w:rsidR="009D3BC7" w:rsidRPr="00565F2D" w:rsidRDefault="009D3BC7" w:rsidP="00B8024D">
            <w:pPr>
              <w:autoSpaceDE w:val="0"/>
              <w:autoSpaceDN w:val="0"/>
              <w:adjustRightInd w:val="0"/>
            </w:pPr>
            <w:r w:rsidRPr="00565F2D">
              <w:t>0</w:t>
            </w:r>
          </w:p>
        </w:tc>
        <w:tc>
          <w:tcPr>
            <w:tcW w:w="921" w:type="dxa"/>
            <w:gridSpan w:val="2"/>
          </w:tcPr>
          <w:p w:rsidR="009D3BC7" w:rsidRPr="00565F2D" w:rsidRDefault="009D3BC7" w:rsidP="00B8024D">
            <w:pPr>
              <w:autoSpaceDE w:val="0"/>
              <w:autoSpaceDN w:val="0"/>
              <w:adjustRightInd w:val="0"/>
            </w:pPr>
            <w:r w:rsidRPr="00565F2D">
              <w:t>0</w:t>
            </w:r>
          </w:p>
        </w:tc>
      </w:tr>
      <w:tr w:rsidR="009D38FF" w:rsidRPr="00565F2D" w:rsidTr="00DD044E">
        <w:trPr>
          <w:jc w:val="center"/>
        </w:trPr>
        <w:tc>
          <w:tcPr>
            <w:tcW w:w="66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3</w:t>
            </w:r>
          </w:p>
        </w:tc>
        <w:tc>
          <w:tcPr>
            <w:tcW w:w="1921"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№3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90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Приобретение товаров, работ, услуг</w:t>
            </w:r>
          </w:p>
        </w:tc>
        <w:tc>
          <w:tcPr>
            <w:tcW w:w="1020"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Исполнение судебного решения</w:t>
            </w:r>
          </w:p>
        </w:tc>
        <w:tc>
          <w:tcPr>
            <w:tcW w:w="1118" w:type="dxa"/>
          </w:tcPr>
          <w:p w:rsidR="009D3BC7" w:rsidRPr="00565F2D" w:rsidRDefault="009D3BC7" w:rsidP="00B8024D">
            <w:r w:rsidRPr="00565F2D">
              <w:t xml:space="preserve">Единиц </w:t>
            </w:r>
          </w:p>
        </w:tc>
        <w:tc>
          <w:tcPr>
            <w:tcW w:w="559" w:type="dxa"/>
          </w:tcPr>
          <w:p w:rsidR="009D3BC7" w:rsidRPr="00565F2D" w:rsidRDefault="009D3BC7" w:rsidP="00B8024D">
            <w:pPr>
              <w:autoSpaceDE w:val="0"/>
              <w:autoSpaceDN w:val="0"/>
              <w:adjustRightInd w:val="0"/>
            </w:pPr>
            <w:r w:rsidRPr="00565F2D">
              <w:t>0</w:t>
            </w:r>
          </w:p>
        </w:tc>
        <w:tc>
          <w:tcPr>
            <w:tcW w:w="716" w:type="dxa"/>
          </w:tcPr>
          <w:p w:rsidR="009D3BC7" w:rsidRPr="00565F2D" w:rsidRDefault="009D3BC7" w:rsidP="00B8024D">
            <w:pPr>
              <w:autoSpaceDE w:val="0"/>
              <w:autoSpaceDN w:val="0"/>
              <w:adjustRightInd w:val="0"/>
            </w:pPr>
            <w:r w:rsidRPr="00565F2D">
              <w:t>2025</w:t>
            </w:r>
          </w:p>
        </w:tc>
        <w:tc>
          <w:tcPr>
            <w:tcW w:w="709" w:type="dxa"/>
          </w:tcPr>
          <w:p w:rsidR="009D3BC7" w:rsidRPr="00565F2D" w:rsidRDefault="009D3BC7" w:rsidP="00B8024D">
            <w:pPr>
              <w:autoSpaceDE w:val="0"/>
              <w:autoSpaceDN w:val="0"/>
              <w:adjustRightInd w:val="0"/>
            </w:pPr>
            <w:r w:rsidRPr="00565F2D">
              <w:t>0</w:t>
            </w:r>
          </w:p>
        </w:tc>
        <w:tc>
          <w:tcPr>
            <w:tcW w:w="709" w:type="dxa"/>
          </w:tcPr>
          <w:p w:rsidR="009D3BC7" w:rsidRPr="00565F2D" w:rsidRDefault="009D3BC7" w:rsidP="00B8024D">
            <w:pPr>
              <w:autoSpaceDE w:val="0"/>
              <w:autoSpaceDN w:val="0"/>
              <w:adjustRightInd w:val="0"/>
            </w:pPr>
            <w:r w:rsidRPr="00565F2D">
              <w:t>1</w:t>
            </w:r>
          </w:p>
        </w:tc>
        <w:tc>
          <w:tcPr>
            <w:tcW w:w="496" w:type="dxa"/>
          </w:tcPr>
          <w:p w:rsidR="009D3BC7" w:rsidRPr="00565F2D" w:rsidRDefault="009D3BC7" w:rsidP="00B8024D">
            <w:pPr>
              <w:autoSpaceDE w:val="0"/>
              <w:autoSpaceDN w:val="0"/>
              <w:adjustRightInd w:val="0"/>
            </w:pPr>
            <w:r w:rsidRPr="00565F2D">
              <w:t>0</w:t>
            </w:r>
          </w:p>
        </w:tc>
        <w:tc>
          <w:tcPr>
            <w:tcW w:w="921" w:type="dxa"/>
            <w:gridSpan w:val="2"/>
          </w:tcPr>
          <w:p w:rsidR="009D3BC7" w:rsidRPr="00565F2D" w:rsidRDefault="009D3BC7" w:rsidP="00B8024D">
            <w:pPr>
              <w:autoSpaceDE w:val="0"/>
              <w:autoSpaceDN w:val="0"/>
              <w:adjustRightInd w:val="0"/>
            </w:pPr>
            <w:r w:rsidRPr="00565F2D">
              <w:t>0</w:t>
            </w:r>
          </w:p>
        </w:tc>
      </w:tr>
      <w:tr w:rsidR="009D38FF" w:rsidRPr="00565F2D" w:rsidTr="00DD044E">
        <w:trPr>
          <w:jc w:val="center"/>
        </w:trPr>
        <w:tc>
          <w:tcPr>
            <w:tcW w:w="66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4</w:t>
            </w:r>
          </w:p>
        </w:tc>
        <w:tc>
          <w:tcPr>
            <w:tcW w:w="1921"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Мероприятие №4 «Исполнение судебного решения №2-803/2024 обеспечить резервные источники электроснабжения на </w:t>
            </w:r>
            <w:r w:rsidRPr="00565F2D">
              <w:rPr>
                <w:rFonts w:eastAsia="Courier New"/>
              </w:rPr>
              <w:lastRenderedPageBreak/>
              <w:t>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Томилово (приют),д. Пятково)»</w:t>
            </w:r>
          </w:p>
        </w:tc>
        <w:tc>
          <w:tcPr>
            <w:tcW w:w="90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lastRenderedPageBreak/>
              <w:t>Приобретение товаров, работ, услуг</w:t>
            </w:r>
          </w:p>
        </w:tc>
        <w:tc>
          <w:tcPr>
            <w:tcW w:w="1020"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Исполнение судебного решения</w:t>
            </w:r>
          </w:p>
        </w:tc>
        <w:tc>
          <w:tcPr>
            <w:tcW w:w="1118" w:type="dxa"/>
          </w:tcPr>
          <w:p w:rsidR="009D3BC7" w:rsidRPr="00565F2D" w:rsidRDefault="009D3BC7" w:rsidP="00B8024D">
            <w:r w:rsidRPr="00565F2D">
              <w:t xml:space="preserve">Единиц </w:t>
            </w:r>
          </w:p>
        </w:tc>
        <w:tc>
          <w:tcPr>
            <w:tcW w:w="559" w:type="dxa"/>
          </w:tcPr>
          <w:p w:rsidR="009D3BC7" w:rsidRPr="00565F2D" w:rsidRDefault="009D3BC7" w:rsidP="00B8024D">
            <w:pPr>
              <w:autoSpaceDE w:val="0"/>
              <w:autoSpaceDN w:val="0"/>
              <w:adjustRightInd w:val="0"/>
            </w:pPr>
            <w:r w:rsidRPr="00565F2D">
              <w:t>0</w:t>
            </w:r>
          </w:p>
        </w:tc>
        <w:tc>
          <w:tcPr>
            <w:tcW w:w="716" w:type="dxa"/>
          </w:tcPr>
          <w:p w:rsidR="009D3BC7" w:rsidRPr="00565F2D" w:rsidRDefault="009D3BC7" w:rsidP="00B8024D">
            <w:pPr>
              <w:autoSpaceDE w:val="0"/>
              <w:autoSpaceDN w:val="0"/>
              <w:adjustRightInd w:val="0"/>
            </w:pPr>
            <w:r w:rsidRPr="00565F2D">
              <w:t>2025</w:t>
            </w:r>
          </w:p>
        </w:tc>
        <w:tc>
          <w:tcPr>
            <w:tcW w:w="709" w:type="dxa"/>
          </w:tcPr>
          <w:p w:rsidR="009D3BC7" w:rsidRPr="00565F2D" w:rsidRDefault="009D3BC7" w:rsidP="00B8024D">
            <w:pPr>
              <w:autoSpaceDE w:val="0"/>
              <w:autoSpaceDN w:val="0"/>
              <w:adjustRightInd w:val="0"/>
            </w:pPr>
            <w:r w:rsidRPr="00565F2D">
              <w:t>0</w:t>
            </w:r>
          </w:p>
        </w:tc>
        <w:tc>
          <w:tcPr>
            <w:tcW w:w="709" w:type="dxa"/>
          </w:tcPr>
          <w:p w:rsidR="009D3BC7" w:rsidRPr="00565F2D" w:rsidRDefault="009D3BC7" w:rsidP="00B8024D">
            <w:pPr>
              <w:autoSpaceDE w:val="0"/>
              <w:autoSpaceDN w:val="0"/>
              <w:adjustRightInd w:val="0"/>
            </w:pPr>
            <w:r w:rsidRPr="00565F2D">
              <w:t>0</w:t>
            </w:r>
          </w:p>
        </w:tc>
        <w:tc>
          <w:tcPr>
            <w:tcW w:w="496" w:type="dxa"/>
          </w:tcPr>
          <w:p w:rsidR="009D3BC7" w:rsidRPr="00565F2D" w:rsidRDefault="009D3BC7" w:rsidP="00B8024D">
            <w:pPr>
              <w:autoSpaceDE w:val="0"/>
              <w:autoSpaceDN w:val="0"/>
              <w:adjustRightInd w:val="0"/>
            </w:pPr>
            <w:r w:rsidRPr="00565F2D">
              <w:t>1</w:t>
            </w:r>
          </w:p>
        </w:tc>
        <w:tc>
          <w:tcPr>
            <w:tcW w:w="921" w:type="dxa"/>
            <w:gridSpan w:val="2"/>
          </w:tcPr>
          <w:p w:rsidR="009D3BC7" w:rsidRPr="00565F2D" w:rsidRDefault="009D3BC7" w:rsidP="00B8024D">
            <w:pPr>
              <w:autoSpaceDE w:val="0"/>
              <w:autoSpaceDN w:val="0"/>
              <w:adjustRightInd w:val="0"/>
            </w:pPr>
            <w:r w:rsidRPr="00565F2D">
              <w:t>0</w:t>
            </w:r>
          </w:p>
        </w:tc>
      </w:tr>
      <w:tr w:rsidR="009D38FF" w:rsidRPr="00565F2D" w:rsidTr="00DD044E">
        <w:trPr>
          <w:jc w:val="center"/>
        </w:trPr>
        <w:tc>
          <w:tcPr>
            <w:tcW w:w="66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5</w:t>
            </w:r>
          </w:p>
        </w:tc>
        <w:tc>
          <w:tcPr>
            <w:tcW w:w="1921"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№5 «Исполнение судебного решения №2-754/2025 организовать осуществление водоотведения сточных вод центрального водоснабжения села Поперечное Юргинского муниципального округа»</w:t>
            </w:r>
          </w:p>
        </w:tc>
        <w:tc>
          <w:tcPr>
            <w:tcW w:w="909"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Приобретение товаров, работ, услуг</w:t>
            </w:r>
          </w:p>
        </w:tc>
        <w:tc>
          <w:tcPr>
            <w:tcW w:w="1020" w:type="dxa"/>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Исполнение судебного решения</w:t>
            </w:r>
          </w:p>
        </w:tc>
        <w:tc>
          <w:tcPr>
            <w:tcW w:w="1118" w:type="dxa"/>
          </w:tcPr>
          <w:p w:rsidR="009D3BC7" w:rsidRPr="00565F2D" w:rsidRDefault="009D3BC7" w:rsidP="00B8024D">
            <w:r w:rsidRPr="00565F2D">
              <w:t xml:space="preserve">Единиц </w:t>
            </w:r>
          </w:p>
        </w:tc>
        <w:tc>
          <w:tcPr>
            <w:tcW w:w="559" w:type="dxa"/>
          </w:tcPr>
          <w:p w:rsidR="009D3BC7" w:rsidRPr="00565F2D" w:rsidRDefault="009D3BC7" w:rsidP="00B8024D">
            <w:pPr>
              <w:autoSpaceDE w:val="0"/>
              <w:autoSpaceDN w:val="0"/>
              <w:adjustRightInd w:val="0"/>
            </w:pPr>
            <w:r w:rsidRPr="00565F2D">
              <w:t>0</w:t>
            </w:r>
          </w:p>
        </w:tc>
        <w:tc>
          <w:tcPr>
            <w:tcW w:w="716" w:type="dxa"/>
          </w:tcPr>
          <w:p w:rsidR="009D3BC7" w:rsidRPr="00565F2D" w:rsidRDefault="009D3BC7" w:rsidP="00B8024D">
            <w:pPr>
              <w:autoSpaceDE w:val="0"/>
              <w:autoSpaceDN w:val="0"/>
              <w:adjustRightInd w:val="0"/>
            </w:pPr>
            <w:r w:rsidRPr="00565F2D">
              <w:t>2025</w:t>
            </w:r>
          </w:p>
        </w:tc>
        <w:tc>
          <w:tcPr>
            <w:tcW w:w="709" w:type="dxa"/>
          </w:tcPr>
          <w:p w:rsidR="009D3BC7" w:rsidRPr="00565F2D" w:rsidRDefault="009D3BC7" w:rsidP="00B8024D">
            <w:pPr>
              <w:autoSpaceDE w:val="0"/>
              <w:autoSpaceDN w:val="0"/>
              <w:adjustRightInd w:val="0"/>
            </w:pPr>
            <w:r w:rsidRPr="00565F2D">
              <w:t>0</w:t>
            </w:r>
          </w:p>
        </w:tc>
        <w:tc>
          <w:tcPr>
            <w:tcW w:w="709" w:type="dxa"/>
          </w:tcPr>
          <w:p w:rsidR="009D3BC7" w:rsidRPr="00565F2D" w:rsidRDefault="009D3BC7" w:rsidP="00B8024D">
            <w:pPr>
              <w:autoSpaceDE w:val="0"/>
              <w:autoSpaceDN w:val="0"/>
              <w:adjustRightInd w:val="0"/>
            </w:pPr>
            <w:r w:rsidRPr="00565F2D">
              <w:t>1</w:t>
            </w:r>
          </w:p>
        </w:tc>
        <w:tc>
          <w:tcPr>
            <w:tcW w:w="496" w:type="dxa"/>
          </w:tcPr>
          <w:p w:rsidR="009D3BC7" w:rsidRPr="00565F2D" w:rsidRDefault="009D3BC7" w:rsidP="00B8024D">
            <w:pPr>
              <w:autoSpaceDE w:val="0"/>
              <w:autoSpaceDN w:val="0"/>
              <w:adjustRightInd w:val="0"/>
            </w:pPr>
            <w:r w:rsidRPr="00565F2D">
              <w:t>0</w:t>
            </w:r>
          </w:p>
        </w:tc>
        <w:tc>
          <w:tcPr>
            <w:tcW w:w="921" w:type="dxa"/>
            <w:gridSpan w:val="2"/>
          </w:tcPr>
          <w:p w:rsidR="009D3BC7" w:rsidRPr="00565F2D" w:rsidRDefault="009D3BC7" w:rsidP="00B8024D">
            <w:pPr>
              <w:autoSpaceDE w:val="0"/>
              <w:autoSpaceDN w:val="0"/>
              <w:adjustRightInd w:val="0"/>
            </w:pPr>
            <w:r w:rsidRPr="00565F2D">
              <w:t>0</w:t>
            </w:r>
          </w:p>
        </w:tc>
      </w:tr>
    </w:tbl>
    <w:p w:rsidR="009D3BC7" w:rsidRPr="00DD044E" w:rsidRDefault="009D3BC7" w:rsidP="00DD044E">
      <w:pPr>
        <w:widowControl w:val="0"/>
        <w:autoSpaceDE w:val="0"/>
        <w:autoSpaceDN w:val="0"/>
        <w:adjustRightInd w:val="0"/>
        <w:ind w:firstLine="709"/>
        <w:jc w:val="right"/>
        <w:rPr>
          <w:rFonts w:eastAsia="Courier New"/>
        </w:rPr>
      </w:pPr>
      <w:r w:rsidRPr="00DD044E">
        <w:rPr>
          <w:rFonts w:eastAsia="Courier New"/>
        </w:rPr>
        <w:t>».</w:t>
      </w:r>
    </w:p>
    <w:p w:rsidR="009D3BC7" w:rsidRDefault="00AC3CDB" w:rsidP="00DD044E">
      <w:pPr>
        <w:autoSpaceDE w:val="0"/>
        <w:autoSpaceDN w:val="0"/>
        <w:adjustRightInd w:val="0"/>
        <w:ind w:firstLine="709"/>
        <w:jc w:val="both"/>
      </w:pPr>
      <w:r w:rsidRPr="00DD044E">
        <w:t xml:space="preserve">15. </w:t>
      </w:r>
      <w:r w:rsidR="009D3BC7" w:rsidRPr="00DD044E">
        <w:t>Раздел 5 «Финансовое обеспечение комплекса</w:t>
      </w:r>
      <w:r w:rsidR="009D3BC7" w:rsidRPr="00DD044E">
        <w:rPr>
          <w:spacing w:val="-7"/>
        </w:rPr>
        <w:t xml:space="preserve"> </w:t>
      </w:r>
      <w:r w:rsidR="009D3BC7" w:rsidRPr="00DD044E">
        <w:t>процессных</w:t>
      </w:r>
      <w:r w:rsidR="009D3BC7" w:rsidRPr="00DD044E">
        <w:rPr>
          <w:spacing w:val="-9"/>
        </w:rPr>
        <w:t xml:space="preserve"> м</w:t>
      </w:r>
      <w:r w:rsidR="009D3BC7" w:rsidRPr="00DD044E">
        <w:t>ероприятий» Паспорта комплекса процессных мероприятий «Исполнение судебных решений, предписаний» Приложения №8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изложить в следующей редакции:</w:t>
      </w:r>
    </w:p>
    <w:p w:rsidR="00FE6331" w:rsidRDefault="00FE6331">
      <w:r>
        <w:br w:type="page"/>
      </w:r>
    </w:p>
    <w:p w:rsidR="004A2DEA" w:rsidRDefault="009D3BC7" w:rsidP="00DD044E">
      <w:pPr>
        <w:autoSpaceDE w:val="0"/>
        <w:autoSpaceDN w:val="0"/>
        <w:adjustRightInd w:val="0"/>
        <w:ind w:firstLine="709"/>
        <w:jc w:val="center"/>
        <w:rPr>
          <w:b/>
        </w:rPr>
      </w:pPr>
      <w:r w:rsidRPr="00DD044E">
        <w:rPr>
          <w:b/>
        </w:rPr>
        <w:lastRenderedPageBreak/>
        <w:t>«</w:t>
      </w:r>
      <w:r w:rsidR="004A2DEA" w:rsidRPr="00DD044E">
        <w:rPr>
          <w:b/>
        </w:rPr>
        <w:t>5. Финансовое обеспечение реализации подпрограммы</w:t>
      </w:r>
    </w:p>
    <w:p w:rsidR="00DD044E" w:rsidRPr="00DD044E" w:rsidRDefault="00DD044E" w:rsidP="00DD044E">
      <w:pPr>
        <w:autoSpaceDE w:val="0"/>
        <w:autoSpaceDN w:val="0"/>
        <w:adjustRightInd w:val="0"/>
        <w:ind w:firstLine="709"/>
        <w:jc w:val="center"/>
        <w:rPr>
          <w:b/>
        </w:rPr>
      </w:pPr>
    </w:p>
    <w:tbl>
      <w:tblPr>
        <w:tblW w:w="5000" w:type="pct"/>
        <w:jc w:val="center"/>
        <w:tblLook w:val="04A0" w:firstRow="1" w:lastRow="0" w:firstColumn="1" w:lastColumn="0" w:noHBand="0" w:noVBand="1"/>
      </w:tblPr>
      <w:tblGrid>
        <w:gridCol w:w="3411"/>
        <w:gridCol w:w="1232"/>
        <w:gridCol w:w="1232"/>
        <w:gridCol w:w="1232"/>
        <w:gridCol w:w="1215"/>
        <w:gridCol w:w="1248"/>
      </w:tblGrid>
      <w:tr w:rsidR="00304566" w:rsidRPr="00565F2D" w:rsidTr="00DD044E">
        <w:trPr>
          <w:trHeight w:val="655"/>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Объем финансового обеспечения по годам реализации, тыс. рублей</w:t>
            </w:r>
          </w:p>
        </w:tc>
      </w:tr>
      <w:tr w:rsidR="00304566" w:rsidRPr="00565F2D" w:rsidTr="00BB0993">
        <w:trPr>
          <w:trHeight w:val="3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304566" w:rsidRPr="00565F2D" w:rsidRDefault="00304566">
            <w:pPr>
              <w:rPr>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2026</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Всего</w:t>
            </w:r>
          </w:p>
        </w:tc>
      </w:tr>
      <w:tr w:rsidR="00304566" w:rsidRPr="00565F2D" w:rsidTr="00BB0993">
        <w:trPr>
          <w:trHeight w:val="615"/>
          <w:jc w:val="center"/>
        </w:trPr>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b/>
                <w:bCs/>
                <w:color w:val="000000"/>
              </w:rPr>
            </w:pPr>
            <w:r w:rsidRPr="00565F2D">
              <w:rPr>
                <w:b/>
                <w:bCs/>
                <w:color w:val="000000"/>
              </w:rPr>
              <w:t>Комплекс процессных мероприятий «Исполнение судебных решений, предписаний», (всего), в том числе</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4566" w:rsidRPr="00565F2D" w:rsidRDefault="00304566">
            <w:pPr>
              <w:jc w:val="center"/>
              <w:rPr>
                <w:color w:val="000000"/>
              </w:rPr>
            </w:pPr>
            <w:r w:rsidRPr="00565F2D">
              <w:rPr>
                <w:color w:val="000000"/>
              </w:rPr>
              <w:t>1 600,0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4566" w:rsidRPr="00565F2D" w:rsidRDefault="00304566">
            <w:pPr>
              <w:jc w:val="center"/>
              <w:rPr>
                <w:color w:val="000000"/>
              </w:rPr>
            </w:pPr>
            <w:r w:rsidRPr="00565F2D">
              <w:rPr>
                <w:color w:val="000000"/>
              </w:rPr>
              <w:t>3 560,7</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4566" w:rsidRPr="00565F2D" w:rsidRDefault="00304566">
            <w:pPr>
              <w:jc w:val="center"/>
              <w:rPr>
                <w:color w:val="000000"/>
              </w:rPr>
            </w:pPr>
            <w:r w:rsidRPr="00565F2D">
              <w:rPr>
                <w:color w:val="000000"/>
              </w:rPr>
              <w:t>5 000,0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4566" w:rsidRPr="00565F2D" w:rsidRDefault="00304566">
            <w:pPr>
              <w:jc w:val="center"/>
              <w:rPr>
                <w:color w:val="000000"/>
              </w:rPr>
            </w:pPr>
            <w:r w:rsidRPr="00565F2D">
              <w:rPr>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4566" w:rsidRPr="00565F2D" w:rsidRDefault="00304566">
            <w:pPr>
              <w:jc w:val="center"/>
              <w:rPr>
                <w:color w:val="000000"/>
              </w:rPr>
            </w:pPr>
            <w:r w:rsidRPr="00565F2D">
              <w:rPr>
                <w:color w:val="000000"/>
              </w:rPr>
              <w:t>10 160,7</w:t>
            </w:r>
          </w:p>
        </w:tc>
      </w:tr>
      <w:tr w:rsidR="00304566" w:rsidRPr="00565F2D" w:rsidTr="00BB0993">
        <w:trPr>
          <w:trHeight w:val="300"/>
          <w:jc w:val="center"/>
        </w:trPr>
        <w:tc>
          <w:tcPr>
            <w:tcW w:w="3960" w:type="dxa"/>
            <w:vMerge/>
            <w:tcBorders>
              <w:top w:val="nil"/>
              <w:left w:val="single" w:sz="4" w:space="0" w:color="auto"/>
              <w:bottom w:val="single" w:sz="4" w:space="0" w:color="auto"/>
              <w:right w:val="single" w:sz="4" w:space="0" w:color="auto"/>
            </w:tcBorders>
            <w:vAlign w:val="center"/>
            <w:hideMark/>
          </w:tcPr>
          <w:p w:rsidR="00304566" w:rsidRPr="00565F2D" w:rsidRDefault="00304566">
            <w:pPr>
              <w:rPr>
                <w:b/>
                <w:bCs/>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304566" w:rsidRPr="00565F2D" w:rsidRDefault="00304566">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304566" w:rsidRPr="00565F2D" w:rsidRDefault="00304566">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304566" w:rsidRPr="00565F2D" w:rsidRDefault="00304566">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304566" w:rsidRPr="00565F2D" w:rsidRDefault="00304566">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304566" w:rsidRPr="00565F2D" w:rsidRDefault="00304566">
            <w:pPr>
              <w:rPr>
                <w:color w:val="000000"/>
              </w:rPr>
            </w:pP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1 600,0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3 560,7</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5 000,0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10 160,7</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DD044E">
        <w:trPr>
          <w:trHeight w:val="286"/>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Мероприятие №1 «Исполнение судебного решения №2-1241/2014 установить размеры 1 пояса зоны санитарной охраны источников водопроводов питьевого назначения н.п. п.ст. Арлюк, п. Линейный, д. Черный падун, д. Зеледеево и др.»</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1 600,0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3 560,7</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5 000,0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10 160,7</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1 600,0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3 560,7</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5 000,0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10 160,7</w:t>
            </w:r>
          </w:p>
        </w:tc>
      </w:tr>
      <w:tr w:rsidR="00304566" w:rsidRPr="00565F2D" w:rsidTr="00BB0993">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18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Мероприятие №3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6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lastRenderedPageBreak/>
              <w:t>Мероприятие №4 «Исполнение судебного решения №2-803/2024 обеспечить резервные источники электроснабжения на 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Томилово (приют),д. Пятково)»</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21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Мероприятие №5 «Исполнение судебного решения №2-754/2025 организовать осуществление водоотведения сточных вод центрального водоснабжения села Поперечное Юргинского муниципального округа»</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r w:rsidR="00304566"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304566" w:rsidRPr="00565F2D" w:rsidRDefault="00304566">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304566" w:rsidRPr="00565F2D" w:rsidRDefault="00304566">
            <w:pPr>
              <w:jc w:val="center"/>
              <w:rPr>
                <w:color w:val="000000"/>
              </w:rPr>
            </w:pPr>
            <w:r w:rsidRPr="00565F2D">
              <w:rPr>
                <w:color w:val="000000"/>
              </w:rPr>
              <w:t>0,0</w:t>
            </w:r>
          </w:p>
        </w:tc>
      </w:tr>
    </w:tbl>
    <w:p w:rsidR="009D3BC7" w:rsidRPr="00DD044E" w:rsidRDefault="009D3BC7" w:rsidP="00DD044E">
      <w:pPr>
        <w:autoSpaceDE w:val="0"/>
        <w:autoSpaceDN w:val="0"/>
        <w:adjustRightInd w:val="0"/>
        <w:ind w:firstLine="709"/>
        <w:jc w:val="right"/>
      </w:pPr>
      <w:r w:rsidRPr="00DD044E">
        <w:t>».</w:t>
      </w:r>
    </w:p>
    <w:p w:rsidR="009D3BC7" w:rsidRPr="00DD044E" w:rsidRDefault="00AC3CDB" w:rsidP="00DD044E">
      <w:pPr>
        <w:widowControl w:val="0"/>
        <w:ind w:firstLine="709"/>
        <w:jc w:val="both"/>
        <w:rPr>
          <w:rFonts w:eastAsia="Courier New"/>
        </w:rPr>
      </w:pPr>
      <w:r w:rsidRPr="00DD044E">
        <w:rPr>
          <w:rFonts w:eastAsia="Courier New"/>
        </w:rPr>
        <w:t xml:space="preserve">16. </w:t>
      </w:r>
      <w:r w:rsidR="009D3BC7" w:rsidRPr="00DD044E">
        <w:rPr>
          <w:rFonts w:eastAsia="Courier New"/>
        </w:rPr>
        <w:t xml:space="preserve">Раздел 6 «План реализации комплекса процессных мероприятий в текущем году» </w:t>
      </w:r>
      <w:r w:rsidR="009D3BC7" w:rsidRPr="00DD044E">
        <w:t>П</w:t>
      </w:r>
      <w:r w:rsidR="009D3BC7" w:rsidRPr="00DD044E">
        <w:rPr>
          <w:rFonts w:eastAsia="Courier New"/>
        </w:rPr>
        <w:t>аспорта комплекса процессных мероприятий «Исполнение судебных решений, предписаний» Приложения №8 муниципальной программы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w:t>
      </w:r>
      <w:r w:rsidR="00BB0993" w:rsidRPr="00DD044E">
        <w:rPr>
          <w:rFonts w:eastAsia="Courier New"/>
        </w:rPr>
        <w:t xml:space="preserve"> </w:t>
      </w:r>
      <w:r w:rsidR="009D3BC7" w:rsidRPr="00DD044E">
        <w:rPr>
          <w:rFonts w:eastAsia="Courier New"/>
        </w:rPr>
        <w:t>изложить в следующей редакции:</w:t>
      </w:r>
    </w:p>
    <w:p w:rsidR="00FE6331" w:rsidRDefault="00FE6331" w:rsidP="00DD044E">
      <w:pPr>
        <w:widowControl w:val="0"/>
        <w:ind w:firstLine="709"/>
        <w:jc w:val="both"/>
        <w:rPr>
          <w:rFonts w:eastAsia="Courier New"/>
        </w:rPr>
      </w:pPr>
    </w:p>
    <w:p w:rsidR="004A2DEA" w:rsidRPr="00DD044E" w:rsidRDefault="009D3BC7" w:rsidP="00DD044E">
      <w:pPr>
        <w:widowControl w:val="0"/>
        <w:ind w:firstLine="709"/>
        <w:jc w:val="both"/>
        <w:rPr>
          <w:rFonts w:eastAsia="Courier New"/>
          <w:b/>
        </w:rPr>
      </w:pPr>
      <w:r w:rsidRPr="00DD044E">
        <w:rPr>
          <w:rFonts w:eastAsia="Courier New"/>
        </w:rPr>
        <w:t>«</w:t>
      </w:r>
      <w:r w:rsidR="00DD044E" w:rsidRPr="00DD044E">
        <w:rPr>
          <w:rFonts w:eastAsia="Courier New"/>
          <w:b/>
        </w:rPr>
        <w:t xml:space="preserve">6. </w:t>
      </w:r>
      <w:r w:rsidR="004A2DEA" w:rsidRPr="00DD044E">
        <w:rPr>
          <w:b/>
        </w:rPr>
        <w:t>План реализации комплекса процессных мероприятий в текущем году</w:t>
      </w:r>
    </w:p>
    <w:p w:rsidR="004A2DEA" w:rsidRPr="00DD044E" w:rsidRDefault="004A2DEA" w:rsidP="00DD044E">
      <w:pPr>
        <w:widowControl w:val="0"/>
        <w:ind w:firstLine="709"/>
        <w:jc w:val="both"/>
        <w:rPr>
          <w:rFonts w:eastAsia="Courier New"/>
        </w:rPr>
      </w:pPr>
    </w:p>
    <w:tbl>
      <w:tblPr>
        <w:tblW w:w="5000" w:type="pct"/>
        <w:jc w:val="center"/>
        <w:tblLayout w:type="fixed"/>
        <w:tblCellMar>
          <w:left w:w="0" w:type="dxa"/>
          <w:right w:w="0" w:type="dxa"/>
        </w:tblCellMar>
        <w:tblLook w:val="0000" w:firstRow="0" w:lastRow="0" w:firstColumn="0" w:lastColumn="0" w:noHBand="0" w:noVBand="0"/>
      </w:tblPr>
      <w:tblGrid>
        <w:gridCol w:w="2149"/>
        <w:gridCol w:w="1393"/>
        <w:gridCol w:w="2527"/>
        <w:gridCol w:w="1715"/>
        <w:gridCol w:w="1580"/>
      </w:tblGrid>
      <w:tr w:rsidR="009D38FF" w:rsidRPr="00565F2D" w:rsidTr="00BB0993">
        <w:trPr>
          <w:trHeight w:val="1929"/>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jc w:val="center"/>
            </w:pPr>
            <w:r w:rsidRPr="00565F2D">
              <w:t>Задача,</w:t>
            </w:r>
            <w:r w:rsidRPr="00565F2D">
              <w:rPr>
                <w:spacing w:val="-5"/>
              </w:rPr>
              <w:t xml:space="preserve"> </w:t>
            </w:r>
            <w:r w:rsidRPr="00565F2D">
              <w:t>мероприятие</w:t>
            </w:r>
            <w:r w:rsidRPr="00565F2D">
              <w:rPr>
                <w:spacing w:val="-5"/>
              </w:rPr>
              <w:t xml:space="preserve"> </w:t>
            </w:r>
            <w:r w:rsidRPr="00565F2D">
              <w:t>(результат)</w:t>
            </w:r>
            <w:r w:rsidRPr="00565F2D">
              <w:rPr>
                <w:spacing w:val="-6"/>
              </w:rPr>
              <w:t xml:space="preserve"> </w:t>
            </w:r>
            <w:r w:rsidRPr="00565F2D">
              <w:t>/</w:t>
            </w:r>
            <w:r w:rsidRPr="00565F2D">
              <w:rPr>
                <w:spacing w:val="-37"/>
              </w:rPr>
              <w:t xml:space="preserve"> </w:t>
            </w:r>
            <w:r w:rsidRPr="00565F2D">
              <w:t>контрольная</w:t>
            </w:r>
            <w:r w:rsidRPr="00565F2D">
              <w:rPr>
                <w:spacing w:val="-3"/>
              </w:rPr>
              <w:t xml:space="preserve"> </w:t>
            </w:r>
            <w:r w:rsidRPr="00565F2D">
              <w:t>точка</w:t>
            </w:r>
          </w:p>
        </w:tc>
        <w:tc>
          <w:tcPr>
            <w:tcW w:w="1497"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tabs>
                <w:tab w:val="left" w:pos="2327"/>
              </w:tabs>
              <w:kinsoku w:val="0"/>
              <w:overflowPunct w:val="0"/>
              <w:autoSpaceDE w:val="0"/>
              <w:autoSpaceDN w:val="0"/>
              <w:adjustRightInd w:val="0"/>
              <w:jc w:val="center"/>
            </w:pPr>
            <w:r w:rsidRPr="00565F2D">
              <w:t>Дата наступления контрольной</w:t>
            </w:r>
            <w:r w:rsidRPr="00565F2D">
              <w:rPr>
                <w:spacing w:val="-37"/>
              </w:rPr>
              <w:t xml:space="preserve"> </w:t>
            </w:r>
            <w:r w:rsidRPr="00565F2D">
              <w:t>точки</w:t>
            </w:r>
          </w:p>
        </w:tc>
        <w:tc>
          <w:tcPr>
            <w:tcW w:w="2718"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jc w:val="center"/>
              <w:rPr>
                <w:spacing w:val="1"/>
              </w:rPr>
            </w:pPr>
            <w:r w:rsidRPr="00565F2D">
              <w:t>Ответственный исполнитель</w:t>
            </w:r>
            <w:r w:rsidRPr="00565F2D">
              <w:rPr>
                <w:spacing w:val="1"/>
              </w:rPr>
              <w:t xml:space="preserve"> </w:t>
            </w:r>
            <w:r w:rsidRPr="00565F2D">
              <w:t>(Ф.И.О., должность, наименование ОИВ администрации Юргинского муниципального округа,</w:t>
            </w:r>
            <w:r w:rsidRPr="00565F2D">
              <w:rPr>
                <w:spacing w:val="-10"/>
              </w:rPr>
              <w:t xml:space="preserve"> </w:t>
            </w:r>
            <w:r w:rsidRPr="00565F2D">
              <w:t>иного</w:t>
            </w:r>
            <w:r w:rsidRPr="00565F2D">
              <w:rPr>
                <w:spacing w:val="-8"/>
              </w:rPr>
              <w:t xml:space="preserve"> муниципального </w:t>
            </w:r>
            <w:r w:rsidRPr="00565F2D">
              <w:t>органа,</w:t>
            </w:r>
            <w:r w:rsidRPr="00565F2D">
              <w:rPr>
                <w:spacing w:val="-6"/>
              </w:rPr>
              <w:t xml:space="preserve"> </w:t>
            </w:r>
            <w:r w:rsidRPr="00565F2D">
              <w:t>организации)</w:t>
            </w:r>
          </w:p>
        </w:tc>
        <w:tc>
          <w:tcPr>
            <w:tcW w:w="1844"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jc w:val="center"/>
              <w:rPr>
                <w:vertAlign w:val="superscript"/>
              </w:rPr>
            </w:pPr>
            <w:r w:rsidRPr="00565F2D">
              <w:t>Вид подтверждающего</w:t>
            </w:r>
            <w:r w:rsidRPr="00565F2D">
              <w:rPr>
                <w:spacing w:val="-37"/>
              </w:rPr>
              <w:t xml:space="preserve"> </w:t>
            </w:r>
            <w:r w:rsidRPr="00565F2D">
              <w:t>документа</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Информационная система</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1</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2</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3</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4</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5</w:t>
            </w:r>
          </w:p>
        </w:tc>
      </w:tr>
      <w:tr w:rsidR="009D38FF" w:rsidRPr="00565F2D" w:rsidTr="00BB0993">
        <w:trPr>
          <w:trHeight w:val="186"/>
          <w:jc w:val="center"/>
        </w:trPr>
        <w:tc>
          <w:tcPr>
            <w:tcW w:w="10069" w:type="dxa"/>
            <w:gridSpan w:val="5"/>
            <w:tcBorders>
              <w:top w:val="single" w:sz="4" w:space="0" w:color="000000"/>
              <w:left w:val="single" w:sz="4" w:space="0" w:color="000000"/>
              <w:bottom w:val="single" w:sz="4" w:space="0" w:color="000000"/>
              <w:right w:val="single" w:sz="4" w:space="0" w:color="auto"/>
            </w:tcBorders>
          </w:tcPr>
          <w:p w:rsidR="009D3BC7" w:rsidRPr="00565F2D" w:rsidRDefault="009D3BC7" w:rsidP="00B8024D">
            <w:r w:rsidRPr="00565F2D">
              <w:t>Задача комплексных мероприятий «Развитие газоснабжения в Юргинском муниципальном округе»</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№1 «</w:t>
            </w:r>
            <w:r w:rsidRPr="00565F2D">
              <w:t xml:space="preserve">Исполнение </w:t>
            </w:r>
            <w:r w:rsidRPr="00565F2D">
              <w:lastRenderedPageBreak/>
              <w:t>судебного решения №2-1241/2014 установить размеры 1 пояса зоны санитарной охраны источников водопроводов питьевого назначения н.п. п.ст. Арлюк, п. Линейный, д. Черный падун, д. Зеледеево и др.</w:t>
            </w:r>
            <w:r w:rsidRPr="00565F2D">
              <w:rPr>
                <w:rFonts w:eastAsia="Courier New"/>
              </w:rPr>
              <w:t>» в 2026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 xml:space="preserve">Управление по обеспечению </w:t>
            </w:r>
            <w:r w:rsidRPr="00565F2D">
              <w:lastRenderedPageBreak/>
              <w:t>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lastRenderedPageBreak/>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p w:rsidR="009D3BC7" w:rsidRPr="00565F2D" w:rsidRDefault="009D3BC7" w:rsidP="00B8024D">
            <w:pPr>
              <w:tabs>
                <w:tab w:val="left" w:pos="2327"/>
              </w:tabs>
              <w:kinsoku w:val="0"/>
              <w:overflowPunct w:val="0"/>
              <w:autoSpaceDE w:val="0"/>
              <w:autoSpaceDN w:val="0"/>
              <w:adjustRightInd w:val="0"/>
              <w:jc w:val="center"/>
            </w:pP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 в 2026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2.</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2.2 -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lastRenderedPageBreak/>
              <w:t>Мероприятие №3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 в 2026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3.</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3.2 -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Мероприятие №4 «Исполнение судебного решения №2-803/2024 обеспечить резервные источники электроснабжения на 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w:t>
            </w:r>
            <w:r w:rsidRPr="00565F2D">
              <w:rPr>
                <w:rFonts w:eastAsia="Courier New"/>
              </w:rPr>
              <w:lastRenderedPageBreak/>
              <w:t>Томилово (приют),д. Пятково)»</w:t>
            </w:r>
            <w:r w:rsidRPr="00565F2D">
              <w:t xml:space="preserve"> .</w:t>
            </w:r>
            <w:r w:rsidRPr="00565F2D">
              <w:rPr>
                <w:rFonts w:eastAsia="Courier New"/>
              </w:rPr>
              <w:t>» в 2026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4.</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4.2 -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№5 «Исполнение судебного решения №2-754/2025 организовать осуществление водоотведения сточных вод центрального водоснабжения села Поперечное Юргинского муниципального округа»</w:t>
            </w:r>
            <w:r w:rsidRPr="00565F2D">
              <w:t xml:space="preserve"> </w:t>
            </w:r>
            <w:r w:rsidRPr="00565F2D">
              <w:rPr>
                <w:rFonts w:eastAsia="Courier New"/>
              </w:rPr>
              <w:t>в 2026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pPr>
            <w:r w:rsidRPr="00565F2D">
              <w:rPr>
                <w:rFonts w:eastAsia="Courier New"/>
              </w:rPr>
              <w:t xml:space="preserve">Контрольная </w:t>
            </w:r>
            <w:r w:rsidRPr="00565F2D">
              <w:rPr>
                <w:rFonts w:eastAsia="Courier New"/>
                <w:spacing w:val="-1"/>
              </w:rPr>
              <w:t>точка 5.</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5.2 -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w:t>
            </w:r>
          </w:p>
          <w:p w:rsidR="009D3BC7" w:rsidRPr="00565F2D" w:rsidRDefault="009D3BC7" w:rsidP="00B8024D">
            <w:pPr>
              <w:kinsoku w:val="0"/>
              <w:overflowPunct w:val="0"/>
              <w:autoSpaceDE w:val="0"/>
              <w:autoSpaceDN w:val="0"/>
              <w:adjustRightInd w:val="0"/>
              <w:jc w:val="center"/>
            </w:pPr>
            <w:r w:rsidRPr="00565F2D">
              <w:t>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№1 «</w:t>
            </w:r>
            <w:r w:rsidRPr="00565F2D">
              <w:t xml:space="preserve">Исполнение судебного решения №2-1241/2014 установить размеры 1 пояса зоны санитарной охраны источников водопроводов питьевого назначения н.п. п.ст. </w:t>
            </w:r>
            <w:r w:rsidRPr="00565F2D">
              <w:lastRenderedPageBreak/>
              <w:t>Арлюк, п. Линейный, д. Черный падун, д. Зеледеево и др.</w:t>
            </w:r>
            <w:r w:rsidRPr="00565F2D">
              <w:rPr>
                <w:rFonts w:eastAsia="Courier New"/>
              </w:rPr>
              <w:t>» в 2027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 в 2027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2.</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2.2 -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Мероприятие №3 «Исполнение судебного решения №2-751/2020 организовать водоснабжение населения д. Зимник, а также обеспечить </w:t>
            </w:r>
            <w:r w:rsidRPr="00565F2D">
              <w:rPr>
                <w:rFonts w:eastAsia="Courier New"/>
              </w:rPr>
              <w:lastRenderedPageBreak/>
              <w:t>территорию источником противопожарного водоснабжения»» в 2027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3.</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3.2 -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№4 «Исполнение судебного решения №2-803/2024 обеспечить резервные источники электроснабжения на 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Томилово (приют),д. Пятково)»</w:t>
            </w:r>
            <w:r w:rsidRPr="00565F2D">
              <w:t xml:space="preserve"> </w:t>
            </w:r>
            <w:r w:rsidRPr="00565F2D">
              <w:rPr>
                <w:rFonts w:eastAsia="Courier New"/>
              </w:rPr>
              <w:t>в 2027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4.</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w:t>
            </w:r>
            <w:r w:rsidRPr="00565F2D">
              <w:rPr>
                <w:rFonts w:eastAsia="Courier New"/>
                <w:spacing w:val="-1"/>
              </w:rPr>
              <w:lastRenderedPageBreak/>
              <w:t xml:space="preserve">4.2 -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w:t>
            </w:r>
            <w:r w:rsidRPr="00565F2D">
              <w:lastRenderedPageBreak/>
              <w:t>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lastRenderedPageBreak/>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№5 «Исполнение судебного решения №2-754/2025 организовать осуществление водоотведения сточных вод центрального водоснабжения села Поперечное Юргинского муниципального округа»</w:t>
            </w:r>
            <w:r w:rsidRPr="00565F2D">
              <w:t xml:space="preserve"> </w:t>
            </w:r>
            <w:r w:rsidRPr="00565F2D">
              <w:rPr>
                <w:rFonts w:eastAsia="Courier New"/>
              </w:rPr>
              <w:t>в 2027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5.</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5.2 -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31.12.2027</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№1 «</w:t>
            </w:r>
            <w:r w:rsidRPr="00565F2D">
              <w:t>Исполнение судебного решения №2-1241/2014 установить размеры 1 пояса зоны санитарной охраны источников водопроводов питьевого назначения н.п. п.ст. Арлюк, п. Линейный, д. Черный падун, д. Зеледеево и др.</w:t>
            </w:r>
            <w:r w:rsidRPr="00565F2D">
              <w:rPr>
                <w:rFonts w:eastAsia="Courier New"/>
              </w:rPr>
              <w:t>» в 2028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w:t>
            </w:r>
            <w:r w:rsidRPr="00565F2D">
              <w:t xml:space="preserve">1- Закупка включена в план </w:t>
            </w:r>
            <w:r w:rsidRPr="00565F2D">
              <w:lastRenderedPageBreak/>
              <w:t>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№2 «Исполнение судебного решения №2-232/2016 установить размеры 1 пояса ЗСО источников водоснабжения и ширины санитарно-защитной полосы водопроводов питьевого назначения н.п. д. Пятково» в 2028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2.</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2.2 -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№3 «Исполнение судебного решения №2-751/2020 организовать водоснабжение населения д. Зимник, а также обеспечить территорию источником противопожарного водоснабжения» в 2028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3.</w:t>
            </w:r>
            <w:r w:rsidRPr="00565F2D">
              <w:t xml:space="preserve">1- Закупка включена в план </w:t>
            </w:r>
            <w:r w:rsidRPr="00565F2D">
              <w:lastRenderedPageBreak/>
              <w:t>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3.2 -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Мероприятие №4 «Исполнение судебного решения №2-803/2024 обеспечить резервные источники электроснабжения на котельных (д. Зимник, с. Поперечное, п.Линейный, д. Лебяжье-Асаново, п.Юргинский, д. Большеямное, д. Белянино, с. Верх-Тайменка, п. Речной, с. Проскоково, п. Заозерный, с. Мальцево, с. Зеледеево, с. Зеледеево (школьная), с. Варюхино, д. Томилово, д. Томилово (приют),д. Пятково)»</w:t>
            </w:r>
            <w:r w:rsidRPr="00565F2D">
              <w:t xml:space="preserve"> </w:t>
            </w:r>
            <w:r w:rsidRPr="00565F2D">
              <w:rPr>
                <w:rFonts w:eastAsia="Courier New"/>
              </w:rPr>
              <w:t>в 2028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4.</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4.2 -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Мероприятие №5 «Исполнение судебного решения </w:t>
            </w:r>
            <w:r w:rsidRPr="00565F2D">
              <w:rPr>
                <w:rFonts w:eastAsia="Courier New"/>
              </w:rPr>
              <w:lastRenderedPageBreak/>
              <w:t>№2-754/2025 организовать осуществление водоотведения сточных вод центрального водоснабжения села Поперечное Юргинского муниципального округа»</w:t>
            </w:r>
            <w:r w:rsidRPr="00565F2D">
              <w:t xml:space="preserve"> </w:t>
            </w:r>
            <w:r w:rsidRPr="00565F2D">
              <w:rPr>
                <w:rFonts w:eastAsia="Courier New"/>
              </w:rPr>
              <w:t>в 2028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lastRenderedPageBreak/>
              <w:t>х</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 xml:space="preserve">Управление по обеспечению жизнедеятельности и </w:t>
            </w:r>
            <w:r w:rsidRPr="00565F2D">
              <w:lastRenderedPageBreak/>
              <w:t>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5.</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r w:rsidR="009D38FF" w:rsidRPr="00565F2D" w:rsidTr="00BB0993">
        <w:trPr>
          <w:trHeight w:val="186"/>
          <w:jc w:val="center"/>
        </w:trPr>
        <w:tc>
          <w:tcPr>
            <w:tcW w:w="2311" w:type="dxa"/>
            <w:tcBorders>
              <w:top w:val="single" w:sz="4" w:space="0" w:color="000000"/>
              <w:left w:val="single" w:sz="4" w:space="0" w:color="000000"/>
              <w:bottom w:val="single" w:sz="4" w:space="0" w:color="000000"/>
              <w:right w:val="single" w:sz="4" w:space="0" w:color="000000"/>
            </w:tcBorders>
            <w:vAlign w:val="center"/>
          </w:tcPr>
          <w:p w:rsidR="009D3BC7" w:rsidRPr="00565F2D" w:rsidRDefault="009D3BC7"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5.2 -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tabs>
                <w:tab w:val="left" w:pos="2327"/>
              </w:tabs>
              <w:kinsoku w:val="0"/>
              <w:overflowPunct w:val="0"/>
              <w:autoSpaceDE w:val="0"/>
              <w:autoSpaceDN w:val="0"/>
              <w:adjustRightInd w:val="0"/>
              <w:jc w:val="center"/>
            </w:pPr>
            <w:r w:rsidRPr="00565F2D">
              <w:t>31.12.2028</w:t>
            </w:r>
          </w:p>
        </w:tc>
        <w:tc>
          <w:tcPr>
            <w:tcW w:w="2718"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9D3BC7" w:rsidRPr="00565F2D" w:rsidRDefault="009D3BC7"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9D3BC7" w:rsidRPr="00565F2D" w:rsidRDefault="009D3BC7" w:rsidP="00B8024D">
            <w:pPr>
              <w:jc w:val="center"/>
            </w:pPr>
            <w:r w:rsidRPr="00565F2D">
              <w:t>-</w:t>
            </w:r>
          </w:p>
        </w:tc>
      </w:tr>
    </w:tbl>
    <w:p w:rsidR="009D3BC7" w:rsidRPr="00DD044E" w:rsidRDefault="009D3BC7" w:rsidP="00DD044E">
      <w:pPr>
        <w:widowControl w:val="0"/>
        <w:ind w:firstLine="709"/>
        <w:jc w:val="right"/>
        <w:rPr>
          <w:rFonts w:eastAsia="Courier New"/>
        </w:rPr>
      </w:pPr>
      <w:r w:rsidRPr="00DD044E">
        <w:rPr>
          <w:rFonts w:eastAsia="Courier New"/>
        </w:rPr>
        <w:t>».</w:t>
      </w:r>
    </w:p>
    <w:p w:rsidR="009D3BC7" w:rsidRPr="00DD044E" w:rsidRDefault="004A2DEA" w:rsidP="00DD044E">
      <w:pPr>
        <w:widowControl w:val="0"/>
        <w:ind w:firstLine="709"/>
        <w:jc w:val="both"/>
        <w:rPr>
          <w:rFonts w:eastAsia="Courier New"/>
        </w:rPr>
      </w:pPr>
      <w:r w:rsidRPr="00DD044E">
        <w:rPr>
          <w:rFonts w:eastAsia="Courier New"/>
        </w:rPr>
        <w:t xml:space="preserve">17. </w:t>
      </w:r>
      <w:r w:rsidR="00004FB3" w:rsidRPr="00DD044E">
        <w:rPr>
          <w:rFonts w:eastAsia="Courier New"/>
        </w:rPr>
        <w:t>Муниципальную программу</w:t>
      </w:r>
      <w:r w:rsidR="00805BE8" w:rsidRPr="00DD044E">
        <w:rPr>
          <w:rFonts w:eastAsia="Courier New"/>
        </w:rPr>
        <w:t xml:space="preserve">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w:t>
      </w:r>
      <w:r w:rsidR="00004FB3" w:rsidRPr="00DD044E">
        <w:rPr>
          <w:rFonts w:eastAsia="Courier New"/>
        </w:rPr>
        <w:t xml:space="preserve"> дополнить </w:t>
      </w:r>
      <w:r w:rsidR="00C028C9" w:rsidRPr="00DD044E">
        <w:rPr>
          <w:rFonts w:eastAsia="Courier New"/>
        </w:rPr>
        <w:t>П</w:t>
      </w:r>
      <w:r w:rsidR="00004FB3" w:rsidRPr="00DD044E">
        <w:rPr>
          <w:rFonts w:eastAsia="Courier New"/>
        </w:rPr>
        <w:t>риложением</w:t>
      </w:r>
      <w:r w:rsidR="00C028C9" w:rsidRPr="00DD044E">
        <w:rPr>
          <w:rFonts w:eastAsia="Courier New"/>
        </w:rPr>
        <w:t xml:space="preserve"> </w:t>
      </w:r>
      <w:r w:rsidR="00BB0993" w:rsidRPr="00DD044E">
        <w:rPr>
          <w:rFonts w:eastAsia="Courier New"/>
        </w:rPr>
        <w:t>№</w:t>
      </w:r>
      <w:r w:rsidR="00004FB3" w:rsidRPr="00DD044E">
        <w:rPr>
          <w:rFonts w:eastAsia="Courier New"/>
        </w:rPr>
        <w:t>9 следующего содержания:</w:t>
      </w:r>
    </w:p>
    <w:p w:rsidR="00004FB3" w:rsidRPr="00DD044E" w:rsidRDefault="00004FB3" w:rsidP="00DD044E">
      <w:pPr>
        <w:widowControl w:val="0"/>
        <w:ind w:firstLine="709"/>
        <w:jc w:val="both"/>
        <w:rPr>
          <w:rFonts w:eastAsia="Courier New"/>
        </w:rPr>
      </w:pPr>
      <w:r w:rsidRPr="00DD044E">
        <w:rPr>
          <w:rFonts w:eastAsia="Courier New"/>
        </w:rPr>
        <w:t>«</w:t>
      </w:r>
    </w:p>
    <w:p w:rsidR="00004FB3" w:rsidRPr="00565F2D" w:rsidRDefault="00004FB3" w:rsidP="00DD044E">
      <w:pPr>
        <w:autoSpaceDE w:val="0"/>
        <w:autoSpaceDN w:val="0"/>
        <w:adjustRightInd w:val="0"/>
        <w:ind w:left="3686"/>
      </w:pPr>
      <w:r w:rsidRPr="00565F2D">
        <w:t>Приложение №9</w:t>
      </w:r>
    </w:p>
    <w:p w:rsidR="00004FB3" w:rsidRPr="00565F2D" w:rsidRDefault="00004FB3" w:rsidP="00DD044E">
      <w:pPr>
        <w:autoSpaceDE w:val="0"/>
        <w:autoSpaceDN w:val="0"/>
        <w:adjustRightInd w:val="0"/>
        <w:ind w:left="3686"/>
      </w:pPr>
      <w:r w:rsidRPr="00565F2D">
        <w:t>к муниципальной программе</w:t>
      </w:r>
    </w:p>
    <w:p w:rsidR="00004FB3" w:rsidRPr="00565F2D" w:rsidRDefault="00004FB3" w:rsidP="00DD044E">
      <w:pPr>
        <w:autoSpaceDE w:val="0"/>
        <w:autoSpaceDN w:val="0"/>
        <w:adjustRightInd w:val="0"/>
        <w:ind w:left="3686"/>
        <w:rPr>
          <w:iCs/>
        </w:rPr>
      </w:pPr>
      <w:r w:rsidRPr="00565F2D">
        <w:rPr>
          <w:iCs/>
        </w:rPr>
        <w:t>«Жилищно-коммунальный и дорожный комплекс,</w:t>
      </w:r>
    </w:p>
    <w:p w:rsidR="00004FB3" w:rsidRPr="00565F2D" w:rsidRDefault="00004FB3" w:rsidP="00DD044E">
      <w:pPr>
        <w:autoSpaceDE w:val="0"/>
        <w:autoSpaceDN w:val="0"/>
        <w:adjustRightInd w:val="0"/>
        <w:ind w:left="3686"/>
        <w:rPr>
          <w:iCs/>
        </w:rPr>
      </w:pPr>
      <w:r w:rsidRPr="00565F2D">
        <w:rPr>
          <w:iCs/>
        </w:rPr>
        <w:t>энергосбережение и повышение энергетической</w:t>
      </w:r>
    </w:p>
    <w:p w:rsidR="00004FB3" w:rsidRPr="00565F2D" w:rsidRDefault="00004FB3" w:rsidP="00DD044E">
      <w:pPr>
        <w:autoSpaceDE w:val="0"/>
        <w:autoSpaceDN w:val="0"/>
        <w:adjustRightInd w:val="0"/>
        <w:ind w:left="3686"/>
        <w:rPr>
          <w:iCs/>
        </w:rPr>
      </w:pPr>
      <w:r w:rsidRPr="00565F2D">
        <w:rPr>
          <w:iCs/>
        </w:rPr>
        <w:t>эффективности Юргинского муниципального округа</w:t>
      </w:r>
    </w:p>
    <w:p w:rsidR="00004FB3" w:rsidRPr="00565F2D" w:rsidRDefault="00004FB3" w:rsidP="00DD044E">
      <w:pPr>
        <w:autoSpaceDE w:val="0"/>
        <w:autoSpaceDN w:val="0"/>
        <w:adjustRightInd w:val="0"/>
        <w:ind w:left="3686"/>
      </w:pPr>
      <w:r w:rsidRPr="00565F2D">
        <w:rPr>
          <w:iCs/>
        </w:rPr>
        <w:t>на 2026 год и на плановый период 2027 и 2028 годов»</w:t>
      </w:r>
    </w:p>
    <w:p w:rsidR="00004FB3" w:rsidRDefault="00004FB3" w:rsidP="00DD044E">
      <w:pPr>
        <w:autoSpaceDE w:val="0"/>
        <w:autoSpaceDN w:val="0"/>
        <w:adjustRightInd w:val="0"/>
        <w:ind w:firstLine="709"/>
        <w:jc w:val="center"/>
        <w:rPr>
          <w:b/>
        </w:rPr>
      </w:pPr>
    </w:p>
    <w:p w:rsidR="00DD044E" w:rsidRPr="00565F2D" w:rsidRDefault="00DD044E" w:rsidP="00DD044E">
      <w:pPr>
        <w:autoSpaceDE w:val="0"/>
        <w:autoSpaceDN w:val="0"/>
        <w:adjustRightInd w:val="0"/>
        <w:ind w:firstLine="709"/>
        <w:jc w:val="center"/>
        <w:rPr>
          <w:b/>
        </w:rPr>
      </w:pPr>
    </w:p>
    <w:p w:rsidR="00004FB3" w:rsidRPr="00565F2D" w:rsidRDefault="00004FB3" w:rsidP="00DD044E">
      <w:pPr>
        <w:widowControl w:val="0"/>
        <w:ind w:firstLine="709"/>
        <w:jc w:val="center"/>
        <w:rPr>
          <w:rFonts w:eastAsia="Courier New"/>
          <w:b/>
        </w:rPr>
      </w:pPr>
      <w:r w:rsidRPr="00565F2D">
        <w:rPr>
          <w:rFonts w:eastAsia="Courier New"/>
          <w:b/>
        </w:rPr>
        <w:t>Паспорт</w:t>
      </w:r>
    </w:p>
    <w:p w:rsidR="00004FB3" w:rsidRPr="00565F2D" w:rsidRDefault="00004FB3" w:rsidP="00DD044E">
      <w:pPr>
        <w:widowControl w:val="0"/>
        <w:ind w:firstLine="709"/>
        <w:jc w:val="center"/>
        <w:rPr>
          <w:rFonts w:eastAsia="Courier New"/>
          <w:b/>
          <w:bCs/>
        </w:rPr>
      </w:pPr>
      <w:r w:rsidRPr="00565F2D">
        <w:rPr>
          <w:rFonts w:eastAsia="Courier New"/>
          <w:b/>
        </w:rPr>
        <w:t xml:space="preserve">комплекса процессных мероприятий </w:t>
      </w:r>
      <w:r w:rsidRPr="00565F2D">
        <w:rPr>
          <w:b/>
          <w:bCs/>
        </w:rPr>
        <w:t>«Благоустройство сельских территорий»</w:t>
      </w:r>
    </w:p>
    <w:p w:rsidR="00004FB3" w:rsidRPr="00565F2D" w:rsidRDefault="00004FB3" w:rsidP="00DD044E">
      <w:pPr>
        <w:widowControl w:val="0"/>
        <w:kinsoku w:val="0"/>
        <w:overflowPunct w:val="0"/>
        <w:autoSpaceDE w:val="0"/>
        <w:autoSpaceDN w:val="0"/>
        <w:adjustRightInd w:val="0"/>
        <w:ind w:firstLine="709"/>
        <w:jc w:val="center"/>
        <w:outlineLvl w:val="0"/>
        <w:rPr>
          <w:b/>
        </w:rPr>
      </w:pPr>
    </w:p>
    <w:p w:rsidR="00004FB3" w:rsidRPr="00565F2D" w:rsidRDefault="00004FB3" w:rsidP="00DD044E">
      <w:pPr>
        <w:pStyle w:val="a4"/>
        <w:widowControl w:val="0"/>
        <w:numPr>
          <w:ilvl w:val="0"/>
          <w:numId w:val="14"/>
        </w:numPr>
        <w:kinsoku w:val="0"/>
        <w:overflowPunct w:val="0"/>
        <w:autoSpaceDE w:val="0"/>
        <w:autoSpaceDN w:val="0"/>
        <w:adjustRightInd w:val="0"/>
        <w:ind w:left="0" w:firstLine="709"/>
        <w:jc w:val="center"/>
        <w:outlineLvl w:val="0"/>
        <w:rPr>
          <w:b/>
        </w:rPr>
      </w:pPr>
      <w:r w:rsidRPr="00565F2D">
        <w:rPr>
          <w:b/>
        </w:rPr>
        <w:t>Общие положения</w:t>
      </w:r>
    </w:p>
    <w:p w:rsidR="00004FB3" w:rsidRPr="00565F2D" w:rsidRDefault="00004FB3" w:rsidP="00DD044E">
      <w:pPr>
        <w:kinsoku w:val="0"/>
        <w:overflowPunct w:val="0"/>
        <w:autoSpaceDE w:val="0"/>
        <w:autoSpaceDN w:val="0"/>
        <w:adjustRightInd w:val="0"/>
        <w:ind w:firstLine="709"/>
        <w:jc w:val="center"/>
        <w:outlineLvl w:val="0"/>
        <w:rPr>
          <w:b/>
        </w:rPr>
      </w:pPr>
    </w:p>
    <w:tbl>
      <w:tblPr>
        <w:tblW w:w="5000" w:type="pct"/>
        <w:jc w:val="center"/>
        <w:tblLayout w:type="fixed"/>
        <w:tblCellMar>
          <w:left w:w="0" w:type="dxa"/>
          <w:right w:w="0" w:type="dxa"/>
        </w:tblCellMar>
        <w:tblLook w:val="0000" w:firstRow="0" w:lastRow="0" w:firstColumn="0" w:lastColumn="0" w:noHBand="0" w:noVBand="0"/>
      </w:tblPr>
      <w:tblGrid>
        <w:gridCol w:w="4254"/>
        <w:gridCol w:w="5110"/>
      </w:tblGrid>
      <w:tr w:rsidR="00004FB3" w:rsidRPr="00565F2D" w:rsidTr="00B8024D">
        <w:trPr>
          <w:trHeight w:val="467"/>
          <w:jc w:val="center"/>
        </w:trPr>
        <w:tc>
          <w:tcPr>
            <w:tcW w:w="4382" w:type="dxa"/>
            <w:tcBorders>
              <w:top w:val="single" w:sz="4" w:space="0" w:color="000000"/>
              <w:left w:val="single" w:sz="4" w:space="0" w:color="000000"/>
              <w:bottom w:val="single" w:sz="4" w:space="0" w:color="000000"/>
              <w:right w:val="single" w:sz="4" w:space="0" w:color="000000"/>
            </w:tcBorders>
          </w:tcPr>
          <w:p w:rsidR="00004FB3" w:rsidRPr="00565F2D" w:rsidRDefault="00004FB3" w:rsidP="00DD044E">
            <w:pPr>
              <w:kinsoku w:val="0"/>
              <w:overflowPunct w:val="0"/>
              <w:autoSpaceDE w:val="0"/>
              <w:autoSpaceDN w:val="0"/>
              <w:adjustRightInd w:val="0"/>
            </w:pPr>
            <w:r w:rsidRPr="00565F2D">
              <w:t>Ответственный</w:t>
            </w:r>
            <w:r w:rsidRPr="00565F2D">
              <w:rPr>
                <w:spacing w:val="14"/>
              </w:rPr>
              <w:t xml:space="preserve"> </w:t>
            </w:r>
            <w:r w:rsidRPr="00565F2D">
              <w:t>орган</w:t>
            </w:r>
            <w:r w:rsidRPr="00565F2D">
              <w:rPr>
                <w:spacing w:val="14"/>
              </w:rPr>
              <w:t xml:space="preserve"> администрации Юргинского муниципального округа, иной муниципальный орган, организация</w:t>
            </w:r>
          </w:p>
        </w:tc>
        <w:tc>
          <w:tcPr>
            <w:tcW w:w="5265"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DD044E">
            <w:pPr>
              <w:kinsoku w:val="0"/>
              <w:overflowPunct w:val="0"/>
              <w:autoSpaceDE w:val="0"/>
              <w:autoSpaceDN w:val="0"/>
              <w:adjustRightInd w:val="0"/>
              <w:jc w:val="both"/>
            </w:pPr>
            <w:r w:rsidRPr="00565F2D">
              <w:t>Управление по обеспечению жизнедеятельности и строительству Юргинского муниципального округа (Коржаков Павел Александрович – 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w:t>
            </w:r>
          </w:p>
          <w:p w:rsidR="00004FB3" w:rsidRPr="00565F2D" w:rsidRDefault="00004FB3" w:rsidP="00DD044E">
            <w:pPr>
              <w:kinsoku w:val="0"/>
              <w:overflowPunct w:val="0"/>
              <w:autoSpaceDE w:val="0"/>
              <w:autoSpaceDN w:val="0"/>
              <w:adjustRightInd w:val="0"/>
              <w:jc w:val="both"/>
            </w:pPr>
            <w:r w:rsidRPr="00565F2D">
              <w:t>Исполнители:</w:t>
            </w:r>
          </w:p>
          <w:p w:rsidR="00004FB3" w:rsidRPr="00565F2D" w:rsidRDefault="00004FB3" w:rsidP="00DD044E">
            <w:pPr>
              <w:kinsoku w:val="0"/>
              <w:overflowPunct w:val="0"/>
              <w:autoSpaceDE w:val="0"/>
              <w:autoSpaceDN w:val="0"/>
              <w:adjustRightInd w:val="0"/>
            </w:pPr>
            <w:r w:rsidRPr="00565F2D">
              <w:t xml:space="preserve">Управление по обеспечению жизнедеятельности и строительству Юргинского муниципального </w:t>
            </w:r>
            <w:r w:rsidRPr="00565F2D">
              <w:lastRenderedPageBreak/>
              <w:t>округа</w:t>
            </w:r>
          </w:p>
        </w:tc>
      </w:tr>
      <w:tr w:rsidR="00004FB3" w:rsidRPr="00565F2D" w:rsidTr="00B8024D">
        <w:trPr>
          <w:trHeight w:val="276"/>
          <w:jc w:val="center"/>
        </w:trPr>
        <w:tc>
          <w:tcPr>
            <w:tcW w:w="438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DD044E">
            <w:pPr>
              <w:kinsoku w:val="0"/>
              <w:overflowPunct w:val="0"/>
              <w:autoSpaceDE w:val="0"/>
              <w:autoSpaceDN w:val="0"/>
              <w:adjustRightInd w:val="0"/>
            </w:pPr>
            <w:r w:rsidRPr="00565F2D">
              <w:lastRenderedPageBreak/>
              <w:t xml:space="preserve"> Связь</w:t>
            </w:r>
            <w:r w:rsidRPr="00565F2D">
              <w:rPr>
                <w:spacing w:val="-3"/>
              </w:rPr>
              <w:t xml:space="preserve"> </w:t>
            </w:r>
            <w:r w:rsidRPr="00565F2D">
              <w:t>с</w:t>
            </w:r>
            <w:r w:rsidRPr="00565F2D">
              <w:rPr>
                <w:spacing w:val="-5"/>
              </w:rPr>
              <w:t xml:space="preserve"> Государственной </w:t>
            </w:r>
            <w:r w:rsidRPr="00565F2D">
              <w:t xml:space="preserve">программой </w:t>
            </w:r>
          </w:p>
        </w:tc>
        <w:tc>
          <w:tcPr>
            <w:tcW w:w="5265"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DD044E">
            <w:r w:rsidRPr="00565F2D">
              <w:t>Постановление Правительства Кемеровской области – Кузбасса от 31.10.2023 №705 «Об утверждении государственной программы Кемеровской области – Кузбасса «Развитие жилищно-коммунального и дорожного комплекса Кузбасса»</w:t>
            </w:r>
          </w:p>
        </w:tc>
      </w:tr>
    </w:tbl>
    <w:p w:rsidR="00004FB3" w:rsidRPr="00565F2D" w:rsidRDefault="00004FB3" w:rsidP="00004FB3">
      <w:pPr>
        <w:widowControl w:val="0"/>
        <w:autoSpaceDE w:val="0"/>
        <w:autoSpaceDN w:val="0"/>
        <w:adjustRightInd w:val="0"/>
        <w:contextualSpacing/>
        <w:jc w:val="center"/>
        <w:rPr>
          <w:rFonts w:eastAsia="Courier New"/>
          <w:b/>
        </w:rPr>
      </w:pPr>
    </w:p>
    <w:p w:rsidR="00004FB3" w:rsidRPr="00565F2D" w:rsidRDefault="00004FB3" w:rsidP="00004FB3">
      <w:pPr>
        <w:pStyle w:val="a4"/>
        <w:widowControl w:val="0"/>
        <w:numPr>
          <w:ilvl w:val="0"/>
          <w:numId w:val="14"/>
        </w:numPr>
        <w:autoSpaceDE w:val="0"/>
        <w:autoSpaceDN w:val="0"/>
        <w:adjustRightInd w:val="0"/>
        <w:contextualSpacing/>
        <w:jc w:val="center"/>
        <w:rPr>
          <w:b/>
        </w:rPr>
      </w:pPr>
      <w:r w:rsidRPr="00565F2D">
        <w:rPr>
          <w:rFonts w:eastAsia="Courier New"/>
          <w:b/>
        </w:rPr>
        <w:t>Показатели</w:t>
      </w:r>
      <w:r w:rsidRPr="00565F2D">
        <w:rPr>
          <w:rFonts w:eastAsia="Courier New"/>
          <w:b/>
          <w:spacing w:val="-5"/>
        </w:rPr>
        <w:t xml:space="preserve"> </w:t>
      </w:r>
      <w:r w:rsidRPr="00565F2D">
        <w:rPr>
          <w:b/>
        </w:rPr>
        <w:t>комплекса процессных</w:t>
      </w:r>
      <w:r w:rsidRPr="00565F2D">
        <w:rPr>
          <w:b/>
          <w:spacing w:val="-3"/>
        </w:rPr>
        <w:t xml:space="preserve"> </w:t>
      </w:r>
      <w:r w:rsidRPr="00565F2D">
        <w:rPr>
          <w:b/>
        </w:rPr>
        <w:t>мероприятий</w:t>
      </w:r>
    </w:p>
    <w:p w:rsidR="00004FB3" w:rsidRPr="00565F2D" w:rsidRDefault="00004FB3" w:rsidP="00004FB3">
      <w:pPr>
        <w:widowControl w:val="0"/>
        <w:autoSpaceDE w:val="0"/>
        <w:autoSpaceDN w:val="0"/>
        <w:adjustRightInd w:val="0"/>
        <w:contextualSpacing/>
        <w:jc w:val="center"/>
        <w:rPr>
          <w:rFonts w:eastAsia="Courier New"/>
          <w:b/>
          <w:spacing w:val="-5"/>
        </w:rPr>
      </w:pPr>
    </w:p>
    <w:tbl>
      <w:tblPr>
        <w:tblW w:w="5000" w:type="pct"/>
        <w:jc w:val="center"/>
        <w:tblLayout w:type="fixed"/>
        <w:tblCellMar>
          <w:left w:w="0" w:type="dxa"/>
          <w:right w:w="0" w:type="dxa"/>
        </w:tblCellMar>
        <w:tblLook w:val="0000" w:firstRow="0" w:lastRow="0" w:firstColumn="0" w:lastColumn="0" w:noHBand="0" w:noVBand="0"/>
      </w:tblPr>
      <w:tblGrid>
        <w:gridCol w:w="420"/>
        <w:gridCol w:w="928"/>
        <w:gridCol w:w="35"/>
        <w:gridCol w:w="856"/>
        <w:gridCol w:w="1411"/>
        <w:gridCol w:w="736"/>
        <w:gridCol w:w="632"/>
        <w:gridCol w:w="331"/>
        <w:gridCol w:w="331"/>
        <w:gridCol w:w="331"/>
        <w:gridCol w:w="331"/>
        <w:gridCol w:w="331"/>
        <w:gridCol w:w="1346"/>
        <w:gridCol w:w="1345"/>
      </w:tblGrid>
      <w:tr w:rsidR="00004FB3" w:rsidRPr="00565F2D" w:rsidTr="00B8024D">
        <w:trPr>
          <w:trHeight w:val="287"/>
          <w:jc w:val="center"/>
        </w:trPr>
        <w:tc>
          <w:tcPr>
            <w:tcW w:w="431"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p w:rsidR="00004FB3" w:rsidRPr="00565F2D" w:rsidRDefault="00004FB3" w:rsidP="00B8024D">
            <w:pPr>
              <w:kinsoku w:val="0"/>
              <w:overflowPunct w:val="0"/>
              <w:autoSpaceDE w:val="0"/>
              <w:autoSpaceDN w:val="0"/>
              <w:adjustRightInd w:val="0"/>
              <w:jc w:val="center"/>
              <w:rPr>
                <w:color w:val="00B050"/>
              </w:rPr>
            </w:pPr>
            <w:r w:rsidRPr="00565F2D">
              <w:t>п/п</w:t>
            </w:r>
          </w:p>
        </w:tc>
        <w:tc>
          <w:tcPr>
            <w:tcW w:w="956"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Наименование</w:t>
            </w:r>
            <w:r w:rsidRPr="00565F2D">
              <w:rPr>
                <w:spacing w:val="-5"/>
              </w:rPr>
              <w:t xml:space="preserve"> </w:t>
            </w:r>
            <w:r w:rsidRPr="00565F2D">
              <w:t>показателя/задачи</w:t>
            </w:r>
          </w:p>
        </w:tc>
        <w:tc>
          <w:tcPr>
            <w:tcW w:w="918" w:type="dxa"/>
            <w:gridSpan w:val="2"/>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Признак</w:t>
            </w:r>
            <w:r w:rsidRPr="00565F2D">
              <w:rPr>
                <w:spacing w:val="1"/>
              </w:rPr>
              <w:t xml:space="preserve"> </w:t>
            </w:r>
            <w:r w:rsidRPr="00565F2D">
              <w:t>возрастания/</w:t>
            </w:r>
            <w:r w:rsidRPr="00565F2D">
              <w:rPr>
                <w:spacing w:val="-37"/>
              </w:rPr>
              <w:t xml:space="preserve"> </w:t>
            </w:r>
            <w:r w:rsidRPr="00565F2D">
              <w:t>убывания</w:t>
            </w:r>
          </w:p>
        </w:tc>
        <w:tc>
          <w:tcPr>
            <w:tcW w:w="1455"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Уровень соответствия декомпозированного показателя</w:t>
            </w:r>
          </w:p>
        </w:tc>
        <w:tc>
          <w:tcPr>
            <w:tcW w:w="758"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Единица</w:t>
            </w:r>
            <w:r w:rsidRPr="00565F2D">
              <w:rPr>
                <w:spacing w:val="1"/>
              </w:rPr>
              <w:t xml:space="preserve"> </w:t>
            </w:r>
            <w:r w:rsidRPr="00565F2D">
              <w:t>измерения</w:t>
            </w:r>
            <w:r w:rsidRPr="00565F2D">
              <w:rPr>
                <w:spacing w:val="-37"/>
              </w:rPr>
              <w:t xml:space="preserve"> </w:t>
            </w:r>
            <w:r w:rsidRPr="00565F2D">
              <w:rPr>
                <w:spacing w:val="-1"/>
              </w:rPr>
              <w:t>(по</w:t>
            </w:r>
            <w:r w:rsidRPr="00565F2D">
              <w:rPr>
                <w:spacing w:val="-9"/>
              </w:rPr>
              <w:t xml:space="preserve"> </w:t>
            </w:r>
            <w:r w:rsidRPr="00565F2D">
              <w:t>ОКЕИ)</w:t>
            </w:r>
          </w:p>
        </w:tc>
        <w:tc>
          <w:tcPr>
            <w:tcW w:w="992" w:type="dxa"/>
            <w:gridSpan w:val="2"/>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rPr>
                <w:vertAlign w:val="superscript"/>
              </w:rPr>
            </w:pPr>
            <w:r w:rsidRPr="00565F2D">
              <w:t>Базовое</w:t>
            </w:r>
            <w:r w:rsidRPr="00565F2D">
              <w:rPr>
                <w:spacing w:val="-4"/>
              </w:rPr>
              <w:t xml:space="preserve"> </w:t>
            </w:r>
            <w:r w:rsidRPr="00565F2D">
              <w:t>значение</w:t>
            </w:r>
          </w:p>
        </w:tc>
        <w:tc>
          <w:tcPr>
            <w:tcW w:w="1363" w:type="dxa"/>
            <w:gridSpan w:val="4"/>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Значение</w:t>
            </w:r>
            <w:r w:rsidRPr="00565F2D">
              <w:rPr>
                <w:spacing w:val="-3"/>
              </w:rPr>
              <w:t xml:space="preserve"> </w:t>
            </w:r>
            <w:r w:rsidRPr="00565F2D">
              <w:t>показателей</w:t>
            </w:r>
            <w:r w:rsidR="0094280B" w:rsidRPr="00565F2D">
              <w:t xml:space="preserve"> </w:t>
            </w:r>
            <w:r w:rsidRPr="00565F2D">
              <w:t>по</w:t>
            </w:r>
            <w:r w:rsidRPr="00565F2D">
              <w:rPr>
                <w:spacing w:val="-3"/>
              </w:rPr>
              <w:t xml:space="preserve"> </w:t>
            </w:r>
            <w:r w:rsidRPr="00565F2D">
              <w:t>годам</w:t>
            </w:r>
          </w:p>
        </w:tc>
        <w:tc>
          <w:tcPr>
            <w:tcW w:w="1388"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ind w:right="11"/>
              <w:jc w:val="center"/>
              <w:rPr>
                <w:vertAlign w:val="superscript"/>
              </w:rPr>
            </w:pPr>
            <w:r w:rsidRPr="00565F2D">
              <w:t>Ответственный за</w:t>
            </w:r>
            <w:r w:rsidRPr="00565F2D">
              <w:rPr>
                <w:spacing w:val="-37"/>
              </w:rPr>
              <w:t xml:space="preserve"> </w:t>
            </w:r>
            <w:r w:rsidRPr="00565F2D">
              <w:t>достижение</w:t>
            </w:r>
            <w:r w:rsidRPr="00565F2D">
              <w:rPr>
                <w:spacing w:val="1"/>
              </w:rPr>
              <w:t xml:space="preserve"> </w:t>
            </w:r>
            <w:r w:rsidRPr="00565F2D">
              <w:t>показателя</w:t>
            </w:r>
          </w:p>
        </w:tc>
        <w:tc>
          <w:tcPr>
            <w:tcW w:w="1386" w:type="dxa"/>
            <w:vMerge w:val="restart"/>
            <w:tcBorders>
              <w:top w:val="single" w:sz="4" w:space="0" w:color="auto"/>
              <w:right w:val="single" w:sz="4" w:space="0" w:color="auto"/>
            </w:tcBorders>
            <w:shd w:val="clear" w:color="auto" w:fill="auto"/>
          </w:tcPr>
          <w:p w:rsidR="00004FB3" w:rsidRPr="00565F2D" w:rsidRDefault="00004FB3" w:rsidP="00B8024D">
            <w:pPr>
              <w:jc w:val="center"/>
              <w:rPr>
                <w:color w:val="00B050"/>
              </w:rPr>
            </w:pPr>
            <w:r w:rsidRPr="00565F2D">
              <w:t>Информационная система</w:t>
            </w:r>
          </w:p>
        </w:tc>
      </w:tr>
      <w:tr w:rsidR="00004FB3" w:rsidRPr="00565F2D" w:rsidTr="00B8024D">
        <w:trPr>
          <w:trHeight w:val="287"/>
          <w:jc w:val="center"/>
        </w:trPr>
        <w:tc>
          <w:tcPr>
            <w:tcW w:w="431"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956"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918" w:type="dxa"/>
            <w:gridSpan w:val="2"/>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1455"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758"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651"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значение</w:t>
            </w:r>
          </w:p>
        </w:tc>
        <w:tc>
          <w:tcPr>
            <w:tcW w:w="341"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год</w:t>
            </w:r>
          </w:p>
        </w:tc>
        <w:tc>
          <w:tcPr>
            <w:tcW w:w="341"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2026</w:t>
            </w:r>
          </w:p>
        </w:tc>
        <w:tc>
          <w:tcPr>
            <w:tcW w:w="341"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2027</w:t>
            </w:r>
          </w:p>
        </w:tc>
        <w:tc>
          <w:tcPr>
            <w:tcW w:w="341"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2028</w:t>
            </w:r>
          </w:p>
        </w:tc>
        <w:tc>
          <w:tcPr>
            <w:tcW w:w="340"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№+n</w:t>
            </w:r>
          </w:p>
        </w:tc>
        <w:tc>
          <w:tcPr>
            <w:tcW w:w="1388"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ind w:right="11"/>
              <w:jc w:val="center"/>
            </w:pPr>
          </w:p>
        </w:tc>
        <w:tc>
          <w:tcPr>
            <w:tcW w:w="1386" w:type="dxa"/>
            <w:vMerge/>
            <w:tcBorders>
              <w:bottom w:val="single" w:sz="4" w:space="0" w:color="auto"/>
              <w:right w:val="single" w:sz="4" w:space="0" w:color="auto"/>
            </w:tcBorders>
            <w:shd w:val="clear" w:color="auto" w:fill="auto"/>
          </w:tcPr>
          <w:p w:rsidR="00004FB3" w:rsidRPr="00565F2D" w:rsidRDefault="00004FB3" w:rsidP="00B8024D">
            <w:pPr>
              <w:jc w:val="center"/>
            </w:pPr>
          </w:p>
        </w:tc>
      </w:tr>
      <w:tr w:rsidR="00004FB3" w:rsidRPr="00565F2D" w:rsidTr="00B8024D">
        <w:trPr>
          <w:trHeight w:val="287"/>
          <w:jc w:val="center"/>
        </w:trPr>
        <w:tc>
          <w:tcPr>
            <w:tcW w:w="9647" w:type="dxa"/>
            <w:gridSpan w:val="14"/>
            <w:tcBorders>
              <w:left w:val="single" w:sz="4" w:space="0" w:color="000000"/>
              <w:bottom w:val="single" w:sz="4" w:space="0" w:color="000000"/>
              <w:right w:val="single" w:sz="4" w:space="0" w:color="auto"/>
            </w:tcBorders>
          </w:tcPr>
          <w:p w:rsidR="00004FB3" w:rsidRPr="00565F2D" w:rsidRDefault="00004FB3" w:rsidP="00B8024D">
            <w:r w:rsidRPr="00565F2D">
              <w:t>Задача:</w:t>
            </w:r>
            <w:r w:rsidRPr="00565F2D">
              <w:rPr>
                <w:rFonts w:eastAsia="Courier New"/>
                <w:color w:val="000000"/>
              </w:rPr>
              <w:t xml:space="preserve"> «Повышение качества и комфортности дорожной инфраструктуры»</w:t>
            </w:r>
          </w:p>
        </w:tc>
      </w:tr>
      <w:tr w:rsidR="00004FB3" w:rsidRPr="00565F2D" w:rsidTr="00B8024D">
        <w:trPr>
          <w:trHeight w:val="2160"/>
          <w:jc w:val="center"/>
        </w:trPr>
        <w:tc>
          <w:tcPr>
            <w:tcW w:w="431"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pPr>
            <w:r w:rsidRPr="00565F2D">
              <w:t>1.</w:t>
            </w:r>
          </w:p>
        </w:tc>
        <w:tc>
          <w:tcPr>
            <w:tcW w:w="992" w:type="dxa"/>
            <w:gridSpan w:val="2"/>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pPr>
            <w:r w:rsidRPr="00565F2D">
              <w:rPr>
                <w:rFonts w:eastAsia="Courier New"/>
                <w:color w:val="000000"/>
              </w:rPr>
              <w:t>Обустройство улично-дорожной сети</w:t>
            </w:r>
          </w:p>
        </w:tc>
        <w:tc>
          <w:tcPr>
            <w:tcW w:w="882"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tc>
        <w:tc>
          <w:tcPr>
            <w:tcW w:w="1455"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МП</w:t>
            </w:r>
          </w:p>
        </w:tc>
        <w:tc>
          <w:tcPr>
            <w:tcW w:w="758"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процентов</w:t>
            </w:r>
          </w:p>
        </w:tc>
        <w:tc>
          <w:tcPr>
            <w:tcW w:w="65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2025</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94280B" w:rsidP="00B8024D">
            <w:pPr>
              <w:kinsoku w:val="0"/>
              <w:overflowPunct w:val="0"/>
              <w:autoSpaceDE w:val="0"/>
              <w:autoSpaceDN w:val="0"/>
              <w:adjustRightInd w:val="0"/>
              <w:ind w:right="11"/>
              <w:jc w:val="center"/>
            </w:pPr>
            <w:r w:rsidRPr="00565F2D">
              <w:t>10</w:t>
            </w:r>
            <w:r w:rsidR="00004FB3" w:rsidRPr="00565F2D">
              <w:t>0</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0"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х</w:t>
            </w:r>
          </w:p>
        </w:tc>
        <w:tc>
          <w:tcPr>
            <w:tcW w:w="1388"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ind w:right="11"/>
              <w:jc w:val="center"/>
            </w:pPr>
            <w:r w:rsidRPr="00565F2D">
              <w:t>Управление по обеспечению жизнедеятельности и строительству Юргинского муниципального округа</w:t>
            </w:r>
          </w:p>
        </w:tc>
        <w:tc>
          <w:tcPr>
            <w:tcW w:w="1386" w:type="dxa"/>
            <w:tcBorders>
              <w:bottom w:val="single" w:sz="4" w:space="0" w:color="auto"/>
              <w:right w:val="single" w:sz="4" w:space="0" w:color="auto"/>
            </w:tcBorders>
            <w:shd w:val="clear" w:color="auto" w:fill="auto"/>
          </w:tcPr>
          <w:p w:rsidR="00004FB3" w:rsidRPr="00565F2D" w:rsidRDefault="00004FB3" w:rsidP="00B8024D">
            <w:pPr>
              <w:jc w:val="center"/>
            </w:pPr>
            <w:r w:rsidRPr="00565F2D">
              <w:t>-</w:t>
            </w:r>
          </w:p>
        </w:tc>
      </w:tr>
    </w:tbl>
    <w:p w:rsidR="00004FB3" w:rsidRPr="00565F2D" w:rsidRDefault="00004FB3" w:rsidP="00292E52">
      <w:pPr>
        <w:autoSpaceDE w:val="0"/>
        <w:autoSpaceDN w:val="0"/>
        <w:adjustRightInd w:val="0"/>
        <w:ind w:firstLine="709"/>
        <w:jc w:val="center"/>
        <w:rPr>
          <w:b/>
        </w:rPr>
      </w:pPr>
    </w:p>
    <w:p w:rsidR="00004FB3" w:rsidRPr="00565F2D" w:rsidRDefault="00004FB3" w:rsidP="00292E52">
      <w:pPr>
        <w:autoSpaceDE w:val="0"/>
        <w:autoSpaceDN w:val="0"/>
        <w:adjustRightInd w:val="0"/>
        <w:ind w:firstLine="709"/>
        <w:jc w:val="center"/>
        <w:rPr>
          <w:b/>
        </w:rPr>
      </w:pPr>
      <w:r w:rsidRPr="00565F2D">
        <w:rPr>
          <w:b/>
        </w:rPr>
        <w:t>2.1. Прокси - показатели комплекса процессных мероприятий</w:t>
      </w:r>
    </w:p>
    <w:p w:rsidR="00004FB3" w:rsidRDefault="00004FB3" w:rsidP="00292E52">
      <w:pPr>
        <w:autoSpaceDE w:val="0"/>
        <w:autoSpaceDN w:val="0"/>
        <w:adjustRightInd w:val="0"/>
        <w:ind w:firstLine="709"/>
        <w:jc w:val="both"/>
      </w:pPr>
      <w:r w:rsidRPr="00565F2D">
        <w:t>В 2026 - 2028 годах прокси-показатели комплекса процессных мероприятий отсутствуют.</w:t>
      </w:r>
    </w:p>
    <w:p w:rsidR="00292E52" w:rsidRPr="00565F2D" w:rsidRDefault="00292E52" w:rsidP="00292E52">
      <w:pPr>
        <w:autoSpaceDE w:val="0"/>
        <w:autoSpaceDN w:val="0"/>
        <w:adjustRightInd w:val="0"/>
        <w:ind w:firstLine="709"/>
        <w:jc w:val="both"/>
      </w:pPr>
    </w:p>
    <w:p w:rsidR="00004FB3" w:rsidRDefault="00004FB3" w:rsidP="00292E52">
      <w:pPr>
        <w:pStyle w:val="a4"/>
        <w:widowControl w:val="0"/>
        <w:numPr>
          <w:ilvl w:val="0"/>
          <w:numId w:val="14"/>
        </w:numPr>
        <w:ind w:left="0" w:firstLine="709"/>
        <w:jc w:val="both"/>
        <w:rPr>
          <w:rFonts w:eastAsia="Courier New"/>
          <w:b/>
        </w:rPr>
      </w:pPr>
      <w:r w:rsidRPr="00565F2D">
        <w:rPr>
          <w:rFonts w:eastAsia="Courier New"/>
          <w:b/>
        </w:rPr>
        <w:t>План</w:t>
      </w:r>
      <w:r w:rsidRPr="00565F2D">
        <w:rPr>
          <w:rFonts w:eastAsia="Courier New"/>
          <w:b/>
          <w:spacing w:val="-5"/>
        </w:rPr>
        <w:t xml:space="preserve"> </w:t>
      </w:r>
      <w:r w:rsidRPr="00565F2D">
        <w:rPr>
          <w:rFonts w:eastAsia="Courier New"/>
          <w:b/>
        </w:rPr>
        <w:t>достижения</w:t>
      </w:r>
      <w:r w:rsidRPr="00565F2D">
        <w:rPr>
          <w:rFonts w:eastAsia="Courier New"/>
          <w:b/>
          <w:spacing w:val="-5"/>
        </w:rPr>
        <w:t xml:space="preserve"> </w:t>
      </w:r>
      <w:r w:rsidRPr="00565F2D">
        <w:rPr>
          <w:rFonts w:eastAsia="Courier New"/>
          <w:b/>
        </w:rPr>
        <w:t>показателей комплекса процессных мероприятий в 2026 году</w:t>
      </w:r>
    </w:p>
    <w:p w:rsidR="00292E52" w:rsidRPr="00565F2D" w:rsidRDefault="00292E52" w:rsidP="00292E52">
      <w:pPr>
        <w:pStyle w:val="a4"/>
        <w:widowControl w:val="0"/>
        <w:ind w:left="709"/>
        <w:rPr>
          <w:rFonts w:eastAsia="Courier New"/>
          <w:b/>
        </w:rPr>
      </w:pPr>
    </w:p>
    <w:tbl>
      <w:tblPr>
        <w:tblW w:w="5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904"/>
        <w:gridCol w:w="747"/>
        <w:gridCol w:w="725"/>
        <w:gridCol w:w="538"/>
        <w:gridCol w:w="604"/>
        <w:gridCol w:w="437"/>
        <w:gridCol w:w="538"/>
        <w:gridCol w:w="390"/>
        <w:gridCol w:w="470"/>
        <w:gridCol w:w="464"/>
        <w:gridCol w:w="518"/>
        <w:gridCol w:w="645"/>
        <w:gridCol w:w="593"/>
        <w:gridCol w:w="552"/>
        <w:gridCol w:w="957"/>
      </w:tblGrid>
      <w:tr w:rsidR="00004FB3" w:rsidRPr="00565F2D" w:rsidTr="00292E52">
        <w:trPr>
          <w:jc w:val="center"/>
        </w:trPr>
        <w:tc>
          <w:tcPr>
            <w:tcW w:w="341" w:type="pct"/>
            <w:vMerge w:val="restart"/>
          </w:tcPr>
          <w:p w:rsidR="00004FB3" w:rsidRPr="00565F2D" w:rsidRDefault="00004FB3" w:rsidP="00B8024D">
            <w:pPr>
              <w:kinsoku w:val="0"/>
              <w:overflowPunct w:val="0"/>
              <w:autoSpaceDE w:val="0"/>
              <w:autoSpaceDN w:val="0"/>
              <w:adjustRightInd w:val="0"/>
              <w:rPr>
                <w:spacing w:val="-37"/>
              </w:rPr>
            </w:pPr>
            <w:r w:rsidRPr="00565F2D">
              <w:t>№</w:t>
            </w:r>
          </w:p>
          <w:p w:rsidR="00004FB3" w:rsidRPr="00565F2D" w:rsidRDefault="00004FB3" w:rsidP="00B8024D">
            <w:pPr>
              <w:kinsoku w:val="0"/>
              <w:overflowPunct w:val="0"/>
              <w:autoSpaceDE w:val="0"/>
              <w:autoSpaceDN w:val="0"/>
              <w:adjustRightInd w:val="0"/>
              <w:rPr>
                <w:color w:val="00B050"/>
              </w:rPr>
            </w:pPr>
            <w:r w:rsidRPr="00565F2D">
              <w:t>п/п</w:t>
            </w:r>
          </w:p>
        </w:tc>
        <w:tc>
          <w:tcPr>
            <w:tcW w:w="464" w:type="pct"/>
            <w:vMerge w:val="restart"/>
            <w:vAlign w:val="center"/>
          </w:tcPr>
          <w:p w:rsidR="00004FB3" w:rsidRPr="00565F2D" w:rsidRDefault="00004FB3" w:rsidP="00B8024D">
            <w:pPr>
              <w:widowControl w:val="0"/>
              <w:rPr>
                <w:rFonts w:eastAsia="Courier New"/>
              </w:rPr>
            </w:pPr>
            <w:r w:rsidRPr="00565F2D">
              <w:rPr>
                <w:rFonts w:eastAsia="Courier New"/>
              </w:rPr>
              <w:t xml:space="preserve">Показатели муниципального проекта </w:t>
            </w:r>
          </w:p>
        </w:tc>
        <w:tc>
          <w:tcPr>
            <w:tcW w:w="383" w:type="pct"/>
            <w:vMerge w:val="restart"/>
            <w:vAlign w:val="center"/>
          </w:tcPr>
          <w:p w:rsidR="00004FB3" w:rsidRPr="00565F2D" w:rsidRDefault="00004FB3" w:rsidP="00B8024D">
            <w:pPr>
              <w:widowControl w:val="0"/>
              <w:rPr>
                <w:rFonts w:eastAsia="Courier New"/>
              </w:rPr>
            </w:pPr>
            <w:r w:rsidRPr="00565F2D">
              <w:rPr>
                <w:rFonts w:eastAsia="Courier New"/>
              </w:rPr>
              <w:t>Уровень показателя</w:t>
            </w:r>
          </w:p>
        </w:tc>
        <w:tc>
          <w:tcPr>
            <w:tcW w:w="372" w:type="pct"/>
            <w:vMerge w:val="restart"/>
            <w:vAlign w:val="center"/>
          </w:tcPr>
          <w:p w:rsidR="00004FB3" w:rsidRPr="00565F2D" w:rsidRDefault="00004FB3" w:rsidP="00B8024D">
            <w:pPr>
              <w:widowControl w:val="0"/>
              <w:rPr>
                <w:rFonts w:eastAsia="Courier New"/>
              </w:rPr>
            </w:pPr>
            <w:r w:rsidRPr="00565F2D">
              <w:rPr>
                <w:rFonts w:eastAsia="Courier New"/>
              </w:rPr>
              <w:t>Единица измерения (по ОКЕИ)</w:t>
            </w:r>
          </w:p>
        </w:tc>
        <w:tc>
          <w:tcPr>
            <w:tcW w:w="2948" w:type="pct"/>
            <w:gridSpan w:val="11"/>
          </w:tcPr>
          <w:p w:rsidR="00004FB3" w:rsidRPr="00565F2D" w:rsidRDefault="00004FB3" w:rsidP="00B8024D">
            <w:pPr>
              <w:tabs>
                <w:tab w:val="left" w:pos="1290"/>
              </w:tabs>
              <w:autoSpaceDE w:val="0"/>
              <w:autoSpaceDN w:val="0"/>
              <w:adjustRightInd w:val="0"/>
              <w:jc w:val="center"/>
            </w:pPr>
            <w:r w:rsidRPr="00565F2D">
              <w:t>Плановое значение</w:t>
            </w:r>
          </w:p>
        </w:tc>
        <w:tc>
          <w:tcPr>
            <w:tcW w:w="492" w:type="pct"/>
            <w:vMerge w:val="restart"/>
          </w:tcPr>
          <w:p w:rsidR="00004FB3" w:rsidRPr="00565F2D" w:rsidRDefault="00004FB3" w:rsidP="00B8024D">
            <w:pPr>
              <w:widowControl w:val="0"/>
            </w:pPr>
            <w:r w:rsidRPr="00565F2D">
              <w:rPr>
                <w:rFonts w:eastAsia="Courier New"/>
                <w:bCs/>
              </w:rPr>
              <w:t>На конец 2026 года</w:t>
            </w:r>
          </w:p>
        </w:tc>
      </w:tr>
      <w:tr w:rsidR="00004FB3" w:rsidRPr="00565F2D" w:rsidTr="00292E52">
        <w:trPr>
          <w:jc w:val="center"/>
        </w:trPr>
        <w:tc>
          <w:tcPr>
            <w:tcW w:w="341" w:type="pct"/>
            <w:vMerge/>
          </w:tcPr>
          <w:p w:rsidR="00004FB3" w:rsidRPr="00565F2D" w:rsidRDefault="00004FB3" w:rsidP="00B8024D">
            <w:pPr>
              <w:kinsoku w:val="0"/>
              <w:overflowPunct w:val="0"/>
              <w:autoSpaceDE w:val="0"/>
              <w:autoSpaceDN w:val="0"/>
              <w:adjustRightInd w:val="0"/>
              <w:jc w:val="center"/>
              <w:rPr>
                <w:color w:val="00B050"/>
              </w:rPr>
            </w:pPr>
          </w:p>
        </w:tc>
        <w:tc>
          <w:tcPr>
            <w:tcW w:w="464" w:type="pct"/>
            <w:vMerge/>
            <w:vAlign w:val="center"/>
          </w:tcPr>
          <w:p w:rsidR="00004FB3" w:rsidRPr="00565F2D" w:rsidRDefault="00004FB3" w:rsidP="00B8024D">
            <w:pPr>
              <w:widowControl w:val="0"/>
              <w:jc w:val="center"/>
              <w:rPr>
                <w:rFonts w:eastAsia="Courier New"/>
              </w:rPr>
            </w:pPr>
          </w:p>
        </w:tc>
        <w:tc>
          <w:tcPr>
            <w:tcW w:w="383" w:type="pct"/>
            <w:vMerge/>
            <w:vAlign w:val="center"/>
          </w:tcPr>
          <w:p w:rsidR="00004FB3" w:rsidRPr="00565F2D" w:rsidRDefault="00004FB3" w:rsidP="00B8024D">
            <w:pPr>
              <w:widowControl w:val="0"/>
              <w:jc w:val="center"/>
              <w:rPr>
                <w:rFonts w:eastAsia="Courier New"/>
              </w:rPr>
            </w:pPr>
          </w:p>
        </w:tc>
        <w:tc>
          <w:tcPr>
            <w:tcW w:w="372" w:type="pct"/>
            <w:vMerge/>
            <w:vAlign w:val="center"/>
          </w:tcPr>
          <w:p w:rsidR="00004FB3" w:rsidRPr="00565F2D" w:rsidRDefault="00004FB3" w:rsidP="00B8024D">
            <w:pPr>
              <w:widowControl w:val="0"/>
              <w:jc w:val="center"/>
              <w:rPr>
                <w:rFonts w:eastAsia="Courier New"/>
              </w:rPr>
            </w:pPr>
          </w:p>
        </w:tc>
        <w:tc>
          <w:tcPr>
            <w:tcW w:w="276" w:type="pct"/>
          </w:tcPr>
          <w:p w:rsidR="00004FB3" w:rsidRPr="00565F2D" w:rsidRDefault="00004FB3" w:rsidP="00B8024D">
            <w:pPr>
              <w:autoSpaceDE w:val="0"/>
              <w:autoSpaceDN w:val="0"/>
              <w:adjustRightInd w:val="0"/>
            </w:pPr>
            <w:r w:rsidRPr="00565F2D">
              <w:t>январь</w:t>
            </w:r>
          </w:p>
        </w:tc>
        <w:tc>
          <w:tcPr>
            <w:tcW w:w="310" w:type="pct"/>
          </w:tcPr>
          <w:p w:rsidR="00004FB3" w:rsidRPr="00565F2D" w:rsidRDefault="00004FB3" w:rsidP="00B8024D">
            <w:pPr>
              <w:autoSpaceDE w:val="0"/>
              <w:autoSpaceDN w:val="0"/>
              <w:adjustRightInd w:val="0"/>
            </w:pPr>
            <w:r w:rsidRPr="00565F2D">
              <w:t>февраль</w:t>
            </w:r>
          </w:p>
        </w:tc>
        <w:tc>
          <w:tcPr>
            <w:tcW w:w="224" w:type="pct"/>
          </w:tcPr>
          <w:p w:rsidR="00004FB3" w:rsidRPr="00565F2D" w:rsidRDefault="00004FB3" w:rsidP="00B8024D">
            <w:pPr>
              <w:autoSpaceDE w:val="0"/>
              <w:autoSpaceDN w:val="0"/>
              <w:adjustRightInd w:val="0"/>
            </w:pPr>
            <w:r w:rsidRPr="00565F2D">
              <w:t>март</w:t>
            </w:r>
          </w:p>
        </w:tc>
        <w:tc>
          <w:tcPr>
            <w:tcW w:w="276" w:type="pct"/>
          </w:tcPr>
          <w:p w:rsidR="00004FB3" w:rsidRPr="00565F2D" w:rsidRDefault="00004FB3" w:rsidP="00B8024D">
            <w:pPr>
              <w:autoSpaceDE w:val="0"/>
              <w:autoSpaceDN w:val="0"/>
              <w:adjustRightInd w:val="0"/>
            </w:pPr>
            <w:r w:rsidRPr="00565F2D">
              <w:t>апрель</w:t>
            </w:r>
          </w:p>
        </w:tc>
        <w:tc>
          <w:tcPr>
            <w:tcW w:w="200" w:type="pct"/>
          </w:tcPr>
          <w:p w:rsidR="00004FB3" w:rsidRPr="00565F2D" w:rsidRDefault="00004FB3" w:rsidP="00B8024D">
            <w:pPr>
              <w:autoSpaceDE w:val="0"/>
              <w:autoSpaceDN w:val="0"/>
              <w:adjustRightInd w:val="0"/>
            </w:pPr>
            <w:r w:rsidRPr="00565F2D">
              <w:t>май</w:t>
            </w:r>
          </w:p>
        </w:tc>
        <w:tc>
          <w:tcPr>
            <w:tcW w:w="241" w:type="pct"/>
          </w:tcPr>
          <w:p w:rsidR="00004FB3" w:rsidRPr="00565F2D" w:rsidRDefault="00004FB3" w:rsidP="00B8024D">
            <w:pPr>
              <w:autoSpaceDE w:val="0"/>
              <w:autoSpaceDN w:val="0"/>
              <w:adjustRightInd w:val="0"/>
            </w:pPr>
            <w:r w:rsidRPr="00565F2D">
              <w:t>июнь</w:t>
            </w:r>
          </w:p>
        </w:tc>
        <w:tc>
          <w:tcPr>
            <w:tcW w:w="238" w:type="pct"/>
          </w:tcPr>
          <w:p w:rsidR="00004FB3" w:rsidRPr="00565F2D" w:rsidRDefault="00004FB3" w:rsidP="00B8024D">
            <w:pPr>
              <w:autoSpaceDE w:val="0"/>
              <w:autoSpaceDN w:val="0"/>
              <w:adjustRightInd w:val="0"/>
            </w:pPr>
            <w:r w:rsidRPr="00565F2D">
              <w:t>июль</w:t>
            </w:r>
          </w:p>
        </w:tc>
        <w:tc>
          <w:tcPr>
            <w:tcW w:w="266" w:type="pct"/>
          </w:tcPr>
          <w:p w:rsidR="00004FB3" w:rsidRPr="00565F2D" w:rsidRDefault="00004FB3" w:rsidP="00B8024D">
            <w:pPr>
              <w:autoSpaceDE w:val="0"/>
              <w:autoSpaceDN w:val="0"/>
              <w:adjustRightInd w:val="0"/>
            </w:pPr>
            <w:r w:rsidRPr="00565F2D">
              <w:t>август</w:t>
            </w:r>
          </w:p>
        </w:tc>
        <w:tc>
          <w:tcPr>
            <w:tcW w:w="331" w:type="pct"/>
          </w:tcPr>
          <w:p w:rsidR="00004FB3" w:rsidRPr="00565F2D" w:rsidRDefault="00004FB3" w:rsidP="00B8024D">
            <w:pPr>
              <w:autoSpaceDE w:val="0"/>
              <w:autoSpaceDN w:val="0"/>
              <w:adjustRightInd w:val="0"/>
            </w:pPr>
            <w:r w:rsidRPr="00565F2D">
              <w:t xml:space="preserve">сентябрь </w:t>
            </w:r>
          </w:p>
        </w:tc>
        <w:tc>
          <w:tcPr>
            <w:tcW w:w="304" w:type="pct"/>
          </w:tcPr>
          <w:p w:rsidR="00004FB3" w:rsidRPr="00565F2D" w:rsidRDefault="00004FB3" w:rsidP="00B8024D">
            <w:pPr>
              <w:autoSpaceDE w:val="0"/>
              <w:autoSpaceDN w:val="0"/>
              <w:adjustRightInd w:val="0"/>
            </w:pPr>
            <w:r w:rsidRPr="00565F2D">
              <w:t>октябрь</w:t>
            </w:r>
          </w:p>
        </w:tc>
        <w:tc>
          <w:tcPr>
            <w:tcW w:w="283" w:type="pct"/>
          </w:tcPr>
          <w:p w:rsidR="00004FB3" w:rsidRPr="00565F2D" w:rsidRDefault="00004FB3" w:rsidP="00B8024D">
            <w:pPr>
              <w:autoSpaceDE w:val="0"/>
              <w:autoSpaceDN w:val="0"/>
              <w:adjustRightInd w:val="0"/>
            </w:pPr>
            <w:r w:rsidRPr="00565F2D">
              <w:t>ноябрь</w:t>
            </w:r>
          </w:p>
        </w:tc>
        <w:tc>
          <w:tcPr>
            <w:tcW w:w="492" w:type="pct"/>
            <w:vMerge/>
          </w:tcPr>
          <w:p w:rsidR="00004FB3" w:rsidRPr="00565F2D" w:rsidRDefault="00004FB3" w:rsidP="00B8024D">
            <w:pPr>
              <w:autoSpaceDE w:val="0"/>
              <w:autoSpaceDN w:val="0"/>
              <w:adjustRightInd w:val="0"/>
              <w:jc w:val="center"/>
            </w:pPr>
          </w:p>
        </w:tc>
      </w:tr>
      <w:tr w:rsidR="00004FB3" w:rsidRPr="00565F2D" w:rsidTr="00292E52">
        <w:trPr>
          <w:jc w:val="center"/>
        </w:trPr>
        <w:tc>
          <w:tcPr>
            <w:tcW w:w="341" w:type="pct"/>
          </w:tcPr>
          <w:p w:rsidR="00004FB3" w:rsidRPr="00565F2D" w:rsidRDefault="00004FB3" w:rsidP="00B8024D">
            <w:pPr>
              <w:kinsoku w:val="0"/>
              <w:overflowPunct w:val="0"/>
              <w:autoSpaceDE w:val="0"/>
              <w:autoSpaceDN w:val="0"/>
              <w:adjustRightInd w:val="0"/>
            </w:pPr>
            <w:r w:rsidRPr="00565F2D">
              <w:t>1</w:t>
            </w:r>
          </w:p>
        </w:tc>
        <w:tc>
          <w:tcPr>
            <w:tcW w:w="464" w:type="pct"/>
          </w:tcPr>
          <w:p w:rsidR="00004FB3" w:rsidRPr="00565F2D" w:rsidRDefault="00004FB3" w:rsidP="00B8024D">
            <w:pPr>
              <w:kinsoku w:val="0"/>
              <w:overflowPunct w:val="0"/>
              <w:autoSpaceDE w:val="0"/>
              <w:autoSpaceDN w:val="0"/>
              <w:adjustRightInd w:val="0"/>
            </w:pPr>
            <w:r w:rsidRPr="00565F2D">
              <w:rPr>
                <w:rFonts w:eastAsia="Courier New"/>
                <w:color w:val="000000"/>
              </w:rPr>
              <w:t>Обустройство улично-дорожной сети</w:t>
            </w:r>
          </w:p>
        </w:tc>
        <w:tc>
          <w:tcPr>
            <w:tcW w:w="383" w:type="pct"/>
          </w:tcPr>
          <w:p w:rsidR="00004FB3" w:rsidRPr="00565F2D" w:rsidRDefault="00004FB3" w:rsidP="00B8024D">
            <w:pPr>
              <w:autoSpaceDE w:val="0"/>
              <w:autoSpaceDN w:val="0"/>
              <w:adjustRightInd w:val="0"/>
              <w:rPr>
                <w:highlight w:val="red"/>
              </w:rPr>
            </w:pPr>
            <w:r w:rsidRPr="00565F2D">
              <w:t>МП</w:t>
            </w:r>
          </w:p>
        </w:tc>
        <w:tc>
          <w:tcPr>
            <w:tcW w:w="372" w:type="pct"/>
          </w:tcPr>
          <w:p w:rsidR="00004FB3" w:rsidRPr="00565F2D" w:rsidRDefault="00004FB3" w:rsidP="00B8024D">
            <w:pPr>
              <w:autoSpaceDE w:val="0"/>
              <w:autoSpaceDN w:val="0"/>
              <w:adjustRightInd w:val="0"/>
              <w:rPr>
                <w:highlight w:val="red"/>
              </w:rPr>
            </w:pPr>
            <w:r w:rsidRPr="00565F2D">
              <w:t>процент</w:t>
            </w:r>
          </w:p>
        </w:tc>
        <w:tc>
          <w:tcPr>
            <w:tcW w:w="276" w:type="pct"/>
          </w:tcPr>
          <w:p w:rsidR="00004FB3" w:rsidRPr="00565F2D" w:rsidRDefault="00004FB3" w:rsidP="00B8024D">
            <w:pPr>
              <w:autoSpaceDE w:val="0"/>
              <w:autoSpaceDN w:val="0"/>
              <w:adjustRightInd w:val="0"/>
            </w:pPr>
            <w:r w:rsidRPr="00565F2D">
              <w:t>-</w:t>
            </w:r>
          </w:p>
        </w:tc>
        <w:tc>
          <w:tcPr>
            <w:tcW w:w="310" w:type="pct"/>
          </w:tcPr>
          <w:p w:rsidR="00004FB3" w:rsidRPr="00565F2D" w:rsidRDefault="00004FB3" w:rsidP="00B8024D">
            <w:pPr>
              <w:autoSpaceDE w:val="0"/>
              <w:autoSpaceDN w:val="0"/>
              <w:adjustRightInd w:val="0"/>
            </w:pPr>
            <w:r w:rsidRPr="00565F2D">
              <w:t>-</w:t>
            </w:r>
          </w:p>
        </w:tc>
        <w:tc>
          <w:tcPr>
            <w:tcW w:w="224" w:type="pct"/>
          </w:tcPr>
          <w:p w:rsidR="00004FB3" w:rsidRPr="00565F2D" w:rsidRDefault="00004FB3" w:rsidP="00B8024D">
            <w:pPr>
              <w:autoSpaceDE w:val="0"/>
              <w:autoSpaceDN w:val="0"/>
              <w:adjustRightInd w:val="0"/>
            </w:pPr>
            <w:r w:rsidRPr="00565F2D">
              <w:t>-</w:t>
            </w:r>
          </w:p>
        </w:tc>
        <w:tc>
          <w:tcPr>
            <w:tcW w:w="276" w:type="pct"/>
          </w:tcPr>
          <w:p w:rsidR="00004FB3" w:rsidRPr="00565F2D" w:rsidRDefault="00004FB3" w:rsidP="00B8024D">
            <w:pPr>
              <w:autoSpaceDE w:val="0"/>
              <w:autoSpaceDN w:val="0"/>
              <w:adjustRightInd w:val="0"/>
            </w:pPr>
            <w:r w:rsidRPr="00565F2D">
              <w:t>-</w:t>
            </w:r>
          </w:p>
        </w:tc>
        <w:tc>
          <w:tcPr>
            <w:tcW w:w="200" w:type="pct"/>
          </w:tcPr>
          <w:p w:rsidR="00004FB3" w:rsidRPr="00565F2D" w:rsidRDefault="00004FB3" w:rsidP="00B8024D">
            <w:pPr>
              <w:autoSpaceDE w:val="0"/>
              <w:autoSpaceDN w:val="0"/>
              <w:adjustRightInd w:val="0"/>
            </w:pPr>
            <w:r w:rsidRPr="00565F2D">
              <w:t>-</w:t>
            </w:r>
          </w:p>
        </w:tc>
        <w:tc>
          <w:tcPr>
            <w:tcW w:w="241" w:type="pct"/>
          </w:tcPr>
          <w:p w:rsidR="00004FB3" w:rsidRPr="00565F2D" w:rsidRDefault="00004FB3" w:rsidP="00B8024D">
            <w:pPr>
              <w:autoSpaceDE w:val="0"/>
              <w:autoSpaceDN w:val="0"/>
              <w:adjustRightInd w:val="0"/>
            </w:pPr>
            <w:r w:rsidRPr="00565F2D">
              <w:t>-</w:t>
            </w:r>
          </w:p>
        </w:tc>
        <w:tc>
          <w:tcPr>
            <w:tcW w:w="238" w:type="pct"/>
          </w:tcPr>
          <w:p w:rsidR="00004FB3" w:rsidRPr="00565F2D" w:rsidRDefault="00004FB3" w:rsidP="00B8024D">
            <w:pPr>
              <w:autoSpaceDE w:val="0"/>
              <w:autoSpaceDN w:val="0"/>
              <w:adjustRightInd w:val="0"/>
            </w:pPr>
            <w:r w:rsidRPr="00565F2D">
              <w:t>-</w:t>
            </w:r>
          </w:p>
        </w:tc>
        <w:tc>
          <w:tcPr>
            <w:tcW w:w="266" w:type="pct"/>
          </w:tcPr>
          <w:p w:rsidR="00004FB3" w:rsidRPr="00565F2D" w:rsidRDefault="00004FB3" w:rsidP="00B8024D">
            <w:pPr>
              <w:autoSpaceDE w:val="0"/>
              <w:autoSpaceDN w:val="0"/>
              <w:adjustRightInd w:val="0"/>
            </w:pPr>
            <w:r w:rsidRPr="00565F2D">
              <w:t>-</w:t>
            </w:r>
          </w:p>
        </w:tc>
        <w:tc>
          <w:tcPr>
            <w:tcW w:w="331" w:type="pct"/>
          </w:tcPr>
          <w:p w:rsidR="00004FB3" w:rsidRPr="00565F2D" w:rsidRDefault="004F354D" w:rsidP="00B8024D">
            <w:pPr>
              <w:autoSpaceDE w:val="0"/>
              <w:autoSpaceDN w:val="0"/>
              <w:adjustRightInd w:val="0"/>
            </w:pPr>
            <w:r w:rsidRPr="00565F2D">
              <w:t>100</w:t>
            </w:r>
          </w:p>
        </w:tc>
        <w:tc>
          <w:tcPr>
            <w:tcW w:w="304" w:type="pct"/>
          </w:tcPr>
          <w:p w:rsidR="00004FB3" w:rsidRPr="00565F2D" w:rsidRDefault="00004FB3" w:rsidP="00B8024D">
            <w:pPr>
              <w:autoSpaceDE w:val="0"/>
              <w:autoSpaceDN w:val="0"/>
              <w:adjustRightInd w:val="0"/>
            </w:pPr>
            <w:r w:rsidRPr="00565F2D">
              <w:t>-</w:t>
            </w:r>
          </w:p>
        </w:tc>
        <w:tc>
          <w:tcPr>
            <w:tcW w:w="283" w:type="pct"/>
          </w:tcPr>
          <w:p w:rsidR="00004FB3" w:rsidRPr="00565F2D" w:rsidRDefault="00004FB3" w:rsidP="00B8024D">
            <w:pPr>
              <w:autoSpaceDE w:val="0"/>
              <w:autoSpaceDN w:val="0"/>
              <w:adjustRightInd w:val="0"/>
            </w:pPr>
            <w:r w:rsidRPr="00565F2D">
              <w:t>-</w:t>
            </w:r>
          </w:p>
        </w:tc>
        <w:tc>
          <w:tcPr>
            <w:tcW w:w="492" w:type="pct"/>
          </w:tcPr>
          <w:p w:rsidR="00004FB3" w:rsidRPr="00565F2D" w:rsidRDefault="0094280B" w:rsidP="00B8024D">
            <w:pPr>
              <w:autoSpaceDE w:val="0"/>
              <w:autoSpaceDN w:val="0"/>
              <w:adjustRightInd w:val="0"/>
            </w:pPr>
            <w:r w:rsidRPr="00565F2D">
              <w:t>10</w:t>
            </w:r>
            <w:r w:rsidR="00004FB3" w:rsidRPr="00565F2D">
              <w:t>0</w:t>
            </w:r>
          </w:p>
        </w:tc>
      </w:tr>
    </w:tbl>
    <w:p w:rsidR="00004FB3" w:rsidRPr="00565F2D" w:rsidRDefault="00004FB3" w:rsidP="00292E52">
      <w:pPr>
        <w:widowControl w:val="0"/>
        <w:ind w:firstLine="709"/>
        <w:jc w:val="center"/>
        <w:rPr>
          <w:rFonts w:eastAsia="Courier New"/>
        </w:rPr>
      </w:pPr>
    </w:p>
    <w:p w:rsidR="00004FB3" w:rsidRPr="00565F2D" w:rsidRDefault="00004FB3" w:rsidP="00292E52">
      <w:pPr>
        <w:widowControl w:val="0"/>
        <w:ind w:firstLine="709"/>
        <w:jc w:val="center"/>
        <w:rPr>
          <w:rFonts w:eastAsia="Courier New"/>
        </w:rPr>
      </w:pPr>
      <w:r w:rsidRPr="00565F2D">
        <w:rPr>
          <w:rFonts w:eastAsia="Courier New"/>
        </w:rPr>
        <w:t>План</w:t>
      </w:r>
      <w:r w:rsidRPr="00565F2D">
        <w:rPr>
          <w:rFonts w:eastAsia="Courier New"/>
          <w:spacing w:val="-5"/>
        </w:rPr>
        <w:t xml:space="preserve"> </w:t>
      </w:r>
      <w:r w:rsidRPr="00565F2D">
        <w:rPr>
          <w:rFonts w:eastAsia="Courier New"/>
        </w:rPr>
        <w:t>достижения</w:t>
      </w:r>
      <w:r w:rsidRPr="00565F2D">
        <w:rPr>
          <w:rFonts w:eastAsia="Courier New"/>
          <w:spacing w:val="-5"/>
        </w:rPr>
        <w:t xml:space="preserve"> </w:t>
      </w:r>
      <w:r w:rsidRPr="00565F2D">
        <w:rPr>
          <w:rFonts w:eastAsia="Courier New"/>
        </w:rPr>
        <w:t>показателей комплекса процессных мероприятий в 2027 году</w:t>
      </w:r>
    </w:p>
    <w:p w:rsidR="00004FB3" w:rsidRPr="00565F2D" w:rsidRDefault="00004FB3" w:rsidP="00292E52">
      <w:pPr>
        <w:widowControl w:val="0"/>
        <w:ind w:firstLine="709"/>
        <w:jc w:val="center"/>
        <w:rPr>
          <w:rFonts w:eastAsia="Courier Ne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779"/>
        <w:gridCol w:w="750"/>
        <w:gridCol w:w="729"/>
        <w:gridCol w:w="542"/>
        <w:gridCol w:w="609"/>
        <w:gridCol w:w="440"/>
        <w:gridCol w:w="542"/>
        <w:gridCol w:w="390"/>
        <w:gridCol w:w="469"/>
        <w:gridCol w:w="467"/>
        <w:gridCol w:w="521"/>
        <w:gridCol w:w="649"/>
        <w:gridCol w:w="595"/>
        <w:gridCol w:w="551"/>
        <w:gridCol w:w="911"/>
      </w:tblGrid>
      <w:tr w:rsidR="00004FB3" w:rsidRPr="00565F2D" w:rsidTr="00292E52">
        <w:trPr>
          <w:jc w:val="center"/>
        </w:trPr>
        <w:tc>
          <w:tcPr>
            <w:tcW w:w="327" w:type="pct"/>
            <w:vMerge w:val="restart"/>
          </w:tcPr>
          <w:p w:rsidR="00004FB3" w:rsidRPr="00565F2D" w:rsidRDefault="00004FB3" w:rsidP="00B8024D">
            <w:pPr>
              <w:kinsoku w:val="0"/>
              <w:overflowPunct w:val="0"/>
              <w:autoSpaceDE w:val="0"/>
              <w:autoSpaceDN w:val="0"/>
              <w:adjustRightInd w:val="0"/>
              <w:rPr>
                <w:spacing w:val="-37"/>
              </w:rPr>
            </w:pPr>
            <w:r w:rsidRPr="00565F2D">
              <w:t>№</w:t>
            </w:r>
          </w:p>
          <w:p w:rsidR="00004FB3" w:rsidRPr="00565F2D" w:rsidRDefault="00004FB3" w:rsidP="00B8024D">
            <w:pPr>
              <w:kinsoku w:val="0"/>
              <w:overflowPunct w:val="0"/>
              <w:autoSpaceDE w:val="0"/>
              <w:autoSpaceDN w:val="0"/>
              <w:adjustRightInd w:val="0"/>
              <w:rPr>
                <w:color w:val="00B050"/>
              </w:rPr>
            </w:pPr>
            <w:r w:rsidRPr="00565F2D">
              <w:t>п/п</w:t>
            </w:r>
          </w:p>
        </w:tc>
        <w:tc>
          <w:tcPr>
            <w:tcW w:w="407" w:type="pct"/>
            <w:vMerge w:val="restart"/>
            <w:vAlign w:val="center"/>
          </w:tcPr>
          <w:p w:rsidR="00004FB3" w:rsidRPr="00565F2D" w:rsidRDefault="00004FB3" w:rsidP="00B8024D">
            <w:pPr>
              <w:widowControl w:val="0"/>
              <w:rPr>
                <w:rFonts w:eastAsia="Courier New"/>
              </w:rPr>
            </w:pPr>
            <w:r w:rsidRPr="00565F2D">
              <w:rPr>
                <w:rFonts w:eastAsia="Courier New"/>
              </w:rPr>
              <w:t xml:space="preserve">Показатели муниципального проекта </w:t>
            </w:r>
          </w:p>
        </w:tc>
        <w:tc>
          <w:tcPr>
            <w:tcW w:w="392" w:type="pct"/>
            <w:vMerge w:val="restart"/>
            <w:vAlign w:val="center"/>
          </w:tcPr>
          <w:p w:rsidR="00004FB3" w:rsidRPr="00565F2D" w:rsidRDefault="00004FB3" w:rsidP="00B8024D">
            <w:pPr>
              <w:widowControl w:val="0"/>
              <w:rPr>
                <w:rFonts w:eastAsia="Courier New"/>
              </w:rPr>
            </w:pPr>
            <w:r w:rsidRPr="00565F2D">
              <w:rPr>
                <w:rFonts w:eastAsia="Courier New"/>
              </w:rPr>
              <w:t>Уровень показателя</w:t>
            </w:r>
          </w:p>
        </w:tc>
        <w:tc>
          <w:tcPr>
            <w:tcW w:w="381" w:type="pct"/>
            <w:vMerge w:val="restart"/>
            <w:vAlign w:val="center"/>
          </w:tcPr>
          <w:p w:rsidR="00004FB3" w:rsidRPr="00565F2D" w:rsidRDefault="00004FB3" w:rsidP="00B8024D">
            <w:pPr>
              <w:widowControl w:val="0"/>
              <w:rPr>
                <w:rFonts w:eastAsia="Courier New"/>
              </w:rPr>
            </w:pPr>
            <w:r w:rsidRPr="00565F2D">
              <w:rPr>
                <w:rFonts w:eastAsia="Courier New"/>
              </w:rPr>
              <w:t>Единица измерения (по ОКЕИ)</w:t>
            </w:r>
          </w:p>
        </w:tc>
        <w:tc>
          <w:tcPr>
            <w:tcW w:w="3015" w:type="pct"/>
            <w:gridSpan w:val="11"/>
          </w:tcPr>
          <w:p w:rsidR="00004FB3" w:rsidRPr="00565F2D" w:rsidRDefault="00004FB3" w:rsidP="00B8024D">
            <w:pPr>
              <w:tabs>
                <w:tab w:val="left" w:pos="1290"/>
              </w:tabs>
              <w:autoSpaceDE w:val="0"/>
              <w:autoSpaceDN w:val="0"/>
              <w:adjustRightInd w:val="0"/>
              <w:jc w:val="center"/>
            </w:pPr>
            <w:r w:rsidRPr="00565F2D">
              <w:t>Плановое значение</w:t>
            </w:r>
          </w:p>
        </w:tc>
        <w:tc>
          <w:tcPr>
            <w:tcW w:w="478" w:type="pct"/>
            <w:vMerge w:val="restart"/>
          </w:tcPr>
          <w:p w:rsidR="00004FB3" w:rsidRPr="00565F2D" w:rsidRDefault="00004FB3" w:rsidP="00B8024D">
            <w:pPr>
              <w:widowControl w:val="0"/>
            </w:pPr>
            <w:r w:rsidRPr="00565F2D">
              <w:rPr>
                <w:rFonts w:eastAsia="Courier New"/>
                <w:bCs/>
              </w:rPr>
              <w:t>На конец 2027 года</w:t>
            </w:r>
          </w:p>
        </w:tc>
      </w:tr>
      <w:tr w:rsidR="00004FB3" w:rsidRPr="00565F2D" w:rsidTr="00292E52">
        <w:trPr>
          <w:jc w:val="center"/>
        </w:trPr>
        <w:tc>
          <w:tcPr>
            <w:tcW w:w="327" w:type="pct"/>
            <w:vMerge/>
          </w:tcPr>
          <w:p w:rsidR="00004FB3" w:rsidRPr="00565F2D" w:rsidRDefault="00004FB3" w:rsidP="00B8024D">
            <w:pPr>
              <w:kinsoku w:val="0"/>
              <w:overflowPunct w:val="0"/>
              <w:autoSpaceDE w:val="0"/>
              <w:autoSpaceDN w:val="0"/>
              <w:adjustRightInd w:val="0"/>
              <w:jc w:val="center"/>
              <w:rPr>
                <w:color w:val="00B050"/>
              </w:rPr>
            </w:pPr>
          </w:p>
        </w:tc>
        <w:tc>
          <w:tcPr>
            <w:tcW w:w="407" w:type="pct"/>
            <w:vMerge/>
            <w:vAlign w:val="center"/>
          </w:tcPr>
          <w:p w:rsidR="00004FB3" w:rsidRPr="00565F2D" w:rsidRDefault="00004FB3" w:rsidP="00B8024D">
            <w:pPr>
              <w:widowControl w:val="0"/>
              <w:jc w:val="center"/>
              <w:rPr>
                <w:rFonts w:eastAsia="Courier New"/>
              </w:rPr>
            </w:pPr>
          </w:p>
        </w:tc>
        <w:tc>
          <w:tcPr>
            <w:tcW w:w="392" w:type="pct"/>
            <w:vMerge/>
            <w:vAlign w:val="center"/>
          </w:tcPr>
          <w:p w:rsidR="00004FB3" w:rsidRPr="00565F2D" w:rsidRDefault="00004FB3" w:rsidP="00B8024D">
            <w:pPr>
              <w:widowControl w:val="0"/>
              <w:jc w:val="center"/>
              <w:rPr>
                <w:rFonts w:eastAsia="Courier New"/>
              </w:rPr>
            </w:pPr>
          </w:p>
        </w:tc>
        <w:tc>
          <w:tcPr>
            <w:tcW w:w="381" w:type="pct"/>
            <w:vMerge/>
            <w:vAlign w:val="center"/>
          </w:tcPr>
          <w:p w:rsidR="00004FB3" w:rsidRPr="00565F2D" w:rsidRDefault="00004FB3" w:rsidP="00B8024D">
            <w:pPr>
              <w:widowControl w:val="0"/>
              <w:jc w:val="center"/>
              <w:rPr>
                <w:rFonts w:eastAsia="Courier New"/>
              </w:rPr>
            </w:pPr>
          </w:p>
        </w:tc>
        <w:tc>
          <w:tcPr>
            <w:tcW w:w="283" w:type="pct"/>
          </w:tcPr>
          <w:p w:rsidR="00004FB3" w:rsidRPr="00565F2D" w:rsidRDefault="00004FB3" w:rsidP="00B8024D">
            <w:pPr>
              <w:autoSpaceDE w:val="0"/>
              <w:autoSpaceDN w:val="0"/>
              <w:adjustRightInd w:val="0"/>
            </w:pPr>
            <w:r w:rsidRPr="00565F2D">
              <w:t>январь</w:t>
            </w:r>
          </w:p>
        </w:tc>
        <w:tc>
          <w:tcPr>
            <w:tcW w:w="318" w:type="pct"/>
          </w:tcPr>
          <w:p w:rsidR="00004FB3" w:rsidRPr="00565F2D" w:rsidRDefault="00004FB3" w:rsidP="00B8024D">
            <w:pPr>
              <w:autoSpaceDE w:val="0"/>
              <w:autoSpaceDN w:val="0"/>
              <w:adjustRightInd w:val="0"/>
            </w:pPr>
            <w:r w:rsidRPr="00565F2D">
              <w:t>февраль</w:t>
            </w:r>
          </w:p>
        </w:tc>
        <w:tc>
          <w:tcPr>
            <w:tcW w:w="230" w:type="pct"/>
          </w:tcPr>
          <w:p w:rsidR="00004FB3" w:rsidRPr="00565F2D" w:rsidRDefault="00004FB3" w:rsidP="00B8024D">
            <w:pPr>
              <w:autoSpaceDE w:val="0"/>
              <w:autoSpaceDN w:val="0"/>
              <w:adjustRightInd w:val="0"/>
            </w:pPr>
            <w:r w:rsidRPr="00565F2D">
              <w:t>март</w:t>
            </w:r>
          </w:p>
        </w:tc>
        <w:tc>
          <w:tcPr>
            <w:tcW w:w="283" w:type="pct"/>
          </w:tcPr>
          <w:p w:rsidR="00004FB3" w:rsidRPr="00565F2D" w:rsidRDefault="00004FB3" w:rsidP="00B8024D">
            <w:pPr>
              <w:autoSpaceDE w:val="0"/>
              <w:autoSpaceDN w:val="0"/>
              <w:adjustRightInd w:val="0"/>
            </w:pPr>
            <w:r w:rsidRPr="00565F2D">
              <w:t>апрель</w:t>
            </w:r>
          </w:p>
        </w:tc>
        <w:tc>
          <w:tcPr>
            <w:tcW w:w="204" w:type="pct"/>
          </w:tcPr>
          <w:p w:rsidR="00004FB3" w:rsidRPr="00565F2D" w:rsidRDefault="00004FB3" w:rsidP="00B8024D">
            <w:pPr>
              <w:autoSpaceDE w:val="0"/>
              <w:autoSpaceDN w:val="0"/>
              <w:adjustRightInd w:val="0"/>
            </w:pPr>
            <w:r w:rsidRPr="00565F2D">
              <w:t>май</w:t>
            </w:r>
          </w:p>
        </w:tc>
        <w:tc>
          <w:tcPr>
            <w:tcW w:w="245" w:type="pct"/>
          </w:tcPr>
          <w:p w:rsidR="00004FB3" w:rsidRPr="00565F2D" w:rsidRDefault="00004FB3" w:rsidP="00B8024D">
            <w:pPr>
              <w:autoSpaceDE w:val="0"/>
              <w:autoSpaceDN w:val="0"/>
              <w:adjustRightInd w:val="0"/>
            </w:pPr>
            <w:r w:rsidRPr="00565F2D">
              <w:t>июнь</w:t>
            </w:r>
          </w:p>
        </w:tc>
        <w:tc>
          <w:tcPr>
            <w:tcW w:w="244" w:type="pct"/>
          </w:tcPr>
          <w:p w:rsidR="00004FB3" w:rsidRPr="00565F2D" w:rsidRDefault="00004FB3" w:rsidP="00B8024D">
            <w:pPr>
              <w:autoSpaceDE w:val="0"/>
              <w:autoSpaceDN w:val="0"/>
              <w:adjustRightInd w:val="0"/>
            </w:pPr>
            <w:r w:rsidRPr="00565F2D">
              <w:t>июль</w:t>
            </w:r>
          </w:p>
        </w:tc>
        <w:tc>
          <w:tcPr>
            <w:tcW w:w="272" w:type="pct"/>
          </w:tcPr>
          <w:p w:rsidR="00004FB3" w:rsidRPr="00565F2D" w:rsidRDefault="00004FB3" w:rsidP="00B8024D">
            <w:pPr>
              <w:autoSpaceDE w:val="0"/>
              <w:autoSpaceDN w:val="0"/>
              <w:adjustRightInd w:val="0"/>
            </w:pPr>
            <w:r w:rsidRPr="00565F2D">
              <w:t>август</w:t>
            </w:r>
          </w:p>
        </w:tc>
        <w:tc>
          <w:tcPr>
            <w:tcW w:w="339" w:type="pct"/>
          </w:tcPr>
          <w:p w:rsidR="00004FB3" w:rsidRPr="00565F2D" w:rsidRDefault="00004FB3" w:rsidP="00B8024D">
            <w:pPr>
              <w:autoSpaceDE w:val="0"/>
              <w:autoSpaceDN w:val="0"/>
              <w:adjustRightInd w:val="0"/>
            </w:pPr>
            <w:r w:rsidRPr="00565F2D">
              <w:t xml:space="preserve">сентябрь </w:t>
            </w:r>
          </w:p>
        </w:tc>
        <w:tc>
          <w:tcPr>
            <w:tcW w:w="311" w:type="pct"/>
          </w:tcPr>
          <w:p w:rsidR="00004FB3" w:rsidRPr="00565F2D" w:rsidRDefault="00004FB3" w:rsidP="00B8024D">
            <w:pPr>
              <w:autoSpaceDE w:val="0"/>
              <w:autoSpaceDN w:val="0"/>
              <w:adjustRightInd w:val="0"/>
            </w:pPr>
            <w:r w:rsidRPr="00565F2D">
              <w:t>октябрь</w:t>
            </w:r>
          </w:p>
        </w:tc>
        <w:tc>
          <w:tcPr>
            <w:tcW w:w="288" w:type="pct"/>
          </w:tcPr>
          <w:p w:rsidR="00004FB3" w:rsidRPr="00565F2D" w:rsidRDefault="00004FB3" w:rsidP="00B8024D">
            <w:pPr>
              <w:autoSpaceDE w:val="0"/>
              <w:autoSpaceDN w:val="0"/>
              <w:adjustRightInd w:val="0"/>
            </w:pPr>
            <w:r w:rsidRPr="00565F2D">
              <w:t>ноябрь</w:t>
            </w:r>
          </w:p>
        </w:tc>
        <w:tc>
          <w:tcPr>
            <w:tcW w:w="478" w:type="pct"/>
            <w:vMerge/>
          </w:tcPr>
          <w:p w:rsidR="00004FB3" w:rsidRPr="00565F2D" w:rsidRDefault="00004FB3" w:rsidP="00B8024D">
            <w:pPr>
              <w:autoSpaceDE w:val="0"/>
              <w:autoSpaceDN w:val="0"/>
              <w:adjustRightInd w:val="0"/>
              <w:jc w:val="center"/>
            </w:pPr>
          </w:p>
        </w:tc>
      </w:tr>
      <w:tr w:rsidR="00004FB3" w:rsidRPr="00565F2D" w:rsidTr="00292E52">
        <w:trPr>
          <w:jc w:val="center"/>
        </w:trPr>
        <w:tc>
          <w:tcPr>
            <w:tcW w:w="327" w:type="pct"/>
          </w:tcPr>
          <w:p w:rsidR="00004FB3" w:rsidRPr="00565F2D" w:rsidRDefault="00004FB3" w:rsidP="00B8024D">
            <w:pPr>
              <w:kinsoku w:val="0"/>
              <w:overflowPunct w:val="0"/>
              <w:autoSpaceDE w:val="0"/>
              <w:autoSpaceDN w:val="0"/>
              <w:adjustRightInd w:val="0"/>
            </w:pPr>
            <w:r w:rsidRPr="00565F2D">
              <w:t>1</w:t>
            </w:r>
          </w:p>
        </w:tc>
        <w:tc>
          <w:tcPr>
            <w:tcW w:w="407" w:type="pct"/>
          </w:tcPr>
          <w:p w:rsidR="00004FB3" w:rsidRPr="00565F2D" w:rsidRDefault="00004FB3" w:rsidP="00B8024D">
            <w:pPr>
              <w:kinsoku w:val="0"/>
              <w:overflowPunct w:val="0"/>
              <w:autoSpaceDE w:val="0"/>
              <w:autoSpaceDN w:val="0"/>
              <w:adjustRightInd w:val="0"/>
            </w:pPr>
            <w:r w:rsidRPr="00565F2D">
              <w:rPr>
                <w:rFonts w:eastAsia="Courier New"/>
                <w:color w:val="000000"/>
              </w:rPr>
              <w:t>Обустройство улично-дорожной сети</w:t>
            </w:r>
          </w:p>
        </w:tc>
        <w:tc>
          <w:tcPr>
            <w:tcW w:w="392" w:type="pct"/>
          </w:tcPr>
          <w:p w:rsidR="00004FB3" w:rsidRPr="00565F2D" w:rsidRDefault="00ED24F1" w:rsidP="00B8024D">
            <w:pPr>
              <w:autoSpaceDE w:val="0"/>
              <w:autoSpaceDN w:val="0"/>
              <w:adjustRightInd w:val="0"/>
              <w:rPr>
                <w:highlight w:val="red"/>
              </w:rPr>
            </w:pPr>
            <w:r w:rsidRPr="00565F2D">
              <w:t>МП</w:t>
            </w:r>
          </w:p>
        </w:tc>
        <w:tc>
          <w:tcPr>
            <w:tcW w:w="381" w:type="pct"/>
          </w:tcPr>
          <w:p w:rsidR="00004FB3" w:rsidRPr="00565F2D" w:rsidRDefault="00004FB3" w:rsidP="00B8024D">
            <w:pPr>
              <w:autoSpaceDE w:val="0"/>
              <w:autoSpaceDN w:val="0"/>
              <w:adjustRightInd w:val="0"/>
            </w:pPr>
            <w:r w:rsidRPr="00565F2D">
              <w:t>процент</w:t>
            </w:r>
          </w:p>
        </w:tc>
        <w:tc>
          <w:tcPr>
            <w:tcW w:w="283" w:type="pct"/>
          </w:tcPr>
          <w:p w:rsidR="00004FB3" w:rsidRPr="00565F2D" w:rsidRDefault="00004FB3" w:rsidP="00B8024D">
            <w:pPr>
              <w:autoSpaceDE w:val="0"/>
              <w:autoSpaceDN w:val="0"/>
              <w:adjustRightInd w:val="0"/>
            </w:pPr>
            <w:r w:rsidRPr="00565F2D">
              <w:t>-</w:t>
            </w:r>
          </w:p>
        </w:tc>
        <w:tc>
          <w:tcPr>
            <w:tcW w:w="318" w:type="pct"/>
          </w:tcPr>
          <w:p w:rsidR="00004FB3" w:rsidRPr="00565F2D" w:rsidRDefault="00004FB3" w:rsidP="00B8024D">
            <w:pPr>
              <w:autoSpaceDE w:val="0"/>
              <w:autoSpaceDN w:val="0"/>
              <w:adjustRightInd w:val="0"/>
            </w:pPr>
            <w:r w:rsidRPr="00565F2D">
              <w:t>-</w:t>
            </w:r>
          </w:p>
        </w:tc>
        <w:tc>
          <w:tcPr>
            <w:tcW w:w="230" w:type="pct"/>
          </w:tcPr>
          <w:p w:rsidR="00004FB3" w:rsidRPr="00565F2D" w:rsidRDefault="00004FB3" w:rsidP="00B8024D">
            <w:pPr>
              <w:autoSpaceDE w:val="0"/>
              <w:autoSpaceDN w:val="0"/>
              <w:adjustRightInd w:val="0"/>
            </w:pPr>
            <w:r w:rsidRPr="00565F2D">
              <w:t>-</w:t>
            </w:r>
          </w:p>
        </w:tc>
        <w:tc>
          <w:tcPr>
            <w:tcW w:w="283" w:type="pct"/>
          </w:tcPr>
          <w:p w:rsidR="00004FB3" w:rsidRPr="00565F2D" w:rsidRDefault="00004FB3" w:rsidP="00B8024D">
            <w:pPr>
              <w:autoSpaceDE w:val="0"/>
              <w:autoSpaceDN w:val="0"/>
              <w:adjustRightInd w:val="0"/>
            </w:pPr>
            <w:r w:rsidRPr="00565F2D">
              <w:t>-</w:t>
            </w:r>
          </w:p>
        </w:tc>
        <w:tc>
          <w:tcPr>
            <w:tcW w:w="204" w:type="pct"/>
          </w:tcPr>
          <w:p w:rsidR="00004FB3" w:rsidRPr="00565F2D" w:rsidRDefault="00004FB3" w:rsidP="00B8024D">
            <w:pPr>
              <w:autoSpaceDE w:val="0"/>
              <w:autoSpaceDN w:val="0"/>
              <w:adjustRightInd w:val="0"/>
            </w:pPr>
            <w:r w:rsidRPr="00565F2D">
              <w:t>-</w:t>
            </w:r>
          </w:p>
        </w:tc>
        <w:tc>
          <w:tcPr>
            <w:tcW w:w="245" w:type="pct"/>
          </w:tcPr>
          <w:p w:rsidR="00004FB3" w:rsidRPr="00565F2D" w:rsidRDefault="00004FB3" w:rsidP="00B8024D">
            <w:pPr>
              <w:autoSpaceDE w:val="0"/>
              <w:autoSpaceDN w:val="0"/>
              <w:adjustRightInd w:val="0"/>
            </w:pPr>
            <w:r w:rsidRPr="00565F2D">
              <w:t>-</w:t>
            </w:r>
          </w:p>
        </w:tc>
        <w:tc>
          <w:tcPr>
            <w:tcW w:w="244" w:type="pct"/>
          </w:tcPr>
          <w:p w:rsidR="00004FB3" w:rsidRPr="00565F2D" w:rsidRDefault="00004FB3" w:rsidP="00B8024D">
            <w:pPr>
              <w:autoSpaceDE w:val="0"/>
              <w:autoSpaceDN w:val="0"/>
              <w:adjustRightInd w:val="0"/>
            </w:pPr>
            <w:r w:rsidRPr="00565F2D">
              <w:t>-</w:t>
            </w:r>
          </w:p>
        </w:tc>
        <w:tc>
          <w:tcPr>
            <w:tcW w:w="272" w:type="pct"/>
          </w:tcPr>
          <w:p w:rsidR="00004FB3" w:rsidRPr="00565F2D" w:rsidRDefault="00004FB3" w:rsidP="00B8024D">
            <w:pPr>
              <w:autoSpaceDE w:val="0"/>
              <w:autoSpaceDN w:val="0"/>
              <w:adjustRightInd w:val="0"/>
            </w:pPr>
            <w:r w:rsidRPr="00565F2D">
              <w:t>-</w:t>
            </w:r>
          </w:p>
        </w:tc>
        <w:tc>
          <w:tcPr>
            <w:tcW w:w="339" w:type="pct"/>
          </w:tcPr>
          <w:p w:rsidR="00004FB3" w:rsidRPr="00565F2D" w:rsidRDefault="00004FB3" w:rsidP="00B8024D">
            <w:pPr>
              <w:autoSpaceDE w:val="0"/>
              <w:autoSpaceDN w:val="0"/>
              <w:adjustRightInd w:val="0"/>
            </w:pPr>
            <w:r w:rsidRPr="00565F2D">
              <w:t>-</w:t>
            </w:r>
          </w:p>
        </w:tc>
        <w:tc>
          <w:tcPr>
            <w:tcW w:w="311" w:type="pct"/>
          </w:tcPr>
          <w:p w:rsidR="00004FB3" w:rsidRPr="00565F2D" w:rsidRDefault="00004FB3" w:rsidP="00B8024D">
            <w:pPr>
              <w:autoSpaceDE w:val="0"/>
              <w:autoSpaceDN w:val="0"/>
              <w:adjustRightInd w:val="0"/>
            </w:pPr>
            <w:r w:rsidRPr="00565F2D">
              <w:t>-</w:t>
            </w:r>
          </w:p>
        </w:tc>
        <w:tc>
          <w:tcPr>
            <w:tcW w:w="288" w:type="pct"/>
          </w:tcPr>
          <w:p w:rsidR="00004FB3" w:rsidRPr="00565F2D" w:rsidRDefault="00004FB3" w:rsidP="00B8024D">
            <w:pPr>
              <w:autoSpaceDE w:val="0"/>
              <w:autoSpaceDN w:val="0"/>
              <w:adjustRightInd w:val="0"/>
            </w:pPr>
            <w:r w:rsidRPr="00565F2D">
              <w:t>-</w:t>
            </w:r>
          </w:p>
        </w:tc>
        <w:tc>
          <w:tcPr>
            <w:tcW w:w="478" w:type="pct"/>
          </w:tcPr>
          <w:p w:rsidR="00004FB3" w:rsidRPr="00565F2D" w:rsidRDefault="00004FB3" w:rsidP="00B8024D">
            <w:pPr>
              <w:autoSpaceDE w:val="0"/>
              <w:autoSpaceDN w:val="0"/>
              <w:adjustRightInd w:val="0"/>
            </w:pPr>
            <w:r w:rsidRPr="00565F2D">
              <w:t>-</w:t>
            </w:r>
          </w:p>
        </w:tc>
      </w:tr>
    </w:tbl>
    <w:p w:rsidR="00004FB3" w:rsidRPr="00565F2D" w:rsidRDefault="00004FB3" w:rsidP="00004FB3">
      <w:pPr>
        <w:widowControl w:val="0"/>
        <w:jc w:val="center"/>
        <w:rPr>
          <w:rFonts w:eastAsia="Courier New"/>
        </w:rPr>
      </w:pPr>
    </w:p>
    <w:p w:rsidR="00004FB3" w:rsidRPr="00565F2D" w:rsidRDefault="00004FB3" w:rsidP="00004FB3">
      <w:pPr>
        <w:widowControl w:val="0"/>
        <w:jc w:val="center"/>
        <w:rPr>
          <w:rFonts w:eastAsia="Courier New"/>
        </w:rPr>
      </w:pPr>
      <w:r w:rsidRPr="00565F2D">
        <w:rPr>
          <w:rFonts w:eastAsia="Courier New"/>
        </w:rPr>
        <w:t>План</w:t>
      </w:r>
      <w:r w:rsidRPr="00565F2D">
        <w:rPr>
          <w:rFonts w:eastAsia="Courier New"/>
          <w:spacing w:val="-5"/>
        </w:rPr>
        <w:t xml:space="preserve"> </w:t>
      </w:r>
      <w:r w:rsidRPr="00565F2D">
        <w:rPr>
          <w:rFonts w:eastAsia="Courier New"/>
        </w:rPr>
        <w:t>достижения</w:t>
      </w:r>
      <w:r w:rsidRPr="00565F2D">
        <w:rPr>
          <w:rFonts w:eastAsia="Courier New"/>
          <w:spacing w:val="-5"/>
        </w:rPr>
        <w:t xml:space="preserve"> </w:t>
      </w:r>
      <w:r w:rsidRPr="00565F2D">
        <w:rPr>
          <w:rFonts w:eastAsia="Courier New"/>
        </w:rPr>
        <w:t>показателей комплекса процессных мероприятий в 2028 году</w:t>
      </w:r>
    </w:p>
    <w:p w:rsidR="00004FB3" w:rsidRPr="00565F2D" w:rsidRDefault="00004FB3" w:rsidP="00004FB3">
      <w:pPr>
        <w:widowControl w:val="0"/>
        <w:jc w:val="center"/>
        <w:rPr>
          <w:rFonts w:eastAsia="Courier Ne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777"/>
        <w:gridCol w:w="748"/>
        <w:gridCol w:w="727"/>
        <w:gridCol w:w="540"/>
        <w:gridCol w:w="607"/>
        <w:gridCol w:w="436"/>
        <w:gridCol w:w="540"/>
        <w:gridCol w:w="390"/>
        <w:gridCol w:w="471"/>
        <w:gridCol w:w="467"/>
        <w:gridCol w:w="519"/>
        <w:gridCol w:w="647"/>
        <w:gridCol w:w="593"/>
        <w:gridCol w:w="551"/>
        <w:gridCol w:w="930"/>
      </w:tblGrid>
      <w:tr w:rsidR="00004FB3" w:rsidRPr="00565F2D" w:rsidTr="00292E52">
        <w:trPr>
          <w:jc w:val="center"/>
        </w:trPr>
        <w:tc>
          <w:tcPr>
            <w:tcW w:w="327" w:type="pct"/>
            <w:vMerge w:val="restart"/>
          </w:tcPr>
          <w:p w:rsidR="00004FB3" w:rsidRPr="00565F2D" w:rsidRDefault="00004FB3" w:rsidP="00B8024D">
            <w:pPr>
              <w:kinsoku w:val="0"/>
              <w:overflowPunct w:val="0"/>
              <w:autoSpaceDE w:val="0"/>
              <w:autoSpaceDN w:val="0"/>
              <w:adjustRightInd w:val="0"/>
              <w:rPr>
                <w:spacing w:val="-37"/>
              </w:rPr>
            </w:pPr>
            <w:r w:rsidRPr="00565F2D">
              <w:t>№</w:t>
            </w:r>
          </w:p>
          <w:p w:rsidR="00004FB3" w:rsidRPr="00565F2D" w:rsidRDefault="00004FB3" w:rsidP="00B8024D">
            <w:pPr>
              <w:kinsoku w:val="0"/>
              <w:overflowPunct w:val="0"/>
              <w:autoSpaceDE w:val="0"/>
              <w:autoSpaceDN w:val="0"/>
              <w:adjustRightInd w:val="0"/>
              <w:rPr>
                <w:color w:val="00B050"/>
              </w:rPr>
            </w:pPr>
            <w:r w:rsidRPr="00565F2D">
              <w:t>п/п</w:t>
            </w:r>
          </w:p>
        </w:tc>
        <w:tc>
          <w:tcPr>
            <w:tcW w:w="406" w:type="pct"/>
            <w:vMerge w:val="restart"/>
            <w:vAlign w:val="center"/>
          </w:tcPr>
          <w:p w:rsidR="00004FB3" w:rsidRPr="00565F2D" w:rsidRDefault="00004FB3" w:rsidP="00B8024D">
            <w:pPr>
              <w:widowControl w:val="0"/>
              <w:rPr>
                <w:rFonts w:eastAsia="Courier New"/>
              </w:rPr>
            </w:pPr>
            <w:r w:rsidRPr="00565F2D">
              <w:rPr>
                <w:rFonts w:eastAsia="Courier New"/>
              </w:rPr>
              <w:t>Показатели муниципального проекта</w:t>
            </w:r>
          </w:p>
        </w:tc>
        <w:tc>
          <w:tcPr>
            <w:tcW w:w="391" w:type="pct"/>
            <w:vMerge w:val="restart"/>
            <w:vAlign w:val="center"/>
          </w:tcPr>
          <w:p w:rsidR="00004FB3" w:rsidRPr="00565F2D" w:rsidRDefault="00004FB3" w:rsidP="00B8024D">
            <w:pPr>
              <w:widowControl w:val="0"/>
              <w:rPr>
                <w:rFonts w:eastAsia="Courier New"/>
              </w:rPr>
            </w:pPr>
            <w:r w:rsidRPr="00565F2D">
              <w:rPr>
                <w:rFonts w:eastAsia="Courier New"/>
              </w:rPr>
              <w:t>Уровень показателя</w:t>
            </w:r>
          </w:p>
        </w:tc>
        <w:tc>
          <w:tcPr>
            <w:tcW w:w="380" w:type="pct"/>
            <w:vMerge w:val="restart"/>
            <w:vAlign w:val="center"/>
          </w:tcPr>
          <w:p w:rsidR="00004FB3" w:rsidRPr="00565F2D" w:rsidRDefault="00004FB3" w:rsidP="00B8024D">
            <w:pPr>
              <w:widowControl w:val="0"/>
              <w:rPr>
                <w:rFonts w:eastAsia="Courier New"/>
              </w:rPr>
            </w:pPr>
            <w:r w:rsidRPr="00565F2D">
              <w:rPr>
                <w:rFonts w:eastAsia="Courier New"/>
              </w:rPr>
              <w:t>Единица измерения (по ОКЕИ)</w:t>
            </w:r>
          </w:p>
        </w:tc>
        <w:tc>
          <w:tcPr>
            <w:tcW w:w="3008" w:type="pct"/>
            <w:gridSpan w:val="11"/>
          </w:tcPr>
          <w:p w:rsidR="00004FB3" w:rsidRPr="00565F2D" w:rsidRDefault="00004FB3" w:rsidP="00B8024D">
            <w:pPr>
              <w:tabs>
                <w:tab w:val="left" w:pos="1290"/>
              </w:tabs>
              <w:autoSpaceDE w:val="0"/>
              <w:autoSpaceDN w:val="0"/>
              <w:adjustRightInd w:val="0"/>
            </w:pPr>
            <w:r w:rsidRPr="00565F2D">
              <w:t xml:space="preserve">Плановое значение </w:t>
            </w:r>
          </w:p>
        </w:tc>
        <w:tc>
          <w:tcPr>
            <w:tcW w:w="487" w:type="pct"/>
            <w:vMerge w:val="restart"/>
          </w:tcPr>
          <w:p w:rsidR="00004FB3" w:rsidRPr="00565F2D" w:rsidRDefault="00004FB3" w:rsidP="00B8024D">
            <w:pPr>
              <w:widowControl w:val="0"/>
            </w:pPr>
            <w:r w:rsidRPr="00565F2D">
              <w:rPr>
                <w:rFonts w:eastAsia="Courier New"/>
                <w:bCs/>
              </w:rPr>
              <w:t>На конец 2028 года</w:t>
            </w:r>
          </w:p>
        </w:tc>
      </w:tr>
      <w:tr w:rsidR="00004FB3" w:rsidRPr="00565F2D" w:rsidTr="00292E52">
        <w:trPr>
          <w:jc w:val="center"/>
        </w:trPr>
        <w:tc>
          <w:tcPr>
            <w:tcW w:w="327" w:type="pct"/>
            <w:vMerge/>
          </w:tcPr>
          <w:p w:rsidR="00004FB3" w:rsidRPr="00565F2D" w:rsidRDefault="00004FB3" w:rsidP="00B8024D">
            <w:pPr>
              <w:kinsoku w:val="0"/>
              <w:overflowPunct w:val="0"/>
              <w:autoSpaceDE w:val="0"/>
              <w:autoSpaceDN w:val="0"/>
              <w:adjustRightInd w:val="0"/>
              <w:jc w:val="center"/>
              <w:rPr>
                <w:color w:val="00B050"/>
              </w:rPr>
            </w:pPr>
          </w:p>
        </w:tc>
        <w:tc>
          <w:tcPr>
            <w:tcW w:w="406" w:type="pct"/>
            <w:vMerge/>
            <w:vAlign w:val="center"/>
          </w:tcPr>
          <w:p w:rsidR="00004FB3" w:rsidRPr="00565F2D" w:rsidRDefault="00004FB3" w:rsidP="00B8024D">
            <w:pPr>
              <w:widowControl w:val="0"/>
              <w:jc w:val="center"/>
              <w:rPr>
                <w:rFonts w:eastAsia="Courier New"/>
              </w:rPr>
            </w:pPr>
          </w:p>
        </w:tc>
        <w:tc>
          <w:tcPr>
            <w:tcW w:w="391" w:type="pct"/>
            <w:vMerge/>
            <w:vAlign w:val="center"/>
          </w:tcPr>
          <w:p w:rsidR="00004FB3" w:rsidRPr="00565F2D" w:rsidRDefault="00004FB3" w:rsidP="00B8024D">
            <w:pPr>
              <w:widowControl w:val="0"/>
              <w:jc w:val="center"/>
              <w:rPr>
                <w:rFonts w:eastAsia="Courier New"/>
              </w:rPr>
            </w:pPr>
          </w:p>
        </w:tc>
        <w:tc>
          <w:tcPr>
            <w:tcW w:w="380" w:type="pct"/>
            <w:vMerge/>
            <w:vAlign w:val="center"/>
          </w:tcPr>
          <w:p w:rsidR="00004FB3" w:rsidRPr="00565F2D" w:rsidRDefault="00004FB3" w:rsidP="00B8024D">
            <w:pPr>
              <w:widowControl w:val="0"/>
              <w:jc w:val="center"/>
              <w:rPr>
                <w:rFonts w:eastAsia="Courier New"/>
              </w:rPr>
            </w:pPr>
          </w:p>
        </w:tc>
        <w:tc>
          <w:tcPr>
            <w:tcW w:w="282" w:type="pct"/>
          </w:tcPr>
          <w:p w:rsidR="00004FB3" w:rsidRPr="00565F2D" w:rsidRDefault="00004FB3" w:rsidP="00B8024D">
            <w:pPr>
              <w:autoSpaceDE w:val="0"/>
              <w:autoSpaceDN w:val="0"/>
              <w:adjustRightInd w:val="0"/>
            </w:pPr>
            <w:r w:rsidRPr="00565F2D">
              <w:t>январь</w:t>
            </w:r>
          </w:p>
        </w:tc>
        <w:tc>
          <w:tcPr>
            <w:tcW w:w="317" w:type="pct"/>
          </w:tcPr>
          <w:p w:rsidR="00004FB3" w:rsidRPr="00565F2D" w:rsidRDefault="00004FB3" w:rsidP="00B8024D">
            <w:pPr>
              <w:autoSpaceDE w:val="0"/>
              <w:autoSpaceDN w:val="0"/>
              <w:adjustRightInd w:val="0"/>
            </w:pPr>
            <w:r w:rsidRPr="00565F2D">
              <w:t>февраль</w:t>
            </w:r>
          </w:p>
        </w:tc>
        <w:tc>
          <w:tcPr>
            <w:tcW w:w="228" w:type="pct"/>
          </w:tcPr>
          <w:p w:rsidR="00004FB3" w:rsidRPr="00565F2D" w:rsidRDefault="00004FB3" w:rsidP="00B8024D">
            <w:pPr>
              <w:autoSpaceDE w:val="0"/>
              <w:autoSpaceDN w:val="0"/>
              <w:adjustRightInd w:val="0"/>
            </w:pPr>
            <w:r w:rsidRPr="00565F2D">
              <w:t>март</w:t>
            </w:r>
          </w:p>
        </w:tc>
        <w:tc>
          <w:tcPr>
            <w:tcW w:w="282" w:type="pct"/>
          </w:tcPr>
          <w:p w:rsidR="00004FB3" w:rsidRPr="00565F2D" w:rsidRDefault="00004FB3" w:rsidP="00B8024D">
            <w:pPr>
              <w:autoSpaceDE w:val="0"/>
              <w:autoSpaceDN w:val="0"/>
              <w:adjustRightInd w:val="0"/>
            </w:pPr>
            <w:r w:rsidRPr="00565F2D">
              <w:t>апрель</w:t>
            </w:r>
          </w:p>
        </w:tc>
        <w:tc>
          <w:tcPr>
            <w:tcW w:w="204" w:type="pct"/>
          </w:tcPr>
          <w:p w:rsidR="00004FB3" w:rsidRPr="00565F2D" w:rsidRDefault="00004FB3" w:rsidP="00B8024D">
            <w:pPr>
              <w:autoSpaceDE w:val="0"/>
              <w:autoSpaceDN w:val="0"/>
              <w:adjustRightInd w:val="0"/>
            </w:pPr>
            <w:r w:rsidRPr="00565F2D">
              <w:t>май</w:t>
            </w:r>
          </w:p>
        </w:tc>
        <w:tc>
          <w:tcPr>
            <w:tcW w:w="246" w:type="pct"/>
          </w:tcPr>
          <w:p w:rsidR="00004FB3" w:rsidRPr="00565F2D" w:rsidRDefault="00004FB3" w:rsidP="00B8024D">
            <w:pPr>
              <w:autoSpaceDE w:val="0"/>
              <w:autoSpaceDN w:val="0"/>
              <w:adjustRightInd w:val="0"/>
            </w:pPr>
            <w:r w:rsidRPr="00565F2D">
              <w:t>июнь</w:t>
            </w:r>
          </w:p>
        </w:tc>
        <w:tc>
          <w:tcPr>
            <w:tcW w:w="244" w:type="pct"/>
          </w:tcPr>
          <w:p w:rsidR="00004FB3" w:rsidRPr="00565F2D" w:rsidRDefault="00004FB3" w:rsidP="00B8024D">
            <w:pPr>
              <w:autoSpaceDE w:val="0"/>
              <w:autoSpaceDN w:val="0"/>
              <w:adjustRightInd w:val="0"/>
            </w:pPr>
            <w:r w:rsidRPr="00565F2D">
              <w:t>июль</w:t>
            </w:r>
          </w:p>
        </w:tc>
        <w:tc>
          <w:tcPr>
            <w:tcW w:w="271" w:type="pct"/>
          </w:tcPr>
          <w:p w:rsidR="00004FB3" w:rsidRPr="00565F2D" w:rsidRDefault="00004FB3" w:rsidP="00B8024D">
            <w:pPr>
              <w:autoSpaceDE w:val="0"/>
              <w:autoSpaceDN w:val="0"/>
              <w:adjustRightInd w:val="0"/>
            </w:pPr>
            <w:r w:rsidRPr="00565F2D">
              <w:t>август</w:t>
            </w:r>
          </w:p>
        </w:tc>
        <w:tc>
          <w:tcPr>
            <w:tcW w:w="338" w:type="pct"/>
          </w:tcPr>
          <w:p w:rsidR="00004FB3" w:rsidRPr="00565F2D" w:rsidRDefault="00004FB3" w:rsidP="00B8024D">
            <w:pPr>
              <w:autoSpaceDE w:val="0"/>
              <w:autoSpaceDN w:val="0"/>
              <w:adjustRightInd w:val="0"/>
            </w:pPr>
            <w:r w:rsidRPr="00565F2D">
              <w:t xml:space="preserve">сентябрь </w:t>
            </w:r>
          </w:p>
        </w:tc>
        <w:tc>
          <w:tcPr>
            <w:tcW w:w="310" w:type="pct"/>
          </w:tcPr>
          <w:p w:rsidR="00004FB3" w:rsidRPr="00565F2D" w:rsidRDefault="00004FB3" w:rsidP="00B8024D">
            <w:pPr>
              <w:autoSpaceDE w:val="0"/>
              <w:autoSpaceDN w:val="0"/>
              <w:adjustRightInd w:val="0"/>
            </w:pPr>
            <w:r w:rsidRPr="00565F2D">
              <w:t>октябрь</w:t>
            </w:r>
          </w:p>
        </w:tc>
        <w:tc>
          <w:tcPr>
            <w:tcW w:w="288" w:type="pct"/>
          </w:tcPr>
          <w:p w:rsidR="00004FB3" w:rsidRPr="00565F2D" w:rsidRDefault="00004FB3" w:rsidP="00B8024D">
            <w:pPr>
              <w:autoSpaceDE w:val="0"/>
              <w:autoSpaceDN w:val="0"/>
              <w:adjustRightInd w:val="0"/>
            </w:pPr>
            <w:r w:rsidRPr="00565F2D">
              <w:t>ноябрь</w:t>
            </w:r>
          </w:p>
        </w:tc>
        <w:tc>
          <w:tcPr>
            <w:tcW w:w="487" w:type="pct"/>
            <w:vMerge/>
          </w:tcPr>
          <w:p w:rsidR="00004FB3" w:rsidRPr="00565F2D" w:rsidRDefault="00004FB3" w:rsidP="00B8024D">
            <w:pPr>
              <w:autoSpaceDE w:val="0"/>
              <w:autoSpaceDN w:val="0"/>
              <w:adjustRightInd w:val="0"/>
              <w:jc w:val="center"/>
            </w:pPr>
          </w:p>
        </w:tc>
      </w:tr>
      <w:tr w:rsidR="00004FB3" w:rsidRPr="00565F2D" w:rsidTr="00292E52">
        <w:trPr>
          <w:jc w:val="center"/>
        </w:trPr>
        <w:tc>
          <w:tcPr>
            <w:tcW w:w="327" w:type="pct"/>
          </w:tcPr>
          <w:p w:rsidR="00004FB3" w:rsidRPr="00565F2D" w:rsidRDefault="00004FB3" w:rsidP="00B8024D">
            <w:pPr>
              <w:kinsoku w:val="0"/>
              <w:overflowPunct w:val="0"/>
              <w:autoSpaceDE w:val="0"/>
              <w:autoSpaceDN w:val="0"/>
              <w:adjustRightInd w:val="0"/>
            </w:pPr>
            <w:r w:rsidRPr="00565F2D">
              <w:t>1</w:t>
            </w:r>
          </w:p>
        </w:tc>
        <w:tc>
          <w:tcPr>
            <w:tcW w:w="406" w:type="pct"/>
          </w:tcPr>
          <w:p w:rsidR="00004FB3" w:rsidRPr="00565F2D" w:rsidRDefault="00004FB3" w:rsidP="00B8024D">
            <w:pPr>
              <w:kinsoku w:val="0"/>
              <w:overflowPunct w:val="0"/>
              <w:autoSpaceDE w:val="0"/>
              <w:autoSpaceDN w:val="0"/>
              <w:adjustRightInd w:val="0"/>
            </w:pPr>
            <w:r w:rsidRPr="00565F2D">
              <w:rPr>
                <w:rFonts w:eastAsia="Courier New"/>
                <w:color w:val="000000"/>
              </w:rPr>
              <w:t>Обустройство улично-дорожной сети</w:t>
            </w:r>
          </w:p>
        </w:tc>
        <w:tc>
          <w:tcPr>
            <w:tcW w:w="391" w:type="pct"/>
          </w:tcPr>
          <w:p w:rsidR="00004FB3" w:rsidRPr="00565F2D" w:rsidRDefault="00004FB3" w:rsidP="00B8024D">
            <w:pPr>
              <w:autoSpaceDE w:val="0"/>
              <w:autoSpaceDN w:val="0"/>
              <w:adjustRightInd w:val="0"/>
            </w:pPr>
            <w:r w:rsidRPr="00565F2D">
              <w:t>МП</w:t>
            </w:r>
          </w:p>
        </w:tc>
        <w:tc>
          <w:tcPr>
            <w:tcW w:w="380" w:type="pct"/>
          </w:tcPr>
          <w:p w:rsidR="00004FB3" w:rsidRPr="00565F2D" w:rsidRDefault="00004FB3" w:rsidP="00B8024D">
            <w:pPr>
              <w:autoSpaceDE w:val="0"/>
              <w:autoSpaceDN w:val="0"/>
              <w:adjustRightInd w:val="0"/>
            </w:pPr>
            <w:r w:rsidRPr="00565F2D">
              <w:t>процент</w:t>
            </w:r>
          </w:p>
        </w:tc>
        <w:tc>
          <w:tcPr>
            <w:tcW w:w="282" w:type="pct"/>
          </w:tcPr>
          <w:p w:rsidR="00004FB3" w:rsidRPr="00565F2D" w:rsidRDefault="00004FB3" w:rsidP="00B8024D">
            <w:pPr>
              <w:autoSpaceDE w:val="0"/>
              <w:autoSpaceDN w:val="0"/>
              <w:adjustRightInd w:val="0"/>
            </w:pPr>
            <w:r w:rsidRPr="00565F2D">
              <w:t>-</w:t>
            </w:r>
          </w:p>
        </w:tc>
        <w:tc>
          <w:tcPr>
            <w:tcW w:w="317" w:type="pct"/>
          </w:tcPr>
          <w:p w:rsidR="00004FB3" w:rsidRPr="00565F2D" w:rsidRDefault="00004FB3" w:rsidP="00B8024D">
            <w:pPr>
              <w:autoSpaceDE w:val="0"/>
              <w:autoSpaceDN w:val="0"/>
              <w:adjustRightInd w:val="0"/>
            </w:pPr>
            <w:r w:rsidRPr="00565F2D">
              <w:t>-</w:t>
            </w:r>
          </w:p>
        </w:tc>
        <w:tc>
          <w:tcPr>
            <w:tcW w:w="228" w:type="pct"/>
          </w:tcPr>
          <w:p w:rsidR="00004FB3" w:rsidRPr="00565F2D" w:rsidRDefault="00004FB3" w:rsidP="00B8024D">
            <w:pPr>
              <w:autoSpaceDE w:val="0"/>
              <w:autoSpaceDN w:val="0"/>
              <w:adjustRightInd w:val="0"/>
            </w:pPr>
            <w:r w:rsidRPr="00565F2D">
              <w:t>-</w:t>
            </w:r>
          </w:p>
        </w:tc>
        <w:tc>
          <w:tcPr>
            <w:tcW w:w="282" w:type="pct"/>
          </w:tcPr>
          <w:p w:rsidR="00004FB3" w:rsidRPr="00565F2D" w:rsidRDefault="00004FB3" w:rsidP="00B8024D">
            <w:pPr>
              <w:autoSpaceDE w:val="0"/>
              <w:autoSpaceDN w:val="0"/>
              <w:adjustRightInd w:val="0"/>
            </w:pPr>
            <w:r w:rsidRPr="00565F2D">
              <w:t>-</w:t>
            </w:r>
          </w:p>
        </w:tc>
        <w:tc>
          <w:tcPr>
            <w:tcW w:w="204" w:type="pct"/>
          </w:tcPr>
          <w:p w:rsidR="00004FB3" w:rsidRPr="00565F2D" w:rsidRDefault="00004FB3" w:rsidP="00B8024D">
            <w:pPr>
              <w:autoSpaceDE w:val="0"/>
              <w:autoSpaceDN w:val="0"/>
              <w:adjustRightInd w:val="0"/>
            </w:pPr>
            <w:r w:rsidRPr="00565F2D">
              <w:t>-</w:t>
            </w:r>
          </w:p>
        </w:tc>
        <w:tc>
          <w:tcPr>
            <w:tcW w:w="246" w:type="pct"/>
          </w:tcPr>
          <w:p w:rsidR="00004FB3" w:rsidRPr="00565F2D" w:rsidRDefault="00004FB3" w:rsidP="00B8024D">
            <w:pPr>
              <w:autoSpaceDE w:val="0"/>
              <w:autoSpaceDN w:val="0"/>
              <w:adjustRightInd w:val="0"/>
            </w:pPr>
            <w:r w:rsidRPr="00565F2D">
              <w:t>-</w:t>
            </w:r>
          </w:p>
        </w:tc>
        <w:tc>
          <w:tcPr>
            <w:tcW w:w="244" w:type="pct"/>
          </w:tcPr>
          <w:p w:rsidR="00004FB3" w:rsidRPr="00565F2D" w:rsidRDefault="00004FB3" w:rsidP="00B8024D">
            <w:pPr>
              <w:autoSpaceDE w:val="0"/>
              <w:autoSpaceDN w:val="0"/>
              <w:adjustRightInd w:val="0"/>
            </w:pPr>
            <w:r w:rsidRPr="00565F2D">
              <w:t>-</w:t>
            </w:r>
          </w:p>
        </w:tc>
        <w:tc>
          <w:tcPr>
            <w:tcW w:w="271" w:type="pct"/>
          </w:tcPr>
          <w:p w:rsidR="00004FB3" w:rsidRPr="00565F2D" w:rsidRDefault="00004FB3" w:rsidP="00B8024D">
            <w:pPr>
              <w:autoSpaceDE w:val="0"/>
              <w:autoSpaceDN w:val="0"/>
              <w:adjustRightInd w:val="0"/>
            </w:pPr>
            <w:r w:rsidRPr="00565F2D">
              <w:t>-</w:t>
            </w:r>
          </w:p>
        </w:tc>
        <w:tc>
          <w:tcPr>
            <w:tcW w:w="338" w:type="pct"/>
          </w:tcPr>
          <w:p w:rsidR="00004FB3" w:rsidRPr="00565F2D" w:rsidRDefault="00004FB3" w:rsidP="00B8024D">
            <w:pPr>
              <w:autoSpaceDE w:val="0"/>
              <w:autoSpaceDN w:val="0"/>
              <w:adjustRightInd w:val="0"/>
            </w:pPr>
            <w:r w:rsidRPr="00565F2D">
              <w:t>-</w:t>
            </w:r>
          </w:p>
        </w:tc>
        <w:tc>
          <w:tcPr>
            <w:tcW w:w="310" w:type="pct"/>
          </w:tcPr>
          <w:p w:rsidR="00004FB3" w:rsidRPr="00565F2D" w:rsidRDefault="00004FB3" w:rsidP="00B8024D">
            <w:pPr>
              <w:autoSpaceDE w:val="0"/>
              <w:autoSpaceDN w:val="0"/>
              <w:adjustRightInd w:val="0"/>
            </w:pPr>
            <w:r w:rsidRPr="00565F2D">
              <w:t>-</w:t>
            </w:r>
          </w:p>
        </w:tc>
        <w:tc>
          <w:tcPr>
            <w:tcW w:w="288" w:type="pct"/>
          </w:tcPr>
          <w:p w:rsidR="00004FB3" w:rsidRPr="00565F2D" w:rsidRDefault="00004FB3" w:rsidP="00B8024D">
            <w:pPr>
              <w:autoSpaceDE w:val="0"/>
              <w:autoSpaceDN w:val="0"/>
              <w:adjustRightInd w:val="0"/>
            </w:pPr>
            <w:r w:rsidRPr="00565F2D">
              <w:t>-</w:t>
            </w:r>
          </w:p>
        </w:tc>
        <w:tc>
          <w:tcPr>
            <w:tcW w:w="487" w:type="pct"/>
          </w:tcPr>
          <w:p w:rsidR="00004FB3" w:rsidRPr="00565F2D" w:rsidRDefault="00004FB3" w:rsidP="00B8024D">
            <w:pPr>
              <w:autoSpaceDE w:val="0"/>
              <w:autoSpaceDN w:val="0"/>
              <w:adjustRightInd w:val="0"/>
            </w:pPr>
            <w:r w:rsidRPr="00565F2D">
              <w:t>0</w:t>
            </w:r>
          </w:p>
        </w:tc>
      </w:tr>
    </w:tbl>
    <w:p w:rsidR="00FE6331" w:rsidRDefault="00FE6331">
      <w:pPr>
        <w:rPr>
          <w:rFonts w:eastAsia="Courier New"/>
          <w:b/>
        </w:rPr>
      </w:pPr>
      <w:r>
        <w:rPr>
          <w:rFonts w:eastAsia="Courier New"/>
          <w:b/>
        </w:rPr>
        <w:br w:type="page"/>
      </w:r>
    </w:p>
    <w:p w:rsidR="00004FB3" w:rsidRPr="00565F2D" w:rsidRDefault="00004FB3" w:rsidP="00004FB3">
      <w:pPr>
        <w:widowControl w:val="0"/>
        <w:autoSpaceDE w:val="0"/>
        <w:autoSpaceDN w:val="0"/>
        <w:adjustRightInd w:val="0"/>
        <w:jc w:val="center"/>
        <w:rPr>
          <w:rFonts w:eastAsia="Courier New"/>
          <w:b/>
        </w:rPr>
      </w:pPr>
      <w:r w:rsidRPr="00565F2D">
        <w:rPr>
          <w:rFonts w:eastAsia="Courier New"/>
          <w:b/>
        </w:rPr>
        <w:lastRenderedPageBreak/>
        <w:t>4. Перечень</w:t>
      </w:r>
      <w:r w:rsidRPr="00565F2D">
        <w:rPr>
          <w:rFonts w:eastAsia="Courier New"/>
          <w:b/>
          <w:spacing w:val="-4"/>
        </w:rPr>
        <w:t xml:space="preserve"> </w:t>
      </w:r>
      <w:r w:rsidRPr="00565F2D">
        <w:rPr>
          <w:rFonts w:eastAsia="Courier New"/>
          <w:b/>
        </w:rPr>
        <w:t>мероприятий</w:t>
      </w:r>
      <w:r w:rsidRPr="00565F2D">
        <w:rPr>
          <w:rFonts w:eastAsia="Courier New"/>
          <w:b/>
          <w:spacing w:val="-5"/>
        </w:rPr>
        <w:t xml:space="preserve"> </w:t>
      </w:r>
      <w:r w:rsidRPr="00565F2D">
        <w:rPr>
          <w:rFonts w:eastAsia="Courier New"/>
          <w:b/>
        </w:rPr>
        <w:t>(результатов)</w:t>
      </w:r>
      <w:r w:rsidRPr="00565F2D">
        <w:rPr>
          <w:rFonts w:eastAsia="Courier New"/>
          <w:b/>
          <w:spacing w:val="-4"/>
        </w:rPr>
        <w:t xml:space="preserve"> </w:t>
      </w:r>
      <w:r w:rsidRPr="00565F2D">
        <w:rPr>
          <w:rFonts w:eastAsia="Courier New"/>
          <w:b/>
        </w:rPr>
        <w:t>комплекса</w:t>
      </w:r>
      <w:r w:rsidRPr="00565F2D">
        <w:rPr>
          <w:rFonts w:eastAsia="Courier New"/>
          <w:b/>
          <w:spacing w:val="-1"/>
        </w:rPr>
        <w:t xml:space="preserve"> </w:t>
      </w:r>
      <w:r w:rsidRPr="00565F2D">
        <w:rPr>
          <w:rFonts w:eastAsia="Courier New"/>
          <w:b/>
        </w:rPr>
        <w:t>процессных</w:t>
      </w:r>
      <w:r w:rsidRPr="00565F2D">
        <w:rPr>
          <w:rFonts w:eastAsia="Courier New"/>
          <w:b/>
          <w:spacing w:val="-5"/>
        </w:rPr>
        <w:t xml:space="preserve"> </w:t>
      </w:r>
      <w:r w:rsidRPr="00565F2D">
        <w:rPr>
          <w:rFonts w:eastAsia="Courier New"/>
          <w:b/>
        </w:rPr>
        <w:t>мероприятий</w:t>
      </w:r>
    </w:p>
    <w:p w:rsidR="00004FB3" w:rsidRPr="00565F2D" w:rsidRDefault="00004FB3" w:rsidP="00004FB3">
      <w:pPr>
        <w:widowControl w:val="0"/>
        <w:autoSpaceDE w:val="0"/>
        <w:autoSpaceDN w:val="0"/>
        <w:adjustRightInd w:val="0"/>
        <w:jc w:val="center"/>
        <w:rPr>
          <w:rFonts w:eastAsia="Courier New"/>
          <w:b/>
        </w:rPr>
      </w:pPr>
    </w:p>
    <w:tbl>
      <w:tblPr>
        <w:tblW w:w="5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904"/>
        <w:gridCol w:w="903"/>
        <w:gridCol w:w="1013"/>
        <w:gridCol w:w="970"/>
        <w:gridCol w:w="696"/>
        <w:gridCol w:w="807"/>
        <w:gridCol w:w="687"/>
        <w:gridCol w:w="687"/>
        <w:gridCol w:w="686"/>
        <w:gridCol w:w="687"/>
      </w:tblGrid>
      <w:tr w:rsidR="009E2FC2" w:rsidRPr="00565F2D" w:rsidTr="00FE6331">
        <w:trPr>
          <w:jc w:val="center"/>
        </w:trPr>
        <w:tc>
          <w:tcPr>
            <w:tcW w:w="706" w:type="dxa"/>
            <w:vMerge w:val="restart"/>
          </w:tcPr>
          <w:p w:rsidR="00FE6331" w:rsidRDefault="00004FB3" w:rsidP="00292E52">
            <w:pPr>
              <w:widowControl w:val="0"/>
              <w:kinsoku w:val="0"/>
              <w:overflowPunct w:val="0"/>
              <w:autoSpaceDE w:val="0"/>
              <w:autoSpaceDN w:val="0"/>
              <w:adjustRightInd w:val="0"/>
              <w:rPr>
                <w:rFonts w:eastAsia="Courier New"/>
              </w:rPr>
            </w:pPr>
            <w:r w:rsidRPr="00565F2D">
              <w:rPr>
                <w:rFonts w:eastAsia="Courier New"/>
              </w:rPr>
              <w:t>№</w:t>
            </w:r>
          </w:p>
          <w:p w:rsidR="00004FB3" w:rsidRPr="00565F2D" w:rsidRDefault="00004FB3" w:rsidP="00292E52">
            <w:pPr>
              <w:widowControl w:val="0"/>
              <w:kinsoku w:val="0"/>
              <w:overflowPunct w:val="0"/>
              <w:autoSpaceDE w:val="0"/>
              <w:autoSpaceDN w:val="0"/>
              <w:adjustRightInd w:val="0"/>
            </w:pPr>
            <w:r w:rsidRPr="00565F2D">
              <w:rPr>
                <w:rFonts w:eastAsia="Courier New"/>
              </w:rPr>
              <w:t>п/п</w:t>
            </w:r>
          </w:p>
        </w:tc>
        <w:tc>
          <w:tcPr>
            <w:tcW w:w="1904" w:type="dxa"/>
            <w:vMerge w:val="restart"/>
          </w:tcPr>
          <w:p w:rsidR="00004FB3" w:rsidRPr="00565F2D" w:rsidRDefault="00004FB3" w:rsidP="00292E52">
            <w:pPr>
              <w:widowControl w:val="0"/>
              <w:kinsoku w:val="0"/>
              <w:overflowPunct w:val="0"/>
              <w:autoSpaceDE w:val="0"/>
              <w:autoSpaceDN w:val="0"/>
              <w:adjustRightInd w:val="0"/>
            </w:pPr>
            <w:r w:rsidRPr="00565F2D">
              <w:rPr>
                <w:rFonts w:eastAsia="Courier New"/>
              </w:rPr>
              <w:t>Наименование</w:t>
            </w:r>
            <w:r w:rsidRPr="00565F2D">
              <w:rPr>
                <w:rFonts w:eastAsia="Courier New"/>
                <w:spacing w:val="-5"/>
              </w:rPr>
              <w:t xml:space="preserve"> </w:t>
            </w:r>
            <w:r w:rsidRPr="00565F2D">
              <w:rPr>
                <w:rFonts w:eastAsia="Courier New"/>
              </w:rPr>
              <w:t>мероприятия</w:t>
            </w:r>
            <w:r w:rsidRPr="00565F2D">
              <w:rPr>
                <w:rFonts w:eastAsia="Courier New"/>
                <w:spacing w:val="-2"/>
              </w:rPr>
              <w:t xml:space="preserve"> </w:t>
            </w:r>
            <w:r w:rsidRPr="00565F2D">
              <w:rPr>
                <w:rFonts w:eastAsia="Courier New"/>
              </w:rPr>
              <w:t>(результата)</w:t>
            </w:r>
          </w:p>
        </w:tc>
        <w:tc>
          <w:tcPr>
            <w:tcW w:w="903" w:type="dxa"/>
            <w:vMerge w:val="restart"/>
          </w:tcPr>
          <w:p w:rsidR="00004FB3" w:rsidRPr="00565F2D" w:rsidRDefault="00004FB3" w:rsidP="00292E52">
            <w:pPr>
              <w:widowControl w:val="0"/>
              <w:kinsoku w:val="0"/>
              <w:overflowPunct w:val="0"/>
              <w:autoSpaceDE w:val="0"/>
              <w:autoSpaceDN w:val="0"/>
              <w:adjustRightInd w:val="0"/>
            </w:pPr>
            <w:r w:rsidRPr="00565F2D">
              <w:rPr>
                <w:rFonts w:eastAsia="Courier New"/>
              </w:rPr>
              <w:t>Тип</w:t>
            </w:r>
            <w:r w:rsidRPr="00565F2D">
              <w:rPr>
                <w:rFonts w:eastAsia="Courier New"/>
                <w:spacing w:val="1"/>
              </w:rPr>
              <w:t xml:space="preserve"> </w:t>
            </w:r>
            <w:r w:rsidRPr="00565F2D">
              <w:rPr>
                <w:rFonts w:eastAsia="Courier New"/>
              </w:rPr>
              <w:t>мероприятий</w:t>
            </w:r>
            <w:r w:rsidRPr="00565F2D">
              <w:rPr>
                <w:rFonts w:eastAsia="Courier New"/>
                <w:spacing w:val="1"/>
              </w:rPr>
              <w:t xml:space="preserve"> </w:t>
            </w:r>
            <w:r w:rsidRPr="00565F2D">
              <w:rPr>
                <w:rFonts w:eastAsia="Courier New"/>
              </w:rPr>
              <w:t>(результата)</w:t>
            </w:r>
          </w:p>
        </w:tc>
        <w:tc>
          <w:tcPr>
            <w:tcW w:w="1013" w:type="dxa"/>
            <w:vMerge w:val="restart"/>
          </w:tcPr>
          <w:p w:rsidR="00004FB3" w:rsidRPr="00565F2D" w:rsidRDefault="00004FB3" w:rsidP="00292E52">
            <w:pPr>
              <w:widowControl w:val="0"/>
              <w:kinsoku w:val="0"/>
              <w:overflowPunct w:val="0"/>
              <w:autoSpaceDE w:val="0"/>
              <w:autoSpaceDN w:val="0"/>
              <w:adjustRightInd w:val="0"/>
            </w:pPr>
            <w:r w:rsidRPr="00565F2D">
              <w:rPr>
                <w:rFonts w:eastAsia="Courier New"/>
              </w:rPr>
              <w:t>Характеристика</w:t>
            </w:r>
          </w:p>
        </w:tc>
        <w:tc>
          <w:tcPr>
            <w:tcW w:w="970" w:type="dxa"/>
            <w:vMerge w:val="restart"/>
          </w:tcPr>
          <w:p w:rsidR="00004FB3" w:rsidRPr="00565F2D" w:rsidRDefault="00004FB3" w:rsidP="00292E52">
            <w:pPr>
              <w:widowControl w:val="0"/>
              <w:kinsoku w:val="0"/>
              <w:overflowPunct w:val="0"/>
              <w:autoSpaceDE w:val="0"/>
              <w:autoSpaceDN w:val="0"/>
              <w:adjustRightInd w:val="0"/>
            </w:pPr>
            <w:r w:rsidRPr="00565F2D">
              <w:rPr>
                <w:rFonts w:eastAsia="Courier New"/>
              </w:rPr>
              <w:t>Единица измерения</w:t>
            </w:r>
            <w:r w:rsidRPr="00565F2D">
              <w:rPr>
                <w:rFonts w:eastAsia="Courier New"/>
                <w:spacing w:val="-37"/>
              </w:rPr>
              <w:t xml:space="preserve"> </w:t>
            </w:r>
            <w:r w:rsidRPr="00565F2D">
              <w:rPr>
                <w:rFonts w:eastAsia="Courier New"/>
              </w:rPr>
              <w:t>(по</w:t>
            </w:r>
            <w:r w:rsidRPr="00565F2D">
              <w:rPr>
                <w:rFonts w:eastAsia="Courier New"/>
                <w:spacing w:val="-2"/>
              </w:rPr>
              <w:t xml:space="preserve"> </w:t>
            </w:r>
            <w:r w:rsidRPr="00565F2D">
              <w:rPr>
                <w:rFonts w:eastAsia="Courier New"/>
              </w:rPr>
              <w:t>ОКЕИ)</w:t>
            </w:r>
          </w:p>
        </w:tc>
        <w:tc>
          <w:tcPr>
            <w:tcW w:w="1503" w:type="dxa"/>
            <w:gridSpan w:val="2"/>
            <w:vAlign w:val="center"/>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Базовое</w:t>
            </w:r>
            <w:r w:rsidRPr="00565F2D">
              <w:rPr>
                <w:rFonts w:eastAsia="Courier New"/>
                <w:spacing w:val="-4"/>
              </w:rPr>
              <w:t xml:space="preserve"> </w:t>
            </w:r>
            <w:r w:rsidRPr="00565F2D">
              <w:rPr>
                <w:rFonts w:eastAsia="Courier New"/>
              </w:rPr>
              <w:t>значение</w:t>
            </w:r>
          </w:p>
        </w:tc>
        <w:tc>
          <w:tcPr>
            <w:tcW w:w="2747" w:type="dxa"/>
            <w:gridSpan w:val="4"/>
            <w:vAlign w:val="center"/>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Значения</w:t>
            </w:r>
            <w:r w:rsidRPr="00565F2D">
              <w:rPr>
                <w:rFonts w:eastAsia="Courier New"/>
                <w:spacing w:val="-4"/>
              </w:rPr>
              <w:t xml:space="preserve"> </w:t>
            </w:r>
            <w:r w:rsidRPr="00565F2D">
              <w:rPr>
                <w:rFonts w:eastAsia="Courier New"/>
              </w:rPr>
              <w:t>мероприятия</w:t>
            </w:r>
            <w:r w:rsidRPr="00565F2D">
              <w:rPr>
                <w:rFonts w:eastAsia="Courier New"/>
                <w:spacing w:val="-4"/>
              </w:rPr>
              <w:t xml:space="preserve"> </w:t>
            </w:r>
            <w:r w:rsidRPr="00565F2D">
              <w:rPr>
                <w:rFonts w:eastAsia="Courier New"/>
              </w:rPr>
              <w:t>(результата)</w:t>
            </w:r>
            <w:r w:rsidRPr="00565F2D">
              <w:rPr>
                <w:rFonts w:eastAsia="Courier New"/>
                <w:spacing w:val="-3"/>
              </w:rPr>
              <w:t xml:space="preserve"> </w:t>
            </w:r>
            <w:r w:rsidRPr="00565F2D">
              <w:rPr>
                <w:rFonts w:eastAsia="Courier New"/>
              </w:rPr>
              <w:t>по</w:t>
            </w:r>
            <w:r w:rsidRPr="00565F2D">
              <w:rPr>
                <w:rFonts w:eastAsia="Courier New"/>
                <w:spacing w:val="-1"/>
              </w:rPr>
              <w:t xml:space="preserve"> </w:t>
            </w:r>
            <w:r w:rsidRPr="00565F2D">
              <w:rPr>
                <w:rFonts w:eastAsia="Courier New"/>
              </w:rPr>
              <w:t>годам</w:t>
            </w:r>
          </w:p>
        </w:tc>
      </w:tr>
      <w:tr w:rsidR="009E2FC2" w:rsidRPr="00565F2D" w:rsidTr="00FE6331">
        <w:trPr>
          <w:jc w:val="center"/>
        </w:trPr>
        <w:tc>
          <w:tcPr>
            <w:tcW w:w="706" w:type="dxa"/>
            <w:vMerge/>
            <w:vAlign w:val="center"/>
          </w:tcPr>
          <w:p w:rsidR="00004FB3" w:rsidRPr="00565F2D" w:rsidRDefault="00004FB3" w:rsidP="00292E52">
            <w:pPr>
              <w:widowControl w:val="0"/>
              <w:kinsoku w:val="0"/>
              <w:overflowPunct w:val="0"/>
              <w:autoSpaceDE w:val="0"/>
              <w:autoSpaceDN w:val="0"/>
              <w:adjustRightInd w:val="0"/>
              <w:jc w:val="center"/>
              <w:rPr>
                <w:rFonts w:eastAsia="Courier New"/>
              </w:rPr>
            </w:pPr>
          </w:p>
        </w:tc>
        <w:tc>
          <w:tcPr>
            <w:tcW w:w="1904" w:type="dxa"/>
            <w:vMerge/>
            <w:vAlign w:val="center"/>
          </w:tcPr>
          <w:p w:rsidR="00004FB3" w:rsidRPr="00565F2D" w:rsidRDefault="00004FB3" w:rsidP="00292E52">
            <w:pPr>
              <w:widowControl w:val="0"/>
              <w:kinsoku w:val="0"/>
              <w:overflowPunct w:val="0"/>
              <w:autoSpaceDE w:val="0"/>
              <w:autoSpaceDN w:val="0"/>
              <w:adjustRightInd w:val="0"/>
              <w:jc w:val="center"/>
              <w:rPr>
                <w:rFonts w:eastAsia="Courier New"/>
              </w:rPr>
            </w:pPr>
          </w:p>
        </w:tc>
        <w:tc>
          <w:tcPr>
            <w:tcW w:w="903" w:type="dxa"/>
            <w:vMerge/>
            <w:vAlign w:val="center"/>
          </w:tcPr>
          <w:p w:rsidR="00004FB3" w:rsidRPr="00565F2D" w:rsidRDefault="00004FB3" w:rsidP="00292E52">
            <w:pPr>
              <w:widowControl w:val="0"/>
              <w:kinsoku w:val="0"/>
              <w:overflowPunct w:val="0"/>
              <w:autoSpaceDE w:val="0"/>
              <w:autoSpaceDN w:val="0"/>
              <w:adjustRightInd w:val="0"/>
              <w:jc w:val="center"/>
              <w:rPr>
                <w:rFonts w:eastAsia="Courier New"/>
                <w:vertAlign w:val="superscript"/>
              </w:rPr>
            </w:pPr>
          </w:p>
        </w:tc>
        <w:tc>
          <w:tcPr>
            <w:tcW w:w="1013" w:type="dxa"/>
            <w:vMerge/>
            <w:vAlign w:val="center"/>
          </w:tcPr>
          <w:p w:rsidR="00004FB3" w:rsidRPr="00565F2D" w:rsidRDefault="00004FB3" w:rsidP="00292E52">
            <w:pPr>
              <w:widowControl w:val="0"/>
              <w:kinsoku w:val="0"/>
              <w:overflowPunct w:val="0"/>
              <w:autoSpaceDE w:val="0"/>
              <w:autoSpaceDN w:val="0"/>
              <w:adjustRightInd w:val="0"/>
              <w:jc w:val="center"/>
              <w:rPr>
                <w:rFonts w:eastAsia="Courier New"/>
                <w:vertAlign w:val="superscript"/>
              </w:rPr>
            </w:pPr>
          </w:p>
        </w:tc>
        <w:tc>
          <w:tcPr>
            <w:tcW w:w="970" w:type="dxa"/>
            <w:vMerge/>
            <w:vAlign w:val="center"/>
          </w:tcPr>
          <w:p w:rsidR="00004FB3" w:rsidRPr="00565F2D" w:rsidRDefault="00004FB3" w:rsidP="00292E52">
            <w:pPr>
              <w:widowControl w:val="0"/>
              <w:kinsoku w:val="0"/>
              <w:overflowPunct w:val="0"/>
              <w:autoSpaceDE w:val="0"/>
              <w:autoSpaceDN w:val="0"/>
              <w:adjustRightInd w:val="0"/>
              <w:jc w:val="center"/>
              <w:rPr>
                <w:rFonts w:eastAsia="Courier New"/>
              </w:rPr>
            </w:pPr>
          </w:p>
        </w:tc>
        <w:tc>
          <w:tcPr>
            <w:tcW w:w="696" w:type="dxa"/>
            <w:vAlign w:val="center"/>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значение</w:t>
            </w:r>
          </w:p>
        </w:tc>
        <w:tc>
          <w:tcPr>
            <w:tcW w:w="807" w:type="dxa"/>
            <w:vAlign w:val="center"/>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2025</w:t>
            </w:r>
          </w:p>
        </w:tc>
        <w:tc>
          <w:tcPr>
            <w:tcW w:w="687" w:type="dxa"/>
            <w:vAlign w:val="center"/>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2026</w:t>
            </w:r>
          </w:p>
        </w:tc>
        <w:tc>
          <w:tcPr>
            <w:tcW w:w="687" w:type="dxa"/>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2027</w:t>
            </w:r>
          </w:p>
        </w:tc>
        <w:tc>
          <w:tcPr>
            <w:tcW w:w="686" w:type="dxa"/>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2028</w:t>
            </w:r>
          </w:p>
        </w:tc>
        <w:tc>
          <w:tcPr>
            <w:tcW w:w="687" w:type="dxa"/>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№+n</w:t>
            </w:r>
          </w:p>
        </w:tc>
      </w:tr>
      <w:tr w:rsidR="009E2FC2" w:rsidRPr="00565F2D" w:rsidTr="00FE6331">
        <w:trPr>
          <w:trHeight w:val="963"/>
          <w:jc w:val="center"/>
        </w:trPr>
        <w:tc>
          <w:tcPr>
            <w:tcW w:w="9746" w:type="dxa"/>
            <w:gridSpan w:val="11"/>
            <w:vAlign w:val="center"/>
          </w:tcPr>
          <w:p w:rsidR="00004FB3" w:rsidRPr="00565F2D" w:rsidRDefault="00004FB3" w:rsidP="00292E52">
            <w:pPr>
              <w:autoSpaceDE w:val="0"/>
              <w:autoSpaceDN w:val="0"/>
              <w:adjustRightInd w:val="0"/>
            </w:pPr>
            <w:r w:rsidRPr="00565F2D">
              <w:t>Задача: «Повышение качества и комфортности дорожной инфраструктуры»</w:t>
            </w:r>
          </w:p>
        </w:tc>
      </w:tr>
      <w:tr w:rsidR="009E2FC2" w:rsidRPr="00565F2D" w:rsidTr="00FE6331">
        <w:trPr>
          <w:jc w:val="center"/>
        </w:trPr>
        <w:tc>
          <w:tcPr>
            <w:tcW w:w="706" w:type="dxa"/>
            <w:vAlign w:val="center"/>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1</w:t>
            </w:r>
          </w:p>
        </w:tc>
        <w:tc>
          <w:tcPr>
            <w:tcW w:w="1904" w:type="dxa"/>
            <w:vAlign w:val="center"/>
          </w:tcPr>
          <w:p w:rsidR="00004FB3" w:rsidRPr="00565F2D" w:rsidRDefault="00004FB3" w:rsidP="00292E52">
            <w:pPr>
              <w:widowControl w:val="0"/>
              <w:kinsoku w:val="0"/>
              <w:overflowPunct w:val="0"/>
              <w:autoSpaceDE w:val="0"/>
              <w:autoSpaceDN w:val="0"/>
              <w:adjustRightInd w:val="0"/>
              <w:rPr>
                <w:rFonts w:eastAsia="Courier New"/>
              </w:rPr>
            </w:pPr>
            <w:r w:rsidRPr="00565F2D">
              <w:rPr>
                <w:rFonts w:eastAsia="Courier New"/>
              </w:rPr>
              <w:t>Мероприятие №1 «Обустройство улично-дорожной сети. Ремонтно-восстановительные работы улично-дорожной сети (тротуара) по адресу: Кемеровская область-Кузбасс, с. Поперечное, ул. Школьная (от ж.д №3 до ж.д. №5), Попереченского территориального управления (в рамках текущего ремонта)»</w:t>
            </w:r>
          </w:p>
        </w:tc>
        <w:tc>
          <w:tcPr>
            <w:tcW w:w="903" w:type="dxa"/>
            <w:vAlign w:val="center"/>
          </w:tcPr>
          <w:p w:rsidR="00004FB3" w:rsidRPr="00565F2D" w:rsidRDefault="00004FB3" w:rsidP="00292E52">
            <w:pPr>
              <w:widowControl w:val="0"/>
              <w:kinsoku w:val="0"/>
              <w:overflowPunct w:val="0"/>
              <w:autoSpaceDE w:val="0"/>
              <w:autoSpaceDN w:val="0"/>
              <w:adjustRightInd w:val="0"/>
              <w:rPr>
                <w:rFonts w:eastAsia="Courier New"/>
                <w:highlight w:val="red"/>
              </w:rPr>
            </w:pPr>
            <w:r w:rsidRPr="00565F2D">
              <w:rPr>
                <w:rFonts w:eastAsia="Courier New"/>
              </w:rPr>
              <w:t>Обустройство улично-дорожной сети. Ремонтно-восстановительные работы улично-дорожной сети (тротуара</w:t>
            </w:r>
          </w:p>
        </w:tc>
        <w:tc>
          <w:tcPr>
            <w:tcW w:w="1013" w:type="dxa"/>
            <w:vAlign w:val="center"/>
          </w:tcPr>
          <w:p w:rsidR="00004FB3" w:rsidRPr="00565F2D" w:rsidRDefault="00004FB3" w:rsidP="00292E52">
            <w:pPr>
              <w:widowControl w:val="0"/>
              <w:kinsoku w:val="0"/>
              <w:overflowPunct w:val="0"/>
              <w:autoSpaceDE w:val="0"/>
              <w:autoSpaceDN w:val="0"/>
              <w:adjustRightInd w:val="0"/>
              <w:rPr>
                <w:rFonts w:eastAsia="Courier New"/>
                <w:highlight w:val="red"/>
              </w:rPr>
            </w:pPr>
            <w:r w:rsidRPr="00565F2D">
              <w:rPr>
                <w:rFonts w:eastAsia="Courier New"/>
              </w:rPr>
              <w:t>Повышение качества и комфортности дорожной инфраструктуры</w:t>
            </w:r>
          </w:p>
        </w:tc>
        <w:tc>
          <w:tcPr>
            <w:tcW w:w="970" w:type="dxa"/>
          </w:tcPr>
          <w:p w:rsidR="00004FB3" w:rsidRPr="00565F2D" w:rsidRDefault="00292B7C" w:rsidP="00292E52">
            <w:r w:rsidRPr="00565F2D">
              <w:t>процент</w:t>
            </w:r>
          </w:p>
        </w:tc>
        <w:tc>
          <w:tcPr>
            <w:tcW w:w="696" w:type="dxa"/>
          </w:tcPr>
          <w:p w:rsidR="00004FB3" w:rsidRPr="00565F2D" w:rsidRDefault="00004FB3" w:rsidP="00292E52">
            <w:pPr>
              <w:autoSpaceDE w:val="0"/>
              <w:autoSpaceDN w:val="0"/>
              <w:adjustRightInd w:val="0"/>
            </w:pPr>
            <w:r w:rsidRPr="00565F2D">
              <w:t>0</w:t>
            </w:r>
          </w:p>
        </w:tc>
        <w:tc>
          <w:tcPr>
            <w:tcW w:w="807" w:type="dxa"/>
          </w:tcPr>
          <w:p w:rsidR="00004FB3" w:rsidRPr="00565F2D" w:rsidRDefault="00004FB3" w:rsidP="00292E52">
            <w:pPr>
              <w:autoSpaceDE w:val="0"/>
              <w:autoSpaceDN w:val="0"/>
              <w:adjustRightInd w:val="0"/>
            </w:pPr>
            <w:r w:rsidRPr="00565F2D">
              <w:t>2025</w:t>
            </w:r>
          </w:p>
        </w:tc>
        <w:tc>
          <w:tcPr>
            <w:tcW w:w="687" w:type="dxa"/>
          </w:tcPr>
          <w:p w:rsidR="00004FB3" w:rsidRPr="00565F2D" w:rsidRDefault="00292B7C" w:rsidP="00292E52">
            <w:pPr>
              <w:autoSpaceDE w:val="0"/>
              <w:autoSpaceDN w:val="0"/>
              <w:adjustRightInd w:val="0"/>
            </w:pPr>
            <w:r w:rsidRPr="00565F2D">
              <w:t>100</w:t>
            </w:r>
          </w:p>
        </w:tc>
        <w:tc>
          <w:tcPr>
            <w:tcW w:w="687" w:type="dxa"/>
          </w:tcPr>
          <w:p w:rsidR="00004FB3" w:rsidRPr="00565F2D" w:rsidRDefault="0094280B" w:rsidP="00292E52">
            <w:pPr>
              <w:autoSpaceDE w:val="0"/>
              <w:autoSpaceDN w:val="0"/>
              <w:adjustRightInd w:val="0"/>
            </w:pPr>
            <w:r w:rsidRPr="00565F2D">
              <w:t>0</w:t>
            </w:r>
          </w:p>
        </w:tc>
        <w:tc>
          <w:tcPr>
            <w:tcW w:w="686" w:type="dxa"/>
          </w:tcPr>
          <w:p w:rsidR="00004FB3" w:rsidRPr="00565F2D" w:rsidRDefault="00004FB3" w:rsidP="00292E52">
            <w:pPr>
              <w:autoSpaceDE w:val="0"/>
              <w:autoSpaceDN w:val="0"/>
              <w:adjustRightInd w:val="0"/>
            </w:pPr>
            <w:r w:rsidRPr="00565F2D">
              <w:t>0</w:t>
            </w:r>
          </w:p>
        </w:tc>
        <w:tc>
          <w:tcPr>
            <w:tcW w:w="687" w:type="dxa"/>
          </w:tcPr>
          <w:p w:rsidR="00004FB3" w:rsidRPr="00565F2D" w:rsidRDefault="00004FB3" w:rsidP="00292E52">
            <w:pPr>
              <w:autoSpaceDE w:val="0"/>
              <w:autoSpaceDN w:val="0"/>
              <w:adjustRightInd w:val="0"/>
            </w:pPr>
            <w:r w:rsidRPr="00565F2D">
              <w:t>0</w:t>
            </w:r>
          </w:p>
        </w:tc>
      </w:tr>
    </w:tbl>
    <w:p w:rsidR="00004FB3" w:rsidRPr="00565F2D" w:rsidRDefault="00004FB3" w:rsidP="00292E52">
      <w:pPr>
        <w:autoSpaceDE w:val="0"/>
        <w:autoSpaceDN w:val="0"/>
        <w:adjustRightInd w:val="0"/>
        <w:ind w:firstLine="709"/>
        <w:jc w:val="center"/>
        <w:rPr>
          <w:b/>
        </w:rPr>
      </w:pPr>
    </w:p>
    <w:p w:rsidR="00004FB3" w:rsidRPr="00565F2D" w:rsidRDefault="00004FB3" w:rsidP="00292E52">
      <w:pPr>
        <w:autoSpaceDE w:val="0"/>
        <w:autoSpaceDN w:val="0"/>
        <w:adjustRightInd w:val="0"/>
        <w:ind w:firstLine="709"/>
        <w:jc w:val="center"/>
        <w:rPr>
          <w:b/>
        </w:rPr>
      </w:pPr>
      <w:r w:rsidRPr="00565F2D">
        <w:rPr>
          <w:b/>
        </w:rPr>
        <w:t>5. Финансовое обеспечение реализации подпрограммы</w:t>
      </w:r>
    </w:p>
    <w:p w:rsidR="00004FB3" w:rsidRPr="00565F2D" w:rsidRDefault="00004FB3" w:rsidP="00292E52">
      <w:pPr>
        <w:autoSpaceDE w:val="0"/>
        <w:autoSpaceDN w:val="0"/>
        <w:adjustRightInd w:val="0"/>
        <w:ind w:firstLine="709"/>
        <w:jc w:val="center"/>
        <w:rPr>
          <w:b/>
        </w:rPr>
      </w:pPr>
    </w:p>
    <w:tbl>
      <w:tblPr>
        <w:tblW w:w="5000" w:type="pct"/>
        <w:jc w:val="center"/>
        <w:tblLook w:val="04A0" w:firstRow="1" w:lastRow="0" w:firstColumn="1" w:lastColumn="0" w:noHBand="0" w:noVBand="1"/>
      </w:tblPr>
      <w:tblGrid>
        <w:gridCol w:w="2370"/>
        <w:gridCol w:w="1440"/>
        <w:gridCol w:w="1440"/>
        <w:gridCol w:w="1440"/>
        <w:gridCol w:w="1440"/>
        <w:gridCol w:w="1440"/>
      </w:tblGrid>
      <w:tr w:rsidR="00ED24F1" w:rsidRPr="00565F2D" w:rsidTr="00BB0993">
        <w:trPr>
          <w:trHeight w:val="300"/>
          <w:jc w:val="center"/>
        </w:trPr>
        <w:tc>
          <w:tcPr>
            <w:tcW w:w="23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4FB3" w:rsidRPr="00565F2D" w:rsidRDefault="00004FB3" w:rsidP="00292E52">
            <w:pPr>
              <w:jc w:val="center"/>
            </w:pPr>
            <w:r w:rsidRPr="00565F2D">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004FB3" w:rsidRPr="00565F2D" w:rsidRDefault="00004FB3" w:rsidP="00292E52">
            <w:pPr>
              <w:jc w:val="center"/>
            </w:pPr>
            <w:r w:rsidRPr="00565F2D">
              <w:t>Объем финансового обеспечения по годам реализации, тыс. рублей</w:t>
            </w:r>
          </w:p>
        </w:tc>
      </w:tr>
      <w:tr w:rsidR="00ED24F1" w:rsidRPr="00565F2D" w:rsidTr="00BB0993">
        <w:trPr>
          <w:trHeight w:val="300"/>
          <w:jc w:val="center"/>
        </w:trPr>
        <w:tc>
          <w:tcPr>
            <w:tcW w:w="2371" w:type="dxa"/>
            <w:vMerge/>
            <w:tcBorders>
              <w:top w:val="single" w:sz="4" w:space="0" w:color="auto"/>
              <w:left w:val="single" w:sz="4" w:space="0" w:color="auto"/>
              <w:bottom w:val="single" w:sz="4" w:space="0" w:color="auto"/>
              <w:right w:val="single" w:sz="4" w:space="0" w:color="auto"/>
            </w:tcBorders>
            <w:vAlign w:val="center"/>
            <w:hideMark/>
          </w:tcPr>
          <w:p w:rsidR="00004FB3" w:rsidRPr="00565F2D" w:rsidRDefault="00004FB3" w:rsidP="00292E52"/>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292E52">
            <w:pPr>
              <w:jc w:val="center"/>
            </w:pPr>
            <w:r w:rsidRPr="00565F2D">
              <w:t>2026</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292E52">
            <w:pPr>
              <w:jc w:val="center"/>
            </w:pPr>
            <w:r w:rsidRPr="00565F2D">
              <w:t>2027</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292E52">
            <w:pPr>
              <w:jc w:val="center"/>
            </w:pPr>
            <w:r w:rsidRPr="00565F2D">
              <w:t>2028</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292E52">
            <w:pPr>
              <w:jc w:val="center"/>
            </w:pPr>
            <w:r w:rsidRPr="00565F2D">
              <w:t>№+n</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292E52">
            <w:pPr>
              <w:jc w:val="center"/>
            </w:pPr>
            <w:r w:rsidRPr="00565F2D">
              <w:t>Всего</w:t>
            </w:r>
          </w:p>
        </w:tc>
      </w:tr>
      <w:tr w:rsidR="002D720E" w:rsidRPr="00565F2D" w:rsidTr="00BB0993">
        <w:trPr>
          <w:trHeight w:val="300"/>
          <w:jc w:val="center"/>
        </w:trPr>
        <w:tc>
          <w:tcPr>
            <w:tcW w:w="2371" w:type="dxa"/>
            <w:vMerge w:val="restart"/>
            <w:tcBorders>
              <w:top w:val="nil"/>
              <w:left w:val="single" w:sz="4" w:space="0" w:color="auto"/>
              <w:bottom w:val="single" w:sz="4" w:space="0" w:color="auto"/>
              <w:right w:val="single" w:sz="4" w:space="0" w:color="auto"/>
            </w:tcBorders>
            <w:shd w:val="clear" w:color="auto" w:fill="auto"/>
            <w:vAlign w:val="center"/>
            <w:hideMark/>
          </w:tcPr>
          <w:p w:rsidR="002D720E" w:rsidRPr="00565F2D" w:rsidRDefault="002D720E" w:rsidP="00292E52">
            <w:r w:rsidRPr="00565F2D">
              <w:t>Структурный элемент- региональный проект «Благоустройство сельских территорий», (всего), в том числе</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1407,8</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1407,8</w:t>
            </w:r>
          </w:p>
        </w:tc>
      </w:tr>
      <w:tr w:rsidR="002D720E" w:rsidRPr="00565F2D" w:rsidTr="00BB0993">
        <w:trPr>
          <w:trHeight w:val="675"/>
          <w:jc w:val="center"/>
        </w:trPr>
        <w:tc>
          <w:tcPr>
            <w:tcW w:w="2371" w:type="dxa"/>
            <w:vMerge/>
            <w:tcBorders>
              <w:top w:val="nil"/>
              <w:left w:val="single" w:sz="4" w:space="0" w:color="auto"/>
              <w:bottom w:val="single" w:sz="4" w:space="0" w:color="auto"/>
              <w:right w:val="single" w:sz="4" w:space="0" w:color="auto"/>
            </w:tcBorders>
            <w:vAlign w:val="center"/>
            <w:hideMark/>
          </w:tcPr>
          <w:p w:rsidR="002D720E" w:rsidRPr="00565F2D" w:rsidRDefault="002D720E" w:rsidP="00292E52"/>
        </w:tc>
        <w:tc>
          <w:tcPr>
            <w:tcW w:w="1440" w:type="dxa"/>
            <w:vMerge/>
            <w:tcBorders>
              <w:top w:val="nil"/>
              <w:left w:val="single" w:sz="4" w:space="0" w:color="auto"/>
              <w:bottom w:val="single" w:sz="4" w:space="0" w:color="auto"/>
              <w:right w:val="single" w:sz="4" w:space="0" w:color="auto"/>
            </w:tcBorders>
            <w:vAlign w:val="center"/>
            <w:hideMark/>
          </w:tcPr>
          <w:p w:rsidR="002D720E" w:rsidRPr="00565F2D" w:rsidRDefault="002D720E" w:rsidP="00292E52"/>
        </w:tc>
        <w:tc>
          <w:tcPr>
            <w:tcW w:w="1440" w:type="dxa"/>
            <w:vMerge/>
            <w:tcBorders>
              <w:top w:val="nil"/>
              <w:left w:val="single" w:sz="4" w:space="0" w:color="auto"/>
              <w:bottom w:val="single" w:sz="4" w:space="0" w:color="auto"/>
              <w:right w:val="single" w:sz="4" w:space="0" w:color="auto"/>
            </w:tcBorders>
            <w:vAlign w:val="center"/>
            <w:hideMark/>
          </w:tcPr>
          <w:p w:rsidR="002D720E" w:rsidRPr="00565F2D" w:rsidRDefault="002D720E" w:rsidP="00292E52"/>
        </w:tc>
        <w:tc>
          <w:tcPr>
            <w:tcW w:w="1440" w:type="dxa"/>
            <w:vMerge/>
            <w:tcBorders>
              <w:top w:val="nil"/>
              <w:left w:val="single" w:sz="4" w:space="0" w:color="auto"/>
              <w:bottom w:val="single" w:sz="4" w:space="0" w:color="auto"/>
              <w:right w:val="single" w:sz="4" w:space="0" w:color="auto"/>
            </w:tcBorders>
            <w:vAlign w:val="center"/>
            <w:hideMark/>
          </w:tcPr>
          <w:p w:rsidR="002D720E" w:rsidRPr="00565F2D" w:rsidRDefault="002D720E" w:rsidP="00292E52"/>
        </w:tc>
        <w:tc>
          <w:tcPr>
            <w:tcW w:w="1440" w:type="dxa"/>
            <w:vMerge/>
            <w:tcBorders>
              <w:top w:val="nil"/>
              <w:left w:val="single" w:sz="4" w:space="0" w:color="auto"/>
              <w:bottom w:val="single" w:sz="4" w:space="0" w:color="auto"/>
              <w:right w:val="single" w:sz="4" w:space="0" w:color="auto"/>
            </w:tcBorders>
            <w:vAlign w:val="center"/>
            <w:hideMark/>
          </w:tcPr>
          <w:p w:rsidR="002D720E" w:rsidRPr="00565F2D" w:rsidRDefault="002D720E" w:rsidP="00292E52"/>
        </w:tc>
        <w:tc>
          <w:tcPr>
            <w:tcW w:w="1440" w:type="dxa"/>
            <w:vMerge/>
            <w:tcBorders>
              <w:top w:val="nil"/>
              <w:left w:val="single" w:sz="4" w:space="0" w:color="auto"/>
              <w:bottom w:val="single" w:sz="4" w:space="0" w:color="auto"/>
              <w:right w:val="single" w:sz="4" w:space="0" w:color="auto"/>
            </w:tcBorders>
            <w:vAlign w:val="center"/>
            <w:hideMark/>
          </w:tcPr>
          <w:p w:rsidR="002D720E" w:rsidRPr="00565F2D" w:rsidRDefault="002D720E" w:rsidP="00292E52"/>
        </w:tc>
      </w:tr>
      <w:tr w:rsidR="002D720E"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2D720E" w:rsidRPr="00565F2D" w:rsidRDefault="002D720E" w:rsidP="00292E52">
            <w:r w:rsidRPr="00565F2D">
              <w:lastRenderedPageBreak/>
              <w:t xml:space="preserve"> Местный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336,8</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tcPr>
          <w:p w:rsidR="002D720E" w:rsidRPr="00565F2D" w:rsidRDefault="002D720E" w:rsidP="00292E52">
            <w:pPr>
              <w:jc w:val="center"/>
            </w:pPr>
            <w:r w:rsidRPr="00565F2D">
              <w:t>336,8</w:t>
            </w:r>
          </w:p>
        </w:tc>
      </w:tr>
      <w:tr w:rsidR="002D720E"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2D720E" w:rsidRPr="00565F2D" w:rsidRDefault="002D720E" w:rsidP="00292E52">
            <w:r w:rsidRPr="00565F2D">
              <w:t>Региональный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71,4</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tcPr>
          <w:p w:rsidR="002D720E" w:rsidRPr="00565F2D" w:rsidRDefault="002D720E" w:rsidP="00292E52">
            <w:pPr>
              <w:jc w:val="center"/>
            </w:pPr>
            <w:r w:rsidRPr="00565F2D">
              <w:t>71,4</w:t>
            </w:r>
          </w:p>
        </w:tc>
      </w:tr>
      <w:tr w:rsidR="002D720E"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2D720E" w:rsidRPr="00565F2D" w:rsidRDefault="002D720E" w:rsidP="00292E52">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577,3</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2D720E" w:rsidRPr="00565F2D" w:rsidRDefault="002D720E"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tcPr>
          <w:p w:rsidR="002D720E" w:rsidRPr="00565F2D" w:rsidRDefault="002D720E" w:rsidP="00292E52">
            <w:pPr>
              <w:jc w:val="center"/>
            </w:pPr>
            <w:r w:rsidRPr="00565F2D">
              <w:t>577,3</w:t>
            </w:r>
          </w:p>
        </w:tc>
      </w:tr>
      <w:tr w:rsidR="0094280B"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Средства фондов</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r>
      <w:tr w:rsidR="0094280B" w:rsidRPr="00565F2D" w:rsidTr="00BB0993">
        <w:trPr>
          <w:trHeight w:val="9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r>
      <w:tr w:rsidR="0094280B"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422,3</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2D720E" w:rsidP="00292E52">
            <w:pPr>
              <w:jc w:val="center"/>
            </w:pPr>
            <w:r w:rsidRPr="00565F2D">
              <w:t>422,3</w:t>
            </w:r>
          </w:p>
        </w:tc>
      </w:tr>
      <w:tr w:rsidR="0094280B" w:rsidRPr="00565F2D" w:rsidTr="00292E52">
        <w:trPr>
          <w:trHeight w:val="1136"/>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Мероприятие №1 «Обустройство улично-дорожной сети. Ремонтно-восстановительные работы улично-дорожной сети (тротуара) по адресу: Кемеровская область-Кузбасс, с. Поперечное, ул. Школьная (от ж.д №3 до ж.д. №5), Попереченского территориального управления (в рамках текущего ремонта)»</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1407,8</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1407,8</w:t>
            </w:r>
          </w:p>
        </w:tc>
      </w:tr>
      <w:tr w:rsidR="0094280B"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Местный бюджет</w:t>
            </w:r>
          </w:p>
        </w:tc>
        <w:tc>
          <w:tcPr>
            <w:tcW w:w="1440" w:type="dxa"/>
            <w:tcBorders>
              <w:top w:val="nil"/>
              <w:left w:val="nil"/>
              <w:bottom w:val="single" w:sz="4" w:space="0" w:color="auto"/>
              <w:right w:val="single" w:sz="4" w:space="0" w:color="auto"/>
            </w:tcBorders>
            <w:shd w:val="clear" w:color="auto" w:fill="auto"/>
            <w:noWrap/>
            <w:vAlign w:val="center"/>
          </w:tcPr>
          <w:p w:rsidR="0094280B" w:rsidRPr="00565F2D" w:rsidRDefault="0094280B" w:rsidP="00292E52">
            <w:pPr>
              <w:jc w:val="center"/>
            </w:pPr>
            <w:r w:rsidRPr="00565F2D">
              <w:t>336,</w:t>
            </w:r>
            <w:r w:rsidR="002D720E" w:rsidRPr="00565F2D">
              <w:t>8</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tcPr>
          <w:p w:rsidR="0094280B" w:rsidRPr="00565F2D" w:rsidRDefault="0094280B" w:rsidP="00292E52">
            <w:pPr>
              <w:jc w:val="center"/>
            </w:pPr>
            <w:r w:rsidRPr="00565F2D">
              <w:t>336,</w:t>
            </w:r>
            <w:r w:rsidR="002D720E" w:rsidRPr="00565F2D">
              <w:t>8</w:t>
            </w:r>
          </w:p>
        </w:tc>
      </w:tr>
      <w:tr w:rsidR="0094280B"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Региональный бюджет</w:t>
            </w:r>
          </w:p>
        </w:tc>
        <w:tc>
          <w:tcPr>
            <w:tcW w:w="1440" w:type="dxa"/>
            <w:tcBorders>
              <w:top w:val="nil"/>
              <w:left w:val="nil"/>
              <w:bottom w:val="single" w:sz="4" w:space="0" w:color="auto"/>
              <w:right w:val="single" w:sz="4" w:space="0" w:color="auto"/>
            </w:tcBorders>
            <w:shd w:val="clear" w:color="auto" w:fill="auto"/>
            <w:noWrap/>
            <w:vAlign w:val="center"/>
          </w:tcPr>
          <w:p w:rsidR="0094280B" w:rsidRPr="00565F2D" w:rsidRDefault="002D720E" w:rsidP="00292E52">
            <w:pPr>
              <w:jc w:val="center"/>
            </w:pPr>
            <w:r w:rsidRPr="00565F2D">
              <w:t>71,4</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tcPr>
          <w:p w:rsidR="0094280B" w:rsidRPr="00565F2D" w:rsidRDefault="002D720E" w:rsidP="00292E52">
            <w:pPr>
              <w:jc w:val="center"/>
            </w:pPr>
            <w:r w:rsidRPr="00565F2D">
              <w:t>71,4</w:t>
            </w:r>
          </w:p>
        </w:tc>
      </w:tr>
      <w:tr w:rsidR="0094280B"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noWrap/>
            <w:vAlign w:val="center"/>
          </w:tcPr>
          <w:p w:rsidR="0094280B" w:rsidRPr="00565F2D" w:rsidRDefault="002D720E" w:rsidP="00292E52">
            <w:pPr>
              <w:jc w:val="center"/>
            </w:pPr>
            <w:r w:rsidRPr="00565F2D">
              <w:t>577,3</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tcPr>
          <w:p w:rsidR="0094280B" w:rsidRPr="00565F2D" w:rsidRDefault="002D720E" w:rsidP="00292E52">
            <w:pPr>
              <w:jc w:val="center"/>
            </w:pPr>
            <w:r w:rsidRPr="00565F2D">
              <w:t>577,3</w:t>
            </w:r>
          </w:p>
        </w:tc>
      </w:tr>
      <w:tr w:rsidR="0094280B"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Средства фондов</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r>
      <w:tr w:rsidR="0094280B" w:rsidRPr="00565F2D" w:rsidTr="00BB0993">
        <w:trPr>
          <w:trHeight w:val="9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r>
      <w:tr w:rsidR="0094280B" w:rsidRPr="00565F2D" w:rsidTr="00BB0993">
        <w:trPr>
          <w:trHeight w:val="300"/>
          <w:jc w:val="center"/>
        </w:trPr>
        <w:tc>
          <w:tcPr>
            <w:tcW w:w="2371" w:type="dxa"/>
            <w:tcBorders>
              <w:top w:val="nil"/>
              <w:left w:val="single" w:sz="4" w:space="0" w:color="auto"/>
              <w:bottom w:val="single" w:sz="4" w:space="0" w:color="auto"/>
              <w:right w:val="single" w:sz="4" w:space="0" w:color="auto"/>
            </w:tcBorders>
            <w:shd w:val="clear" w:color="auto" w:fill="auto"/>
            <w:vAlign w:val="center"/>
            <w:hideMark/>
          </w:tcPr>
          <w:p w:rsidR="0094280B" w:rsidRPr="00565F2D" w:rsidRDefault="0094280B" w:rsidP="00292E52">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FB03AA" w:rsidP="00292E52">
            <w:pPr>
              <w:jc w:val="center"/>
            </w:pPr>
            <w:r w:rsidRPr="00565F2D">
              <w:t>422,3</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94280B" w:rsidP="00292E52">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94280B" w:rsidRPr="00565F2D" w:rsidRDefault="00FB03AA" w:rsidP="00292E52">
            <w:pPr>
              <w:jc w:val="center"/>
            </w:pPr>
            <w:r w:rsidRPr="00565F2D">
              <w:t>422,3</w:t>
            </w:r>
          </w:p>
        </w:tc>
      </w:tr>
    </w:tbl>
    <w:p w:rsidR="00004FB3" w:rsidRDefault="00004FB3" w:rsidP="00292E52">
      <w:pPr>
        <w:autoSpaceDE w:val="0"/>
        <w:autoSpaceDN w:val="0"/>
        <w:adjustRightInd w:val="0"/>
        <w:ind w:firstLine="709"/>
        <w:jc w:val="center"/>
        <w:rPr>
          <w:b/>
        </w:rPr>
      </w:pPr>
    </w:p>
    <w:p w:rsidR="00FE6331" w:rsidRDefault="00FE6331" w:rsidP="00292E52">
      <w:pPr>
        <w:autoSpaceDE w:val="0"/>
        <w:autoSpaceDN w:val="0"/>
        <w:adjustRightInd w:val="0"/>
        <w:ind w:firstLine="709"/>
        <w:jc w:val="center"/>
        <w:rPr>
          <w:b/>
        </w:rPr>
      </w:pPr>
    </w:p>
    <w:p w:rsidR="00FE6331" w:rsidRDefault="00FE6331" w:rsidP="00292E52">
      <w:pPr>
        <w:autoSpaceDE w:val="0"/>
        <w:autoSpaceDN w:val="0"/>
        <w:adjustRightInd w:val="0"/>
        <w:ind w:firstLine="709"/>
        <w:jc w:val="center"/>
        <w:rPr>
          <w:b/>
        </w:rPr>
      </w:pPr>
    </w:p>
    <w:p w:rsidR="00FE6331" w:rsidRDefault="00FE6331" w:rsidP="00292E52">
      <w:pPr>
        <w:autoSpaceDE w:val="0"/>
        <w:autoSpaceDN w:val="0"/>
        <w:adjustRightInd w:val="0"/>
        <w:ind w:firstLine="709"/>
        <w:jc w:val="center"/>
        <w:rPr>
          <w:b/>
        </w:rPr>
      </w:pPr>
    </w:p>
    <w:p w:rsidR="00FE6331" w:rsidRPr="00565F2D" w:rsidRDefault="00FE6331" w:rsidP="00292E52">
      <w:pPr>
        <w:autoSpaceDE w:val="0"/>
        <w:autoSpaceDN w:val="0"/>
        <w:adjustRightInd w:val="0"/>
        <w:ind w:firstLine="709"/>
        <w:jc w:val="center"/>
        <w:rPr>
          <w:b/>
        </w:rPr>
      </w:pPr>
    </w:p>
    <w:p w:rsidR="00004FB3" w:rsidRPr="00565F2D" w:rsidRDefault="00004FB3" w:rsidP="00292E52">
      <w:pPr>
        <w:pStyle w:val="a4"/>
        <w:numPr>
          <w:ilvl w:val="0"/>
          <w:numId w:val="22"/>
        </w:numPr>
        <w:kinsoku w:val="0"/>
        <w:overflowPunct w:val="0"/>
        <w:autoSpaceDE w:val="0"/>
        <w:autoSpaceDN w:val="0"/>
        <w:adjustRightInd w:val="0"/>
        <w:ind w:left="0" w:firstLine="709"/>
        <w:jc w:val="center"/>
        <w:rPr>
          <w:b/>
        </w:rPr>
      </w:pPr>
      <w:r w:rsidRPr="00565F2D">
        <w:rPr>
          <w:b/>
        </w:rPr>
        <w:lastRenderedPageBreak/>
        <w:t>План реализации комплекса процессных мероприятий в текущем году</w:t>
      </w:r>
    </w:p>
    <w:p w:rsidR="00004FB3" w:rsidRPr="00565F2D" w:rsidRDefault="00004FB3" w:rsidP="00292E52">
      <w:pPr>
        <w:kinsoku w:val="0"/>
        <w:overflowPunct w:val="0"/>
        <w:autoSpaceDE w:val="0"/>
        <w:autoSpaceDN w:val="0"/>
        <w:adjustRightInd w:val="0"/>
        <w:ind w:firstLine="709"/>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2149"/>
        <w:gridCol w:w="1393"/>
        <w:gridCol w:w="2527"/>
        <w:gridCol w:w="1715"/>
        <w:gridCol w:w="1580"/>
      </w:tblGrid>
      <w:tr w:rsidR="00004FB3" w:rsidRPr="00565F2D" w:rsidTr="00BB0993">
        <w:trPr>
          <w:trHeight w:val="1929"/>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Задача,</w:t>
            </w:r>
            <w:r w:rsidRPr="00565F2D">
              <w:rPr>
                <w:spacing w:val="-5"/>
              </w:rPr>
              <w:t xml:space="preserve"> </w:t>
            </w:r>
            <w:r w:rsidRPr="00565F2D">
              <w:t>мероприятие</w:t>
            </w:r>
            <w:r w:rsidRPr="00565F2D">
              <w:rPr>
                <w:spacing w:val="-5"/>
              </w:rPr>
              <w:t xml:space="preserve"> </w:t>
            </w:r>
            <w:r w:rsidRPr="00565F2D">
              <w:t>(результат)</w:t>
            </w:r>
            <w:r w:rsidRPr="00565F2D">
              <w:rPr>
                <w:spacing w:val="-6"/>
              </w:rPr>
              <w:t xml:space="preserve"> </w:t>
            </w:r>
            <w:r w:rsidRPr="00565F2D">
              <w:t>/</w:t>
            </w:r>
            <w:r w:rsidRPr="00565F2D">
              <w:rPr>
                <w:spacing w:val="-37"/>
              </w:rPr>
              <w:t xml:space="preserve"> </w:t>
            </w:r>
            <w:r w:rsidRPr="00565F2D">
              <w:t>контрольная</w:t>
            </w:r>
            <w:r w:rsidRPr="00565F2D">
              <w:rPr>
                <w:spacing w:val="-3"/>
              </w:rPr>
              <w:t xml:space="preserve"> </w:t>
            </w:r>
            <w:r w:rsidRPr="00565F2D">
              <w:t>точка</w:t>
            </w:r>
          </w:p>
        </w:tc>
        <w:tc>
          <w:tcPr>
            <w:tcW w:w="1497"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tabs>
                <w:tab w:val="left" w:pos="2327"/>
              </w:tabs>
              <w:kinsoku w:val="0"/>
              <w:overflowPunct w:val="0"/>
              <w:autoSpaceDE w:val="0"/>
              <w:autoSpaceDN w:val="0"/>
              <w:adjustRightInd w:val="0"/>
              <w:jc w:val="center"/>
            </w:pPr>
            <w:r w:rsidRPr="00565F2D">
              <w:t>Дата наступления контрольной</w:t>
            </w:r>
            <w:r w:rsidRPr="00565F2D">
              <w:rPr>
                <w:spacing w:val="-37"/>
              </w:rPr>
              <w:t xml:space="preserve"> </w:t>
            </w:r>
            <w:r w:rsidRPr="00565F2D">
              <w:t>точки</w:t>
            </w:r>
          </w:p>
        </w:tc>
        <w:tc>
          <w:tcPr>
            <w:tcW w:w="2718"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rPr>
                <w:spacing w:val="1"/>
              </w:rPr>
            </w:pPr>
            <w:r w:rsidRPr="00565F2D">
              <w:t>Ответственный исполнитель</w:t>
            </w:r>
            <w:r w:rsidRPr="00565F2D">
              <w:rPr>
                <w:spacing w:val="1"/>
              </w:rPr>
              <w:t xml:space="preserve"> </w:t>
            </w:r>
            <w:r w:rsidRPr="00565F2D">
              <w:t>(Ф.И.О., должность, наименование ОИВ администрации Юргинского муниципального округа,</w:t>
            </w:r>
            <w:r w:rsidRPr="00565F2D">
              <w:rPr>
                <w:spacing w:val="-10"/>
              </w:rPr>
              <w:t xml:space="preserve"> </w:t>
            </w:r>
            <w:r w:rsidRPr="00565F2D">
              <w:t>иного</w:t>
            </w:r>
            <w:r w:rsidRPr="00565F2D">
              <w:rPr>
                <w:spacing w:val="-8"/>
              </w:rPr>
              <w:t xml:space="preserve"> муниципального </w:t>
            </w:r>
            <w:r w:rsidRPr="00565F2D">
              <w:t>органа,</w:t>
            </w:r>
            <w:r w:rsidRPr="00565F2D">
              <w:rPr>
                <w:spacing w:val="-6"/>
              </w:rPr>
              <w:t xml:space="preserve"> </w:t>
            </w:r>
            <w:r w:rsidRPr="00565F2D">
              <w:t>организации)</w:t>
            </w:r>
          </w:p>
        </w:tc>
        <w:tc>
          <w:tcPr>
            <w:tcW w:w="1844"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rPr>
                <w:vertAlign w:val="superscript"/>
              </w:rPr>
            </w:pPr>
            <w:r w:rsidRPr="00565F2D">
              <w:t>Вид подтверждающего</w:t>
            </w:r>
            <w:r w:rsidRPr="00565F2D">
              <w:rPr>
                <w:spacing w:val="-37"/>
              </w:rPr>
              <w:t xml:space="preserve"> </w:t>
            </w:r>
            <w:r w:rsidRPr="00565F2D">
              <w:t>документа</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Информационная система</w:t>
            </w:r>
          </w:p>
        </w:tc>
      </w:tr>
      <w:tr w:rsidR="00004FB3"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1</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tabs>
                <w:tab w:val="left" w:pos="2327"/>
              </w:tabs>
              <w:kinsoku w:val="0"/>
              <w:overflowPunct w:val="0"/>
              <w:autoSpaceDE w:val="0"/>
              <w:autoSpaceDN w:val="0"/>
              <w:adjustRightInd w:val="0"/>
              <w:jc w:val="center"/>
            </w:pPr>
            <w:r w:rsidRPr="00565F2D">
              <w:t>2</w:t>
            </w: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3</w:t>
            </w:r>
          </w:p>
        </w:tc>
        <w:tc>
          <w:tcPr>
            <w:tcW w:w="1844"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4</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5</w:t>
            </w:r>
          </w:p>
        </w:tc>
      </w:tr>
      <w:tr w:rsidR="00004FB3" w:rsidRPr="00565F2D" w:rsidTr="00BB0993">
        <w:trPr>
          <w:trHeight w:val="186"/>
          <w:jc w:val="center"/>
        </w:trPr>
        <w:tc>
          <w:tcPr>
            <w:tcW w:w="10070" w:type="dxa"/>
            <w:gridSpan w:val="5"/>
            <w:tcBorders>
              <w:top w:val="single" w:sz="4" w:space="0" w:color="000000"/>
              <w:left w:val="single" w:sz="4" w:space="0" w:color="000000"/>
              <w:bottom w:val="single" w:sz="4" w:space="0" w:color="000000"/>
              <w:right w:val="single" w:sz="4" w:space="0" w:color="auto"/>
            </w:tcBorders>
          </w:tcPr>
          <w:p w:rsidR="00004FB3" w:rsidRPr="00565F2D" w:rsidRDefault="00004FB3" w:rsidP="00B8024D">
            <w:r w:rsidRPr="00565F2D">
              <w:t>Задача комплексных мероприятий «Повышение качества и комфортности дорожной инфраструктуры»</w:t>
            </w:r>
          </w:p>
        </w:tc>
      </w:tr>
      <w:tr w:rsidR="00004FB3"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Мероприятие №1 «</w:t>
            </w:r>
            <w:r w:rsidRPr="00565F2D">
              <w:t>Обустройство улично-дорожной сети. Ремонтно-восстановительные работы улично-дорожной сети (тротуара) по адресу: Кемеровская область-Кузбасс, с. Поперечное, ул. Школьная (от ж.д №3 до ж.д. №5), Попереченского территориального управления (в рамках текущего ремонта)</w:t>
            </w:r>
            <w:r w:rsidRPr="00565F2D">
              <w:rPr>
                <w:rFonts w:eastAsia="Courier New"/>
              </w:rPr>
              <w:t>» в 2026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tabs>
                <w:tab w:val="left" w:pos="2327"/>
              </w:tabs>
              <w:kinsoku w:val="0"/>
              <w:overflowPunct w:val="0"/>
              <w:autoSpaceDE w:val="0"/>
              <w:autoSpaceDN w:val="0"/>
              <w:adjustRightInd w:val="0"/>
              <w:jc w:val="center"/>
            </w:pPr>
            <w:r w:rsidRPr="00565F2D">
              <w:t>Х</w:t>
            </w: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w:t>
            </w:r>
          </w:p>
        </w:tc>
      </w:tr>
      <w:tr w:rsidR="00004FB3"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4F354D" w:rsidP="00B8024D">
            <w:pPr>
              <w:tabs>
                <w:tab w:val="left" w:pos="2327"/>
              </w:tabs>
              <w:kinsoku w:val="0"/>
              <w:overflowPunct w:val="0"/>
              <w:autoSpaceDE w:val="0"/>
              <w:autoSpaceDN w:val="0"/>
              <w:adjustRightInd w:val="0"/>
              <w:jc w:val="center"/>
            </w:pPr>
            <w:r w:rsidRPr="00565F2D">
              <w:t>15.05</w:t>
            </w:r>
            <w:r w:rsidR="00004FB3" w:rsidRPr="00565F2D">
              <w:t>.2026</w:t>
            </w:r>
          </w:p>
          <w:p w:rsidR="00004FB3" w:rsidRPr="00565F2D" w:rsidRDefault="00004FB3" w:rsidP="00B8024D">
            <w:pPr>
              <w:tabs>
                <w:tab w:val="left" w:pos="2327"/>
              </w:tabs>
              <w:kinsoku w:val="0"/>
              <w:overflowPunct w:val="0"/>
              <w:autoSpaceDE w:val="0"/>
              <w:autoSpaceDN w:val="0"/>
              <w:adjustRightInd w:val="0"/>
              <w:jc w:val="center"/>
            </w:pP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w:t>
            </w:r>
          </w:p>
        </w:tc>
      </w:tr>
      <w:tr w:rsidR="00004FB3"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4F354D" w:rsidRPr="00565F2D" w:rsidRDefault="00004FB3" w:rsidP="00B8024D">
            <w:pPr>
              <w:kinsoku w:val="0"/>
              <w:overflowPunct w:val="0"/>
              <w:autoSpaceDE w:val="0"/>
              <w:autoSpaceDN w:val="0"/>
              <w:adjustRightInd w:val="0"/>
              <w:jc w:val="center"/>
            </w:pPr>
            <w:r w:rsidRPr="00565F2D">
              <w:t xml:space="preserve">Муниципальный контракт (договор); </w:t>
            </w:r>
          </w:p>
          <w:p w:rsidR="00004FB3" w:rsidRPr="00565F2D" w:rsidRDefault="00004FB3" w:rsidP="00B8024D">
            <w:pPr>
              <w:kinsoku w:val="0"/>
              <w:overflowPunct w:val="0"/>
              <w:autoSpaceDE w:val="0"/>
              <w:autoSpaceDN w:val="0"/>
              <w:adjustRightInd w:val="0"/>
              <w:jc w:val="center"/>
            </w:pPr>
            <w:r w:rsidRPr="00565F2D">
              <w:t>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w:t>
            </w:r>
          </w:p>
        </w:tc>
      </w:tr>
    </w:tbl>
    <w:p w:rsidR="00004FB3" w:rsidRPr="00565F2D" w:rsidRDefault="00004FB3" w:rsidP="00292E52">
      <w:pPr>
        <w:widowControl w:val="0"/>
        <w:ind w:firstLine="709"/>
        <w:jc w:val="right"/>
        <w:rPr>
          <w:rFonts w:eastAsia="Courier New"/>
        </w:rPr>
      </w:pPr>
      <w:r w:rsidRPr="00565F2D">
        <w:rPr>
          <w:rFonts w:eastAsia="Courier New"/>
        </w:rPr>
        <w:t>».</w:t>
      </w:r>
    </w:p>
    <w:p w:rsidR="00FE6331" w:rsidRDefault="00FE6331">
      <w:pPr>
        <w:rPr>
          <w:rFonts w:eastAsia="Courier New"/>
        </w:rPr>
      </w:pPr>
      <w:r>
        <w:rPr>
          <w:rFonts w:eastAsia="Courier New"/>
        </w:rPr>
        <w:br w:type="page"/>
      </w:r>
    </w:p>
    <w:p w:rsidR="00004FB3" w:rsidRPr="00565F2D" w:rsidRDefault="00004FB3" w:rsidP="00292E52">
      <w:pPr>
        <w:widowControl w:val="0"/>
        <w:ind w:firstLine="709"/>
        <w:jc w:val="both"/>
        <w:rPr>
          <w:rFonts w:eastAsia="Courier New"/>
        </w:rPr>
      </w:pPr>
      <w:r w:rsidRPr="00565F2D">
        <w:rPr>
          <w:rFonts w:eastAsia="Courier New"/>
        </w:rPr>
        <w:lastRenderedPageBreak/>
        <w:t xml:space="preserve">18. Муниципальную программу </w:t>
      </w:r>
      <w:r w:rsidR="00805BE8" w:rsidRPr="00565F2D">
        <w:rPr>
          <w:rFonts w:eastAsia="Courier New"/>
        </w:rPr>
        <w:t xml:space="preserve">«Жилищно-коммунальный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 </w:t>
      </w:r>
      <w:r w:rsidRPr="00565F2D">
        <w:rPr>
          <w:rFonts w:eastAsia="Courier New"/>
        </w:rPr>
        <w:t>дополнить приложением</w:t>
      </w:r>
      <w:r w:rsidR="00C81577" w:rsidRPr="00565F2D">
        <w:rPr>
          <w:rFonts w:eastAsia="Courier New"/>
        </w:rPr>
        <w:t xml:space="preserve"> </w:t>
      </w:r>
      <w:r w:rsidR="00BB0993" w:rsidRPr="00565F2D">
        <w:rPr>
          <w:rFonts w:eastAsia="Courier New"/>
        </w:rPr>
        <w:t>№</w:t>
      </w:r>
      <w:r w:rsidR="00F27436" w:rsidRPr="00565F2D">
        <w:rPr>
          <w:rFonts w:eastAsia="Courier New"/>
        </w:rPr>
        <w:t>10</w:t>
      </w:r>
      <w:r w:rsidRPr="00565F2D">
        <w:rPr>
          <w:rFonts w:eastAsia="Courier New"/>
        </w:rPr>
        <w:t xml:space="preserve"> следующего содержания:</w:t>
      </w:r>
    </w:p>
    <w:p w:rsidR="00004FB3" w:rsidRPr="00565F2D" w:rsidRDefault="00004FB3" w:rsidP="00292E52">
      <w:pPr>
        <w:widowControl w:val="0"/>
        <w:ind w:firstLine="709"/>
        <w:jc w:val="both"/>
        <w:rPr>
          <w:rFonts w:eastAsia="Courier New"/>
        </w:rPr>
      </w:pPr>
      <w:r w:rsidRPr="00565F2D">
        <w:rPr>
          <w:rFonts w:eastAsia="Courier New"/>
        </w:rPr>
        <w:t>«</w:t>
      </w:r>
    </w:p>
    <w:p w:rsidR="00004FB3" w:rsidRPr="00565F2D" w:rsidRDefault="00004FB3" w:rsidP="009B4CF8">
      <w:pPr>
        <w:autoSpaceDE w:val="0"/>
        <w:autoSpaceDN w:val="0"/>
        <w:adjustRightInd w:val="0"/>
        <w:ind w:left="3686"/>
      </w:pPr>
      <w:r w:rsidRPr="00565F2D">
        <w:t>Приложение №10</w:t>
      </w:r>
    </w:p>
    <w:p w:rsidR="00004FB3" w:rsidRPr="00565F2D" w:rsidRDefault="00004FB3" w:rsidP="009B4CF8">
      <w:pPr>
        <w:autoSpaceDE w:val="0"/>
        <w:autoSpaceDN w:val="0"/>
        <w:adjustRightInd w:val="0"/>
        <w:ind w:left="3686"/>
      </w:pPr>
      <w:r w:rsidRPr="00565F2D">
        <w:t>к муниципальной программе</w:t>
      </w:r>
    </w:p>
    <w:p w:rsidR="00004FB3" w:rsidRPr="00565F2D" w:rsidRDefault="00004FB3" w:rsidP="009B4CF8">
      <w:pPr>
        <w:autoSpaceDE w:val="0"/>
        <w:autoSpaceDN w:val="0"/>
        <w:adjustRightInd w:val="0"/>
        <w:ind w:left="3686"/>
        <w:rPr>
          <w:iCs/>
        </w:rPr>
      </w:pPr>
      <w:r w:rsidRPr="00565F2D">
        <w:rPr>
          <w:iCs/>
        </w:rPr>
        <w:t>«Жилищно-коммунальный и дорожный комплекс,</w:t>
      </w:r>
    </w:p>
    <w:p w:rsidR="00004FB3" w:rsidRPr="00565F2D" w:rsidRDefault="00004FB3" w:rsidP="009B4CF8">
      <w:pPr>
        <w:autoSpaceDE w:val="0"/>
        <w:autoSpaceDN w:val="0"/>
        <w:adjustRightInd w:val="0"/>
        <w:ind w:left="3686"/>
        <w:rPr>
          <w:iCs/>
        </w:rPr>
      </w:pPr>
      <w:r w:rsidRPr="00565F2D">
        <w:rPr>
          <w:iCs/>
        </w:rPr>
        <w:t>энергосбережение и повышение энергетической</w:t>
      </w:r>
    </w:p>
    <w:p w:rsidR="00004FB3" w:rsidRPr="00565F2D" w:rsidRDefault="00004FB3" w:rsidP="009B4CF8">
      <w:pPr>
        <w:autoSpaceDE w:val="0"/>
        <w:autoSpaceDN w:val="0"/>
        <w:adjustRightInd w:val="0"/>
        <w:ind w:left="3686"/>
        <w:rPr>
          <w:iCs/>
        </w:rPr>
      </w:pPr>
      <w:r w:rsidRPr="00565F2D">
        <w:rPr>
          <w:iCs/>
        </w:rPr>
        <w:t>эффективности Юргинского муниципального округа</w:t>
      </w:r>
    </w:p>
    <w:p w:rsidR="00004FB3" w:rsidRPr="00565F2D" w:rsidRDefault="00004FB3" w:rsidP="009B4CF8">
      <w:pPr>
        <w:autoSpaceDE w:val="0"/>
        <w:autoSpaceDN w:val="0"/>
        <w:adjustRightInd w:val="0"/>
        <w:ind w:left="3686"/>
      </w:pPr>
      <w:r w:rsidRPr="00565F2D">
        <w:rPr>
          <w:iCs/>
        </w:rPr>
        <w:t>на 2026 год и на плановый период 2027 и 2028 годов»</w:t>
      </w:r>
    </w:p>
    <w:p w:rsidR="00004FB3" w:rsidRDefault="00004FB3" w:rsidP="009B4CF8">
      <w:pPr>
        <w:autoSpaceDE w:val="0"/>
        <w:autoSpaceDN w:val="0"/>
        <w:adjustRightInd w:val="0"/>
        <w:ind w:firstLine="709"/>
        <w:jc w:val="center"/>
        <w:rPr>
          <w:b/>
        </w:rPr>
      </w:pPr>
    </w:p>
    <w:p w:rsidR="009B4CF8" w:rsidRPr="00565F2D" w:rsidRDefault="009B4CF8" w:rsidP="009B4CF8">
      <w:pPr>
        <w:autoSpaceDE w:val="0"/>
        <w:autoSpaceDN w:val="0"/>
        <w:adjustRightInd w:val="0"/>
        <w:ind w:firstLine="709"/>
        <w:jc w:val="center"/>
        <w:rPr>
          <w:b/>
        </w:rPr>
      </w:pPr>
    </w:p>
    <w:p w:rsidR="00004FB3" w:rsidRPr="00565F2D" w:rsidRDefault="00004FB3" w:rsidP="009B4CF8">
      <w:pPr>
        <w:widowControl w:val="0"/>
        <w:ind w:firstLine="709"/>
        <w:jc w:val="center"/>
        <w:rPr>
          <w:rFonts w:eastAsia="Courier New"/>
          <w:b/>
        </w:rPr>
      </w:pPr>
      <w:r w:rsidRPr="00565F2D">
        <w:rPr>
          <w:rFonts w:eastAsia="Courier New"/>
          <w:b/>
        </w:rPr>
        <w:t>Паспорт</w:t>
      </w:r>
    </w:p>
    <w:p w:rsidR="00004FB3" w:rsidRPr="00565F2D" w:rsidRDefault="00004FB3" w:rsidP="009B4CF8">
      <w:pPr>
        <w:widowControl w:val="0"/>
        <w:ind w:firstLine="709"/>
        <w:jc w:val="center"/>
        <w:rPr>
          <w:rFonts w:eastAsia="Courier New"/>
          <w:b/>
          <w:bCs/>
        </w:rPr>
      </w:pPr>
      <w:r w:rsidRPr="00565F2D">
        <w:rPr>
          <w:rFonts w:eastAsia="Courier New"/>
          <w:b/>
        </w:rPr>
        <w:t xml:space="preserve">комплекса процессных мероприятий </w:t>
      </w:r>
      <w:r w:rsidRPr="00565F2D">
        <w:rPr>
          <w:b/>
          <w:bCs/>
        </w:rPr>
        <w:t>«Создание,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w:t>
      </w:r>
    </w:p>
    <w:p w:rsidR="00004FB3" w:rsidRPr="00565F2D" w:rsidRDefault="00004FB3" w:rsidP="009B4CF8">
      <w:pPr>
        <w:widowControl w:val="0"/>
        <w:kinsoku w:val="0"/>
        <w:overflowPunct w:val="0"/>
        <w:autoSpaceDE w:val="0"/>
        <w:autoSpaceDN w:val="0"/>
        <w:adjustRightInd w:val="0"/>
        <w:ind w:firstLine="709"/>
        <w:jc w:val="center"/>
        <w:outlineLvl w:val="0"/>
        <w:rPr>
          <w:b/>
        </w:rPr>
      </w:pPr>
    </w:p>
    <w:p w:rsidR="00004FB3" w:rsidRPr="00565F2D" w:rsidRDefault="00004FB3" w:rsidP="009B4CF8">
      <w:pPr>
        <w:widowControl w:val="0"/>
        <w:kinsoku w:val="0"/>
        <w:overflowPunct w:val="0"/>
        <w:autoSpaceDE w:val="0"/>
        <w:autoSpaceDN w:val="0"/>
        <w:adjustRightInd w:val="0"/>
        <w:ind w:firstLine="709"/>
        <w:jc w:val="center"/>
        <w:outlineLvl w:val="0"/>
        <w:rPr>
          <w:b/>
        </w:rPr>
      </w:pPr>
      <w:r w:rsidRPr="00565F2D">
        <w:rPr>
          <w:b/>
        </w:rPr>
        <w:t>1.Общие положения</w:t>
      </w:r>
    </w:p>
    <w:p w:rsidR="00004FB3" w:rsidRPr="00565F2D" w:rsidRDefault="00004FB3" w:rsidP="009B4CF8">
      <w:pPr>
        <w:widowControl w:val="0"/>
        <w:kinsoku w:val="0"/>
        <w:overflowPunct w:val="0"/>
        <w:autoSpaceDE w:val="0"/>
        <w:autoSpaceDN w:val="0"/>
        <w:adjustRightInd w:val="0"/>
        <w:ind w:firstLine="709"/>
        <w:jc w:val="center"/>
        <w:outlineLvl w:val="0"/>
        <w:rPr>
          <w:b/>
        </w:rPr>
      </w:pPr>
    </w:p>
    <w:tbl>
      <w:tblPr>
        <w:tblW w:w="5000" w:type="pct"/>
        <w:jc w:val="center"/>
        <w:tblLayout w:type="fixed"/>
        <w:tblCellMar>
          <w:left w:w="0" w:type="dxa"/>
          <w:right w:w="0" w:type="dxa"/>
        </w:tblCellMar>
        <w:tblLook w:val="0000" w:firstRow="0" w:lastRow="0" w:firstColumn="0" w:lastColumn="0" w:noHBand="0" w:noVBand="0"/>
      </w:tblPr>
      <w:tblGrid>
        <w:gridCol w:w="4254"/>
        <w:gridCol w:w="5110"/>
      </w:tblGrid>
      <w:tr w:rsidR="00004FB3" w:rsidRPr="00565F2D" w:rsidTr="00B8024D">
        <w:trPr>
          <w:trHeight w:val="467"/>
          <w:jc w:val="center"/>
        </w:trPr>
        <w:tc>
          <w:tcPr>
            <w:tcW w:w="4382" w:type="dxa"/>
            <w:tcBorders>
              <w:top w:val="single" w:sz="4" w:space="0" w:color="000000"/>
              <w:left w:val="single" w:sz="4" w:space="0" w:color="000000"/>
              <w:bottom w:val="single" w:sz="4" w:space="0" w:color="000000"/>
              <w:right w:val="single" w:sz="4" w:space="0" w:color="000000"/>
            </w:tcBorders>
          </w:tcPr>
          <w:p w:rsidR="00004FB3" w:rsidRPr="00565F2D" w:rsidRDefault="00004FB3" w:rsidP="009B4CF8">
            <w:pPr>
              <w:kinsoku w:val="0"/>
              <w:overflowPunct w:val="0"/>
              <w:autoSpaceDE w:val="0"/>
              <w:autoSpaceDN w:val="0"/>
              <w:adjustRightInd w:val="0"/>
            </w:pPr>
            <w:r w:rsidRPr="00565F2D">
              <w:t>Ответственный</w:t>
            </w:r>
            <w:r w:rsidRPr="00565F2D">
              <w:rPr>
                <w:spacing w:val="14"/>
              </w:rPr>
              <w:t xml:space="preserve"> </w:t>
            </w:r>
            <w:r w:rsidRPr="00565F2D">
              <w:t>орган</w:t>
            </w:r>
            <w:r w:rsidRPr="00565F2D">
              <w:rPr>
                <w:spacing w:val="14"/>
              </w:rPr>
              <w:t xml:space="preserve"> администрации Юргинского муниципального округа, иной муниципальный орган, организация</w:t>
            </w:r>
          </w:p>
        </w:tc>
        <w:tc>
          <w:tcPr>
            <w:tcW w:w="5265"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9B4CF8">
            <w:pPr>
              <w:kinsoku w:val="0"/>
              <w:overflowPunct w:val="0"/>
              <w:autoSpaceDE w:val="0"/>
              <w:autoSpaceDN w:val="0"/>
              <w:adjustRightInd w:val="0"/>
              <w:jc w:val="both"/>
            </w:pPr>
            <w:r w:rsidRPr="00565F2D">
              <w:t>Управление по обеспечению жизнедеятельности и строительству Юргинского муниципального округа (Коржаков Павел Александрович – 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w:t>
            </w:r>
          </w:p>
          <w:p w:rsidR="00004FB3" w:rsidRPr="00565F2D" w:rsidRDefault="00004FB3" w:rsidP="009B4CF8">
            <w:pPr>
              <w:kinsoku w:val="0"/>
              <w:overflowPunct w:val="0"/>
              <w:autoSpaceDE w:val="0"/>
              <w:autoSpaceDN w:val="0"/>
              <w:adjustRightInd w:val="0"/>
              <w:jc w:val="both"/>
            </w:pPr>
            <w:r w:rsidRPr="00565F2D">
              <w:t>Исполнители:</w:t>
            </w:r>
          </w:p>
          <w:p w:rsidR="00004FB3" w:rsidRPr="00565F2D" w:rsidRDefault="00004FB3" w:rsidP="009B4CF8">
            <w:pPr>
              <w:kinsoku w:val="0"/>
              <w:overflowPunct w:val="0"/>
              <w:autoSpaceDE w:val="0"/>
              <w:autoSpaceDN w:val="0"/>
              <w:adjustRightInd w:val="0"/>
            </w:pPr>
            <w:r w:rsidRPr="00565F2D">
              <w:t>Управление по обеспечению жизнедеятельности и строительству Юргинского муниципального округа</w:t>
            </w:r>
          </w:p>
        </w:tc>
      </w:tr>
      <w:tr w:rsidR="00004FB3" w:rsidRPr="00565F2D" w:rsidTr="00B8024D">
        <w:trPr>
          <w:trHeight w:val="276"/>
          <w:jc w:val="center"/>
        </w:trPr>
        <w:tc>
          <w:tcPr>
            <w:tcW w:w="438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9B4CF8">
            <w:pPr>
              <w:kinsoku w:val="0"/>
              <w:overflowPunct w:val="0"/>
              <w:autoSpaceDE w:val="0"/>
              <w:autoSpaceDN w:val="0"/>
              <w:adjustRightInd w:val="0"/>
            </w:pPr>
            <w:r w:rsidRPr="00565F2D">
              <w:t xml:space="preserve"> Связь</w:t>
            </w:r>
            <w:r w:rsidRPr="00565F2D">
              <w:rPr>
                <w:spacing w:val="-3"/>
              </w:rPr>
              <w:t xml:space="preserve"> </w:t>
            </w:r>
            <w:r w:rsidRPr="00565F2D">
              <w:t>с</w:t>
            </w:r>
            <w:r w:rsidRPr="00565F2D">
              <w:rPr>
                <w:spacing w:val="-5"/>
              </w:rPr>
              <w:t xml:space="preserve"> Государственной </w:t>
            </w:r>
            <w:r w:rsidRPr="00565F2D">
              <w:t xml:space="preserve">программой </w:t>
            </w:r>
          </w:p>
        </w:tc>
        <w:tc>
          <w:tcPr>
            <w:tcW w:w="5265"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9B4CF8">
            <w:r w:rsidRPr="00565F2D">
              <w:t>Постановление Правительства Кемеровской области – Кузбасса от 31.10.2023 №705 «Об утверждении государственной программы Кемеровской области – Кузбасса «Развитие жилищно-коммунального и дорожного комплекса Кузбасса»</w:t>
            </w:r>
          </w:p>
        </w:tc>
      </w:tr>
    </w:tbl>
    <w:p w:rsidR="00004FB3" w:rsidRPr="00565F2D" w:rsidRDefault="00004FB3" w:rsidP="00004FB3">
      <w:pPr>
        <w:widowControl w:val="0"/>
        <w:autoSpaceDE w:val="0"/>
        <w:autoSpaceDN w:val="0"/>
        <w:adjustRightInd w:val="0"/>
        <w:contextualSpacing/>
        <w:jc w:val="center"/>
        <w:rPr>
          <w:rFonts w:eastAsia="Courier New"/>
          <w:b/>
        </w:rPr>
      </w:pPr>
    </w:p>
    <w:p w:rsidR="00004FB3" w:rsidRPr="00565F2D" w:rsidRDefault="00004FB3" w:rsidP="00ED24F1">
      <w:pPr>
        <w:pStyle w:val="a4"/>
        <w:widowControl w:val="0"/>
        <w:numPr>
          <w:ilvl w:val="0"/>
          <w:numId w:val="23"/>
        </w:numPr>
        <w:autoSpaceDE w:val="0"/>
        <w:autoSpaceDN w:val="0"/>
        <w:adjustRightInd w:val="0"/>
        <w:contextualSpacing/>
        <w:jc w:val="center"/>
        <w:rPr>
          <w:b/>
        </w:rPr>
      </w:pPr>
      <w:r w:rsidRPr="00565F2D">
        <w:rPr>
          <w:rFonts w:eastAsia="Courier New"/>
          <w:b/>
        </w:rPr>
        <w:t>Показатели</w:t>
      </w:r>
      <w:r w:rsidRPr="00565F2D">
        <w:rPr>
          <w:rFonts w:eastAsia="Courier New"/>
          <w:b/>
          <w:spacing w:val="-5"/>
        </w:rPr>
        <w:t xml:space="preserve"> </w:t>
      </w:r>
      <w:r w:rsidRPr="00565F2D">
        <w:rPr>
          <w:b/>
        </w:rPr>
        <w:t>комплекса процессных</w:t>
      </w:r>
      <w:r w:rsidRPr="00565F2D">
        <w:rPr>
          <w:b/>
          <w:spacing w:val="-3"/>
        </w:rPr>
        <w:t xml:space="preserve"> </w:t>
      </w:r>
      <w:r w:rsidRPr="00565F2D">
        <w:rPr>
          <w:b/>
        </w:rPr>
        <w:t>мероприятий</w:t>
      </w:r>
    </w:p>
    <w:p w:rsidR="00004FB3" w:rsidRPr="00565F2D" w:rsidRDefault="00004FB3" w:rsidP="00004FB3">
      <w:pPr>
        <w:widowControl w:val="0"/>
        <w:autoSpaceDE w:val="0"/>
        <w:autoSpaceDN w:val="0"/>
        <w:adjustRightInd w:val="0"/>
        <w:contextualSpacing/>
        <w:jc w:val="center"/>
        <w:rPr>
          <w:rFonts w:eastAsia="Courier New"/>
          <w:b/>
          <w:spacing w:val="-5"/>
        </w:rPr>
      </w:pPr>
    </w:p>
    <w:tbl>
      <w:tblPr>
        <w:tblW w:w="5000" w:type="pct"/>
        <w:jc w:val="center"/>
        <w:tblLayout w:type="fixed"/>
        <w:tblCellMar>
          <w:left w:w="0" w:type="dxa"/>
          <w:right w:w="0" w:type="dxa"/>
        </w:tblCellMar>
        <w:tblLook w:val="0000" w:firstRow="0" w:lastRow="0" w:firstColumn="0" w:lastColumn="0" w:noHBand="0" w:noVBand="0"/>
      </w:tblPr>
      <w:tblGrid>
        <w:gridCol w:w="420"/>
        <w:gridCol w:w="928"/>
        <w:gridCol w:w="35"/>
        <w:gridCol w:w="856"/>
        <w:gridCol w:w="1411"/>
        <w:gridCol w:w="736"/>
        <w:gridCol w:w="632"/>
        <w:gridCol w:w="331"/>
        <w:gridCol w:w="331"/>
        <w:gridCol w:w="331"/>
        <w:gridCol w:w="331"/>
        <w:gridCol w:w="331"/>
        <w:gridCol w:w="1346"/>
        <w:gridCol w:w="1345"/>
      </w:tblGrid>
      <w:tr w:rsidR="00004FB3" w:rsidRPr="00565F2D" w:rsidTr="00B8024D">
        <w:trPr>
          <w:trHeight w:val="287"/>
          <w:jc w:val="center"/>
        </w:trPr>
        <w:tc>
          <w:tcPr>
            <w:tcW w:w="431"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p w:rsidR="00004FB3" w:rsidRPr="00565F2D" w:rsidRDefault="00004FB3" w:rsidP="00B8024D">
            <w:pPr>
              <w:kinsoku w:val="0"/>
              <w:overflowPunct w:val="0"/>
              <w:autoSpaceDE w:val="0"/>
              <w:autoSpaceDN w:val="0"/>
              <w:adjustRightInd w:val="0"/>
              <w:jc w:val="center"/>
              <w:rPr>
                <w:color w:val="00B050"/>
              </w:rPr>
            </w:pPr>
            <w:r w:rsidRPr="00565F2D">
              <w:t>п/п</w:t>
            </w:r>
          </w:p>
        </w:tc>
        <w:tc>
          <w:tcPr>
            <w:tcW w:w="956"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Наименование</w:t>
            </w:r>
            <w:r w:rsidRPr="00565F2D">
              <w:rPr>
                <w:spacing w:val="-5"/>
              </w:rPr>
              <w:t xml:space="preserve"> </w:t>
            </w:r>
            <w:r w:rsidRPr="00565F2D">
              <w:t>показателя/задачи</w:t>
            </w:r>
          </w:p>
        </w:tc>
        <w:tc>
          <w:tcPr>
            <w:tcW w:w="918" w:type="dxa"/>
            <w:gridSpan w:val="2"/>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Признак</w:t>
            </w:r>
            <w:r w:rsidRPr="00565F2D">
              <w:rPr>
                <w:spacing w:val="1"/>
              </w:rPr>
              <w:t xml:space="preserve"> </w:t>
            </w:r>
            <w:r w:rsidRPr="00565F2D">
              <w:t>возрастания/</w:t>
            </w:r>
            <w:r w:rsidRPr="00565F2D">
              <w:rPr>
                <w:spacing w:val="-37"/>
              </w:rPr>
              <w:t xml:space="preserve"> </w:t>
            </w:r>
            <w:r w:rsidRPr="00565F2D">
              <w:t>убывания</w:t>
            </w:r>
          </w:p>
        </w:tc>
        <w:tc>
          <w:tcPr>
            <w:tcW w:w="1455"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Уровень соответствия декомпозированного показателя</w:t>
            </w:r>
          </w:p>
        </w:tc>
        <w:tc>
          <w:tcPr>
            <w:tcW w:w="758"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Единица</w:t>
            </w:r>
            <w:r w:rsidRPr="00565F2D">
              <w:rPr>
                <w:spacing w:val="1"/>
              </w:rPr>
              <w:t xml:space="preserve"> </w:t>
            </w:r>
            <w:r w:rsidRPr="00565F2D">
              <w:t>измерения</w:t>
            </w:r>
            <w:r w:rsidRPr="00565F2D">
              <w:rPr>
                <w:spacing w:val="-37"/>
              </w:rPr>
              <w:t xml:space="preserve"> </w:t>
            </w:r>
            <w:r w:rsidRPr="00565F2D">
              <w:rPr>
                <w:spacing w:val="-1"/>
              </w:rPr>
              <w:t>(по</w:t>
            </w:r>
            <w:r w:rsidRPr="00565F2D">
              <w:rPr>
                <w:spacing w:val="-9"/>
              </w:rPr>
              <w:t xml:space="preserve"> </w:t>
            </w:r>
            <w:r w:rsidRPr="00565F2D">
              <w:t>ОКЕИ)</w:t>
            </w:r>
          </w:p>
        </w:tc>
        <w:tc>
          <w:tcPr>
            <w:tcW w:w="992" w:type="dxa"/>
            <w:gridSpan w:val="2"/>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rPr>
                <w:vertAlign w:val="superscript"/>
              </w:rPr>
            </w:pPr>
            <w:r w:rsidRPr="00565F2D">
              <w:t>Базовое</w:t>
            </w:r>
            <w:r w:rsidRPr="00565F2D">
              <w:rPr>
                <w:spacing w:val="-4"/>
              </w:rPr>
              <w:t xml:space="preserve"> </w:t>
            </w:r>
            <w:r w:rsidRPr="00565F2D">
              <w:t>значение</w:t>
            </w:r>
          </w:p>
        </w:tc>
        <w:tc>
          <w:tcPr>
            <w:tcW w:w="1363" w:type="dxa"/>
            <w:gridSpan w:val="4"/>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Значение</w:t>
            </w:r>
            <w:r w:rsidRPr="00565F2D">
              <w:rPr>
                <w:spacing w:val="-3"/>
              </w:rPr>
              <w:t xml:space="preserve"> </w:t>
            </w:r>
            <w:r w:rsidRPr="00565F2D">
              <w:t>показателейпо</w:t>
            </w:r>
            <w:r w:rsidRPr="00565F2D">
              <w:rPr>
                <w:spacing w:val="-3"/>
              </w:rPr>
              <w:t xml:space="preserve"> </w:t>
            </w:r>
            <w:r w:rsidRPr="00565F2D">
              <w:t>годам</w:t>
            </w:r>
          </w:p>
        </w:tc>
        <w:tc>
          <w:tcPr>
            <w:tcW w:w="1388" w:type="dxa"/>
            <w:vMerge w:val="restart"/>
            <w:tcBorders>
              <w:top w:val="single" w:sz="4" w:space="0" w:color="000000"/>
              <w:left w:val="single" w:sz="4" w:space="0" w:color="000000"/>
              <w:right w:val="single" w:sz="4" w:space="0" w:color="000000"/>
            </w:tcBorders>
          </w:tcPr>
          <w:p w:rsidR="00004FB3" w:rsidRPr="00565F2D" w:rsidRDefault="00004FB3" w:rsidP="00B8024D">
            <w:pPr>
              <w:kinsoku w:val="0"/>
              <w:overflowPunct w:val="0"/>
              <w:autoSpaceDE w:val="0"/>
              <w:autoSpaceDN w:val="0"/>
              <w:adjustRightInd w:val="0"/>
              <w:ind w:right="11"/>
              <w:jc w:val="center"/>
              <w:rPr>
                <w:vertAlign w:val="superscript"/>
              </w:rPr>
            </w:pPr>
            <w:r w:rsidRPr="00565F2D">
              <w:t>Ответственный за</w:t>
            </w:r>
            <w:r w:rsidRPr="00565F2D">
              <w:rPr>
                <w:spacing w:val="-37"/>
              </w:rPr>
              <w:t xml:space="preserve"> </w:t>
            </w:r>
            <w:r w:rsidRPr="00565F2D">
              <w:t>достижение</w:t>
            </w:r>
            <w:r w:rsidRPr="00565F2D">
              <w:rPr>
                <w:spacing w:val="1"/>
              </w:rPr>
              <w:t xml:space="preserve"> </w:t>
            </w:r>
            <w:r w:rsidRPr="00565F2D">
              <w:t>показателя</w:t>
            </w:r>
          </w:p>
        </w:tc>
        <w:tc>
          <w:tcPr>
            <w:tcW w:w="1386" w:type="dxa"/>
            <w:vMerge w:val="restart"/>
            <w:tcBorders>
              <w:top w:val="single" w:sz="4" w:space="0" w:color="auto"/>
              <w:right w:val="single" w:sz="4" w:space="0" w:color="auto"/>
            </w:tcBorders>
            <w:shd w:val="clear" w:color="auto" w:fill="auto"/>
          </w:tcPr>
          <w:p w:rsidR="00004FB3" w:rsidRPr="00565F2D" w:rsidRDefault="00004FB3" w:rsidP="00B8024D">
            <w:pPr>
              <w:jc w:val="center"/>
              <w:rPr>
                <w:color w:val="00B050"/>
              </w:rPr>
            </w:pPr>
            <w:r w:rsidRPr="00565F2D">
              <w:t>Информационная система</w:t>
            </w:r>
          </w:p>
        </w:tc>
      </w:tr>
      <w:tr w:rsidR="00004FB3" w:rsidRPr="00565F2D" w:rsidTr="00B8024D">
        <w:trPr>
          <w:trHeight w:val="287"/>
          <w:jc w:val="center"/>
        </w:trPr>
        <w:tc>
          <w:tcPr>
            <w:tcW w:w="431"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956"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918" w:type="dxa"/>
            <w:gridSpan w:val="2"/>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1455"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758"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p>
        </w:tc>
        <w:tc>
          <w:tcPr>
            <w:tcW w:w="651"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значение</w:t>
            </w:r>
          </w:p>
        </w:tc>
        <w:tc>
          <w:tcPr>
            <w:tcW w:w="341"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год</w:t>
            </w:r>
          </w:p>
        </w:tc>
        <w:tc>
          <w:tcPr>
            <w:tcW w:w="341"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2026</w:t>
            </w:r>
          </w:p>
        </w:tc>
        <w:tc>
          <w:tcPr>
            <w:tcW w:w="341"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2027</w:t>
            </w:r>
          </w:p>
        </w:tc>
        <w:tc>
          <w:tcPr>
            <w:tcW w:w="341"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2028</w:t>
            </w:r>
          </w:p>
        </w:tc>
        <w:tc>
          <w:tcPr>
            <w:tcW w:w="340"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№+n</w:t>
            </w:r>
          </w:p>
        </w:tc>
        <w:tc>
          <w:tcPr>
            <w:tcW w:w="1388" w:type="dxa"/>
            <w:vMerge/>
            <w:tcBorders>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ind w:right="11"/>
              <w:jc w:val="center"/>
            </w:pPr>
          </w:p>
        </w:tc>
        <w:tc>
          <w:tcPr>
            <w:tcW w:w="1386" w:type="dxa"/>
            <w:vMerge/>
            <w:tcBorders>
              <w:bottom w:val="single" w:sz="4" w:space="0" w:color="auto"/>
              <w:right w:val="single" w:sz="4" w:space="0" w:color="auto"/>
            </w:tcBorders>
            <w:shd w:val="clear" w:color="auto" w:fill="auto"/>
          </w:tcPr>
          <w:p w:rsidR="00004FB3" w:rsidRPr="00565F2D" w:rsidRDefault="00004FB3" w:rsidP="00B8024D">
            <w:pPr>
              <w:jc w:val="center"/>
            </w:pPr>
          </w:p>
        </w:tc>
      </w:tr>
      <w:tr w:rsidR="00004FB3" w:rsidRPr="00565F2D" w:rsidTr="00B8024D">
        <w:trPr>
          <w:trHeight w:val="287"/>
          <w:jc w:val="center"/>
        </w:trPr>
        <w:tc>
          <w:tcPr>
            <w:tcW w:w="9647" w:type="dxa"/>
            <w:gridSpan w:val="14"/>
            <w:tcBorders>
              <w:left w:val="single" w:sz="4" w:space="0" w:color="000000"/>
              <w:bottom w:val="single" w:sz="4" w:space="0" w:color="000000"/>
              <w:right w:val="single" w:sz="4" w:space="0" w:color="auto"/>
            </w:tcBorders>
          </w:tcPr>
          <w:p w:rsidR="00004FB3" w:rsidRPr="00565F2D" w:rsidRDefault="00004FB3" w:rsidP="00B8024D">
            <w:r w:rsidRPr="00565F2D">
              <w:t>Задача:</w:t>
            </w:r>
            <w:r w:rsidRPr="00565F2D">
              <w:rPr>
                <w:rFonts w:eastAsia="Courier New"/>
                <w:color w:val="000000"/>
              </w:rPr>
              <w:t xml:space="preserve"> «</w:t>
            </w:r>
            <w:r w:rsidRPr="00565F2D">
              <w:t>Обеспечение контейнерами для накопления ТКО и контейнерными площадками населенных пунктов не охваченных коммунальной услугой «Обращение с ТКО»</w:t>
            </w:r>
            <w:r w:rsidRPr="00565F2D">
              <w:rPr>
                <w:rFonts w:eastAsia="Courier New"/>
                <w:color w:val="000000"/>
              </w:rPr>
              <w:t>»</w:t>
            </w:r>
          </w:p>
        </w:tc>
      </w:tr>
      <w:tr w:rsidR="00004FB3" w:rsidRPr="00565F2D" w:rsidTr="00B8024D">
        <w:trPr>
          <w:trHeight w:val="2257"/>
          <w:jc w:val="center"/>
        </w:trPr>
        <w:tc>
          <w:tcPr>
            <w:tcW w:w="431"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pPr>
            <w:r w:rsidRPr="00565F2D">
              <w:lastRenderedPageBreak/>
              <w:t>1.</w:t>
            </w:r>
          </w:p>
        </w:tc>
        <w:tc>
          <w:tcPr>
            <w:tcW w:w="992" w:type="dxa"/>
            <w:gridSpan w:val="2"/>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pPr>
            <w:r w:rsidRPr="00565F2D">
              <w:rPr>
                <w:rFonts w:eastAsia="Courier New"/>
                <w:color w:val="000000"/>
              </w:rPr>
              <w:t xml:space="preserve">Приобретение контейнеров для накопления ТКО </w:t>
            </w:r>
          </w:p>
        </w:tc>
        <w:tc>
          <w:tcPr>
            <w:tcW w:w="882"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tc>
        <w:tc>
          <w:tcPr>
            <w:tcW w:w="1455" w:type="dxa"/>
            <w:tcBorders>
              <w:left w:val="single" w:sz="4" w:space="0" w:color="000000"/>
              <w:bottom w:val="single" w:sz="4" w:space="0" w:color="auto"/>
              <w:right w:val="single" w:sz="4" w:space="0" w:color="000000"/>
            </w:tcBorders>
          </w:tcPr>
          <w:p w:rsidR="00004FB3" w:rsidRPr="00565F2D" w:rsidRDefault="00ED24F1" w:rsidP="00B8024D">
            <w:pPr>
              <w:kinsoku w:val="0"/>
              <w:overflowPunct w:val="0"/>
              <w:autoSpaceDE w:val="0"/>
              <w:autoSpaceDN w:val="0"/>
              <w:adjustRightInd w:val="0"/>
              <w:jc w:val="center"/>
            </w:pPr>
            <w:r w:rsidRPr="00565F2D">
              <w:t>ГП</w:t>
            </w:r>
          </w:p>
        </w:tc>
        <w:tc>
          <w:tcPr>
            <w:tcW w:w="758"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ед</w:t>
            </w:r>
          </w:p>
        </w:tc>
        <w:tc>
          <w:tcPr>
            <w:tcW w:w="65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2026</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ind w:right="11"/>
              <w:jc w:val="center"/>
            </w:pPr>
            <w:r w:rsidRPr="00565F2D">
              <w:t>77</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1"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0" w:type="dxa"/>
            <w:tcBorders>
              <w:top w:val="single" w:sz="4" w:space="0" w:color="000000"/>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r w:rsidRPr="00565F2D">
              <w:t>х</w:t>
            </w:r>
          </w:p>
        </w:tc>
        <w:tc>
          <w:tcPr>
            <w:tcW w:w="1388"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ind w:right="11"/>
              <w:jc w:val="center"/>
            </w:pPr>
            <w:r w:rsidRPr="00565F2D">
              <w:t>Управление по обеспечению жизнедеятельности и строительству Юргинского муниципального округа</w:t>
            </w:r>
          </w:p>
        </w:tc>
        <w:tc>
          <w:tcPr>
            <w:tcW w:w="1386" w:type="dxa"/>
            <w:vMerge w:val="restart"/>
            <w:tcBorders>
              <w:right w:val="single" w:sz="4" w:space="0" w:color="auto"/>
            </w:tcBorders>
            <w:shd w:val="clear" w:color="auto" w:fill="auto"/>
          </w:tcPr>
          <w:p w:rsidR="00004FB3" w:rsidRPr="00565F2D" w:rsidRDefault="00004FB3" w:rsidP="00B8024D">
            <w:pPr>
              <w:jc w:val="center"/>
            </w:pPr>
            <w:r w:rsidRPr="00565F2D">
              <w:t>-</w:t>
            </w:r>
          </w:p>
        </w:tc>
      </w:tr>
      <w:tr w:rsidR="00004FB3" w:rsidRPr="00565F2D" w:rsidTr="00B8024D">
        <w:trPr>
          <w:trHeight w:val="67"/>
          <w:jc w:val="center"/>
        </w:trPr>
        <w:tc>
          <w:tcPr>
            <w:tcW w:w="431" w:type="dxa"/>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pPr>
            <w:r w:rsidRPr="00565F2D">
              <w:t>2</w:t>
            </w:r>
          </w:p>
        </w:tc>
        <w:tc>
          <w:tcPr>
            <w:tcW w:w="992" w:type="dxa"/>
            <w:gridSpan w:val="2"/>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rPr>
                <w:rFonts w:eastAsia="Courier New"/>
                <w:color w:val="000000"/>
              </w:rPr>
            </w:pPr>
            <w:r w:rsidRPr="00565F2D">
              <w:t>Обустройство населенных пунктов контейнерными площадками</w:t>
            </w:r>
          </w:p>
        </w:tc>
        <w:tc>
          <w:tcPr>
            <w:tcW w:w="882"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tc>
        <w:tc>
          <w:tcPr>
            <w:tcW w:w="1455" w:type="dxa"/>
            <w:vMerge w:val="restart"/>
            <w:tcBorders>
              <w:top w:val="single" w:sz="4" w:space="0" w:color="auto"/>
              <w:left w:val="single" w:sz="4" w:space="0" w:color="000000"/>
              <w:right w:val="single" w:sz="4" w:space="0" w:color="000000"/>
            </w:tcBorders>
          </w:tcPr>
          <w:p w:rsidR="00004FB3" w:rsidRPr="00565F2D" w:rsidRDefault="00ED24F1" w:rsidP="00B8024D">
            <w:pPr>
              <w:kinsoku w:val="0"/>
              <w:overflowPunct w:val="0"/>
              <w:autoSpaceDE w:val="0"/>
              <w:autoSpaceDN w:val="0"/>
              <w:adjustRightInd w:val="0"/>
              <w:jc w:val="center"/>
              <w:rPr>
                <w:highlight w:val="red"/>
              </w:rPr>
            </w:pPr>
            <w:r w:rsidRPr="00565F2D">
              <w:t>ГП</w:t>
            </w:r>
          </w:p>
        </w:tc>
        <w:tc>
          <w:tcPr>
            <w:tcW w:w="758"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ед</w:t>
            </w:r>
          </w:p>
        </w:tc>
        <w:tc>
          <w:tcPr>
            <w:tcW w:w="651"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1"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2026</w:t>
            </w:r>
          </w:p>
        </w:tc>
        <w:tc>
          <w:tcPr>
            <w:tcW w:w="341"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ind w:right="11"/>
              <w:jc w:val="center"/>
            </w:pPr>
            <w:r w:rsidRPr="00565F2D">
              <w:t>44</w:t>
            </w:r>
          </w:p>
        </w:tc>
        <w:tc>
          <w:tcPr>
            <w:tcW w:w="341"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1"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0</w:t>
            </w:r>
          </w:p>
        </w:tc>
        <w:tc>
          <w:tcPr>
            <w:tcW w:w="340"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х</w:t>
            </w:r>
          </w:p>
        </w:tc>
        <w:tc>
          <w:tcPr>
            <w:tcW w:w="1388" w:type="dxa"/>
            <w:vMerge w:val="restart"/>
            <w:tcBorders>
              <w:top w:val="single" w:sz="4" w:space="0" w:color="auto"/>
              <w:left w:val="single" w:sz="4" w:space="0" w:color="000000"/>
              <w:right w:val="single" w:sz="4" w:space="0" w:color="000000"/>
            </w:tcBorders>
          </w:tcPr>
          <w:p w:rsidR="00004FB3" w:rsidRPr="00565F2D" w:rsidRDefault="00004FB3" w:rsidP="00B8024D">
            <w:pPr>
              <w:kinsoku w:val="0"/>
              <w:overflowPunct w:val="0"/>
              <w:autoSpaceDE w:val="0"/>
              <w:autoSpaceDN w:val="0"/>
              <w:adjustRightInd w:val="0"/>
              <w:ind w:right="11"/>
              <w:jc w:val="center"/>
            </w:pPr>
            <w:r w:rsidRPr="00565F2D">
              <w:t>Управление по обеспечению жизнедеятельности и строительству Юргинского муниципального округа</w:t>
            </w:r>
          </w:p>
        </w:tc>
        <w:tc>
          <w:tcPr>
            <w:tcW w:w="1386" w:type="dxa"/>
            <w:vMerge/>
            <w:tcBorders>
              <w:right w:val="single" w:sz="4" w:space="0" w:color="auto"/>
            </w:tcBorders>
            <w:shd w:val="clear" w:color="auto" w:fill="auto"/>
          </w:tcPr>
          <w:p w:rsidR="00004FB3" w:rsidRPr="00565F2D" w:rsidRDefault="00004FB3" w:rsidP="00B8024D">
            <w:pPr>
              <w:jc w:val="center"/>
            </w:pPr>
          </w:p>
        </w:tc>
      </w:tr>
      <w:tr w:rsidR="00004FB3" w:rsidRPr="00565F2D" w:rsidTr="00B8024D">
        <w:trPr>
          <w:trHeight w:val="2160"/>
          <w:jc w:val="center"/>
        </w:trPr>
        <w:tc>
          <w:tcPr>
            <w:tcW w:w="431" w:type="dxa"/>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pPr>
          </w:p>
        </w:tc>
        <w:tc>
          <w:tcPr>
            <w:tcW w:w="992" w:type="dxa"/>
            <w:gridSpan w:val="2"/>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rPr>
                <w:rFonts w:eastAsia="Courier New"/>
                <w:color w:val="000000"/>
              </w:rPr>
            </w:pPr>
          </w:p>
        </w:tc>
        <w:tc>
          <w:tcPr>
            <w:tcW w:w="882"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pPr>
          </w:p>
        </w:tc>
        <w:tc>
          <w:tcPr>
            <w:tcW w:w="1455"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rPr>
                <w:highlight w:val="red"/>
              </w:rPr>
            </w:pPr>
          </w:p>
        </w:tc>
        <w:tc>
          <w:tcPr>
            <w:tcW w:w="758"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rPr>
                <w:highlight w:val="red"/>
              </w:rPr>
            </w:pPr>
          </w:p>
        </w:tc>
        <w:tc>
          <w:tcPr>
            <w:tcW w:w="651"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rPr>
                <w:highlight w:val="red"/>
              </w:rPr>
            </w:pPr>
          </w:p>
        </w:tc>
        <w:tc>
          <w:tcPr>
            <w:tcW w:w="341"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rPr>
                <w:highlight w:val="red"/>
              </w:rPr>
            </w:pPr>
          </w:p>
        </w:tc>
        <w:tc>
          <w:tcPr>
            <w:tcW w:w="341"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ind w:right="11"/>
              <w:jc w:val="center"/>
              <w:rPr>
                <w:highlight w:val="red"/>
              </w:rPr>
            </w:pPr>
          </w:p>
        </w:tc>
        <w:tc>
          <w:tcPr>
            <w:tcW w:w="341"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rPr>
                <w:highlight w:val="red"/>
              </w:rPr>
            </w:pPr>
          </w:p>
        </w:tc>
        <w:tc>
          <w:tcPr>
            <w:tcW w:w="341"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rPr>
                <w:highlight w:val="red"/>
              </w:rPr>
            </w:pPr>
          </w:p>
        </w:tc>
        <w:tc>
          <w:tcPr>
            <w:tcW w:w="340"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jc w:val="center"/>
              <w:rPr>
                <w:highlight w:val="red"/>
              </w:rPr>
            </w:pPr>
          </w:p>
        </w:tc>
        <w:tc>
          <w:tcPr>
            <w:tcW w:w="1388" w:type="dxa"/>
            <w:vMerge/>
            <w:tcBorders>
              <w:left w:val="single" w:sz="4" w:space="0" w:color="000000"/>
              <w:bottom w:val="single" w:sz="4" w:space="0" w:color="auto"/>
              <w:right w:val="single" w:sz="4" w:space="0" w:color="000000"/>
            </w:tcBorders>
          </w:tcPr>
          <w:p w:rsidR="00004FB3" w:rsidRPr="00565F2D" w:rsidRDefault="00004FB3" w:rsidP="00B8024D">
            <w:pPr>
              <w:kinsoku w:val="0"/>
              <w:overflowPunct w:val="0"/>
              <w:autoSpaceDE w:val="0"/>
              <w:autoSpaceDN w:val="0"/>
              <w:adjustRightInd w:val="0"/>
              <w:ind w:right="11"/>
              <w:jc w:val="center"/>
              <w:rPr>
                <w:highlight w:val="red"/>
              </w:rPr>
            </w:pPr>
          </w:p>
        </w:tc>
        <w:tc>
          <w:tcPr>
            <w:tcW w:w="1386" w:type="dxa"/>
            <w:tcBorders>
              <w:bottom w:val="single" w:sz="4" w:space="0" w:color="auto"/>
              <w:right w:val="single" w:sz="4" w:space="0" w:color="auto"/>
            </w:tcBorders>
            <w:shd w:val="clear" w:color="auto" w:fill="auto"/>
          </w:tcPr>
          <w:p w:rsidR="00004FB3" w:rsidRPr="00565F2D" w:rsidRDefault="00004FB3" w:rsidP="00B8024D">
            <w:pPr>
              <w:jc w:val="center"/>
            </w:pPr>
          </w:p>
        </w:tc>
      </w:tr>
    </w:tbl>
    <w:p w:rsidR="00004FB3" w:rsidRPr="00565F2D" w:rsidRDefault="00004FB3" w:rsidP="009B4CF8">
      <w:pPr>
        <w:autoSpaceDE w:val="0"/>
        <w:autoSpaceDN w:val="0"/>
        <w:adjustRightInd w:val="0"/>
        <w:ind w:firstLine="709"/>
        <w:jc w:val="center"/>
        <w:rPr>
          <w:b/>
        </w:rPr>
      </w:pPr>
    </w:p>
    <w:p w:rsidR="00004FB3" w:rsidRPr="00565F2D" w:rsidRDefault="00004FB3" w:rsidP="009B4CF8">
      <w:pPr>
        <w:pStyle w:val="a4"/>
        <w:numPr>
          <w:ilvl w:val="0"/>
          <w:numId w:val="23"/>
        </w:numPr>
        <w:autoSpaceDE w:val="0"/>
        <w:autoSpaceDN w:val="0"/>
        <w:adjustRightInd w:val="0"/>
        <w:ind w:left="0" w:firstLine="709"/>
        <w:jc w:val="center"/>
        <w:rPr>
          <w:b/>
        </w:rPr>
      </w:pPr>
      <w:r w:rsidRPr="00565F2D">
        <w:rPr>
          <w:b/>
        </w:rPr>
        <w:t xml:space="preserve">Прокси </w:t>
      </w:r>
      <w:r w:rsidR="00F27436" w:rsidRPr="00565F2D">
        <w:rPr>
          <w:b/>
        </w:rPr>
        <w:t>–</w:t>
      </w:r>
      <w:r w:rsidRPr="00565F2D">
        <w:rPr>
          <w:b/>
        </w:rPr>
        <w:t xml:space="preserve"> показатели комплекса процессных мероприятий</w:t>
      </w:r>
    </w:p>
    <w:p w:rsidR="00004FB3" w:rsidRDefault="00004FB3" w:rsidP="009B4CF8">
      <w:pPr>
        <w:widowControl w:val="0"/>
        <w:ind w:firstLine="709"/>
        <w:jc w:val="both"/>
      </w:pPr>
      <w:r w:rsidRPr="00565F2D">
        <w:t xml:space="preserve">В 2026 </w:t>
      </w:r>
      <w:r w:rsidR="00F27436" w:rsidRPr="00565F2D">
        <w:t>–</w:t>
      </w:r>
      <w:r w:rsidRPr="00565F2D">
        <w:t xml:space="preserve"> 2028 годах прокси-показатели комплекса процессных мероприятий отсутствуют.</w:t>
      </w:r>
    </w:p>
    <w:p w:rsidR="009B4CF8" w:rsidRPr="00565F2D" w:rsidRDefault="009B4CF8" w:rsidP="009B4CF8">
      <w:pPr>
        <w:widowControl w:val="0"/>
        <w:ind w:firstLine="709"/>
        <w:jc w:val="both"/>
      </w:pPr>
    </w:p>
    <w:p w:rsidR="00004FB3" w:rsidRPr="00565F2D" w:rsidRDefault="00004FB3" w:rsidP="009B4CF8">
      <w:pPr>
        <w:pStyle w:val="a4"/>
        <w:widowControl w:val="0"/>
        <w:numPr>
          <w:ilvl w:val="0"/>
          <w:numId w:val="23"/>
        </w:numPr>
        <w:ind w:left="0" w:firstLine="709"/>
        <w:jc w:val="both"/>
        <w:rPr>
          <w:rFonts w:eastAsia="Courier New"/>
          <w:b/>
        </w:rPr>
      </w:pPr>
      <w:r w:rsidRPr="00565F2D">
        <w:rPr>
          <w:rFonts w:eastAsia="Courier New"/>
          <w:b/>
        </w:rPr>
        <w:t>План</w:t>
      </w:r>
      <w:r w:rsidRPr="00565F2D">
        <w:rPr>
          <w:rFonts w:eastAsia="Courier New"/>
          <w:b/>
          <w:spacing w:val="-5"/>
        </w:rPr>
        <w:t xml:space="preserve"> </w:t>
      </w:r>
      <w:r w:rsidRPr="00565F2D">
        <w:rPr>
          <w:rFonts w:eastAsia="Courier New"/>
          <w:b/>
        </w:rPr>
        <w:t>достижения</w:t>
      </w:r>
      <w:r w:rsidRPr="00565F2D">
        <w:rPr>
          <w:rFonts w:eastAsia="Courier New"/>
          <w:b/>
          <w:spacing w:val="-5"/>
        </w:rPr>
        <w:t xml:space="preserve"> </w:t>
      </w:r>
      <w:r w:rsidRPr="00565F2D">
        <w:rPr>
          <w:rFonts w:eastAsia="Courier New"/>
          <w:b/>
        </w:rPr>
        <w:t>показателей комплекса процессных мероприятий в 2026 году</w:t>
      </w:r>
    </w:p>
    <w:p w:rsidR="00004FB3" w:rsidRPr="00565F2D" w:rsidRDefault="00004FB3" w:rsidP="009B4CF8">
      <w:pPr>
        <w:pStyle w:val="a4"/>
        <w:widowControl w:val="0"/>
        <w:ind w:left="0" w:firstLine="709"/>
        <w:jc w:val="both"/>
        <w:rPr>
          <w:rFonts w:eastAsia="Courier New"/>
          <w:b/>
        </w:rPr>
      </w:pP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920"/>
        <w:gridCol w:w="762"/>
        <w:gridCol w:w="740"/>
        <w:gridCol w:w="549"/>
        <w:gridCol w:w="617"/>
        <w:gridCol w:w="443"/>
        <w:gridCol w:w="549"/>
        <w:gridCol w:w="396"/>
        <w:gridCol w:w="476"/>
        <w:gridCol w:w="471"/>
        <w:gridCol w:w="527"/>
        <w:gridCol w:w="656"/>
        <w:gridCol w:w="605"/>
        <w:gridCol w:w="558"/>
        <w:gridCol w:w="834"/>
      </w:tblGrid>
      <w:tr w:rsidR="00004FB3" w:rsidRPr="00565F2D" w:rsidTr="009B4CF8">
        <w:trPr>
          <w:jc w:val="center"/>
        </w:trPr>
        <w:tc>
          <w:tcPr>
            <w:tcW w:w="338" w:type="pct"/>
            <w:vMerge w:val="restart"/>
          </w:tcPr>
          <w:p w:rsidR="00004FB3" w:rsidRPr="00565F2D" w:rsidRDefault="00004FB3" w:rsidP="00B8024D">
            <w:pPr>
              <w:kinsoku w:val="0"/>
              <w:overflowPunct w:val="0"/>
              <w:autoSpaceDE w:val="0"/>
              <w:autoSpaceDN w:val="0"/>
              <w:adjustRightInd w:val="0"/>
              <w:rPr>
                <w:spacing w:val="-37"/>
              </w:rPr>
            </w:pPr>
            <w:r w:rsidRPr="00565F2D">
              <w:t>№</w:t>
            </w:r>
          </w:p>
          <w:p w:rsidR="00004FB3" w:rsidRPr="00565F2D" w:rsidRDefault="00004FB3" w:rsidP="00B8024D">
            <w:pPr>
              <w:kinsoku w:val="0"/>
              <w:overflowPunct w:val="0"/>
              <w:autoSpaceDE w:val="0"/>
              <w:autoSpaceDN w:val="0"/>
              <w:adjustRightInd w:val="0"/>
              <w:rPr>
                <w:color w:val="00B050"/>
              </w:rPr>
            </w:pPr>
            <w:r w:rsidRPr="00565F2D">
              <w:t>п/п</w:t>
            </w:r>
          </w:p>
        </w:tc>
        <w:tc>
          <w:tcPr>
            <w:tcW w:w="471" w:type="pct"/>
            <w:vMerge w:val="restart"/>
            <w:vAlign w:val="center"/>
          </w:tcPr>
          <w:p w:rsidR="00004FB3" w:rsidRPr="00565F2D" w:rsidRDefault="00004FB3" w:rsidP="00B8024D">
            <w:pPr>
              <w:widowControl w:val="0"/>
              <w:rPr>
                <w:rFonts w:eastAsia="Courier New"/>
              </w:rPr>
            </w:pPr>
            <w:r w:rsidRPr="00565F2D">
              <w:rPr>
                <w:rFonts w:eastAsia="Courier New"/>
              </w:rPr>
              <w:t xml:space="preserve">Показатели муниципального проекта </w:t>
            </w:r>
          </w:p>
        </w:tc>
        <w:tc>
          <w:tcPr>
            <w:tcW w:w="390" w:type="pct"/>
            <w:vMerge w:val="restart"/>
            <w:vAlign w:val="center"/>
          </w:tcPr>
          <w:p w:rsidR="00004FB3" w:rsidRPr="00565F2D" w:rsidRDefault="00004FB3" w:rsidP="00B8024D">
            <w:pPr>
              <w:widowControl w:val="0"/>
              <w:rPr>
                <w:rFonts w:eastAsia="Courier New"/>
              </w:rPr>
            </w:pPr>
            <w:r w:rsidRPr="00565F2D">
              <w:rPr>
                <w:rFonts w:eastAsia="Courier New"/>
              </w:rPr>
              <w:t>Уровень показателя</w:t>
            </w:r>
          </w:p>
        </w:tc>
        <w:tc>
          <w:tcPr>
            <w:tcW w:w="379" w:type="pct"/>
            <w:vMerge w:val="restart"/>
            <w:vAlign w:val="center"/>
          </w:tcPr>
          <w:p w:rsidR="00004FB3" w:rsidRPr="00565F2D" w:rsidRDefault="00004FB3" w:rsidP="00B8024D">
            <w:pPr>
              <w:widowControl w:val="0"/>
              <w:rPr>
                <w:rFonts w:eastAsia="Courier New"/>
              </w:rPr>
            </w:pPr>
            <w:r w:rsidRPr="00565F2D">
              <w:rPr>
                <w:rFonts w:eastAsia="Courier New"/>
              </w:rPr>
              <w:t>Единица измерения (по ОКЕИ)</w:t>
            </w:r>
          </w:p>
        </w:tc>
        <w:tc>
          <w:tcPr>
            <w:tcW w:w="2995" w:type="pct"/>
            <w:gridSpan w:val="11"/>
          </w:tcPr>
          <w:p w:rsidR="00004FB3" w:rsidRPr="00565F2D" w:rsidRDefault="00004FB3" w:rsidP="00B8024D">
            <w:pPr>
              <w:tabs>
                <w:tab w:val="left" w:pos="1290"/>
              </w:tabs>
              <w:autoSpaceDE w:val="0"/>
              <w:autoSpaceDN w:val="0"/>
              <w:adjustRightInd w:val="0"/>
              <w:jc w:val="center"/>
            </w:pPr>
            <w:r w:rsidRPr="00565F2D">
              <w:t>Плановое значение</w:t>
            </w:r>
          </w:p>
        </w:tc>
        <w:tc>
          <w:tcPr>
            <w:tcW w:w="427" w:type="pct"/>
            <w:vMerge w:val="restart"/>
          </w:tcPr>
          <w:p w:rsidR="00004FB3" w:rsidRPr="00565F2D" w:rsidRDefault="00004FB3" w:rsidP="00B8024D">
            <w:pPr>
              <w:widowControl w:val="0"/>
            </w:pPr>
            <w:r w:rsidRPr="00565F2D">
              <w:rPr>
                <w:rFonts w:eastAsia="Courier New"/>
                <w:bCs/>
              </w:rPr>
              <w:t>На конец 2026 года</w:t>
            </w:r>
          </w:p>
        </w:tc>
      </w:tr>
      <w:tr w:rsidR="00004FB3" w:rsidRPr="00565F2D" w:rsidTr="009B4CF8">
        <w:trPr>
          <w:jc w:val="center"/>
        </w:trPr>
        <w:tc>
          <w:tcPr>
            <w:tcW w:w="338" w:type="pct"/>
            <w:vMerge/>
          </w:tcPr>
          <w:p w:rsidR="00004FB3" w:rsidRPr="00565F2D" w:rsidRDefault="00004FB3" w:rsidP="00B8024D">
            <w:pPr>
              <w:kinsoku w:val="0"/>
              <w:overflowPunct w:val="0"/>
              <w:autoSpaceDE w:val="0"/>
              <w:autoSpaceDN w:val="0"/>
              <w:adjustRightInd w:val="0"/>
              <w:jc w:val="center"/>
              <w:rPr>
                <w:color w:val="00B050"/>
              </w:rPr>
            </w:pPr>
          </w:p>
        </w:tc>
        <w:tc>
          <w:tcPr>
            <w:tcW w:w="471" w:type="pct"/>
            <w:vMerge/>
            <w:vAlign w:val="center"/>
          </w:tcPr>
          <w:p w:rsidR="00004FB3" w:rsidRPr="00565F2D" w:rsidRDefault="00004FB3" w:rsidP="00B8024D">
            <w:pPr>
              <w:widowControl w:val="0"/>
              <w:jc w:val="center"/>
              <w:rPr>
                <w:rFonts w:eastAsia="Courier New"/>
              </w:rPr>
            </w:pPr>
          </w:p>
        </w:tc>
        <w:tc>
          <w:tcPr>
            <w:tcW w:w="390" w:type="pct"/>
            <w:vMerge/>
            <w:vAlign w:val="center"/>
          </w:tcPr>
          <w:p w:rsidR="00004FB3" w:rsidRPr="00565F2D" w:rsidRDefault="00004FB3" w:rsidP="00B8024D">
            <w:pPr>
              <w:widowControl w:val="0"/>
              <w:jc w:val="center"/>
              <w:rPr>
                <w:rFonts w:eastAsia="Courier New"/>
              </w:rPr>
            </w:pPr>
          </w:p>
        </w:tc>
        <w:tc>
          <w:tcPr>
            <w:tcW w:w="379" w:type="pct"/>
            <w:vMerge/>
            <w:vAlign w:val="center"/>
          </w:tcPr>
          <w:p w:rsidR="00004FB3" w:rsidRPr="00565F2D" w:rsidRDefault="00004FB3" w:rsidP="00B8024D">
            <w:pPr>
              <w:widowControl w:val="0"/>
              <w:jc w:val="center"/>
              <w:rPr>
                <w:rFonts w:eastAsia="Courier New"/>
              </w:rPr>
            </w:pPr>
          </w:p>
        </w:tc>
        <w:tc>
          <w:tcPr>
            <w:tcW w:w="281" w:type="pct"/>
          </w:tcPr>
          <w:p w:rsidR="00004FB3" w:rsidRPr="00565F2D" w:rsidRDefault="00004FB3" w:rsidP="00B8024D">
            <w:pPr>
              <w:autoSpaceDE w:val="0"/>
              <w:autoSpaceDN w:val="0"/>
              <w:adjustRightInd w:val="0"/>
            </w:pPr>
            <w:r w:rsidRPr="00565F2D">
              <w:t>январь</w:t>
            </w:r>
          </w:p>
        </w:tc>
        <w:tc>
          <w:tcPr>
            <w:tcW w:w="316" w:type="pct"/>
          </w:tcPr>
          <w:p w:rsidR="00004FB3" w:rsidRPr="00565F2D" w:rsidRDefault="00004FB3" w:rsidP="00B8024D">
            <w:pPr>
              <w:autoSpaceDE w:val="0"/>
              <w:autoSpaceDN w:val="0"/>
              <w:adjustRightInd w:val="0"/>
            </w:pPr>
            <w:r w:rsidRPr="00565F2D">
              <w:t>февраль</w:t>
            </w:r>
          </w:p>
        </w:tc>
        <w:tc>
          <w:tcPr>
            <w:tcW w:w="227" w:type="pct"/>
          </w:tcPr>
          <w:p w:rsidR="00004FB3" w:rsidRPr="00565F2D" w:rsidRDefault="00004FB3" w:rsidP="00B8024D">
            <w:pPr>
              <w:autoSpaceDE w:val="0"/>
              <w:autoSpaceDN w:val="0"/>
              <w:adjustRightInd w:val="0"/>
            </w:pPr>
            <w:r w:rsidRPr="00565F2D">
              <w:t>март</w:t>
            </w:r>
          </w:p>
        </w:tc>
        <w:tc>
          <w:tcPr>
            <w:tcW w:w="281" w:type="pct"/>
          </w:tcPr>
          <w:p w:rsidR="00004FB3" w:rsidRPr="00565F2D" w:rsidRDefault="00004FB3" w:rsidP="00B8024D">
            <w:pPr>
              <w:autoSpaceDE w:val="0"/>
              <w:autoSpaceDN w:val="0"/>
              <w:adjustRightInd w:val="0"/>
            </w:pPr>
            <w:r w:rsidRPr="00565F2D">
              <w:t>апрель</w:t>
            </w:r>
          </w:p>
        </w:tc>
        <w:tc>
          <w:tcPr>
            <w:tcW w:w="203" w:type="pct"/>
          </w:tcPr>
          <w:p w:rsidR="00004FB3" w:rsidRPr="00565F2D" w:rsidRDefault="00004FB3" w:rsidP="00B8024D">
            <w:pPr>
              <w:autoSpaceDE w:val="0"/>
              <w:autoSpaceDN w:val="0"/>
              <w:adjustRightInd w:val="0"/>
            </w:pPr>
            <w:r w:rsidRPr="00565F2D">
              <w:t>май</w:t>
            </w:r>
          </w:p>
        </w:tc>
        <w:tc>
          <w:tcPr>
            <w:tcW w:w="244" w:type="pct"/>
          </w:tcPr>
          <w:p w:rsidR="00004FB3" w:rsidRPr="00565F2D" w:rsidRDefault="00004FB3" w:rsidP="00B8024D">
            <w:pPr>
              <w:autoSpaceDE w:val="0"/>
              <w:autoSpaceDN w:val="0"/>
              <w:adjustRightInd w:val="0"/>
            </w:pPr>
            <w:r w:rsidRPr="00565F2D">
              <w:t>июнь</w:t>
            </w:r>
          </w:p>
        </w:tc>
        <w:tc>
          <w:tcPr>
            <w:tcW w:w="241" w:type="pct"/>
          </w:tcPr>
          <w:p w:rsidR="00004FB3" w:rsidRPr="00565F2D" w:rsidRDefault="00004FB3" w:rsidP="00B8024D">
            <w:pPr>
              <w:autoSpaceDE w:val="0"/>
              <w:autoSpaceDN w:val="0"/>
              <w:adjustRightInd w:val="0"/>
            </w:pPr>
            <w:r w:rsidRPr="00565F2D">
              <w:t>июль</w:t>
            </w:r>
          </w:p>
        </w:tc>
        <w:tc>
          <w:tcPr>
            <w:tcW w:w="270" w:type="pct"/>
          </w:tcPr>
          <w:p w:rsidR="00004FB3" w:rsidRPr="00565F2D" w:rsidRDefault="00004FB3" w:rsidP="00B8024D">
            <w:pPr>
              <w:autoSpaceDE w:val="0"/>
              <w:autoSpaceDN w:val="0"/>
              <w:adjustRightInd w:val="0"/>
            </w:pPr>
            <w:r w:rsidRPr="00565F2D">
              <w:t>август</w:t>
            </w:r>
          </w:p>
        </w:tc>
        <w:tc>
          <w:tcPr>
            <w:tcW w:w="336" w:type="pct"/>
          </w:tcPr>
          <w:p w:rsidR="00004FB3" w:rsidRPr="00565F2D" w:rsidRDefault="00004FB3" w:rsidP="00B8024D">
            <w:pPr>
              <w:autoSpaceDE w:val="0"/>
              <w:autoSpaceDN w:val="0"/>
              <w:adjustRightInd w:val="0"/>
            </w:pPr>
            <w:r w:rsidRPr="00565F2D">
              <w:t xml:space="preserve">сентябрь </w:t>
            </w:r>
          </w:p>
        </w:tc>
        <w:tc>
          <w:tcPr>
            <w:tcW w:w="310" w:type="pct"/>
          </w:tcPr>
          <w:p w:rsidR="00004FB3" w:rsidRPr="00565F2D" w:rsidRDefault="00004FB3" w:rsidP="00B8024D">
            <w:pPr>
              <w:autoSpaceDE w:val="0"/>
              <w:autoSpaceDN w:val="0"/>
              <w:adjustRightInd w:val="0"/>
            </w:pPr>
            <w:r w:rsidRPr="00565F2D">
              <w:t>октябрь</w:t>
            </w:r>
          </w:p>
        </w:tc>
        <w:tc>
          <w:tcPr>
            <w:tcW w:w="286" w:type="pct"/>
          </w:tcPr>
          <w:p w:rsidR="00004FB3" w:rsidRPr="00565F2D" w:rsidRDefault="00004FB3" w:rsidP="00B8024D">
            <w:pPr>
              <w:autoSpaceDE w:val="0"/>
              <w:autoSpaceDN w:val="0"/>
              <w:adjustRightInd w:val="0"/>
            </w:pPr>
            <w:r w:rsidRPr="00565F2D">
              <w:t>ноябрь</w:t>
            </w:r>
          </w:p>
        </w:tc>
        <w:tc>
          <w:tcPr>
            <w:tcW w:w="427" w:type="pct"/>
            <w:vMerge/>
          </w:tcPr>
          <w:p w:rsidR="00004FB3" w:rsidRPr="00565F2D" w:rsidRDefault="00004FB3" w:rsidP="00B8024D">
            <w:pPr>
              <w:autoSpaceDE w:val="0"/>
              <w:autoSpaceDN w:val="0"/>
              <w:adjustRightInd w:val="0"/>
              <w:jc w:val="center"/>
            </w:pPr>
          </w:p>
        </w:tc>
      </w:tr>
      <w:tr w:rsidR="00004FB3" w:rsidRPr="00565F2D" w:rsidTr="009B4CF8">
        <w:trPr>
          <w:jc w:val="center"/>
        </w:trPr>
        <w:tc>
          <w:tcPr>
            <w:tcW w:w="338" w:type="pct"/>
          </w:tcPr>
          <w:p w:rsidR="00004FB3" w:rsidRPr="00565F2D" w:rsidRDefault="00004FB3" w:rsidP="00B8024D">
            <w:pPr>
              <w:kinsoku w:val="0"/>
              <w:overflowPunct w:val="0"/>
              <w:autoSpaceDE w:val="0"/>
              <w:autoSpaceDN w:val="0"/>
              <w:adjustRightInd w:val="0"/>
            </w:pPr>
            <w:r w:rsidRPr="00565F2D">
              <w:t>1</w:t>
            </w:r>
          </w:p>
        </w:tc>
        <w:tc>
          <w:tcPr>
            <w:tcW w:w="471" w:type="pct"/>
          </w:tcPr>
          <w:p w:rsidR="00004FB3" w:rsidRPr="00565F2D" w:rsidRDefault="00004FB3" w:rsidP="00B8024D">
            <w:pPr>
              <w:kinsoku w:val="0"/>
              <w:overflowPunct w:val="0"/>
              <w:autoSpaceDE w:val="0"/>
              <w:autoSpaceDN w:val="0"/>
              <w:adjustRightInd w:val="0"/>
            </w:pPr>
            <w:r w:rsidRPr="00565F2D">
              <w:rPr>
                <w:rFonts w:eastAsia="Courier New"/>
                <w:color w:val="000000"/>
              </w:rPr>
              <w:t xml:space="preserve">Приобретение контейнеров для накопления ТКО </w:t>
            </w:r>
          </w:p>
        </w:tc>
        <w:tc>
          <w:tcPr>
            <w:tcW w:w="390" w:type="pct"/>
          </w:tcPr>
          <w:p w:rsidR="00004FB3" w:rsidRPr="00565F2D" w:rsidRDefault="00ED24F1" w:rsidP="00B8024D">
            <w:pPr>
              <w:autoSpaceDE w:val="0"/>
              <w:autoSpaceDN w:val="0"/>
              <w:adjustRightInd w:val="0"/>
              <w:rPr>
                <w:highlight w:val="red"/>
              </w:rPr>
            </w:pPr>
            <w:r w:rsidRPr="00565F2D">
              <w:t>ГП</w:t>
            </w:r>
          </w:p>
        </w:tc>
        <w:tc>
          <w:tcPr>
            <w:tcW w:w="379" w:type="pct"/>
          </w:tcPr>
          <w:p w:rsidR="00004FB3" w:rsidRPr="00565F2D" w:rsidRDefault="00004FB3" w:rsidP="00B8024D">
            <w:pPr>
              <w:autoSpaceDE w:val="0"/>
              <w:autoSpaceDN w:val="0"/>
              <w:adjustRightInd w:val="0"/>
            </w:pPr>
            <w:r w:rsidRPr="00565F2D">
              <w:t>ед</w:t>
            </w:r>
          </w:p>
        </w:tc>
        <w:tc>
          <w:tcPr>
            <w:tcW w:w="281" w:type="pct"/>
          </w:tcPr>
          <w:p w:rsidR="00004FB3" w:rsidRPr="00565F2D" w:rsidRDefault="00004FB3" w:rsidP="00B8024D">
            <w:pPr>
              <w:autoSpaceDE w:val="0"/>
              <w:autoSpaceDN w:val="0"/>
              <w:adjustRightInd w:val="0"/>
            </w:pPr>
            <w:r w:rsidRPr="00565F2D">
              <w:t>-</w:t>
            </w:r>
          </w:p>
        </w:tc>
        <w:tc>
          <w:tcPr>
            <w:tcW w:w="316" w:type="pct"/>
          </w:tcPr>
          <w:p w:rsidR="00004FB3" w:rsidRPr="00565F2D" w:rsidRDefault="00004FB3" w:rsidP="00B8024D">
            <w:pPr>
              <w:autoSpaceDE w:val="0"/>
              <w:autoSpaceDN w:val="0"/>
              <w:adjustRightInd w:val="0"/>
            </w:pPr>
            <w:r w:rsidRPr="00565F2D">
              <w:t>-</w:t>
            </w:r>
          </w:p>
        </w:tc>
        <w:tc>
          <w:tcPr>
            <w:tcW w:w="227" w:type="pct"/>
          </w:tcPr>
          <w:p w:rsidR="00004FB3" w:rsidRPr="00565F2D" w:rsidRDefault="00004FB3" w:rsidP="00B8024D">
            <w:pPr>
              <w:autoSpaceDE w:val="0"/>
              <w:autoSpaceDN w:val="0"/>
              <w:adjustRightInd w:val="0"/>
            </w:pPr>
            <w:r w:rsidRPr="00565F2D">
              <w:t>-</w:t>
            </w:r>
          </w:p>
        </w:tc>
        <w:tc>
          <w:tcPr>
            <w:tcW w:w="281" w:type="pct"/>
          </w:tcPr>
          <w:p w:rsidR="00004FB3" w:rsidRPr="00565F2D" w:rsidRDefault="00004FB3" w:rsidP="00B8024D">
            <w:pPr>
              <w:autoSpaceDE w:val="0"/>
              <w:autoSpaceDN w:val="0"/>
              <w:adjustRightInd w:val="0"/>
            </w:pPr>
            <w:r w:rsidRPr="00565F2D">
              <w:t>-</w:t>
            </w:r>
          </w:p>
        </w:tc>
        <w:tc>
          <w:tcPr>
            <w:tcW w:w="203" w:type="pct"/>
          </w:tcPr>
          <w:p w:rsidR="00004FB3" w:rsidRPr="00565F2D" w:rsidRDefault="00004FB3" w:rsidP="00B8024D">
            <w:pPr>
              <w:autoSpaceDE w:val="0"/>
              <w:autoSpaceDN w:val="0"/>
              <w:adjustRightInd w:val="0"/>
            </w:pPr>
            <w:r w:rsidRPr="00565F2D">
              <w:t>-</w:t>
            </w:r>
          </w:p>
        </w:tc>
        <w:tc>
          <w:tcPr>
            <w:tcW w:w="244" w:type="pct"/>
          </w:tcPr>
          <w:p w:rsidR="00004FB3" w:rsidRPr="00565F2D" w:rsidRDefault="00004FB3" w:rsidP="00B8024D">
            <w:pPr>
              <w:autoSpaceDE w:val="0"/>
              <w:autoSpaceDN w:val="0"/>
              <w:adjustRightInd w:val="0"/>
            </w:pPr>
            <w:r w:rsidRPr="00565F2D">
              <w:t>-</w:t>
            </w:r>
          </w:p>
        </w:tc>
        <w:tc>
          <w:tcPr>
            <w:tcW w:w="241" w:type="pct"/>
          </w:tcPr>
          <w:p w:rsidR="00004FB3" w:rsidRPr="00565F2D" w:rsidRDefault="00004FB3" w:rsidP="00B8024D">
            <w:pPr>
              <w:autoSpaceDE w:val="0"/>
              <w:autoSpaceDN w:val="0"/>
              <w:adjustRightInd w:val="0"/>
            </w:pPr>
            <w:r w:rsidRPr="00565F2D">
              <w:t>-</w:t>
            </w:r>
          </w:p>
        </w:tc>
        <w:tc>
          <w:tcPr>
            <w:tcW w:w="270" w:type="pct"/>
          </w:tcPr>
          <w:p w:rsidR="00004FB3" w:rsidRPr="00565F2D" w:rsidRDefault="00004FB3" w:rsidP="00B8024D">
            <w:pPr>
              <w:autoSpaceDE w:val="0"/>
              <w:autoSpaceDN w:val="0"/>
              <w:adjustRightInd w:val="0"/>
            </w:pPr>
            <w:r w:rsidRPr="00565F2D">
              <w:t>-</w:t>
            </w:r>
          </w:p>
        </w:tc>
        <w:tc>
          <w:tcPr>
            <w:tcW w:w="336" w:type="pct"/>
          </w:tcPr>
          <w:p w:rsidR="00004FB3" w:rsidRPr="00565F2D" w:rsidRDefault="00004FB3" w:rsidP="00B8024D">
            <w:pPr>
              <w:autoSpaceDE w:val="0"/>
              <w:autoSpaceDN w:val="0"/>
              <w:adjustRightInd w:val="0"/>
            </w:pPr>
            <w:r w:rsidRPr="00565F2D">
              <w:t>77</w:t>
            </w:r>
          </w:p>
        </w:tc>
        <w:tc>
          <w:tcPr>
            <w:tcW w:w="310" w:type="pct"/>
          </w:tcPr>
          <w:p w:rsidR="00004FB3" w:rsidRPr="00565F2D" w:rsidRDefault="00004FB3" w:rsidP="00B8024D">
            <w:pPr>
              <w:autoSpaceDE w:val="0"/>
              <w:autoSpaceDN w:val="0"/>
              <w:adjustRightInd w:val="0"/>
            </w:pPr>
            <w:r w:rsidRPr="00565F2D">
              <w:t>-</w:t>
            </w:r>
          </w:p>
        </w:tc>
        <w:tc>
          <w:tcPr>
            <w:tcW w:w="286" w:type="pct"/>
          </w:tcPr>
          <w:p w:rsidR="00004FB3" w:rsidRPr="00565F2D" w:rsidRDefault="00004FB3" w:rsidP="00B8024D">
            <w:pPr>
              <w:autoSpaceDE w:val="0"/>
              <w:autoSpaceDN w:val="0"/>
              <w:adjustRightInd w:val="0"/>
            </w:pPr>
            <w:r w:rsidRPr="00565F2D">
              <w:t>-</w:t>
            </w:r>
          </w:p>
        </w:tc>
        <w:tc>
          <w:tcPr>
            <w:tcW w:w="427" w:type="pct"/>
          </w:tcPr>
          <w:p w:rsidR="00004FB3" w:rsidRPr="00565F2D" w:rsidRDefault="00004FB3" w:rsidP="00B8024D">
            <w:pPr>
              <w:autoSpaceDE w:val="0"/>
              <w:autoSpaceDN w:val="0"/>
              <w:adjustRightInd w:val="0"/>
            </w:pPr>
            <w:r w:rsidRPr="00565F2D">
              <w:t>77</w:t>
            </w:r>
          </w:p>
        </w:tc>
      </w:tr>
      <w:tr w:rsidR="00004FB3" w:rsidRPr="00565F2D" w:rsidTr="009B4CF8">
        <w:trPr>
          <w:jc w:val="center"/>
        </w:trPr>
        <w:tc>
          <w:tcPr>
            <w:tcW w:w="338" w:type="pct"/>
          </w:tcPr>
          <w:p w:rsidR="00004FB3" w:rsidRPr="00565F2D" w:rsidRDefault="00004FB3" w:rsidP="00B8024D">
            <w:pPr>
              <w:kinsoku w:val="0"/>
              <w:overflowPunct w:val="0"/>
              <w:autoSpaceDE w:val="0"/>
              <w:autoSpaceDN w:val="0"/>
              <w:adjustRightInd w:val="0"/>
            </w:pPr>
            <w:r w:rsidRPr="00565F2D">
              <w:t>2</w:t>
            </w:r>
          </w:p>
        </w:tc>
        <w:tc>
          <w:tcPr>
            <w:tcW w:w="471" w:type="pct"/>
          </w:tcPr>
          <w:p w:rsidR="00004FB3" w:rsidRPr="00565F2D" w:rsidRDefault="00004FB3" w:rsidP="00B8024D">
            <w:pPr>
              <w:kinsoku w:val="0"/>
              <w:overflowPunct w:val="0"/>
              <w:autoSpaceDE w:val="0"/>
              <w:autoSpaceDN w:val="0"/>
              <w:adjustRightInd w:val="0"/>
              <w:rPr>
                <w:rFonts w:eastAsia="Courier New"/>
                <w:color w:val="000000"/>
              </w:rPr>
            </w:pPr>
            <w:r w:rsidRPr="00565F2D">
              <w:t>Обустройство населенных пункт</w:t>
            </w:r>
            <w:r w:rsidRPr="00565F2D">
              <w:lastRenderedPageBreak/>
              <w:t>ов контейнерными площадками</w:t>
            </w:r>
          </w:p>
        </w:tc>
        <w:tc>
          <w:tcPr>
            <w:tcW w:w="390" w:type="pct"/>
          </w:tcPr>
          <w:p w:rsidR="00004FB3" w:rsidRPr="00565F2D" w:rsidRDefault="00ED24F1" w:rsidP="00B8024D">
            <w:pPr>
              <w:autoSpaceDE w:val="0"/>
              <w:autoSpaceDN w:val="0"/>
              <w:adjustRightInd w:val="0"/>
            </w:pPr>
            <w:r w:rsidRPr="00565F2D">
              <w:lastRenderedPageBreak/>
              <w:t>ГП</w:t>
            </w:r>
          </w:p>
        </w:tc>
        <w:tc>
          <w:tcPr>
            <w:tcW w:w="379" w:type="pct"/>
          </w:tcPr>
          <w:p w:rsidR="00004FB3" w:rsidRPr="00565F2D" w:rsidRDefault="00004FB3" w:rsidP="00B8024D">
            <w:pPr>
              <w:autoSpaceDE w:val="0"/>
              <w:autoSpaceDN w:val="0"/>
              <w:adjustRightInd w:val="0"/>
            </w:pPr>
            <w:r w:rsidRPr="00565F2D">
              <w:t>ед</w:t>
            </w:r>
          </w:p>
        </w:tc>
        <w:tc>
          <w:tcPr>
            <w:tcW w:w="281" w:type="pct"/>
          </w:tcPr>
          <w:p w:rsidR="00004FB3" w:rsidRPr="00565F2D" w:rsidRDefault="00004FB3" w:rsidP="00B8024D">
            <w:pPr>
              <w:autoSpaceDE w:val="0"/>
              <w:autoSpaceDN w:val="0"/>
              <w:adjustRightInd w:val="0"/>
            </w:pPr>
            <w:r w:rsidRPr="00565F2D">
              <w:t>-</w:t>
            </w:r>
          </w:p>
        </w:tc>
        <w:tc>
          <w:tcPr>
            <w:tcW w:w="316" w:type="pct"/>
          </w:tcPr>
          <w:p w:rsidR="00004FB3" w:rsidRPr="00565F2D" w:rsidRDefault="00004FB3" w:rsidP="00B8024D">
            <w:pPr>
              <w:autoSpaceDE w:val="0"/>
              <w:autoSpaceDN w:val="0"/>
              <w:adjustRightInd w:val="0"/>
            </w:pPr>
            <w:r w:rsidRPr="00565F2D">
              <w:t>-</w:t>
            </w:r>
          </w:p>
        </w:tc>
        <w:tc>
          <w:tcPr>
            <w:tcW w:w="227" w:type="pct"/>
          </w:tcPr>
          <w:p w:rsidR="00004FB3" w:rsidRPr="00565F2D" w:rsidRDefault="00004FB3" w:rsidP="00B8024D">
            <w:pPr>
              <w:autoSpaceDE w:val="0"/>
              <w:autoSpaceDN w:val="0"/>
              <w:adjustRightInd w:val="0"/>
            </w:pPr>
            <w:r w:rsidRPr="00565F2D">
              <w:t>-</w:t>
            </w:r>
          </w:p>
        </w:tc>
        <w:tc>
          <w:tcPr>
            <w:tcW w:w="281" w:type="pct"/>
          </w:tcPr>
          <w:p w:rsidR="00004FB3" w:rsidRPr="00565F2D" w:rsidRDefault="00004FB3" w:rsidP="00B8024D">
            <w:pPr>
              <w:autoSpaceDE w:val="0"/>
              <w:autoSpaceDN w:val="0"/>
              <w:adjustRightInd w:val="0"/>
            </w:pPr>
            <w:r w:rsidRPr="00565F2D">
              <w:t>-</w:t>
            </w:r>
          </w:p>
        </w:tc>
        <w:tc>
          <w:tcPr>
            <w:tcW w:w="203" w:type="pct"/>
          </w:tcPr>
          <w:p w:rsidR="00004FB3" w:rsidRPr="00565F2D" w:rsidRDefault="00004FB3" w:rsidP="00B8024D">
            <w:pPr>
              <w:autoSpaceDE w:val="0"/>
              <w:autoSpaceDN w:val="0"/>
              <w:adjustRightInd w:val="0"/>
            </w:pPr>
            <w:r w:rsidRPr="00565F2D">
              <w:t>-</w:t>
            </w:r>
          </w:p>
        </w:tc>
        <w:tc>
          <w:tcPr>
            <w:tcW w:w="244" w:type="pct"/>
          </w:tcPr>
          <w:p w:rsidR="00004FB3" w:rsidRPr="00565F2D" w:rsidRDefault="00004FB3" w:rsidP="00B8024D">
            <w:pPr>
              <w:autoSpaceDE w:val="0"/>
              <w:autoSpaceDN w:val="0"/>
              <w:adjustRightInd w:val="0"/>
            </w:pPr>
            <w:r w:rsidRPr="00565F2D">
              <w:t>-</w:t>
            </w:r>
          </w:p>
        </w:tc>
        <w:tc>
          <w:tcPr>
            <w:tcW w:w="241" w:type="pct"/>
          </w:tcPr>
          <w:p w:rsidR="00004FB3" w:rsidRPr="00565F2D" w:rsidRDefault="00004FB3" w:rsidP="00B8024D">
            <w:pPr>
              <w:autoSpaceDE w:val="0"/>
              <w:autoSpaceDN w:val="0"/>
              <w:adjustRightInd w:val="0"/>
            </w:pPr>
            <w:r w:rsidRPr="00565F2D">
              <w:t>-</w:t>
            </w:r>
          </w:p>
        </w:tc>
        <w:tc>
          <w:tcPr>
            <w:tcW w:w="270" w:type="pct"/>
          </w:tcPr>
          <w:p w:rsidR="00004FB3" w:rsidRPr="00565F2D" w:rsidRDefault="00004FB3" w:rsidP="00B8024D">
            <w:pPr>
              <w:autoSpaceDE w:val="0"/>
              <w:autoSpaceDN w:val="0"/>
              <w:adjustRightInd w:val="0"/>
            </w:pPr>
            <w:r w:rsidRPr="00565F2D">
              <w:t>-</w:t>
            </w:r>
          </w:p>
        </w:tc>
        <w:tc>
          <w:tcPr>
            <w:tcW w:w="336" w:type="pct"/>
          </w:tcPr>
          <w:p w:rsidR="00004FB3" w:rsidRPr="00565F2D" w:rsidRDefault="00004FB3" w:rsidP="00B8024D">
            <w:pPr>
              <w:autoSpaceDE w:val="0"/>
              <w:autoSpaceDN w:val="0"/>
              <w:adjustRightInd w:val="0"/>
            </w:pPr>
            <w:r w:rsidRPr="00565F2D">
              <w:t>44</w:t>
            </w:r>
          </w:p>
        </w:tc>
        <w:tc>
          <w:tcPr>
            <w:tcW w:w="310" w:type="pct"/>
          </w:tcPr>
          <w:p w:rsidR="00004FB3" w:rsidRPr="00565F2D" w:rsidRDefault="00004FB3" w:rsidP="00B8024D">
            <w:pPr>
              <w:autoSpaceDE w:val="0"/>
              <w:autoSpaceDN w:val="0"/>
              <w:adjustRightInd w:val="0"/>
            </w:pPr>
            <w:r w:rsidRPr="00565F2D">
              <w:t>-</w:t>
            </w:r>
          </w:p>
        </w:tc>
        <w:tc>
          <w:tcPr>
            <w:tcW w:w="286" w:type="pct"/>
          </w:tcPr>
          <w:p w:rsidR="00004FB3" w:rsidRPr="00565F2D" w:rsidRDefault="00004FB3" w:rsidP="00B8024D">
            <w:pPr>
              <w:autoSpaceDE w:val="0"/>
              <w:autoSpaceDN w:val="0"/>
              <w:adjustRightInd w:val="0"/>
            </w:pPr>
            <w:r w:rsidRPr="00565F2D">
              <w:t>-</w:t>
            </w:r>
          </w:p>
        </w:tc>
        <w:tc>
          <w:tcPr>
            <w:tcW w:w="427" w:type="pct"/>
          </w:tcPr>
          <w:p w:rsidR="00004FB3" w:rsidRPr="00565F2D" w:rsidRDefault="00004FB3" w:rsidP="00B8024D">
            <w:pPr>
              <w:autoSpaceDE w:val="0"/>
              <w:autoSpaceDN w:val="0"/>
              <w:adjustRightInd w:val="0"/>
            </w:pPr>
            <w:r w:rsidRPr="00565F2D">
              <w:t>44</w:t>
            </w:r>
          </w:p>
        </w:tc>
      </w:tr>
    </w:tbl>
    <w:p w:rsidR="00004FB3" w:rsidRPr="009B4CF8" w:rsidRDefault="00004FB3" w:rsidP="00004FB3">
      <w:pPr>
        <w:widowControl w:val="0"/>
        <w:jc w:val="center"/>
        <w:rPr>
          <w:rFonts w:eastAsia="Courier New"/>
        </w:rPr>
      </w:pPr>
    </w:p>
    <w:p w:rsidR="00004FB3" w:rsidRPr="009B4CF8" w:rsidRDefault="00004FB3" w:rsidP="00004FB3">
      <w:pPr>
        <w:widowControl w:val="0"/>
        <w:jc w:val="center"/>
        <w:rPr>
          <w:rFonts w:eastAsia="Courier New"/>
        </w:rPr>
      </w:pPr>
      <w:r w:rsidRPr="009B4CF8">
        <w:rPr>
          <w:rFonts w:eastAsia="Courier New"/>
        </w:rPr>
        <w:t>План</w:t>
      </w:r>
      <w:r w:rsidRPr="009B4CF8">
        <w:rPr>
          <w:rFonts w:eastAsia="Courier New"/>
          <w:spacing w:val="-5"/>
        </w:rPr>
        <w:t xml:space="preserve"> </w:t>
      </w:r>
      <w:r w:rsidRPr="009B4CF8">
        <w:rPr>
          <w:rFonts w:eastAsia="Courier New"/>
        </w:rPr>
        <w:t>достижения</w:t>
      </w:r>
      <w:r w:rsidRPr="009B4CF8">
        <w:rPr>
          <w:rFonts w:eastAsia="Courier New"/>
          <w:spacing w:val="-5"/>
        </w:rPr>
        <w:t xml:space="preserve"> </w:t>
      </w:r>
      <w:r w:rsidRPr="009B4CF8">
        <w:rPr>
          <w:rFonts w:eastAsia="Courier New"/>
        </w:rPr>
        <w:t>показателей комплекса процессных мероприятий в 2027 году</w:t>
      </w:r>
    </w:p>
    <w:p w:rsidR="00004FB3" w:rsidRPr="009B4CF8" w:rsidRDefault="00004FB3" w:rsidP="00004FB3">
      <w:pPr>
        <w:widowControl w:val="0"/>
        <w:jc w:val="center"/>
        <w:rPr>
          <w:rFonts w:eastAsia="Courier Ne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779"/>
        <w:gridCol w:w="750"/>
        <w:gridCol w:w="729"/>
        <w:gridCol w:w="542"/>
        <w:gridCol w:w="609"/>
        <w:gridCol w:w="440"/>
        <w:gridCol w:w="542"/>
        <w:gridCol w:w="390"/>
        <w:gridCol w:w="469"/>
        <w:gridCol w:w="467"/>
        <w:gridCol w:w="521"/>
        <w:gridCol w:w="649"/>
        <w:gridCol w:w="595"/>
        <w:gridCol w:w="557"/>
        <w:gridCol w:w="905"/>
      </w:tblGrid>
      <w:tr w:rsidR="00004FB3" w:rsidRPr="00565F2D" w:rsidTr="009B4CF8">
        <w:trPr>
          <w:jc w:val="center"/>
        </w:trPr>
        <w:tc>
          <w:tcPr>
            <w:tcW w:w="327" w:type="pct"/>
            <w:vMerge w:val="restart"/>
          </w:tcPr>
          <w:p w:rsidR="00004FB3" w:rsidRPr="00565F2D" w:rsidRDefault="00004FB3" w:rsidP="00B8024D">
            <w:pPr>
              <w:kinsoku w:val="0"/>
              <w:overflowPunct w:val="0"/>
              <w:autoSpaceDE w:val="0"/>
              <w:autoSpaceDN w:val="0"/>
              <w:adjustRightInd w:val="0"/>
              <w:rPr>
                <w:spacing w:val="-37"/>
              </w:rPr>
            </w:pPr>
            <w:r w:rsidRPr="00565F2D">
              <w:t>№</w:t>
            </w:r>
          </w:p>
          <w:p w:rsidR="00004FB3" w:rsidRPr="00565F2D" w:rsidRDefault="00004FB3" w:rsidP="00B8024D">
            <w:pPr>
              <w:kinsoku w:val="0"/>
              <w:overflowPunct w:val="0"/>
              <w:autoSpaceDE w:val="0"/>
              <w:autoSpaceDN w:val="0"/>
              <w:adjustRightInd w:val="0"/>
              <w:rPr>
                <w:color w:val="00B050"/>
              </w:rPr>
            </w:pPr>
            <w:r w:rsidRPr="00565F2D">
              <w:t>п/п</w:t>
            </w:r>
          </w:p>
        </w:tc>
        <w:tc>
          <w:tcPr>
            <w:tcW w:w="407" w:type="pct"/>
            <w:vMerge w:val="restart"/>
            <w:vAlign w:val="center"/>
          </w:tcPr>
          <w:p w:rsidR="00004FB3" w:rsidRPr="00565F2D" w:rsidRDefault="00004FB3" w:rsidP="00B8024D">
            <w:pPr>
              <w:widowControl w:val="0"/>
              <w:rPr>
                <w:rFonts w:eastAsia="Courier New"/>
              </w:rPr>
            </w:pPr>
            <w:r w:rsidRPr="00565F2D">
              <w:rPr>
                <w:rFonts w:eastAsia="Courier New"/>
              </w:rPr>
              <w:t xml:space="preserve">Показатели муниципального проекта </w:t>
            </w:r>
          </w:p>
        </w:tc>
        <w:tc>
          <w:tcPr>
            <w:tcW w:w="392" w:type="pct"/>
            <w:vMerge w:val="restart"/>
            <w:vAlign w:val="center"/>
          </w:tcPr>
          <w:p w:rsidR="00004FB3" w:rsidRPr="00565F2D" w:rsidRDefault="00004FB3" w:rsidP="00B8024D">
            <w:pPr>
              <w:widowControl w:val="0"/>
              <w:rPr>
                <w:rFonts w:eastAsia="Courier New"/>
              </w:rPr>
            </w:pPr>
            <w:r w:rsidRPr="00565F2D">
              <w:rPr>
                <w:rFonts w:eastAsia="Courier New"/>
              </w:rPr>
              <w:t>Уровень показателя</w:t>
            </w:r>
          </w:p>
        </w:tc>
        <w:tc>
          <w:tcPr>
            <w:tcW w:w="381" w:type="pct"/>
            <w:vMerge w:val="restart"/>
            <w:vAlign w:val="center"/>
          </w:tcPr>
          <w:p w:rsidR="00004FB3" w:rsidRPr="00565F2D" w:rsidRDefault="00004FB3" w:rsidP="00B8024D">
            <w:pPr>
              <w:widowControl w:val="0"/>
              <w:rPr>
                <w:rFonts w:eastAsia="Courier New"/>
              </w:rPr>
            </w:pPr>
            <w:r w:rsidRPr="00565F2D">
              <w:rPr>
                <w:rFonts w:eastAsia="Courier New"/>
              </w:rPr>
              <w:t>Единица измерения (по ОКЕИ)</w:t>
            </w:r>
          </w:p>
        </w:tc>
        <w:tc>
          <w:tcPr>
            <w:tcW w:w="3018" w:type="pct"/>
            <w:gridSpan w:val="11"/>
          </w:tcPr>
          <w:p w:rsidR="00004FB3" w:rsidRPr="00565F2D" w:rsidRDefault="00004FB3" w:rsidP="00B8024D">
            <w:pPr>
              <w:tabs>
                <w:tab w:val="left" w:pos="1290"/>
              </w:tabs>
              <w:autoSpaceDE w:val="0"/>
              <w:autoSpaceDN w:val="0"/>
              <w:adjustRightInd w:val="0"/>
              <w:jc w:val="center"/>
            </w:pPr>
            <w:r w:rsidRPr="00565F2D">
              <w:t>Плановое значение</w:t>
            </w:r>
          </w:p>
        </w:tc>
        <w:tc>
          <w:tcPr>
            <w:tcW w:w="475" w:type="pct"/>
            <w:vMerge w:val="restart"/>
          </w:tcPr>
          <w:p w:rsidR="00004FB3" w:rsidRPr="00565F2D" w:rsidRDefault="00004FB3" w:rsidP="00B8024D">
            <w:pPr>
              <w:widowControl w:val="0"/>
            </w:pPr>
            <w:r w:rsidRPr="00565F2D">
              <w:rPr>
                <w:rFonts w:eastAsia="Courier New"/>
                <w:bCs/>
              </w:rPr>
              <w:t>На конец 2027 года</w:t>
            </w:r>
          </w:p>
        </w:tc>
      </w:tr>
      <w:tr w:rsidR="00004FB3" w:rsidRPr="00565F2D" w:rsidTr="009B4CF8">
        <w:trPr>
          <w:jc w:val="center"/>
        </w:trPr>
        <w:tc>
          <w:tcPr>
            <w:tcW w:w="327" w:type="pct"/>
            <w:vMerge/>
          </w:tcPr>
          <w:p w:rsidR="00004FB3" w:rsidRPr="00565F2D" w:rsidRDefault="00004FB3" w:rsidP="00B8024D">
            <w:pPr>
              <w:kinsoku w:val="0"/>
              <w:overflowPunct w:val="0"/>
              <w:autoSpaceDE w:val="0"/>
              <w:autoSpaceDN w:val="0"/>
              <w:adjustRightInd w:val="0"/>
              <w:jc w:val="center"/>
              <w:rPr>
                <w:color w:val="00B050"/>
              </w:rPr>
            </w:pPr>
          </w:p>
        </w:tc>
        <w:tc>
          <w:tcPr>
            <w:tcW w:w="407" w:type="pct"/>
            <w:vMerge/>
            <w:vAlign w:val="center"/>
          </w:tcPr>
          <w:p w:rsidR="00004FB3" w:rsidRPr="00565F2D" w:rsidRDefault="00004FB3" w:rsidP="00B8024D">
            <w:pPr>
              <w:widowControl w:val="0"/>
              <w:jc w:val="center"/>
              <w:rPr>
                <w:rFonts w:eastAsia="Courier New"/>
              </w:rPr>
            </w:pPr>
          </w:p>
        </w:tc>
        <w:tc>
          <w:tcPr>
            <w:tcW w:w="392" w:type="pct"/>
            <w:vMerge/>
            <w:vAlign w:val="center"/>
          </w:tcPr>
          <w:p w:rsidR="00004FB3" w:rsidRPr="00565F2D" w:rsidRDefault="00004FB3" w:rsidP="00B8024D">
            <w:pPr>
              <w:widowControl w:val="0"/>
              <w:jc w:val="center"/>
              <w:rPr>
                <w:rFonts w:eastAsia="Courier New"/>
              </w:rPr>
            </w:pPr>
          </w:p>
        </w:tc>
        <w:tc>
          <w:tcPr>
            <w:tcW w:w="381" w:type="pct"/>
            <w:vMerge/>
            <w:vAlign w:val="center"/>
          </w:tcPr>
          <w:p w:rsidR="00004FB3" w:rsidRPr="00565F2D" w:rsidRDefault="00004FB3" w:rsidP="00B8024D">
            <w:pPr>
              <w:widowControl w:val="0"/>
              <w:jc w:val="center"/>
              <w:rPr>
                <w:rFonts w:eastAsia="Courier New"/>
              </w:rPr>
            </w:pPr>
          </w:p>
        </w:tc>
        <w:tc>
          <w:tcPr>
            <w:tcW w:w="283" w:type="pct"/>
          </w:tcPr>
          <w:p w:rsidR="00004FB3" w:rsidRPr="00565F2D" w:rsidRDefault="00004FB3" w:rsidP="00B8024D">
            <w:pPr>
              <w:autoSpaceDE w:val="0"/>
              <w:autoSpaceDN w:val="0"/>
              <w:adjustRightInd w:val="0"/>
            </w:pPr>
            <w:r w:rsidRPr="00565F2D">
              <w:t>январь</w:t>
            </w:r>
          </w:p>
        </w:tc>
        <w:tc>
          <w:tcPr>
            <w:tcW w:w="318" w:type="pct"/>
          </w:tcPr>
          <w:p w:rsidR="00004FB3" w:rsidRPr="00565F2D" w:rsidRDefault="00004FB3" w:rsidP="00B8024D">
            <w:pPr>
              <w:autoSpaceDE w:val="0"/>
              <w:autoSpaceDN w:val="0"/>
              <w:adjustRightInd w:val="0"/>
            </w:pPr>
            <w:r w:rsidRPr="00565F2D">
              <w:t>февраль</w:t>
            </w:r>
          </w:p>
        </w:tc>
        <w:tc>
          <w:tcPr>
            <w:tcW w:w="230" w:type="pct"/>
          </w:tcPr>
          <w:p w:rsidR="00004FB3" w:rsidRPr="00565F2D" w:rsidRDefault="00004FB3" w:rsidP="00B8024D">
            <w:pPr>
              <w:autoSpaceDE w:val="0"/>
              <w:autoSpaceDN w:val="0"/>
              <w:adjustRightInd w:val="0"/>
            </w:pPr>
            <w:r w:rsidRPr="00565F2D">
              <w:t>март</w:t>
            </w:r>
          </w:p>
        </w:tc>
        <w:tc>
          <w:tcPr>
            <w:tcW w:w="283" w:type="pct"/>
          </w:tcPr>
          <w:p w:rsidR="00004FB3" w:rsidRPr="00565F2D" w:rsidRDefault="00004FB3" w:rsidP="00B8024D">
            <w:pPr>
              <w:autoSpaceDE w:val="0"/>
              <w:autoSpaceDN w:val="0"/>
              <w:adjustRightInd w:val="0"/>
            </w:pPr>
            <w:r w:rsidRPr="00565F2D">
              <w:t>апрель</w:t>
            </w:r>
          </w:p>
        </w:tc>
        <w:tc>
          <w:tcPr>
            <w:tcW w:w="204" w:type="pct"/>
          </w:tcPr>
          <w:p w:rsidR="00004FB3" w:rsidRPr="00565F2D" w:rsidRDefault="00004FB3" w:rsidP="00B8024D">
            <w:pPr>
              <w:autoSpaceDE w:val="0"/>
              <w:autoSpaceDN w:val="0"/>
              <w:adjustRightInd w:val="0"/>
            </w:pPr>
            <w:r w:rsidRPr="00565F2D">
              <w:t>май</w:t>
            </w:r>
          </w:p>
        </w:tc>
        <w:tc>
          <w:tcPr>
            <w:tcW w:w="245" w:type="pct"/>
          </w:tcPr>
          <w:p w:rsidR="00004FB3" w:rsidRPr="00565F2D" w:rsidRDefault="00004FB3" w:rsidP="00B8024D">
            <w:pPr>
              <w:autoSpaceDE w:val="0"/>
              <w:autoSpaceDN w:val="0"/>
              <w:adjustRightInd w:val="0"/>
            </w:pPr>
            <w:r w:rsidRPr="00565F2D">
              <w:t>июнь</w:t>
            </w:r>
          </w:p>
        </w:tc>
        <w:tc>
          <w:tcPr>
            <w:tcW w:w="244" w:type="pct"/>
          </w:tcPr>
          <w:p w:rsidR="00004FB3" w:rsidRPr="00565F2D" w:rsidRDefault="00004FB3" w:rsidP="00B8024D">
            <w:pPr>
              <w:autoSpaceDE w:val="0"/>
              <w:autoSpaceDN w:val="0"/>
              <w:adjustRightInd w:val="0"/>
            </w:pPr>
            <w:r w:rsidRPr="00565F2D">
              <w:t>июль</w:t>
            </w:r>
          </w:p>
        </w:tc>
        <w:tc>
          <w:tcPr>
            <w:tcW w:w="272" w:type="pct"/>
          </w:tcPr>
          <w:p w:rsidR="00004FB3" w:rsidRPr="00565F2D" w:rsidRDefault="00004FB3" w:rsidP="00B8024D">
            <w:pPr>
              <w:autoSpaceDE w:val="0"/>
              <w:autoSpaceDN w:val="0"/>
              <w:adjustRightInd w:val="0"/>
            </w:pPr>
            <w:r w:rsidRPr="00565F2D">
              <w:t>август</w:t>
            </w:r>
          </w:p>
        </w:tc>
        <w:tc>
          <w:tcPr>
            <w:tcW w:w="339" w:type="pct"/>
          </w:tcPr>
          <w:p w:rsidR="00004FB3" w:rsidRPr="00565F2D" w:rsidRDefault="00004FB3" w:rsidP="00B8024D">
            <w:pPr>
              <w:autoSpaceDE w:val="0"/>
              <w:autoSpaceDN w:val="0"/>
              <w:adjustRightInd w:val="0"/>
            </w:pPr>
            <w:r w:rsidRPr="00565F2D">
              <w:t xml:space="preserve">сентябрь </w:t>
            </w:r>
          </w:p>
        </w:tc>
        <w:tc>
          <w:tcPr>
            <w:tcW w:w="311" w:type="pct"/>
          </w:tcPr>
          <w:p w:rsidR="00004FB3" w:rsidRPr="00565F2D" w:rsidRDefault="00004FB3" w:rsidP="00B8024D">
            <w:pPr>
              <w:autoSpaceDE w:val="0"/>
              <w:autoSpaceDN w:val="0"/>
              <w:adjustRightInd w:val="0"/>
            </w:pPr>
            <w:r w:rsidRPr="00565F2D">
              <w:t>октябрь</w:t>
            </w:r>
          </w:p>
        </w:tc>
        <w:tc>
          <w:tcPr>
            <w:tcW w:w="291" w:type="pct"/>
          </w:tcPr>
          <w:p w:rsidR="00004FB3" w:rsidRPr="00565F2D" w:rsidRDefault="00004FB3" w:rsidP="00B8024D">
            <w:pPr>
              <w:autoSpaceDE w:val="0"/>
              <w:autoSpaceDN w:val="0"/>
              <w:adjustRightInd w:val="0"/>
            </w:pPr>
            <w:r w:rsidRPr="00565F2D">
              <w:t>ноябрь</w:t>
            </w:r>
          </w:p>
        </w:tc>
        <w:tc>
          <w:tcPr>
            <w:tcW w:w="475" w:type="pct"/>
            <w:vMerge/>
          </w:tcPr>
          <w:p w:rsidR="00004FB3" w:rsidRPr="00565F2D" w:rsidRDefault="00004FB3" w:rsidP="00B8024D">
            <w:pPr>
              <w:autoSpaceDE w:val="0"/>
              <w:autoSpaceDN w:val="0"/>
              <w:adjustRightInd w:val="0"/>
              <w:jc w:val="center"/>
            </w:pPr>
          </w:p>
        </w:tc>
      </w:tr>
      <w:tr w:rsidR="00004FB3" w:rsidRPr="00565F2D" w:rsidTr="009B4CF8">
        <w:trPr>
          <w:jc w:val="center"/>
        </w:trPr>
        <w:tc>
          <w:tcPr>
            <w:tcW w:w="327" w:type="pct"/>
          </w:tcPr>
          <w:p w:rsidR="00004FB3" w:rsidRPr="00565F2D" w:rsidRDefault="00004FB3" w:rsidP="00B8024D">
            <w:pPr>
              <w:kinsoku w:val="0"/>
              <w:overflowPunct w:val="0"/>
              <w:autoSpaceDE w:val="0"/>
              <w:autoSpaceDN w:val="0"/>
              <w:adjustRightInd w:val="0"/>
            </w:pPr>
            <w:r w:rsidRPr="00565F2D">
              <w:t>1</w:t>
            </w:r>
          </w:p>
        </w:tc>
        <w:tc>
          <w:tcPr>
            <w:tcW w:w="407" w:type="pct"/>
          </w:tcPr>
          <w:p w:rsidR="00004FB3" w:rsidRPr="00565F2D" w:rsidRDefault="00004FB3" w:rsidP="00B8024D">
            <w:pPr>
              <w:kinsoku w:val="0"/>
              <w:overflowPunct w:val="0"/>
              <w:autoSpaceDE w:val="0"/>
              <w:autoSpaceDN w:val="0"/>
              <w:adjustRightInd w:val="0"/>
            </w:pPr>
            <w:r w:rsidRPr="00565F2D">
              <w:rPr>
                <w:rFonts w:eastAsia="Courier New"/>
                <w:color w:val="000000"/>
              </w:rPr>
              <w:t xml:space="preserve">Приобретение контейнеров для накопления ТКО </w:t>
            </w:r>
          </w:p>
        </w:tc>
        <w:tc>
          <w:tcPr>
            <w:tcW w:w="392" w:type="pct"/>
          </w:tcPr>
          <w:p w:rsidR="00004FB3" w:rsidRPr="00565F2D" w:rsidRDefault="00ED24F1" w:rsidP="00B8024D">
            <w:pPr>
              <w:autoSpaceDE w:val="0"/>
              <w:autoSpaceDN w:val="0"/>
              <w:adjustRightInd w:val="0"/>
            </w:pPr>
            <w:r w:rsidRPr="00565F2D">
              <w:t>ГП</w:t>
            </w:r>
          </w:p>
        </w:tc>
        <w:tc>
          <w:tcPr>
            <w:tcW w:w="381" w:type="pct"/>
          </w:tcPr>
          <w:p w:rsidR="00004FB3" w:rsidRPr="00565F2D" w:rsidRDefault="00004FB3" w:rsidP="00B8024D">
            <w:pPr>
              <w:autoSpaceDE w:val="0"/>
              <w:autoSpaceDN w:val="0"/>
              <w:adjustRightInd w:val="0"/>
            </w:pPr>
            <w:r w:rsidRPr="00565F2D">
              <w:t>Ед.</w:t>
            </w:r>
          </w:p>
        </w:tc>
        <w:tc>
          <w:tcPr>
            <w:tcW w:w="283" w:type="pct"/>
          </w:tcPr>
          <w:p w:rsidR="00004FB3" w:rsidRPr="00565F2D" w:rsidRDefault="00004FB3" w:rsidP="00B8024D">
            <w:pPr>
              <w:autoSpaceDE w:val="0"/>
              <w:autoSpaceDN w:val="0"/>
              <w:adjustRightInd w:val="0"/>
            </w:pPr>
            <w:r w:rsidRPr="00565F2D">
              <w:t>-</w:t>
            </w:r>
          </w:p>
        </w:tc>
        <w:tc>
          <w:tcPr>
            <w:tcW w:w="318" w:type="pct"/>
          </w:tcPr>
          <w:p w:rsidR="00004FB3" w:rsidRPr="00565F2D" w:rsidRDefault="00004FB3" w:rsidP="00B8024D">
            <w:pPr>
              <w:autoSpaceDE w:val="0"/>
              <w:autoSpaceDN w:val="0"/>
              <w:adjustRightInd w:val="0"/>
            </w:pPr>
            <w:r w:rsidRPr="00565F2D">
              <w:t>-</w:t>
            </w:r>
          </w:p>
        </w:tc>
        <w:tc>
          <w:tcPr>
            <w:tcW w:w="230" w:type="pct"/>
          </w:tcPr>
          <w:p w:rsidR="00004FB3" w:rsidRPr="00565F2D" w:rsidRDefault="00004FB3" w:rsidP="00B8024D">
            <w:pPr>
              <w:autoSpaceDE w:val="0"/>
              <w:autoSpaceDN w:val="0"/>
              <w:adjustRightInd w:val="0"/>
            </w:pPr>
            <w:r w:rsidRPr="00565F2D">
              <w:t>-</w:t>
            </w:r>
          </w:p>
        </w:tc>
        <w:tc>
          <w:tcPr>
            <w:tcW w:w="283" w:type="pct"/>
          </w:tcPr>
          <w:p w:rsidR="00004FB3" w:rsidRPr="00565F2D" w:rsidRDefault="00004FB3" w:rsidP="00B8024D">
            <w:pPr>
              <w:autoSpaceDE w:val="0"/>
              <w:autoSpaceDN w:val="0"/>
              <w:adjustRightInd w:val="0"/>
            </w:pPr>
            <w:r w:rsidRPr="00565F2D">
              <w:t>-</w:t>
            </w:r>
          </w:p>
        </w:tc>
        <w:tc>
          <w:tcPr>
            <w:tcW w:w="204" w:type="pct"/>
          </w:tcPr>
          <w:p w:rsidR="00004FB3" w:rsidRPr="00565F2D" w:rsidRDefault="00004FB3" w:rsidP="00B8024D">
            <w:pPr>
              <w:autoSpaceDE w:val="0"/>
              <w:autoSpaceDN w:val="0"/>
              <w:adjustRightInd w:val="0"/>
            </w:pPr>
            <w:r w:rsidRPr="00565F2D">
              <w:t>-</w:t>
            </w:r>
          </w:p>
        </w:tc>
        <w:tc>
          <w:tcPr>
            <w:tcW w:w="245" w:type="pct"/>
          </w:tcPr>
          <w:p w:rsidR="00004FB3" w:rsidRPr="00565F2D" w:rsidRDefault="00004FB3" w:rsidP="00B8024D">
            <w:pPr>
              <w:autoSpaceDE w:val="0"/>
              <w:autoSpaceDN w:val="0"/>
              <w:adjustRightInd w:val="0"/>
            </w:pPr>
            <w:r w:rsidRPr="00565F2D">
              <w:t>-</w:t>
            </w:r>
          </w:p>
        </w:tc>
        <w:tc>
          <w:tcPr>
            <w:tcW w:w="244" w:type="pct"/>
          </w:tcPr>
          <w:p w:rsidR="00004FB3" w:rsidRPr="00565F2D" w:rsidRDefault="00004FB3" w:rsidP="00B8024D">
            <w:pPr>
              <w:autoSpaceDE w:val="0"/>
              <w:autoSpaceDN w:val="0"/>
              <w:adjustRightInd w:val="0"/>
            </w:pPr>
            <w:r w:rsidRPr="00565F2D">
              <w:t>-</w:t>
            </w:r>
          </w:p>
        </w:tc>
        <w:tc>
          <w:tcPr>
            <w:tcW w:w="272" w:type="pct"/>
          </w:tcPr>
          <w:p w:rsidR="00004FB3" w:rsidRPr="00565F2D" w:rsidRDefault="00004FB3" w:rsidP="00B8024D">
            <w:pPr>
              <w:autoSpaceDE w:val="0"/>
              <w:autoSpaceDN w:val="0"/>
              <w:adjustRightInd w:val="0"/>
            </w:pPr>
            <w:r w:rsidRPr="00565F2D">
              <w:t>-</w:t>
            </w:r>
          </w:p>
        </w:tc>
        <w:tc>
          <w:tcPr>
            <w:tcW w:w="339" w:type="pct"/>
          </w:tcPr>
          <w:p w:rsidR="00004FB3" w:rsidRPr="00565F2D" w:rsidRDefault="00004FB3" w:rsidP="00B8024D">
            <w:pPr>
              <w:autoSpaceDE w:val="0"/>
              <w:autoSpaceDN w:val="0"/>
              <w:adjustRightInd w:val="0"/>
            </w:pPr>
            <w:r w:rsidRPr="00565F2D">
              <w:t>-</w:t>
            </w:r>
          </w:p>
        </w:tc>
        <w:tc>
          <w:tcPr>
            <w:tcW w:w="311" w:type="pct"/>
          </w:tcPr>
          <w:p w:rsidR="00004FB3" w:rsidRPr="00565F2D" w:rsidRDefault="00004FB3" w:rsidP="00B8024D">
            <w:pPr>
              <w:autoSpaceDE w:val="0"/>
              <w:autoSpaceDN w:val="0"/>
              <w:adjustRightInd w:val="0"/>
            </w:pPr>
            <w:r w:rsidRPr="00565F2D">
              <w:t>-</w:t>
            </w:r>
          </w:p>
        </w:tc>
        <w:tc>
          <w:tcPr>
            <w:tcW w:w="291" w:type="pct"/>
          </w:tcPr>
          <w:p w:rsidR="00004FB3" w:rsidRPr="00565F2D" w:rsidRDefault="00004FB3" w:rsidP="00B8024D">
            <w:pPr>
              <w:autoSpaceDE w:val="0"/>
              <w:autoSpaceDN w:val="0"/>
              <w:adjustRightInd w:val="0"/>
            </w:pPr>
            <w:r w:rsidRPr="00565F2D">
              <w:t>-</w:t>
            </w:r>
          </w:p>
        </w:tc>
        <w:tc>
          <w:tcPr>
            <w:tcW w:w="475" w:type="pct"/>
          </w:tcPr>
          <w:p w:rsidR="00004FB3" w:rsidRPr="00565F2D" w:rsidRDefault="00004FB3" w:rsidP="00B8024D">
            <w:pPr>
              <w:autoSpaceDE w:val="0"/>
              <w:autoSpaceDN w:val="0"/>
              <w:adjustRightInd w:val="0"/>
            </w:pPr>
            <w:r w:rsidRPr="00565F2D">
              <w:t>-</w:t>
            </w:r>
          </w:p>
        </w:tc>
      </w:tr>
      <w:tr w:rsidR="00ED24F1" w:rsidRPr="00565F2D" w:rsidTr="009B4CF8">
        <w:trPr>
          <w:jc w:val="center"/>
        </w:trPr>
        <w:tc>
          <w:tcPr>
            <w:tcW w:w="327" w:type="pct"/>
          </w:tcPr>
          <w:p w:rsidR="00004FB3" w:rsidRPr="00565F2D" w:rsidRDefault="00ED24F1" w:rsidP="00B8024D">
            <w:pPr>
              <w:kinsoku w:val="0"/>
              <w:overflowPunct w:val="0"/>
              <w:autoSpaceDE w:val="0"/>
              <w:autoSpaceDN w:val="0"/>
              <w:adjustRightInd w:val="0"/>
            </w:pPr>
            <w:r w:rsidRPr="00565F2D">
              <w:t>2</w:t>
            </w:r>
          </w:p>
        </w:tc>
        <w:tc>
          <w:tcPr>
            <w:tcW w:w="407" w:type="pct"/>
          </w:tcPr>
          <w:p w:rsidR="00004FB3" w:rsidRPr="00565F2D" w:rsidRDefault="00004FB3" w:rsidP="00B8024D">
            <w:pPr>
              <w:kinsoku w:val="0"/>
              <w:overflowPunct w:val="0"/>
              <w:autoSpaceDE w:val="0"/>
              <w:autoSpaceDN w:val="0"/>
              <w:adjustRightInd w:val="0"/>
              <w:rPr>
                <w:rFonts w:eastAsia="Courier New"/>
              </w:rPr>
            </w:pPr>
            <w:r w:rsidRPr="00565F2D">
              <w:t>Обустройство населенных пунктов контейнерными площадками</w:t>
            </w:r>
          </w:p>
        </w:tc>
        <w:tc>
          <w:tcPr>
            <w:tcW w:w="392" w:type="pct"/>
          </w:tcPr>
          <w:p w:rsidR="00004FB3" w:rsidRPr="00565F2D" w:rsidRDefault="00ED24F1" w:rsidP="00B8024D">
            <w:pPr>
              <w:autoSpaceDE w:val="0"/>
              <w:autoSpaceDN w:val="0"/>
              <w:adjustRightInd w:val="0"/>
            </w:pPr>
            <w:r w:rsidRPr="00565F2D">
              <w:t>ГП</w:t>
            </w:r>
          </w:p>
        </w:tc>
        <w:tc>
          <w:tcPr>
            <w:tcW w:w="381" w:type="pct"/>
          </w:tcPr>
          <w:p w:rsidR="00004FB3" w:rsidRPr="00565F2D" w:rsidRDefault="00004FB3" w:rsidP="00B8024D">
            <w:pPr>
              <w:autoSpaceDE w:val="0"/>
              <w:autoSpaceDN w:val="0"/>
              <w:adjustRightInd w:val="0"/>
            </w:pPr>
            <w:r w:rsidRPr="00565F2D">
              <w:t>Ед.</w:t>
            </w:r>
          </w:p>
        </w:tc>
        <w:tc>
          <w:tcPr>
            <w:tcW w:w="283" w:type="pct"/>
          </w:tcPr>
          <w:p w:rsidR="00004FB3" w:rsidRPr="00565F2D" w:rsidRDefault="00004FB3" w:rsidP="00B8024D">
            <w:pPr>
              <w:autoSpaceDE w:val="0"/>
              <w:autoSpaceDN w:val="0"/>
              <w:adjustRightInd w:val="0"/>
            </w:pPr>
            <w:r w:rsidRPr="00565F2D">
              <w:t>-</w:t>
            </w:r>
          </w:p>
        </w:tc>
        <w:tc>
          <w:tcPr>
            <w:tcW w:w="318" w:type="pct"/>
          </w:tcPr>
          <w:p w:rsidR="00004FB3" w:rsidRPr="00565F2D" w:rsidRDefault="00004FB3" w:rsidP="00B8024D">
            <w:pPr>
              <w:autoSpaceDE w:val="0"/>
              <w:autoSpaceDN w:val="0"/>
              <w:adjustRightInd w:val="0"/>
            </w:pPr>
            <w:r w:rsidRPr="00565F2D">
              <w:t>-</w:t>
            </w:r>
          </w:p>
        </w:tc>
        <w:tc>
          <w:tcPr>
            <w:tcW w:w="230" w:type="pct"/>
          </w:tcPr>
          <w:p w:rsidR="00004FB3" w:rsidRPr="00565F2D" w:rsidRDefault="00004FB3" w:rsidP="00B8024D">
            <w:pPr>
              <w:autoSpaceDE w:val="0"/>
              <w:autoSpaceDN w:val="0"/>
              <w:adjustRightInd w:val="0"/>
            </w:pPr>
            <w:r w:rsidRPr="00565F2D">
              <w:t>-</w:t>
            </w:r>
          </w:p>
        </w:tc>
        <w:tc>
          <w:tcPr>
            <w:tcW w:w="283" w:type="pct"/>
          </w:tcPr>
          <w:p w:rsidR="00004FB3" w:rsidRPr="00565F2D" w:rsidRDefault="00004FB3" w:rsidP="00B8024D">
            <w:pPr>
              <w:autoSpaceDE w:val="0"/>
              <w:autoSpaceDN w:val="0"/>
              <w:adjustRightInd w:val="0"/>
            </w:pPr>
            <w:r w:rsidRPr="00565F2D">
              <w:t>-</w:t>
            </w:r>
          </w:p>
        </w:tc>
        <w:tc>
          <w:tcPr>
            <w:tcW w:w="204" w:type="pct"/>
          </w:tcPr>
          <w:p w:rsidR="00004FB3" w:rsidRPr="00565F2D" w:rsidRDefault="00004FB3" w:rsidP="00B8024D">
            <w:pPr>
              <w:autoSpaceDE w:val="0"/>
              <w:autoSpaceDN w:val="0"/>
              <w:adjustRightInd w:val="0"/>
            </w:pPr>
            <w:r w:rsidRPr="00565F2D">
              <w:t>-</w:t>
            </w:r>
          </w:p>
        </w:tc>
        <w:tc>
          <w:tcPr>
            <w:tcW w:w="245" w:type="pct"/>
          </w:tcPr>
          <w:p w:rsidR="00004FB3" w:rsidRPr="00565F2D" w:rsidRDefault="00004FB3" w:rsidP="00B8024D">
            <w:pPr>
              <w:autoSpaceDE w:val="0"/>
              <w:autoSpaceDN w:val="0"/>
              <w:adjustRightInd w:val="0"/>
            </w:pPr>
            <w:r w:rsidRPr="00565F2D">
              <w:t>-</w:t>
            </w:r>
          </w:p>
        </w:tc>
        <w:tc>
          <w:tcPr>
            <w:tcW w:w="244" w:type="pct"/>
          </w:tcPr>
          <w:p w:rsidR="00004FB3" w:rsidRPr="00565F2D" w:rsidRDefault="00004FB3" w:rsidP="00B8024D">
            <w:pPr>
              <w:autoSpaceDE w:val="0"/>
              <w:autoSpaceDN w:val="0"/>
              <w:adjustRightInd w:val="0"/>
            </w:pPr>
            <w:r w:rsidRPr="00565F2D">
              <w:t>-</w:t>
            </w:r>
          </w:p>
        </w:tc>
        <w:tc>
          <w:tcPr>
            <w:tcW w:w="272" w:type="pct"/>
          </w:tcPr>
          <w:p w:rsidR="00004FB3" w:rsidRPr="00565F2D" w:rsidRDefault="00004FB3" w:rsidP="00B8024D">
            <w:pPr>
              <w:autoSpaceDE w:val="0"/>
              <w:autoSpaceDN w:val="0"/>
              <w:adjustRightInd w:val="0"/>
            </w:pPr>
            <w:r w:rsidRPr="00565F2D">
              <w:t>-</w:t>
            </w:r>
          </w:p>
        </w:tc>
        <w:tc>
          <w:tcPr>
            <w:tcW w:w="339" w:type="pct"/>
          </w:tcPr>
          <w:p w:rsidR="00004FB3" w:rsidRPr="00565F2D" w:rsidRDefault="00004FB3" w:rsidP="00B8024D">
            <w:pPr>
              <w:autoSpaceDE w:val="0"/>
              <w:autoSpaceDN w:val="0"/>
              <w:adjustRightInd w:val="0"/>
            </w:pPr>
            <w:r w:rsidRPr="00565F2D">
              <w:t>-</w:t>
            </w:r>
          </w:p>
        </w:tc>
        <w:tc>
          <w:tcPr>
            <w:tcW w:w="311" w:type="pct"/>
          </w:tcPr>
          <w:p w:rsidR="00004FB3" w:rsidRPr="00565F2D" w:rsidRDefault="00004FB3" w:rsidP="00B8024D">
            <w:pPr>
              <w:autoSpaceDE w:val="0"/>
              <w:autoSpaceDN w:val="0"/>
              <w:adjustRightInd w:val="0"/>
            </w:pPr>
            <w:r w:rsidRPr="00565F2D">
              <w:t>-</w:t>
            </w:r>
          </w:p>
        </w:tc>
        <w:tc>
          <w:tcPr>
            <w:tcW w:w="291" w:type="pct"/>
          </w:tcPr>
          <w:p w:rsidR="00004FB3" w:rsidRPr="00565F2D" w:rsidRDefault="00004FB3" w:rsidP="00B8024D">
            <w:pPr>
              <w:autoSpaceDE w:val="0"/>
              <w:autoSpaceDN w:val="0"/>
              <w:adjustRightInd w:val="0"/>
            </w:pPr>
            <w:r w:rsidRPr="00565F2D">
              <w:t>-</w:t>
            </w:r>
          </w:p>
        </w:tc>
        <w:tc>
          <w:tcPr>
            <w:tcW w:w="475" w:type="pct"/>
          </w:tcPr>
          <w:p w:rsidR="00004FB3" w:rsidRPr="00565F2D" w:rsidRDefault="00004FB3" w:rsidP="00B8024D">
            <w:pPr>
              <w:autoSpaceDE w:val="0"/>
              <w:autoSpaceDN w:val="0"/>
              <w:adjustRightInd w:val="0"/>
            </w:pPr>
            <w:r w:rsidRPr="00565F2D">
              <w:t>-</w:t>
            </w:r>
          </w:p>
        </w:tc>
      </w:tr>
    </w:tbl>
    <w:p w:rsidR="00004FB3" w:rsidRPr="00565F2D" w:rsidRDefault="00004FB3" w:rsidP="00004FB3">
      <w:pPr>
        <w:widowControl w:val="0"/>
        <w:jc w:val="center"/>
        <w:rPr>
          <w:rFonts w:eastAsia="Courier New"/>
        </w:rPr>
      </w:pPr>
    </w:p>
    <w:p w:rsidR="00004FB3" w:rsidRPr="00565F2D" w:rsidRDefault="00004FB3" w:rsidP="00004FB3">
      <w:pPr>
        <w:widowControl w:val="0"/>
        <w:jc w:val="center"/>
        <w:rPr>
          <w:rFonts w:eastAsia="Courier New"/>
        </w:rPr>
      </w:pPr>
      <w:r w:rsidRPr="00565F2D">
        <w:rPr>
          <w:rFonts w:eastAsia="Courier New"/>
        </w:rPr>
        <w:t>План</w:t>
      </w:r>
      <w:r w:rsidRPr="00565F2D">
        <w:rPr>
          <w:rFonts w:eastAsia="Courier New"/>
          <w:spacing w:val="-5"/>
        </w:rPr>
        <w:t xml:space="preserve"> </w:t>
      </w:r>
      <w:r w:rsidRPr="00565F2D">
        <w:rPr>
          <w:rFonts w:eastAsia="Courier New"/>
        </w:rPr>
        <w:t>достижения</w:t>
      </w:r>
      <w:r w:rsidRPr="00565F2D">
        <w:rPr>
          <w:rFonts w:eastAsia="Courier New"/>
          <w:spacing w:val="-5"/>
        </w:rPr>
        <w:t xml:space="preserve"> </w:t>
      </w:r>
      <w:r w:rsidRPr="00565F2D">
        <w:rPr>
          <w:rFonts w:eastAsia="Courier New"/>
        </w:rPr>
        <w:t>показателей комплекса процессных мероприятий в 2028 году</w:t>
      </w:r>
    </w:p>
    <w:p w:rsidR="00004FB3" w:rsidRPr="00565F2D" w:rsidRDefault="00004FB3" w:rsidP="00004FB3">
      <w:pPr>
        <w:widowControl w:val="0"/>
        <w:jc w:val="center"/>
        <w:rPr>
          <w:rFonts w:eastAsia="Courier Ne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792"/>
        <w:gridCol w:w="762"/>
        <w:gridCol w:w="741"/>
        <w:gridCol w:w="549"/>
        <w:gridCol w:w="618"/>
        <w:gridCol w:w="444"/>
        <w:gridCol w:w="549"/>
        <w:gridCol w:w="398"/>
        <w:gridCol w:w="479"/>
        <w:gridCol w:w="475"/>
        <w:gridCol w:w="528"/>
        <w:gridCol w:w="658"/>
        <w:gridCol w:w="605"/>
        <w:gridCol w:w="561"/>
        <w:gridCol w:w="773"/>
      </w:tblGrid>
      <w:tr w:rsidR="00ED24F1" w:rsidRPr="00565F2D" w:rsidTr="00BB0993">
        <w:trPr>
          <w:jc w:val="center"/>
        </w:trPr>
        <w:tc>
          <w:tcPr>
            <w:tcW w:w="333" w:type="pct"/>
            <w:vMerge w:val="restart"/>
          </w:tcPr>
          <w:p w:rsidR="00004FB3" w:rsidRPr="00565F2D" w:rsidRDefault="00004FB3" w:rsidP="00B8024D">
            <w:pPr>
              <w:kinsoku w:val="0"/>
              <w:overflowPunct w:val="0"/>
              <w:autoSpaceDE w:val="0"/>
              <w:autoSpaceDN w:val="0"/>
              <w:adjustRightInd w:val="0"/>
              <w:rPr>
                <w:spacing w:val="-37"/>
              </w:rPr>
            </w:pPr>
            <w:r w:rsidRPr="00565F2D">
              <w:t>№</w:t>
            </w:r>
          </w:p>
          <w:p w:rsidR="00004FB3" w:rsidRPr="00565F2D" w:rsidRDefault="00004FB3" w:rsidP="00B8024D">
            <w:pPr>
              <w:kinsoku w:val="0"/>
              <w:overflowPunct w:val="0"/>
              <w:autoSpaceDE w:val="0"/>
              <w:autoSpaceDN w:val="0"/>
              <w:adjustRightInd w:val="0"/>
            </w:pPr>
            <w:r w:rsidRPr="00565F2D">
              <w:t>п/п</w:t>
            </w:r>
          </w:p>
        </w:tc>
        <w:tc>
          <w:tcPr>
            <w:tcW w:w="414" w:type="pct"/>
            <w:vMerge w:val="restart"/>
            <w:vAlign w:val="center"/>
          </w:tcPr>
          <w:p w:rsidR="00004FB3" w:rsidRPr="00565F2D" w:rsidRDefault="00004FB3" w:rsidP="00B8024D">
            <w:pPr>
              <w:widowControl w:val="0"/>
              <w:rPr>
                <w:rFonts w:eastAsia="Courier New"/>
              </w:rPr>
            </w:pPr>
            <w:r w:rsidRPr="00565F2D">
              <w:rPr>
                <w:rFonts w:eastAsia="Courier New"/>
              </w:rPr>
              <w:t>Показатели муниципа</w:t>
            </w:r>
            <w:r w:rsidRPr="00565F2D">
              <w:rPr>
                <w:rFonts w:eastAsia="Courier New"/>
              </w:rPr>
              <w:lastRenderedPageBreak/>
              <w:t>льного проекта</w:t>
            </w:r>
          </w:p>
        </w:tc>
        <w:tc>
          <w:tcPr>
            <w:tcW w:w="398" w:type="pct"/>
            <w:vMerge w:val="restart"/>
            <w:vAlign w:val="center"/>
          </w:tcPr>
          <w:p w:rsidR="00004FB3" w:rsidRPr="00565F2D" w:rsidRDefault="00004FB3" w:rsidP="00B8024D">
            <w:pPr>
              <w:widowControl w:val="0"/>
              <w:rPr>
                <w:rFonts w:eastAsia="Courier New"/>
              </w:rPr>
            </w:pPr>
            <w:r w:rsidRPr="00565F2D">
              <w:rPr>
                <w:rFonts w:eastAsia="Courier New"/>
              </w:rPr>
              <w:lastRenderedPageBreak/>
              <w:t>Уровень показателя</w:t>
            </w:r>
          </w:p>
        </w:tc>
        <w:tc>
          <w:tcPr>
            <w:tcW w:w="387" w:type="pct"/>
            <w:vMerge w:val="restart"/>
            <w:vAlign w:val="center"/>
          </w:tcPr>
          <w:p w:rsidR="00004FB3" w:rsidRPr="00565F2D" w:rsidRDefault="00004FB3" w:rsidP="00B8024D">
            <w:pPr>
              <w:widowControl w:val="0"/>
              <w:rPr>
                <w:rFonts w:eastAsia="Courier New"/>
              </w:rPr>
            </w:pPr>
            <w:r w:rsidRPr="00565F2D">
              <w:rPr>
                <w:rFonts w:eastAsia="Courier New"/>
              </w:rPr>
              <w:t xml:space="preserve">Единица измерения (по </w:t>
            </w:r>
            <w:r w:rsidRPr="00565F2D">
              <w:rPr>
                <w:rFonts w:eastAsia="Courier New"/>
              </w:rPr>
              <w:lastRenderedPageBreak/>
              <w:t>ОКЕИ)</w:t>
            </w:r>
          </w:p>
        </w:tc>
        <w:tc>
          <w:tcPr>
            <w:tcW w:w="3064" w:type="pct"/>
            <w:gridSpan w:val="11"/>
          </w:tcPr>
          <w:p w:rsidR="00004FB3" w:rsidRPr="00565F2D" w:rsidRDefault="00004FB3" w:rsidP="00B8024D">
            <w:pPr>
              <w:tabs>
                <w:tab w:val="left" w:pos="1290"/>
              </w:tabs>
              <w:autoSpaceDE w:val="0"/>
              <w:autoSpaceDN w:val="0"/>
              <w:adjustRightInd w:val="0"/>
            </w:pPr>
            <w:r w:rsidRPr="00565F2D">
              <w:lastRenderedPageBreak/>
              <w:t xml:space="preserve">Плановое значение </w:t>
            </w:r>
          </w:p>
        </w:tc>
        <w:tc>
          <w:tcPr>
            <w:tcW w:w="404" w:type="pct"/>
            <w:vMerge w:val="restart"/>
          </w:tcPr>
          <w:p w:rsidR="00004FB3" w:rsidRPr="00565F2D" w:rsidRDefault="00004FB3" w:rsidP="00B8024D">
            <w:pPr>
              <w:widowControl w:val="0"/>
            </w:pPr>
            <w:r w:rsidRPr="00565F2D">
              <w:rPr>
                <w:rFonts w:eastAsia="Courier New"/>
                <w:bCs/>
              </w:rPr>
              <w:t>На конец 2028 года</w:t>
            </w:r>
          </w:p>
        </w:tc>
      </w:tr>
      <w:tr w:rsidR="00ED24F1" w:rsidRPr="00565F2D" w:rsidTr="00BB0993">
        <w:trPr>
          <w:jc w:val="center"/>
        </w:trPr>
        <w:tc>
          <w:tcPr>
            <w:tcW w:w="333" w:type="pct"/>
            <w:vMerge/>
          </w:tcPr>
          <w:p w:rsidR="00004FB3" w:rsidRPr="00565F2D" w:rsidRDefault="00004FB3" w:rsidP="00B8024D">
            <w:pPr>
              <w:kinsoku w:val="0"/>
              <w:overflowPunct w:val="0"/>
              <w:autoSpaceDE w:val="0"/>
              <w:autoSpaceDN w:val="0"/>
              <w:adjustRightInd w:val="0"/>
              <w:jc w:val="center"/>
            </w:pPr>
          </w:p>
        </w:tc>
        <w:tc>
          <w:tcPr>
            <w:tcW w:w="414" w:type="pct"/>
            <w:vMerge/>
            <w:vAlign w:val="center"/>
          </w:tcPr>
          <w:p w:rsidR="00004FB3" w:rsidRPr="00565F2D" w:rsidRDefault="00004FB3" w:rsidP="00B8024D">
            <w:pPr>
              <w:widowControl w:val="0"/>
              <w:jc w:val="center"/>
              <w:rPr>
                <w:rFonts w:eastAsia="Courier New"/>
              </w:rPr>
            </w:pPr>
          </w:p>
        </w:tc>
        <w:tc>
          <w:tcPr>
            <w:tcW w:w="398" w:type="pct"/>
            <w:vMerge/>
            <w:vAlign w:val="center"/>
          </w:tcPr>
          <w:p w:rsidR="00004FB3" w:rsidRPr="00565F2D" w:rsidRDefault="00004FB3" w:rsidP="00B8024D">
            <w:pPr>
              <w:widowControl w:val="0"/>
              <w:jc w:val="center"/>
              <w:rPr>
                <w:rFonts w:eastAsia="Courier New"/>
              </w:rPr>
            </w:pPr>
          </w:p>
        </w:tc>
        <w:tc>
          <w:tcPr>
            <w:tcW w:w="387" w:type="pct"/>
            <w:vMerge/>
            <w:vAlign w:val="center"/>
          </w:tcPr>
          <w:p w:rsidR="00004FB3" w:rsidRPr="00565F2D" w:rsidRDefault="00004FB3" w:rsidP="00B8024D">
            <w:pPr>
              <w:widowControl w:val="0"/>
              <w:jc w:val="center"/>
              <w:rPr>
                <w:rFonts w:eastAsia="Courier New"/>
              </w:rPr>
            </w:pPr>
          </w:p>
        </w:tc>
        <w:tc>
          <w:tcPr>
            <w:tcW w:w="287" w:type="pct"/>
          </w:tcPr>
          <w:p w:rsidR="00004FB3" w:rsidRPr="00565F2D" w:rsidRDefault="00004FB3" w:rsidP="00B8024D">
            <w:pPr>
              <w:autoSpaceDE w:val="0"/>
              <w:autoSpaceDN w:val="0"/>
              <w:adjustRightInd w:val="0"/>
            </w:pPr>
            <w:r w:rsidRPr="00565F2D">
              <w:t>январь</w:t>
            </w:r>
          </w:p>
        </w:tc>
        <w:tc>
          <w:tcPr>
            <w:tcW w:w="323" w:type="pct"/>
          </w:tcPr>
          <w:p w:rsidR="00004FB3" w:rsidRPr="00565F2D" w:rsidRDefault="00004FB3" w:rsidP="00B8024D">
            <w:pPr>
              <w:autoSpaceDE w:val="0"/>
              <w:autoSpaceDN w:val="0"/>
              <w:adjustRightInd w:val="0"/>
            </w:pPr>
            <w:r w:rsidRPr="00565F2D">
              <w:t>февраль</w:t>
            </w:r>
          </w:p>
        </w:tc>
        <w:tc>
          <w:tcPr>
            <w:tcW w:w="232" w:type="pct"/>
          </w:tcPr>
          <w:p w:rsidR="00004FB3" w:rsidRPr="00565F2D" w:rsidRDefault="00004FB3" w:rsidP="00B8024D">
            <w:pPr>
              <w:autoSpaceDE w:val="0"/>
              <w:autoSpaceDN w:val="0"/>
              <w:adjustRightInd w:val="0"/>
            </w:pPr>
            <w:r w:rsidRPr="00565F2D">
              <w:t>март</w:t>
            </w:r>
          </w:p>
        </w:tc>
        <w:tc>
          <w:tcPr>
            <w:tcW w:w="287" w:type="pct"/>
          </w:tcPr>
          <w:p w:rsidR="00004FB3" w:rsidRPr="00565F2D" w:rsidRDefault="00004FB3" w:rsidP="00B8024D">
            <w:pPr>
              <w:autoSpaceDE w:val="0"/>
              <w:autoSpaceDN w:val="0"/>
              <w:adjustRightInd w:val="0"/>
            </w:pPr>
            <w:r w:rsidRPr="00565F2D">
              <w:t>апрель</w:t>
            </w:r>
          </w:p>
        </w:tc>
        <w:tc>
          <w:tcPr>
            <w:tcW w:w="208" w:type="pct"/>
          </w:tcPr>
          <w:p w:rsidR="00004FB3" w:rsidRPr="00565F2D" w:rsidRDefault="00004FB3" w:rsidP="00B8024D">
            <w:pPr>
              <w:autoSpaceDE w:val="0"/>
              <w:autoSpaceDN w:val="0"/>
              <w:adjustRightInd w:val="0"/>
            </w:pPr>
            <w:r w:rsidRPr="00565F2D">
              <w:t>май</w:t>
            </w:r>
          </w:p>
        </w:tc>
        <w:tc>
          <w:tcPr>
            <w:tcW w:w="250" w:type="pct"/>
          </w:tcPr>
          <w:p w:rsidR="00004FB3" w:rsidRPr="00565F2D" w:rsidRDefault="00004FB3" w:rsidP="00B8024D">
            <w:pPr>
              <w:autoSpaceDE w:val="0"/>
              <w:autoSpaceDN w:val="0"/>
              <w:adjustRightInd w:val="0"/>
            </w:pPr>
            <w:r w:rsidRPr="00565F2D">
              <w:t>июнь</w:t>
            </w:r>
          </w:p>
        </w:tc>
        <w:tc>
          <w:tcPr>
            <w:tcW w:w="248" w:type="pct"/>
          </w:tcPr>
          <w:p w:rsidR="00004FB3" w:rsidRPr="00565F2D" w:rsidRDefault="00004FB3" w:rsidP="00B8024D">
            <w:pPr>
              <w:autoSpaceDE w:val="0"/>
              <w:autoSpaceDN w:val="0"/>
              <w:adjustRightInd w:val="0"/>
            </w:pPr>
            <w:r w:rsidRPr="00565F2D">
              <w:t>июль</w:t>
            </w:r>
          </w:p>
        </w:tc>
        <w:tc>
          <w:tcPr>
            <w:tcW w:w="276" w:type="pct"/>
          </w:tcPr>
          <w:p w:rsidR="00004FB3" w:rsidRPr="00565F2D" w:rsidRDefault="00004FB3" w:rsidP="00B8024D">
            <w:pPr>
              <w:autoSpaceDE w:val="0"/>
              <w:autoSpaceDN w:val="0"/>
              <w:adjustRightInd w:val="0"/>
            </w:pPr>
            <w:r w:rsidRPr="00565F2D">
              <w:t>август</w:t>
            </w:r>
          </w:p>
        </w:tc>
        <w:tc>
          <w:tcPr>
            <w:tcW w:w="344" w:type="pct"/>
          </w:tcPr>
          <w:p w:rsidR="00004FB3" w:rsidRPr="00565F2D" w:rsidRDefault="00004FB3" w:rsidP="00B8024D">
            <w:pPr>
              <w:autoSpaceDE w:val="0"/>
              <w:autoSpaceDN w:val="0"/>
              <w:adjustRightInd w:val="0"/>
            </w:pPr>
            <w:r w:rsidRPr="00565F2D">
              <w:t xml:space="preserve">сентябрь </w:t>
            </w:r>
          </w:p>
        </w:tc>
        <w:tc>
          <w:tcPr>
            <w:tcW w:w="316" w:type="pct"/>
          </w:tcPr>
          <w:p w:rsidR="00004FB3" w:rsidRPr="00565F2D" w:rsidRDefault="00004FB3" w:rsidP="00B8024D">
            <w:pPr>
              <w:autoSpaceDE w:val="0"/>
              <w:autoSpaceDN w:val="0"/>
              <w:adjustRightInd w:val="0"/>
            </w:pPr>
            <w:r w:rsidRPr="00565F2D">
              <w:t>октябрь</w:t>
            </w:r>
          </w:p>
        </w:tc>
        <w:tc>
          <w:tcPr>
            <w:tcW w:w="293" w:type="pct"/>
          </w:tcPr>
          <w:p w:rsidR="00004FB3" w:rsidRPr="00565F2D" w:rsidRDefault="00004FB3" w:rsidP="00B8024D">
            <w:pPr>
              <w:autoSpaceDE w:val="0"/>
              <w:autoSpaceDN w:val="0"/>
              <w:adjustRightInd w:val="0"/>
            </w:pPr>
            <w:r w:rsidRPr="00565F2D">
              <w:t>ноябрь</w:t>
            </w:r>
          </w:p>
        </w:tc>
        <w:tc>
          <w:tcPr>
            <w:tcW w:w="404" w:type="pct"/>
            <w:vMerge/>
          </w:tcPr>
          <w:p w:rsidR="00004FB3" w:rsidRPr="00565F2D" w:rsidRDefault="00004FB3" w:rsidP="00B8024D">
            <w:pPr>
              <w:autoSpaceDE w:val="0"/>
              <w:autoSpaceDN w:val="0"/>
              <w:adjustRightInd w:val="0"/>
              <w:jc w:val="center"/>
            </w:pPr>
          </w:p>
        </w:tc>
      </w:tr>
      <w:tr w:rsidR="00ED24F1" w:rsidRPr="00565F2D" w:rsidTr="00BB0993">
        <w:trPr>
          <w:jc w:val="center"/>
        </w:trPr>
        <w:tc>
          <w:tcPr>
            <w:tcW w:w="333" w:type="pct"/>
          </w:tcPr>
          <w:p w:rsidR="00004FB3" w:rsidRPr="00565F2D" w:rsidRDefault="00004FB3" w:rsidP="00B8024D">
            <w:pPr>
              <w:kinsoku w:val="0"/>
              <w:overflowPunct w:val="0"/>
              <w:autoSpaceDE w:val="0"/>
              <w:autoSpaceDN w:val="0"/>
              <w:adjustRightInd w:val="0"/>
            </w:pPr>
            <w:r w:rsidRPr="00565F2D">
              <w:t>1</w:t>
            </w:r>
          </w:p>
        </w:tc>
        <w:tc>
          <w:tcPr>
            <w:tcW w:w="414" w:type="pct"/>
          </w:tcPr>
          <w:p w:rsidR="00004FB3" w:rsidRPr="00565F2D" w:rsidRDefault="00004FB3" w:rsidP="00B8024D">
            <w:pPr>
              <w:kinsoku w:val="0"/>
              <w:overflowPunct w:val="0"/>
              <w:autoSpaceDE w:val="0"/>
              <w:autoSpaceDN w:val="0"/>
              <w:adjustRightInd w:val="0"/>
            </w:pPr>
            <w:r w:rsidRPr="00565F2D">
              <w:rPr>
                <w:rFonts w:eastAsia="Courier New"/>
              </w:rPr>
              <w:t xml:space="preserve">Приобретение контейнеров для накопления ТКО </w:t>
            </w:r>
          </w:p>
        </w:tc>
        <w:tc>
          <w:tcPr>
            <w:tcW w:w="398" w:type="pct"/>
          </w:tcPr>
          <w:p w:rsidR="00004FB3" w:rsidRPr="00565F2D" w:rsidRDefault="00ED24F1" w:rsidP="00B8024D">
            <w:pPr>
              <w:autoSpaceDE w:val="0"/>
              <w:autoSpaceDN w:val="0"/>
              <w:adjustRightInd w:val="0"/>
            </w:pPr>
            <w:r w:rsidRPr="00565F2D">
              <w:t>Г</w:t>
            </w:r>
            <w:r w:rsidR="00004FB3" w:rsidRPr="00565F2D">
              <w:t>П</w:t>
            </w:r>
          </w:p>
        </w:tc>
        <w:tc>
          <w:tcPr>
            <w:tcW w:w="387" w:type="pct"/>
          </w:tcPr>
          <w:p w:rsidR="00004FB3" w:rsidRPr="00565F2D" w:rsidRDefault="00004FB3" w:rsidP="00B8024D">
            <w:pPr>
              <w:autoSpaceDE w:val="0"/>
              <w:autoSpaceDN w:val="0"/>
              <w:adjustRightInd w:val="0"/>
            </w:pPr>
            <w:r w:rsidRPr="00565F2D">
              <w:t>ед</w:t>
            </w:r>
          </w:p>
        </w:tc>
        <w:tc>
          <w:tcPr>
            <w:tcW w:w="287" w:type="pct"/>
          </w:tcPr>
          <w:p w:rsidR="00004FB3" w:rsidRPr="00565F2D" w:rsidRDefault="00004FB3" w:rsidP="00B8024D">
            <w:pPr>
              <w:autoSpaceDE w:val="0"/>
              <w:autoSpaceDN w:val="0"/>
              <w:adjustRightInd w:val="0"/>
            </w:pPr>
            <w:r w:rsidRPr="00565F2D">
              <w:t>-</w:t>
            </w:r>
          </w:p>
        </w:tc>
        <w:tc>
          <w:tcPr>
            <w:tcW w:w="323" w:type="pct"/>
          </w:tcPr>
          <w:p w:rsidR="00004FB3" w:rsidRPr="00565F2D" w:rsidRDefault="00004FB3" w:rsidP="00B8024D">
            <w:pPr>
              <w:autoSpaceDE w:val="0"/>
              <w:autoSpaceDN w:val="0"/>
              <w:adjustRightInd w:val="0"/>
            </w:pPr>
            <w:r w:rsidRPr="00565F2D">
              <w:t>-</w:t>
            </w:r>
          </w:p>
        </w:tc>
        <w:tc>
          <w:tcPr>
            <w:tcW w:w="232" w:type="pct"/>
          </w:tcPr>
          <w:p w:rsidR="00004FB3" w:rsidRPr="00565F2D" w:rsidRDefault="00004FB3" w:rsidP="00B8024D">
            <w:pPr>
              <w:autoSpaceDE w:val="0"/>
              <w:autoSpaceDN w:val="0"/>
              <w:adjustRightInd w:val="0"/>
            </w:pPr>
            <w:r w:rsidRPr="00565F2D">
              <w:t>-</w:t>
            </w:r>
          </w:p>
        </w:tc>
        <w:tc>
          <w:tcPr>
            <w:tcW w:w="287" w:type="pct"/>
          </w:tcPr>
          <w:p w:rsidR="00004FB3" w:rsidRPr="00565F2D" w:rsidRDefault="00004FB3" w:rsidP="00B8024D">
            <w:pPr>
              <w:autoSpaceDE w:val="0"/>
              <w:autoSpaceDN w:val="0"/>
              <w:adjustRightInd w:val="0"/>
            </w:pPr>
            <w:r w:rsidRPr="00565F2D">
              <w:t>-</w:t>
            </w:r>
          </w:p>
        </w:tc>
        <w:tc>
          <w:tcPr>
            <w:tcW w:w="208" w:type="pct"/>
          </w:tcPr>
          <w:p w:rsidR="00004FB3" w:rsidRPr="00565F2D" w:rsidRDefault="00004FB3" w:rsidP="00B8024D">
            <w:pPr>
              <w:autoSpaceDE w:val="0"/>
              <w:autoSpaceDN w:val="0"/>
              <w:adjustRightInd w:val="0"/>
            </w:pPr>
            <w:r w:rsidRPr="00565F2D">
              <w:t>-</w:t>
            </w:r>
          </w:p>
        </w:tc>
        <w:tc>
          <w:tcPr>
            <w:tcW w:w="250" w:type="pct"/>
          </w:tcPr>
          <w:p w:rsidR="00004FB3" w:rsidRPr="00565F2D" w:rsidRDefault="00004FB3" w:rsidP="00B8024D">
            <w:pPr>
              <w:autoSpaceDE w:val="0"/>
              <w:autoSpaceDN w:val="0"/>
              <w:adjustRightInd w:val="0"/>
            </w:pPr>
            <w:r w:rsidRPr="00565F2D">
              <w:t>-</w:t>
            </w:r>
          </w:p>
        </w:tc>
        <w:tc>
          <w:tcPr>
            <w:tcW w:w="248" w:type="pct"/>
          </w:tcPr>
          <w:p w:rsidR="00004FB3" w:rsidRPr="00565F2D" w:rsidRDefault="00004FB3" w:rsidP="00B8024D">
            <w:pPr>
              <w:autoSpaceDE w:val="0"/>
              <w:autoSpaceDN w:val="0"/>
              <w:adjustRightInd w:val="0"/>
            </w:pPr>
            <w:r w:rsidRPr="00565F2D">
              <w:t>-</w:t>
            </w:r>
          </w:p>
        </w:tc>
        <w:tc>
          <w:tcPr>
            <w:tcW w:w="276" w:type="pct"/>
          </w:tcPr>
          <w:p w:rsidR="00004FB3" w:rsidRPr="00565F2D" w:rsidRDefault="00004FB3" w:rsidP="00B8024D">
            <w:pPr>
              <w:autoSpaceDE w:val="0"/>
              <w:autoSpaceDN w:val="0"/>
              <w:adjustRightInd w:val="0"/>
            </w:pPr>
            <w:r w:rsidRPr="00565F2D">
              <w:t>-</w:t>
            </w:r>
          </w:p>
        </w:tc>
        <w:tc>
          <w:tcPr>
            <w:tcW w:w="344" w:type="pct"/>
          </w:tcPr>
          <w:p w:rsidR="00004FB3" w:rsidRPr="00565F2D" w:rsidRDefault="00004FB3" w:rsidP="00B8024D">
            <w:pPr>
              <w:autoSpaceDE w:val="0"/>
              <w:autoSpaceDN w:val="0"/>
              <w:adjustRightInd w:val="0"/>
            </w:pPr>
            <w:r w:rsidRPr="00565F2D">
              <w:t>-</w:t>
            </w:r>
          </w:p>
        </w:tc>
        <w:tc>
          <w:tcPr>
            <w:tcW w:w="316" w:type="pct"/>
          </w:tcPr>
          <w:p w:rsidR="00004FB3" w:rsidRPr="00565F2D" w:rsidRDefault="00004FB3" w:rsidP="00B8024D">
            <w:pPr>
              <w:autoSpaceDE w:val="0"/>
              <w:autoSpaceDN w:val="0"/>
              <w:adjustRightInd w:val="0"/>
            </w:pPr>
            <w:r w:rsidRPr="00565F2D">
              <w:t>-</w:t>
            </w:r>
          </w:p>
        </w:tc>
        <w:tc>
          <w:tcPr>
            <w:tcW w:w="293" w:type="pct"/>
          </w:tcPr>
          <w:p w:rsidR="00004FB3" w:rsidRPr="00565F2D" w:rsidRDefault="00004FB3" w:rsidP="00B8024D">
            <w:pPr>
              <w:autoSpaceDE w:val="0"/>
              <w:autoSpaceDN w:val="0"/>
              <w:adjustRightInd w:val="0"/>
            </w:pPr>
            <w:r w:rsidRPr="00565F2D">
              <w:t>-</w:t>
            </w:r>
          </w:p>
        </w:tc>
        <w:tc>
          <w:tcPr>
            <w:tcW w:w="404" w:type="pct"/>
          </w:tcPr>
          <w:p w:rsidR="00004FB3" w:rsidRPr="00565F2D" w:rsidRDefault="00004FB3" w:rsidP="00B8024D">
            <w:pPr>
              <w:autoSpaceDE w:val="0"/>
              <w:autoSpaceDN w:val="0"/>
              <w:adjustRightInd w:val="0"/>
            </w:pPr>
            <w:r w:rsidRPr="00565F2D">
              <w:t>-</w:t>
            </w:r>
          </w:p>
        </w:tc>
      </w:tr>
      <w:tr w:rsidR="00ED24F1" w:rsidRPr="00565F2D" w:rsidTr="00BB0993">
        <w:trPr>
          <w:jc w:val="center"/>
        </w:trPr>
        <w:tc>
          <w:tcPr>
            <w:tcW w:w="333" w:type="pct"/>
          </w:tcPr>
          <w:p w:rsidR="00004FB3" w:rsidRPr="00565F2D" w:rsidRDefault="00004FB3" w:rsidP="00B8024D">
            <w:pPr>
              <w:kinsoku w:val="0"/>
              <w:overflowPunct w:val="0"/>
              <w:autoSpaceDE w:val="0"/>
              <w:autoSpaceDN w:val="0"/>
              <w:adjustRightInd w:val="0"/>
            </w:pPr>
            <w:r w:rsidRPr="00565F2D">
              <w:t>2</w:t>
            </w:r>
          </w:p>
        </w:tc>
        <w:tc>
          <w:tcPr>
            <w:tcW w:w="414" w:type="pct"/>
          </w:tcPr>
          <w:p w:rsidR="00004FB3" w:rsidRPr="00565F2D" w:rsidRDefault="00004FB3" w:rsidP="00B8024D">
            <w:pPr>
              <w:kinsoku w:val="0"/>
              <w:overflowPunct w:val="0"/>
              <w:autoSpaceDE w:val="0"/>
              <w:autoSpaceDN w:val="0"/>
              <w:adjustRightInd w:val="0"/>
              <w:rPr>
                <w:rFonts w:eastAsia="Courier New"/>
              </w:rPr>
            </w:pPr>
            <w:r w:rsidRPr="00565F2D">
              <w:t>Обустройство населенных пунктов контейнерными площадками</w:t>
            </w:r>
          </w:p>
        </w:tc>
        <w:tc>
          <w:tcPr>
            <w:tcW w:w="398" w:type="pct"/>
          </w:tcPr>
          <w:p w:rsidR="00004FB3" w:rsidRPr="00565F2D" w:rsidRDefault="00ED24F1" w:rsidP="00B8024D">
            <w:pPr>
              <w:autoSpaceDE w:val="0"/>
              <w:autoSpaceDN w:val="0"/>
              <w:adjustRightInd w:val="0"/>
            </w:pPr>
            <w:r w:rsidRPr="00565F2D">
              <w:t>Г</w:t>
            </w:r>
            <w:r w:rsidR="00004FB3" w:rsidRPr="00565F2D">
              <w:t>П</w:t>
            </w:r>
          </w:p>
        </w:tc>
        <w:tc>
          <w:tcPr>
            <w:tcW w:w="387" w:type="pct"/>
          </w:tcPr>
          <w:p w:rsidR="00004FB3" w:rsidRPr="00565F2D" w:rsidRDefault="00004FB3" w:rsidP="00B8024D">
            <w:pPr>
              <w:autoSpaceDE w:val="0"/>
              <w:autoSpaceDN w:val="0"/>
              <w:adjustRightInd w:val="0"/>
            </w:pPr>
            <w:r w:rsidRPr="00565F2D">
              <w:t>ед</w:t>
            </w:r>
          </w:p>
        </w:tc>
        <w:tc>
          <w:tcPr>
            <w:tcW w:w="287" w:type="pct"/>
          </w:tcPr>
          <w:p w:rsidR="00004FB3" w:rsidRPr="00565F2D" w:rsidRDefault="00004FB3" w:rsidP="00B8024D">
            <w:pPr>
              <w:autoSpaceDE w:val="0"/>
              <w:autoSpaceDN w:val="0"/>
              <w:adjustRightInd w:val="0"/>
            </w:pPr>
            <w:r w:rsidRPr="00565F2D">
              <w:t>-</w:t>
            </w:r>
          </w:p>
        </w:tc>
        <w:tc>
          <w:tcPr>
            <w:tcW w:w="323" w:type="pct"/>
          </w:tcPr>
          <w:p w:rsidR="00004FB3" w:rsidRPr="00565F2D" w:rsidRDefault="00004FB3" w:rsidP="00B8024D">
            <w:pPr>
              <w:autoSpaceDE w:val="0"/>
              <w:autoSpaceDN w:val="0"/>
              <w:adjustRightInd w:val="0"/>
            </w:pPr>
            <w:r w:rsidRPr="00565F2D">
              <w:t>-</w:t>
            </w:r>
          </w:p>
        </w:tc>
        <w:tc>
          <w:tcPr>
            <w:tcW w:w="232" w:type="pct"/>
          </w:tcPr>
          <w:p w:rsidR="00004FB3" w:rsidRPr="00565F2D" w:rsidRDefault="00004FB3" w:rsidP="00B8024D">
            <w:pPr>
              <w:autoSpaceDE w:val="0"/>
              <w:autoSpaceDN w:val="0"/>
              <w:adjustRightInd w:val="0"/>
            </w:pPr>
            <w:r w:rsidRPr="00565F2D">
              <w:t>-</w:t>
            </w:r>
          </w:p>
        </w:tc>
        <w:tc>
          <w:tcPr>
            <w:tcW w:w="287" w:type="pct"/>
          </w:tcPr>
          <w:p w:rsidR="00004FB3" w:rsidRPr="00565F2D" w:rsidRDefault="00004FB3" w:rsidP="00B8024D">
            <w:pPr>
              <w:autoSpaceDE w:val="0"/>
              <w:autoSpaceDN w:val="0"/>
              <w:adjustRightInd w:val="0"/>
            </w:pPr>
            <w:r w:rsidRPr="00565F2D">
              <w:t>-</w:t>
            </w:r>
          </w:p>
        </w:tc>
        <w:tc>
          <w:tcPr>
            <w:tcW w:w="208" w:type="pct"/>
          </w:tcPr>
          <w:p w:rsidR="00004FB3" w:rsidRPr="00565F2D" w:rsidRDefault="00004FB3" w:rsidP="00B8024D">
            <w:pPr>
              <w:autoSpaceDE w:val="0"/>
              <w:autoSpaceDN w:val="0"/>
              <w:adjustRightInd w:val="0"/>
            </w:pPr>
            <w:r w:rsidRPr="00565F2D">
              <w:t>-</w:t>
            </w:r>
          </w:p>
        </w:tc>
        <w:tc>
          <w:tcPr>
            <w:tcW w:w="250" w:type="pct"/>
          </w:tcPr>
          <w:p w:rsidR="00004FB3" w:rsidRPr="00565F2D" w:rsidRDefault="00004FB3" w:rsidP="00B8024D">
            <w:pPr>
              <w:autoSpaceDE w:val="0"/>
              <w:autoSpaceDN w:val="0"/>
              <w:adjustRightInd w:val="0"/>
            </w:pPr>
            <w:r w:rsidRPr="00565F2D">
              <w:t>-</w:t>
            </w:r>
          </w:p>
        </w:tc>
        <w:tc>
          <w:tcPr>
            <w:tcW w:w="248" w:type="pct"/>
          </w:tcPr>
          <w:p w:rsidR="00004FB3" w:rsidRPr="00565F2D" w:rsidRDefault="00004FB3" w:rsidP="00B8024D">
            <w:pPr>
              <w:autoSpaceDE w:val="0"/>
              <w:autoSpaceDN w:val="0"/>
              <w:adjustRightInd w:val="0"/>
            </w:pPr>
            <w:r w:rsidRPr="00565F2D">
              <w:t>-</w:t>
            </w:r>
          </w:p>
        </w:tc>
        <w:tc>
          <w:tcPr>
            <w:tcW w:w="276" w:type="pct"/>
          </w:tcPr>
          <w:p w:rsidR="00004FB3" w:rsidRPr="00565F2D" w:rsidRDefault="00004FB3" w:rsidP="00B8024D">
            <w:pPr>
              <w:autoSpaceDE w:val="0"/>
              <w:autoSpaceDN w:val="0"/>
              <w:adjustRightInd w:val="0"/>
            </w:pPr>
            <w:r w:rsidRPr="00565F2D">
              <w:t>-</w:t>
            </w:r>
          </w:p>
        </w:tc>
        <w:tc>
          <w:tcPr>
            <w:tcW w:w="344" w:type="pct"/>
          </w:tcPr>
          <w:p w:rsidR="00004FB3" w:rsidRPr="00565F2D" w:rsidRDefault="00004FB3" w:rsidP="00B8024D">
            <w:pPr>
              <w:autoSpaceDE w:val="0"/>
              <w:autoSpaceDN w:val="0"/>
              <w:adjustRightInd w:val="0"/>
            </w:pPr>
            <w:r w:rsidRPr="00565F2D">
              <w:t>-</w:t>
            </w:r>
          </w:p>
        </w:tc>
        <w:tc>
          <w:tcPr>
            <w:tcW w:w="316" w:type="pct"/>
          </w:tcPr>
          <w:p w:rsidR="00004FB3" w:rsidRPr="00565F2D" w:rsidRDefault="00004FB3" w:rsidP="00B8024D">
            <w:pPr>
              <w:autoSpaceDE w:val="0"/>
              <w:autoSpaceDN w:val="0"/>
              <w:adjustRightInd w:val="0"/>
            </w:pPr>
            <w:r w:rsidRPr="00565F2D">
              <w:t>-</w:t>
            </w:r>
          </w:p>
        </w:tc>
        <w:tc>
          <w:tcPr>
            <w:tcW w:w="293" w:type="pct"/>
          </w:tcPr>
          <w:p w:rsidR="00004FB3" w:rsidRPr="00565F2D" w:rsidRDefault="00004FB3" w:rsidP="00B8024D">
            <w:pPr>
              <w:autoSpaceDE w:val="0"/>
              <w:autoSpaceDN w:val="0"/>
              <w:adjustRightInd w:val="0"/>
            </w:pPr>
            <w:r w:rsidRPr="00565F2D">
              <w:t>-</w:t>
            </w:r>
          </w:p>
        </w:tc>
        <w:tc>
          <w:tcPr>
            <w:tcW w:w="404" w:type="pct"/>
          </w:tcPr>
          <w:p w:rsidR="00004FB3" w:rsidRPr="00565F2D" w:rsidRDefault="00004FB3" w:rsidP="00B8024D">
            <w:pPr>
              <w:autoSpaceDE w:val="0"/>
              <w:autoSpaceDN w:val="0"/>
              <w:adjustRightInd w:val="0"/>
            </w:pPr>
            <w:r w:rsidRPr="00565F2D">
              <w:t>-</w:t>
            </w:r>
          </w:p>
        </w:tc>
      </w:tr>
    </w:tbl>
    <w:p w:rsidR="009B4CF8" w:rsidRDefault="009B4CF8">
      <w:pPr>
        <w:rPr>
          <w:rFonts w:eastAsia="Courier New"/>
          <w:b/>
        </w:rPr>
      </w:pPr>
    </w:p>
    <w:p w:rsidR="00004FB3" w:rsidRPr="00565F2D" w:rsidRDefault="00004FB3" w:rsidP="009B4CF8">
      <w:pPr>
        <w:pStyle w:val="a4"/>
        <w:widowControl w:val="0"/>
        <w:numPr>
          <w:ilvl w:val="0"/>
          <w:numId w:val="14"/>
        </w:numPr>
        <w:autoSpaceDE w:val="0"/>
        <w:autoSpaceDN w:val="0"/>
        <w:adjustRightInd w:val="0"/>
        <w:jc w:val="center"/>
        <w:rPr>
          <w:rFonts w:eastAsia="Courier New"/>
          <w:b/>
        </w:rPr>
      </w:pPr>
      <w:r w:rsidRPr="00565F2D">
        <w:rPr>
          <w:rFonts w:eastAsia="Courier New"/>
          <w:b/>
        </w:rPr>
        <w:t>Перечень</w:t>
      </w:r>
      <w:r w:rsidRPr="00565F2D">
        <w:rPr>
          <w:rFonts w:eastAsia="Courier New"/>
          <w:b/>
          <w:spacing w:val="-4"/>
        </w:rPr>
        <w:t xml:space="preserve"> </w:t>
      </w:r>
      <w:r w:rsidRPr="00565F2D">
        <w:rPr>
          <w:rFonts w:eastAsia="Courier New"/>
          <w:b/>
        </w:rPr>
        <w:t>мероприятий</w:t>
      </w:r>
      <w:r w:rsidRPr="00565F2D">
        <w:rPr>
          <w:rFonts w:eastAsia="Courier New"/>
          <w:b/>
          <w:spacing w:val="-5"/>
        </w:rPr>
        <w:t xml:space="preserve"> </w:t>
      </w:r>
      <w:r w:rsidRPr="00565F2D">
        <w:rPr>
          <w:rFonts w:eastAsia="Courier New"/>
          <w:b/>
        </w:rPr>
        <w:t>(результатов)</w:t>
      </w:r>
      <w:r w:rsidRPr="00565F2D">
        <w:rPr>
          <w:rFonts w:eastAsia="Courier New"/>
          <w:b/>
          <w:spacing w:val="-4"/>
        </w:rPr>
        <w:t xml:space="preserve"> </w:t>
      </w:r>
      <w:r w:rsidRPr="00565F2D">
        <w:rPr>
          <w:rFonts w:eastAsia="Courier New"/>
          <w:b/>
        </w:rPr>
        <w:t>комплекса</w:t>
      </w:r>
      <w:r w:rsidRPr="00565F2D">
        <w:rPr>
          <w:rFonts w:eastAsia="Courier New"/>
          <w:b/>
          <w:spacing w:val="-1"/>
        </w:rPr>
        <w:t xml:space="preserve"> </w:t>
      </w:r>
      <w:r w:rsidRPr="00565F2D">
        <w:rPr>
          <w:rFonts w:eastAsia="Courier New"/>
          <w:b/>
        </w:rPr>
        <w:t>процессных</w:t>
      </w:r>
      <w:r w:rsidRPr="00565F2D">
        <w:rPr>
          <w:rFonts w:eastAsia="Courier New"/>
          <w:b/>
          <w:spacing w:val="-5"/>
        </w:rPr>
        <w:t xml:space="preserve"> </w:t>
      </w:r>
      <w:r w:rsidRPr="00565F2D">
        <w:rPr>
          <w:rFonts w:eastAsia="Courier New"/>
          <w:b/>
        </w:rPr>
        <w:t>мероприятий</w:t>
      </w:r>
    </w:p>
    <w:p w:rsidR="00004FB3" w:rsidRPr="00565F2D" w:rsidRDefault="00004FB3" w:rsidP="009B4CF8">
      <w:pPr>
        <w:widowControl w:val="0"/>
        <w:autoSpaceDE w:val="0"/>
        <w:autoSpaceDN w:val="0"/>
        <w:adjustRightInd w:val="0"/>
        <w:jc w:val="center"/>
        <w:rPr>
          <w:rFonts w:eastAsia="Courier New"/>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918"/>
        <w:gridCol w:w="909"/>
        <w:gridCol w:w="1019"/>
        <w:gridCol w:w="976"/>
        <w:gridCol w:w="700"/>
        <w:gridCol w:w="709"/>
        <w:gridCol w:w="691"/>
        <w:gridCol w:w="691"/>
        <w:gridCol w:w="691"/>
        <w:gridCol w:w="690"/>
      </w:tblGrid>
      <w:tr w:rsidR="00ED24F1" w:rsidRPr="00565F2D" w:rsidTr="009B4CF8">
        <w:trPr>
          <w:jc w:val="center"/>
        </w:trPr>
        <w:tc>
          <w:tcPr>
            <w:tcW w:w="588" w:type="dxa"/>
            <w:vMerge w:val="restart"/>
          </w:tcPr>
          <w:p w:rsidR="009B4CF8" w:rsidRDefault="00004FB3" w:rsidP="00B8024D">
            <w:pPr>
              <w:widowControl w:val="0"/>
              <w:kinsoku w:val="0"/>
              <w:overflowPunct w:val="0"/>
              <w:autoSpaceDE w:val="0"/>
              <w:autoSpaceDN w:val="0"/>
              <w:adjustRightInd w:val="0"/>
              <w:rPr>
                <w:rFonts w:eastAsia="Courier New"/>
              </w:rPr>
            </w:pPr>
            <w:r w:rsidRPr="00565F2D">
              <w:rPr>
                <w:rFonts w:eastAsia="Courier New"/>
              </w:rPr>
              <w:t>№</w:t>
            </w:r>
          </w:p>
          <w:p w:rsidR="00004FB3" w:rsidRPr="00565F2D" w:rsidRDefault="00004FB3" w:rsidP="00B8024D">
            <w:pPr>
              <w:widowControl w:val="0"/>
              <w:kinsoku w:val="0"/>
              <w:overflowPunct w:val="0"/>
              <w:autoSpaceDE w:val="0"/>
              <w:autoSpaceDN w:val="0"/>
              <w:adjustRightInd w:val="0"/>
            </w:pPr>
            <w:r w:rsidRPr="00565F2D">
              <w:rPr>
                <w:rFonts w:eastAsia="Courier New"/>
              </w:rPr>
              <w:t>п/п</w:t>
            </w:r>
          </w:p>
        </w:tc>
        <w:tc>
          <w:tcPr>
            <w:tcW w:w="1984" w:type="dxa"/>
            <w:vMerge w:val="restart"/>
          </w:tcPr>
          <w:p w:rsidR="00004FB3" w:rsidRPr="00565F2D" w:rsidRDefault="00004FB3" w:rsidP="00B8024D">
            <w:pPr>
              <w:widowControl w:val="0"/>
              <w:kinsoku w:val="0"/>
              <w:overflowPunct w:val="0"/>
              <w:autoSpaceDE w:val="0"/>
              <w:autoSpaceDN w:val="0"/>
              <w:adjustRightInd w:val="0"/>
            </w:pPr>
            <w:r w:rsidRPr="00565F2D">
              <w:rPr>
                <w:rFonts w:eastAsia="Courier New"/>
              </w:rPr>
              <w:t>Наименование</w:t>
            </w:r>
            <w:r w:rsidRPr="00565F2D">
              <w:rPr>
                <w:rFonts w:eastAsia="Courier New"/>
                <w:spacing w:val="-5"/>
              </w:rPr>
              <w:t xml:space="preserve"> </w:t>
            </w:r>
            <w:r w:rsidRPr="00565F2D">
              <w:rPr>
                <w:rFonts w:eastAsia="Courier New"/>
              </w:rPr>
              <w:t>мероприятия</w:t>
            </w:r>
            <w:r w:rsidRPr="00565F2D">
              <w:rPr>
                <w:rFonts w:eastAsia="Courier New"/>
                <w:spacing w:val="-2"/>
              </w:rPr>
              <w:t xml:space="preserve"> </w:t>
            </w:r>
            <w:r w:rsidRPr="00565F2D">
              <w:rPr>
                <w:rFonts w:eastAsia="Courier New"/>
              </w:rPr>
              <w:t>(результата)</w:t>
            </w:r>
          </w:p>
        </w:tc>
        <w:tc>
          <w:tcPr>
            <w:tcW w:w="935" w:type="dxa"/>
            <w:vMerge w:val="restart"/>
          </w:tcPr>
          <w:p w:rsidR="00004FB3" w:rsidRPr="00565F2D" w:rsidRDefault="00004FB3" w:rsidP="00B8024D">
            <w:pPr>
              <w:widowControl w:val="0"/>
              <w:kinsoku w:val="0"/>
              <w:overflowPunct w:val="0"/>
              <w:autoSpaceDE w:val="0"/>
              <w:autoSpaceDN w:val="0"/>
              <w:adjustRightInd w:val="0"/>
            </w:pPr>
            <w:r w:rsidRPr="00565F2D">
              <w:rPr>
                <w:rFonts w:eastAsia="Courier New"/>
              </w:rPr>
              <w:t>Тип</w:t>
            </w:r>
            <w:r w:rsidRPr="00565F2D">
              <w:rPr>
                <w:rFonts w:eastAsia="Courier New"/>
                <w:spacing w:val="1"/>
              </w:rPr>
              <w:t xml:space="preserve"> </w:t>
            </w:r>
            <w:r w:rsidRPr="00565F2D">
              <w:rPr>
                <w:rFonts w:eastAsia="Courier New"/>
              </w:rPr>
              <w:t>мероприятий</w:t>
            </w:r>
            <w:r w:rsidRPr="00565F2D">
              <w:rPr>
                <w:rFonts w:eastAsia="Courier New"/>
                <w:spacing w:val="1"/>
              </w:rPr>
              <w:t xml:space="preserve"> </w:t>
            </w:r>
            <w:r w:rsidRPr="00565F2D">
              <w:rPr>
                <w:rFonts w:eastAsia="Courier New"/>
              </w:rPr>
              <w:t>(результата)</w:t>
            </w:r>
          </w:p>
        </w:tc>
        <w:tc>
          <w:tcPr>
            <w:tcW w:w="1050" w:type="dxa"/>
            <w:vMerge w:val="restart"/>
          </w:tcPr>
          <w:p w:rsidR="00004FB3" w:rsidRPr="00565F2D" w:rsidRDefault="00004FB3" w:rsidP="00B8024D">
            <w:pPr>
              <w:widowControl w:val="0"/>
              <w:kinsoku w:val="0"/>
              <w:overflowPunct w:val="0"/>
              <w:autoSpaceDE w:val="0"/>
              <w:autoSpaceDN w:val="0"/>
              <w:adjustRightInd w:val="0"/>
            </w:pPr>
            <w:r w:rsidRPr="00565F2D">
              <w:rPr>
                <w:rFonts w:eastAsia="Courier New"/>
              </w:rPr>
              <w:t>Характеристика</w:t>
            </w:r>
          </w:p>
        </w:tc>
        <w:tc>
          <w:tcPr>
            <w:tcW w:w="1005" w:type="dxa"/>
            <w:vMerge w:val="restart"/>
          </w:tcPr>
          <w:p w:rsidR="00004FB3" w:rsidRPr="00565F2D" w:rsidRDefault="00004FB3" w:rsidP="00B8024D">
            <w:pPr>
              <w:widowControl w:val="0"/>
              <w:kinsoku w:val="0"/>
              <w:overflowPunct w:val="0"/>
              <w:autoSpaceDE w:val="0"/>
              <w:autoSpaceDN w:val="0"/>
              <w:adjustRightInd w:val="0"/>
            </w:pPr>
            <w:r w:rsidRPr="00565F2D">
              <w:rPr>
                <w:rFonts w:eastAsia="Courier New"/>
              </w:rPr>
              <w:t>Единица измерения</w:t>
            </w:r>
            <w:r w:rsidRPr="00565F2D">
              <w:rPr>
                <w:rFonts w:eastAsia="Courier New"/>
                <w:spacing w:val="-37"/>
              </w:rPr>
              <w:t xml:space="preserve"> </w:t>
            </w:r>
            <w:r w:rsidRPr="00565F2D">
              <w:rPr>
                <w:rFonts w:eastAsia="Courier New"/>
              </w:rPr>
              <w:t>(по</w:t>
            </w:r>
            <w:r w:rsidRPr="00565F2D">
              <w:rPr>
                <w:rFonts w:eastAsia="Courier New"/>
                <w:spacing w:val="-2"/>
              </w:rPr>
              <w:t xml:space="preserve"> </w:t>
            </w:r>
            <w:r w:rsidRPr="00565F2D">
              <w:rPr>
                <w:rFonts w:eastAsia="Courier New"/>
              </w:rPr>
              <w:t>ОКЕИ)</w:t>
            </w:r>
          </w:p>
        </w:tc>
        <w:tc>
          <w:tcPr>
            <w:tcW w:w="1446" w:type="dxa"/>
            <w:gridSpan w:val="2"/>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Базовое</w:t>
            </w:r>
            <w:r w:rsidRPr="00565F2D">
              <w:rPr>
                <w:rFonts w:eastAsia="Courier New"/>
                <w:spacing w:val="-4"/>
              </w:rPr>
              <w:t xml:space="preserve"> </w:t>
            </w:r>
            <w:r w:rsidRPr="00565F2D">
              <w:rPr>
                <w:rFonts w:eastAsia="Courier New"/>
              </w:rPr>
              <w:t>значение</w:t>
            </w:r>
          </w:p>
        </w:tc>
        <w:tc>
          <w:tcPr>
            <w:tcW w:w="2835" w:type="dxa"/>
            <w:gridSpan w:val="4"/>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Значения</w:t>
            </w:r>
            <w:r w:rsidRPr="00565F2D">
              <w:rPr>
                <w:rFonts w:eastAsia="Courier New"/>
                <w:spacing w:val="-4"/>
              </w:rPr>
              <w:t xml:space="preserve"> </w:t>
            </w:r>
            <w:r w:rsidRPr="00565F2D">
              <w:rPr>
                <w:rFonts w:eastAsia="Courier New"/>
              </w:rPr>
              <w:t>мероприятия</w:t>
            </w:r>
            <w:r w:rsidRPr="00565F2D">
              <w:rPr>
                <w:rFonts w:eastAsia="Courier New"/>
                <w:spacing w:val="-4"/>
              </w:rPr>
              <w:t xml:space="preserve"> </w:t>
            </w:r>
            <w:r w:rsidRPr="00565F2D">
              <w:rPr>
                <w:rFonts w:eastAsia="Courier New"/>
              </w:rPr>
              <w:t>(результата)</w:t>
            </w:r>
            <w:r w:rsidRPr="00565F2D">
              <w:rPr>
                <w:rFonts w:eastAsia="Courier New"/>
                <w:spacing w:val="-3"/>
              </w:rPr>
              <w:t xml:space="preserve"> </w:t>
            </w:r>
            <w:r w:rsidRPr="00565F2D">
              <w:rPr>
                <w:rFonts w:eastAsia="Courier New"/>
              </w:rPr>
              <w:t>по</w:t>
            </w:r>
            <w:r w:rsidRPr="00565F2D">
              <w:rPr>
                <w:rFonts w:eastAsia="Courier New"/>
                <w:spacing w:val="-1"/>
              </w:rPr>
              <w:t xml:space="preserve"> </w:t>
            </w:r>
            <w:r w:rsidRPr="00565F2D">
              <w:rPr>
                <w:rFonts w:eastAsia="Courier New"/>
              </w:rPr>
              <w:t>годам</w:t>
            </w:r>
          </w:p>
        </w:tc>
      </w:tr>
      <w:tr w:rsidR="00ED24F1" w:rsidRPr="00565F2D" w:rsidTr="009B4CF8">
        <w:trPr>
          <w:jc w:val="center"/>
        </w:trPr>
        <w:tc>
          <w:tcPr>
            <w:tcW w:w="588" w:type="dxa"/>
            <w:vMerge/>
            <w:vAlign w:val="center"/>
          </w:tcPr>
          <w:p w:rsidR="00004FB3" w:rsidRPr="00565F2D" w:rsidRDefault="00004FB3" w:rsidP="00B8024D">
            <w:pPr>
              <w:widowControl w:val="0"/>
              <w:kinsoku w:val="0"/>
              <w:overflowPunct w:val="0"/>
              <w:autoSpaceDE w:val="0"/>
              <w:autoSpaceDN w:val="0"/>
              <w:adjustRightInd w:val="0"/>
              <w:jc w:val="center"/>
              <w:rPr>
                <w:rFonts w:eastAsia="Courier New"/>
              </w:rPr>
            </w:pPr>
          </w:p>
        </w:tc>
        <w:tc>
          <w:tcPr>
            <w:tcW w:w="1984" w:type="dxa"/>
            <w:vMerge/>
            <w:vAlign w:val="center"/>
          </w:tcPr>
          <w:p w:rsidR="00004FB3" w:rsidRPr="00565F2D" w:rsidRDefault="00004FB3" w:rsidP="00B8024D">
            <w:pPr>
              <w:widowControl w:val="0"/>
              <w:kinsoku w:val="0"/>
              <w:overflowPunct w:val="0"/>
              <w:autoSpaceDE w:val="0"/>
              <w:autoSpaceDN w:val="0"/>
              <w:adjustRightInd w:val="0"/>
              <w:jc w:val="center"/>
              <w:rPr>
                <w:rFonts w:eastAsia="Courier New"/>
              </w:rPr>
            </w:pPr>
          </w:p>
        </w:tc>
        <w:tc>
          <w:tcPr>
            <w:tcW w:w="935" w:type="dxa"/>
            <w:vMerge/>
            <w:vAlign w:val="center"/>
          </w:tcPr>
          <w:p w:rsidR="00004FB3" w:rsidRPr="00565F2D" w:rsidRDefault="00004FB3" w:rsidP="00B8024D">
            <w:pPr>
              <w:widowControl w:val="0"/>
              <w:kinsoku w:val="0"/>
              <w:overflowPunct w:val="0"/>
              <w:autoSpaceDE w:val="0"/>
              <w:autoSpaceDN w:val="0"/>
              <w:adjustRightInd w:val="0"/>
              <w:jc w:val="center"/>
              <w:rPr>
                <w:rFonts w:eastAsia="Courier New"/>
                <w:vertAlign w:val="superscript"/>
              </w:rPr>
            </w:pPr>
          </w:p>
        </w:tc>
        <w:tc>
          <w:tcPr>
            <w:tcW w:w="1050" w:type="dxa"/>
            <w:vMerge/>
            <w:vAlign w:val="center"/>
          </w:tcPr>
          <w:p w:rsidR="00004FB3" w:rsidRPr="00565F2D" w:rsidRDefault="00004FB3" w:rsidP="00B8024D">
            <w:pPr>
              <w:widowControl w:val="0"/>
              <w:kinsoku w:val="0"/>
              <w:overflowPunct w:val="0"/>
              <w:autoSpaceDE w:val="0"/>
              <w:autoSpaceDN w:val="0"/>
              <w:adjustRightInd w:val="0"/>
              <w:jc w:val="center"/>
              <w:rPr>
                <w:rFonts w:eastAsia="Courier New"/>
                <w:vertAlign w:val="superscript"/>
              </w:rPr>
            </w:pPr>
          </w:p>
        </w:tc>
        <w:tc>
          <w:tcPr>
            <w:tcW w:w="1005" w:type="dxa"/>
            <w:vMerge/>
            <w:vAlign w:val="center"/>
          </w:tcPr>
          <w:p w:rsidR="00004FB3" w:rsidRPr="00565F2D" w:rsidRDefault="00004FB3" w:rsidP="00B8024D">
            <w:pPr>
              <w:widowControl w:val="0"/>
              <w:kinsoku w:val="0"/>
              <w:overflowPunct w:val="0"/>
              <w:autoSpaceDE w:val="0"/>
              <w:autoSpaceDN w:val="0"/>
              <w:adjustRightInd w:val="0"/>
              <w:jc w:val="center"/>
              <w:rPr>
                <w:rFonts w:eastAsia="Courier New"/>
              </w:rPr>
            </w:pPr>
          </w:p>
        </w:tc>
        <w:tc>
          <w:tcPr>
            <w:tcW w:w="718" w:type="dxa"/>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значение</w:t>
            </w:r>
          </w:p>
        </w:tc>
        <w:tc>
          <w:tcPr>
            <w:tcW w:w="728" w:type="dxa"/>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2025</w:t>
            </w:r>
          </w:p>
        </w:tc>
        <w:tc>
          <w:tcPr>
            <w:tcW w:w="709" w:type="dxa"/>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2026</w:t>
            </w:r>
          </w:p>
        </w:tc>
        <w:tc>
          <w:tcPr>
            <w:tcW w:w="709" w:type="dxa"/>
          </w:tcPr>
          <w:p w:rsidR="00004FB3" w:rsidRPr="00565F2D" w:rsidRDefault="00004FB3" w:rsidP="00B8024D">
            <w:pPr>
              <w:widowControl w:val="0"/>
              <w:kinsoku w:val="0"/>
              <w:overflowPunct w:val="0"/>
              <w:autoSpaceDE w:val="0"/>
              <w:autoSpaceDN w:val="0"/>
              <w:adjustRightInd w:val="0"/>
              <w:spacing w:before="40"/>
              <w:ind w:right="-22"/>
              <w:rPr>
                <w:rFonts w:eastAsia="Courier New"/>
              </w:rPr>
            </w:pPr>
            <w:r w:rsidRPr="00565F2D">
              <w:rPr>
                <w:rFonts w:eastAsia="Courier New"/>
              </w:rPr>
              <w:t>2027</w:t>
            </w:r>
          </w:p>
        </w:tc>
        <w:tc>
          <w:tcPr>
            <w:tcW w:w="709" w:type="dxa"/>
          </w:tcPr>
          <w:p w:rsidR="00004FB3" w:rsidRPr="00565F2D" w:rsidRDefault="00004FB3" w:rsidP="00B8024D">
            <w:pPr>
              <w:widowControl w:val="0"/>
              <w:kinsoku w:val="0"/>
              <w:overflowPunct w:val="0"/>
              <w:autoSpaceDE w:val="0"/>
              <w:autoSpaceDN w:val="0"/>
              <w:adjustRightInd w:val="0"/>
              <w:spacing w:before="40"/>
              <w:rPr>
                <w:rFonts w:eastAsia="Courier New"/>
              </w:rPr>
            </w:pPr>
            <w:r w:rsidRPr="00565F2D">
              <w:rPr>
                <w:rFonts w:eastAsia="Courier New"/>
              </w:rPr>
              <w:t>2028</w:t>
            </w:r>
          </w:p>
        </w:tc>
        <w:tc>
          <w:tcPr>
            <w:tcW w:w="708" w:type="dxa"/>
          </w:tcPr>
          <w:p w:rsidR="00004FB3" w:rsidRPr="00565F2D" w:rsidRDefault="00004FB3" w:rsidP="00B8024D">
            <w:pPr>
              <w:widowControl w:val="0"/>
              <w:kinsoku w:val="0"/>
              <w:overflowPunct w:val="0"/>
              <w:autoSpaceDE w:val="0"/>
              <w:autoSpaceDN w:val="0"/>
              <w:adjustRightInd w:val="0"/>
              <w:spacing w:before="40"/>
              <w:ind w:right="-5"/>
              <w:rPr>
                <w:rFonts w:eastAsia="Courier New"/>
              </w:rPr>
            </w:pPr>
            <w:r w:rsidRPr="00565F2D">
              <w:rPr>
                <w:rFonts w:eastAsia="Courier New"/>
              </w:rPr>
              <w:t>№+n</w:t>
            </w:r>
          </w:p>
        </w:tc>
      </w:tr>
      <w:tr w:rsidR="00ED24F1" w:rsidRPr="00565F2D" w:rsidTr="009B4CF8">
        <w:trPr>
          <w:trHeight w:val="963"/>
          <w:jc w:val="center"/>
        </w:trPr>
        <w:tc>
          <w:tcPr>
            <w:tcW w:w="9843" w:type="dxa"/>
            <w:gridSpan w:val="11"/>
            <w:vAlign w:val="center"/>
          </w:tcPr>
          <w:p w:rsidR="00004FB3" w:rsidRPr="00565F2D" w:rsidRDefault="00004FB3" w:rsidP="00B8024D">
            <w:pPr>
              <w:autoSpaceDE w:val="0"/>
              <w:autoSpaceDN w:val="0"/>
              <w:adjustRightInd w:val="0"/>
            </w:pPr>
            <w:r w:rsidRPr="00565F2D">
              <w:t>Задача: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r>
      <w:tr w:rsidR="00ED24F1" w:rsidRPr="00565F2D" w:rsidTr="009B4CF8">
        <w:trPr>
          <w:jc w:val="center"/>
        </w:trPr>
        <w:tc>
          <w:tcPr>
            <w:tcW w:w="588" w:type="dxa"/>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1</w:t>
            </w:r>
          </w:p>
        </w:tc>
        <w:tc>
          <w:tcPr>
            <w:tcW w:w="1984" w:type="dxa"/>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 xml:space="preserve">Мероприятие №1 Создание, обустройство и содержание мест (площадок) накопления твердых коммунальных отходов, в том </w:t>
            </w:r>
            <w:r w:rsidRPr="00565F2D">
              <w:rPr>
                <w:rFonts w:eastAsia="Courier New"/>
              </w:rPr>
              <w:lastRenderedPageBreak/>
              <w:t>числе закупка контейнеров для накопления твердых коммунальных отходов (в том числе для раздельного накопления)</w:t>
            </w:r>
          </w:p>
        </w:tc>
        <w:tc>
          <w:tcPr>
            <w:tcW w:w="935" w:type="dxa"/>
            <w:vAlign w:val="center"/>
          </w:tcPr>
          <w:p w:rsidR="00004FB3" w:rsidRPr="00565F2D" w:rsidRDefault="00004FB3" w:rsidP="00B8024D">
            <w:pPr>
              <w:autoSpaceDE w:val="0"/>
              <w:autoSpaceDN w:val="0"/>
              <w:adjustRightInd w:val="0"/>
              <w:jc w:val="both"/>
            </w:pPr>
            <w:r w:rsidRPr="00565F2D">
              <w:lastRenderedPageBreak/>
              <w:t xml:space="preserve">Приобретение контейнеров для ТКО </w:t>
            </w:r>
          </w:p>
          <w:p w:rsidR="00004FB3" w:rsidRPr="00565F2D" w:rsidRDefault="00004FB3" w:rsidP="00B8024D">
            <w:pPr>
              <w:widowControl w:val="0"/>
              <w:kinsoku w:val="0"/>
              <w:overflowPunct w:val="0"/>
              <w:autoSpaceDE w:val="0"/>
              <w:autoSpaceDN w:val="0"/>
              <w:adjustRightInd w:val="0"/>
              <w:rPr>
                <w:rFonts w:eastAsia="Courier New"/>
                <w:highlight w:val="red"/>
              </w:rPr>
            </w:pPr>
            <w:r w:rsidRPr="00565F2D">
              <w:t xml:space="preserve">Обустройство </w:t>
            </w:r>
            <w:r w:rsidRPr="00565F2D">
              <w:lastRenderedPageBreak/>
              <w:t>населенных пунктов контейнерными площадками</w:t>
            </w:r>
          </w:p>
        </w:tc>
        <w:tc>
          <w:tcPr>
            <w:tcW w:w="1050" w:type="dxa"/>
            <w:vAlign w:val="center"/>
          </w:tcPr>
          <w:p w:rsidR="00004FB3" w:rsidRPr="00565F2D" w:rsidRDefault="00004FB3" w:rsidP="00B8024D">
            <w:pPr>
              <w:widowControl w:val="0"/>
              <w:kinsoku w:val="0"/>
              <w:overflowPunct w:val="0"/>
              <w:autoSpaceDE w:val="0"/>
              <w:autoSpaceDN w:val="0"/>
              <w:adjustRightInd w:val="0"/>
              <w:rPr>
                <w:rFonts w:eastAsia="Courier New"/>
                <w:highlight w:val="red"/>
              </w:rPr>
            </w:pPr>
            <w:r w:rsidRPr="00565F2D">
              <w:lastRenderedPageBreak/>
              <w:t>Создание благоприятных условий для проживания</w:t>
            </w:r>
          </w:p>
        </w:tc>
        <w:tc>
          <w:tcPr>
            <w:tcW w:w="1005" w:type="dxa"/>
          </w:tcPr>
          <w:p w:rsidR="00004FB3" w:rsidRPr="00565F2D" w:rsidRDefault="00004FB3" w:rsidP="00B8024D">
            <w:r w:rsidRPr="00565F2D">
              <w:t xml:space="preserve">Ед </w:t>
            </w:r>
          </w:p>
        </w:tc>
        <w:tc>
          <w:tcPr>
            <w:tcW w:w="718" w:type="dxa"/>
          </w:tcPr>
          <w:p w:rsidR="00004FB3" w:rsidRPr="00565F2D" w:rsidRDefault="00004FB3" w:rsidP="00B8024D">
            <w:pPr>
              <w:autoSpaceDE w:val="0"/>
              <w:autoSpaceDN w:val="0"/>
              <w:adjustRightInd w:val="0"/>
            </w:pPr>
            <w:r w:rsidRPr="00565F2D">
              <w:t>0</w:t>
            </w:r>
          </w:p>
        </w:tc>
        <w:tc>
          <w:tcPr>
            <w:tcW w:w="728" w:type="dxa"/>
          </w:tcPr>
          <w:p w:rsidR="00004FB3" w:rsidRPr="00565F2D" w:rsidRDefault="00004FB3" w:rsidP="00B8024D">
            <w:pPr>
              <w:autoSpaceDE w:val="0"/>
              <w:autoSpaceDN w:val="0"/>
              <w:adjustRightInd w:val="0"/>
            </w:pPr>
            <w:r w:rsidRPr="00565F2D">
              <w:t>2026</w:t>
            </w:r>
          </w:p>
        </w:tc>
        <w:tc>
          <w:tcPr>
            <w:tcW w:w="709" w:type="dxa"/>
          </w:tcPr>
          <w:p w:rsidR="00004FB3" w:rsidRPr="00565F2D" w:rsidRDefault="00004FB3" w:rsidP="00B8024D">
            <w:pPr>
              <w:autoSpaceDE w:val="0"/>
              <w:autoSpaceDN w:val="0"/>
              <w:adjustRightInd w:val="0"/>
            </w:pPr>
            <w:r w:rsidRPr="00565F2D">
              <w:t>121</w:t>
            </w:r>
          </w:p>
        </w:tc>
        <w:tc>
          <w:tcPr>
            <w:tcW w:w="709" w:type="dxa"/>
          </w:tcPr>
          <w:p w:rsidR="00004FB3" w:rsidRPr="00565F2D" w:rsidRDefault="00004FB3" w:rsidP="00B8024D">
            <w:pPr>
              <w:autoSpaceDE w:val="0"/>
              <w:autoSpaceDN w:val="0"/>
              <w:adjustRightInd w:val="0"/>
            </w:pPr>
            <w:r w:rsidRPr="00565F2D">
              <w:t>0</w:t>
            </w:r>
          </w:p>
        </w:tc>
        <w:tc>
          <w:tcPr>
            <w:tcW w:w="709" w:type="dxa"/>
          </w:tcPr>
          <w:p w:rsidR="00004FB3" w:rsidRPr="00565F2D" w:rsidRDefault="00004FB3" w:rsidP="00B8024D">
            <w:pPr>
              <w:autoSpaceDE w:val="0"/>
              <w:autoSpaceDN w:val="0"/>
              <w:adjustRightInd w:val="0"/>
            </w:pPr>
            <w:r w:rsidRPr="00565F2D">
              <w:t>0</w:t>
            </w:r>
          </w:p>
        </w:tc>
        <w:tc>
          <w:tcPr>
            <w:tcW w:w="708" w:type="dxa"/>
          </w:tcPr>
          <w:p w:rsidR="00004FB3" w:rsidRPr="00565F2D" w:rsidRDefault="00004FB3" w:rsidP="00B8024D">
            <w:pPr>
              <w:autoSpaceDE w:val="0"/>
              <w:autoSpaceDN w:val="0"/>
              <w:adjustRightInd w:val="0"/>
            </w:pPr>
            <w:r w:rsidRPr="00565F2D">
              <w:t>0</w:t>
            </w:r>
          </w:p>
        </w:tc>
      </w:tr>
    </w:tbl>
    <w:p w:rsidR="00004FB3" w:rsidRPr="00565F2D" w:rsidRDefault="00004FB3" w:rsidP="00004FB3">
      <w:pPr>
        <w:autoSpaceDE w:val="0"/>
        <w:autoSpaceDN w:val="0"/>
        <w:adjustRightInd w:val="0"/>
        <w:jc w:val="center"/>
        <w:rPr>
          <w:b/>
        </w:rPr>
      </w:pPr>
    </w:p>
    <w:p w:rsidR="00004FB3" w:rsidRPr="00565F2D" w:rsidRDefault="00004FB3" w:rsidP="00ED24F1">
      <w:pPr>
        <w:pStyle w:val="a4"/>
        <w:numPr>
          <w:ilvl w:val="0"/>
          <w:numId w:val="14"/>
        </w:numPr>
        <w:autoSpaceDE w:val="0"/>
        <w:autoSpaceDN w:val="0"/>
        <w:adjustRightInd w:val="0"/>
        <w:jc w:val="center"/>
        <w:rPr>
          <w:b/>
        </w:rPr>
      </w:pPr>
      <w:r w:rsidRPr="00565F2D">
        <w:rPr>
          <w:b/>
        </w:rPr>
        <w:t>Финансовое обеспечение реализации подпрограммы</w:t>
      </w:r>
    </w:p>
    <w:p w:rsidR="00004FB3" w:rsidRPr="00565F2D" w:rsidRDefault="00004FB3" w:rsidP="00004FB3">
      <w:pPr>
        <w:autoSpaceDE w:val="0"/>
        <w:autoSpaceDN w:val="0"/>
        <w:adjustRightInd w:val="0"/>
        <w:jc w:val="center"/>
        <w:rPr>
          <w:b/>
        </w:rPr>
      </w:pPr>
    </w:p>
    <w:tbl>
      <w:tblPr>
        <w:tblW w:w="5000" w:type="pct"/>
        <w:jc w:val="center"/>
        <w:tblLook w:val="04A0" w:firstRow="1" w:lastRow="0" w:firstColumn="1" w:lastColumn="0" w:noHBand="0" w:noVBand="1"/>
      </w:tblPr>
      <w:tblGrid>
        <w:gridCol w:w="2370"/>
        <w:gridCol w:w="1440"/>
        <w:gridCol w:w="1440"/>
        <w:gridCol w:w="1440"/>
        <w:gridCol w:w="1440"/>
        <w:gridCol w:w="1440"/>
      </w:tblGrid>
      <w:tr w:rsidR="00ED24F1" w:rsidRPr="00565F2D" w:rsidTr="00BB0993">
        <w:trPr>
          <w:trHeight w:val="300"/>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pPr>
              <w:jc w:val="center"/>
            </w:pPr>
            <w:r w:rsidRPr="00565F2D">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004FB3" w:rsidRPr="00565F2D" w:rsidRDefault="00004FB3" w:rsidP="009B4CF8">
            <w:pPr>
              <w:jc w:val="center"/>
            </w:pPr>
            <w:r w:rsidRPr="00565F2D">
              <w:t>Объем финансового обеспечения по годам реализации, тыс. рублей</w:t>
            </w:r>
          </w:p>
        </w:tc>
      </w:tr>
      <w:tr w:rsidR="00ED24F1" w:rsidRPr="00565F2D" w:rsidTr="00BB0993">
        <w:trPr>
          <w:trHeight w:val="3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004FB3" w:rsidRPr="00565F2D" w:rsidRDefault="00004FB3" w:rsidP="009B4CF8"/>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9B4CF8">
            <w:pPr>
              <w:jc w:val="center"/>
            </w:pPr>
            <w:r w:rsidRPr="00565F2D">
              <w:t>2026</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9B4CF8">
            <w:pPr>
              <w:jc w:val="center"/>
            </w:pPr>
            <w:r w:rsidRPr="00565F2D">
              <w:t>2027</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9B4CF8">
            <w:pPr>
              <w:jc w:val="center"/>
            </w:pPr>
            <w:r w:rsidRPr="00565F2D">
              <w:t>2028</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9B4CF8">
            <w:pPr>
              <w:jc w:val="center"/>
            </w:pPr>
            <w:r w:rsidRPr="00565F2D">
              <w:t>№+n</w:t>
            </w:r>
          </w:p>
        </w:tc>
        <w:tc>
          <w:tcPr>
            <w:tcW w:w="1440" w:type="dxa"/>
            <w:tcBorders>
              <w:top w:val="nil"/>
              <w:left w:val="nil"/>
              <w:bottom w:val="single" w:sz="4" w:space="0" w:color="auto"/>
              <w:right w:val="single" w:sz="4" w:space="0" w:color="auto"/>
            </w:tcBorders>
            <w:shd w:val="clear" w:color="auto" w:fill="auto"/>
            <w:vAlign w:val="center"/>
            <w:hideMark/>
          </w:tcPr>
          <w:p w:rsidR="00004FB3" w:rsidRPr="00565F2D" w:rsidRDefault="00004FB3" w:rsidP="009B4CF8">
            <w:pPr>
              <w:jc w:val="center"/>
            </w:pPr>
            <w:r w:rsidRPr="00565F2D">
              <w:t>Всего</w:t>
            </w:r>
          </w:p>
        </w:tc>
      </w:tr>
      <w:tr w:rsidR="00ED24F1" w:rsidRPr="00565F2D" w:rsidTr="009B4CF8">
        <w:trPr>
          <w:trHeight w:val="1136"/>
          <w:jc w:val="center"/>
        </w:trPr>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Структурный элемент- региональный проект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(всего), в том числе</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4168,6</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4168,6</w:t>
            </w:r>
          </w:p>
        </w:tc>
      </w:tr>
      <w:tr w:rsidR="00ED24F1" w:rsidRPr="00565F2D" w:rsidTr="00BB0993">
        <w:trPr>
          <w:trHeight w:val="2235"/>
          <w:jc w:val="center"/>
        </w:trPr>
        <w:tc>
          <w:tcPr>
            <w:tcW w:w="3960" w:type="dxa"/>
            <w:vMerge/>
            <w:tcBorders>
              <w:top w:val="nil"/>
              <w:left w:val="single" w:sz="4" w:space="0" w:color="auto"/>
              <w:bottom w:val="single" w:sz="4" w:space="0" w:color="auto"/>
              <w:right w:val="single" w:sz="4" w:space="0" w:color="auto"/>
            </w:tcBorders>
            <w:vAlign w:val="center"/>
            <w:hideMark/>
          </w:tcPr>
          <w:p w:rsidR="00004FB3" w:rsidRPr="00565F2D" w:rsidRDefault="00004FB3" w:rsidP="009B4CF8"/>
        </w:tc>
        <w:tc>
          <w:tcPr>
            <w:tcW w:w="1440" w:type="dxa"/>
            <w:vMerge/>
            <w:tcBorders>
              <w:top w:val="nil"/>
              <w:left w:val="single" w:sz="4" w:space="0" w:color="auto"/>
              <w:bottom w:val="single" w:sz="4" w:space="0" w:color="auto"/>
              <w:right w:val="single" w:sz="4" w:space="0" w:color="auto"/>
            </w:tcBorders>
            <w:vAlign w:val="center"/>
            <w:hideMark/>
          </w:tcPr>
          <w:p w:rsidR="00004FB3" w:rsidRPr="00565F2D" w:rsidRDefault="00004FB3" w:rsidP="009B4CF8"/>
        </w:tc>
        <w:tc>
          <w:tcPr>
            <w:tcW w:w="1440" w:type="dxa"/>
            <w:vMerge/>
            <w:tcBorders>
              <w:top w:val="nil"/>
              <w:left w:val="single" w:sz="4" w:space="0" w:color="auto"/>
              <w:bottom w:val="single" w:sz="4" w:space="0" w:color="auto"/>
              <w:right w:val="single" w:sz="4" w:space="0" w:color="auto"/>
            </w:tcBorders>
            <w:vAlign w:val="center"/>
            <w:hideMark/>
          </w:tcPr>
          <w:p w:rsidR="00004FB3" w:rsidRPr="00565F2D" w:rsidRDefault="00004FB3" w:rsidP="009B4CF8"/>
        </w:tc>
        <w:tc>
          <w:tcPr>
            <w:tcW w:w="1440" w:type="dxa"/>
            <w:vMerge/>
            <w:tcBorders>
              <w:top w:val="nil"/>
              <w:left w:val="single" w:sz="4" w:space="0" w:color="auto"/>
              <w:bottom w:val="single" w:sz="4" w:space="0" w:color="auto"/>
              <w:right w:val="single" w:sz="4" w:space="0" w:color="auto"/>
            </w:tcBorders>
            <w:vAlign w:val="center"/>
            <w:hideMark/>
          </w:tcPr>
          <w:p w:rsidR="00004FB3" w:rsidRPr="00565F2D" w:rsidRDefault="00004FB3" w:rsidP="009B4CF8"/>
        </w:tc>
        <w:tc>
          <w:tcPr>
            <w:tcW w:w="1440" w:type="dxa"/>
            <w:vMerge/>
            <w:tcBorders>
              <w:top w:val="nil"/>
              <w:left w:val="single" w:sz="4" w:space="0" w:color="auto"/>
              <w:bottom w:val="single" w:sz="4" w:space="0" w:color="auto"/>
              <w:right w:val="single" w:sz="4" w:space="0" w:color="auto"/>
            </w:tcBorders>
            <w:vAlign w:val="center"/>
            <w:hideMark/>
          </w:tcPr>
          <w:p w:rsidR="00004FB3" w:rsidRPr="00565F2D" w:rsidRDefault="00004FB3" w:rsidP="009B4CF8"/>
        </w:tc>
        <w:tc>
          <w:tcPr>
            <w:tcW w:w="1440" w:type="dxa"/>
            <w:vMerge/>
            <w:tcBorders>
              <w:top w:val="nil"/>
              <w:left w:val="single" w:sz="4" w:space="0" w:color="auto"/>
              <w:bottom w:val="single" w:sz="4" w:space="0" w:color="auto"/>
              <w:right w:val="single" w:sz="4" w:space="0" w:color="auto"/>
            </w:tcBorders>
            <w:vAlign w:val="center"/>
            <w:hideMark/>
          </w:tcPr>
          <w:p w:rsidR="00004FB3" w:rsidRPr="00565F2D" w:rsidRDefault="00004FB3" w:rsidP="009B4CF8"/>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 xml:space="preserve"> Местный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125,1</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125,1</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Региональный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4043,5</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4043,5</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Средства фондов</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r w:rsidR="00ED24F1"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r w:rsidR="00ED24F1" w:rsidRPr="00565F2D" w:rsidTr="009B4CF8">
        <w:trPr>
          <w:trHeight w:val="1703"/>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lastRenderedPageBreak/>
              <w:t>Мероприятие №1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населенных пунктах д. Алабучинка, д.Алаево, д. Бжицкая, д. Каип, д.Кожевниково, д. Копылово,д. Любаровка, д. Макурино, д. Милютино, д. Старый Шалай, д. Чахлово,д. Черный Падун, д. Шитиково, д. Юльяновка, п. Васильевка, п. Зеленая Горка, п. Кленовка, п. Логовой, п. Приречье, п. Сокольники, п.ст. Таскаево, с. Большеямное»</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4168,6</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4168,6</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Местный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125,1</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125,1</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Региональный бюджет</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4043,5</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4043,5</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 xml:space="preserve">Федеральный бюджет </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Средства фондов</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r w:rsidR="00ED24F1"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r w:rsidR="00ED24F1"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004FB3" w:rsidRPr="00565F2D" w:rsidRDefault="00004FB3" w:rsidP="009B4CF8">
            <w:r w:rsidRPr="00565F2D">
              <w:t xml:space="preserve">Внебюджетные источники </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c>
          <w:tcPr>
            <w:tcW w:w="1440" w:type="dxa"/>
            <w:tcBorders>
              <w:top w:val="nil"/>
              <w:left w:val="nil"/>
              <w:bottom w:val="single" w:sz="4" w:space="0" w:color="auto"/>
              <w:right w:val="single" w:sz="4" w:space="0" w:color="auto"/>
            </w:tcBorders>
            <w:shd w:val="clear" w:color="auto" w:fill="auto"/>
            <w:noWrap/>
            <w:vAlign w:val="center"/>
            <w:hideMark/>
          </w:tcPr>
          <w:p w:rsidR="00004FB3" w:rsidRPr="00565F2D" w:rsidRDefault="00004FB3" w:rsidP="009B4CF8">
            <w:pPr>
              <w:jc w:val="center"/>
            </w:pPr>
            <w:r w:rsidRPr="00565F2D">
              <w:t>0</w:t>
            </w:r>
          </w:p>
        </w:tc>
      </w:tr>
    </w:tbl>
    <w:p w:rsidR="00004FB3" w:rsidRDefault="00004FB3" w:rsidP="00004FB3">
      <w:pPr>
        <w:autoSpaceDE w:val="0"/>
        <w:autoSpaceDN w:val="0"/>
        <w:adjustRightInd w:val="0"/>
        <w:jc w:val="center"/>
        <w:rPr>
          <w:b/>
        </w:rPr>
      </w:pPr>
    </w:p>
    <w:p w:rsidR="00FE6331" w:rsidRPr="00565F2D" w:rsidRDefault="00FE6331" w:rsidP="00004FB3">
      <w:pPr>
        <w:autoSpaceDE w:val="0"/>
        <w:autoSpaceDN w:val="0"/>
        <w:adjustRightInd w:val="0"/>
        <w:jc w:val="center"/>
        <w:rPr>
          <w:b/>
        </w:rPr>
      </w:pPr>
    </w:p>
    <w:p w:rsidR="00004FB3" w:rsidRPr="00565F2D" w:rsidRDefault="00004FB3" w:rsidP="00F27436">
      <w:pPr>
        <w:pStyle w:val="a4"/>
        <w:numPr>
          <w:ilvl w:val="0"/>
          <w:numId w:val="19"/>
        </w:numPr>
        <w:kinsoku w:val="0"/>
        <w:overflowPunct w:val="0"/>
        <w:autoSpaceDE w:val="0"/>
        <w:autoSpaceDN w:val="0"/>
        <w:adjustRightInd w:val="0"/>
        <w:spacing w:before="5" w:after="1"/>
        <w:jc w:val="center"/>
        <w:rPr>
          <w:b/>
        </w:rPr>
      </w:pPr>
      <w:r w:rsidRPr="00565F2D">
        <w:rPr>
          <w:b/>
        </w:rPr>
        <w:lastRenderedPageBreak/>
        <w:t>План реализации комплекса процессных мероприятий в текущем году</w:t>
      </w:r>
    </w:p>
    <w:p w:rsidR="00004FB3" w:rsidRPr="00565F2D" w:rsidRDefault="00004FB3" w:rsidP="00004FB3">
      <w:pPr>
        <w:kinsoku w:val="0"/>
        <w:overflowPunct w:val="0"/>
        <w:autoSpaceDE w:val="0"/>
        <w:autoSpaceDN w:val="0"/>
        <w:adjustRightInd w:val="0"/>
        <w:spacing w:before="5" w:after="1"/>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2149"/>
        <w:gridCol w:w="1393"/>
        <w:gridCol w:w="2527"/>
        <w:gridCol w:w="1715"/>
        <w:gridCol w:w="1580"/>
      </w:tblGrid>
      <w:tr w:rsidR="00ED24F1" w:rsidRPr="00565F2D" w:rsidTr="00BB0993">
        <w:trPr>
          <w:trHeight w:val="1929"/>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pPr>
            <w:r w:rsidRPr="00565F2D">
              <w:t>Задача,</w:t>
            </w:r>
            <w:r w:rsidRPr="00565F2D">
              <w:rPr>
                <w:spacing w:val="-5"/>
              </w:rPr>
              <w:t xml:space="preserve"> </w:t>
            </w:r>
            <w:r w:rsidRPr="00565F2D">
              <w:t>мероприятие</w:t>
            </w:r>
            <w:r w:rsidRPr="00565F2D">
              <w:rPr>
                <w:spacing w:val="-5"/>
              </w:rPr>
              <w:t xml:space="preserve"> </w:t>
            </w:r>
            <w:r w:rsidRPr="00565F2D">
              <w:t>(результат)</w:t>
            </w:r>
            <w:r w:rsidRPr="00565F2D">
              <w:rPr>
                <w:spacing w:val="-6"/>
              </w:rPr>
              <w:t xml:space="preserve"> </w:t>
            </w:r>
            <w:r w:rsidRPr="00565F2D">
              <w:t>/</w:t>
            </w:r>
            <w:r w:rsidRPr="00565F2D">
              <w:rPr>
                <w:spacing w:val="-37"/>
              </w:rPr>
              <w:t xml:space="preserve"> </w:t>
            </w:r>
            <w:r w:rsidRPr="00565F2D">
              <w:t>контрольная</w:t>
            </w:r>
            <w:r w:rsidRPr="00565F2D">
              <w:rPr>
                <w:spacing w:val="-3"/>
              </w:rPr>
              <w:t xml:space="preserve"> </w:t>
            </w:r>
            <w:r w:rsidRPr="00565F2D">
              <w:t>точка</w:t>
            </w:r>
          </w:p>
        </w:tc>
        <w:tc>
          <w:tcPr>
            <w:tcW w:w="1497"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tabs>
                <w:tab w:val="left" w:pos="2327"/>
              </w:tabs>
              <w:kinsoku w:val="0"/>
              <w:overflowPunct w:val="0"/>
              <w:autoSpaceDE w:val="0"/>
              <w:autoSpaceDN w:val="0"/>
              <w:adjustRightInd w:val="0"/>
              <w:jc w:val="center"/>
            </w:pPr>
            <w:r w:rsidRPr="00565F2D">
              <w:t>Дата наступления контрольной</w:t>
            </w:r>
            <w:r w:rsidRPr="00565F2D">
              <w:rPr>
                <w:spacing w:val="-37"/>
              </w:rPr>
              <w:t xml:space="preserve"> </w:t>
            </w:r>
            <w:r w:rsidRPr="00565F2D">
              <w:t>точки</w:t>
            </w:r>
          </w:p>
        </w:tc>
        <w:tc>
          <w:tcPr>
            <w:tcW w:w="2718"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rPr>
                <w:spacing w:val="1"/>
              </w:rPr>
            </w:pPr>
            <w:r w:rsidRPr="00565F2D">
              <w:t>Ответственный исполнитель</w:t>
            </w:r>
            <w:r w:rsidRPr="00565F2D">
              <w:rPr>
                <w:spacing w:val="1"/>
              </w:rPr>
              <w:t xml:space="preserve"> </w:t>
            </w:r>
            <w:r w:rsidRPr="00565F2D">
              <w:t>(Ф.И.О., должность, наименование ОИВ администрации Юргинского муниципального округа,</w:t>
            </w:r>
            <w:r w:rsidRPr="00565F2D">
              <w:rPr>
                <w:spacing w:val="-10"/>
              </w:rPr>
              <w:t xml:space="preserve"> </w:t>
            </w:r>
            <w:r w:rsidRPr="00565F2D">
              <w:t>иного</w:t>
            </w:r>
            <w:r w:rsidRPr="00565F2D">
              <w:rPr>
                <w:spacing w:val="-8"/>
              </w:rPr>
              <w:t xml:space="preserve"> муниципального </w:t>
            </w:r>
            <w:r w:rsidRPr="00565F2D">
              <w:t>органа,</w:t>
            </w:r>
            <w:r w:rsidRPr="00565F2D">
              <w:rPr>
                <w:spacing w:val="-6"/>
              </w:rPr>
              <w:t xml:space="preserve"> </w:t>
            </w:r>
            <w:r w:rsidRPr="00565F2D">
              <w:t>организации)</w:t>
            </w:r>
          </w:p>
        </w:tc>
        <w:tc>
          <w:tcPr>
            <w:tcW w:w="1844"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jc w:val="center"/>
              <w:rPr>
                <w:vertAlign w:val="superscript"/>
              </w:rPr>
            </w:pPr>
            <w:r w:rsidRPr="00565F2D">
              <w:t>Вид подтверждающего</w:t>
            </w:r>
            <w:r w:rsidRPr="00565F2D">
              <w:rPr>
                <w:spacing w:val="-37"/>
              </w:rPr>
              <w:t xml:space="preserve"> </w:t>
            </w:r>
            <w:r w:rsidRPr="00565F2D">
              <w:t>документа</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Информационная система</w:t>
            </w:r>
          </w:p>
        </w:tc>
      </w:tr>
      <w:tr w:rsidR="00ED24F1"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1</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tabs>
                <w:tab w:val="left" w:pos="2327"/>
              </w:tabs>
              <w:kinsoku w:val="0"/>
              <w:overflowPunct w:val="0"/>
              <w:autoSpaceDE w:val="0"/>
              <w:autoSpaceDN w:val="0"/>
              <w:adjustRightInd w:val="0"/>
              <w:jc w:val="center"/>
            </w:pPr>
            <w:r w:rsidRPr="00565F2D">
              <w:t>2</w:t>
            </w: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3</w:t>
            </w:r>
          </w:p>
        </w:tc>
        <w:tc>
          <w:tcPr>
            <w:tcW w:w="1844"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4</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5</w:t>
            </w:r>
          </w:p>
        </w:tc>
      </w:tr>
      <w:tr w:rsidR="00ED24F1" w:rsidRPr="00565F2D" w:rsidTr="00BB0993">
        <w:trPr>
          <w:trHeight w:val="186"/>
          <w:jc w:val="center"/>
        </w:trPr>
        <w:tc>
          <w:tcPr>
            <w:tcW w:w="10070" w:type="dxa"/>
            <w:gridSpan w:val="5"/>
            <w:tcBorders>
              <w:top w:val="single" w:sz="4" w:space="0" w:color="000000"/>
              <w:left w:val="single" w:sz="4" w:space="0" w:color="000000"/>
              <w:bottom w:val="single" w:sz="4" w:space="0" w:color="000000"/>
              <w:right w:val="single" w:sz="4" w:space="0" w:color="auto"/>
            </w:tcBorders>
          </w:tcPr>
          <w:p w:rsidR="00004FB3" w:rsidRPr="00565F2D" w:rsidRDefault="00004FB3" w:rsidP="00B8024D">
            <w:r w:rsidRPr="00565F2D">
              <w:t>Задача комплексных мероприятий «Обеспечение контейнерами для накопления ТКО и контейнерными площадками населенных пунктов не охваченных коммунальной услугой «Обращение с ТКО»</w:t>
            </w:r>
          </w:p>
        </w:tc>
      </w:tr>
      <w:tr w:rsidR="00ED24F1"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 xml:space="preserve">Мероприятие №1 «Создание, обустройство и содержание мест (площадок) накопления твердых коммунальных отходов, в том числе закупка контейнеров для накопления твердых коммунальных отходов (в том числе для раздельного накопления) в населенных пунктах д. Алабучинка, д.Алаево, д. Бжицкая, д. Каип, д.Кожевниково, д. Копылово,д. Любаровка, д. Макурино, д. Милютино, д. Старый Шалай, д. Чахлово,д. Черный Падун, д. Шитиково, д. Юльяновка, п. Васильевка, п. Зеленая Горка, п. Кленовка, п. Логовой, п. Приречье, п. Сокольники, п.ст. </w:t>
            </w:r>
            <w:r w:rsidRPr="00565F2D">
              <w:rPr>
                <w:rFonts w:eastAsia="Courier New"/>
              </w:rPr>
              <w:lastRenderedPageBreak/>
              <w:t>Таскаево, с. Большеямное»</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tabs>
                <w:tab w:val="left" w:pos="2327"/>
              </w:tabs>
              <w:kinsoku w:val="0"/>
              <w:overflowPunct w:val="0"/>
              <w:autoSpaceDE w:val="0"/>
              <w:autoSpaceDN w:val="0"/>
              <w:adjustRightInd w:val="0"/>
              <w:jc w:val="center"/>
            </w:pPr>
            <w:r w:rsidRPr="00565F2D">
              <w:lastRenderedPageBreak/>
              <w:t>Х</w:t>
            </w: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Х</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w:t>
            </w:r>
          </w:p>
        </w:tc>
      </w:tr>
      <w:tr w:rsidR="00ED24F1"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tabs>
                <w:tab w:val="left" w:pos="2327"/>
              </w:tabs>
              <w:kinsoku w:val="0"/>
              <w:overflowPunct w:val="0"/>
              <w:autoSpaceDE w:val="0"/>
              <w:autoSpaceDN w:val="0"/>
              <w:adjustRightInd w:val="0"/>
              <w:jc w:val="center"/>
            </w:pPr>
            <w:r w:rsidRPr="00565F2D">
              <w:t>31.12.2026</w:t>
            </w:r>
          </w:p>
          <w:p w:rsidR="00004FB3" w:rsidRPr="00565F2D" w:rsidRDefault="00004FB3" w:rsidP="00B8024D">
            <w:pPr>
              <w:tabs>
                <w:tab w:val="left" w:pos="2327"/>
              </w:tabs>
              <w:kinsoku w:val="0"/>
              <w:overflowPunct w:val="0"/>
              <w:autoSpaceDE w:val="0"/>
              <w:autoSpaceDN w:val="0"/>
              <w:adjustRightInd w:val="0"/>
              <w:jc w:val="center"/>
            </w:pP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План-график</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w:t>
            </w:r>
          </w:p>
        </w:tc>
      </w:tr>
      <w:tr w:rsidR="00ED24F1" w:rsidRPr="00565F2D" w:rsidTr="00BB0993">
        <w:trPr>
          <w:trHeight w:val="186"/>
          <w:jc w:val="center"/>
        </w:trPr>
        <w:tc>
          <w:tcPr>
            <w:tcW w:w="2312" w:type="dxa"/>
            <w:tcBorders>
              <w:top w:val="single" w:sz="4" w:space="0" w:color="000000"/>
              <w:left w:val="single" w:sz="4" w:space="0" w:color="000000"/>
              <w:bottom w:val="single" w:sz="4" w:space="0" w:color="000000"/>
              <w:right w:val="single" w:sz="4" w:space="0" w:color="000000"/>
            </w:tcBorders>
            <w:vAlign w:val="center"/>
          </w:tcPr>
          <w:p w:rsidR="00004FB3" w:rsidRPr="00565F2D" w:rsidRDefault="00004FB3" w:rsidP="00B8024D">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w:t>
            </w:r>
            <w:r w:rsidR="00F27436" w:rsidRPr="00565F2D">
              <w:rPr>
                <w:rFonts w:eastAsia="Courier New"/>
                <w:spacing w:val="-1"/>
              </w:rPr>
              <w:t>–</w:t>
            </w:r>
            <w:r w:rsidRPr="00565F2D">
              <w:rPr>
                <w:rFonts w:eastAsia="Courier New"/>
                <w:spacing w:val="-1"/>
              </w:rPr>
              <w:t xml:space="preserve">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tabs>
                <w:tab w:val="left" w:pos="2327"/>
              </w:tabs>
              <w:kinsoku w:val="0"/>
              <w:overflowPunct w:val="0"/>
              <w:autoSpaceDE w:val="0"/>
              <w:autoSpaceDN w:val="0"/>
              <w:adjustRightInd w:val="0"/>
              <w:jc w:val="center"/>
            </w:pPr>
            <w:r w:rsidRPr="00565F2D">
              <w:t>31.12.2026</w:t>
            </w:r>
          </w:p>
        </w:tc>
        <w:tc>
          <w:tcPr>
            <w:tcW w:w="2718"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w:t>
            </w:r>
          </w:p>
        </w:tc>
        <w:tc>
          <w:tcPr>
            <w:tcW w:w="1844" w:type="dxa"/>
            <w:tcBorders>
              <w:top w:val="single" w:sz="4" w:space="0" w:color="000000"/>
              <w:left w:val="single" w:sz="4" w:space="0" w:color="000000"/>
              <w:bottom w:val="single" w:sz="4" w:space="0" w:color="000000"/>
              <w:right w:val="single" w:sz="4" w:space="0" w:color="000000"/>
            </w:tcBorders>
          </w:tcPr>
          <w:p w:rsidR="00004FB3" w:rsidRPr="00565F2D" w:rsidRDefault="00004FB3" w:rsidP="00B8024D">
            <w:pPr>
              <w:kinsoku w:val="0"/>
              <w:overflowPunct w:val="0"/>
              <w:autoSpaceDE w:val="0"/>
              <w:autoSpaceDN w:val="0"/>
              <w:adjustRightInd w:val="0"/>
              <w:jc w:val="center"/>
            </w:pPr>
            <w:r w:rsidRPr="00565F2D">
              <w:t>Муниципальный контракт (договор); Акт и платежный документ</w:t>
            </w:r>
          </w:p>
        </w:tc>
        <w:tc>
          <w:tcPr>
            <w:tcW w:w="1699" w:type="dxa"/>
            <w:tcBorders>
              <w:top w:val="single" w:sz="4" w:space="0" w:color="auto"/>
              <w:bottom w:val="single" w:sz="4" w:space="0" w:color="auto"/>
              <w:right w:val="single" w:sz="4" w:space="0" w:color="auto"/>
            </w:tcBorders>
            <w:shd w:val="clear" w:color="auto" w:fill="auto"/>
          </w:tcPr>
          <w:p w:rsidR="00004FB3" w:rsidRPr="00565F2D" w:rsidRDefault="00004FB3" w:rsidP="00B8024D">
            <w:pPr>
              <w:jc w:val="center"/>
            </w:pPr>
            <w:r w:rsidRPr="00565F2D">
              <w:t>-</w:t>
            </w:r>
          </w:p>
        </w:tc>
      </w:tr>
    </w:tbl>
    <w:p w:rsidR="00004FB3" w:rsidRPr="00565F2D" w:rsidRDefault="00F27436" w:rsidP="009B4CF8">
      <w:pPr>
        <w:autoSpaceDE w:val="0"/>
        <w:autoSpaceDN w:val="0"/>
        <w:adjustRightInd w:val="0"/>
        <w:ind w:firstLine="709"/>
        <w:jc w:val="right"/>
      </w:pPr>
      <w:r w:rsidRPr="00565F2D">
        <w:t>».</w:t>
      </w:r>
    </w:p>
    <w:p w:rsidR="00F27436" w:rsidRPr="00565F2D" w:rsidRDefault="00F27436" w:rsidP="009B4CF8">
      <w:pPr>
        <w:widowControl w:val="0"/>
        <w:ind w:firstLine="709"/>
        <w:jc w:val="both"/>
        <w:rPr>
          <w:rFonts w:eastAsia="Courier New"/>
        </w:rPr>
      </w:pPr>
      <w:r w:rsidRPr="00565F2D">
        <w:rPr>
          <w:rFonts w:eastAsia="Courier New"/>
        </w:rPr>
        <w:t>19. Муниципальную программу</w:t>
      </w:r>
      <w:r w:rsidR="001354B7" w:rsidRPr="00565F2D">
        <w:rPr>
          <w:rFonts w:eastAsia="Courier New"/>
        </w:rPr>
        <w:t xml:space="preserve"> «Жилищно-коммунальный и дорожный комплекс, энергосбережение и повышение энергетической эффективности Юргинского муниципального округа на 2026 год и на плановый период 2027 и 2028 годов»</w:t>
      </w:r>
      <w:r w:rsidRPr="00565F2D">
        <w:rPr>
          <w:rFonts w:eastAsia="Courier New"/>
        </w:rPr>
        <w:t xml:space="preserve"> дополнить приложением</w:t>
      </w:r>
      <w:r w:rsidR="00C81577" w:rsidRPr="00565F2D">
        <w:rPr>
          <w:rFonts w:eastAsia="Courier New"/>
        </w:rPr>
        <w:t xml:space="preserve"> </w:t>
      </w:r>
      <w:r w:rsidR="00BB0993" w:rsidRPr="00565F2D">
        <w:rPr>
          <w:rFonts w:eastAsia="Courier New"/>
        </w:rPr>
        <w:t>№</w:t>
      </w:r>
      <w:r w:rsidRPr="00565F2D">
        <w:rPr>
          <w:rFonts w:eastAsia="Courier New"/>
        </w:rPr>
        <w:t>11 следующего содержания:</w:t>
      </w:r>
    </w:p>
    <w:p w:rsidR="00F27436" w:rsidRPr="00565F2D" w:rsidRDefault="00F27436" w:rsidP="009B4CF8">
      <w:pPr>
        <w:widowControl w:val="0"/>
        <w:ind w:firstLine="709"/>
        <w:jc w:val="both"/>
        <w:rPr>
          <w:rFonts w:eastAsia="Courier New"/>
        </w:rPr>
      </w:pPr>
      <w:r w:rsidRPr="00565F2D">
        <w:rPr>
          <w:rFonts w:eastAsia="Courier New"/>
        </w:rPr>
        <w:t>«</w:t>
      </w:r>
    </w:p>
    <w:p w:rsidR="00F27436" w:rsidRPr="00565F2D" w:rsidRDefault="00F27436" w:rsidP="009B4CF8">
      <w:pPr>
        <w:autoSpaceDE w:val="0"/>
        <w:autoSpaceDN w:val="0"/>
        <w:adjustRightInd w:val="0"/>
        <w:ind w:left="3686"/>
      </w:pPr>
      <w:r w:rsidRPr="00565F2D">
        <w:t>Приложение №11</w:t>
      </w:r>
    </w:p>
    <w:p w:rsidR="00F27436" w:rsidRPr="00565F2D" w:rsidRDefault="00F27436" w:rsidP="009B4CF8">
      <w:pPr>
        <w:autoSpaceDE w:val="0"/>
        <w:autoSpaceDN w:val="0"/>
        <w:adjustRightInd w:val="0"/>
        <w:ind w:left="3686"/>
      </w:pPr>
      <w:r w:rsidRPr="00565F2D">
        <w:t>к муниципальной программе</w:t>
      </w:r>
    </w:p>
    <w:p w:rsidR="00F27436" w:rsidRPr="00565F2D" w:rsidRDefault="00F27436" w:rsidP="009B4CF8">
      <w:pPr>
        <w:autoSpaceDE w:val="0"/>
        <w:autoSpaceDN w:val="0"/>
        <w:adjustRightInd w:val="0"/>
        <w:ind w:left="3686"/>
        <w:rPr>
          <w:iCs/>
        </w:rPr>
      </w:pPr>
      <w:r w:rsidRPr="00565F2D">
        <w:rPr>
          <w:iCs/>
        </w:rPr>
        <w:t>«Жилищно-коммунальный и дорожный комплекс,</w:t>
      </w:r>
    </w:p>
    <w:p w:rsidR="00F27436" w:rsidRPr="00565F2D" w:rsidRDefault="00F27436" w:rsidP="009B4CF8">
      <w:pPr>
        <w:autoSpaceDE w:val="0"/>
        <w:autoSpaceDN w:val="0"/>
        <w:adjustRightInd w:val="0"/>
        <w:ind w:left="3686"/>
        <w:rPr>
          <w:iCs/>
        </w:rPr>
      </w:pPr>
      <w:r w:rsidRPr="00565F2D">
        <w:rPr>
          <w:iCs/>
        </w:rPr>
        <w:t>энергосбережение и повышение энергетической</w:t>
      </w:r>
    </w:p>
    <w:p w:rsidR="00F27436" w:rsidRPr="00565F2D" w:rsidRDefault="00F27436" w:rsidP="009B4CF8">
      <w:pPr>
        <w:autoSpaceDE w:val="0"/>
        <w:autoSpaceDN w:val="0"/>
        <w:adjustRightInd w:val="0"/>
        <w:ind w:left="3686"/>
        <w:rPr>
          <w:iCs/>
        </w:rPr>
      </w:pPr>
      <w:r w:rsidRPr="00565F2D">
        <w:rPr>
          <w:iCs/>
        </w:rPr>
        <w:t>эффективности Юргинского муниципального округа</w:t>
      </w:r>
    </w:p>
    <w:p w:rsidR="00F27436" w:rsidRPr="00565F2D" w:rsidRDefault="00F27436" w:rsidP="009B4CF8">
      <w:pPr>
        <w:autoSpaceDE w:val="0"/>
        <w:autoSpaceDN w:val="0"/>
        <w:adjustRightInd w:val="0"/>
        <w:ind w:left="3686"/>
      </w:pPr>
      <w:r w:rsidRPr="00565F2D">
        <w:rPr>
          <w:iCs/>
        </w:rPr>
        <w:t>на 2026 год и на плановый период 2027 и 2028 годов»</w:t>
      </w:r>
    </w:p>
    <w:p w:rsidR="00F27436" w:rsidRPr="00565F2D" w:rsidRDefault="00F27436" w:rsidP="00F27436">
      <w:pPr>
        <w:autoSpaceDE w:val="0"/>
        <w:autoSpaceDN w:val="0"/>
        <w:adjustRightInd w:val="0"/>
        <w:jc w:val="center"/>
        <w:rPr>
          <w:b/>
        </w:rPr>
      </w:pPr>
    </w:p>
    <w:p w:rsidR="00F27436" w:rsidRPr="00565F2D" w:rsidRDefault="00F27436" w:rsidP="009B4CF8">
      <w:pPr>
        <w:widowControl w:val="0"/>
        <w:ind w:firstLine="709"/>
        <w:jc w:val="center"/>
        <w:rPr>
          <w:rFonts w:eastAsia="Courier New"/>
          <w:b/>
        </w:rPr>
      </w:pPr>
      <w:r w:rsidRPr="00565F2D">
        <w:rPr>
          <w:rFonts w:eastAsia="Courier New"/>
          <w:b/>
        </w:rPr>
        <w:t>Паспорт</w:t>
      </w:r>
    </w:p>
    <w:p w:rsidR="00F27436" w:rsidRPr="00565F2D" w:rsidRDefault="00F27436" w:rsidP="009B4CF8">
      <w:pPr>
        <w:widowControl w:val="0"/>
        <w:ind w:firstLine="709"/>
        <w:jc w:val="center"/>
        <w:rPr>
          <w:rFonts w:eastAsia="Courier New"/>
          <w:b/>
        </w:rPr>
      </w:pPr>
      <w:r w:rsidRPr="00565F2D">
        <w:rPr>
          <w:rFonts w:eastAsia="Courier New"/>
          <w:b/>
        </w:rPr>
        <w:t>комплекса процессных мероприятий</w:t>
      </w:r>
    </w:p>
    <w:p w:rsidR="00F27436" w:rsidRPr="00565F2D" w:rsidRDefault="00F27436" w:rsidP="009B4CF8">
      <w:pPr>
        <w:widowControl w:val="0"/>
        <w:ind w:firstLine="709"/>
        <w:jc w:val="center"/>
        <w:rPr>
          <w:b/>
          <w:bCs/>
        </w:rPr>
      </w:pPr>
      <w:r w:rsidRPr="00565F2D">
        <w:rPr>
          <w:rFonts w:eastAsia="Courier New"/>
          <w:b/>
        </w:rPr>
        <w:t xml:space="preserve"> </w:t>
      </w:r>
      <w:r w:rsidRPr="00565F2D">
        <w:rPr>
          <w:b/>
          <w:bCs/>
        </w:rPr>
        <w:t>«Модернизация коммунальной инфраструктуры»</w:t>
      </w:r>
    </w:p>
    <w:p w:rsidR="00F27436" w:rsidRPr="00565F2D" w:rsidRDefault="00F27436" w:rsidP="009B4CF8">
      <w:pPr>
        <w:widowControl w:val="0"/>
        <w:ind w:firstLine="709"/>
        <w:jc w:val="center"/>
        <w:rPr>
          <w:rFonts w:eastAsia="Courier New"/>
          <w:b/>
          <w:bCs/>
        </w:rPr>
      </w:pPr>
    </w:p>
    <w:p w:rsidR="00F27436" w:rsidRPr="00565F2D" w:rsidRDefault="00F27436" w:rsidP="009B4CF8">
      <w:pPr>
        <w:pStyle w:val="a4"/>
        <w:widowControl w:val="0"/>
        <w:numPr>
          <w:ilvl w:val="0"/>
          <w:numId w:val="20"/>
        </w:numPr>
        <w:kinsoku w:val="0"/>
        <w:overflowPunct w:val="0"/>
        <w:autoSpaceDE w:val="0"/>
        <w:autoSpaceDN w:val="0"/>
        <w:adjustRightInd w:val="0"/>
        <w:ind w:left="0" w:firstLine="709"/>
        <w:jc w:val="center"/>
        <w:outlineLvl w:val="0"/>
        <w:rPr>
          <w:b/>
        </w:rPr>
      </w:pPr>
      <w:r w:rsidRPr="00565F2D">
        <w:rPr>
          <w:b/>
        </w:rPr>
        <w:t>Общие положения</w:t>
      </w:r>
    </w:p>
    <w:p w:rsidR="00F27436" w:rsidRPr="00565F2D" w:rsidRDefault="00F27436" w:rsidP="009B4CF8">
      <w:pPr>
        <w:kinsoku w:val="0"/>
        <w:overflowPunct w:val="0"/>
        <w:autoSpaceDE w:val="0"/>
        <w:autoSpaceDN w:val="0"/>
        <w:adjustRightInd w:val="0"/>
        <w:ind w:firstLine="709"/>
        <w:jc w:val="center"/>
        <w:outlineLvl w:val="0"/>
        <w:rPr>
          <w:b/>
        </w:rPr>
      </w:pPr>
    </w:p>
    <w:tbl>
      <w:tblPr>
        <w:tblW w:w="5000" w:type="pct"/>
        <w:jc w:val="center"/>
        <w:tblLayout w:type="fixed"/>
        <w:tblCellMar>
          <w:left w:w="0" w:type="dxa"/>
          <w:right w:w="0" w:type="dxa"/>
        </w:tblCellMar>
        <w:tblLook w:val="0000" w:firstRow="0" w:lastRow="0" w:firstColumn="0" w:lastColumn="0" w:noHBand="0" w:noVBand="0"/>
      </w:tblPr>
      <w:tblGrid>
        <w:gridCol w:w="4254"/>
        <w:gridCol w:w="5110"/>
      </w:tblGrid>
      <w:tr w:rsidR="00ED24F1" w:rsidRPr="00565F2D" w:rsidTr="00B8024D">
        <w:trPr>
          <w:trHeight w:val="467"/>
          <w:jc w:val="center"/>
        </w:trPr>
        <w:tc>
          <w:tcPr>
            <w:tcW w:w="4382"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pPr>
            <w:r w:rsidRPr="00565F2D">
              <w:t>Ответственный</w:t>
            </w:r>
            <w:r w:rsidRPr="00565F2D">
              <w:rPr>
                <w:spacing w:val="14"/>
              </w:rPr>
              <w:t xml:space="preserve"> </w:t>
            </w:r>
            <w:r w:rsidRPr="00565F2D">
              <w:t>орган</w:t>
            </w:r>
            <w:r w:rsidRPr="00565F2D">
              <w:rPr>
                <w:spacing w:val="14"/>
              </w:rPr>
              <w:t xml:space="preserve"> администрации Юргинского муниципального округа, иной муниципальный орган, организация</w:t>
            </w:r>
          </w:p>
        </w:tc>
        <w:tc>
          <w:tcPr>
            <w:tcW w:w="5265"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jc w:val="both"/>
            </w:pPr>
            <w:r w:rsidRPr="00565F2D">
              <w:t>Управление по обеспечению жизнедеятельности и строительству Юргинского муниципального округа (Коржаков Павел Александрович – заместитель главы Юргинского муниципального округа – начальник Управления по обеспечению жизнедеятельности и строительству Юргинского муниципального округа)</w:t>
            </w:r>
          </w:p>
          <w:p w:rsidR="00F27436" w:rsidRPr="00565F2D" w:rsidRDefault="00F27436" w:rsidP="009B4CF8">
            <w:pPr>
              <w:kinsoku w:val="0"/>
              <w:overflowPunct w:val="0"/>
              <w:autoSpaceDE w:val="0"/>
              <w:autoSpaceDN w:val="0"/>
              <w:adjustRightInd w:val="0"/>
              <w:jc w:val="both"/>
            </w:pPr>
            <w:r w:rsidRPr="00565F2D">
              <w:t>Исполнители:</w:t>
            </w:r>
          </w:p>
          <w:p w:rsidR="00F27436" w:rsidRPr="00565F2D" w:rsidRDefault="00F27436" w:rsidP="009B4CF8">
            <w:pPr>
              <w:kinsoku w:val="0"/>
              <w:overflowPunct w:val="0"/>
              <w:autoSpaceDE w:val="0"/>
              <w:autoSpaceDN w:val="0"/>
              <w:adjustRightInd w:val="0"/>
            </w:pPr>
            <w:r w:rsidRPr="00565F2D">
              <w:t>Управление по обеспечению жизнедеятельности и строительству Юргинского муниципального округа, МУП «Комфорт»</w:t>
            </w:r>
          </w:p>
        </w:tc>
      </w:tr>
      <w:tr w:rsidR="00ED24F1" w:rsidRPr="00565F2D" w:rsidTr="00B8024D">
        <w:trPr>
          <w:trHeight w:val="276"/>
          <w:jc w:val="center"/>
        </w:trPr>
        <w:tc>
          <w:tcPr>
            <w:tcW w:w="4382"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pPr>
            <w:r w:rsidRPr="00565F2D">
              <w:t xml:space="preserve"> Связь</w:t>
            </w:r>
            <w:r w:rsidRPr="00565F2D">
              <w:rPr>
                <w:spacing w:val="-3"/>
              </w:rPr>
              <w:t xml:space="preserve"> </w:t>
            </w:r>
            <w:r w:rsidRPr="00565F2D">
              <w:t>с</w:t>
            </w:r>
            <w:r w:rsidRPr="00565F2D">
              <w:rPr>
                <w:spacing w:val="-5"/>
              </w:rPr>
              <w:t xml:space="preserve"> Государственной </w:t>
            </w:r>
            <w:r w:rsidRPr="00565F2D">
              <w:t xml:space="preserve">программой </w:t>
            </w:r>
          </w:p>
        </w:tc>
        <w:tc>
          <w:tcPr>
            <w:tcW w:w="5265"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r w:rsidRPr="00565F2D">
              <w:t>Постановление Правительства Кемеровской области – Кузбасса от 31.10.2023 №705 «Об утверждении государственной программы Кемеровской области – Кузбасса «Развитие жилищно-коммунального и дорожного комплекса Кузбасса»</w:t>
            </w:r>
          </w:p>
        </w:tc>
      </w:tr>
    </w:tbl>
    <w:p w:rsidR="00F27436" w:rsidRDefault="00F27436" w:rsidP="00F27436">
      <w:pPr>
        <w:widowControl w:val="0"/>
        <w:autoSpaceDE w:val="0"/>
        <w:autoSpaceDN w:val="0"/>
        <w:adjustRightInd w:val="0"/>
        <w:contextualSpacing/>
        <w:jc w:val="center"/>
        <w:rPr>
          <w:rFonts w:eastAsia="Courier New"/>
          <w:b/>
        </w:rPr>
      </w:pPr>
    </w:p>
    <w:p w:rsidR="00FE6331" w:rsidRDefault="00FE6331" w:rsidP="00F27436">
      <w:pPr>
        <w:widowControl w:val="0"/>
        <w:autoSpaceDE w:val="0"/>
        <w:autoSpaceDN w:val="0"/>
        <w:adjustRightInd w:val="0"/>
        <w:contextualSpacing/>
        <w:jc w:val="center"/>
        <w:rPr>
          <w:rFonts w:eastAsia="Courier New"/>
          <w:b/>
        </w:rPr>
      </w:pPr>
    </w:p>
    <w:p w:rsidR="00FE6331" w:rsidRPr="00565F2D" w:rsidRDefault="00FE6331" w:rsidP="00F27436">
      <w:pPr>
        <w:widowControl w:val="0"/>
        <w:autoSpaceDE w:val="0"/>
        <w:autoSpaceDN w:val="0"/>
        <w:adjustRightInd w:val="0"/>
        <w:contextualSpacing/>
        <w:jc w:val="center"/>
        <w:rPr>
          <w:rFonts w:eastAsia="Courier New"/>
          <w:b/>
        </w:rPr>
      </w:pPr>
    </w:p>
    <w:p w:rsidR="00F27436" w:rsidRPr="00565F2D" w:rsidRDefault="00F27436" w:rsidP="00F27436">
      <w:pPr>
        <w:pStyle w:val="a4"/>
        <w:widowControl w:val="0"/>
        <w:numPr>
          <w:ilvl w:val="0"/>
          <w:numId w:val="20"/>
        </w:numPr>
        <w:autoSpaceDE w:val="0"/>
        <w:autoSpaceDN w:val="0"/>
        <w:adjustRightInd w:val="0"/>
        <w:contextualSpacing/>
        <w:jc w:val="center"/>
        <w:rPr>
          <w:b/>
        </w:rPr>
      </w:pPr>
      <w:r w:rsidRPr="00565F2D">
        <w:rPr>
          <w:rFonts w:eastAsia="Courier New"/>
          <w:b/>
        </w:rPr>
        <w:lastRenderedPageBreak/>
        <w:t>Показатели</w:t>
      </w:r>
      <w:r w:rsidRPr="00565F2D">
        <w:rPr>
          <w:rFonts w:eastAsia="Courier New"/>
          <w:b/>
          <w:spacing w:val="-5"/>
        </w:rPr>
        <w:t xml:space="preserve"> </w:t>
      </w:r>
      <w:r w:rsidRPr="00565F2D">
        <w:rPr>
          <w:b/>
        </w:rPr>
        <w:t>комплекса процессных</w:t>
      </w:r>
      <w:r w:rsidRPr="00565F2D">
        <w:rPr>
          <w:b/>
          <w:spacing w:val="-3"/>
        </w:rPr>
        <w:t xml:space="preserve"> </w:t>
      </w:r>
      <w:r w:rsidRPr="00565F2D">
        <w:rPr>
          <w:b/>
        </w:rPr>
        <w:t>мероприятий</w:t>
      </w:r>
    </w:p>
    <w:p w:rsidR="00F27436" w:rsidRPr="00565F2D" w:rsidRDefault="00F27436" w:rsidP="00F27436">
      <w:pPr>
        <w:widowControl w:val="0"/>
        <w:autoSpaceDE w:val="0"/>
        <w:autoSpaceDN w:val="0"/>
        <w:adjustRightInd w:val="0"/>
        <w:contextualSpacing/>
        <w:jc w:val="center"/>
        <w:rPr>
          <w:rFonts w:eastAsia="Courier New"/>
          <w:b/>
          <w:spacing w:val="-5"/>
        </w:rPr>
      </w:pPr>
    </w:p>
    <w:tbl>
      <w:tblPr>
        <w:tblW w:w="5000" w:type="pct"/>
        <w:jc w:val="center"/>
        <w:tblLayout w:type="fixed"/>
        <w:tblCellMar>
          <w:left w:w="0" w:type="dxa"/>
          <w:right w:w="0" w:type="dxa"/>
        </w:tblCellMar>
        <w:tblLook w:val="0000" w:firstRow="0" w:lastRow="0" w:firstColumn="0" w:lastColumn="0" w:noHBand="0" w:noVBand="0"/>
      </w:tblPr>
      <w:tblGrid>
        <w:gridCol w:w="572"/>
        <w:gridCol w:w="916"/>
        <w:gridCol w:w="880"/>
        <w:gridCol w:w="1440"/>
        <w:gridCol w:w="727"/>
        <w:gridCol w:w="624"/>
        <w:gridCol w:w="330"/>
        <w:gridCol w:w="330"/>
        <w:gridCol w:w="330"/>
        <w:gridCol w:w="330"/>
        <w:gridCol w:w="331"/>
        <w:gridCol w:w="1339"/>
        <w:gridCol w:w="1215"/>
      </w:tblGrid>
      <w:tr w:rsidR="00ED24F1" w:rsidRPr="00565F2D" w:rsidTr="009B4CF8">
        <w:trPr>
          <w:trHeight w:val="287"/>
          <w:jc w:val="center"/>
        </w:trPr>
        <w:tc>
          <w:tcPr>
            <w:tcW w:w="305" w:type="pct"/>
            <w:vMerge w:val="restart"/>
            <w:tcBorders>
              <w:top w:val="single" w:sz="4" w:space="0" w:color="000000"/>
              <w:left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w:t>
            </w:r>
          </w:p>
          <w:p w:rsidR="00F27436" w:rsidRPr="00565F2D" w:rsidRDefault="00F27436" w:rsidP="009B4CF8">
            <w:pPr>
              <w:kinsoku w:val="0"/>
              <w:overflowPunct w:val="0"/>
              <w:autoSpaceDE w:val="0"/>
              <w:autoSpaceDN w:val="0"/>
              <w:adjustRightInd w:val="0"/>
              <w:jc w:val="center"/>
            </w:pPr>
            <w:r w:rsidRPr="00565F2D">
              <w:t>п/п</w:t>
            </w:r>
          </w:p>
        </w:tc>
        <w:tc>
          <w:tcPr>
            <w:tcW w:w="489" w:type="pct"/>
            <w:vMerge w:val="restart"/>
            <w:tcBorders>
              <w:top w:val="single" w:sz="4" w:space="0" w:color="000000"/>
              <w:left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Наименование</w:t>
            </w:r>
            <w:r w:rsidRPr="00565F2D">
              <w:rPr>
                <w:spacing w:val="-5"/>
              </w:rPr>
              <w:t xml:space="preserve"> </w:t>
            </w:r>
            <w:r w:rsidRPr="00565F2D">
              <w:t>показателя/задачи</w:t>
            </w:r>
          </w:p>
        </w:tc>
        <w:tc>
          <w:tcPr>
            <w:tcW w:w="881" w:type="dxa"/>
            <w:vMerge w:val="restart"/>
            <w:tcBorders>
              <w:top w:val="single" w:sz="4" w:space="0" w:color="000000"/>
              <w:left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Признак</w:t>
            </w:r>
            <w:r w:rsidRPr="00565F2D">
              <w:rPr>
                <w:spacing w:val="1"/>
              </w:rPr>
              <w:t xml:space="preserve"> </w:t>
            </w:r>
            <w:r w:rsidRPr="00565F2D">
              <w:t>возрастания/</w:t>
            </w:r>
            <w:r w:rsidRPr="00565F2D">
              <w:rPr>
                <w:spacing w:val="-37"/>
              </w:rPr>
              <w:t xml:space="preserve"> </w:t>
            </w:r>
            <w:r w:rsidRPr="00565F2D">
              <w:t>убывания</w:t>
            </w:r>
          </w:p>
        </w:tc>
        <w:tc>
          <w:tcPr>
            <w:tcW w:w="1439" w:type="dxa"/>
            <w:vMerge w:val="restart"/>
            <w:tcBorders>
              <w:top w:val="single" w:sz="4" w:space="0" w:color="000000"/>
              <w:left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Уровень соответствия декомпозированного показателя</w:t>
            </w:r>
          </w:p>
        </w:tc>
        <w:tc>
          <w:tcPr>
            <w:tcW w:w="727" w:type="dxa"/>
            <w:vMerge w:val="restart"/>
            <w:tcBorders>
              <w:top w:val="single" w:sz="4" w:space="0" w:color="000000"/>
              <w:left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Единица</w:t>
            </w:r>
            <w:r w:rsidRPr="00565F2D">
              <w:rPr>
                <w:spacing w:val="1"/>
              </w:rPr>
              <w:t xml:space="preserve"> </w:t>
            </w:r>
            <w:r w:rsidRPr="00565F2D">
              <w:t>измерения</w:t>
            </w:r>
            <w:r w:rsidRPr="00565F2D">
              <w:rPr>
                <w:spacing w:val="-37"/>
              </w:rPr>
              <w:t xml:space="preserve"> </w:t>
            </w:r>
            <w:r w:rsidRPr="00565F2D">
              <w:rPr>
                <w:spacing w:val="-1"/>
              </w:rPr>
              <w:t>(по</w:t>
            </w:r>
            <w:r w:rsidRPr="00565F2D">
              <w:rPr>
                <w:spacing w:val="-9"/>
              </w:rPr>
              <w:t xml:space="preserve"> </w:t>
            </w:r>
            <w:r w:rsidRPr="00565F2D">
              <w:t>ОКЕИ)</w:t>
            </w:r>
          </w:p>
        </w:tc>
        <w:tc>
          <w:tcPr>
            <w:tcW w:w="954" w:type="dxa"/>
            <w:gridSpan w:val="2"/>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rPr>
                <w:vertAlign w:val="superscript"/>
              </w:rPr>
            </w:pPr>
            <w:r w:rsidRPr="00565F2D">
              <w:t>Базовое</w:t>
            </w:r>
            <w:r w:rsidRPr="00565F2D">
              <w:rPr>
                <w:spacing w:val="-4"/>
              </w:rPr>
              <w:t xml:space="preserve"> </w:t>
            </w:r>
            <w:r w:rsidRPr="00565F2D">
              <w:t>значение</w:t>
            </w:r>
          </w:p>
        </w:tc>
        <w:tc>
          <w:tcPr>
            <w:tcW w:w="1323" w:type="dxa"/>
            <w:gridSpan w:val="4"/>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Значение</w:t>
            </w:r>
            <w:r w:rsidRPr="00565F2D">
              <w:rPr>
                <w:spacing w:val="-3"/>
              </w:rPr>
              <w:t xml:space="preserve"> </w:t>
            </w:r>
            <w:r w:rsidRPr="00565F2D">
              <w:t>показателейпо</w:t>
            </w:r>
            <w:r w:rsidRPr="00565F2D">
              <w:rPr>
                <w:spacing w:val="-3"/>
              </w:rPr>
              <w:t xml:space="preserve"> </w:t>
            </w:r>
            <w:r w:rsidRPr="00565F2D">
              <w:t>годам</w:t>
            </w:r>
          </w:p>
        </w:tc>
        <w:tc>
          <w:tcPr>
            <w:tcW w:w="1338" w:type="dxa"/>
            <w:vMerge w:val="restart"/>
            <w:tcBorders>
              <w:top w:val="single" w:sz="4" w:space="0" w:color="000000"/>
              <w:left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rPr>
                <w:vertAlign w:val="superscript"/>
              </w:rPr>
            </w:pPr>
            <w:r w:rsidRPr="00565F2D">
              <w:t>Ответственный за</w:t>
            </w:r>
            <w:r w:rsidRPr="00565F2D">
              <w:rPr>
                <w:spacing w:val="-37"/>
              </w:rPr>
              <w:t xml:space="preserve"> </w:t>
            </w:r>
            <w:r w:rsidRPr="00565F2D">
              <w:t>достижение</w:t>
            </w:r>
            <w:r w:rsidRPr="00565F2D">
              <w:rPr>
                <w:spacing w:val="1"/>
              </w:rPr>
              <w:t xml:space="preserve"> </w:t>
            </w:r>
            <w:r w:rsidRPr="00565F2D">
              <w:t>показателя</w:t>
            </w:r>
          </w:p>
        </w:tc>
        <w:tc>
          <w:tcPr>
            <w:tcW w:w="1214" w:type="dxa"/>
            <w:vMerge w:val="restart"/>
            <w:tcBorders>
              <w:top w:val="single" w:sz="4" w:space="0" w:color="auto"/>
              <w:right w:val="single" w:sz="4" w:space="0" w:color="auto"/>
            </w:tcBorders>
            <w:shd w:val="clear" w:color="auto" w:fill="auto"/>
          </w:tcPr>
          <w:p w:rsidR="00F27436" w:rsidRPr="00565F2D" w:rsidRDefault="00F27436" w:rsidP="009B4CF8">
            <w:pPr>
              <w:jc w:val="center"/>
            </w:pPr>
            <w:r w:rsidRPr="00565F2D">
              <w:t>Информационная система</w:t>
            </w:r>
          </w:p>
        </w:tc>
      </w:tr>
      <w:tr w:rsidR="00ED24F1" w:rsidRPr="00565F2D" w:rsidTr="009B4CF8">
        <w:trPr>
          <w:trHeight w:val="287"/>
          <w:jc w:val="center"/>
        </w:trPr>
        <w:tc>
          <w:tcPr>
            <w:tcW w:w="305" w:type="pct"/>
            <w:vMerge/>
            <w:tcBorders>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489" w:type="pct"/>
            <w:vMerge/>
            <w:tcBorders>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881" w:type="dxa"/>
            <w:vMerge/>
            <w:tcBorders>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439" w:type="dxa"/>
            <w:vMerge/>
            <w:tcBorders>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727" w:type="dxa"/>
            <w:vMerge/>
            <w:tcBorders>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624"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значение</w:t>
            </w:r>
          </w:p>
        </w:tc>
        <w:tc>
          <w:tcPr>
            <w:tcW w:w="330"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год</w:t>
            </w:r>
          </w:p>
        </w:tc>
        <w:tc>
          <w:tcPr>
            <w:tcW w:w="330"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jc w:val="center"/>
            </w:pPr>
            <w:r w:rsidRPr="00565F2D">
              <w:t>2026</w:t>
            </w:r>
          </w:p>
        </w:tc>
        <w:tc>
          <w:tcPr>
            <w:tcW w:w="330"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jc w:val="center"/>
            </w:pPr>
            <w:r w:rsidRPr="00565F2D">
              <w:t>2027</w:t>
            </w:r>
          </w:p>
        </w:tc>
        <w:tc>
          <w:tcPr>
            <w:tcW w:w="330"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jc w:val="center"/>
            </w:pPr>
            <w:r w:rsidRPr="00565F2D">
              <w:t>2028</w:t>
            </w:r>
          </w:p>
        </w:tc>
        <w:tc>
          <w:tcPr>
            <w:tcW w:w="33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№+n</w:t>
            </w:r>
          </w:p>
        </w:tc>
        <w:tc>
          <w:tcPr>
            <w:tcW w:w="1338" w:type="dxa"/>
            <w:vMerge/>
            <w:tcBorders>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214" w:type="dxa"/>
            <w:vMerge/>
            <w:tcBorders>
              <w:bottom w:val="single" w:sz="4" w:space="0" w:color="auto"/>
              <w:right w:val="single" w:sz="4" w:space="0" w:color="auto"/>
            </w:tcBorders>
            <w:shd w:val="clear" w:color="auto" w:fill="auto"/>
          </w:tcPr>
          <w:p w:rsidR="00F27436" w:rsidRPr="00565F2D" w:rsidRDefault="00F27436" w:rsidP="009B4CF8">
            <w:pPr>
              <w:jc w:val="center"/>
            </w:pPr>
          </w:p>
        </w:tc>
      </w:tr>
      <w:tr w:rsidR="00ED24F1" w:rsidRPr="00565F2D" w:rsidTr="009B4CF8">
        <w:trPr>
          <w:trHeight w:val="287"/>
          <w:jc w:val="center"/>
        </w:trPr>
        <w:tc>
          <w:tcPr>
            <w:tcW w:w="5000" w:type="pct"/>
            <w:gridSpan w:val="13"/>
            <w:tcBorders>
              <w:left w:val="single" w:sz="4" w:space="0" w:color="000000"/>
              <w:bottom w:val="single" w:sz="4" w:space="0" w:color="000000"/>
              <w:right w:val="single" w:sz="4" w:space="0" w:color="auto"/>
            </w:tcBorders>
          </w:tcPr>
          <w:p w:rsidR="00F27436" w:rsidRPr="00565F2D" w:rsidRDefault="00F27436" w:rsidP="009B4CF8">
            <w:r w:rsidRPr="00565F2D">
              <w:t>Задача:</w:t>
            </w:r>
            <w:r w:rsidRPr="00565F2D">
              <w:rPr>
                <w:rFonts w:eastAsia="Courier New"/>
              </w:rPr>
              <w:t xml:space="preserve"> «Повышение надежности функционирования объектов и эффективности качества предоставления услуг»</w:t>
            </w:r>
          </w:p>
        </w:tc>
      </w:tr>
      <w:tr w:rsidR="00ED24F1" w:rsidRPr="00565F2D" w:rsidTr="009B4CF8">
        <w:trPr>
          <w:trHeight w:val="2160"/>
          <w:jc w:val="center"/>
        </w:trPr>
        <w:tc>
          <w:tcPr>
            <w:tcW w:w="305" w:type="pct"/>
            <w:tcBorders>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pPr>
            <w:r w:rsidRPr="00565F2D">
              <w:t>1.</w:t>
            </w:r>
          </w:p>
        </w:tc>
        <w:tc>
          <w:tcPr>
            <w:tcW w:w="489" w:type="pct"/>
            <w:tcBorders>
              <w:left w:val="single" w:sz="4" w:space="0" w:color="000000"/>
              <w:bottom w:val="single" w:sz="4" w:space="0" w:color="auto"/>
              <w:right w:val="single" w:sz="4" w:space="0" w:color="000000"/>
            </w:tcBorders>
          </w:tcPr>
          <w:p w:rsidR="00F27436" w:rsidRPr="00565F2D" w:rsidRDefault="00F27436" w:rsidP="009B4CF8">
            <w:pPr>
              <w:jc w:val="both"/>
            </w:pPr>
            <w:r w:rsidRPr="00565F2D">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881" w:type="dxa"/>
            <w:tcBorders>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возрастание</w:t>
            </w:r>
          </w:p>
        </w:tc>
        <w:tc>
          <w:tcPr>
            <w:tcW w:w="1439" w:type="dxa"/>
            <w:tcBorders>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МП</w:t>
            </w:r>
          </w:p>
        </w:tc>
        <w:tc>
          <w:tcPr>
            <w:tcW w:w="727" w:type="dxa"/>
            <w:tcBorders>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километр</w:t>
            </w:r>
          </w:p>
        </w:tc>
        <w:tc>
          <w:tcPr>
            <w:tcW w:w="624" w:type="dxa"/>
            <w:tcBorders>
              <w:top w:val="single" w:sz="4" w:space="0" w:color="000000"/>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p>
        </w:tc>
        <w:tc>
          <w:tcPr>
            <w:tcW w:w="330" w:type="dxa"/>
            <w:tcBorders>
              <w:top w:val="single" w:sz="4" w:space="0" w:color="000000"/>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2025</w:t>
            </w:r>
          </w:p>
        </w:tc>
        <w:tc>
          <w:tcPr>
            <w:tcW w:w="330" w:type="dxa"/>
            <w:tcBorders>
              <w:top w:val="single" w:sz="4" w:space="0" w:color="000000"/>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0</w:t>
            </w:r>
          </w:p>
        </w:tc>
        <w:tc>
          <w:tcPr>
            <w:tcW w:w="330" w:type="dxa"/>
            <w:tcBorders>
              <w:top w:val="single" w:sz="4" w:space="0" w:color="000000"/>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0</w:t>
            </w:r>
          </w:p>
        </w:tc>
        <w:tc>
          <w:tcPr>
            <w:tcW w:w="330" w:type="dxa"/>
            <w:tcBorders>
              <w:top w:val="single" w:sz="4" w:space="0" w:color="000000"/>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0,8</w:t>
            </w:r>
          </w:p>
        </w:tc>
        <w:tc>
          <w:tcPr>
            <w:tcW w:w="333" w:type="dxa"/>
            <w:tcBorders>
              <w:top w:val="single" w:sz="4" w:space="0" w:color="000000"/>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0</w:t>
            </w:r>
          </w:p>
        </w:tc>
        <w:tc>
          <w:tcPr>
            <w:tcW w:w="1338" w:type="dxa"/>
            <w:tcBorders>
              <w:left w:val="single" w:sz="4" w:space="0" w:color="000000"/>
              <w:bottom w:val="single" w:sz="4" w:space="0" w:color="auto"/>
              <w:right w:val="single" w:sz="4" w:space="0" w:color="000000"/>
            </w:tcBorders>
          </w:tcPr>
          <w:p w:rsidR="00F27436" w:rsidRPr="00565F2D" w:rsidRDefault="00F27436" w:rsidP="009B4CF8">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 МУП «Комфорт»</w:t>
            </w:r>
          </w:p>
        </w:tc>
        <w:tc>
          <w:tcPr>
            <w:tcW w:w="1214" w:type="dxa"/>
            <w:tcBorders>
              <w:bottom w:val="single" w:sz="4" w:space="0" w:color="auto"/>
              <w:right w:val="single" w:sz="4" w:space="0" w:color="auto"/>
            </w:tcBorders>
            <w:shd w:val="clear" w:color="auto" w:fill="auto"/>
          </w:tcPr>
          <w:p w:rsidR="00F27436" w:rsidRPr="00565F2D" w:rsidRDefault="00F27436" w:rsidP="009B4CF8">
            <w:pPr>
              <w:jc w:val="center"/>
            </w:pPr>
            <w:r w:rsidRPr="00565F2D">
              <w:t>-</w:t>
            </w:r>
          </w:p>
        </w:tc>
      </w:tr>
    </w:tbl>
    <w:p w:rsidR="00F27436" w:rsidRPr="00565F2D" w:rsidRDefault="00F27436" w:rsidP="009B4CF8">
      <w:pPr>
        <w:autoSpaceDE w:val="0"/>
        <w:autoSpaceDN w:val="0"/>
        <w:adjustRightInd w:val="0"/>
        <w:ind w:firstLine="709"/>
        <w:jc w:val="center"/>
        <w:rPr>
          <w:b/>
        </w:rPr>
      </w:pPr>
    </w:p>
    <w:p w:rsidR="00F27436" w:rsidRPr="00565F2D" w:rsidRDefault="00F27436" w:rsidP="009B4CF8">
      <w:pPr>
        <w:autoSpaceDE w:val="0"/>
        <w:autoSpaceDN w:val="0"/>
        <w:adjustRightInd w:val="0"/>
        <w:ind w:firstLine="709"/>
        <w:jc w:val="center"/>
        <w:rPr>
          <w:b/>
        </w:rPr>
      </w:pPr>
      <w:r w:rsidRPr="00565F2D">
        <w:rPr>
          <w:b/>
        </w:rPr>
        <w:t>2.1. Прокси - показатели комплекса процессных мероприятий</w:t>
      </w:r>
    </w:p>
    <w:p w:rsidR="00F27436" w:rsidRPr="00565F2D" w:rsidRDefault="00F27436" w:rsidP="009B4CF8">
      <w:pPr>
        <w:autoSpaceDE w:val="0"/>
        <w:autoSpaceDN w:val="0"/>
        <w:adjustRightInd w:val="0"/>
        <w:ind w:firstLine="709"/>
        <w:jc w:val="center"/>
        <w:rPr>
          <w:b/>
        </w:rPr>
      </w:pPr>
    </w:p>
    <w:p w:rsidR="00F27436" w:rsidRDefault="00F27436" w:rsidP="009B4CF8">
      <w:pPr>
        <w:autoSpaceDE w:val="0"/>
        <w:autoSpaceDN w:val="0"/>
        <w:adjustRightInd w:val="0"/>
        <w:ind w:firstLine="709"/>
        <w:jc w:val="both"/>
      </w:pPr>
      <w:r w:rsidRPr="00565F2D">
        <w:t>В 2026 - 2028 годах прокси-показатели комплекса процессных мероприятий отсутствуют.</w:t>
      </w:r>
    </w:p>
    <w:p w:rsidR="009B4CF8" w:rsidRPr="00565F2D" w:rsidRDefault="009B4CF8" w:rsidP="009B4CF8">
      <w:pPr>
        <w:autoSpaceDE w:val="0"/>
        <w:autoSpaceDN w:val="0"/>
        <w:adjustRightInd w:val="0"/>
        <w:ind w:firstLine="709"/>
        <w:jc w:val="both"/>
      </w:pPr>
    </w:p>
    <w:p w:rsidR="00F27436" w:rsidRPr="00565F2D" w:rsidRDefault="00F27436" w:rsidP="009B4CF8">
      <w:pPr>
        <w:pStyle w:val="a4"/>
        <w:widowControl w:val="0"/>
        <w:numPr>
          <w:ilvl w:val="0"/>
          <w:numId w:val="20"/>
        </w:numPr>
        <w:ind w:left="0" w:firstLine="709"/>
        <w:jc w:val="both"/>
        <w:rPr>
          <w:rFonts w:eastAsia="Courier New"/>
          <w:b/>
        </w:rPr>
      </w:pPr>
      <w:r w:rsidRPr="00565F2D">
        <w:rPr>
          <w:rFonts w:eastAsia="Courier New"/>
          <w:b/>
        </w:rPr>
        <w:t>План</w:t>
      </w:r>
      <w:r w:rsidRPr="00565F2D">
        <w:rPr>
          <w:rFonts w:eastAsia="Courier New"/>
          <w:b/>
          <w:spacing w:val="-5"/>
        </w:rPr>
        <w:t xml:space="preserve"> </w:t>
      </w:r>
      <w:r w:rsidRPr="00565F2D">
        <w:rPr>
          <w:rFonts w:eastAsia="Courier New"/>
          <w:b/>
        </w:rPr>
        <w:t>достижения</w:t>
      </w:r>
      <w:r w:rsidRPr="00565F2D">
        <w:rPr>
          <w:rFonts w:eastAsia="Courier New"/>
          <w:b/>
          <w:spacing w:val="-5"/>
        </w:rPr>
        <w:t xml:space="preserve"> </w:t>
      </w:r>
      <w:r w:rsidRPr="00565F2D">
        <w:rPr>
          <w:rFonts w:eastAsia="Courier New"/>
          <w:b/>
        </w:rPr>
        <w:t>показателей комплекса процессных мероприятий в 2026 году</w:t>
      </w:r>
    </w:p>
    <w:p w:rsidR="00F27436" w:rsidRPr="00565F2D" w:rsidRDefault="00F27436" w:rsidP="009B4CF8">
      <w:pPr>
        <w:pStyle w:val="a4"/>
        <w:widowControl w:val="0"/>
        <w:ind w:left="0" w:firstLine="709"/>
        <w:jc w:val="both"/>
        <w:rPr>
          <w:rFonts w:eastAsia="Courier New"/>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898"/>
        <w:gridCol w:w="739"/>
        <w:gridCol w:w="720"/>
        <w:gridCol w:w="534"/>
        <w:gridCol w:w="599"/>
        <w:gridCol w:w="433"/>
        <w:gridCol w:w="534"/>
        <w:gridCol w:w="385"/>
        <w:gridCol w:w="465"/>
        <w:gridCol w:w="459"/>
        <w:gridCol w:w="513"/>
        <w:gridCol w:w="639"/>
        <w:gridCol w:w="588"/>
        <w:gridCol w:w="544"/>
        <w:gridCol w:w="861"/>
      </w:tblGrid>
      <w:tr w:rsidR="00ED24F1" w:rsidRPr="00565F2D" w:rsidTr="009B4CF8">
        <w:trPr>
          <w:jc w:val="center"/>
        </w:trPr>
        <w:tc>
          <w:tcPr>
            <w:tcW w:w="345" w:type="pct"/>
            <w:vMerge w:val="restart"/>
          </w:tcPr>
          <w:p w:rsidR="00F27436" w:rsidRPr="00565F2D" w:rsidRDefault="00F27436" w:rsidP="009B4CF8">
            <w:pPr>
              <w:kinsoku w:val="0"/>
              <w:overflowPunct w:val="0"/>
              <w:autoSpaceDE w:val="0"/>
              <w:autoSpaceDN w:val="0"/>
              <w:adjustRightInd w:val="0"/>
              <w:jc w:val="center"/>
              <w:rPr>
                <w:spacing w:val="-37"/>
              </w:rPr>
            </w:pPr>
            <w:r w:rsidRPr="00565F2D">
              <w:t>№</w:t>
            </w:r>
          </w:p>
          <w:p w:rsidR="00F27436" w:rsidRPr="00565F2D" w:rsidRDefault="00F27436" w:rsidP="009B4CF8">
            <w:pPr>
              <w:kinsoku w:val="0"/>
              <w:overflowPunct w:val="0"/>
              <w:autoSpaceDE w:val="0"/>
              <w:autoSpaceDN w:val="0"/>
              <w:adjustRightInd w:val="0"/>
              <w:jc w:val="center"/>
            </w:pPr>
            <w:r w:rsidRPr="00565F2D">
              <w:t>п/п</w:t>
            </w:r>
          </w:p>
        </w:tc>
        <w:tc>
          <w:tcPr>
            <w:tcW w:w="469" w:type="pct"/>
            <w:vMerge w:val="restart"/>
            <w:vAlign w:val="center"/>
          </w:tcPr>
          <w:p w:rsidR="00F27436" w:rsidRPr="00565F2D" w:rsidRDefault="00F27436" w:rsidP="009B4CF8">
            <w:pPr>
              <w:widowControl w:val="0"/>
              <w:jc w:val="center"/>
              <w:rPr>
                <w:rFonts w:eastAsia="Courier New"/>
              </w:rPr>
            </w:pPr>
            <w:r w:rsidRPr="00565F2D">
              <w:rPr>
                <w:rFonts w:eastAsia="Courier New"/>
              </w:rPr>
              <w:t>Показатели муниципального проек</w:t>
            </w:r>
            <w:r w:rsidRPr="00565F2D">
              <w:rPr>
                <w:rFonts w:eastAsia="Courier New"/>
              </w:rPr>
              <w:lastRenderedPageBreak/>
              <w:t>та</w:t>
            </w:r>
          </w:p>
        </w:tc>
        <w:tc>
          <w:tcPr>
            <w:tcW w:w="386" w:type="pct"/>
            <w:vMerge w:val="restart"/>
            <w:vAlign w:val="center"/>
          </w:tcPr>
          <w:p w:rsidR="00F27436" w:rsidRPr="00565F2D" w:rsidRDefault="00F27436" w:rsidP="009B4CF8">
            <w:pPr>
              <w:widowControl w:val="0"/>
              <w:jc w:val="center"/>
              <w:rPr>
                <w:rFonts w:eastAsia="Courier New"/>
              </w:rPr>
            </w:pPr>
            <w:r w:rsidRPr="00565F2D">
              <w:rPr>
                <w:rFonts w:eastAsia="Courier New"/>
              </w:rPr>
              <w:lastRenderedPageBreak/>
              <w:t>Уровень показателя</w:t>
            </w:r>
          </w:p>
        </w:tc>
        <w:tc>
          <w:tcPr>
            <w:tcW w:w="376" w:type="pct"/>
            <w:vMerge w:val="restart"/>
            <w:vAlign w:val="center"/>
          </w:tcPr>
          <w:p w:rsidR="00F27436" w:rsidRPr="00565F2D" w:rsidRDefault="00F27436" w:rsidP="009B4CF8">
            <w:pPr>
              <w:widowControl w:val="0"/>
              <w:jc w:val="center"/>
              <w:rPr>
                <w:rFonts w:eastAsia="Courier New"/>
              </w:rPr>
            </w:pPr>
            <w:r w:rsidRPr="00565F2D">
              <w:rPr>
                <w:rFonts w:eastAsia="Courier New"/>
              </w:rPr>
              <w:t>Единица измерения (по ОКЕ</w:t>
            </w:r>
            <w:r w:rsidRPr="00565F2D">
              <w:rPr>
                <w:rFonts w:eastAsia="Courier New"/>
              </w:rPr>
              <w:lastRenderedPageBreak/>
              <w:t>И)</w:t>
            </w:r>
          </w:p>
        </w:tc>
        <w:tc>
          <w:tcPr>
            <w:tcW w:w="2974" w:type="pct"/>
            <w:gridSpan w:val="11"/>
          </w:tcPr>
          <w:p w:rsidR="00F27436" w:rsidRPr="00565F2D" w:rsidRDefault="00F27436" w:rsidP="009B4CF8">
            <w:pPr>
              <w:tabs>
                <w:tab w:val="left" w:pos="1290"/>
              </w:tabs>
              <w:autoSpaceDE w:val="0"/>
              <w:autoSpaceDN w:val="0"/>
              <w:adjustRightInd w:val="0"/>
              <w:jc w:val="center"/>
            </w:pPr>
            <w:r w:rsidRPr="00565F2D">
              <w:lastRenderedPageBreak/>
              <w:t>Плановое значение</w:t>
            </w:r>
          </w:p>
        </w:tc>
        <w:tc>
          <w:tcPr>
            <w:tcW w:w="450" w:type="pct"/>
            <w:vMerge w:val="restart"/>
          </w:tcPr>
          <w:p w:rsidR="00F27436" w:rsidRPr="00565F2D" w:rsidRDefault="00F27436" w:rsidP="009B4CF8">
            <w:pPr>
              <w:widowControl w:val="0"/>
              <w:jc w:val="center"/>
            </w:pPr>
            <w:r w:rsidRPr="00565F2D">
              <w:rPr>
                <w:rFonts w:eastAsia="Courier New"/>
                <w:bCs/>
              </w:rPr>
              <w:t>На конец 2026 года</w:t>
            </w:r>
          </w:p>
        </w:tc>
      </w:tr>
      <w:tr w:rsidR="00ED24F1" w:rsidRPr="00565F2D" w:rsidTr="009B4CF8">
        <w:trPr>
          <w:jc w:val="center"/>
        </w:trPr>
        <w:tc>
          <w:tcPr>
            <w:tcW w:w="345" w:type="pct"/>
            <w:vMerge/>
          </w:tcPr>
          <w:p w:rsidR="00F27436" w:rsidRPr="00565F2D" w:rsidRDefault="00F27436" w:rsidP="009B4CF8">
            <w:pPr>
              <w:kinsoku w:val="0"/>
              <w:overflowPunct w:val="0"/>
              <w:autoSpaceDE w:val="0"/>
              <w:autoSpaceDN w:val="0"/>
              <w:adjustRightInd w:val="0"/>
              <w:jc w:val="center"/>
            </w:pPr>
          </w:p>
        </w:tc>
        <w:tc>
          <w:tcPr>
            <w:tcW w:w="469" w:type="pct"/>
            <w:vMerge/>
            <w:vAlign w:val="center"/>
          </w:tcPr>
          <w:p w:rsidR="00F27436" w:rsidRPr="00565F2D" w:rsidRDefault="00F27436" w:rsidP="009B4CF8">
            <w:pPr>
              <w:widowControl w:val="0"/>
              <w:jc w:val="center"/>
              <w:rPr>
                <w:rFonts w:eastAsia="Courier New"/>
              </w:rPr>
            </w:pPr>
          </w:p>
        </w:tc>
        <w:tc>
          <w:tcPr>
            <w:tcW w:w="386" w:type="pct"/>
            <w:vMerge/>
            <w:vAlign w:val="center"/>
          </w:tcPr>
          <w:p w:rsidR="00F27436" w:rsidRPr="00565F2D" w:rsidRDefault="00F27436" w:rsidP="009B4CF8">
            <w:pPr>
              <w:widowControl w:val="0"/>
              <w:jc w:val="center"/>
              <w:rPr>
                <w:rFonts w:eastAsia="Courier New"/>
              </w:rPr>
            </w:pPr>
          </w:p>
        </w:tc>
        <w:tc>
          <w:tcPr>
            <w:tcW w:w="376" w:type="pct"/>
            <w:vMerge/>
            <w:vAlign w:val="center"/>
          </w:tcPr>
          <w:p w:rsidR="00F27436" w:rsidRPr="00565F2D" w:rsidRDefault="00F27436" w:rsidP="009B4CF8">
            <w:pPr>
              <w:widowControl w:val="0"/>
              <w:jc w:val="center"/>
              <w:rPr>
                <w:rFonts w:eastAsia="Courier New"/>
              </w:rPr>
            </w:pPr>
          </w:p>
        </w:tc>
        <w:tc>
          <w:tcPr>
            <w:tcW w:w="279" w:type="pct"/>
          </w:tcPr>
          <w:p w:rsidR="00F27436" w:rsidRPr="00565F2D" w:rsidRDefault="00F27436" w:rsidP="009B4CF8">
            <w:pPr>
              <w:autoSpaceDE w:val="0"/>
              <w:autoSpaceDN w:val="0"/>
              <w:adjustRightInd w:val="0"/>
            </w:pPr>
            <w:r w:rsidRPr="00565F2D">
              <w:t>январь</w:t>
            </w:r>
          </w:p>
        </w:tc>
        <w:tc>
          <w:tcPr>
            <w:tcW w:w="313" w:type="pct"/>
          </w:tcPr>
          <w:p w:rsidR="00F27436" w:rsidRPr="00565F2D" w:rsidRDefault="00F27436" w:rsidP="009B4CF8">
            <w:pPr>
              <w:autoSpaceDE w:val="0"/>
              <w:autoSpaceDN w:val="0"/>
              <w:adjustRightInd w:val="0"/>
            </w:pPr>
            <w:r w:rsidRPr="00565F2D">
              <w:t>февраль</w:t>
            </w:r>
          </w:p>
        </w:tc>
        <w:tc>
          <w:tcPr>
            <w:tcW w:w="226" w:type="pct"/>
          </w:tcPr>
          <w:p w:rsidR="00F27436" w:rsidRPr="00565F2D" w:rsidRDefault="00F27436" w:rsidP="009B4CF8">
            <w:pPr>
              <w:autoSpaceDE w:val="0"/>
              <w:autoSpaceDN w:val="0"/>
              <w:adjustRightInd w:val="0"/>
            </w:pPr>
            <w:r w:rsidRPr="00565F2D">
              <w:t>март</w:t>
            </w:r>
          </w:p>
        </w:tc>
        <w:tc>
          <w:tcPr>
            <w:tcW w:w="279" w:type="pct"/>
          </w:tcPr>
          <w:p w:rsidR="00F27436" w:rsidRPr="00565F2D" w:rsidRDefault="00F27436" w:rsidP="009B4CF8">
            <w:pPr>
              <w:autoSpaceDE w:val="0"/>
              <w:autoSpaceDN w:val="0"/>
              <w:adjustRightInd w:val="0"/>
            </w:pPr>
            <w:r w:rsidRPr="00565F2D">
              <w:t>апрель</w:t>
            </w:r>
          </w:p>
        </w:tc>
        <w:tc>
          <w:tcPr>
            <w:tcW w:w="201" w:type="pct"/>
          </w:tcPr>
          <w:p w:rsidR="00F27436" w:rsidRPr="00565F2D" w:rsidRDefault="00F27436" w:rsidP="009B4CF8">
            <w:pPr>
              <w:autoSpaceDE w:val="0"/>
              <w:autoSpaceDN w:val="0"/>
              <w:adjustRightInd w:val="0"/>
            </w:pPr>
            <w:r w:rsidRPr="00565F2D">
              <w:t>май</w:t>
            </w:r>
          </w:p>
        </w:tc>
        <w:tc>
          <w:tcPr>
            <w:tcW w:w="243" w:type="pct"/>
          </w:tcPr>
          <w:p w:rsidR="00F27436" w:rsidRPr="00565F2D" w:rsidRDefault="00F27436" w:rsidP="009B4CF8">
            <w:pPr>
              <w:autoSpaceDE w:val="0"/>
              <w:autoSpaceDN w:val="0"/>
              <w:adjustRightInd w:val="0"/>
            </w:pPr>
            <w:r w:rsidRPr="00565F2D">
              <w:t>июнь</w:t>
            </w:r>
          </w:p>
        </w:tc>
        <w:tc>
          <w:tcPr>
            <w:tcW w:w="240" w:type="pct"/>
          </w:tcPr>
          <w:p w:rsidR="00F27436" w:rsidRPr="00565F2D" w:rsidRDefault="00F27436" w:rsidP="009B4CF8">
            <w:pPr>
              <w:autoSpaceDE w:val="0"/>
              <w:autoSpaceDN w:val="0"/>
              <w:adjustRightInd w:val="0"/>
            </w:pPr>
            <w:r w:rsidRPr="00565F2D">
              <w:t>июль</w:t>
            </w:r>
          </w:p>
        </w:tc>
        <w:tc>
          <w:tcPr>
            <w:tcW w:w="268" w:type="pct"/>
          </w:tcPr>
          <w:p w:rsidR="00F27436" w:rsidRPr="00565F2D" w:rsidRDefault="00F27436" w:rsidP="009B4CF8">
            <w:pPr>
              <w:autoSpaceDE w:val="0"/>
              <w:autoSpaceDN w:val="0"/>
              <w:adjustRightInd w:val="0"/>
            </w:pPr>
            <w:r w:rsidRPr="00565F2D">
              <w:t>август</w:t>
            </w:r>
          </w:p>
        </w:tc>
        <w:tc>
          <w:tcPr>
            <w:tcW w:w="334" w:type="pct"/>
          </w:tcPr>
          <w:p w:rsidR="00F27436" w:rsidRPr="00565F2D" w:rsidRDefault="00F27436" w:rsidP="009B4CF8">
            <w:pPr>
              <w:autoSpaceDE w:val="0"/>
              <w:autoSpaceDN w:val="0"/>
              <w:adjustRightInd w:val="0"/>
            </w:pPr>
            <w:r w:rsidRPr="00565F2D">
              <w:t xml:space="preserve">сентябрь </w:t>
            </w:r>
          </w:p>
        </w:tc>
        <w:tc>
          <w:tcPr>
            <w:tcW w:w="307" w:type="pct"/>
          </w:tcPr>
          <w:p w:rsidR="00F27436" w:rsidRPr="00565F2D" w:rsidRDefault="00F27436" w:rsidP="009B4CF8">
            <w:pPr>
              <w:autoSpaceDE w:val="0"/>
              <w:autoSpaceDN w:val="0"/>
              <w:adjustRightInd w:val="0"/>
            </w:pPr>
            <w:r w:rsidRPr="00565F2D">
              <w:t>октябрь</w:t>
            </w:r>
          </w:p>
        </w:tc>
        <w:tc>
          <w:tcPr>
            <w:tcW w:w="284" w:type="pct"/>
          </w:tcPr>
          <w:p w:rsidR="00F27436" w:rsidRPr="00565F2D" w:rsidRDefault="00F27436" w:rsidP="009B4CF8">
            <w:pPr>
              <w:autoSpaceDE w:val="0"/>
              <w:autoSpaceDN w:val="0"/>
              <w:adjustRightInd w:val="0"/>
            </w:pPr>
            <w:r w:rsidRPr="00565F2D">
              <w:t>ноябрь</w:t>
            </w:r>
          </w:p>
        </w:tc>
        <w:tc>
          <w:tcPr>
            <w:tcW w:w="450" w:type="pct"/>
            <w:vMerge/>
          </w:tcPr>
          <w:p w:rsidR="00F27436" w:rsidRPr="00565F2D" w:rsidRDefault="00F27436" w:rsidP="009B4CF8">
            <w:pPr>
              <w:autoSpaceDE w:val="0"/>
              <w:autoSpaceDN w:val="0"/>
              <w:adjustRightInd w:val="0"/>
              <w:jc w:val="center"/>
            </w:pPr>
          </w:p>
        </w:tc>
      </w:tr>
      <w:tr w:rsidR="00ED24F1" w:rsidRPr="00565F2D" w:rsidTr="009B4CF8">
        <w:trPr>
          <w:jc w:val="center"/>
        </w:trPr>
        <w:tc>
          <w:tcPr>
            <w:tcW w:w="345" w:type="pct"/>
          </w:tcPr>
          <w:p w:rsidR="00F27436" w:rsidRPr="00565F2D" w:rsidRDefault="00F27436" w:rsidP="009B4CF8">
            <w:pPr>
              <w:kinsoku w:val="0"/>
              <w:overflowPunct w:val="0"/>
              <w:autoSpaceDE w:val="0"/>
              <w:autoSpaceDN w:val="0"/>
              <w:adjustRightInd w:val="0"/>
            </w:pPr>
            <w:r w:rsidRPr="00565F2D">
              <w:t>1</w:t>
            </w:r>
          </w:p>
        </w:tc>
        <w:tc>
          <w:tcPr>
            <w:tcW w:w="469" w:type="pct"/>
          </w:tcPr>
          <w:p w:rsidR="00F27436" w:rsidRPr="00565F2D" w:rsidRDefault="00F27436" w:rsidP="009B4CF8">
            <w:pPr>
              <w:kinsoku w:val="0"/>
              <w:overflowPunct w:val="0"/>
              <w:autoSpaceDE w:val="0"/>
              <w:autoSpaceDN w:val="0"/>
              <w:adjustRightInd w:val="0"/>
            </w:pPr>
            <w:r w:rsidRPr="00565F2D">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386" w:type="pct"/>
          </w:tcPr>
          <w:p w:rsidR="00F27436" w:rsidRPr="00565F2D" w:rsidRDefault="00F27436" w:rsidP="009B4CF8">
            <w:pPr>
              <w:autoSpaceDE w:val="0"/>
              <w:autoSpaceDN w:val="0"/>
              <w:adjustRightInd w:val="0"/>
            </w:pPr>
            <w:r w:rsidRPr="00565F2D">
              <w:t>МП</w:t>
            </w:r>
          </w:p>
        </w:tc>
        <w:tc>
          <w:tcPr>
            <w:tcW w:w="376" w:type="pct"/>
          </w:tcPr>
          <w:p w:rsidR="00F27436" w:rsidRPr="00565F2D" w:rsidRDefault="00F27436" w:rsidP="009B4CF8">
            <w:pPr>
              <w:autoSpaceDE w:val="0"/>
              <w:autoSpaceDN w:val="0"/>
              <w:adjustRightInd w:val="0"/>
            </w:pPr>
            <w:r w:rsidRPr="00565F2D">
              <w:t>километр</w:t>
            </w:r>
          </w:p>
        </w:tc>
        <w:tc>
          <w:tcPr>
            <w:tcW w:w="279" w:type="pct"/>
          </w:tcPr>
          <w:p w:rsidR="00F27436" w:rsidRPr="00565F2D" w:rsidRDefault="00F27436" w:rsidP="009B4CF8">
            <w:pPr>
              <w:autoSpaceDE w:val="0"/>
              <w:autoSpaceDN w:val="0"/>
              <w:adjustRightInd w:val="0"/>
            </w:pPr>
            <w:r w:rsidRPr="00565F2D">
              <w:t>-</w:t>
            </w:r>
          </w:p>
        </w:tc>
        <w:tc>
          <w:tcPr>
            <w:tcW w:w="313" w:type="pct"/>
          </w:tcPr>
          <w:p w:rsidR="00F27436" w:rsidRPr="00565F2D" w:rsidRDefault="00F27436" w:rsidP="009B4CF8">
            <w:pPr>
              <w:autoSpaceDE w:val="0"/>
              <w:autoSpaceDN w:val="0"/>
              <w:adjustRightInd w:val="0"/>
            </w:pPr>
            <w:r w:rsidRPr="00565F2D">
              <w:t>-</w:t>
            </w:r>
          </w:p>
        </w:tc>
        <w:tc>
          <w:tcPr>
            <w:tcW w:w="226" w:type="pct"/>
          </w:tcPr>
          <w:p w:rsidR="00F27436" w:rsidRPr="00565F2D" w:rsidRDefault="00F27436" w:rsidP="009B4CF8">
            <w:pPr>
              <w:autoSpaceDE w:val="0"/>
              <w:autoSpaceDN w:val="0"/>
              <w:adjustRightInd w:val="0"/>
            </w:pPr>
            <w:r w:rsidRPr="00565F2D">
              <w:t>-</w:t>
            </w:r>
          </w:p>
        </w:tc>
        <w:tc>
          <w:tcPr>
            <w:tcW w:w="279" w:type="pct"/>
          </w:tcPr>
          <w:p w:rsidR="00F27436" w:rsidRPr="00565F2D" w:rsidRDefault="00F27436" w:rsidP="009B4CF8">
            <w:pPr>
              <w:autoSpaceDE w:val="0"/>
              <w:autoSpaceDN w:val="0"/>
              <w:adjustRightInd w:val="0"/>
            </w:pPr>
            <w:r w:rsidRPr="00565F2D">
              <w:t>-</w:t>
            </w:r>
          </w:p>
        </w:tc>
        <w:tc>
          <w:tcPr>
            <w:tcW w:w="201" w:type="pct"/>
          </w:tcPr>
          <w:p w:rsidR="00F27436" w:rsidRPr="00565F2D" w:rsidRDefault="00F27436" w:rsidP="009B4CF8">
            <w:pPr>
              <w:autoSpaceDE w:val="0"/>
              <w:autoSpaceDN w:val="0"/>
              <w:adjustRightInd w:val="0"/>
            </w:pPr>
            <w:r w:rsidRPr="00565F2D">
              <w:t>-</w:t>
            </w:r>
          </w:p>
        </w:tc>
        <w:tc>
          <w:tcPr>
            <w:tcW w:w="243" w:type="pct"/>
          </w:tcPr>
          <w:p w:rsidR="00F27436" w:rsidRPr="00565F2D" w:rsidRDefault="00F27436" w:rsidP="009B4CF8">
            <w:pPr>
              <w:autoSpaceDE w:val="0"/>
              <w:autoSpaceDN w:val="0"/>
              <w:adjustRightInd w:val="0"/>
            </w:pPr>
            <w:r w:rsidRPr="00565F2D">
              <w:t>-</w:t>
            </w:r>
          </w:p>
        </w:tc>
        <w:tc>
          <w:tcPr>
            <w:tcW w:w="240" w:type="pct"/>
          </w:tcPr>
          <w:p w:rsidR="00F27436" w:rsidRPr="00565F2D" w:rsidRDefault="00F27436" w:rsidP="009B4CF8">
            <w:pPr>
              <w:autoSpaceDE w:val="0"/>
              <w:autoSpaceDN w:val="0"/>
              <w:adjustRightInd w:val="0"/>
            </w:pPr>
            <w:r w:rsidRPr="00565F2D">
              <w:t>-</w:t>
            </w:r>
          </w:p>
        </w:tc>
        <w:tc>
          <w:tcPr>
            <w:tcW w:w="268" w:type="pct"/>
          </w:tcPr>
          <w:p w:rsidR="00F27436" w:rsidRPr="00565F2D" w:rsidRDefault="00F27436" w:rsidP="009B4CF8">
            <w:pPr>
              <w:autoSpaceDE w:val="0"/>
              <w:autoSpaceDN w:val="0"/>
              <w:adjustRightInd w:val="0"/>
            </w:pPr>
            <w:r w:rsidRPr="00565F2D">
              <w:t>-</w:t>
            </w:r>
          </w:p>
        </w:tc>
        <w:tc>
          <w:tcPr>
            <w:tcW w:w="334" w:type="pct"/>
          </w:tcPr>
          <w:p w:rsidR="00F27436" w:rsidRPr="00565F2D" w:rsidRDefault="00F27436" w:rsidP="009B4CF8">
            <w:pPr>
              <w:autoSpaceDE w:val="0"/>
              <w:autoSpaceDN w:val="0"/>
              <w:adjustRightInd w:val="0"/>
            </w:pPr>
            <w:r w:rsidRPr="00565F2D">
              <w:t>-</w:t>
            </w:r>
          </w:p>
        </w:tc>
        <w:tc>
          <w:tcPr>
            <w:tcW w:w="307" w:type="pct"/>
          </w:tcPr>
          <w:p w:rsidR="00F27436" w:rsidRPr="00565F2D" w:rsidRDefault="00F27436" w:rsidP="009B4CF8">
            <w:pPr>
              <w:autoSpaceDE w:val="0"/>
              <w:autoSpaceDN w:val="0"/>
              <w:adjustRightInd w:val="0"/>
            </w:pPr>
            <w:r w:rsidRPr="00565F2D">
              <w:t>-</w:t>
            </w:r>
          </w:p>
        </w:tc>
        <w:tc>
          <w:tcPr>
            <w:tcW w:w="284" w:type="pct"/>
          </w:tcPr>
          <w:p w:rsidR="00F27436" w:rsidRPr="00565F2D" w:rsidRDefault="00F27436" w:rsidP="009B4CF8">
            <w:pPr>
              <w:autoSpaceDE w:val="0"/>
              <w:autoSpaceDN w:val="0"/>
              <w:adjustRightInd w:val="0"/>
            </w:pPr>
            <w:r w:rsidRPr="00565F2D">
              <w:t>-</w:t>
            </w:r>
          </w:p>
        </w:tc>
        <w:tc>
          <w:tcPr>
            <w:tcW w:w="450" w:type="pct"/>
          </w:tcPr>
          <w:p w:rsidR="00F27436" w:rsidRPr="00565F2D" w:rsidRDefault="00F27436" w:rsidP="009B4CF8">
            <w:pPr>
              <w:autoSpaceDE w:val="0"/>
              <w:autoSpaceDN w:val="0"/>
              <w:adjustRightInd w:val="0"/>
            </w:pPr>
            <w:r w:rsidRPr="00565F2D">
              <w:t>0</w:t>
            </w:r>
          </w:p>
        </w:tc>
      </w:tr>
    </w:tbl>
    <w:p w:rsidR="00F27436" w:rsidRPr="00565F2D" w:rsidRDefault="00F27436" w:rsidP="00F27436">
      <w:pPr>
        <w:widowControl w:val="0"/>
        <w:jc w:val="center"/>
        <w:rPr>
          <w:rFonts w:eastAsia="Courier New"/>
        </w:rPr>
      </w:pPr>
    </w:p>
    <w:p w:rsidR="00F27436" w:rsidRPr="00565F2D" w:rsidRDefault="00F27436" w:rsidP="00F27436">
      <w:pPr>
        <w:widowControl w:val="0"/>
        <w:jc w:val="center"/>
        <w:rPr>
          <w:rFonts w:eastAsia="Courier New"/>
        </w:rPr>
      </w:pPr>
      <w:r w:rsidRPr="00565F2D">
        <w:rPr>
          <w:rFonts w:eastAsia="Courier New"/>
        </w:rPr>
        <w:t>План</w:t>
      </w:r>
      <w:r w:rsidRPr="00565F2D">
        <w:rPr>
          <w:rFonts w:eastAsia="Courier New"/>
          <w:spacing w:val="-5"/>
        </w:rPr>
        <w:t xml:space="preserve"> </w:t>
      </w:r>
      <w:r w:rsidRPr="00565F2D">
        <w:rPr>
          <w:rFonts w:eastAsia="Courier New"/>
        </w:rPr>
        <w:t>достижения</w:t>
      </w:r>
      <w:r w:rsidRPr="00565F2D">
        <w:rPr>
          <w:rFonts w:eastAsia="Courier New"/>
          <w:spacing w:val="-5"/>
        </w:rPr>
        <w:t xml:space="preserve"> </w:t>
      </w:r>
      <w:r w:rsidRPr="00565F2D">
        <w:rPr>
          <w:rFonts w:eastAsia="Courier New"/>
        </w:rPr>
        <w:t>показателей комплекса процессных мероприятий в 2027 году</w:t>
      </w:r>
    </w:p>
    <w:p w:rsidR="00F27436" w:rsidRPr="00565F2D" w:rsidRDefault="00F27436" w:rsidP="00F27436">
      <w:pPr>
        <w:widowControl w:val="0"/>
        <w:jc w:val="center"/>
        <w:rPr>
          <w:rFonts w:eastAsia="Courier Ne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779"/>
        <w:gridCol w:w="750"/>
        <w:gridCol w:w="729"/>
        <w:gridCol w:w="542"/>
        <w:gridCol w:w="609"/>
        <w:gridCol w:w="440"/>
        <w:gridCol w:w="542"/>
        <w:gridCol w:w="390"/>
        <w:gridCol w:w="469"/>
        <w:gridCol w:w="467"/>
        <w:gridCol w:w="521"/>
        <w:gridCol w:w="649"/>
        <w:gridCol w:w="595"/>
        <w:gridCol w:w="551"/>
        <w:gridCol w:w="911"/>
      </w:tblGrid>
      <w:tr w:rsidR="00ED24F1" w:rsidRPr="00565F2D" w:rsidTr="009B4CF8">
        <w:trPr>
          <w:jc w:val="center"/>
        </w:trPr>
        <w:tc>
          <w:tcPr>
            <w:tcW w:w="327" w:type="pct"/>
            <w:vMerge w:val="restart"/>
          </w:tcPr>
          <w:p w:rsidR="00F27436" w:rsidRPr="00565F2D" w:rsidRDefault="00F27436" w:rsidP="00B8024D">
            <w:pPr>
              <w:kinsoku w:val="0"/>
              <w:overflowPunct w:val="0"/>
              <w:autoSpaceDE w:val="0"/>
              <w:autoSpaceDN w:val="0"/>
              <w:adjustRightInd w:val="0"/>
              <w:rPr>
                <w:spacing w:val="-37"/>
              </w:rPr>
            </w:pPr>
            <w:r w:rsidRPr="00565F2D">
              <w:t>№</w:t>
            </w:r>
          </w:p>
          <w:p w:rsidR="00F27436" w:rsidRPr="00565F2D" w:rsidRDefault="00F27436" w:rsidP="00B8024D">
            <w:pPr>
              <w:kinsoku w:val="0"/>
              <w:overflowPunct w:val="0"/>
              <w:autoSpaceDE w:val="0"/>
              <w:autoSpaceDN w:val="0"/>
              <w:adjustRightInd w:val="0"/>
            </w:pPr>
            <w:r w:rsidRPr="00565F2D">
              <w:t>п/п</w:t>
            </w:r>
          </w:p>
        </w:tc>
        <w:tc>
          <w:tcPr>
            <w:tcW w:w="407" w:type="pct"/>
            <w:vMerge w:val="restart"/>
            <w:vAlign w:val="center"/>
          </w:tcPr>
          <w:p w:rsidR="00F27436" w:rsidRPr="00565F2D" w:rsidRDefault="00F27436" w:rsidP="00B8024D">
            <w:pPr>
              <w:widowControl w:val="0"/>
              <w:rPr>
                <w:rFonts w:eastAsia="Courier New"/>
              </w:rPr>
            </w:pPr>
            <w:r w:rsidRPr="00565F2D">
              <w:rPr>
                <w:rFonts w:eastAsia="Courier New"/>
              </w:rPr>
              <w:t xml:space="preserve">Показатели муниципального проекта </w:t>
            </w:r>
          </w:p>
        </w:tc>
        <w:tc>
          <w:tcPr>
            <w:tcW w:w="392" w:type="pct"/>
            <w:vMerge w:val="restart"/>
            <w:vAlign w:val="center"/>
          </w:tcPr>
          <w:p w:rsidR="00F27436" w:rsidRPr="00565F2D" w:rsidRDefault="00F27436" w:rsidP="00B8024D">
            <w:pPr>
              <w:widowControl w:val="0"/>
              <w:rPr>
                <w:rFonts w:eastAsia="Courier New"/>
              </w:rPr>
            </w:pPr>
            <w:r w:rsidRPr="00565F2D">
              <w:rPr>
                <w:rFonts w:eastAsia="Courier New"/>
              </w:rPr>
              <w:t>Уровень показателя</w:t>
            </w:r>
          </w:p>
        </w:tc>
        <w:tc>
          <w:tcPr>
            <w:tcW w:w="381" w:type="pct"/>
            <w:vMerge w:val="restart"/>
            <w:vAlign w:val="center"/>
          </w:tcPr>
          <w:p w:rsidR="00F27436" w:rsidRPr="00565F2D" w:rsidRDefault="00F27436" w:rsidP="00B8024D">
            <w:pPr>
              <w:widowControl w:val="0"/>
              <w:rPr>
                <w:rFonts w:eastAsia="Courier New"/>
              </w:rPr>
            </w:pPr>
            <w:r w:rsidRPr="00565F2D">
              <w:rPr>
                <w:rFonts w:eastAsia="Courier New"/>
              </w:rPr>
              <w:t>Единица измерения (по ОКЕИ)</w:t>
            </w:r>
          </w:p>
        </w:tc>
        <w:tc>
          <w:tcPr>
            <w:tcW w:w="3015" w:type="pct"/>
            <w:gridSpan w:val="11"/>
          </w:tcPr>
          <w:p w:rsidR="00F27436" w:rsidRPr="00565F2D" w:rsidRDefault="00F27436" w:rsidP="00B8024D">
            <w:pPr>
              <w:tabs>
                <w:tab w:val="left" w:pos="1290"/>
              </w:tabs>
              <w:autoSpaceDE w:val="0"/>
              <w:autoSpaceDN w:val="0"/>
              <w:adjustRightInd w:val="0"/>
              <w:jc w:val="center"/>
            </w:pPr>
            <w:r w:rsidRPr="00565F2D">
              <w:t>Плановое значение</w:t>
            </w:r>
          </w:p>
        </w:tc>
        <w:tc>
          <w:tcPr>
            <w:tcW w:w="478" w:type="pct"/>
            <w:vMerge w:val="restart"/>
          </w:tcPr>
          <w:p w:rsidR="00F27436" w:rsidRPr="00565F2D" w:rsidRDefault="00F27436" w:rsidP="00B8024D">
            <w:pPr>
              <w:widowControl w:val="0"/>
            </w:pPr>
            <w:r w:rsidRPr="00565F2D">
              <w:rPr>
                <w:rFonts w:eastAsia="Courier New"/>
                <w:bCs/>
              </w:rPr>
              <w:t>На конец 2027 года</w:t>
            </w:r>
          </w:p>
        </w:tc>
      </w:tr>
      <w:tr w:rsidR="00ED24F1" w:rsidRPr="00565F2D" w:rsidTr="009B4CF8">
        <w:trPr>
          <w:jc w:val="center"/>
        </w:trPr>
        <w:tc>
          <w:tcPr>
            <w:tcW w:w="327" w:type="pct"/>
            <w:vMerge/>
          </w:tcPr>
          <w:p w:rsidR="00F27436" w:rsidRPr="00565F2D" w:rsidRDefault="00F27436" w:rsidP="00B8024D">
            <w:pPr>
              <w:kinsoku w:val="0"/>
              <w:overflowPunct w:val="0"/>
              <w:autoSpaceDE w:val="0"/>
              <w:autoSpaceDN w:val="0"/>
              <w:adjustRightInd w:val="0"/>
              <w:jc w:val="center"/>
            </w:pPr>
          </w:p>
        </w:tc>
        <w:tc>
          <w:tcPr>
            <w:tcW w:w="407" w:type="pct"/>
            <w:vMerge/>
            <w:vAlign w:val="center"/>
          </w:tcPr>
          <w:p w:rsidR="00F27436" w:rsidRPr="00565F2D" w:rsidRDefault="00F27436" w:rsidP="00B8024D">
            <w:pPr>
              <w:widowControl w:val="0"/>
              <w:jc w:val="center"/>
              <w:rPr>
                <w:rFonts w:eastAsia="Courier New"/>
              </w:rPr>
            </w:pPr>
          </w:p>
        </w:tc>
        <w:tc>
          <w:tcPr>
            <w:tcW w:w="392" w:type="pct"/>
            <w:vMerge/>
            <w:vAlign w:val="center"/>
          </w:tcPr>
          <w:p w:rsidR="00F27436" w:rsidRPr="00565F2D" w:rsidRDefault="00F27436" w:rsidP="00B8024D">
            <w:pPr>
              <w:widowControl w:val="0"/>
              <w:jc w:val="center"/>
              <w:rPr>
                <w:rFonts w:eastAsia="Courier New"/>
              </w:rPr>
            </w:pPr>
          </w:p>
        </w:tc>
        <w:tc>
          <w:tcPr>
            <w:tcW w:w="381" w:type="pct"/>
            <w:vMerge/>
            <w:vAlign w:val="center"/>
          </w:tcPr>
          <w:p w:rsidR="00F27436" w:rsidRPr="00565F2D" w:rsidRDefault="00F27436" w:rsidP="00B8024D">
            <w:pPr>
              <w:widowControl w:val="0"/>
              <w:jc w:val="center"/>
              <w:rPr>
                <w:rFonts w:eastAsia="Courier New"/>
              </w:rPr>
            </w:pPr>
          </w:p>
        </w:tc>
        <w:tc>
          <w:tcPr>
            <w:tcW w:w="283" w:type="pct"/>
          </w:tcPr>
          <w:p w:rsidR="00F27436" w:rsidRPr="00565F2D" w:rsidRDefault="00F27436" w:rsidP="00B8024D">
            <w:pPr>
              <w:autoSpaceDE w:val="0"/>
              <w:autoSpaceDN w:val="0"/>
              <w:adjustRightInd w:val="0"/>
            </w:pPr>
            <w:r w:rsidRPr="00565F2D">
              <w:t>январь</w:t>
            </w:r>
          </w:p>
        </w:tc>
        <w:tc>
          <w:tcPr>
            <w:tcW w:w="318" w:type="pct"/>
          </w:tcPr>
          <w:p w:rsidR="00F27436" w:rsidRPr="00565F2D" w:rsidRDefault="00F27436" w:rsidP="00B8024D">
            <w:pPr>
              <w:autoSpaceDE w:val="0"/>
              <w:autoSpaceDN w:val="0"/>
              <w:adjustRightInd w:val="0"/>
            </w:pPr>
            <w:r w:rsidRPr="00565F2D">
              <w:t>февраль</w:t>
            </w:r>
          </w:p>
        </w:tc>
        <w:tc>
          <w:tcPr>
            <w:tcW w:w="230" w:type="pct"/>
          </w:tcPr>
          <w:p w:rsidR="00F27436" w:rsidRPr="00565F2D" w:rsidRDefault="00F27436" w:rsidP="00B8024D">
            <w:pPr>
              <w:autoSpaceDE w:val="0"/>
              <w:autoSpaceDN w:val="0"/>
              <w:adjustRightInd w:val="0"/>
            </w:pPr>
            <w:r w:rsidRPr="00565F2D">
              <w:t>март</w:t>
            </w:r>
          </w:p>
        </w:tc>
        <w:tc>
          <w:tcPr>
            <w:tcW w:w="283" w:type="pct"/>
          </w:tcPr>
          <w:p w:rsidR="00F27436" w:rsidRPr="00565F2D" w:rsidRDefault="00F27436" w:rsidP="00B8024D">
            <w:pPr>
              <w:autoSpaceDE w:val="0"/>
              <w:autoSpaceDN w:val="0"/>
              <w:adjustRightInd w:val="0"/>
            </w:pPr>
            <w:r w:rsidRPr="00565F2D">
              <w:t>апрель</w:t>
            </w:r>
          </w:p>
        </w:tc>
        <w:tc>
          <w:tcPr>
            <w:tcW w:w="204" w:type="pct"/>
          </w:tcPr>
          <w:p w:rsidR="00F27436" w:rsidRPr="00565F2D" w:rsidRDefault="00F27436" w:rsidP="00B8024D">
            <w:pPr>
              <w:autoSpaceDE w:val="0"/>
              <w:autoSpaceDN w:val="0"/>
              <w:adjustRightInd w:val="0"/>
            </w:pPr>
            <w:r w:rsidRPr="00565F2D">
              <w:t>май</w:t>
            </w:r>
          </w:p>
        </w:tc>
        <w:tc>
          <w:tcPr>
            <w:tcW w:w="245" w:type="pct"/>
          </w:tcPr>
          <w:p w:rsidR="00F27436" w:rsidRPr="00565F2D" w:rsidRDefault="00F27436" w:rsidP="00B8024D">
            <w:pPr>
              <w:autoSpaceDE w:val="0"/>
              <w:autoSpaceDN w:val="0"/>
              <w:adjustRightInd w:val="0"/>
            </w:pPr>
            <w:r w:rsidRPr="00565F2D">
              <w:t>июнь</w:t>
            </w:r>
          </w:p>
        </w:tc>
        <w:tc>
          <w:tcPr>
            <w:tcW w:w="244" w:type="pct"/>
          </w:tcPr>
          <w:p w:rsidR="00F27436" w:rsidRPr="00565F2D" w:rsidRDefault="00F27436" w:rsidP="00B8024D">
            <w:pPr>
              <w:autoSpaceDE w:val="0"/>
              <w:autoSpaceDN w:val="0"/>
              <w:adjustRightInd w:val="0"/>
            </w:pPr>
            <w:r w:rsidRPr="00565F2D">
              <w:t>июль</w:t>
            </w:r>
          </w:p>
        </w:tc>
        <w:tc>
          <w:tcPr>
            <w:tcW w:w="272" w:type="pct"/>
          </w:tcPr>
          <w:p w:rsidR="00F27436" w:rsidRPr="00565F2D" w:rsidRDefault="00F27436" w:rsidP="00B8024D">
            <w:pPr>
              <w:autoSpaceDE w:val="0"/>
              <w:autoSpaceDN w:val="0"/>
              <w:adjustRightInd w:val="0"/>
            </w:pPr>
            <w:r w:rsidRPr="00565F2D">
              <w:t>август</w:t>
            </w:r>
          </w:p>
        </w:tc>
        <w:tc>
          <w:tcPr>
            <w:tcW w:w="339" w:type="pct"/>
          </w:tcPr>
          <w:p w:rsidR="00F27436" w:rsidRPr="00565F2D" w:rsidRDefault="00F27436" w:rsidP="00B8024D">
            <w:pPr>
              <w:autoSpaceDE w:val="0"/>
              <w:autoSpaceDN w:val="0"/>
              <w:adjustRightInd w:val="0"/>
            </w:pPr>
            <w:r w:rsidRPr="00565F2D">
              <w:t xml:space="preserve">сентябрь </w:t>
            </w:r>
          </w:p>
        </w:tc>
        <w:tc>
          <w:tcPr>
            <w:tcW w:w="311" w:type="pct"/>
          </w:tcPr>
          <w:p w:rsidR="00F27436" w:rsidRPr="00565F2D" w:rsidRDefault="00F27436" w:rsidP="00B8024D">
            <w:pPr>
              <w:autoSpaceDE w:val="0"/>
              <w:autoSpaceDN w:val="0"/>
              <w:adjustRightInd w:val="0"/>
            </w:pPr>
            <w:r w:rsidRPr="00565F2D">
              <w:t>октябрь</w:t>
            </w:r>
          </w:p>
        </w:tc>
        <w:tc>
          <w:tcPr>
            <w:tcW w:w="288" w:type="pct"/>
          </w:tcPr>
          <w:p w:rsidR="00F27436" w:rsidRPr="00565F2D" w:rsidRDefault="00F27436" w:rsidP="00B8024D">
            <w:pPr>
              <w:autoSpaceDE w:val="0"/>
              <w:autoSpaceDN w:val="0"/>
              <w:adjustRightInd w:val="0"/>
            </w:pPr>
            <w:r w:rsidRPr="00565F2D">
              <w:t>ноябрь</w:t>
            </w:r>
          </w:p>
        </w:tc>
        <w:tc>
          <w:tcPr>
            <w:tcW w:w="478" w:type="pct"/>
            <w:vMerge/>
          </w:tcPr>
          <w:p w:rsidR="00F27436" w:rsidRPr="00565F2D" w:rsidRDefault="00F27436" w:rsidP="00B8024D">
            <w:pPr>
              <w:autoSpaceDE w:val="0"/>
              <w:autoSpaceDN w:val="0"/>
              <w:adjustRightInd w:val="0"/>
              <w:jc w:val="center"/>
            </w:pPr>
          </w:p>
        </w:tc>
      </w:tr>
      <w:tr w:rsidR="00ED24F1" w:rsidRPr="00565F2D" w:rsidTr="009B4CF8">
        <w:trPr>
          <w:jc w:val="center"/>
        </w:trPr>
        <w:tc>
          <w:tcPr>
            <w:tcW w:w="327" w:type="pct"/>
          </w:tcPr>
          <w:p w:rsidR="00F27436" w:rsidRPr="00565F2D" w:rsidRDefault="00F27436" w:rsidP="00B8024D">
            <w:pPr>
              <w:kinsoku w:val="0"/>
              <w:overflowPunct w:val="0"/>
              <w:autoSpaceDE w:val="0"/>
              <w:autoSpaceDN w:val="0"/>
              <w:adjustRightInd w:val="0"/>
            </w:pPr>
            <w:r w:rsidRPr="00565F2D">
              <w:t>1</w:t>
            </w:r>
          </w:p>
        </w:tc>
        <w:tc>
          <w:tcPr>
            <w:tcW w:w="407" w:type="pct"/>
          </w:tcPr>
          <w:p w:rsidR="00F27436" w:rsidRPr="00565F2D" w:rsidRDefault="00F27436" w:rsidP="00B8024D">
            <w:pPr>
              <w:kinsoku w:val="0"/>
              <w:overflowPunct w:val="0"/>
              <w:autoSpaceDE w:val="0"/>
              <w:autoSpaceDN w:val="0"/>
              <w:adjustRightInd w:val="0"/>
            </w:pPr>
            <w:r w:rsidRPr="00565F2D">
              <w:t>Строительство напорног</w:t>
            </w:r>
            <w:r w:rsidRPr="00565F2D">
              <w:lastRenderedPageBreak/>
              <w:t>о коллектора от канализационной насосной станции п.ст. Юрга-2 до камеры гашения канализационного коллектора Юрга - очистные сооружения</w:t>
            </w:r>
          </w:p>
        </w:tc>
        <w:tc>
          <w:tcPr>
            <w:tcW w:w="392" w:type="pct"/>
          </w:tcPr>
          <w:p w:rsidR="00F27436" w:rsidRPr="00565F2D" w:rsidRDefault="00F27436" w:rsidP="00B8024D">
            <w:pPr>
              <w:autoSpaceDE w:val="0"/>
              <w:autoSpaceDN w:val="0"/>
              <w:adjustRightInd w:val="0"/>
            </w:pPr>
            <w:r w:rsidRPr="00565F2D">
              <w:lastRenderedPageBreak/>
              <w:t>МП</w:t>
            </w:r>
          </w:p>
        </w:tc>
        <w:tc>
          <w:tcPr>
            <w:tcW w:w="381" w:type="pct"/>
          </w:tcPr>
          <w:p w:rsidR="00F27436" w:rsidRPr="00565F2D" w:rsidRDefault="00F27436" w:rsidP="00B8024D">
            <w:pPr>
              <w:autoSpaceDE w:val="0"/>
              <w:autoSpaceDN w:val="0"/>
              <w:adjustRightInd w:val="0"/>
            </w:pPr>
            <w:r w:rsidRPr="00565F2D">
              <w:t>километр</w:t>
            </w:r>
          </w:p>
        </w:tc>
        <w:tc>
          <w:tcPr>
            <w:tcW w:w="283" w:type="pct"/>
          </w:tcPr>
          <w:p w:rsidR="00F27436" w:rsidRPr="00565F2D" w:rsidRDefault="00F27436" w:rsidP="00B8024D">
            <w:pPr>
              <w:autoSpaceDE w:val="0"/>
              <w:autoSpaceDN w:val="0"/>
              <w:adjustRightInd w:val="0"/>
            </w:pPr>
            <w:r w:rsidRPr="00565F2D">
              <w:t>-</w:t>
            </w:r>
          </w:p>
        </w:tc>
        <w:tc>
          <w:tcPr>
            <w:tcW w:w="318" w:type="pct"/>
          </w:tcPr>
          <w:p w:rsidR="00F27436" w:rsidRPr="00565F2D" w:rsidRDefault="00F27436" w:rsidP="00B8024D">
            <w:pPr>
              <w:autoSpaceDE w:val="0"/>
              <w:autoSpaceDN w:val="0"/>
              <w:adjustRightInd w:val="0"/>
            </w:pPr>
            <w:r w:rsidRPr="00565F2D">
              <w:t>-</w:t>
            </w:r>
          </w:p>
        </w:tc>
        <w:tc>
          <w:tcPr>
            <w:tcW w:w="230" w:type="pct"/>
          </w:tcPr>
          <w:p w:rsidR="00F27436" w:rsidRPr="00565F2D" w:rsidRDefault="00F27436" w:rsidP="00B8024D">
            <w:pPr>
              <w:autoSpaceDE w:val="0"/>
              <w:autoSpaceDN w:val="0"/>
              <w:adjustRightInd w:val="0"/>
            </w:pPr>
            <w:r w:rsidRPr="00565F2D">
              <w:t>-</w:t>
            </w:r>
          </w:p>
        </w:tc>
        <w:tc>
          <w:tcPr>
            <w:tcW w:w="283" w:type="pct"/>
          </w:tcPr>
          <w:p w:rsidR="00F27436" w:rsidRPr="00565F2D" w:rsidRDefault="00F27436" w:rsidP="00B8024D">
            <w:pPr>
              <w:autoSpaceDE w:val="0"/>
              <w:autoSpaceDN w:val="0"/>
              <w:adjustRightInd w:val="0"/>
            </w:pPr>
            <w:r w:rsidRPr="00565F2D">
              <w:t>-</w:t>
            </w:r>
          </w:p>
        </w:tc>
        <w:tc>
          <w:tcPr>
            <w:tcW w:w="204" w:type="pct"/>
          </w:tcPr>
          <w:p w:rsidR="00F27436" w:rsidRPr="00565F2D" w:rsidRDefault="00F27436" w:rsidP="00B8024D">
            <w:pPr>
              <w:autoSpaceDE w:val="0"/>
              <w:autoSpaceDN w:val="0"/>
              <w:adjustRightInd w:val="0"/>
            </w:pPr>
            <w:r w:rsidRPr="00565F2D">
              <w:t>-</w:t>
            </w:r>
          </w:p>
        </w:tc>
        <w:tc>
          <w:tcPr>
            <w:tcW w:w="245" w:type="pct"/>
          </w:tcPr>
          <w:p w:rsidR="00F27436" w:rsidRPr="00565F2D" w:rsidRDefault="00F27436" w:rsidP="00B8024D">
            <w:pPr>
              <w:autoSpaceDE w:val="0"/>
              <w:autoSpaceDN w:val="0"/>
              <w:adjustRightInd w:val="0"/>
            </w:pPr>
            <w:r w:rsidRPr="00565F2D">
              <w:t>-</w:t>
            </w:r>
          </w:p>
        </w:tc>
        <w:tc>
          <w:tcPr>
            <w:tcW w:w="244" w:type="pct"/>
          </w:tcPr>
          <w:p w:rsidR="00F27436" w:rsidRPr="00565F2D" w:rsidRDefault="00F27436" w:rsidP="00B8024D">
            <w:pPr>
              <w:autoSpaceDE w:val="0"/>
              <w:autoSpaceDN w:val="0"/>
              <w:adjustRightInd w:val="0"/>
            </w:pPr>
            <w:r w:rsidRPr="00565F2D">
              <w:t>-</w:t>
            </w:r>
          </w:p>
        </w:tc>
        <w:tc>
          <w:tcPr>
            <w:tcW w:w="272" w:type="pct"/>
          </w:tcPr>
          <w:p w:rsidR="00F27436" w:rsidRPr="00565F2D" w:rsidRDefault="00F27436" w:rsidP="00B8024D">
            <w:pPr>
              <w:autoSpaceDE w:val="0"/>
              <w:autoSpaceDN w:val="0"/>
              <w:adjustRightInd w:val="0"/>
            </w:pPr>
            <w:r w:rsidRPr="00565F2D">
              <w:t>-</w:t>
            </w:r>
          </w:p>
        </w:tc>
        <w:tc>
          <w:tcPr>
            <w:tcW w:w="339" w:type="pct"/>
          </w:tcPr>
          <w:p w:rsidR="00F27436" w:rsidRPr="00565F2D" w:rsidRDefault="00F27436" w:rsidP="00B8024D">
            <w:pPr>
              <w:autoSpaceDE w:val="0"/>
              <w:autoSpaceDN w:val="0"/>
              <w:adjustRightInd w:val="0"/>
            </w:pPr>
            <w:r w:rsidRPr="00565F2D">
              <w:t>-</w:t>
            </w:r>
          </w:p>
        </w:tc>
        <w:tc>
          <w:tcPr>
            <w:tcW w:w="311" w:type="pct"/>
          </w:tcPr>
          <w:p w:rsidR="00F27436" w:rsidRPr="00565F2D" w:rsidRDefault="00F27436" w:rsidP="00B8024D">
            <w:pPr>
              <w:autoSpaceDE w:val="0"/>
              <w:autoSpaceDN w:val="0"/>
              <w:adjustRightInd w:val="0"/>
            </w:pPr>
            <w:r w:rsidRPr="00565F2D">
              <w:t>-</w:t>
            </w:r>
          </w:p>
        </w:tc>
        <w:tc>
          <w:tcPr>
            <w:tcW w:w="288" w:type="pct"/>
          </w:tcPr>
          <w:p w:rsidR="00F27436" w:rsidRPr="00565F2D" w:rsidRDefault="00F27436" w:rsidP="00B8024D">
            <w:pPr>
              <w:autoSpaceDE w:val="0"/>
              <w:autoSpaceDN w:val="0"/>
              <w:adjustRightInd w:val="0"/>
            </w:pPr>
            <w:r w:rsidRPr="00565F2D">
              <w:t>-</w:t>
            </w:r>
          </w:p>
        </w:tc>
        <w:tc>
          <w:tcPr>
            <w:tcW w:w="478" w:type="pct"/>
          </w:tcPr>
          <w:p w:rsidR="00F27436" w:rsidRPr="00565F2D" w:rsidRDefault="00F27436" w:rsidP="00B8024D">
            <w:pPr>
              <w:autoSpaceDE w:val="0"/>
              <w:autoSpaceDN w:val="0"/>
              <w:adjustRightInd w:val="0"/>
            </w:pPr>
            <w:r w:rsidRPr="00565F2D">
              <w:t>0</w:t>
            </w:r>
          </w:p>
        </w:tc>
      </w:tr>
    </w:tbl>
    <w:p w:rsidR="00F27436" w:rsidRPr="00565F2D" w:rsidRDefault="00F27436" w:rsidP="00F27436">
      <w:pPr>
        <w:widowControl w:val="0"/>
        <w:jc w:val="center"/>
        <w:rPr>
          <w:rFonts w:eastAsia="Courier New"/>
        </w:rPr>
      </w:pPr>
    </w:p>
    <w:p w:rsidR="00F27436" w:rsidRPr="00565F2D" w:rsidRDefault="00F27436" w:rsidP="00F27436">
      <w:pPr>
        <w:widowControl w:val="0"/>
        <w:jc w:val="center"/>
        <w:rPr>
          <w:rFonts w:eastAsia="Courier New"/>
        </w:rPr>
      </w:pPr>
      <w:r w:rsidRPr="00565F2D">
        <w:rPr>
          <w:rFonts w:eastAsia="Courier New"/>
        </w:rPr>
        <w:t>План</w:t>
      </w:r>
      <w:r w:rsidRPr="00565F2D">
        <w:rPr>
          <w:rFonts w:eastAsia="Courier New"/>
          <w:spacing w:val="-5"/>
        </w:rPr>
        <w:t xml:space="preserve"> </w:t>
      </w:r>
      <w:r w:rsidRPr="00565F2D">
        <w:rPr>
          <w:rFonts w:eastAsia="Courier New"/>
        </w:rPr>
        <w:t>достижения</w:t>
      </w:r>
      <w:r w:rsidRPr="00565F2D">
        <w:rPr>
          <w:rFonts w:eastAsia="Courier New"/>
          <w:spacing w:val="-5"/>
        </w:rPr>
        <w:t xml:space="preserve"> </w:t>
      </w:r>
      <w:r w:rsidRPr="00565F2D">
        <w:rPr>
          <w:rFonts w:eastAsia="Courier New"/>
        </w:rPr>
        <w:t>показателей комплекса процессных мероприятий в 2028 году</w:t>
      </w:r>
    </w:p>
    <w:p w:rsidR="00F27436" w:rsidRPr="00565F2D" w:rsidRDefault="00F27436" w:rsidP="00F27436">
      <w:pPr>
        <w:widowControl w:val="0"/>
        <w:jc w:val="center"/>
        <w:rPr>
          <w:rFonts w:eastAsia="Courier Ne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892"/>
        <w:gridCol w:w="655"/>
        <w:gridCol w:w="737"/>
        <w:gridCol w:w="545"/>
        <w:gridCol w:w="616"/>
        <w:gridCol w:w="442"/>
        <w:gridCol w:w="545"/>
        <w:gridCol w:w="396"/>
        <w:gridCol w:w="475"/>
        <w:gridCol w:w="473"/>
        <w:gridCol w:w="524"/>
        <w:gridCol w:w="653"/>
        <w:gridCol w:w="601"/>
        <w:gridCol w:w="559"/>
        <w:gridCol w:w="821"/>
      </w:tblGrid>
      <w:tr w:rsidR="00ED24F1" w:rsidRPr="00565F2D" w:rsidTr="00696EDF">
        <w:trPr>
          <w:jc w:val="center"/>
        </w:trPr>
        <w:tc>
          <w:tcPr>
            <w:tcW w:w="332" w:type="pct"/>
            <w:vMerge w:val="restart"/>
          </w:tcPr>
          <w:p w:rsidR="00F27436" w:rsidRPr="00565F2D" w:rsidRDefault="00F27436" w:rsidP="009B4CF8">
            <w:pPr>
              <w:kinsoku w:val="0"/>
              <w:overflowPunct w:val="0"/>
              <w:autoSpaceDE w:val="0"/>
              <w:autoSpaceDN w:val="0"/>
              <w:adjustRightInd w:val="0"/>
              <w:jc w:val="center"/>
              <w:rPr>
                <w:spacing w:val="-37"/>
              </w:rPr>
            </w:pPr>
            <w:r w:rsidRPr="00565F2D">
              <w:t>№</w:t>
            </w:r>
          </w:p>
          <w:p w:rsidR="00F27436" w:rsidRPr="00565F2D" w:rsidRDefault="00F27436" w:rsidP="009B4CF8">
            <w:pPr>
              <w:kinsoku w:val="0"/>
              <w:overflowPunct w:val="0"/>
              <w:autoSpaceDE w:val="0"/>
              <w:autoSpaceDN w:val="0"/>
              <w:adjustRightInd w:val="0"/>
              <w:jc w:val="center"/>
            </w:pPr>
            <w:r w:rsidRPr="00565F2D">
              <w:t>п/п</w:t>
            </w:r>
          </w:p>
        </w:tc>
        <w:tc>
          <w:tcPr>
            <w:tcW w:w="466" w:type="pct"/>
            <w:vMerge w:val="restart"/>
            <w:vAlign w:val="center"/>
          </w:tcPr>
          <w:p w:rsidR="00F27436" w:rsidRPr="00565F2D" w:rsidRDefault="00F27436" w:rsidP="009B4CF8">
            <w:pPr>
              <w:widowControl w:val="0"/>
              <w:jc w:val="center"/>
              <w:rPr>
                <w:rFonts w:eastAsia="Courier New"/>
              </w:rPr>
            </w:pPr>
            <w:r w:rsidRPr="00565F2D">
              <w:rPr>
                <w:rFonts w:eastAsia="Courier New"/>
              </w:rPr>
              <w:t>Показатели муниципального проекта</w:t>
            </w:r>
          </w:p>
        </w:tc>
        <w:tc>
          <w:tcPr>
            <w:tcW w:w="342" w:type="pct"/>
            <w:vMerge w:val="restart"/>
            <w:vAlign w:val="center"/>
          </w:tcPr>
          <w:p w:rsidR="00F27436" w:rsidRPr="00565F2D" w:rsidRDefault="00F27436" w:rsidP="009B4CF8">
            <w:pPr>
              <w:widowControl w:val="0"/>
              <w:jc w:val="center"/>
              <w:rPr>
                <w:rFonts w:eastAsia="Courier New"/>
              </w:rPr>
            </w:pPr>
            <w:r w:rsidRPr="00565F2D">
              <w:rPr>
                <w:rFonts w:eastAsia="Courier New"/>
              </w:rPr>
              <w:t>Уровень показателя</w:t>
            </w:r>
          </w:p>
        </w:tc>
        <w:tc>
          <w:tcPr>
            <w:tcW w:w="385" w:type="pct"/>
            <w:vMerge w:val="restart"/>
            <w:vAlign w:val="center"/>
          </w:tcPr>
          <w:p w:rsidR="00F27436" w:rsidRPr="00565F2D" w:rsidRDefault="00F27436" w:rsidP="009B4CF8">
            <w:pPr>
              <w:widowControl w:val="0"/>
              <w:jc w:val="center"/>
              <w:rPr>
                <w:rFonts w:eastAsia="Courier New"/>
              </w:rPr>
            </w:pPr>
            <w:r w:rsidRPr="00565F2D">
              <w:rPr>
                <w:rFonts w:eastAsia="Courier New"/>
              </w:rPr>
              <w:t>Единица измерения (по ОКЕИ)</w:t>
            </w:r>
          </w:p>
        </w:tc>
        <w:tc>
          <w:tcPr>
            <w:tcW w:w="3045" w:type="pct"/>
            <w:gridSpan w:val="11"/>
          </w:tcPr>
          <w:p w:rsidR="00F27436" w:rsidRPr="00565F2D" w:rsidRDefault="00F27436" w:rsidP="009B4CF8">
            <w:pPr>
              <w:tabs>
                <w:tab w:val="left" w:pos="1290"/>
              </w:tabs>
              <w:autoSpaceDE w:val="0"/>
              <w:autoSpaceDN w:val="0"/>
              <w:adjustRightInd w:val="0"/>
              <w:jc w:val="center"/>
            </w:pPr>
            <w:r w:rsidRPr="00565F2D">
              <w:t>Плановое значение</w:t>
            </w:r>
          </w:p>
        </w:tc>
        <w:tc>
          <w:tcPr>
            <w:tcW w:w="430" w:type="pct"/>
            <w:vMerge w:val="restart"/>
          </w:tcPr>
          <w:p w:rsidR="00F27436" w:rsidRPr="00565F2D" w:rsidRDefault="00F27436" w:rsidP="009B4CF8">
            <w:pPr>
              <w:widowControl w:val="0"/>
              <w:jc w:val="center"/>
            </w:pPr>
            <w:r w:rsidRPr="00565F2D">
              <w:rPr>
                <w:rFonts w:eastAsia="Courier New"/>
                <w:bCs/>
              </w:rPr>
              <w:t>На конец 2028 года</w:t>
            </w:r>
          </w:p>
        </w:tc>
      </w:tr>
      <w:tr w:rsidR="00ED24F1" w:rsidRPr="00565F2D" w:rsidTr="00696EDF">
        <w:trPr>
          <w:jc w:val="center"/>
        </w:trPr>
        <w:tc>
          <w:tcPr>
            <w:tcW w:w="332" w:type="pct"/>
            <w:vMerge/>
          </w:tcPr>
          <w:p w:rsidR="00F27436" w:rsidRPr="00565F2D" w:rsidRDefault="00F27436" w:rsidP="00B8024D">
            <w:pPr>
              <w:kinsoku w:val="0"/>
              <w:overflowPunct w:val="0"/>
              <w:autoSpaceDE w:val="0"/>
              <w:autoSpaceDN w:val="0"/>
              <w:adjustRightInd w:val="0"/>
              <w:jc w:val="center"/>
            </w:pPr>
          </w:p>
        </w:tc>
        <w:tc>
          <w:tcPr>
            <w:tcW w:w="466" w:type="pct"/>
            <w:vMerge/>
            <w:vAlign w:val="center"/>
          </w:tcPr>
          <w:p w:rsidR="00F27436" w:rsidRPr="00565F2D" w:rsidRDefault="00F27436" w:rsidP="00B8024D">
            <w:pPr>
              <w:widowControl w:val="0"/>
              <w:jc w:val="center"/>
              <w:rPr>
                <w:rFonts w:eastAsia="Courier New"/>
              </w:rPr>
            </w:pPr>
          </w:p>
        </w:tc>
        <w:tc>
          <w:tcPr>
            <w:tcW w:w="342" w:type="pct"/>
            <w:vMerge/>
            <w:vAlign w:val="center"/>
          </w:tcPr>
          <w:p w:rsidR="00F27436" w:rsidRPr="00565F2D" w:rsidRDefault="00F27436" w:rsidP="00B8024D">
            <w:pPr>
              <w:widowControl w:val="0"/>
              <w:jc w:val="center"/>
              <w:rPr>
                <w:rFonts w:eastAsia="Courier New"/>
              </w:rPr>
            </w:pPr>
          </w:p>
        </w:tc>
        <w:tc>
          <w:tcPr>
            <w:tcW w:w="385" w:type="pct"/>
            <w:vMerge/>
            <w:vAlign w:val="center"/>
          </w:tcPr>
          <w:p w:rsidR="00F27436" w:rsidRPr="00565F2D" w:rsidRDefault="00F27436" w:rsidP="00B8024D">
            <w:pPr>
              <w:widowControl w:val="0"/>
              <w:jc w:val="center"/>
              <w:rPr>
                <w:rFonts w:eastAsia="Courier New"/>
              </w:rPr>
            </w:pPr>
          </w:p>
        </w:tc>
        <w:tc>
          <w:tcPr>
            <w:tcW w:w="285" w:type="pct"/>
          </w:tcPr>
          <w:p w:rsidR="00F27436" w:rsidRPr="00565F2D" w:rsidRDefault="00F27436" w:rsidP="009B4CF8">
            <w:pPr>
              <w:autoSpaceDE w:val="0"/>
              <w:autoSpaceDN w:val="0"/>
              <w:adjustRightInd w:val="0"/>
              <w:jc w:val="center"/>
            </w:pPr>
            <w:r w:rsidRPr="00565F2D">
              <w:t>январь</w:t>
            </w:r>
          </w:p>
        </w:tc>
        <w:tc>
          <w:tcPr>
            <w:tcW w:w="322" w:type="pct"/>
          </w:tcPr>
          <w:p w:rsidR="00F27436" w:rsidRPr="00565F2D" w:rsidRDefault="00F27436" w:rsidP="009B4CF8">
            <w:pPr>
              <w:autoSpaceDE w:val="0"/>
              <w:autoSpaceDN w:val="0"/>
              <w:adjustRightInd w:val="0"/>
              <w:jc w:val="center"/>
            </w:pPr>
            <w:r w:rsidRPr="00565F2D">
              <w:t>февраль</w:t>
            </w:r>
          </w:p>
        </w:tc>
        <w:tc>
          <w:tcPr>
            <w:tcW w:w="231" w:type="pct"/>
          </w:tcPr>
          <w:p w:rsidR="00F27436" w:rsidRPr="00565F2D" w:rsidRDefault="00F27436" w:rsidP="009B4CF8">
            <w:pPr>
              <w:autoSpaceDE w:val="0"/>
              <w:autoSpaceDN w:val="0"/>
              <w:adjustRightInd w:val="0"/>
              <w:jc w:val="center"/>
            </w:pPr>
            <w:r w:rsidRPr="00565F2D">
              <w:t>март</w:t>
            </w:r>
          </w:p>
        </w:tc>
        <w:tc>
          <w:tcPr>
            <w:tcW w:w="285" w:type="pct"/>
          </w:tcPr>
          <w:p w:rsidR="00F27436" w:rsidRPr="00565F2D" w:rsidRDefault="00F27436" w:rsidP="009B4CF8">
            <w:pPr>
              <w:autoSpaceDE w:val="0"/>
              <w:autoSpaceDN w:val="0"/>
              <w:adjustRightInd w:val="0"/>
              <w:jc w:val="center"/>
            </w:pPr>
            <w:r w:rsidRPr="00565F2D">
              <w:t>апрель</w:t>
            </w:r>
          </w:p>
        </w:tc>
        <w:tc>
          <w:tcPr>
            <w:tcW w:w="207" w:type="pct"/>
          </w:tcPr>
          <w:p w:rsidR="00F27436" w:rsidRPr="00565F2D" w:rsidRDefault="00F27436" w:rsidP="009B4CF8">
            <w:pPr>
              <w:autoSpaceDE w:val="0"/>
              <w:autoSpaceDN w:val="0"/>
              <w:adjustRightInd w:val="0"/>
              <w:jc w:val="center"/>
            </w:pPr>
            <w:r w:rsidRPr="00565F2D">
              <w:t>май</w:t>
            </w:r>
          </w:p>
        </w:tc>
        <w:tc>
          <w:tcPr>
            <w:tcW w:w="248" w:type="pct"/>
          </w:tcPr>
          <w:p w:rsidR="00F27436" w:rsidRPr="00565F2D" w:rsidRDefault="00F27436" w:rsidP="009B4CF8">
            <w:pPr>
              <w:autoSpaceDE w:val="0"/>
              <w:autoSpaceDN w:val="0"/>
              <w:adjustRightInd w:val="0"/>
              <w:jc w:val="center"/>
            </w:pPr>
            <w:r w:rsidRPr="00565F2D">
              <w:t>июнь</w:t>
            </w:r>
          </w:p>
        </w:tc>
        <w:tc>
          <w:tcPr>
            <w:tcW w:w="247" w:type="pct"/>
          </w:tcPr>
          <w:p w:rsidR="00F27436" w:rsidRPr="00565F2D" w:rsidRDefault="00F27436" w:rsidP="009B4CF8">
            <w:pPr>
              <w:autoSpaceDE w:val="0"/>
              <w:autoSpaceDN w:val="0"/>
              <w:adjustRightInd w:val="0"/>
              <w:jc w:val="center"/>
            </w:pPr>
            <w:r w:rsidRPr="00565F2D">
              <w:t>июль</w:t>
            </w:r>
          </w:p>
        </w:tc>
        <w:tc>
          <w:tcPr>
            <w:tcW w:w="274" w:type="pct"/>
          </w:tcPr>
          <w:p w:rsidR="00F27436" w:rsidRPr="00565F2D" w:rsidRDefault="00F27436" w:rsidP="009B4CF8">
            <w:pPr>
              <w:autoSpaceDE w:val="0"/>
              <w:autoSpaceDN w:val="0"/>
              <w:adjustRightInd w:val="0"/>
              <w:jc w:val="center"/>
            </w:pPr>
            <w:r w:rsidRPr="00565F2D">
              <w:t>август</w:t>
            </w:r>
          </w:p>
        </w:tc>
        <w:tc>
          <w:tcPr>
            <w:tcW w:w="341" w:type="pct"/>
          </w:tcPr>
          <w:p w:rsidR="00F27436" w:rsidRPr="00565F2D" w:rsidRDefault="00F27436" w:rsidP="009B4CF8">
            <w:pPr>
              <w:autoSpaceDE w:val="0"/>
              <w:autoSpaceDN w:val="0"/>
              <w:adjustRightInd w:val="0"/>
              <w:jc w:val="center"/>
            </w:pPr>
            <w:r w:rsidRPr="00565F2D">
              <w:t>сентябрь</w:t>
            </w:r>
          </w:p>
        </w:tc>
        <w:tc>
          <w:tcPr>
            <w:tcW w:w="314" w:type="pct"/>
          </w:tcPr>
          <w:p w:rsidR="00F27436" w:rsidRPr="00565F2D" w:rsidRDefault="00F27436" w:rsidP="009B4CF8">
            <w:pPr>
              <w:autoSpaceDE w:val="0"/>
              <w:autoSpaceDN w:val="0"/>
              <w:adjustRightInd w:val="0"/>
              <w:jc w:val="center"/>
            </w:pPr>
            <w:r w:rsidRPr="00565F2D">
              <w:t>октябрь</w:t>
            </w:r>
          </w:p>
        </w:tc>
        <w:tc>
          <w:tcPr>
            <w:tcW w:w="292" w:type="pct"/>
          </w:tcPr>
          <w:p w:rsidR="00F27436" w:rsidRPr="00565F2D" w:rsidRDefault="00F27436" w:rsidP="009B4CF8">
            <w:pPr>
              <w:autoSpaceDE w:val="0"/>
              <w:autoSpaceDN w:val="0"/>
              <w:adjustRightInd w:val="0"/>
              <w:jc w:val="center"/>
            </w:pPr>
            <w:r w:rsidRPr="00565F2D">
              <w:t>ноябрь</w:t>
            </w:r>
          </w:p>
        </w:tc>
        <w:tc>
          <w:tcPr>
            <w:tcW w:w="430" w:type="pct"/>
            <w:vMerge/>
          </w:tcPr>
          <w:p w:rsidR="00F27436" w:rsidRPr="00565F2D" w:rsidRDefault="00F27436" w:rsidP="00B8024D">
            <w:pPr>
              <w:autoSpaceDE w:val="0"/>
              <w:autoSpaceDN w:val="0"/>
              <w:adjustRightInd w:val="0"/>
              <w:jc w:val="center"/>
            </w:pPr>
          </w:p>
        </w:tc>
      </w:tr>
      <w:tr w:rsidR="00ED24F1" w:rsidRPr="00565F2D" w:rsidTr="00696EDF">
        <w:trPr>
          <w:jc w:val="center"/>
        </w:trPr>
        <w:tc>
          <w:tcPr>
            <w:tcW w:w="332" w:type="pct"/>
          </w:tcPr>
          <w:p w:rsidR="00F27436" w:rsidRPr="00565F2D" w:rsidRDefault="00F27436" w:rsidP="00B8024D">
            <w:pPr>
              <w:kinsoku w:val="0"/>
              <w:overflowPunct w:val="0"/>
              <w:autoSpaceDE w:val="0"/>
              <w:autoSpaceDN w:val="0"/>
              <w:adjustRightInd w:val="0"/>
            </w:pPr>
            <w:r w:rsidRPr="00565F2D">
              <w:t>1</w:t>
            </w:r>
          </w:p>
        </w:tc>
        <w:tc>
          <w:tcPr>
            <w:tcW w:w="466" w:type="pct"/>
          </w:tcPr>
          <w:p w:rsidR="00F27436" w:rsidRPr="00565F2D" w:rsidRDefault="00F27436" w:rsidP="00B8024D">
            <w:pPr>
              <w:kinsoku w:val="0"/>
              <w:overflowPunct w:val="0"/>
              <w:autoSpaceDE w:val="0"/>
              <w:autoSpaceDN w:val="0"/>
              <w:adjustRightInd w:val="0"/>
            </w:pPr>
            <w:r w:rsidRPr="00565F2D">
              <w:t xml:space="preserve">Строительство напорного коллектора от </w:t>
            </w:r>
            <w:r w:rsidRPr="00565F2D">
              <w:lastRenderedPageBreak/>
              <w:t>канализационной насосной станции п.ст. Юрга-2 до камеры гашения канализационного коллектора Юрга - очистные сооружения</w:t>
            </w:r>
          </w:p>
        </w:tc>
        <w:tc>
          <w:tcPr>
            <w:tcW w:w="342" w:type="pct"/>
          </w:tcPr>
          <w:p w:rsidR="00F27436" w:rsidRPr="00565F2D" w:rsidRDefault="00F27436" w:rsidP="00B8024D">
            <w:pPr>
              <w:autoSpaceDE w:val="0"/>
              <w:autoSpaceDN w:val="0"/>
              <w:adjustRightInd w:val="0"/>
            </w:pPr>
            <w:r w:rsidRPr="00565F2D">
              <w:lastRenderedPageBreak/>
              <w:t>МП</w:t>
            </w:r>
          </w:p>
        </w:tc>
        <w:tc>
          <w:tcPr>
            <w:tcW w:w="385" w:type="pct"/>
          </w:tcPr>
          <w:p w:rsidR="00F27436" w:rsidRPr="00565F2D" w:rsidRDefault="00F27436" w:rsidP="00B8024D">
            <w:pPr>
              <w:autoSpaceDE w:val="0"/>
              <w:autoSpaceDN w:val="0"/>
              <w:adjustRightInd w:val="0"/>
            </w:pPr>
            <w:r w:rsidRPr="00565F2D">
              <w:t>километр</w:t>
            </w:r>
          </w:p>
        </w:tc>
        <w:tc>
          <w:tcPr>
            <w:tcW w:w="285" w:type="pct"/>
          </w:tcPr>
          <w:p w:rsidR="00F27436" w:rsidRPr="00565F2D" w:rsidRDefault="00F27436" w:rsidP="00B8024D">
            <w:pPr>
              <w:autoSpaceDE w:val="0"/>
              <w:autoSpaceDN w:val="0"/>
              <w:adjustRightInd w:val="0"/>
            </w:pPr>
            <w:r w:rsidRPr="00565F2D">
              <w:t>-</w:t>
            </w:r>
          </w:p>
        </w:tc>
        <w:tc>
          <w:tcPr>
            <w:tcW w:w="322" w:type="pct"/>
          </w:tcPr>
          <w:p w:rsidR="00F27436" w:rsidRPr="00565F2D" w:rsidRDefault="00F27436" w:rsidP="00B8024D">
            <w:pPr>
              <w:autoSpaceDE w:val="0"/>
              <w:autoSpaceDN w:val="0"/>
              <w:adjustRightInd w:val="0"/>
            </w:pPr>
            <w:r w:rsidRPr="00565F2D">
              <w:t>-</w:t>
            </w:r>
          </w:p>
        </w:tc>
        <w:tc>
          <w:tcPr>
            <w:tcW w:w="231" w:type="pct"/>
          </w:tcPr>
          <w:p w:rsidR="00F27436" w:rsidRPr="00565F2D" w:rsidRDefault="00F27436" w:rsidP="00B8024D">
            <w:pPr>
              <w:autoSpaceDE w:val="0"/>
              <w:autoSpaceDN w:val="0"/>
              <w:adjustRightInd w:val="0"/>
            </w:pPr>
            <w:r w:rsidRPr="00565F2D">
              <w:t>-</w:t>
            </w:r>
          </w:p>
        </w:tc>
        <w:tc>
          <w:tcPr>
            <w:tcW w:w="285" w:type="pct"/>
          </w:tcPr>
          <w:p w:rsidR="00F27436" w:rsidRPr="00565F2D" w:rsidRDefault="00F27436" w:rsidP="00B8024D">
            <w:pPr>
              <w:autoSpaceDE w:val="0"/>
              <w:autoSpaceDN w:val="0"/>
              <w:adjustRightInd w:val="0"/>
            </w:pPr>
            <w:r w:rsidRPr="00565F2D">
              <w:t>-</w:t>
            </w:r>
          </w:p>
        </w:tc>
        <w:tc>
          <w:tcPr>
            <w:tcW w:w="207" w:type="pct"/>
          </w:tcPr>
          <w:p w:rsidR="00F27436" w:rsidRPr="00565F2D" w:rsidRDefault="00F27436" w:rsidP="00B8024D">
            <w:pPr>
              <w:autoSpaceDE w:val="0"/>
              <w:autoSpaceDN w:val="0"/>
              <w:adjustRightInd w:val="0"/>
            </w:pPr>
            <w:r w:rsidRPr="00565F2D">
              <w:t>-</w:t>
            </w:r>
          </w:p>
        </w:tc>
        <w:tc>
          <w:tcPr>
            <w:tcW w:w="248" w:type="pct"/>
          </w:tcPr>
          <w:p w:rsidR="00F27436" w:rsidRPr="00565F2D" w:rsidRDefault="00F27436" w:rsidP="00B8024D">
            <w:pPr>
              <w:autoSpaceDE w:val="0"/>
              <w:autoSpaceDN w:val="0"/>
              <w:adjustRightInd w:val="0"/>
            </w:pPr>
            <w:r w:rsidRPr="00565F2D">
              <w:t>-</w:t>
            </w:r>
          </w:p>
        </w:tc>
        <w:tc>
          <w:tcPr>
            <w:tcW w:w="247" w:type="pct"/>
          </w:tcPr>
          <w:p w:rsidR="00F27436" w:rsidRPr="00565F2D" w:rsidRDefault="00F27436" w:rsidP="00B8024D">
            <w:pPr>
              <w:autoSpaceDE w:val="0"/>
              <w:autoSpaceDN w:val="0"/>
              <w:adjustRightInd w:val="0"/>
            </w:pPr>
            <w:r w:rsidRPr="00565F2D">
              <w:t>-</w:t>
            </w:r>
          </w:p>
        </w:tc>
        <w:tc>
          <w:tcPr>
            <w:tcW w:w="274" w:type="pct"/>
          </w:tcPr>
          <w:p w:rsidR="00F27436" w:rsidRPr="00565F2D" w:rsidRDefault="00F27436" w:rsidP="00B8024D">
            <w:pPr>
              <w:autoSpaceDE w:val="0"/>
              <w:autoSpaceDN w:val="0"/>
              <w:adjustRightInd w:val="0"/>
            </w:pPr>
            <w:r w:rsidRPr="00565F2D">
              <w:t>-</w:t>
            </w:r>
          </w:p>
        </w:tc>
        <w:tc>
          <w:tcPr>
            <w:tcW w:w="341" w:type="pct"/>
          </w:tcPr>
          <w:p w:rsidR="00F27436" w:rsidRPr="00565F2D" w:rsidRDefault="00F27436" w:rsidP="00B8024D">
            <w:pPr>
              <w:autoSpaceDE w:val="0"/>
              <w:autoSpaceDN w:val="0"/>
              <w:adjustRightInd w:val="0"/>
            </w:pPr>
            <w:r w:rsidRPr="00565F2D">
              <w:t>-</w:t>
            </w:r>
          </w:p>
        </w:tc>
        <w:tc>
          <w:tcPr>
            <w:tcW w:w="314" w:type="pct"/>
          </w:tcPr>
          <w:p w:rsidR="00F27436" w:rsidRPr="00565F2D" w:rsidRDefault="00F27436" w:rsidP="00B8024D">
            <w:pPr>
              <w:autoSpaceDE w:val="0"/>
              <w:autoSpaceDN w:val="0"/>
              <w:adjustRightInd w:val="0"/>
            </w:pPr>
            <w:r w:rsidRPr="00565F2D">
              <w:t>-</w:t>
            </w:r>
          </w:p>
        </w:tc>
        <w:tc>
          <w:tcPr>
            <w:tcW w:w="292" w:type="pct"/>
          </w:tcPr>
          <w:p w:rsidR="00F27436" w:rsidRPr="00565F2D" w:rsidRDefault="00F27436" w:rsidP="00B8024D">
            <w:pPr>
              <w:autoSpaceDE w:val="0"/>
              <w:autoSpaceDN w:val="0"/>
              <w:adjustRightInd w:val="0"/>
            </w:pPr>
            <w:r w:rsidRPr="00565F2D">
              <w:t>-</w:t>
            </w:r>
          </w:p>
        </w:tc>
        <w:tc>
          <w:tcPr>
            <w:tcW w:w="430" w:type="pct"/>
          </w:tcPr>
          <w:p w:rsidR="00F27436" w:rsidRPr="00565F2D" w:rsidRDefault="00F27436" w:rsidP="00B8024D">
            <w:pPr>
              <w:autoSpaceDE w:val="0"/>
              <w:autoSpaceDN w:val="0"/>
              <w:adjustRightInd w:val="0"/>
            </w:pPr>
            <w:r w:rsidRPr="00565F2D">
              <w:t>0,8</w:t>
            </w:r>
          </w:p>
        </w:tc>
      </w:tr>
    </w:tbl>
    <w:p w:rsidR="00696EDF" w:rsidRPr="00565F2D" w:rsidRDefault="00696EDF" w:rsidP="009B4CF8">
      <w:pPr>
        <w:widowControl w:val="0"/>
        <w:autoSpaceDE w:val="0"/>
        <w:autoSpaceDN w:val="0"/>
        <w:adjustRightInd w:val="0"/>
        <w:ind w:firstLine="709"/>
        <w:jc w:val="center"/>
        <w:rPr>
          <w:rFonts w:eastAsia="Courier New"/>
          <w:b/>
        </w:rPr>
      </w:pPr>
    </w:p>
    <w:p w:rsidR="00F27436" w:rsidRPr="00565F2D" w:rsidRDefault="00F27436" w:rsidP="009B4CF8">
      <w:pPr>
        <w:widowControl w:val="0"/>
        <w:autoSpaceDE w:val="0"/>
        <w:autoSpaceDN w:val="0"/>
        <w:adjustRightInd w:val="0"/>
        <w:ind w:firstLine="709"/>
        <w:jc w:val="center"/>
        <w:rPr>
          <w:rFonts w:eastAsia="Courier New"/>
          <w:b/>
        </w:rPr>
      </w:pPr>
      <w:r w:rsidRPr="00565F2D">
        <w:rPr>
          <w:rFonts w:eastAsia="Courier New"/>
          <w:b/>
        </w:rPr>
        <w:t>4. Перечень</w:t>
      </w:r>
      <w:r w:rsidRPr="00565F2D">
        <w:rPr>
          <w:rFonts w:eastAsia="Courier New"/>
          <w:b/>
          <w:spacing w:val="-4"/>
        </w:rPr>
        <w:t xml:space="preserve"> </w:t>
      </w:r>
      <w:r w:rsidRPr="00565F2D">
        <w:rPr>
          <w:rFonts w:eastAsia="Courier New"/>
          <w:b/>
        </w:rPr>
        <w:t>мероприятий</w:t>
      </w:r>
      <w:r w:rsidRPr="00565F2D">
        <w:rPr>
          <w:rFonts w:eastAsia="Courier New"/>
          <w:b/>
          <w:spacing w:val="-5"/>
        </w:rPr>
        <w:t xml:space="preserve"> </w:t>
      </w:r>
      <w:r w:rsidRPr="00565F2D">
        <w:rPr>
          <w:rFonts w:eastAsia="Courier New"/>
          <w:b/>
        </w:rPr>
        <w:t>(результатов)</w:t>
      </w:r>
      <w:r w:rsidRPr="00565F2D">
        <w:rPr>
          <w:rFonts w:eastAsia="Courier New"/>
          <w:b/>
          <w:spacing w:val="-4"/>
        </w:rPr>
        <w:t xml:space="preserve"> </w:t>
      </w:r>
      <w:r w:rsidRPr="00565F2D">
        <w:rPr>
          <w:rFonts w:eastAsia="Courier New"/>
          <w:b/>
        </w:rPr>
        <w:t>комплекса</w:t>
      </w:r>
      <w:r w:rsidRPr="00565F2D">
        <w:rPr>
          <w:rFonts w:eastAsia="Courier New"/>
          <w:b/>
          <w:spacing w:val="-1"/>
        </w:rPr>
        <w:t xml:space="preserve"> </w:t>
      </w:r>
      <w:r w:rsidRPr="00565F2D">
        <w:rPr>
          <w:rFonts w:eastAsia="Courier New"/>
          <w:b/>
        </w:rPr>
        <w:t>процессных</w:t>
      </w:r>
      <w:r w:rsidRPr="00565F2D">
        <w:rPr>
          <w:rFonts w:eastAsia="Courier New"/>
          <w:b/>
          <w:spacing w:val="-5"/>
        </w:rPr>
        <w:t xml:space="preserve"> </w:t>
      </w:r>
      <w:r w:rsidRPr="00565F2D">
        <w:rPr>
          <w:rFonts w:eastAsia="Courier New"/>
          <w:b/>
        </w:rPr>
        <w:t>мероприятий</w:t>
      </w:r>
    </w:p>
    <w:p w:rsidR="00F27436" w:rsidRPr="00565F2D" w:rsidRDefault="00F27436" w:rsidP="009B4CF8">
      <w:pPr>
        <w:widowControl w:val="0"/>
        <w:autoSpaceDE w:val="0"/>
        <w:autoSpaceDN w:val="0"/>
        <w:adjustRightInd w:val="0"/>
        <w:ind w:firstLine="709"/>
        <w:jc w:val="center"/>
        <w:rPr>
          <w:rFonts w:eastAsia="Courier New"/>
          <w:b/>
        </w:rPr>
      </w:pPr>
    </w:p>
    <w:tbl>
      <w:tblPr>
        <w:tblW w:w="5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878"/>
        <w:gridCol w:w="892"/>
        <w:gridCol w:w="1001"/>
        <w:gridCol w:w="959"/>
        <w:gridCol w:w="689"/>
        <w:gridCol w:w="704"/>
        <w:gridCol w:w="697"/>
        <w:gridCol w:w="697"/>
        <w:gridCol w:w="697"/>
        <w:gridCol w:w="732"/>
      </w:tblGrid>
      <w:tr w:rsidR="00ED24F1" w:rsidRPr="00565F2D" w:rsidTr="00696EDF">
        <w:trPr>
          <w:tblHeader/>
          <w:jc w:val="center"/>
        </w:trPr>
        <w:tc>
          <w:tcPr>
            <w:tcW w:w="660" w:type="dxa"/>
            <w:vMerge w:val="restart"/>
          </w:tcPr>
          <w:p w:rsidR="009B4CF8" w:rsidRDefault="00F27436" w:rsidP="00696EDF">
            <w:pPr>
              <w:widowControl w:val="0"/>
              <w:kinsoku w:val="0"/>
              <w:overflowPunct w:val="0"/>
              <w:autoSpaceDE w:val="0"/>
              <w:autoSpaceDN w:val="0"/>
              <w:adjustRightInd w:val="0"/>
              <w:rPr>
                <w:rFonts w:eastAsia="Courier New"/>
              </w:rPr>
            </w:pPr>
            <w:r w:rsidRPr="00565F2D">
              <w:rPr>
                <w:rFonts w:eastAsia="Courier New"/>
              </w:rPr>
              <w:t>№</w:t>
            </w:r>
          </w:p>
          <w:p w:rsidR="00F27436" w:rsidRPr="00565F2D" w:rsidRDefault="00F27436" w:rsidP="00696EDF">
            <w:pPr>
              <w:widowControl w:val="0"/>
              <w:kinsoku w:val="0"/>
              <w:overflowPunct w:val="0"/>
              <w:autoSpaceDE w:val="0"/>
              <w:autoSpaceDN w:val="0"/>
              <w:adjustRightInd w:val="0"/>
            </w:pPr>
            <w:r w:rsidRPr="00565F2D">
              <w:rPr>
                <w:rFonts w:eastAsia="Courier New"/>
              </w:rPr>
              <w:t>п/п</w:t>
            </w:r>
          </w:p>
        </w:tc>
        <w:tc>
          <w:tcPr>
            <w:tcW w:w="1878" w:type="dxa"/>
            <w:vMerge w:val="restart"/>
          </w:tcPr>
          <w:p w:rsidR="00F27436" w:rsidRPr="00565F2D" w:rsidRDefault="00F27436" w:rsidP="00696EDF">
            <w:pPr>
              <w:widowControl w:val="0"/>
              <w:kinsoku w:val="0"/>
              <w:overflowPunct w:val="0"/>
              <w:autoSpaceDE w:val="0"/>
              <w:autoSpaceDN w:val="0"/>
              <w:adjustRightInd w:val="0"/>
            </w:pPr>
            <w:r w:rsidRPr="00565F2D">
              <w:rPr>
                <w:rFonts w:eastAsia="Courier New"/>
              </w:rPr>
              <w:t>Наименование</w:t>
            </w:r>
            <w:r w:rsidRPr="00565F2D">
              <w:rPr>
                <w:rFonts w:eastAsia="Courier New"/>
                <w:spacing w:val="-5"/>
              </w:rPr>
              <w:t xml:space="preserve"> </w:t>
            </w:r>
            <w:r w:rsidRPr="00565F2D">
              <w:rPr>
                <w:rFonts w:eastAsia="Courier New"/>
              </w:rPr>
              <w:t>мероприятия</w:t>
            </w:r>
            <w:r w:rsidRPr="00565F2D">
              <w:rPr>
                <w:rFonts w:eastAsia="Courier New"/>
                <w:spacing w:val="-2"/>
              </w:rPr>
              <w:t xml:space="preserve"> </w:t>
            </w:r>
            <w:r w:rsidRPr="00565F2D">
              <w:rPr>
                <w:rFonts w:eastAsia="Courier New"/>
              </w:rPr>
              <w:t>(результата)</w:t>
            </w:r>
          </w:p>
        </w:tc>
        <w:tc>
          <w:tcPr>
            <w:tcW w:w="892" w:type="dxa"/>
            <w:vMerge w:val="restart"/>
          </w:tcPr>
          <w:p w:rsidR="00F27436" w:rsidRPr="00565F2D" w:rsidRDefault="00F27436" w:rsidP="00696EDF">
            <w:pPr>
              <w:widowControl w:val="0"/>
              <w:kinsoku w:val="0"/>
              <w:overflowPunct w:val="0"/>
              <w:autoSpaceDE w:val="0"/>
              <w:autoSpaceDN w:val="0"/>
              <w:adjustRightInd w:val="0"/>
            </w:pPr>
            <w:r w:rsidRPr="00565F2D">
              <w:rPr>
                <w:rFonts w:eastAsia="Courier New"/>
              </w:rPr>
              <w:t>Тип</w:t>
            </w:r>
            <w:r w:rsidRPr="00565F2D">
              <w:rPr>
                <w:rFonts w:eastAsia="Courier New"/>
                <w:spacing w:val="1"/>
              </w:rPr>
              <w:t xml:space="preserve"> </w:t>
            </w:r>
            <w:r w:rsidRPr="00565F2D">
              <w:rPr>
                <w:rFonts w:eastAsia="Courier New"/>
              </w:rPr>
              <w:t>мероприятий</w:t>
            </w:r>
            <w:r w:rsidRPr="00565F2D">
              <w:rPr>
                <w:rFonts w:eastAsia="Courier New"/>
                <w:spacing w:val="1"/>
              </w:rPr>
              <w:t xml:space="preserve"> </w:t>
            </w:r>
            <w:r w:rsidRPr="00565F2D">
              <w:rPr>
                <w:rFonts w:eastAsia="Courier New"/>
              </w:rPr>
              <w:t>(результата)</w:t>
            </w:r>
          </w:p>
        </w:tc>
        <w:tc>
          <w:tcPr>
            <w:tcW w:w="1001" w:type="dxa"/>
            <w:vMerge w:val="restart"/>
          </w:tcPr>
          <w:p w:rsidR="00F27436" w:rsidRPr="00565F2D" w:rsidRDefault="00F27436" w:rsidP="00696EDF">
            <w:pPr>
              <w:widowControl w:val="0"/>
              <w:kinsoku w:val="0"/>
              <w:overflowPunct w:val="0"/>
              <w:autoSpaceDE w:val="0"/>
              <w:autoSpaceDN w:val="0"/>
              <w:adjustRightInd w:val="0"/>
            </w:pPr>
            <w:r w:rsidRPr="00565F2D">
              <w:rPr>
                <w:rFonts w:eastAsia="Courier New"/>
              </w:rPr>
              <w:t>Характеристика</w:t>
            </w:r>
          </w:p>
        </w:tc>
        <w:tc>
          <w:tcPr>
            <w:tcW w:w="959" w:type="dxa"/>
            <w:vMerge w:val="restart"/>
          </w:tcPr>
          <w:p w:rsidR="00F27436" w:rsidRPr="00565F2D" w:rsidRDefault="00F27436" w:rsidP="00696EDF">
            <w:pPr>
              <w:widowControl w:val="0"/>
              <w:kinsoku w:val="0"/>
              <w:overflowPunct w:val="0"/>
              <w:autoSpaceDE w:val="0"/>
              <w:autoSpaceDN w:val="0"/>
              <w:adjustRightInd w:val="0"/>
            </w:pPr>
            <w:r w:rsidRPr="00565F2D">
              <w:rPr>
                <w:rFonts w:eastAsia="Courier New"/>
              </w:rPr>
              <w:t>Единица измерения</w:t>
            </w:r>
            <w:r w:rsidRPr="00565F2D">
              <w:rPr>
                <w:rFonts w:eastAsia="Courier New"/>
                <w:spacing w:val="-37"/>
              </w:rPr>
              <w:t xml:space="preserve"> </w:t>
            </w:r>
            <w:r w:rsidRPr="00565F2D">
              <w:rPr>
                <w:rFonts w:eastAsia="Courier New"/>
              </w:rPr>
              <w:t>(по</w:t>
            </w:r>
            <w:r w:rsidRPr="00565F2D">
              <w:rPr>
                <w:rFonts w:eastAsia="Courier New"/>
                <w:spacing w:val="-2"/>
              </w:rPr>
              <w:t xml:space="preserve"> </w:t>
            </w:r>
            <w:r w:rsidRPr="00565F2D">
              <w:rPr>
                <w:rFonts w:eastAsia="Courier New"/>
              </w:rPr>
              <w:t>ОКЕИ)</w:t>
            </w:r>
          </w:p>
        </w:tc>
        <w:tc>
          <w:tcPr>
            <w:tcW w:w="1393" w:type="dxa"/>
            <w:gridSpan w:val="2"/>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Базовое</w:t>
            </w:r>
            <w:r w:rsidRPr="00565F2D">
              <w:rPr>
                <w:rFonts w:eastAsia="Courier New"/>
                <w:spacing w:val="-4"/>
              </w:rPr>
              <w:t xml:space="preserve"> </w:t>
            </w:r>
            <w:r w:rsidRPr="00565F2D">
              <w:rPr>
                <w:rFonts w:eastAsia="Courier New"/>
              </w:rPr>
              <w:t>значение</w:t>
            </w:r>
          </w:p>
        </w:tc>
        <w:tc>
          <w:tcPr>
            <w:tcW w:w="2823" w:type="dxa"/>
            <w:gridSpan w:val="4"/>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Значения</w:t>
            </w:r>
            <w:r w:rsidRPr="00565F2D">
              <w:rPr>
                <w:rFonts w:eastAsia="Courier New"/>
                <w:spacing w:val="-4"/>
              </w:rPr>
              <w:t xml:space="preserve"> </w:t>
            </w:r>
            <w:r w:rsidRPr="00565F2D">
              <w:rPr>
                <w:rFonts w:eastAsia="Courier New"/>
              </w:rPr>
              <w:t>мероприятия</w:t>
            </w:r>
            <w:r w:rsidRPr="00565F2D">
              <w:rPr>
                <w:rFonts w:eastAsia="Courier New"/>
                <w:spacing w:val="-4"/>
              </w:rPr>
              <w:t xml:space="preserve"> </w:t>
            </w:r>
            <w:r w:rsidRPr="00565F2D">
              <w:rPr>
                <w:rFonts w:eastAsia="Courier New"/>
              </w:rPr>
              <w:t>(результата)</w:t>
            </w:r>
            <w:r w:rsidRPr="00565F2D">
              <w:rPr>
                <w:rFonts w:eastAsia="Courier New"/>
                <w:spacing w:val="-3"/>
              </w:rPr>
              <w:t xml:space="preserve"> </w:t>
            </w:r>
            <w:r w:rsidRPr="00565F2D">
              <w:rPr>
                <w:rFonts w:eastAsia="Courier New"/>
              </w:rPr>
              <w:t>по</w:t>
            </w:r>
            <w:r w:rsidRPr="00565F2D">
              <w:rPr>
                <w:rFonts w:eastAsia="Courier New"/>
                <w:spacing w:val="-1"/>
              </w:rPr>
              <w:t xml:space="preserve"> </w:t>
            </w:r>
            <w:r w:rsidRPr="00565F2D">
              <w:rPr>
                <w:rFonts w:eastAsia="Courier New"/>
              </w:rPr>
              <w:t>годам</w:t>
            </w:r>
          </w:p>
        </w:tc>
      </w:tr>
      <w:tr w:rsidR="00696EDF" w:rsidRPr="00565F2D" w:rsidTr="00696EDF">
        <w:trPr>
          <w:jc w:val="center"/>
        </w:trPr>
        <w:tc>
          <w:tcPr>
            <w:tcW w:w="660" w:type="dxa"/>
            <w:vMerge/>
            <w:vAlign w:val="center"/>
          </w:tcPr>
          <w:p w:rsidR="00F27436" w:rsidRPr="00565F2D" w:rsidRDefault="00F27436" w:rsidP="00696EDF">
            <w:pPr>
              <w:widowControl w:val="0"/>
              <w:kinsoku w:val="0"/>
              <w:overflowPunct w:val="0"/>
              <w:autoSpaceDE w:val="0"/>
              <w:autoSpaceDN w:val="0"/>
              <w:adjustRightInd w:val="0"/>
              <w:jc w:val="center"/>
              <w:rPr>
                <w:rFonts w:eastAsia="Courier New"/>
              </w:rPr>
            </w:pPr>
          </w:p>
        </w:tc>
        <w:tc>
          <w:tcPr>
            <w:tcW w:w="1878" w:type="dxa"/>
            <w:vMerge/>
            <w:vAlign w:val="center"/>
          </w:tcPr>
          <w:p w:rsidR="00F27436" w:rsidRPr="00565F2D" w:rsidRDefault="00F27436" w:rsidP="00696EDF">
            <w:pPr>
              <w:widowControl w:val="0"/>
              <w:kinsoku w:val="0"/>
              <w:overflowPunct w:val="0"/>
              <w:autoSpaceDE w:val="0"/>
              <w:autoSpaceDN w:val="0"/>
              <w:adjustRightInd w:val="0"/>
              <w:jc w:val="center"/>
              <w:rPr>
                <w:rFonts w:eastAsia="Courier New"/>
              </w:rPr>
            </w:pPr>
          </w:p>
        </w:tc>
        <w:tc>
          <w:tcPr>
            <w:tcW w:w="892" w:type="dxa"/>
            <w:vMerge/>
            <w:vAlign w:val="center"/>
          </w:tcPr>
          <w:p w:rsidR="00F27436" w:rsidRPr="00565F2D" w:rsidRDefault="00F27436" w:rsidP="00696EDF">
            <w:pPr>
              <w:widowControl w:val="0"/>
              <w:kinsoku w:val="0"/>
              <w:overflowPunct w:val="0"/>
              <w:autoSpaceDE w:val="0"/>
              <w:autoSpaceDN w:val="0"/>
              <w:adjustRightInd w:val="0"/>
              <w:jc w:val="center"/>
              <w:rPr>
                <w:rFonts w:eastAsia="Courier New"/>
                <w:vertAlign w:val="superscript"/>
              </w:rPr>
            </w:pPr>
          </w:p>
        </w:tc>
        <w:tc>
          <w:tcPr>
            <w:tcW w:w="1001" w:type="dxa"/>
            <w:vMerge/>
            <w:vAlign w:val="center"/>
          </w:tcPr>
          <w:p w:rsidR="00F27436" w:rsidRPr="00565F2D" w:rsidRDefault="00F27436" w:rsidP="00696EDF">
            <w:pPr>
              <w:widowControl w:val="0"/>
              <w:kinsoku w:val="0"/>
              <w:overflowPunct w:val="0"/>
              <w:autoSpaceDE w:val="0"/>
              <w:autoSpaceDN w:val="0"/>
              <w:adjustRightInd w:val="0"/>
              <w:jc w:val="center"/>
              <w:rPr>
                <w:rFonts w:eastAsia="Courier New"/>
                <w:vertAlign w:val="superscript"/>
              </w:rPr>
            </w:pPr>
          </w:p>
        </w:tc>
        <w:tc>
          <w:tcPr>
            <w:tcW w:w="959" w:type="dxa"/>
            <w:vMerge/>
            <w:vAlign w:val="center"/>
          </w:tcPr>
          <w:p w:rsidR="00F27436" w:rsidRPr="00565F2D" w:rsidRDefault="00F27436" w:rsidP="00696EDF">
            <w:pPr>
              <w:widowControl w:val="0"/>
              <w:kinsoku w:val="0"/>
              <w:overflowPunct w:val="0"/>
              <w:autoSpaceDE w:val="0"/>
              <w:autoSpaceDN w:val="0"/>
              <w:adjustRightInd w:val="0"/>
              <w:jc w:val="center"/>
              <w:rPr>
                <w:rFonts w:eastAsia="Courier New"/>
              </w:rPr>
            </w:pPr>
          </w:p>
        </w:tc>
        <w:tc>
          <w:tcPr>
            <w:tcW w:w="689"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значение</w:t>
            </w:r>
          </w:p>
        </w:tc>
        <w:tc>
          <w:tcPr>
            <w:tcW w:w="704"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2025</w:t>
            </w:r>
          </w:p>
        </w:tc>
        <w:tc>
          <w:tcPr>
            <w:tcW w:w="697"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2026</w:t>
            </w:r>
          </w:p>
        </w:tc>
        <w:tc>
          <w:tcPr>
            <w:tcW w:w="697" w:type="dxa"/>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2027</w:t>
            </w:r>
          </w:p>
        </w:tc>
        <w:tc>
          <w:tcPr>
            <w:tcW w:w="697" w:type="dxa"/>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2028</w:t>
            </w:r>
          </w:p>
        </w:tc>
        <w:tc>
          <w:tcPr>
            <w:tcW w:w="732" w:type="dxa"/>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№+n</w:t>
            </w:r>
          </w:p>
        </w:tc>
      </w:tr>
      <w:tr w:rsidR="00ED24F1" w:rsidRPr="00565F2D" w:rsidTr="00696EDF">
        <w:trPr>
          <w:trHeight w:val="963"/>
          <w:jc w:val="center"/>
        </w:trPr>
        <w:tc>
          <w:tcPr>
            <w:tcW w:w="9606" w:type="dxa"/>
            <w:gridSpan w:val="11"/>
            <w:vAlign w:val="center"/>
          </w:tcPr>
          <w:p w:rsidR="00F27436" w:rsidRPr="00565F2D" w:rsidRDefault="00F27436" w:rsidP="00696EDF">
            <w:pPr>
              <w:autoSpaceDE w:val="0"/>
              <w:autoSpaceDN w:val="0"/>
              <w:adjustRightInd w:val="0"/>
            </w:pPr>
            <w:r w:rsidRPr="00565F2D">
              <w:t>Задача: «Повышение надежности функционирования объектов и эффективности качества предоставления услуг»</w:t>
            </w:r>
          </w:p>
        </w:tc>
      </w:tr>
      <w:tr w:rsidR="00696EDF" w:rsidRPr="00565F2D" w:rsidTr="00696EDF">
        <w:trPr>
          <w:jc w:val="center"/>
        </w:trPr>
        <w:tc>
          <w:tcPr>
            <w:tcW w:w="660"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1</w:t>
            </w:r>
          </w:p>
        </w:tc>
        <w:tc>
          <w:tcPr>
            <w:tcW w:w="1878"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 xml:space="preserve">Мероприятие №1 «Строительство напорного коллектора от канализационной насосной станции п.ст. Юрга-2 до камеры гашения канализационного коллектора Юрга - </w:t>
            </w:r>
            <w:r w:rsidRPr="00565F2D">
              <w:rPr>
                <w:rFonts w:eastAsia="Courier New"/>
              </w:rPr>
              <w:lastRenderedPageBreak/>
              <w:t>очистные сооружения»</w:t>
            </w:r>
          </w:p>
        </w:tc>
        <w:tc>
          <w:tcPr>
            <w:tcW w:w="892"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lastRenderedPageBreak/>
              <w:t>Строительство напорного коллектора от канализационной насосной станц</w:t>
            </w:r>
            <w:r w:rsidRPr="00565F2D">
              <w:lastRenderedPageBreak/>
              <w:t>ии</w:t>
            </w:r>
          </w:p>
        </w:tc>
        <w:tc>
          <w:tcPr>
            <w:tcW w:w="1001"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lastRenderedPageBreak/>
              <w:t>Мероприятие в рамках осуществления закупки товаров, работ и услуг</w:t>
            </w:r>
          </w:p>
        </w:tc>
        <w:tc>
          <w:tcPr>
            <w:tcW w:w="959" w:type="dxa"/>
            <w:vAlign w:val="center"/>
          </w:tcPr>
          <w:p w:rsidR="00F27436" w:rsidRPr="00565F2D" w:rsidRDefault="00F27436" w:rsidP="00696EDF">
            <w:pPr>
              <w:widowControl w:val="0"/>
              <w:kinsoku w:val="0"/>
              <w:overflowPunct w:val="0"/>
              <w:autoSpaceDE w:val="0"/>
              <w:autoSpaceDN w:val="0"/>
              <w:adjustRightInd w:val="0"/>
              <w:rPr>
                <w:rFonts w:eastAsia="Courier New"/>
              </w:rPr>
            </w:pPr>
            <w:r w:rsidRPr="00565F2D">
              <w:rPr>
                <w:rFonts w:eastAsia="Courier New"/>
              </w:rPr>
              <w:t>Километр</w:t>
            </w:r>
          </w:p>
        </w:tc>
        <w:tc>
          <w:tcPr>
            <w:tcW w:w="689" w:type="dxa"/>
          </w:tcPr>
          <w:p w:rsidR="00F27436" w:rsidRPr="00565F2D" w:rsidRDefault="00F27436" w:rsidP="00696EDF">
            <w:pPr>
              <w:autoSpaceDE w:val="0"/>
              <w:autoSpaceDN w:val="0"/>
              <w:adjustRightInd w:val="0"/>
            </w:pPr>
            <w:r w:rsidRPr="00565F2D">
              <w:t>0</w:t>
            </w:r>
          </w:p>
        </w:tc>
        <w:tc>
          <w:tcPr>
            <w:tcW w:w="704" w:type="dxa"/>
          </w:tcPr>
          <w:p w:rsidR="00F27436" w:rsidRPr="00565F2D" w:rsidRDefault="00F27436" w:rsidP="00696EDF">
            <w:pPr>
              <w:autoSpaceDE w:val="0"/>
              <w:autoSpaceDN w:val="0"/>
              <w:adjustRightInd w:val="0"/>
            </w:pPr>
            <w:r w:rsidRPr="00565F2D">
              <w:t>2026</w:t>
            </w:r>
          </w:p>
        </w:tc>
        <w:tc>
          <w:tcPr>
            <w:tcW w:w="697" w:type="dxa"/>
          </w:tcPr>
          <w:p w:rsidR="00F27436" w:rsidRPr="00565F2D" w:rsidRDefault="00F27436" w:rsidP="00696EDF">
            <w:pPr>
              <w:autoSpaceDE w:val="0"/>
              <w:autoSpaceDN w:val="0"/>
              <w:adjustRightInd w:val="0"/>
            </w:pPr>
            <w:r w:rsidRPr="00565F2D">
              <w:t>0</w:t>
            </w:r>
          </w:p>
        </w:tc>
        <w:tc>
          <w:tcPr>
            <w:tcW w:w="697" w:type="dxa"/>
          </w:tcPr>
          <w:p w:rsidR="00F27436" w:rsidRPr="00565F2D" w:rsidRDefault="00F27436" w:rsidP="00696EDF">
            <w:pPr>
              <w:autoSpaceDE w:val="0"/>
              <w:autoSpaceDN w:val="0"/>
              <w:adjustRightInd w:val="0"/>
            </w:pPr>
          </w:p>
        </w:tc>
        <w:tc>
          <w:tcPr>
            <w:tcW w:w="697" w:type="dxa"/>
          </w:tcPr>
          <w:p w:rsidR="00F27436" w:rsidRPr="00565F2D" w:rsidRDefault="00F27436" w:rsidP="00696EDF">
            <w:pPr>
              <w:autoSpaceDE w:val="0"/>
              <w:autoSpaceDN w:val="0"/>
              <w:adjustRightInd w:val="0"/>
            </w:pPr>
            <w:r w:rsidRPr="00565F2D">
              <w:t>0,8</w:t>
            </w:r>
          </w:p>
        </w:tc>
        <w:tc>
          <w:tcPr>
            <w:tcW w:w="732" w:type="dxa"/>
          </w:tcPr>
          <w:p w:rsidR="00F27436" w:rsidRPr="00565F2D" w:rsidRDefault="00F27436" w:rsidP="00696EDF">
            <w:pPr>
              <w:autoSpaceDE w:val="0"/>
              <w:autoSpaceDN w:val="0"/>
              <w:adjustRightInd w:val="0"/>
            </w:pPr>
            <w:r w:rsidRPr="00565F2D">
              <w:t>0</w:t>
            </w:r>
          </w:p>
        </w:tc>
      </w:tr>
    </w:tbl>
    <w:p w:rsidR="00F27436" w:rsidRPr="00565F2D" w:rsidRDefault="00F27436" w:rsidP="009B4CF8">
      <w:pPr>
        <w:autoSpaceDE w:val="0"/>
        <w:autoSpaceDN w:val="0"/>
        <w:adjustRightInd w:val="0"/>
        <w:ind w:firstLine="709"/>
        <w:jc w:val="center"/>
        <w:rPr>
          <w:b/>
        </w:rPr>
      </w:pPr>
    </w:p>
    <w:p w:rsidR="00F27436" w:rsidRPr="00565F2D" w:rsidRDefault="00F27436" w:rsidP="009B4CF8">
      <w:pPr>
        <w:autoSpaceDE w:val="0"/>
        <w:autoSpaceDN w:val="0"/>
        <w:adjustRightInd w:val="0"/>
        <w:ind w:firstLine="709"/>
        <w:jc w:val="center"/>
        <w:rPr>
          <w:b/>
        </w:rPr>
      </w:pPr>
      <w:r w:rsidRPr="00565F2D">
        <w:rPr>
          <w:b/>
        </w:rPr>
        <w:t>5. Финансовое обеспечение реализации подпрограммы</w:t>
      </w:r>
    </w:p>
    <w:p w:rsidR="00F27436" w:rsidRPr="00565F2D" w:rsidRDefault="00F27436" w:rsidP="009B4CF8">
      <w:pPr>
        <w:autoSpaceDE w:val="0"/>
        <w:autoSpaceDN w:val="0"/>
        <w:adjustRightInd w:val="0"/>
        <w:ind w:firstLine="709"/>
        <w:jc w:val="center"/>
        <w:rPr>
          <w:b/>
        </w:rPr>
      </w:pPr>
    </w:p>
    <w:tbl>
      <w:tblPr>
        <w:tblW w:w="5000" w:type="pct"/>
        <w:jc w:val="center"/>
        <w:tblLook w:val="04A0" w:firstRow="1" w:lastRow="0" w:firstColumn="1" w:lastColumn="0" w:noHBand="0" w:noVBand="1"/>
      </w:tblPr>
      <w:tblGrid>
        <w:gridCol w:w="3219"/>
        <w:gridCol w:w="1142"/>
        <w:gridCol w:w="1142"/>
        <w:gridCol w:w="1440"/>
        <w:gridCol w:w="1440"/>
        <w:gridCol w:w="1187"/>
      </w:tblGrid>
      <w:tr w:rsidR="00FB03AA" w:rsidRPr="00565F2D" w:rsidTr="009B4CF8">
        <w:trPr>
          <w:trHeight w:val="620"/>
          <w:jc w:val="center"/>
        </w:trPr>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Наименование мероприятия (результата) и источники финансирования</w:t>
            </w:r>
          </w:p>
        </w:tc>
        <w:tc>
          <w:tcPr>
            <w:tcW w:w="7200" w:type="dxa"/>
            <w:gridSpan w:val="5"/>
            <w:tcBorders>
              <w:top w:val="single" w:sz="4" w:space="0" w:color="auto"/>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Объем финансового обеспечения по годам реализации, тыс. рублей</w:t>
            </w:r>
          </w:p>
        </w:tc>
      </w:tr>
      <w:tr w:rsidR="00FB03AA" w:rsidRPr="00565F2D" w:rsidTr="00BB0993">
        <w:trPr>
          <w:trHeight w:val="300"/>
          <w:jc w:val="center"/>
        </w:trPr>
        <w:tc>
          <w:tcPr>
            <w:tcW w:w="3960" w:type="dxa"/>
            <w:vMerge/>
            <w:tcBorders>
              <w:top w:val="single" w:sz="4" w:space="0" w:color="auto"/>
              <w:left w:val="single" w:sz="4" w:space="0" w:color="auto"/>
              <w:bottom w:val="single" w:sz="4" w:space="0" w:color="auto"/>
              <w:right w:val="single" w:sz="4" w:space="0" w:color="auto"/>
            </w:tcBorders>
            <w:vAlign w:val="center"/>
            <w:hideMark/>
          </w:tcPr>
          <w:p w:rsidR="00FB03AA" w:rsidRPr="00565F2D" w:rsidRDefault="00FB03AA">
            <w:pPr>
              <w:rPr>
                <w:color w:val="000000"/>
              </w:rPr>
            </w:pP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2026</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2027</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2028</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№+n</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Всего</w:t>
            </w:r>
          </w:p>
        </w:tc>
      </w:tr>
      <w:tr w:rsidR="00FB03AA" w:rsidRPr="00565F2D" w:rsidTr="00BB0993">
        <w:trPr>
          <w:trHeight w:val="615"/>
          <w:jc w:val="center"/>
        </w:trPr>
        <w:tc>
          <w:tcPr>
            <w:tcW w:w="3960" w:type="dxa"/>
            <w:vMerge w:val="restart"/>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Структурный элемент- региональный проект «Модернизация коммунальной инфраструктуры», (всего), в том числе</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B03AA" w:rsidRPr="00565F2D" w:rsidRDefault="00FB03AA">
            <w:pPr>
              <w:jc w:val="center"/>
              <w:rPr>
                <w:color w:val="000000"/>
              </w:rPr>
            </w:pPr>
            <w:r w:rsidRPr="00565F2D">
              <w:rPr>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B03AA" w:rsidRPr="00565F2D" w:rsidRDefault="00FB03AA">
            <w:pPr>
              <w:jc w:val="center"/>
              <w:rPr>
                <w:color w:val="000000"/>
              </w:rPr>
            </w:pPr>
            <w:r w:rsidRPr="00565F2D">
              <w:rPr>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B03AA" w:rsidRPr="00565F2D" w:rsidRDefault="00FB03AA">
            <w:pPr>
              <w:jc w:val="center"/>
              <w:rPr>
                <w:color w:val="000000"/>
              </w:rPr>
            </w:pPr>
            <w:r w:rsidRPr="00565F2D">
              <w:rPr>
                <w:color w:val="000000"/>
              </w:rPr>
              <w:t>10 309,3</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B03AA" w:rsidRPr="00565F2D" w:rsidRDefault="00FB03AA">
            <w:pPr>
              <w:jc w:val="center"/>
              <w:rPr>
                <w:color w:val="000000"/>
              </w:rPr>
            </w:pPr>
            <w:r w:rsidRPr="00565F2D">
              <w:rPr>
                <w:color w:val="000000"/>
              </w:rPr>
              <w:t>0,0</w:t>
            </w:r>
          </w:p>
        </w:tc>
        <w:tc>
          <w:tcPr>
            <w:tcW w:w="1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B03AA" w:rsidRPr="00565F2D" w:rsidRDefault="00FB03AA">
            <w:pPr>
              <w:jc w:val="center"/>
              <w:rPr>
                <w:color w:val="000000"/>
              </w:rPr>
            </w:pPr>
            <w:r w:rsidRPr="00565F2D">
              <w:rPr>
                <w:color w:val="000000"/>
              </w:rPr>
              <w:t>10 309,3</w:t>
            </w:r>
          </w:p>
        </w:tc>
      </w:tr>
      <w:tr w:rsidR="00FB03AA" w:rsidRPr="00565F2D" w:rsidTr="00BB0993">
        <w:trPr>
          <w:trHeight w:val="705"/>
          <w:jc w:val="center"/>
        </w:trPr>
        <w:tc>
          <w:tcPr>
            <w:tcW w:w="3960" w:type="dxa"/>
            <w:vMerge/>
            <w:tcBorders>
              <w:top w:val="nil"/>
              <w:left w:val="single" w:sz="4" w:space="0" w:color="auto"/>
              <w:bottom w:val="single" w:sz="4" w:space="0" w:color="auto"/>
              <w:right w:val="single" w:sz="4" w:space="0" w:color="auto"/>
            </w:tcBorders>
            <w:vAlign w:val="center"/>
            <w:hideMark/>
          </w:tcPr>
          <w:p w:rsidR="00FB03AA" w:rsidRPr="00565F2D" w:rsidRDefault="00FB03AA">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FB03AA" w:rsidRPr="00565F2D" w:rsidRDefault="00FB03AA">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FB03AA" w:rsidRPr="00565F2D" w:rsidRDefault="00FB03AA">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FB03AA" w:rsidRPr="00565F2D" w:rsidRDefault="00FB03AA">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FB03AA" w:rsidRPr="00565F2D" w:rsidRDefault="00FB03AA">
            <w:pPr>
              <w:rPr>
                <w:color w:val="000000"/>
              </w:rPr>
            </w:pPr>
          </w:p>
        </w:tc>
        <w:tc>
          <w:tcPr>
            <w:tcW w:w="1440" w:type="dxa"/>
            <w:vMerge/>
            <w:tcBorders>
              <w:top w:val="nil"/>
              <w:left w:val="single" w:sz="4" w:space="0" w:color="auto"/>
              <w:bottom w:val="single" w:sz="4" w:space="0" w:color="auto"/>
              <w:right w:val="single" w:sz="4" w:space="0" w:color="auto"/>
            </w:tcBorders>
            <w:vAlign w:val="center"/>
            <w:hideMark/>
          </w:tcPr>
          <w:p w:rsidR="00FB03AA" w:rsidRPr="00565F2D" w:rsidRDefault="00FB03AA">
            <w:pPr>
              <w:rPr>
                <w:color w:val="000000"/>
              </w:rPr>
            </w:pP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 xml:space="preserve"> 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309,3</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309,3</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500,0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500,0</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9 500,0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9 500,0</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r>
      <w:tr w:rsidR="00FB03AA"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r>
      <w:tr w:rsidR="00FB03AA" w:rsidRPr="00565F2D" w:rsidTr="00BB0993">
        <w:trPr>
          <w:trHeight w:val="18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Мероприятие №1 «Строительство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10 309,3</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10 309,3</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Местный бюджет</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309,3</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309,3</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Региональный бюджет</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500,0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500,0</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 xml:space="preserve">Федеральный бюджет </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9 500,0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9 500,0</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Средства фондов</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r>
      <w:tr w:rsidR="00FB03AA" w:rsidRPr="00565F2D" w:rsidTr="00BB0993">
        <w:trPr>
          <w:trHeight w:val="9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Бюджеты территориальных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w:t>
            </w:r>
          </w:p>
        </w:tc>
      </w:tr>
      <w:tr w:rsidR="00FB03AA" w:rsidRPr="00565F2D" w:rsidTr="00BB0993">
        <w:trPr>
          <w:trHeight w:val="300"/>
          <w:jc w:val="center"/>
        </w:trPr>
        <w:tc>
          <w:tcPr>
            <w:tcW w:w="3960" w:type="dxa"/>
            <w:tcBorders>
              <w:top w:val="nil"/>
              <w:left w:val="single" w:sz="4" w:space="0" w:color="auto"/>
              <w:bottom w:val="single" w:sz="4" w:space="0" w:color="auto"/>
              <w:right w:val="single" w:sz="4" w:space="0" w:color="auto"/>
            </w:tcBorders>
            <w:shd w:val="clear" w:color="auto" w:fill="auto"/>
            <w:vAlign w:val="center"/>
            <w:hideMark/>
          </w:tcPr>
          <w:p w:rsidR="00FB03AA" w:rsidRPr="00565F2D" w:rsidRDefault="00FB03AA">
            <w:pPr>
              <w:rPr>
                <w:color w:val="000000"/>
              </w:rPr>
            </w:pPr>
            <w:r w:rsidRPr="00565F2D">
              <w:rPr>
                <w:color w:val="000000"/>
              </w:rPr>
              <w:t xml:space="preserve">Внебюджетные источники </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0,00</w:t>
            </w:r>
          </w:p>
        </w:tc>
        <w:tc>
          <w:tcPr>
            <w:tcW w:w="1440" w:type="dxa"/>
            <w:tcBorders>
              <w:top w:val="nil"/>
              <w:left w:val="nil"/>
              <w:bottom w:val="single" w:sz="4" w:space="0" w:color="auto"/>
              <w:right w:val="single" w:sz="4" w:space="0" w:color="auto"/>
            </w:tcBorders>
            <w:shd w:val="clear" w:color="auto" w:fill="auto"/>
            <w:noWrap/>
            <w:vAlign w:val="bottom"/>
            <w:hideMark/>
          </w:tcPr>
          <w:p w:rsidR="00FB03AA" w:rsidRPr="00565F2D" w:rsidRDefault="00FB03AA">
            <w:pPr>
              <w:jc w:val="center"/>
              <w:rPr>
                <w:color w:val="000000"/>
              </w:rPr>
            </w:pPr>
            <w:r w:rsidRPr="00565F2D">
              <w:rPr>
                <w:color w:val="000000"/>
              </w:rPr>
              <w:t>0,00</w:t>
            </w:r>
          </w:p>
        </w:tc>
        <w:tc>
          <w:tcPr>
            <w:tcW w:w="1440" w:type="dxa"/>
            <w:tcBorders>
              <w:top w:val="nil"/>
              <w:left w:val="nil"/>
              <w:bottom w:val="single" w:sz="4" w:space="0" w:color="auto"/>
              <w:right w:val="single" w:sz="4" w:space="0" w:color="auto"/>
            </w:tcBorders>
            <w:shd w:val="clear" w:color="auto" w:fill="auto"/>
            <w:vAlign w:val="center"/>
            <w:hideMark/>
          </w:tcPr>
          <w:p w:rsidR="00FB03AA" w:rsidRPr="00565F2D" w:rsidRDefault="00FB03AA">
            <w:pPr>
              <w:jc w:val="center"/>
              <w:rPr>
                <w:color w:val="000000"/>
              </w:rPr>
            </w:pPr>
            <w:r w:rsidRPr="00565F2D">
              <w:rPr>
                <w:color w:val="000000"/>
              </w:rPr>
              <w:t>0,00</w:t>
            </w:r>
          </w:p>
        </w:tc>
      </w:tr>
    </w:tbl>
    <w:p w:rsidR="00FE6331" w:rsidRDefault="00FE6331">
      <w:pPr>
        <w:rPr>
          <w:b/>
        </w:rPr>
      </w:pPr>
      <w:r>
        <w:rPr>
          <w:b/>
        </w:rPr>
        <w:br w:type="page"/>
      </w:r>
    </w:p>
    <w:p w:rsidR="00F27436" w:rsidRPr="00565F2D" w:rsidRDefault="00F27436" w:rsidP="009B4CF8">
      <w:pPr>
        <w:pStyle w:val="a4"/>
        <w:numPr>
          <w:ilvl w:val="0"/>
          <w:numId w:val="21"/>
        </w:numPr>
        <w:kinsoku w:val="0"/>
        <w:overflowPunct w:val="0"/>
        <w:autoSpaceDE w:val="0"/>
        <w:autoSpaceDN w:val="0"/>
        <w:adjustRightInd w:val="0"/>
        <w:ind w:left="0" w:firstLine="709"/>
        <w:jc w:val="center"/>
        <w:rPr>
          <w:b/>
        </w:rPr>
      </w:pPr>
      <w:r w:rsidRPr="00565F2D">
        <w:rPr>
          <w:b/>
        </w:rPr>
        <w:lastRenderedPageBreak/>
        <w:t>План реализации комплекса процессных мероприятий в текущем году</w:t>
      </w:r>
    </w:p>
    <w:p w:rsidR="00F27436" w:rsidRPr="00565F2D" w:rsidRDefault="00F27436" w:rsidP="009B4CF8">
      <w:pPr>
        <w:kinsoku w:val="0"/>
        <w:overflowPunct w:val="0"/>
        <w:autoSpaceDE w:val="0"/>
        <w:autoSpaceDN w:val="0"/>
        <w:adjustRightInd w:val="0"/>
        <w:ind w:firstLine="709"/>
        <w:jc w:val="center"/>
        <w:rPr>
          <w:b/>
        </w:rPr>
      </w:pPr>
    </w:p>
    <w:tbl>
      <w:tblPr>
        <w:tblW w:w="5000" w:type="pct"/>
        <w:jc w:val="center"/>
        <w:tblLayout w:type="fixed"/>
        <w:tblCellMar>
          <w:left w:w="0" w:type="dxa"/>
          <w:right w:w="0" w:type="dxa"/>
        </w:tblCellMar>
        <w:tblLook w:val="0000" w:firstRow="0" w:lastRow="0" w:firstColumn="0" w:lastColumn="0" w:noHBand="0" w:noVBand="0"/>
      </w:tblPr>
      <w:tblGrid>
        <w:gridCol w:w="2208"/>
        <w:gridCol w:w="1433"/>
        <w:gridCol w:w="2601"/>
        <w:gridCol w:w="1429"/>
        <w:gridCol w:w="1693"/>
      </w:tblGrid>
      <w:tr w:rsidR="00ED24F1" w:rsidRPr="00565F2D" w:rsidTr="00BB0993">
        <w:trPr>
          <w:trHeight w:val="1880"/>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jc w:val="center"/>
              <w:rPr>
                <w:spacing w:val="-37"/>
              </w:rPr>
            </w:pPr>
            <w:r w:rsidRPr="00565F2D">
              <w:t>Задача,</w:t>
            </w:r>
            <w:r w:rsidRPr="00565F2D">
              <w:rPr>
                <w:spacing w:val="-5"/>
              </w:rPr>
              <w:t xml:space="preserve"> </w:t>
            </w:r>
            <w:r w:rsidRPr="00565F2D">
              <w:t>мероприятие</w:t>
            </w:r>
            <w:r w:rsidRPr="00565F2D">
              <w:rPr>
                <w:spacing w:val="-5"/>
              </w:rPr>
              <w:t xml:space="preserve"> </w:t>
            </w:r>
            <w:r w:rsidRPr="00565F2D">
              <w:t>(результат)</w:t>
            </w:r>
            <w:r w:rsidRPr="00565F2D">
              <w:rPr>
                <w:spacing w:val="-6"/>
              </w:rPr>
              <w:t xml:space="preserve"> </w:t>
            </w:r>
            <w:r w:rsidRPr="00565F2D">
              <w:t>/</w:t>
            </w:r>
            <w:r w:rsidRPr="00565F2D">
              <w:rPr>
                <w:spacing w:val="-37"/>
              </w:rPr>
              <w:t xml:space="preserve"> </w:t>
            </w:r>
            <w:r w:rsidRPr="00565F2D">
              <w:t>контрольная</w:t>
            </w:r>
            <w:r w:rsidRPr="00565F2D">
              <w:rPr>
                <w:spacing w:val="-3"/>
              </w:rPr>
              <w:t xml:space="preserve"> </w:t>
            </w:r>
            <w:r w:rsidRPr="00565F2D">
              <w:t>точка</w:t>
            </w:r>
          </w:p>
        </w:tc>
        <w:tc>
          <w:tcPr>
            <w:tcW w:w="1497"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tabs>
                <w:tab w:val="left" w:pos="2327"/>
              </w:tabs>
              <w:kinsoku w:val="0"/>
              <w:overflowPunct w:val="0"/>
              <w:autoSpaceDE w:val="0"/>
              <w:autoSpaceDN w:val="0"/>
              <w:adjustRightInd w:val="0"/>
              <w:jc w:val="center"/>
              <w:rPr>
                <w:vertAlign w:val="superscript"/>
              </w:rPr>
            </w:pPr>
            <w:r w:rsidRPr="00565F2D">
              <w:t>Дата наступления контрольной</w:t>
            </w:r>
            <w:r w:rsidRPr="00565F2D">
              <w:rPr>
                <w:spacing w:val="-37"/>
              </w:rPr>
              <w:t xml:space="preserve"> </w:t>
            </w:r>
            <w:r w:rsidRPr="00565F2D">
              <w:t>точки</w:t>
            </w:r>
          </w:p>
        </w:tc>
        <w:tc>
          <w:tcPr>
            <w:tcW w:w="2719"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jc w:val="center"/>
              <w:rPr>
                <w:spacing w:val="1"/>
              </w:rPr>
            </w:pPr>
            <w:r w:rsidRPr="00565F2D">
              <w:t>Ответственный исполнитель</w:t>
            </w:r>
            <w:r w:rsidRPr="00565F2D">
              <w:rPr>
                <w:spacing w:val="1"/>
              </w:rPr>
              <w:t xml:space="preserve"> </w:t>
            </w:r>
            <w:r w:rsidRPr="00565F2D">
              <w:t>(Ф.И.О., должность, наименование ОИВ администрации Юргинского муниципального округа,</w:t>
            </w:r>
            <w:r w:rsidRPr="00565F2D">
              <w:rPr>
                <w:spacing w:val="-10"/>
              </w:rPr>
              <w:t xml:space="preserve"> </w:t>
            </w:r>
            <w:r w:rsidRPr="00565F2D">
              <w:t>иного</w:t>
            </w:r>
            <w:r w:rsidRPr="00565F2D">
              <w:rPr>
                <w:spacing w:val="-8"/>
              </w:rPr>
              <w:t xml:space="preserve"> муниципального </w:t>
            </w:r>
            <w:r w:rsidRPr="00565F2D">
              <w:t>органа,</w:t>
            </w:r>
            <w:r w:rsidRPr="00565F2D">
              <w:rPr>
                <w:spacing w:val="-6"/>
              </w:rPr>
              <w:t xml:space="preserve"> </w:t>
            </w:r>
            <w:r w:rsidRPr="00565F2D">
              <w:t>организации)</w:t>
            </w:r>
          </w:p>
        </w:tc>
        <w:tc>
          <w:tcPr>
            <w:tcW w:w="1493"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jc w:val="center"/>
              <w:rPr>
                <w:vertAlign w:val="superscript"/>
              </w:rPr>
            </w:pPr>
            <w:r w:rsidRPr="00565F2D">
              <w:t>Вид подтверждающего</w:t>
            </w:r>
            <w:r w:rsidRPr="00565F2D">
              <w:rPr>
                <w:spacing w:val="-37"/>
              </w:rPr>
              <w:t xml:space="preserve"> </w:t>
            </w:r>
            <w:r w:rsidRPr="00565F2D">
              <w:t>документа</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r w:rsidRPr="00565F2D">
              <w:t>Информационная система</w:t>
            </w: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1</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tabs>
                <w:tab w:val="left" w:pos="2327"/>
              </w:tabs>
              <w:kinsoku w:val="0"/>
              <w:overflowPunct w:val="0"/>
              <w:autoSpaceDE w:val="0"/>
              <w:autoSpaceDN w:val="0"/>
              <w:adjustRightInd w:val="0"/>
              <w:jc w:val="center"/>
            </w:pPr>
            <w:r w:rsidRPr="00565F2D">
              <w:t>2</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3</w:t>
            </w: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4</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r w:rsidRPr="00565F2D">
              <w:t>5</w:t>
            </w:r>
          </w:p>
        </w:tc>
      </w:tr>
      <w:tr w:rsidR="00ED24F1" w:rsidRPr="00565F2D" w:rsidTr="00BB0993">
        <w:trPr>
          <w:trHeight w:val="186"/>
          <w:jc w:val="center"/>
        </w:trPr>
        <w:tc>
          <w:tcPr>
            <w:tcW w:w="9786" w:type="dxa"/>
            <w:gridSpan w:val="5"/>
            <w:tcBorders>
              <w:top w:val="single" w:sz="4" w:space="0" w:color="000000"/>
              <w:left w:val="single" w:sz="4" w:space="0" w:color="000000"/>
              <w:bottom w:val="single" w:sz="4" w:space="0" w:color="000000"/>
              <w:right w:val="single" w:sz="4" w:space="0" w:color="auto"/>
            </w:tcBorders>
          </w:tcPr>
          <w:p w:rsidR="00F27436" w:rsidRPr="00565F2D" w:rsidRDefault="00F27436" w:rsidP="009B4CF8">
            <w:r w:rsidRPr="00565F2D">
              <w:t>Задача комплексных мероприятий «Повышение надежности функционирования объектов и эффективности качества предоставления услуг»</w:t>
            </w: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r w:rsidRPr="00565F2D">
              <w:rPr>
                <w:rFonts w:eastAsia="Courier New"/>
              </w:rPr>
              <w:t>Мероприятие №1 «</w:t>
            </w:r>
            <w:r w:rsidRPr="00565F2D">
              <w:rPr>
                <w:bCs/>
              </w:rPr>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r w:rsidRPr="00565F2D">
              <w:rPr>
                <w:rFonts w:eastAsia="Courier New"/>
              </w:rPr>
              <w:t>» в 2026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tabs>
                <w:tab w:val="left" w:pos="2327"/>
              </w:tabs>
              <w:kinsoku w:val="0"/>
              <w:overflowPunct w:val="0"/>
              <w:autoSpaceDE w:val="0"/>
              <w:autoSpaceDN w:val="0"/>
              <w:adjustRightInd w:val="0"/>
              <w:jc w:val="center"/>
            </w:pPr>
            <w:r w:rsidRPr="00565F2D">
              <w:t>Х</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Х</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r w:rsidRPr="00565F2D">
              <w:t>-</w:t>
            </w: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jc w:val="center"/>
            </w:pPr>
            <w:r w:rsidRPr="00565F2D">
              <w:t>Х</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Х</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r w:rsidRPr="00565F2D">
              <w:t>-</w:t>
            </w: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jc w:val="center"/>
            </w:pPr>
            <w:r w:rsidRPr="00565F2D">
              <w:t>Х</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Х</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r w:rsidRPr="00565F2D">
              <w:t>-</w:t>
            </w: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r w:rsidRPr="00565F2D">
              <w:rPr>
                <w:rFonts w:eastAsia="Courier New"/>
              </w:rPr>
              <w:t>Мероприятие №1 «</w:t>
            </w:r>
            <w:r w:rsidRPr="00565F2D">
              <w:rPr>
                <w:bCs/>
              </w:rPr>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r w:rsidRPr="00565F2D">
              <w:rPr>
                <w:rFonts w:eastAsia="Courier New"/>
              </w:rPr>
              <w:t>» в 2027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tabs>
                <w:tab w:val="left" w:pos="2327"/>
              </w:tabs>
              <w:kinsoku w:val="0"/>
              <w:overflowPunct w:val="0"/>
              <w:autoSpaceDE w:val="0"/>
              <w:autoSpaceDN w:val="0"/>
              <w:adjustRightInd w:val="0"/>
              <w:jc w:val="center"/>
            </w:pPr>
            <w:r w:rsidRPr="00565F2D">
              <w:t>Х</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Х</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w:t>
            </w:r>
            <w:r w:rsidRPr="00565F2D">
              <w:rPr>
                <w:rFonts w:eastAsia="Courier New"/>
                <w:spacing w:val="-1"/>
              </w:rPr>
              <w:lastRenderedPageBreak/>
              <w:t>1.</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jc w:val="center"/>
            </w:pPr>
            <w:r w:rsidRPr="00565F2D">
              <w:lastRenderedPageBreak/>
              <w:t>Х</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Х</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jc w:val="center"/>
            </w:pPr>
            <w:r w:rsidRPr="00565F2D">
              <w:t>Х</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Х</w:t>
            </w:r>
          </w:p>
          <w:p w:rsidR="00F27436" w:rsidRPr="00565F2D" w:rsidRDefault="00F27436" w:rsidP="009B4CF8">
            <w:pPr>
              <w:kinsoku w:val="0"/>
              <w:overflowPunct w:val="0"/>
              <w:autoSpaceDE w:val="0"/>
              <w:autoSpaceDN w:val="0"/>
              <w:adjustRightInd w:val="0"/>
              <w:jc w:val="center"/>
            </w:pP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r w:rsidRPr="00565F2D">
              <w:rPr>
                <w:rFonts w:eastAsia="Courier New"/>
              </w:rPr>
              <w:t>Мероприятие №1 «</w:t>
            </w:r>
            <w:r w:rsidRPr="00565F2D">
              <w:rPr>
                <w:bCs/>
              </w:rPr>
              <w:t>Строительство напорного коллектора от канализационной насосной станции п.ст. Юрга-2 до камеры гашения канализационного коллектора Юрга - очистные сооружения</w:t>
            </w:r>
            <w:r w:rsidRPr="00565F2D">
              <w:rPr>
                <w:rFonts w:eastAsia="Courier New"/>
              </w:rPr>
              <w:t>» в 2028 году реализации</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tabs>
                <w:tab w:val="left" w:pos="2327"/>
              </w:tabs>
              <w:kinsoku w:val="0"/>
              <w:overflowPunct w:val="0"/>
              <w:autoSpaceDE w:val="0"/>
              <w:autoSpaceDN w:val="0"/>
              <w:adjustRightInd w:val="0"/>
              <w:jc w:val="center"/>
            </w:pPr>
            <w:r w:rsidRPr="00565F2D">
              <w:t>Х</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Управление по обеспечению жизнедеятельности и строительству Юргинского муниципального округа</w:t>
            </w: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Х</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точка 1.</w:t>
            </w:r>
            <w:r w:rsidRPr="00565F2D">
              <w:t>1- Закупка включена в план закупок</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jc w:val="center"/>
            </w:pPr>
            <w:r w:rsidRPr="00565F2D">
              <w:t>31.03.2028</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План-график</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p>
        </w:tc>
      </w:tr>
      <w:tr w:rsidR="00ED24F1" w:rsidRPr="00565F2D" w:rsidTr="00BB0993">
        <w:trPr>
          <w:trHeight w:val="186"/>
          <w:jc w:val="center"/>
        </w:trPr>
        <w:tc>
          <w:tcPr>
            <w:tcW w:w="2308" w:type="dxa"/>
            <w:tcBorders>
              <w:top w:val="single" w:sz="4" w:space="0" w:color="000000"/>
              <w:left w:val="single" w:sz="4" w:space="0" w:color="000000"/>
              <w:bottom w:val="single" w:sz="4" w:space="0" w:color="000000"/>
              <w:right w:val="single" w:sz="4" w:space="0" w:color="000000"/>
            </w:tcBorders>
            <w:vAlign w:val="center"/>
          </w:tcPr>
          <w:p w:rsidR="00F27436" w:rsidRPr="00565F2D" w:rsidRDefault="00F27436" w:rsidP="009B4CF8">
            <w:pPr>
              <w:widowControl w:val="0"/>
              <w:kinsoku w:val="0"/>
              <w:overflowPunct w:val="0"/>
              <w:autoSpaceDE w:val="0"/>
              <w:autoSpaceDN w:val="0"/>
              <w:adjustRightInd w:val="0"/>
              <w:rPr>
                <w:rFonts w:eastAsia="Courier New"/>
              </w:rPr>
            </w:pPr>
            <w:r w:rsidRPr="00565F2D">
              <w:rPr>
                <w:rFonts w:eastAsia="Courier New"/>
              </w:rPr>
              <w:t xml:space="preserve">Контрольная </w:t>
            </w:r>
            <w:r w:rsidRPr="00565F2D">
              <w:rPr>
                <w:rFonts w:eastAsia="Courier New"/>
                <w:spacing w:val="-1"/>
              </w:rPr>
              <w:t xml:space="preserve">точка 1.2 - </w:t>
            </w:r>
            <w:r w:rsidRPr="00565F2D">
              <w:t>Произведена оплата товаров, выполненных работ, оказанных услуг по муниципальному контракту</w:t>
            </w:r>
          </w:p>
        </w:tc>
        <w:tc>
          <w:tcPr>
            <w:tcW w:w="1497"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jc w:val="center"/>
            </w:pPr>
            <w:r w:rsidRPr="00565F2D">
              <w:t>31.12.2028</w:t>
            </w:r>
          </w:p>
        </w:tc>
        <w:tc>
          <w:tcPr>
            <w:tcW w:w="2719"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p>
        </w:tc>
        <w:tc>
          <w:tcPr>
            <w:tcW w:w="1493" w:type="dxa"/>
            <w:tcBorders>
              <w:top w:val="single" w:sz="4" w:space="0" w:color="000000"/>
              <w:left w:val="single" w:sz="4" w:space="0" w:color="000000"/>
              <w:bottom w:val="single" w:sz="4" w:space="0" w:color="000000"/>
              <w:right w:val="single" w:sz="4" w:space="0" w:color="000000"/>
            </w:tcBorders>
          </w:tcPr>
          <w:p w:rsidR="00F27436" w:rsidRPr="00565F2D" w:rsidRDefault="00F27436" w:rsidP="009B4CF8">
            <w:pPr>
              <w:kinsoku w:val="0"/>
              <w:overflowPunct w:val="0"/>
              <w:autoSpaceDE w:val="0"/>
              <w:autoSpaceDN w:val="0"/>
              <w:adjustRightInd w:val="0"/>
              <w:jc w:val="center"/>
            </w:pPr>
            <w:r w:rsidRPr="00565F2D">
              <w:t>Муниципальный контракт (договор); Акт и платежный документ</w:t>
            </w:r>
          </w:p>
        </w:tc>
        <w:tc>
          <w:tcPr>
            <w:tcW w:w="1769" w:type="dxa"/>
            <w:tcBorders>
              <w:top w:val="single" w:sz="4" w:space="0" w:color="auto"/>
              <w:bottom w:val="single" w:sz="4" w:space="0" w:color="auto"/>
              <w:right w:val="single" w:sz="4" w:space="0" w:color="auto"/>
            </w:tcBorders>
            <w:shd w:val="clear" w:color="auto" w:fill="auto"/>
          </w:tcPr>
          <w:p w:rsidR="00F27436" w:rsidRPr="00565F2D" w:rsidRDefault="00F27436" w:rsidP="009B4CF8">
            <w:pPr>
              <w:jc w:val="center"/>
            </w:pPr>
          </w:p>
        </w:tc>
      </w:tr>
    </w:tbl>
    <w:p w:rsidR="00C92000" w:rsidRPr="00565F2D" w:rsidRDefault="00F27436" w:rsidP="00873221">
      <w:pPr>
        <w:pStyle w:val="a4"/>
        <w:autoSpaceDE w:val="0"/>
        <w:autoSpaceDN w:val="0"/>
        <w:adjustRightInd w:val="0"/>
        <w:ind w:left="709"/>
        <w:jc w:val="right"/>
      </w:pPr>
      <w:r w:rsidRPr="00565F2D">
        <w:t>».</w:t>
      </w:r>
    </w:p>
    <w:sectPr w:rsidR="00C92000" w:rsidRPr="00565F2D" w:rsidSect="00565F2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23A" w:rsidRDefault="00F1323A" w:rsidP="002438E6">
      <w:r>
        <w:separator/>
      </w:r>
    </w:p>
  </w:endnote>
  <w:endnote w:type="continuationSeparator" w:id="0">
    <w:p w:rsidR="00F1323A" w:rsidRDefault="00F1323A" w:rsidP="0024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23A" w:rsidRDefault="00F1323A" w:rsidP="002438E6">
      <w:r>
        <w:separator/>
      </w:r>
    </w:p>
  </w:footnote>
  <w:footnote w:type="continuationSeparator" w:id="0">
    <w:p w:rsidR="00F1323A" w:rsidRDefault="00F1323A" w:rsidP="002438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0759B"/>
    <w:multiLevelType w:val="hybridMultilevel"/>
    <w:tmpl w:val="B7E2D902"/>
    <w:lvl w:ilvl="0" w:tplc="96E8E534">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4D7B70"/>
    <w:multiLevelType w:val="multilevel"/>
    <w:tmpl w:val="918C1E62"/>
    <w:lvl w:ilvl="0">
      <w:start w:val="1"/>
      <w:numFmt w:val="bullet"/>
      <w:pStyle w:val="a"/>
      <w:lvlText w:val=""/>
      <w:lvlJc w:val="left"/>
      <w:pPr>
        <w:tabs>
          <w:tab w:val="num" w:pos="567"/>
        </w:tabs>
        <w:ind w:left="567" w:hanging="45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EDD49AD"/>
    <w:multiLevelType w:val="multilevel"/>
    <w:tmpl w:val="D69CD270"/>
    <w:lvl w:ilvl="0">
      <w:start w:val="1"/>
      <w:numFmt w:val="decimal"/>
      <w:suff w:val="space"/>
      <w:lvlText w:val="%1."/>
      <w:lvlJc w:val="left"/>
      <w:pPr>
        <w:ind w:left="928" w:hanging="360"/>
      </w:pPr>
      <w:rPr>
        <w:rFonts w:ascii="Times New Roman" w:eastAsia="Times New Roman" w:hAnsi="Times New Roman" w:cs="Times New Roman"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 w15:restartNumberingAfterBreak="0">
    <w:nsid w:val="20337AA0"/>
    <w:multiLevelType w:val="hybridMultilevel"/>
    <w:tmpl w:val="D13689BA"/>
    <w:lvl w:ilvl="0" w:tplc="130E59A6">
      <w:start w:val="202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292ACA"/>
    <w:multiLevelType w:val="hybridMultilevel"/>
    <w:tmpl w:val="D69CD270"/>
    <w:lvl w:ilvl="0" w:tplc="95FEA046">
      <w:start w:val="1"/>
      <w:numFmt w:val="decimal"/>
      <w:suff w:val="space"/>
      <w:lvlText w:val="%1."/>
      <w:lvlJc w:val="left"/>
      <w:pPr>
        <w:ind w:left="928" w:hanging="360"/>
      </w:pPr>
      <w:rPr>
        <w:rFonts w:ascii="Times New Roman" w:eastAsia="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3E6D1A22"/>
    <w:multiLevelType w:val="multilevel"/>
    <w:tmpl w:val="0694DB76"/>
    <w:lvl w:ilvl="0">
      <w:start w:val="1"/>
      <w:numFmt w:val="decimal"/>
      <w:suff w:val="space"/>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404D1A8C"/>
    <w:multiLevelType w:val="hybridMultilevel"/>
    <w:tmpl w:val="31784256"/>
    <w:lvl w:ilvl="0" w:tplc="58BA69D2">
      <w:start w:val="6"/>
      <w:numFmt w:val="decimal"/>
      <w:suff w:val="space"/>
      <w:lvlText w:val="%1."/>
      <w:lvlJc w:val="left"/>
      <w:pPr>
        <w:ind w:left="92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41F17108"/>
    <w:multiLevelType w:val="hybridMultilevel"/>
    <w:tmpl w:val="4EAA54B2"/>
    <w:lvl w:ilvl="0" w:tplc="B864756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1F34122"/>
    <w:multiLevelType w:val="hybridMultilevel"/>
    <w:tmpl w:val="6C3003BA"/>
    <w:lvl w:ilvl="0" w:tplc="414EDF0E">
      <w:start w:val="2"/>
      <w:numFmt w:val="decimal"/>
      <w:suff w:val="space"/>
      <w:lvlText w:val="%1."/>
      <w:lvlJc w:val="left"/>
      <w:pPr>
        <w:ind w:left="1068" w:hanging="360"/>
      </w:pPr>
      <w:rPr>
        <w:rFonts w:eastAsia="Courier New" w:hint="default"/>
        <w:sz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42EA4D79"/>
    <w:multiLevelType w:val="hybridMultilevel"/>
    <w:tmpl w:val="28E07F2C"/>
    <w:lvl w:ilvl="0" w:tplc="E6DC15DE">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55879D1"/>
    <w:multiLevelType w:val="hybridMultilevel"/>
    <w:tmpl w:val="0D527D68"/>
    <w:lvl w:ilvl="0" w:tplc="FF68BFD0">
      <w:start w:val="8"/>
      <w:numFmt w:val="decimal"/>
      <w:suff w:val="space"/>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DC31E7"/>
    <w:multiLevelType w:val="hybridMultilevel"/>
    <w:tmpl w:val="B5B0BC76"/>
    <w:lvl w:ilvl="0" w:tplc="B2E0CCF0">
      <w:start w:val="202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381AA2"/>
    <w:multiLevelType w:val="hybridMultilevel"/>
    <w:tmpl w:val="8410C22E"/>
    <w:lvl w:ilvl="0" w:tplc="46AA3BB2">
      <w:start w:val="3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000A7A"/>
    <w:multiLevelType w:val="hybridMultilevel"/>
    <w:tmpl w:val="0B2E453E"/>
    <w:lvl w:ilvl="0" w:tplc="7374BEE0">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7C32DDA"/>
    <w:multiLevelType w:val="multilevel"/>
    <w:tmpl w:val="CD0CD97C"/>
    <w:lvl w:ilvl="0">
      <w:start w:val="1"/>
      <w:numFmt w:val="decimal"/>
      <w:suff w:val="space"/>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15" w15:restartNumberingAfterBreak="0">
    <w:nsid w:val="5E024652"/>
    <w:multiLevelType w:val="hybridMultilevel"/>
    <w:tmpl w:val="6F08E05C"/>
    <w:lvl w:ilvl="0" w:tplc="AC46667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645736"/>
    <w:multiLevelType w:val="hybridMultilevel"/>
    <w:tmpl w:val="D69CD270"/>
    <w:lvl w:ilvl="0" w:tplc="95FEA046">
      <w:start w:val="1"/>
      <w:numFmt w:val="decimal"/>
      <w:suff w:val="space"/>
      <w:lvlText w:val="%1."/>
      <w:lvlJc w:val="left"/>
      <w:pPr>
        <w:ind w:left="928" w:hanging="360"/>
      </w:pPr>
      <w:rPr>
        <w:rFonts w:ascii="Times New Roman" w:eastAsia="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6A8248E6"/>
    <w:multiLevelType w:val="hybridMultilevel"/>
    <w:tmpl w:val="344477D0"/>
    <w:lvl w:ilvl="0" w:tplc="0FA0C66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D40F6A"/>
    <w:multiLevelType w:val="hybridMultilevel"/>
    <w:tmpl w:val="D69CD270"/>
    <w:lvl w:ilvl="0" w:tplc="95FEA046">
      <w:start w:val="1"/>
      <w:numFmt w:val="decimal"/>
      <w:suff w:val="space"/>
      <w:lvlText w:val="%1."/>
      <w:lvlJc w:val="left"/>
      <w:pPr>
        <w:ind w:left="928" w:hanging="360"/>
      </w:pPr>
      <w:rPr>
        <w:rFonts w:ascii="Times New Roman" w:eastAsia="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6B2404B5"/>
    <w:multiLevelType w:val="hybridMultilevel"/>
    <w:tmpl w:val="4ACE1C4E"/>
    <w:lvl w:ilvl="0" w:tplc="5498B340">
      <w:start w:val="6"/>
      <w:numFmt w:val="decimal"/>
      <w:suff w:val="space"/>
      <w:lvlText w:val="%1."/>
      <w:lvlJc w:val="left"/>
      <w:pPr>
        <w:ind w:left="927"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15:restartNumberingAfterBreak="0">
    <w:nsid w:val="6B8D4E8A"/>
    <w:multiLevelType w:val="hybridMultilevel"/>
    <w:tmpl w:val="2BC82490"/>
    <w:lvl w:ilvl="0" w:tplc="03F08964">
      <w:start w:val="6"/>
      <w:numFmt w:val="decimal"/>
      <w:suff w:val="space"/>
      <w:lvlText w:val="%1."/>
      <w:lvlJc w:val="left"/>
      <w:pPr>
        <w:ind w:left="927"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74581D0B"/>
    <w:multiLevelType w:val="hybridMultilevel"/>
    <w:tmpl w:val="96A6F576"/>
    <w:lvl w:ilvl="0" w:tplc="EED6471E">
      <w:start w:val="2"/>
      <w:numFmt w:val="decimal"/>
      <w:suff w:val="space"/>
      <w:lvlText w:val="%1."/>
      <w:lvlJc w:val="left"/>
      <w:pPr>
        <w:ind w:left="928" w:hanging="360"/>
      </w:pPr>
      <w:rPr>
        <w:rFonts w:eastAsia="Courier New"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A653884"/>
    <w:multiLevelType w:val="hybridMultilevel"/>
    <w:tmpl w:val="418E701E"/>
    <w:lvl w:ilvl="0" w:tplc="097A093A">
      <w:start w:val="6"/>
      <w:numFmt w:val="decimal"/>
      <w:suff w:val="space"/>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4"/>
  </w:num>
  <w:num w:numId="3">
    <w:abstractNumId w:val="0"/>
  </w:num>
  <w:num w:numId="4">
    <w:abstractNumId w:val="17"/>
  </w:num>
  <w:num w:numId="5">
    <w:abstractNumId w:val="3"/>
  </w:num>
  <w:num w:numId="6">
    <w:abstractNumId w:val="15"/>
  </w:num>
  <w:num w:numId="7">
    <w:abstractNumId w:val="12"/>
  </w:num>
  <w:num w:numId="8">
    <w:abstractNumId w:val="11"/>
  </w:num>
  <w:num w:numId="9">
    <w:abstractNumId w:val="5"/>
  </w:num>
  <w:num w:numId="10">
    <w:abstractNumId w:val="10"/>
  </w:num>
  <w:num w:numId="11">
    <w:abstractNumId w:val="7"/>
  </w:num>
  <w:num w:numId="12">
    <w:abstractNumId w:val="21"/>
  </w:num>
  <w:num w:numId="13">
    <w:abstractNumId w:val="22"/>
  </w:num>
  <w:num w:numId="14">
    <w:abstractNumId w:val="9"/>
  </w:num>
  <w:num w:numId="15">
    <w:abstractNumId w:val="18"/>
  </w:num>
  <w:num w:numId="16">
    <w:abstractNumId w:val="14"/>
  </w:num>
  <w:num w:numId="17">
    <w:abstractNumId w:val="16"/>
  </w:num>
  <w:num w:numId="18">
    <w:abstractNumId w:val="2"/>
  </w:num>
  <w:num w:numId="19">
    <w:abstractNumId w:val="19"/>
  </w:num>
  <w:num w:numId="20">
    <w:abstractNumId w:val="13"/>
  </w:num>
  <w:num w:numId="21">
    <w:abstractNumId w:val="6"/>
  </w:num>
  <w:num w:numId="22">
    <w:abstractNumId w:val="20"/>
  </w:num>
  <w:num w:numId="2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1C8"/>
    <w:rsid w:val="0000146F"/>
    <w:rsid w:val="000036E3"/>
    <w:rsid w:val="00004FB3"/>
    <w:rsid w:val="000054E4"/>
    <w:rsid w:val="0000736B"/>
    <w:rsid w:val="00010F0A"/>
    <w:rsid w:val="00011527"/>
    <w:rsid w:val="0001188E"/>
    <w:rsid w:val="00011BC4"/>
    <w:rsid w:val="00013E16"/>
    <w:rsid w:val="000156DC"/>
    <w:rsid w:val="0001580F"/>
    <w:rsid w:val="00015C6A"/>
    <w:rsid w:val="00016A48"/>
    <w:rsid w:val="000235DD"/>
    <w:rsid w:val="00024266"/>
    <w:rsid w:val="00025C39"/>
    <w:rsid w:val="00027D35"/>
    <w:rsid w:val="00031E68"/>
    <w:rsid w:val="00031ECD"/>
    <w:rsid w:val="00032A2D"/>
    <w:rsid w:val="00033532"/>
    <w:rsid w:val="00034957"/>
    <w:rsid w:val="00045FF8"/>
    <w:rsid w:val="00047673"/>
    <w:rsid w:val="00047ECF"/>
    <w:rsid w:val="0005338F"/>
    <w:rsid w:val="000536E8"/>
    <w:rsid w:val="00055D4B"/>
    <w:rsid w:val="00057A38"/>
    <w:rsid w:val="00061C9D"/>
    <w:rsid w:val="0006696D"/>
    <w:rsid w:val="0007346B"/>
    <w:rsid w:val="000751B3"/>
    <w:rsid w:val="00076F7C"/>
    <w:rsid w:val="00077467"/>
    <w:rsid w:val="00085973"/>
    <w:rsid w:val="00092816"/>
    <w:rsid w:val="00092BFC"/>
    <w:rsid w:val="00093ABE"/>
    <w:rsid w:val="000A35B8"/>
    <w:rsid w:val="000A66CF"/>
    <w:rsid w:val="000A6D1F"/>
    <w:rsid w:val="000A725B"/>
    <w:rsid w:val="000B2854"/>
    <w:rsid w:val="000B3DFD"/>
    <w:rsid w:val="000B5743"/>
    <w:rsid w:val="000B6579"/>
    <w:rsid w:val="000C0FF4"/>
    <w:rsid w:val="000C3D4A"/>
    <w:rsid w:val="000C4CA5"/>
    <w:rsid w:val="000D228E"/>
    <w:rsid w:val="000D31B0"/>
    <w:rsid w:val="000D637F"/>
    <w:rsid w:val="000D6FEB"/>
    <w:rsid w:val="000D715C"/>
    <w:rsid w:val="000D7F94"/>
    <w:rsid w:val="000E1D3F"/>
    <w:rsid w:val="000E2C6D"/>
    <w:rsid w:val="000E3129"/>
    <w:rsid w:val="000F1687"/>
    <w:rsid w:val="0010093A"/>
    <w:rsid w:val="00102228"/>
    <w:rsid w:val="00102F46"/>
    <w:rsid w:val="0010373E"/>
    <w:rsid w:val="00110220"/>
    <w:rsid w:val="00113802"/>
    <w:rsid w:val="00114861"/>
    <w:rsid w:val="001247F9"/>
    <w:rsid w:val="00125796"/>
    <w:rsid w:val="00126461"/>
    <w:rsid w:val="00127CBD"/>
    <w:rsid w:val="001300F0"/>
    <w:rsid w:val="00132128"/>
    <w:rsid w:val="00132DE2"/>
    <w:rsid w:val="001354B7"/>
    <w:rsid w:val="00140AA6"/>
    <w:rsid w:val="00141AE7"/>
    <w:rsid w:val="001437F6"/>
    <w:rsid w:val="001476DC"/>
    <w:rsid w:val="00156E3E"/>
    <w:rsid w:val="00157AAB"/>
    <w:rsid w:val="00160069"/>
    <w:rsid w:val="001606B0"/>
    <w:rsid w:val="00165BF7"/>
    <w:rsid w:val="00165D2C"/>
    <w:rsid w:val="00173A31"/>
    <w:rsid w:val="00174888"/>
    <w:rsid w:val="00181169"/>
    <w:rsid w:val="0018126A"/>
    <w:rsid w:val="001837A8"/>
    <w:rsid w:val="00191D10"/>
    <w:rsid w:val="001926B2"/>
    <w:rsid w:val="001A3B5F"/>
    <w:rsid w:val="001A6F27"/>
    <w:rsid w:val="001B0183"/>
    <w:rsid w:val="001B0877"/>
    <w:rsid w:val="001B0AF9"/>
    <w:rsid w:val="001B391E"/>
    <w:rsid w:val="001B41BC"/>
    <w:rsid w:val="001B5622"/>
    <w:rsid w:val="001C10D5"/>
    <w:rsid w:val="001D557B"/>
    <w:rsid w:val="001E0F88"/>
    <w:rsid w:val="001E251E"/>
    <w:rsid w:val="001F0197"/>
    <w:rsid w:val="001F13BD"/>
    <w:rsid w:val="001F37AF"/>
    <w:rsid w:val="001F4A75"/>
    <w:rsid w:val="0020431D"/>
    <w:rsid w:val="0020643D"/>
    <w:rsid w:val="00222468"/>
    <w:rsid w:val="00223540"/>
    <w:rsid w:val="002246F6"/>
    <w:rsid w:val="002256AC"/>
    <w:rsid w:val="002303FE"/>
    <w:rsid w:val="002314E6"/>
    <w:rsid w:val="002338DF"/>
    <w:rsid w:val="00234482"/>
    <w:rsid w:val="00237D3F"/>
    <w:rsid w:val="002414FA"/>
    <w:rsid w:val="00241FCC"/>
    <w:rsid w:val="002438E6"/>
    <w:rsid w:val="0024407C"/>
    <w:rsid w:val="00244D6B"/>
    <w:rsid w:val="0024784A"/>
    <w:rsid w:val="0025398A"/>
    <w:rsid w:val="002552B1"/>
    <w:rsid w:val="00255CB0"/>
    <w:rsid w:val="002623C9"/>
    <w:rsid w:val="00266F0E"/>
    <w:rsid w:val="00267E9B"/>
    <w:rsid w:val="002718D9"/>
    <w:rsid w:val="00273C2B"/>
    <w:rsid w:val="00277145"/>
    <w:rsid w:val="002811D3"/>
    <w:rsid w:val="002836D7"/>
    <w:rsid w:val="00283D28"/>
    <w:rsid w:val="00285EB7"/>
    <w:rsid w:val="00287476"/>
    <w:rsid w:val="00287EB6"/>
    <w:rsid w:val="00290988"/>
    <w:rsid w:val="00292B7C"/>
    <w:rsid w:val="00292E52"/>
    <w:rsid w:val="00294966"/>
    <w:rsid w:val="00295A06"/>
    <w:rsid w:val="00295EBE"/>
    <w:rsid w:val="00296EC4"/>
    <w:rsid w:val="00297A7D"/>
    <w:rsid w:val="00297B00"/>
    <w:rsid w:val="002A040B"/>
    <w:rsid w:val="002A0DB5"/>
    <w:rsid w:val="002A1F35"/>
    <w:rsid w:val="002A45CD"/>
    <w:rsid w:val="002B5233"/>
    <w:rsid w:val="002B6695"/>
    <w:rsid w:val="002B7379"/>
    <w:rsid w:val="002C057F"/>
    <w:rsid w:val="002C498C"/>
    <w:rsid w:val="002C5955"/>
    <w:rsid w:val="002C637C"/>
    <w:rsid w:val="002D1A7E"/>
    <w:rsid w:val="002D6DFF"/>
    <w:rsid w:val="002D720E"/>
    <w:rsid w:val="002E137D"/>
    <w:rsid w:val="002E1B94"/>
    <w:rsid w:val="002E36F3"/>
    <w:rsid w:val="002E5622"/>
    <w:rsid w:val="002F0A09"/>
    <w:rsid w:val="002F51D2"/>
    <w:rsid w:val="002F5CAA"/>
    <w:rsid w:val="002F61F3"/>
    <w:rsid w:val="00302955"/>
    <w:rsid w:val="00304566"/>
    <w:rsid w:val="00304E6F"/>
    <w:rsid w:val="00305FA3"/>
    <w:rsid w:val="003128AE"/>
    <w:rsid w:val="0031507C"/>
    <w:rsid w:val="003154AA"/>
    <w:rsid w:val="003164C5"/>
    <w:rsid w:val="0032006A"/>
    <w:rsid w:val="00324F51"/>
    <w:rsid w:val="00326514"/>
    <w:rsid w:val="003265E6"/>
    <w:rsid w:val="00327056"/>
    <w:rsid w:val="00331B2A"/>
    <w:rsid w:val="003328D2"/>
    <w:rsid w:val="00334572"/>
    <w:rsid w:val="003347E8"/>
    <w:rsid w:val="00340880"/>
    <w:rsid w:val="003414EC"/>
    <w:rsid w:val="0034304B"/>
    <w:rsid w:val="003444F5"/>
    <w:rsid w:val="003455F8"/>
    <w:rsid w:val="00356FC7"/>
    <w:rsid w:val="003605C1"/>
    <w:rsid w:val="00360DFD"/>
    <w:rsid w:val="00363417"/>
    <w:rsid w:val="00364692"/>
    <w:rsid w:val="00364F9E"/>
    <w:rsid w:val="00365123"/>
    <w:rsid w:val="0036687A"/>
    <w:rsid w:val="00366DE0"/>
    <w:rsid w:val="00370B70"/>
    <w:rsid w:val="00374383"/>
    <w:rsid w:val="00376F36"/>
    <w:rsid w:val="00387188"/>
    <w:rsid w:val="003910F4"/>
    <w:rsid w:val="0039689C"/>
    <w:rsid w:val="00397636"/>
    <w:rsid w:val="003A0D19"/>
    <w:rsid w:val="003A2F31"/>
    <w:rsid w:val="003A4D9D"/>
    <w:rsid w:val="003A5AEF"/>
    <w:rsid w:val="003B090B"/>
    <w:rsid w:val="003B145C"/>
    <w:rsid w:val="003B166A"/>
    <w:rsid w:val="003B1A55"/>
    <w:rsid w:val="003B1D79"/>
    <w:rsid w:val="003B242D"/>
    <w:rsid w:val="003B47B5"/>
    <w:rsid w:val="003B7565"/>
    <w:rsid w:val="003C0753"/>
    <w:rsid w:val="003C2B02"/>
    <w:rsid w:val="003C6D29"/>
    <w:rsid w:val="003C7A89"/>
    <w:rsid w:val="003D023F"/>
    <w:rsid w:val="003D3351"/>
    <w:rsid w:val="003D4044"/>
    <w:rsid w:val="003D7ECF"/>
    <w:rsid w:val="003E1152"/>
    <w:rsid w:val="003E324B"/>
    <w:rsid w:val="003E4229"/>
    <w:rsid w:val="003E47E9"/>
    <w:rsid w:val="003E5808"/>
    <w:rsid w:val="003E5F2A"/>
    <w:rsid w:val="003F2576"/>
    <w:rsid w:val="003F7845"/>
    <w:rsid w:val="00405BD2"/>
    <w:rsid w:val="00407257"/>
    <w:rsid w:val="004105A4"/>
    <w:rsid w:val="00410D63"/>
    <w:rsid w:val="00411333"/>
    <w:rsid w:val="00412533"/>
    <w:rsid w:val="00413126"/>
    <w:rsid w:val="00413CD6"/>
    <w:rsid w:val="004152B8"/>
    <w:rsid w:val="00417B80"/>
    <w:rsid w:val="004202C7"/>
    <w:rsid w:val="004220A5"/>
    <w:rsid w:val="00425EDD"/>
    <w:rsid w:val="004264F2"/>
    <w:rsid w:val="00426B4A"/>
    <w:rsid w:val="00432BAE"/>
    <w:rsid w:val="00434522"/>
    <w:rsid w:val="0043462C"/>
    <w:rsid w:val="00435213"/>
    <w:rsid w:val="00437302"/>
    <w:rsid w:val="004374FF"/>
    <w:rsid w:val="00441AA8"/>
    <w:rsid w:val="0044232F"/>
    <w:rsid w:val="0045087C"/>
    <w:rsid w:val="004518C6"/>
    <w:rsid w:val="0046035A"/>
    <w:rsid w:val="004606FA"/>
    <w:rsid w:val="004634CD"/>
    <w:rsid w:val="00466CFC"/>
    <w:rsid w:val="00467D28"/>
    <w:rsid w:val="0047326F"/>
    <w:rsid w:val="00476F08"/>
    <w:rsid w:val="00480106"/>
    <w:rsid w:val="00480CC5"/>
    <w:rsid w:val="004831B9"/>
    <w:rsid w:val="00485576"/>
    <w:rsid w:val="00485B91"/>
    <w:rsid w:val="00491B5F"/>
    <w:rsid w:val="00493280"/>
    <w:rsid w:val="00494745"/>
    <w:rsid w:val="004962BC"/>
    <w:rsid w:val="00497A4F"/>
    <w:rsid w:val="004A1003"/>
    <w:rsid w:val="004A2DEA"/>
    <w:rsid w:val="004A358E"/>
    <w:rsid w:val="004A35E0"/>
    <w:rsid w:val="004A3625"/>
    <w:rsid w:val="004A56A0"/>
    <w:rsid w:val="004B2441"/>
    <w:rsid w:val="004C279E"/>
    <w:rsid w:val="004C7E3E"/>
    <w:rsid w:val="004C7ECB"/>
    <w:rsid w:val="004D5BA4"/>
    <w:rsid w:val="004D6443"/>
    <w:rsid w:val="004E0256"/>
    <w:rsid w:val="004E3113"/>
    <w:rsid w:val="004E53ED"/>
    <w:rsid w:val="004E7599"/>
    <w:rsid w:val="004F1DFC"/>
    <w:rsid w:val="004F354D"/>
    <w:rsid w:val="004F3A2F"/>
    <w:rsid w:val="004F3A30"/>
    <w:rsid w:val="004F4A31"/>
    <w:rsid w:val="004F6065"/>
    <w:rsid w:val="00506744"/>
    <w:rsid w:val="00507A91"/>
    <w:rsid w:val="00510BCC"/>
    <w:rsid w:val="00521850"/>
    <w:rsid w:val="00521879"/>
    <w:rsid w:val="00523E08"/>
    <w:rsid w:val="00525A0D"/>
    <w:rsid w:val="00534272"/>
    <w:rsid w:val="00537930"/>
    <w:rsid w:val="0054400F"/>
    <w:rsid w:val="00545705"/>
    <w:rsid w:val="00545A15"/>
    <w:rsid w:val="005552C6"/>
    <w:rsid w:val="00555324"/>
    <w:rsid w:val="00557337"/>
    <w:rsid w:val="0056154A"/>
    <w:rsid w:val="00565F2D"/>
    <w:rsid w:val="0056680B"/>
    <w:rsid w:val="00566ED8"/>
    <w:rsid w:val="00570ACC"/>
    <w:rsid w:val="00571ACD"/>
    <w:rsid w:val="00572B8C"/>
    <w:rsid w:val="00573964"/>
    <w:rsid w:val="00576957"/>
    <w:rsid w:val="00577494"/>
    <w:rsid w:val="00582A61"/>
    <w:rsid w:val="00585209"/>
    <w:rsid w:val="00590EC2"/>
    <w:rsid w:val="005915A3"/>
    <w:rsid w:val="00591963"/>
    <w:rsid w:val="00593C96"/>
    <w:rsid w:val="00593CEC"/>
    <w:rsid w:val="005A12DC"/>
    <w:rsid w:val="005A24D8"/>
    <w:rsid w:val="005A3E19"/>
    <w:rsid w:val="005A491F"/>
    <w:rsid w:val="005A6B5E"/>
    <w:rsid w:val="005A71F1"/>
    <w:rsid w:val="005B0854"/>
    <w:rsid w:val="005B348A"/>
    <w:rsid w:val="005B43D5"/>
    <w:rsid w:val="005C7769"/>
    <w:rsid w:val="005D34D9"/>
    <w:rsid w:val="005D41B4"/>
    <w:rsid w:val="005E356A"/>
    <w:rsid w:val="005E40A2"/>
    <w:rsid w:val="005E44EA"/>
    <w:rsid w:val="005E7BDB"/>
    <w:rsid w:val="005F105D"/>
    <w:rsid w:val="005F222F"/>
    <w:rsid w:val="005F2FC3"/>
    <w:rsid w:val="005F494C"/>
    <w:rsid w:val="00600F12"/>
    <w:rsid w:val="00602EB0"/>
    <w:rsid w:val="00603752"/>
    <w:rsid w:val="00603C55"/>
    <w:rsid w:val="00613553"/>
    <w:rsid w:val="00617537"/>
    <w:rsid w:val="006207A6"/>
    <w:rsid w:val="00622205"/>
    <w:rsid w:val="0062322A"/>
    <w:rsid w:val="00625C65"/>
    <w:rsid w:val="00627D1E"/>
    <w:rsid w:val="006311C7"/>
    <w:rsid w:val="00631453"/>
    <w:rsid w:val="00633DC2"/>
    <w:rsid w:val="00634741"/>
    <w:rsid w:val="00641488"/>
    <w:rsid w:val="00642085"/>
    <w:rsid w:val="00643A60"/>
    <w:rsid w:val="00644046"/>
    <w:rsid w:val="00645CC3"/>
    <w:rsid w:val="0064726C"/>
    <w:rsid w:val="00647D60"/>
    <w:rsid w:val="0065073B"/>
    <w:rsid w:val="00652183"/>
    <w:rsid w:val="00655386"/>
    <w:rsid w:val="00656CB0"/>
    <w:rsid w:val="00660DF9"/>
    <w:rsid w:val="00663363"/>
    <w:rsid w:val="00664786"/>
    <w:rsid w:val="00666DE4"/>
    <w:rsid w:val="00667E30"/>
    <w:rsid w:val="00671122"/>
    <w:rsid w:val="006752C4"/>
    <w:rsid w:val="00682D80"/>
    <w:rsid w:val="006830E6"/>
    <w:rsid w:val="00683A9D"/>
    <w:rsid w:val="00686629"/>
    <w:rsid w:val="00695783"/>
    <w:rsid w:val="00696EDF"/>
    <w:rsid w:val="00697513"/>
    <w:rsid w:val="00697805"/>
    <w:rsid w:val="006A45E4"/>
    <w:rsid w:val="006A675C"/>
    <w:rsid w:val="006A74B7"/>
    <w:rsid w:val="006B2A53"/>
    <w:rsid w:val="006B3E46"/>
    <w:rsid w:val="006B45AB"/>
    <w:rsid w:val="006B5B14"/>
    <w:rsid w:val="006C011E"/>
    <w:rsid w:val="006C078B"/>
    <w:rsid w:val="006C1401"/>
    <w:rsid w:val="006C181A"/>
    <w:rsid w:val="006C6267"/>
    <w:rsid w:val="006D1533"/>
    <w:rsid w:val="006D2C1B"/>
    <w:rsid w:val="006D703C"/>
    <w:rsid w:val="006D74EC"/>
    <w:rsid w:val="006E0300"/>
    <w:rsid w:val="006E5AC2"/>
    <w:rsid w:val="006E6AB6"/>
    <w:rsid w:val="006F32D3"/>
    <w:rsid w:val="006F3636"/>
    <w:rsid w:val="006F3EFA"/>
    <w:rsid w:val="006F40AC"/>
    <w:rsid w:val="006F7380"/>
    <w:rsid w:val="006F74C2"/>
    <w:rsid w:val="0070021D"/>
    <w:rsid w:val="00702D48"/>
    <w:rsid w:val="007136F1"/>
    <w:rsid w:val="00713A89"/>
    <w:rsid w:val="00714E45"/>
    <w:rsid w:val="007224E4"/>
    <w:rsid w:val="007240A5"/>
    <w:rsid w:val="00730278"/>
    <w:rsid w:val="00731DEC"/>
    <w:rsid w:val="00733D0A"/>
    <w:rsid w:val="007355AB"/>
    <w:rsid w:val="0073729D"/>
    <w:rsid w:val="0073786A"/>
    <w:rsid w:val="00744D5F"/>
    <w:rsid w:val="00745C98"/>
    <w:rsid w:val="007464CE"/>
    <w:rsid w:val="00746F7E"/>
    <w:rsid w:val="00750D0B"/>
    <w:rsid w:val="00751D7D"/>
    <w:rsid w:val="00754941"/>
    <w:rsid w:val="00754DCC"/>
    <w:rsid w:val="00757E04"/>
    <w:rsid w:val="00763117"/>
    <w:rsid w:val="00764D78"/>
    <w:rsid w:val="007654D5"/>
    <w:rsid w:val="0077137F"/>
    <w:rsid w:val="00772BB9"/>
    <w:rsid w:val="00773C3B"/>
    <w:rsid w:val="00775139"/>
    <w:rsid w:val="00775E16"/>
    <w:rsid w:val="00777589"/>
    <w:rsid w:val="0077780D"/>
    <w:rsid w:val="007826E5"/>
    <w:rsid w:val="00782F88"/>
    <w:rsid w:val="00783D2A"/>
    <w:rsid w:val="00784C35"/>
    <w:rsid w:val="00785DF4"/>
    <w:rsid w:val="00790613"/>
    <w:rsid w:val="007921AF"/>
    <w:rsid w:val="0079241E"/>
    <w:rsid w:val="00794451"/>
    <w:rsid w:val="00795115"/>
    <w:rsid w:val="0079670E"/>
    <w:rsid w:val="007A48D0"/>
    <w:rsid w:val="007A7EFD"/>
    <w:rsid w:val="007B4109"/>
    <w:rsid w:val="007B6772"/>
    <w:rsid w:val="007C1895"/>
    <w:rsid w:val="007C4CE9"/>
    <w:rsid w:val="007D192F"/>
    <w:rsid w:val="007E0874"/>
    <w:rsid w:val="007E2FE2"/>
    <w:rsid w:val="007E68FA"/>
    <w:rsid w:val="007F12C2"/>
    <w:rsid w:val="008023A4"/>
    <w:rsid w:val="00802AB8"/>
    <w:rsid w:val="00804611"/>
    <w:rsid w:val="00805BE8"/>
    <w:rsid w:val="00810574"/>
    <w:rsid w:val="00811D34"/>
    <w:rsid w:val="00813EC5"/>
    <w:rsid w:val="008176EB"/>
    <w:rsid w:val="0082180E"/>
    <w:rsid w:val="00823FC9"/>
    <w:rsid w:val="00824AE8"/>
    <w:rsid w:val="0082512B"/>
    <w:rsid w:val="008321B4"/>
    <w:rsid w:val="00835C0A"/>
    <w:rsid w:val="008361D0"/>
    <w:rsid w:val="00836205"/>
    <w:rsid w:val="00836D27"/>
    <w:rsid w:val="00840783"/>
    <w:rsid w:val="008430CD"/>
    <w:rsid w:val="008442DC"/>
    <w:rsid w:val="00847CC0"/>
    <w:rsid w:val="008523F5"/>
    <w:rsid w:val="00857B06"/>
    <w:rsid w:val="0086100A"/>
    <w:rsid w:val="00861B87"/>
    <w:rsid w:val="008627D2"/>
    <w:rsid w:val="008650C3"/>
    <w:rsid w:val="00865255"/>
    <w:rsid w:val="00866D8D"/>
    <w:rsid w:val="00866DD2"/>
    <w:rsid w:val="00873221"/>
    <w:rsid w:val="00875E11"/>
    <w:rsid w:val="00877395"/>
    <w:rsid w:val="008779BF"/>
    <w:rsid w:val="00881C4B"/>
    <w:rsid w:val="008854B2"/>
    <w:rsid w:val="00887413"/>
    <w:rsid w:val="0088766F"/>
    <w:rsid w:val="00890EEE"/>
    <w:rsid w:val="00894768"/>
    <w:rsid w:val="008A2CED"/>
    <w:rsid w:val="008A3AAF"/>
    <w:rsid w:val="008B6C19"/>
    <w:rsid w:val="008B7586"/>
    <w:rsid w:val="008C13E7"/>
    <w:rsid w:val="008C1EE4"/>
    <w:rsid w:val="008C2FA6"/>
    <w:rsid w:val="008C3AE5"/>
    <w:rsid w:val="008C3BDE"/>
    <w:rsid w:val="008C5E7B"/>
    <w:rsid w:val="008D0603"/>
    <w:rsid w:val="008D13B4"/>
    <w:rsid w:val="008D1720"/>
    <w:rsid w:val="008D3DBD"/>
    <w:rsid w:val="008D6901"/>
    <w:rsid w:val="008D7527"/>
    <w:rsid w:val="008D7FA5"/>
    <w:rsid w:val="008E1109"/>
    <w:rsid w:val="008E47FD"/>
    <w:rsid w:val="008E6B65"/>
    <w:rsid w:val="008E7FF8"/>
    <w:rsid w:val="008F0899"/>
    <w:rsid w:val="008F562D"/>
    <w:rsid w:val="008F787D"/>
    <w:rsid w:val="00901415"/>
    <w:rsid w:val="00901B3D"/>
    <w:rsid w:val="00906AEE"/>
    <w:rsid w:val="009105FD"/>
    <w:rsid w:val="00915BA7"/>
    <w:rsid w:val="00915E10"/>
    <w:rsid w:val="00916F60"/>
    <w:rsid w:val="00917CB9"/>
    <w:rsid w:val="00917FA6"/>
    <w:rsid w:val="00920DAD"/>
    <w:rsid w:val="00921E57"/>
    <w:rsid w:val="00924C27"/>
    <w:rsid w:val="00924D4A"/>
    <w:rsid w:val="009273AA"/>
    <w:rsid w:val="00931216"/>
    <w:rsid w:val="00932147"/>
    <w:rsid w:val="00932F3C"/>
    <w:rsid w:val="009361E5"/>
    <w:rsid w:val="00936B3E"/>
    <w:rsid w:val="00941375"/>
    <w:rsid w:val="0094280B"/>
    <w:rsid w:val="009452F5"/>
    <w:rsid w:val="00946627"/>
    <w:rsid w:val="0095044C"/>
    <w:rsid w:val="00951322"/>
    <w:rsid w:val="009516D9"/>
    <w:rsid w:val="009529F1"/>
    <w:rsid w:val="00952B9D"/>
    <w:rsid w:val="009605C7"/>
    <w:rsid w:val="0096163A"/>
    <w:rsid w:val="00961F68"/>
    <w:rsid w:val="00964852"/>
    <w:rsid w:val="00966C78"/>
    <w:rsid w:val="00970B6E"/>
    <w:rsid w:val="00970CBB"/>
    <w:rsid w:val="00971E90"/>
    <w:rsid w:val="00973BA3"/>
    <w:rsid w:val="00980715"/>
    <w:rsid w:val="00983755"/>
    <w:rsid w:val="00984274"/>
    <w:rsid w:val="0098477B"/>
    <w:rsid w:val="00991EAC"/>
    <w:rsid w:val="00995323"/>
    <w:rsid w:val="00995EFF"/>
    <w:rsid w:val="009A1953"/>
    <w:rsid w:val="009A1A2E"/>
    <w:rsid w:val="009A7A9B"/>
    <w:rsid w:val="009B0E92"/>
    <w:rsid w:val="009B24A6"/>
    <w:rsid w:val="009B4CF8"/>
    <w:rsid w:val="009B5C9F"/>
    <w:rsid w:val="009B6F48"/>
    <w:rsid w:val="009C1C3B"/>
    <w:rsid w:val="009C53EF"/>
    <w:rsid w:val="009C7A05"/>
    <w:rsid w:val="009D33BD"/>
    <w:rsid w:val="009D38FF"/>
    <w:rsid w:val="009D3BC7"/>
    <w:rsid w:val="009D73D5"/>
    <w:rsid w:val="009E0841"/>
    <w:rsid w:val="009E0F5C"/>
    <w:rsid w:val="009E28B1"/>
    <w:rsid w:val="009E2FC2"/>
    <w:rsid w:val="009E4A19"/>
    <w:rsid w:val="009E655E"/>
    <w:rsid w:val="009E7077"/>
    <w:rsid w:val="009E7D45"/>
    <w:rsid w:val="009F173C"/>
    <w:rsid w:val="009F62B2"/>
    <w:rsid w:val="00A03413"/>
    <w:rsid w:val="00A04642"/>
    <w:rsid w:val="00A06882"/>
    <w:rsid w:val="00A11903"/>
    <w:rsid w:val="00A129E7"/>
    <w:rsid w:val="00A12A4D"/>
    <w:rsid w:val="00A20237"/>
    <w:rsid w:val="00A2097E"/>
    <w:rsid w:val="00A264A7"/>
    <w:rsid w:val="00A267F2"/>
    <w:rsid w:val="00A33A31"/>
    <w:rsid w:val="00A37077"/>
    <w:rsid w:val="00A4276A"/>
    <w:rsid w:val="00A4607F"/>
    <w:rsid w:val="00A528BC"/>
    <w:rsid w:val="00A53C67"/>
    <w:rsid w:val="00A549EA"/>
    <w:rsid w:val="00A55934"/>
    <w:rsid w:val="00A628C9"/>
    <w:rsid w:val="00A633CF"/>
    <w:rsid w:val="00A70DE0"/>
    <w:rsid w:val="00A7146A"/>
    <w:rsid w:val="00A7272A"/>
    <w:rsid w:val="00A76727"/>
    <w:rsid w:val="00A76BF8"/>
    <w:rsid w:val="00A80B60"/>
    <w:rsid w:val="00A81986"/>
    <w:rsid w:val="00A82F62"/>
    <w:rsid w:val="00A83C0C"/>
    <w:rsid w:val="00A852A0"/>
    <w:rsid w:val="00A93CA9"/>
    <w:rsid w:val="00A94D8E"/>
    <w:rsid w:val="00A95022"/>
    <w:rsid w:val="00A97293"/>
    <w:rsid w:val="00AA18D5"/>
    <w:rsid w:val="00AA4E30"/>
    <w:rsid w:val="00AA6981"/>
    <w:rsid w:val="00AB15FB"/>
    <w:rsid w:val="00AB529A"/>
    <w:rsid w:val="00AB7028"/>
    <w:rsid w:val="00AC2108"/>
    <w:rsid w:val="00AC31AD"/>
    <w:rsid w:val="00AC3CDB"/>
    <w:rsid w:val="00AD2E51"/>
    <w:rsid w:val="00AD3819"/>
    <w:rsid w:val="00AD4147"/>
    <w:rsid w:val="00AD4A2C"/>
    <w:rsid w:val="00AE7952"/>
    <w:rsid w:val="00AE7AAB"/>
    <w:rsid w:val="00AF6AD0"/>
    <w:rsid w:val="00B015EB"/>
    <w:rsid w:val="00B0188C"/>
    <w:rsid w:val="00B0570F"/>
    <w:rsid w:val="00B05BD5"/>
    <w:rsid w:val="00B1095A"/>
    <w:rsid w:val="00B110AA"/>
    <w:rsid w:val="00B14700"/>
    <w:rsid w:val="00B15814"/>
    <w:rsid w:val="00B21C0A"/>
    <w:rsid w:val="00B2429D"/>
    <w:rsid w:val="00B2511D"/>
    <w:rsid w:val="00B25EB6"/>
    <w:rsid w:val="00B27BA3"/>
    <w:rsid w:val="00B35847"/>
    <w:rsid w:val="00B361C0"/>
    <w:rsid w:val="00B375EB"/>
    <w:rsid w:val="00B37746"/>
    <w:rsid w:val="00B37813"/>
    <w:rsid w:val="00B37C26"/>
    <w:rsid w:val="00B37CCC"/>
    <w:rsid w:val="00B404EF"/>
    <w:rsid w:val="00B44CAC"/>
    <w:rsid w:val="00B45248"/>
    <w:rsid w:val="00B50227"/>
    <w:rsid w:val="00B50238"/>
    <w:rsid w:val="00B50CCA"/>
    <w:rsid w:val="00B51504"/>
    <w:rsid w:val="00B516D7"/>
    <w:rsid w:val="00B51AEF"/>
    <w:rsid w:val="00B51D58"/>
    <w:rsid w:val="00B56D31"/>
    <w:rsid w:val="00B60079"/>
    <w:rsid w:val="00B6423B"/>
    <w:rsid w:val="00B72505"/>
    <w:rsid w:val="00B72770"/>
    <w:rsid w:val="00B737BA"/>
    <w:rsid w:val="00B75251"/>
    <w:rsid w:val="00B8024D"/>
    <w:rsid w:val="00B81B8A"/>
    <w:rsid w:val="00B83CEA"/>
    <w:rsid w:val="00B863F1"/>
    <w:rsid w:val="00B866AD"/>
    <w:rsid w:val="00B94464"/>
    <w:rsid w:val="00B94745"/>
    <w:rsid w:val="00B951E9"/>
    <w:rsid w:val="00B97DD6"/>
    <w:rsid w:val="00BA0DBF"/>
    <w:rsid w:val="00BA1D79"/>
    <w:rsid w:val="00BA34D1"/>
    <w:rsid w:val="00BA6471"/>
    <w:rsid w:val="00BA7040"/>
    <w:rsid w:val="00BA79D5"/>
    <w:rsid w:val="00BA7FD0"/>
    <w:rsid w:val="00BB0169"/>
    <w:rsid w:val="00BB0993"/>
    <w:rsid w:val="00BB40E5"/>
    <w:rsid w:val="00BB530D"/>
    <w:rsid w:val="00BB6A0D"/>
    <w:rsid w:val="00BC4139"/>
    <w:rsid w:val="00BC6165"/>
    <w:rsid w:val="00BE1118"/>
    <w:rsid w:val="00BE1CE1"/>
    <w:rsid w:val="00BE460C"/>
    <w:rsid w:val="00BE5714"/>
    <w:rsid w:val="00BE75C1"/>
    <w:rsid w:val="00BF23BD"/>
    <w:rsid w:val="00BF288C"/>
    <w:rsid w:val="00BF3DD1"/>
    <w:rsid w:val="00BF4B73"/>
    <w:rsid w:val="00C007DD"/>
    <w:rsid w:val="00C028C9"/>
    <w:rsid w:val="00C0478A"/>
    <w:rsid w:val="00C11263"/>
    <w:rsid w:val="00C12C3B"/>
    <w:rsid w:val="00C17CB5"/>
    <w:rsid w:val="00C23BC6"/>
    <w:rsid w:val="00C33F2C"/>
    <w:rsid w:val="00C3587E"/>
    <w:rsid w:val="00C364B7"/>
    <w:rsid w:val="00C36F4D"/>
    <w:rsid w:val="00C45190"/>
    <w:rsid w:val="00C506A8"/>
    <w:rsid w:val="00C51180"/>
    <w:rsid w:val="00C533AD"/>
    <w:rsid w:val="00C5470D"/>
    <w:rsid w:val="00C55402"/>
    <w:rsid w:val="00C60077"/>
    <w:rsid w:val="00C61E51"/>
    <w:rsid w:val="00C64F79"/>
    <w:rsid w:val="00C659C5"/>
    <w:rsid w:val="00C673F5"/>
    <w:rsid w:val="00C7004B"/>
    <w:rsid w:val="00C70702"/>
    <w:rsid w:val="00C811A3"/>
    <w:rsid w:val="00C81577"/>
    <w:rsid w:val="00C8232A"/>
    <w:rsid w:val="00C86E3C"/>
    <w:rsid w:val="00C90762"/>
    <w:rsid w:val="00C91B43"/>
    <w:rsid w:val="00C92000"/>
    <w:rsid w:val="00C949B7"/>
    <w:rsid w:val="00C95AD2"/>
    <w:rsid w:val="00CA055F"/>
    <w:rsid w:val="00CA1AE1"/>
    <w:rsid w:val="00CA3F74"/>
    <w:rsid w:val="00CA5869"/>
    <w:rsid w:val="00CA7EF4"/>
    <w:rsid w:val="00CB1369"/>
    <w:rsid w:val="00CB33D9"/>
    <w:rsid w:val="00CB50DA"/>
    <w:rsid w:val="00CB6F66"/>
    <w:rsid w:val="00CC2042"/>
    <w:rsid w:val="00CC4AB7"/>
    <w:rsid w:val="00CC5ADE"/>
    <w:rsid w:val="00CC763D"/>
    <w:rsid w:val="00CD13A7"/>
    <w:rsid w:val="00CD42A9"/>
    <w:rsid w:val="00CD7FFC"/>
    <w:rsid w:val="00CE136A"/>
    <w:rsid w:val="00CE4DDE"/>
    <w:rsid w:val="00CE547B"/>
    <w:rsid w:val="00CF6152"/>
    <w:rsid w:val="00CF6BFE"/>
    <w:rsid w:val="00D035C2"/>
    <w:rsid w:val="00D03AC2"/>
    <w:rsid w:val="00D03D1D"/>
    <w:rsid w:val="00D04164"/>
    <w:rsid w:val="00D10B12"/>
    <w:rsid w:val="00D11816"/>
    <w:rsid w:val="00D12718"/>
    <w:rsid w:val="00D13D66"/>
    <w:rsid w:val="00D14055"/>
    <w:rsid w:val="00D149A4"/>
    <w:rsid w:val="00D178AB"/>
    <w:rsid w:val="00D17D94"/>
    <w:rsid w:val="00D2083B"/>
    <w:rsid w:val="00D22EBB"/>
    <w:rsid w:val="00D24E2D"/>
    <w:rsid w:val="00D26FC1"/>
    <w:rsid w:val="00D27654"/>
    <w:rsid w:val="00D32479"/>
    <w:rsid w:val="00D35322"/>
    <w:rsid w:val="00D356F7"/>
    <w:rsid w:val="00D35AF8"/>
    <w:rsid w:val="00D41ABB"/>
    <w:rsid w:val="00D44FB4"/>
    <w:rsid w:val="00D50B7C"/>
    <w:rsid w:val="00D50D14"/>
    <w:rsid w:val="00D50D9F"/>
    <w:rsid w:val="00D5143D"/>
    <w:rsid w:val="00D51F58"/>
    <w:rsid w:val="00D53327"/>
    <w:rsid w:val="00D579F6"/>
    <w:rsid w:val="00D66F92"/>
    <w:rsid w:val="00D70385"/>
    <w:rsid w:val="00D7528B"/>
    <w:rsid w:val="00D76AC8"/>
    <w:rsid w:val="00D77C9B"/>
    <w:rsid w:val="00D80D58"/>
    <w:rsid w:val="00D80DA8"/>
    <w:rsid w:val="00D81951"/>
    <w:rsid w:val="00D84254"/>
    <w:rsid w:val="00D84800"/>
    <w:rsid w:val="00D8637D"/>
    <w:rsid w:val="00D87027"/>
    <w:rsid w:val="00D91B81"/>
    <w:rsid w:val="00D9285D"/>
    <w:rsid w:val="00D93391"/>
    <w:rsid w:val="00D948CF"/>
    <w:rsid w:val="00D96FF5"/>
    <w:rsid w:val="00D978D6"/>
    <w:rsid w:val="00DA29EA"/>
    <w:rsid w:val="00DA3797"/>
    <w:rsid w:val="00DA6837"/>
    <w:rsid w:val="00DC08D0"/>
    <w:rsid w:val="00DC3D14"/>
    <w:rsid w:val="00DC435F"/>
    <w:rsid w:val="00DC44C2"/>
    <w:rsid w:val="00DC683C"/>
    <w:rsid w:val="00DC7059"/>
    <w:rsid w:val="00DD044E"/>
    <w:rsid w:val="00DD45A1"/>
    <w:rsid w:val="00DD7415"/>
    <w:rsid w:val="00DE14C7"/>
    <w:rsid w:val="00DF0EAD"/>
    <w:rsid w:val="00DF166E"/>
    <w:rsid w:val="00DF4DFC"/>
    <w:rsid w:val="00DF7249"/>
    <w:rsid w:val="00DF7386"/>
    <w:rsid w:val="00DF7BD5"/>
    <w:rsid w:val="00E011DE"/>
    <w:rsid w:val="00E05A71"/>
    <w:rsid w:val="00E05C6D"/>
    <w:rsid w:val="00E06CCC"/>
    <w:rsid w:val="00E07241"/>
    <w:rsid w:val="00E1311A"/>
    <w:rsid w:val="00E17CA1"/>
    <w:rsid w:val="00E24CA8"/>
    <w:rsid w:val="00E30FF2"/>
    <w:rsid w:val="00E3154F"/>
    <w:rsid w:val="00E36F45"/>
    <w:rsid w:val="00E41118"/>
    <w:rsid w:val="00E42157"/>
    <w:rsid w:val="00E43057"/>
    <w:rsid w:val="00E52099"/>
    <w:rsid w:val="00E5277A"/>
    <w:rsid w:val="00E52F82"/>
    <w:rsid w:val="00E56FFA"/>
    <w:rsid w:val="00E630D8"/>
    <w:rsid w:val="00E6436C"/>
    <w:rsid w:val="00E6456F"/>
    <w:rsid w:val="00E664B4"/>
    <w:rsid w:val="00E67553"/>
    <w:rsid w:val="00E712F3"/>
    <w:rsid w:val="00E71767"/>
    <w:rsid w:val="00E71B71"/>
    <w:rsid w:val="00E72FAE"/>
    <w:rsid w:val="00E75026"/>
    <w:rsid w:val="00E81768"/>
    <w:rsid w:val="00E83BD3"/>
    <w:rsid w:val="00E862A6"/>
    <w:rsid w:val="00E8652C"/>
    <w:rsid w:val="00E86981"/>
    <w:rsid w:val="00E87820"/>
    <w:rsid w:val="00E94CCE"/>
    <w:rsid w:val="00E97945"/>
    <w:rsid w:val="00EA0DD4"/>
    <w:rsid w:val="00EA2222"/>
    <w:rsid w:val="00EB194C"/>
    <w:rsid w:val="00EB2B45"/>
    <w:rsid w:val="00EB4272"/>
    <w:rsid w:val="00EB587A"/>
    <w:rsid w:val="00EC34EB"/>
    <w:rsid w:val="00EC5B21"/>
    <w:rsid w:val="00ED18E9"/>
    <w:rsid w:val="00ED1B22"/>
    <w:rsid w:val="00ED1C99"/>
    <w:rsid w:val="00ED1E7F"/>
    <w:rsid w:val="00ED20E9"/>
    <w:rsid w:val="00ED24F1"/>
    <w:rsid w:val="00ED5208"/>
    <w:rsid w:val="00ED627E"/>
    <w:rsid w:val="00ED6608"/>
    <w:rsid w:val="00EE0056"/>
    <w:rsid w:val="00EE30DF"/>
    <w:rsid w:val="00EE3910"/>
    <w:rsid w:val="00EE71D3"/>
    <w:rsid w:val="00EF093B"/>
    <w:rsid w:val="00EF3282"/>
    <w:rsid w:val="00EF3AF4"/>
    <w:rsid w:val="00EF49E3"/>
    <w:rsid w:val="00EF5490"/>
    <w:rsid w:val="00EF5F8E"/>
    <w:rsid w:val="00EF6EA5"/>
    <w:rsid w:val="00F0149A"/>
    <w:rsid w:val="00F10BD3"/>
    <w:rsid w:val="00F10FC4"/>
    <w:rsid w:val="00F1323A"/>
    <w:rsid w:val="00F16F1B"/>
    <w:rsid w:val="00F230DD"/>
    <w:rsid w:val="00F25271"/>
    <w:rsid w:val="00F27436"/>
    <w:rsid w:val="00F30A92"/>
    <w:rsid w:val="00F31918"/>
    <w:rsid w:val="00F3299B"/>
    <w:rsid w:val="00F3314B"/>
    <w:rsid w:val="00F37EBE"/>
    <w:rsid w:val="00F43C31"/>
    <w:rsid w:val="00F47C3A"/>
    <w:rsid w:val="00F50990"/>
    <w:rsid w:val="00F54754"/>
    <w:rsid w:val="00F60341"/>
    <w:rsid w:val="00F62473"/>
    <w:rsid w:val="00F6400F"/>
    <w:rsid w:val="00F66F55"/>
    <w:rsid w:val="00F746DF"/>
    <w:rsid w:val="00F763E3"/>
    <w:rsid w:val="00F80277"/>
    <w:rsid w:val="00F82AFF"/>
    <w:rsid w:val="00F856D8"/>
    <w:rsid w:val="00F903EF"/>
    <w:rsid w:val="00F92DC1"/>
    <w:rsid w:val="00F95CBB"/>
    <w:rsid w:val="00F95E89"/>
    <w:rsid w:val="00F96432"/>
    <w:rsid w:val="00FA1A07"/>
    <w:rsid w:val="00FA1C27"/>
    <w:rsid w:val="00FA3F5D"/>
    <w:rsid w:val="00FA67DD"/>
    <w:rsid w:val="00FB03AA"/>
    <w:rsid w:val="00FB12EA"/>
    <w:rsid w:val="00FB1DB3"/>
    <w:rsid w:val="00FB6FFF"/>
    <w:rsid w:val="00FB7B3E"/>
    <w:rsid w:val="00FC092A"/>
    <w:rsid w:val="00FC0953"/>
    <w:rsid w:val="00FC168F"/>
    <w:rsid w:val="00FC789A"/>
    <w:rsid w:val="00FD1D2D"/>
    <w:rsid w:val="00FD250D"/>
    <w:rsid w:val="00FD280D"/>
    <w:rsid w:val="00FD4CFB"/>
    <w:rsid w:val="00FD5E52"/>
    <w:rsid w:val="00FD6639"/>
    <w:rsid w:val="00FE20D5"/>
    <w:rsid w:val="00FE2A3F"/>
    <w:rsid w:val="00FE4475"/>
    <w:rsid w:val="00FE5207"/>
    <w:rsid w:val="00FE6331"/>
    <w:rsid w:val="00FE75B5"/>
    <w:rsid w:val="00FF4783"/>
    <w:rsid w:val="00FF5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FB54EA-6EC7-4034-9809-F2C150872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194C"/>
    <w:rPr>
      <w:sz w:val="24"/>
      <w:szCs w:val="24"/>
    </w:rPr>
  </w:style>
  <w:style w:type="paragraph" w:styleId="1">
    <w:name w:val="heading 1"/>
    <w:basedOn w:val="a0"/>
    <w:next w:val="a0"/>
    <w:link w:val="10"/>
    <w:qFormat/>
    <w:rsid w:val="00EB194C"/>
    <w:pPr>
      <w:keepNext/>
      <w:ind w:firstLine="708"/>
      <w:jc w:val="both"/>
      <w:outlineLvl w:val="0"/>
    </w:pPr>
    <w:rPr>
      <w:sz w:val="28"/>
    </w:rPr>
  </w:style>
  <w:style w:type="paragraph" w:styleId="2">
    <w:name w:val="heading 2"/>
    <w:basedOn w:val="a0"/>
    <w:next w:val="a0"/>
    <w:link w:val="20"/>
    <w:unhideWhenUsed/>
    <w:qFormat/>
    <w:rsid w:val="00901B3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EB194C"/>
    <w:rPr>
      <w:sz w:val="28"/>
      <w:szCs w:val="24"/>
      <w:lang w:val="ru-RU" w:eastAsia="ru-RU" w:bidi="ar-SA"/>
    </w:rPr>
  </w:style>
  <w:style w:type="character" w:customStyle="1" w:styleId="20">
    <w:name w:val="Заголовок 2 Знак"/>
    <w:basedOn w:val="a1"/>
    <w:link w:val="2"/>
    <w:rsid w:val="00901B3D"/>
    <w:rPr>
      <w:rFonts w:asciiTheme="majorHAnsi" w:eastAsiaTheme="majorEastAsia" w:hAnsiTheme="majorHAnsi" w:cstheme="majorBidi"/>
      <w:b/>
      <w:bCs/>
      <w:color w:val="4F81BD" w:themeColor="accent1"/>
      <w:sz w:val="26"/>
      <w:szCs w:val="26"/>
    </w:rPr>
  </w:style>
  <w:style w:type="paragraph" w:styleId="a4">
    <w:name w:val="List Paragraph"/>
    <w:basedOn w:val="a0"/>
    <w:link w:val="a5"/>
    <w:uiPriority w:val="34"/>
    <w:qFormat/>
    <w:rsid w:val="00EB194C"/>
    <w:pPr>
      <w:ind w:left="708"/>
    </w:pPr>
  </w:style>
  <w:style w:type="character" w:customStyle="1" w:styleId="a5">
    <w:name w:val="Абзац списка Знак"/>
    <w:link w:val="a4"/>
    <w:uiPriority w:val="34"/>
    <w:qFormat/>
    <w:rsid w:val="00C0478A"/>
    <w:rPr>
      <w:sz w:val="24"/>
      <w:szCs w:val="24"/>
    </w:rPr>
  </w:style>
  <w:style w:type="paragraph" w:styleId="a6">
    <w:name w:val="Body Text"/>
    <w:basedOn w:val="a0"/>
    <w:link w:val="a7"/>
    <w:rsid w:val="00507A91"/>
    <w:pPr>
      <w:jc w:val="both"/>
    </w:pPr>
    <w:rPr>
      <w:sz w:val="28"/>
      <w:szCs w:val="20"/>
    </w:rPr>
  </w:style>
  <w:style w:type="character" w:customStyle="1" w:styleId="a7">
    <w:name w:val="Основной текст Знак"/>
    <w:basedOn w:val="a1"/>
    <w:link w:val="a6"/>
    <w:rsid w:val="00507A91"/>
    <w:rPr>
      <w:sz w:val="28"/>
      <w:lang w:val="ru-RU" w:eastAsia="ru-RU" w:bidi="ar-SA"/>
    </w:rPr>
  </w:style>
  <w:style w:type="table" w:styleId="a8">
    <w:name w:val="Table Grid"/>
    <w:basedOn w:val="a2"/>
    <w:rsid w:val="002539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Indent"/>
    <w:basedOn w:val="a0"/>
    <w:link w:val="aa"/>
    <w:rsid w:val="004F3A30"/>
    <w:pPr>
      <w:spacing w:after="120"/>
      <w:ind w:left="283"/>
    </w:pPr>
  </w:style>
  <w:style w:type="character" w:customStyle="1" w:styleId="aa">
    <w:name w:val="Основной текст с отступом Знак"/>
    <w:basedOn w:val="a1"/>
    <w:link w:val="a9"/>
    <w:rsid w:val="004F3A30"/>
    <w:rPr>
      <w:sz w:val="24"/>
      <w:szCs w:val="24"/>
    </w:rPr>
  </w:style>
  <w:style w:type="paragraph" w:styleId="ab">
    <w:name w:val="Balloon Text"/>
    <w:basedOn w:val="a0"/>
    <w:link w:val="ac"/>
    <w:rsid w:val="004F3A30"/>
    <w:rPr>
      <w:rFonts w:ascii="Tahoma" w:hAnsi="Tahoma" w:cs="Tahoma"/>
      <w:sz w:val="16"/>
      <w:szCs w:val="16"/>
    </w:rPr>
  </w:style>
  <w:style w:type="character" w:customStyle="1" w:styleId="ac">
    <w:name w:val="Текст выноски Знак"/>
    <w:basedOn w:val="a1"/>
    <w:link w:val="ab"/>
    <w:rsid w:val="004F3A30"/>
    <w:rPr>
      <w:rFonts w:ascii="Tahoma" w:hAnsi="Tahoma" w:cs="Tahoma"/>
      <w:sz w:val="16"/>
      <w:szCs w:val="16"/>
    </w:rPr>
  </w:style>
  <w:style w:type="paragraph" w:styleId="ad">
    <w:name w:val="Subtitle"/>
    <w:basedOn w:val="a0"/>
    <w:link w:val="ae"/>
    <w:qFormat/>
    <w:rsid w:val="00077467"/>
    <w:pPr>
      <w:jc w:val="center"/>
    </w:pPr>
    <w:rPr>
      <w:sz w:val="28"/>
    </w:rPr>
  </w:style>
  <w:style w:type="character" w:customStyle="1" w:styleId="ae">
    <w:name w:val="Подзаголовок Знак"/>
    <w:basedOn w:val="a1"/>
    <w:link w:val="ad"/>
    <w:rsid w:val="00077467"/>
    <w:rPr>
      <w:sz w:val="28"/>
      <w:szCs w:val="24"/>
    </w:rPr>
  </w:style>
  <w:style w:type="paragraph" w:styleId="af">
    <w:name w:val="No Spacing"/>
    <w:link w:val="af0"/>
    <w:uiPriority w:val="1"/>
    <w:qFormat/>
    <w:rsid w:val="00702D48"/>
    <w:rPr>
      <w:rFonts w:ascii="Calibri" w:eastAsia="SimSun" w:hAnsi="Calibri" w:cs="Calibri"/>
      <w:sz w:val="22"/>
      <w:szCs w:val="22"/>
      <w:lang w:eastAsia="en-US"/>
    </w:rPr>
  </w:style>
  <w:style w:type="character" w:customStyle="1" w:styleId="af0">
    <w:name w:val="Без интервала Знак"/>
    <w:basedOn w:val="a1"/>
    <w:link w:val="af"/>
    <w:uiPriority w:val="1"/>
    <w:locked/>
    <w:rsid w:val="00702D48"/>
    <w:rPr>
      <w:rFonts w:ascii="Calibri" w:eastAsia="SimSun" w:hAnsi="Calibri" w:cs="Calibri"/>
      <w:sz w:val="22"/>
      <w:szCs w:val="22"/>
      <w:lang w:eastAsia="en-US"/>
    </w:rPr>
  </w:style>
  <w:style w:type="paragraph" w:customStyle="1" w:styleId="ConsPlusNormal">
    <w:name w:val="ConsPlusNormal"/>
    <w:rsid w:val="00702D48"/>
    <w:pPr>
      <w:widowControl w:val="0"/>
      <w:autoSpaceDE w:val="0"/>
      <w:autoSpaceDN w:val="0"/>
      <w:adjustRightInd w:val="0"/>
    </w:pPr>
    <w:rPr>
      <w:rFonts w:ascii="Arial" w:eastAsiaTheme="minorEastAsia" w:hAnsi="Arial" w:cs="Arial"/>
    </w:rPr>
  </w:style>
  <w:style w:type="paragraph" w:customStyle="1" w:styleId="ConsNonformat">
    <w:name w:val="ConsNonformat"/>
    <w:rsid w:val="00702D48"/>
    <w:pPr>
      <w:widowControl w:val="0"/>
      <w:autoSpaceDE w:val="0"/>
      <w:autoSpaceDN w:val="0"/>
      <w:adjustRightInd w:val="0"/>
    </w:pPr>
    <w:rPr>
      <w:rFonts w:ascii="Courier New" w:hAnsi="Courier New" w:cs="Courier New"/>
    </w:rPr>
  </w:style>
  <w:style w:type="character" w:styleId="af1">
    <w:name w:val="Hyperlink"/>
    <w:basedOn w:val="a1"/>
    <w:uiPriority w:val="99"/>
    <w:unhideWhenUsed/>
    <w:rsid w:val="00702D48"/>
    <w:rPr>
      <w:color w:val="0000FF"/>
      <w:u w:val="single"/>
    </w:rPr>
  </w:style>
  <w:style w:type="paragraph" w:customStyle="1" w:styleId="Style4">
    <w:name w:val="Style4"/>
    <w:basedOn w:val="a0"/>
    <w:uiPriority w:val="99"/>
    <w:rsid w:val="00702D48"/>
    <w:pPr>
      <w:widowControl w:val="0"/>
      <w:autoSpaceDE w:val="0"/>
      <w:autoSpaceDN w:val="0"/>
      <w:adjustRightInd w:val="0"/>
      <w:spacing w:line="462" w:lineRule="exact"/>
      <w:ind w:firstLine="686"/>
      <w:jc w:val="both"/>
    </w:pPr>
  </w:style>
  <w:style w:type="paragraph" w:customStyle="1" w:styleId="11">
    <w:name w:val="Абзац списка1"/>
    <w:basedOn w:val="a0"/>
    <w:rsid w:val="00FC0953"/>
    <w:pPr>
      <w:ind w:left="708"/>
    </w:pPr>
  </w:style>
  <w:style w:type="paragraph" w:customStyle="1" w:styleId="s1">
    <w:name w:val="s_1"/>
    <w:basedOn w:val="a0"/>
    <w:rsid w:val="00CC5ADE"/>
    <w:pPr>
      <w:spacing w:before="100" w:beforeAutospacing="1" w:after="100" w:afterAutospacing="1"/>
    </w:pPr>
  </w:style>
  <w:style w:type="character" w:styleId="af2">
    <w:name w:val="Strong"/>
    <w:uiPriority w:val="22"/>
    <w:qFormat/>
    <w:rsid w:val="00A76727"/>
    <w:rPr>
      <w:b/>
      <w:bCs/>
    </w:rPr>
  </w:style>
  <w:style w:type="paragraph" w:customStyle="1" w:styleId="a">
    <w:name w:val="МаркТабл"/>
    <w:qFormat/>
    <w:rsid w:val="002F5CAA"/>
    <w:pPr>
      <w:numPr>
        <w:numId w:val="1"/>
      </w:numPr>
      <w:tabs>
        <w:tab w:val="left" w:pos="680"/>
      </w:tabs>
      <w:suppressAutoHyphens/>
      <w:ind w:left="0" w:firstLine="0"/>
    </w:pPr>
    <w:rPr>
      <w:color w:val="000000"/>
      <w:sz w:val="24"/>
    </w:rPr>
  </w:style>
  <w:style w:type="paragraph" w:customStyle="1" w:styleId="Default">
    <w:name w:val="Default"/>
    <w:rsid w:val="002438E6"/>
    <w:pPr>
      <w:autoSpaceDE w:val="0"/>
      <w:autoSpaceDN w:val="0"/>
      <w:adjustRightInd w:val="0"/>
    </w:pPr>
    <w:rPr>
      <w:color w:val="000000"/>
      <w:sz w:val="24"/>
      <w:szCs w:val="24"/>
    </w:rPr>
  </w:style>
  <w:style w:type="paragraph" w:styleId="af3">
    <w:name w:val="header"/>
    <w:basedOn w:val="a0"/>
    <w:link w:val="af4"/>
    <w:rsid w:val="002438E6"/>
    <w:pPr>
      <w:tabs>
        <w:tab w:val="center" w:pos="4677"/>
        <w:tab w:val="right" w:pos="9355"/>
      </w:tabs>
    </w:pPr>
  </w:style>
  <w:style w:type="character" w:customStyle="1" w:styleId="af4">
    <w:name w:val="Верхний колонтитул Знак"/>
    <w:basedOn w:val="a1"/>
    <w:link w:val="af3"/>
    <w:rsid w:val="002438E6"/>
    <w:rPr>
      <w:sz w:val="24"/>
      <w:szCs w:val="24"/>
    </w:rPr>
  </w:style>
  <w:style w:type="paragraph" w:styleId="af5">
    <w:name w:val="footer"/>
    <w:basedOn w:val="a0"/>
    <w:link w:val="af6"/>
    <w:uiPriority w:val="99"/>
    <w:rsid w:val="002438E6"/>
    <w:pPr>
      <w:tabs>
        <w:tab w:val="center" w:pos="4677"/>
        <w:tab w:val="right" w:pos="9355"/>
      </w:tabs>
    </w:pPr>
  </w:style>
  <w:style w:type="character" w:customStyle="1" w:styleId="af6">
    <w:name w:val="Нижний колонтитул Знак"/>
    <w:basedOn w:val="a1"/>
    <w:link w:val="af5"/>
    <w:uiPriority w:val="99"/>
    <w:rsid w:val="002438E6"/>
    <w:rPr>
      <w:sz w:val="24"/>
      <w:szCs w:val="24"/>
    </w:rPr>
  </w:style>
  <w:style w:type="paragraph" w:customStyle="1" w:styleId="ConsPlusCell">
    <w:name w:val="ConsPlusCell"/>
    <w:uiPriority w:val="99"/>
    <w:rsid w:val="00917FA6"/>
    <w:pPr>
      <w:autoSpaceDE w:val="0"/>
      <w:autoSpaceDN w:val="0"/>
      <w:adjustRightInd w:val="0"/>
    </w:pPr>
    <w:rPr>
      <w:rFonts w:ascii="Arial" w:hAnsi="Arial" w:cs="Arial"/>
    </w:rPr>
  </w:style>
  <w:style w:type="character" w:styleId="af7">
    <w:name w:val="line number"/>
    <w:basedOn w:val="a1"/>
    <w:semiHidden/>
    <w:unhideWhenUsed/>
    <w:rsid w:val="004831B9"/>
  </w:style>
  <w:style w:type="character" w:styleId="af8">
    <w:name w:val="annotation reference"/>
    <w:basedOn w:val="a1"/>
    <w:semiHidden/>
    <w:unhideWhenUsed/>
    <w:rsid w:val="00B14700"/>
    <w:rPr>
      <w:sz w:val="16"/>
      <w:szCs w:val="16"/>
    </w:rPr>
  </w:style>
  <w:style w:type="paragraph" w:styleId="af9">
    <w:name w:val="annotation text"/>
    <w:basedOn w:val="a0"/>
    <w:link w:val="afa"/>
    <w:semiHidden/>
    <w:unhideWhenUsed/>
    <w:rsid w:val="00B14700"/>
    <w:rPr>
      <w:sz w:val="20"/>
      <w:szCs w:val="20"/>
    </w:rPr>
  </w:style>
  <w:style w:type="character" w:customStyle="1" w:styleId="afa">
    <w:name w:val="Текст примечания Знак"/>
    <w:basedOn w:val="a1"/>
    <w:link w:val="af9"/>
    <w:semiHidden/>
    <w:rsid w:val="00B14700"/>
  </w:style>
  <w:style w:type="character" w:styleId="afb">
    <w:name w:val="FollowedHyperlink"/>
    <w:basedOn w:val="a1"/>
    <w:uiPriority w:val="99"/>
    <w:semiHidden/>
    <w:unhideWhenUsed/>
    <w:rsid w:val="00645CC3"/>
    <w:rPr>
      <w:color w:val="800080"/>
      <w:u w:val="single"/>
    </w:rPr>
  </w:style>
  <w:style w:type="paragraph" w:customStyle="1" w:styleId="font5">
    <w:name w:val="font5"/>
    <w:basedOn w:val="a0"/>
    <w:rsid w:val="00645CC3"/>
    <w:pPr>
      <w:spacing w:before="100" w:beforeAutospacing="1" w:after="100" w:afterAutospacing="1"/>
    </w:pPr>
    <w:rPr>
      <w:color w:val="000000"/>
      <w:sz w:val="22"/>
      <w:szCs w:val="22"/>
    </w:rPr>
  </w:style>
  <w:style w:type="paragraph" w:customStyle="1" w:styleId="xl65">
    <w:name w:val="xl65"/>
    <w:basedOn w:val="a0"/>
    <w:rsid w:val="00645CC3"/>
    <w:pPr>
      <w:shd w:val="clear" w:color="000000" w:fill="FFFFFF"/>
      <w:spacing w:before="100" w:beforeAutospacing="1" w:after="100" w:afterAutospacing="1"/>
    </w:pPr>
  </w:style>
  <w:style w:type="paragraph" w:customStyle="1" w:styleId="xl66">
    <w:name w:val="xl66"/>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0"/>
    <w:rsid w:val="00645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645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71">
    <w:name w:val="xl71"/>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2">
    <w:name w:val="xl72"/>
    <w:basedOn w:val="a0"/>
    <w:rsid w:val="00645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74">
    <w:name w:val="xl74"/>
    <w:basedOn w:val="a0"/>
    <w:rsid w:val="00645C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6">
    <w:name w:val="xl76"/>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a0"/>
    <w:rsid w:val="00645C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styleId="afc">
    <w:name w:val="Title"/>
    <w:basedOn w:val="a0"/>
    <w:next w:val="a0"/>
    <w:link w:val="afd"/>
    <w:qFormat/>
    <w:rsid w:val="007C4C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d">
    <w:name w:val="Название Знак"/>
    <w:basedOn w:val="a1"/>
    <w:link w:val="afc"/>
    <w:rsid w:val="007C4CE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9877">
      <w:bodyDiv w:val="1"/>
      <w:marLeft w:val="0"/>
      <w:marRight w:val="0"/>
      <w:marTop w:val="0"/>
      <w:marBottom w:val="0"/>
      <w:divBdr>
        <w:top w:val="none" w:sz="0" w:space="0" w:color="auto"/>
        <w:left w:val="none" w:sz="0" w:space="0" w:color="auto"/>
        <w:bottom w:val="none" w:sz="0" w:space="0" w:color="auto"/>
        <w:right w:val="none" w:sz="0" w:space="0" w:color="auto"/>
      </w:divBdr>
    </w:div>
    <w:div w:id="29688424">
      <w:bodyDiv w:val="1"/>
      <w:marLeft w:val="0"/>
      <w:marRight w:val="0"/>
      <w:marTop w:val="0"/>
      <w:marBottom w:val="0"/>
      <w:divBdr>
        <w:top w:val="none" w:sz="0" w:space="0" w:color="auto"/>
        <w:left w:val="none" w:sz="0" w:space="0" w:color="auto"/>
        <w:bottom w:val="none" w:sz="0" w:space="0" w:color="auto"/>
        <w:right w:val="none" w:sz="0" w:space="0" w:color="auto"/>
      </w:divBdr>
    </w:div>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107283175">
      <w:bodyDiv w:val="1"/>
      <w:marLeft w:val="0"/>
      <w:marRight w:val="0"/>
      <w:marTop w:val="0"/>
      <w:marBottom w:val="0"/>
      <w:divBdr>
        <w:top w:val="none" w:sz="0" w:space="0" w:color="auto"/>
        <w:left w:val="none" w:sz="0" w:space="0" w:color="auto"/>
        <w:bottom w:val="none" w:sz="0" w:space="0" w:color="auto"/>
        <w:right w:val="none" w:sz="0" w:space="0" w:color="auto"/>
      </w:divBdr>
    </w:div>
    <w:div w:id="132063345">
      <w:bodyDiv w:val="1"/>
      <w:marLeft w:val="0"/>
      <w:marRight w:val="0"/>
      <w:marTop w:val="0"/>
      <w:marBottom w:val="0"/>
      <w:divBdr>
        <w:top w:val="none" w:sz="0" w:space="0" w:color="auto"/>
        <w:left w:val="none" w:sz="0" w:space="0" w:color="auto"/>
        <w:bottom w:val="none" w:sz="0" w:space="0" w:color="auto"/>
        <w:right w:val="none" w:sz="0" w:space="0" w:color="auto"/>
      </w:divBdr>
    </w:div>
    <w:div w:id="137189900">
      <w:bodyDiv w:val="1"/>
      <w:marLeft w:val="0"/>
      <w:marRight w:val="0"/>
      <w:marTop w:val="0"/>
      <w:marBottom w:val="0"/>
      <w:divBdr>
        <w:top w:val="none" w:sz="0" w:space="0" w:color="auto"/>
        <w:left w:val="none" w:sz="0" w:space="0" w:color="auto"/>
        <w:bottom w:val="none" w:sz="0" w:space="0" w:color="auto"/>
        <w:right w:val="none" w:sz="0" w:space="0" w:color="auto"/>
      </w:divBdr>
    </w:div>
    <w:div w:id="143081738">
      <w:bodyDiv w:val="1"/>
      <w:marLeft w:val="0"/>
      <w:marRight w:val="0"/>
      <w:marTop w:val="0"/>
      <w:marBottom w:val="0"/>
      <w:divBdr>
        <w:top w:val="none" w:sz="0" w:space="0" w:color="auto"/>
        <w:left w:val="none" w:sz="0" w:space="0" w:color="auto"/>
        <w:bottom w:val="none" w:sz="0" w:space="0" w:color="auto"/>
        <w:right w:val="none" w:sz="0" w:space="0" w:color="auto"/>
      </w:divBdr>
    </w:div>
    <w:div w:id="143788297">
      <w:bodyDiv w:val="1"/>
      <w:marLeft w:val="0"/>
      <w:marRight w:val="0"/>
      <w:marTop w:val="0"/>
      <w:marBottom w:val="0"/>
      <w:divBdr>
        <w:top w:val="none" w:sz="0" w:space="0" w:color="auto"/>
        <w:left w:val="none" w:sz="0" w:space="0" w:color="auto"/>
        <w:bottom w:val="none" w:sz="0" w:space="0" w:color="auto"/>
        <w:right w:val="none" w:sz="0" w:space="0" w:color="auto"/>
      </w:divBdr>
    </w:div>
    <w:div w:id="176240217">
      <w:bodyDiv w:val="1"/>
      <w:marLeft w:val="0"/>
      <w:marRight w:val="0"/>
      <w:marTop w:val="0"/>
      <w:marBottom w:val="0"/>
      <w:divBdr>
        <w:top w:val="none" w:sz="0" w:space="0" w:color="auto"/>
        <w:left w:val="none" w:sz="0" w:space="0" w:color="auto"/>
        <w:bottom w:val="none" w:sz="0" w:space="0" w:color="auto"/>
        <w:right w:val="none" w:sz="0" w:space="0" w:color="auto"/>
      </w:divBdr>
    </w:div>
    <w:div w:id="232935547">
      <w:bodyDiv w:val="1"/>
      <w:marLeft w:val="0"/>
      <w:marRight w:val="0"/>
      <w:marTop w:val="0"/>
      <w:marBottom w:val="0"/>
      <w:divBdr>
        <w:top w:val="none" w:sz="0" w:space="0" w:color="auto"/>
        <w:left w:val="none" w:sz="0" w:space="0" w:color="auto"/>
        <w:bottom w:val="none" w:sz="0" w:space="0" w:color="auto"/>
        <w:right w:val="none" w:sz="0" w:space="0" w:color="auto"/>
      </w:divBdr>
    </w:div>
    <w:div w:id="268660892">
      <w:bodyDiv w:val="1"/>
      <w:marLeft w:val="0"/>
      <w:marRight w:val="0"/>
      <w:marTop w:val="0"/>
      <w:marBottom w:val="0"/>
      <w:divBdr>
        <w:top w:val="none" w:sz="0" w:space="0" w:color="auto"/>
        <w:left w:val="none" w:sz="0" w:space="0" w:color="auto"/>
        <w:bottom w:val="none" w:sz="0" w:space="0" w:color="auto"/>
        <w:right w:val="none" w:sz="0" w:space="0" w:color="auto"/>
      </w:divBdr>
    </w:div>
    <w:div w:id="335884492">
      <w:bodyDiv w:val="1"/>
      <w:marLeft w:val="0"/>
      <w:marRight w:val="0"/>
      <w:marTop w:val="0"/>
      <w:marBottom w:val="0"/>
      <w:divBdr>
        <w:top w:val="none" w:sz="0" w:space="0" w:color="auto"/>
        <w:left w:val="none" w:sz="0" w:space="0" w:color="auto"/>
        <w:bottom w:val="none" w:sz="0" w:space="0" w:color="auto"/>
        <w:right w:val="none" w:sz="0" w:space="0" w:color="auto"/>
      </w:divBdr>
    </w:div>
    <w:div w:id="483934640">
      <w:bodyDiv w:val="1"/>
      <w:marLeft w:val="0"/>
      <w:marRight w:val="0"/>
      <w:marTop w:val="0"/>
      <w:marBottom w:val="0"/>
      <w:divBdr>
        <w:top w:val="none" w:sz="0" w:space="0" w:color="auto"/>
        <w:left w:val="none" w:sz="0" w:space="0" w:color="auto"/>
        <w:bottom w:val="none" w:sz="0" w:space="0" w:color="auto"/>
        <w:right w:val="none" w:sz="0" w:space="0" w:color="auto"/>
      </w:divBdr>
    </w:div>
    <w:div w:id="527641457">
      <w:bodyDiv w:val="1"/>
      <w:marLeft w:val="0"/>
      <w:marRight w:val="0"/>
      <w:marTop w:val="0"/>
      <w:marBottom w:val="0"/>
      <w:divBdr>
        <w:top w:val="none" w:sz="0" w:space="0" w:color="auto"/>
        <w:left w:val="none" w:sz="0" w:space="0" w:color="auto"/>
        <w:bottom w:val="none" w:sz="0" w:space="0" w:color="auto"/>
        <w:right w:val="none" w:sz="0" w:space="0" w:color="auto"/>
      </w:divBdr>
    </w:div>
    <w:div w:id="569731724">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653920760">
      <w:bodyDiv w:val="1"/>
      <w:marLeft w:val="0"/>
      <w:marRight w:val="0"/>
      <w:marTop w:val="0"/>
      <w:marBottom w:val="0"/>
      <w:divBdr>
        <w:top w:val="none" w:sz="0" w:space="0" w:color="auto"/>
        <w:left w:val="none" w:sz="0" w:space="0" w:color="auto"/>
        <w:bottom w:val="none" w:sz="0" w:space="0" w:color="auto"/>
        <w:right w:val="none" w:sz="0" w:space="0" w:color="auto"/>
      </w:divBdr>
    </w:div>
    <w:div w:id="662777583">
      <w:bodyDiv w:val="1"/>
      <w:marLeft w:val="0"/>
      <w:marRight w:val="0"/>
      <w:marTop w:val="0"/>
      <w:marBottom w:val="0"/>
      <w:divBdr>
        <w:top w:val="none" w:sz="0" w:space="0" w:color="auto"/>
        <w:left w:val="none" w:sz="0" w:space="0" w:color="auto"/>
        <w:bottom w:val="none" w:sz="0" w:space="0" w:color="auto"/>
        <w:right w:val="none" w:sz="0" w:space="0" w:color="auto"/>
      </w:divBdr>
    </w:div>
    <w:div w:id="695154452">
      <w:bodyDiv w:val="1"/>
      <w:marLeft w:val="0"/>
      <w:marRight w:val="0"/>
      <w:marTop w:val="0"/>
      <w:marBottom w:val="0"/>
      <w:divBdr>
        <w:top w:val="none" w:sz="0" w:space="0" w:color="auto"/>
        <w:left w:val="none" w:sz="0" w:space="0" w:color="auto"/>
        <w:bottom w:val="none" w:sz="0" w:space="0" w:color="auto"/>
        <w:right w:val="none" w:sz="0" w:space="0" w:color="auto"/>
      </w:divBdr>
    </w:div>
    <w:div w:id="729815767">
      <w:bodyDiv w:val="1"/>
      <w:marLeft w:val="0"/>
      <w:marRight w:val="0"/>
      <w:marTop w:val="0"/>
      <w:marBottom w:val="0"/>
      <w:divBdr>
        <w:top w:val="none" w:sz="0" w:space="0" w:color="auto"/>
        <w:left w:val="none" w:sz="0" w:space="0" w:color="auto"/>
        <w:bottom w:val="none" w:sz="0" w:space="0" w:color="auto"/>
        <w:right w:val="none" w:sz="0" w:space="0" w:color="auto"/>
      </w:divBdr>
    </w:div>
    <w:div w:id="754590602">
      <w:bodyDiv w:val="1"/>
      <w:marLeft w:val="0"/>
      <w:marRight w:val="0"/>
      <w:marTop w:val="0"/>
      <w:marBottom w:val="0"/>
      <w:divBdr>
        <w:top w:val="none" w:sz="0" w:space="0" w:color="auto"/>
        <w:left w:val="none" w:sz="0" w:space="0" w:color="auto"/>
        <w:bottom w:val="none" w:sz="0" w:space="0" w:color="auto"/>
        <w:right w:val="none" w:sz="0" w:space="0" w:color="auto"/>
      </w:divBdr>
    </w:div>
    <w:div w:id="826476485">
      <w:bodyDiv w:val="1"/>
      <w:marLeft w:val="0"/>
      <w:marRight w:val="0"/>
      <w:marTop w:val="0"/>
      <w:marBottom w:val="0"/>
      <w:divBdr>
        <w:top w:val="none" w:sz="0" w:space="0" w:color="auto"/>
        <w:left w:val="none" w:sz="0" w:space="0" w:color="auto"/>
        <w:bottom w:val="none" w:sz="0" w:space="0" w:color="auto"/>
        <w:right w:val="none" w:sz="0" w:space="0" w:color="auto"/>
      </w:divBdr>
    </w:div>
    <w:div w:id="892424789">
      <w:bodyDiv w:val="1"/>
      <w:marLeft w:val="0"/>
      <w:marRight w:val="0"/>
      <w:marTop w:val="0"/>
      <w:marBottom w:val="0"/>
      <w:divBdr>
        <w:top w:val="none" w:sz="0" w:space="0" w:color="auto"/>
        <w:left w:val="none" w:sz="0" w:space="0" w:color="auto"/>
        <w:bottom w:val="none" w:sz="0" w:space="0" w:color="auto"/>
        <w:right w:val="none" w:sz="0" w:space="0" w:color="auto"/>
      </w:divBdr>
    </w:div>
    <w:div w:id="907613577">
      <w:bodyDiv w:val="1"/>
      <w:marLeft w:val="0"/>
      <w:marRight w:val="0"/>
      <w:marTop w:val="0"/>
      <w:marBottom w:val="0"/>
      <w:divBdr>
        <w:top w:val="none" w:sz="0" w:space="0" w:color="auto"/>
        <w:left w:val="none" w:sz="0" w:space="0" w:color="auto"/>
        <w:bottom w:val="none" w:sz="0" w:space="0" w:color="auto"/>
        <w:right w:val="none" w:sz="0" w:space="0" w:color="auto"/>
      </w:divBdr>
    </w:div>
    <w:div w:id="938946214">
      <w:bodyDiv w:val="1"/>
      <w:marLeft w:val="0"/>
      <w:marRight w:val="0"/>
      <w:marTop w:val="0"/>
      <w:marBottom w:val="0"/>
      <w:divBdr>
        <w:top w:val="none" w:sz="0" w:space="0" w:color="auto"/>
        <w:left w:val="none" w:sz="0" w:space="0" w:color="auto"/>
        <w:bottom w:val="none" w:sz="0" w:space="0" w:color="auto"/>
        <w:right w:val="none" w:sz="0" w:space="0" w:color="auto"/>
      </w:divBdr>
    </w:div>
    <w:div w:id="954796064">
      <w:bodyDiv w:val="1"/>
      <w:marLeft w:val="0"/>
      <w:marRight w:val="0"/>
      <w:marTop w:val="0"/>
      <w:marBottom w:val="0"/>
      <w:divBdr>
        <w:top w:val="none" w:sz="0" w:space="0" w:color="auto"/>
        <w:left w:val="none" w:sz="0" w:space="0" w:color="auto"/>
        <w:bottom w:val="none" w:sz="0" w:space="0" w:color="auto"/>
        <w:right w:val="none" w:sz="0" w:space="0" w:color="auto"/>
      </w:divBdr>
    </w:div>
    <w:div w:id="958024535">
      <w:bodyDiv w:val="1"/>
      <w:marLeft w:val="0"/>
      <w:marRight w:val="0"/>
      <w:marTop w:val="0"/>
      <w:marBottom w:val="0"/>
      <w:divBdr>
        <w:top w:val="none" w:sz="0" w:space="0" w:color="auto"/>
        <w:left w:val="none" w:sz="0" w:space="0" w:color="auto"/>
        <w:bottom w:val="none" w:sz="0" w:space="0" w:color="auto"/>
        <w:right w:val="none" w:sz="0" w:space="0" w:color="auto"/>
      </w:divBdr>
    </w:div>
    <w:div w:id="1025836494">
      <w:bodyDiv w:val="1"/>
      <w:marLeft w:val="0"/>
      <w:marRight w:val="0"/>
      <w:marTop w:val="0"/>
      <w:marBottom w:val="0"/>
      <w:divBdr>
        <w:top w:val="none" w:sz="0" w:space="0" w:color="auto"/>
        <w:left w:val="none" w:sz="0" w:space="0" w:color="auto"/>
        <w:bottom w:val="none" w:sz="0" w:space="0" w:color="auto"/>
        <w:right w:val="none" w:sz="0" w:space="0" w:color="auto"/>
      </w:divBdr>
    </w:div>
    <w:div w:id="1032533954">
      <w:bodyDiv w:val="1"/>
      <w:marLeft w:val="0"/>
      <w:marRight w:val="0"/>
      <w:marTop w:val="0"/>
      <w:marBottom w:val="0"/>
      <w:divBdr>
        <w:top w:val="none" w:sz="0" w:space="0" w:color="auto"/>
        <w:left w:val="none" w:sz="0" w:space="0" w:color="auto"/>
        <w:bottom w:val="none" w:sz="0" w:space="0" w:color="auto"/>
        <w:right w:val="none" w:sz="0" w:space="0" w:color="auto"/>
      </w:divBdr>
    </w:div>
    <w:div w:id="1073746354">
      <w:bodyDiv w:val="1"/>
      <w:marLeft w:val="0"/>
      <w:marRight w:val="0"/>
      <w:marTop w:val="0"/>
      <w:marBottom w:val="0"/>
      <w:divBdr>
        <w:top w:val="none" w:sz="0" w:space="0" w:color="auto"/>
        <w:left w:val="none" w:sz="0" w:space="0" w:color="auto"/>
        <w:bottom w:val="none" w:sz="0" w:space="0" w:color="auto"/>
        <w:right w:val="none" w:sz="0" w:space="0" w:color="auto"/>
      </w:divBdr>
    </w:div>
    <w:div w:id="1144739334">
      <w:bodyDiv w:val="1"/>
      <w:marLeft w:val="0"/>
      <w:marRight w:val="0"/>
      <w:marTop w:val="0"/>
      <w:marBottom w:val="0"/>
      <w:divBdr>
        <w:top w:val="none" w:sz="0" w:space="0" w:color="auto"/>
        <w:left w:val="none" w:sz="0" w:space="0" w:color="auto"/>
        <w:bottom w:val="none" w:sz="0" w:space="0" w:color="auto"/>
        <w:right w:val="none" w:sz="0" w:space="0" w:color="auto"/>
      </w:divBdr>
    </w:div>
    <w:div w:id="1162818371">
      <w:bodyDiv w:val="1"/>
      <w:marLeft w:val="0"/>
      <w:marRight w:val="0"/>
      <w:marTop w:val="0"/>
      <w:marBottom w:val="0"/>
      <w:divBdr>
        <w:top w:val="none" w:sz="0" w:space="0" w:color="auto"/>
        <w:left w:val="none" w:sz="0" w:space="0" w:color="auto"/>
        <w:bottom w:val="none" w:sz="0" w:space="0" w:color="auto"/>
        <w:right w:val="none" w:sz="0" w:space="0" w:color="auto"/>
      </w:divBdr>
    </w:div>
    <w:div w:id="1257059376">
      <w:bodyDiv w:val="1"/>
      <w:marLeft w:val="0"/>
      <w:marRight w:val="0"/>
      <w:marTop w:val="0"/>
      <w:marBottom w:val="0"/>
      <w:divBdr>
        <w:top w:val="none" w:sz="0" w:space="0" w:color="auto"/>
        <w:left w:val="none" w:sz="0" w:space="0" w:color="auto"/>
        <w:bottom w:val="none" w:sz="0" w:space="0" w:color="auto"/>
        <w:right w:val="none" w:sz="0" w:space="0" w:color="auto"/>
      </w:divBdr>
    </w:div>
    <w:div w:id="1338845914">
      <w:bodyDiv w:val="1"/>
      <w:marLeft w:val="0"/>
      <w:marRight w:val="0"/>
      <w:marTop w:val="0"/>
      <w:marBottom w:val="0"/>
      <w:divBdr>
        <w:top w:val="none" w:sz="0" w:space="0" w:color="auto"/>
        <w:left w:val="none" w:sz="0" w:space="0" w:color="auto"/>
        <w:bottom w:val="none" w:sz="0" w:space="0" w:color="auto"/>
        <w:right w:val="none" w:sz="0" w:space="0" w:color="auto"/>
      </w:divBdr>
    </w:div>
    <w:div w:id="1352994103">
      <w:bodyDiv w:val="1"/>
      <w:marLeft w:val="0"/>
      <w:marRight w:val="0"/>
      <w:marTop w:val="0"/>
      <w:marBottom w:val="0"/>
      <w:divBdr>
        <w:top w:val="none" w:sz="0" w:space="0" w:color="auto"/>
        <w:left w:val="none" w:sz="0" w:space="0" w:color="auto"/>
        <w:bottom w:val="none" w:sz="0" w:space="0" w:color="auto"/>
        <w:right w:val="none" w:sz="0" w:space="0" w:color="auto"/>
      </w:divBdr>
    </w:div>
    <w:div w:id="1398823660">
      <w:bodyDiv w:val="1"/>
      <w:marLeft w:val="0"/>
      <w:marRight w:val="0"/>
      <w:marTop w:val="0"/>
      <w:marBottom w:val="0"/>
      <w:divBdr>
        <w:top w:val="none" w:sz="0" w:space="0" w:color="auto"/>
        <w:left w:val="none" w:sz="0" w:space="0" w:color="auto"/>
        <w:bottom w:val="none" w:sz="0" w:space="0" w:color="auto"/>
        <w:right w:val="none" w:sz="0" w:space="0" w:color="auto"/>
      </w:divBdr>
    </w:div>
    <w:div w:id="1400135647">
      <w:bodyDiv w:val="1"/>
      <w:marLeft w:val="0"/>
      <w:marRight w:val="0"/>
      <w:marTop w:val="0"/>
      <w:marBottom w:val="0"/>
      <w:divBdr>
        <w:top w:val="none" w:sz="0" w:space="0" w:color="auto"/>
        <w:left w:val="none" w:sz="0" w:space="0" w:color="auto"/>
        <w:bottom w:val="none" w:sz="0" w:space="0" w:color="auto"/>
        <w:right w:val="none" w:sz="0" w:space="0" w:color="auto"/>
      </w:divBdr>
    </w:div>
    <w:div w:id="1400904527">
      <w:bodyDiv w:val="1"/>
      <w:marLeft w:val="0"/>
      <w:marRight w:val="0"/>
      <w:marTop w:val="0"/>
      <w:marBottom w:val="0"/>
      <w:divBdr>
        <w:top w:val="none" w:sz="0" w:space="0" w:color="auto"/>
        <w:left w:val="none" w:sz="0" w:space="0" w:color="auto"/>
        <w:bottom w:val="none" w:sz="0" w:space="0" w:color="auto"/>
        <w:right w:val="none" w:sz="0" w:space="0" w:color="auto"/>
      </w:divBdr>
    </w:div>
    <w:div w:id="1417479304">
      <w:bodyDiv w:val="1"/>
      <w:marLeft w:val="0"/>
      <w:marRight w:val="0"/>
      <w:marTop w:val="0"/>
      <w:marBottom w:val="0"/>
      <w:divBdr>
        <w:top w:val="none" w:sz="0" w:space="0" w:color="auto"/>
        <w:left w:val="none" w:sz="0" w:space="0" w:color="auto"/>
        <w:bottom w:val="none" w:sz="0" w:space="0" w:color="auto"/>
        <w:right w:val="none" w:sz="0" w:space="0" w:color="auto"/>
      </w:divBdr>
    </w:div>
    <w:div w:id="1431511699">
      <w:bodyDiv w:val="1"/>
      <w:marLeft w:val="0"/>
      <w:marRight w:val="0"/>
      <w:marTop w:val="0"/>
      <w:marBottom w:val="0"/>
      <w:divBdr>
        <w:top w:val="none" w:sz="0" w:space="0" w:color="auto"/>
        <w:left w:val="none" w:sz="0" w:space="0" w:color="auto"/>
        <w:bottom w:val="none" w:sz="0" w:space="0" w:color="auto"/>
        <w:right w:val="none" w:sz="0" w:space="0" w:color="auto"/>
      </w:divBdr>
    </w:div>
    <w:div w:id="1543395934">
      <w:bodyDiv w:val="1"/>
      <w:marLeft w:val="0"/>
      <w:marRight w:val="0"/>
      <w:marTop w:val="0"/>
      <w:marBottom w:val="0"/>
      <w:divBdr>
        <w:top w:val="none" w:sz="0" w:space="0" w:color="auto"/>
        <w:left w:val="none" w:sz="0" w:space="0" w:color="auto"/>
        <w:bottom w:val="none" w:sz="0" w:space="0" w:color="auto"/>
        <w:right w:val="none" w:sz="0" w:space="0" w:color="auto"/>
      </w:divBdr>
    </w:div>
    <w:div w:id="1561479832">
      <w:bodyDiv w:val="1"/>
      <w:marLeft w:val="0"/>
      <w:marRight w:val="0"/>
      <w:marTop w:val="0"/>
      <w:marBottom w:val="0"/>
      <w:divBdr>
        <w:top w:val="none" w:sz="0" w:space="0" w:color="auto"/>
        <w:left w:val="none" w:sz="0" w:space="0" w:color="auto"/>
        <w:bottom w:val="none" w:sz="0" w:space="0" w:color="auto"/>
        <w:right w:val="none" w:sz="0" w:space="0" w:color="auto"/>
      </w:divBdr>
    </w:div>
    <w:div w:id="1581522859">
      <w:bodyDiv w:val="1"/>
      <w:marLeft w:val="0"/>
      <w:marRight w:val="0"/>
      <w:marTop w:val="0"/>
      <w:marBottom w:val="0"/>
      <w:divBdr>
        <w:top w:val="none" w:sz="0" w:space="0" w:color="auto"/>
        <w:left w:val="none" w:sz="0" w:space="0" w:color="auto"/>
        <w:bottom w:val="none" w:sz="0" w:space="0" w:color="auto"/>
        <w:right w:val="none" w:sz="0" w:space="0" w:color="auto"/>
      </w:divBdr>
    </w:div>
    <w:div w:id="1623222304">
      <w:bodyDiv w:val="1"/>
      <w:marLeft w:val="0"/>
      <w:marRight w:val="0"/>
      <w:marTop w:val="0"/>
      <w:marBottom w:val="0"/>
      <w:divBdr>
        <w:top w:val="none" w:sz="0" w:space="0" w:color="auto"/>
        <w:left w:val="none" w:sz="0" w:space="0" w:color="auto"/>
        <w:bottom w:val="none" w:sz="0" w:space="0" w:color="auto"/>
        <w:right w:val="none" w:sz="0" w:space="0" w:color="auto"/>
      </w:divBdr>
    </w:div>
    <w:div w:id="1677229134">
      <w:bodyDiv w:val="1"/>
      <w:marLeft w:val="0"/>
      <w:marRight w:val="0"/>
      <w:marTop w:val="0"/>
      <w:marBottom w:val="0"/>
      <w:divBdr>
        <w:top w:val="none" w:sz="0" w:space="0" w:color="auto"/>
        <w:left w:val="none" w:sz="0" w:space="0" w:color="auto"/>
        <w:bottom w:val="none" w:sz="0" w:space="0" w:color="auto"/>
        <w:right w:val="none" w:sz="0" w:space="0" w:color="auto"/>
      </w:divBdr>
    </w:div>
    <w:div w:id="1742093491">
      <w:bodyDiv w:val="1"/>
      <w:marLeft w:val="0"/>
      <w:marRight w:val="0"/>
      <w:marTop w:val="0"/>
      <w:marBottom w:val="0"/>
      <w:divBdr>
        <w:top w:val="none" w:sz="0" w:space="0" w:color="auto"/>
        <w:left w:val="none" w:sz="0" w:space="0" w:color="auto"/>
        <w:bottom w:val="none" w:sz="0" w:space="0" w:color="auto"/>
        <w:right w:val="none" w:sz="0" w:space="0" w:color="auto"/>
      </w:divBdr>
    </w:div>
    <w:div w:id="1754929659">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795949073">
      <w:bodyDiv w:val="1"/>
      <w:marLeft w:val="0"/>
      <w:marRight w:val="0"/>
      <w:marTop w:val="0"/>
      <w:marBottom w:val="0"/>
      <w:divBdr>
        <w:top w:val="none" w:sz="0" w:space="0" w:color="auto"/>
        <w:left w:val="none" w:sz="0" w:space="0" w:color="auto"/>
        <w:bottom w:val="none" w:sz="0" w:space="0" w:color="auto"/>
        <w:right w:val="none" w:sz="0" w:space="0" w:color="auto"/>
      </w:divBdr>
    </w:div>
    <w:div w:id="1818840251">
      <w:bodyDiv w:val="1"/>
      <w:marLeft w:val="0"/>
      <w:marRight w:val="0"/>
      <w:marTop w:val="0"/>
      <w:marBottom w:val="0"/>
      <w:divBdr>
        <w:top w:val="none" w:sz="0" w:space="0" w:color="auto"/>
        <w:left w:val="none" w:sz="0" w:space="0" w:color="auto"/>
        <w:bottom w:val="none" w:sz="0" w:space="0" w:color="auto"/>
        <w:right w:val="none" w:sz="0" w:space="0" w:color="auto"/>
      </w:divBdr>
    </w:div>
    <w:div w:id="1833108128">
      <w:bodyDiv w:val="1"/>
      <w:marLeft w:val="0"/>
      <w:marRight w:val="0"/>
      <w:marTop w:val="0"/>
      <w:marBottom w:val="0"/>
      <w:divBdr>
        <w:top w:val="none" w:sz="0" w:space="0" w:color="auto"/>
        <w:left w:val="none" w:sz="0" w:space="0" w:color="auto"/>
        <w:bottom w:val="none" w:sz="0" w:space="0" w:color="auto"/>
        <w:right w:val="none" w:sz="0" w:space="0" w:color="auto"/>
      </w:divBdr>
    </w:div>
    <w:div w:id="2012415846">
      <w:bodyDiv w:val="1"/>
      <w:marLeft w:val="0"/>
      <w:marRight w:val="0"/>
      <w:marTop w:val="0"/>
      <w:marBottom w:val="0"/>
      <w:divBdr>
        <w:top w:val="none" w:sz="0" w:space="0" w:color="auto"/>
        <w:left w:val="none" w:sz="0" w:space="0" w:color="auto"/>
        <w:bottom w:val="none" w:sz="0" w:space="0" w:color="auto"/>
        <w:right w:val="none" w:sz="0" w:space="0" w:color="auto"/>
      </w:divBdr>
    </w:div>
    <w:div w:id="2035961998">
      <w:bodyDiv w:val="1"/>
      <w:marLeft w:val="0"/>
      <w:marRight w:val="0"/>
      <w:marTop w:val="0"/>
      <w:marBottom w:val="0"/>
      <w:divBdr>
        <w:top w:val="none" w:sz="0" w:space="0" w:color="auto"/>
        <w:left w:val="none" w:sz="0" w:space="0" w:color="auto"/>
        <w:bottom w:val="none" w:sz="0" w:space="0" w:color="auto"/>
        <w:right w:val="none" w:sz="0" w:space="0" w:color="auto"/>
      </w:divBdr>
    </w:div>
    <w:div w:id="2044666688">
      <w:bodyDiv w:val="1"/>
      <w:marLeft w:val="0"/>
      <w:marRight w:val="0"/>
      <w:marTop w:val="0"/>
      <w:marBottom w:val="0"/>
      <w:divBdr>
        <w:top w:val="none" w:sz="0" w:space="0" w:color="auto"/>
        <w:left w:val="none" w:sz="0" w:space="0" w:color="auto"/>
        <w:bottom w:val="none" w:sz="0" w:space="0" w:color="auto"/>
        <w:right w:val="none" w:sz="0" w:space="0" w:color="auto"/>
      </w:divBdr>
    </w:div>
    <w:div w:id="208479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31B96-890E-4572-9041-9A7C15B1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966</TotalTime>
  <Pages>89</Pages>
  <Words>17028</Words>
  <Characters>97064</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113865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m-buro</cp:lastModifiedBy>
  <cp:revision>86</cp:revision>
  <cp:lastPrinted>2026-07-01T04:59:00Z</cp:lastPrinted>
  <dcterms:created xsi:type="dcterms:W3CDTF">2026-02-16T06:42:00Z</dcterms:created>
  <dcterms:modified xsi:type="dcterms:W3CDTF">2026-07-07T08:38:00Z</dcterms:modified>
</cp:coreProperties>
</file>