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F7775C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7775C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F7775C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75C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D42C7E" w:rsidRPr="00F7775C" w:rsidRDefault="000B3226" w:rsidP="00F7775C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75C">
        <w:rPr>
          <w:rFonts w:ascii="Times New Roman" w:hAnsi="Times New Roman" w:cs="Times New Roman"/>
          <w:b/>
          <w:sz w:val="26"/>
          <w:szCs w:val="26"/>
        </w:rPr>
        <w:t>проекта муниципальной программы</w:t>
      </w:r>
      <w:bookmarkStart w:id="1" w:name="_Hlk177478187"/>
      <w:r w:rsidR="00F7775C" w:rsidRPr="00F777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>«Повышение уровня социальной защиты населения Юргинского муниципального округа</w:t>
      </w:r>
      <w:r w:rsidR="00673CAC" w:rsidRPr="00F7775C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F361B9">
        <w:rPr>
          <w:rFonts w:ascii="Times New Roman" w:hAnsi="Times New Roman" w:cs="Times New Roman"/>
          <w:b/>
          <w:sz w:val="26"/>
          <w:szCs w:val="26"/>
        </w:rPr>
        <w:t>7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год и на плановый период 202</w:t>
      </w:r>
      <w:r w:rsidR="00F361B9">
        <w:rPr>
          <w:rFonts w:ascii="Times New Roman" w:hAnsi="Times New Roman" w:cs="Times New Roman"/>
          <w:b/>
          <w:sz w:val="26"/>
          <w:szCs w:val="26"/>
        </w:rPr>
        <w:t>8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F361B9">
        <w:rPr>
          <w:rFonts w:ascii="Times New Roman" w:hAnsi="Times New Roman" w:cs="Times New Roman"/>
          <w:b/>
          <w:sz w:val="26"/>
          <w:szCs w:val="26"/>
        </w:rPr>
        <w:t>9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bookmarkEnd w:id="1"/>
      <w:r w:rsidR="00673CAC" w:rsidRPr="00F7775C">
        <w:rPr>
          <w:rFonts w:ascii="Times New Roman" w:hAnsi="Times New Roman" w:cs="Times New Roman"/>
          <w:b/>
          <w:sz w:val="26"/>
          <w:szCs w:val="26"/>
        </w:rPr>
        <w:t>»</w:t>
      </w:r>
    </w:p>
    <w:p w:rsidR="00D42C7E" w:rsidRPr="00F7775C" w:rsidRDefault="00D42C7E" w:rsidP="00D42C7E">
      <w:pPr>
        <w:ind w:firstLine="567"/>
        <w:jc w:val="both"/>
        <w:rPr>
          <w:b/>
          <w:szCs w:val="26"/>
        </w:rPr>
      </w:pP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 xml:space="preserve">1.В соответствии с Федеральным законом от 28.06.2014 № 172-ФЗ «О стратегическом планировании в Российской Федерации», </w:t>
      </w:r>
      <w:r w:rsidRPr="00F7775C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F7775C">
        <w:rPr>
          <w:sz w:val="26"/>
          <w:szCs w:val="26"/>
        </w:rPr>
        <w:t>16</w:t>
      </w:r>
      <w:r w:rsidRPr="00F7775C">
        <w:rPr>
          <w:sz w:val="26"/>
          <w:szCs w:val="26"/>
        </w:rPr>
        <w:t>.08.2024 №</w:t>
      </w:r>
      <w:r w:rsidR="00650073" w:rsidRPr="00F7775C">
        <w:rPr>
          <w:sz w:val="26"/>
          <w:szCs w:val="26"/>
        </w:rPr>
        <w:t>93</w:t>
      </w:r>
      <w:r w:rsidRPr="00F7775C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F7775C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F7775C">
        <w:rPr>
          <w:bCs/>
          <w:spacing w:val="5"/>
          <w:sz w:val="26"/>
          <w:szCs w:val="26"/>
        </w:rPr>
        <w:t>.</w:t>
      </w:r>
      <w:r w:rsidRPr="00F7775C">
        <w:rPr>
          <w:sz w:val="26"/>
          <w:szCs w:val="26"/>
        </w:rPr>
        <w:t xml:space="preserve"> 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F7775C">
        <w:rPr>
          <w:rFonts w:eastAsia="Calibri"/>
          <w:sz w:val="26"/>
          <w:szCs w:val="26"/>
        </w:rPr>
        <w:t xml:space="preserve"> –</w:t>
      </w:r>
      <w:r w:rsidR="00650073" w:rsidRPr="00F7775C">
        <w:rPr>
          <w:rFonts w:eastAsia="Calibri"/>
          <w:sz w:val="26"/>
          <w:szCs w:val="26"/>
        </w:rPr>
        <w:t xml:space="preserve"> </w:t>
      </w:r>
      <w:r w:rsidR="00396939" w:rsidRPr="00F7775C">
        <w:rPr>
          <w:rFonts w:eastAsia="Calibri"/>
          <w:sz w:val="26"/>
          <w:szCs w:val="26"/>
        </w:rPr>
        <w:t>Управление социальной защиты населения администрации Юргинского муниципального округа.</w:t>
      </w:r>
    </w:p>
    <w:p w:rsidR="000B3226" w:rsidRPr="00F7775C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F7775C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муниципальный.</w:t>
      </w:r>
    </w:p>
    <w:p w:rsidR="00633EB0" w:rsidRPr="00F7775C" w:rsidRDefault="000B3226" w:rsidP="00D42C7E">
      <w:pPr>
        <w:ind w:firstLine="567"/>
        <w:jc w:val="both"/>
        <w:rPr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муниципальная программа </w:t>
      </w:r>
      <w:r w:rsidR="00633EB0" w:rsidRPr="00F7775C">
        <w:rPr>
          <w:sz w:val="26"/>
          <w:szCs w:val="26"/>
        </w:rPr>
        <w:t>«</w:t>
      </w:r>
      <w:r w:rsidR="00396939" w:rsidRPr="00F7775C">
        <w:rPr>
          <w:sz w:val="26"/>
          <w:szCs w:val="26"/>
        </w:rPr>
        <w:t>Повышение уровня социальной защиты населения Юргинского муниципального округа» на 202</w:t>
      </w:r>
      <w:r w:rsidR="00F361B9">
        <w:rPr>
          <w:sz w:val="26"/>
          <w:szCs w:val="26"/>
        </w:rPr>
        <w:t>7</w:t>
      </w:r>
      <w:r w:rsidR="00396939" w:rsidRPr="00F7775C">
        <w:rPr>
          <w:sz w:val="26"/>
          <w:szCs w:val="26"/>
        </w:rPr>
        <w:t xml:space="preserve"> год и на плановый период 202</w:t>
      </w:r>
      <w:r w:rsidR="00F361B9">
        <w:rPr>
          <w:sz w:val="26"/>
          <w:szCs w:val="26"/>
        </w:rPr>
        <w:t>8</w:t>
      </w:r>
      <w:r w:rsidR="00396939" w:rsidRPr="00F7775C">
        <w:rPr>
          <w:sz w:val="26"/>
          <w:szCs w:val="26"/>
        </w:rPr>
        <w:t xml:space="preserve"> и 202</w:t>
      </w:r>
      <w:r w:rsidR="00F361B9">
        <w:rPr>
          <w:sz w:val="26"/>
          <w:szCs w:val="26"/>
        </w:rPr>
        <w:t>9</w:t>
      </w:r>
      <w:r w:rsidR="00396939" w:rsidRPr="00F7775C">
        <w:rPr>
          <w:sz w:val="26"/>
          <w:szCs w:val="26"/>
        </w:rPr>
        <w:t xml:space="preserve"> годов</w:t>
      </w:r>
      <w:r w:rsidR="00673CAC" w:rsidRPr="00F7775C">
        <w:rPr>
          <w:sz w:val="26"/>
          <w:szCs w:val="26"/>
        </w:rPr>
        <w:t>»</w:t>
      </w:r>
      <w:r w:rsidR="00D42C7E" w:rsidRPr="00F7775C">
        <w:rPr>
          <w:sz w:val="26"/>
          <w:szCs w:val="26"/>
        </w:rPr>
        <w:t>.</w:t>
      </w:r>
    </w:p>
    <w:p w:rsidR="000B3226" w:rsidRPr="00F7775C" w:rsidRDefault="00633EB0" w:rsidP="00633EB0">
      <w:pPr>
        <w:jc w:val="both"/>
        <w:rPr>
          <w:rFonts w:eastAsia="Calibri"/>
          <w:sz w:val="26"/>
          <w:szCs w:val="26"/>
        </w:rPr>
      </w:pPr>
      <w:r w:rsidRPr="00F7775C">
        <w:rPr>
          <w:i/>
          <w:szCs w:val="26"/>
        </w:rPr>
        <w:t xml:space="preserve">         </w:t>
      </w:r>
      <w:r w:rsidR="000B3226" w:rsidRPr="00F7775C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F7775C">
        <w:rPr>
          <w:rFonts w:eastAsia="Calibri"/>
          <w:sz w:val="26"/>
          <w:szCs w:val="26"/>
        </w:rPr>
        <w:t xml:space="preserve"> (прилагается).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(прилагается).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</w:t>
      </w:r>
      <w:r w:rsidR="00042E63" w:rsidRPr="00F361B9">
        <w:rPr>
          <w:rFonts w:eastAsia="Calibri"/>
          <w:sz w:val="26"/>
          <w:szCs w:val="26"/>
          <w:u w:val="single"/>
        </w:rPr>
        <w:t>2</w:t>
      </w:r>
      <w:r w:rsidR="00F361B9" w:rsidRPr="00F361B9">
        <w:rPr>
          <w:rFonts w:eastAsia="Calibri"/>
          <w:sz w:val="26"/>
          <w:szCs w:val="26"/>
          <w:u w:val="single"/>
        </w:rPr>
        <w:t>6</w:t>
      </w:r>
      <w:r w:rsidRPr="00F361B9">
        <w:rPr>
          <w:rFonts w:eastAsia="Calibri"/>
          <w:sz w:val="26"/>
          <w:szCs w:val="26"/>
          <w:u w:val="single"/>
        </w:rPr>
        <w:t>.0</w:t>
      </w:r>
      <w:r w:rsidR="00F361B9" w:rsidRPr="00F361B9">
        <w:rPr>
          <w:rFonts w:eastAsia="Calibri"/>
          <w:sz w:val="26"/>
          <w:szCs w:val="26"/>
          <w:u w:val="single"/>
        </w:rPr>
        <w:t>8</w:t>
      </w:r>
      <w:r w:rsidRPr="00F361B9">
        <w:rPr>
          <w:rFonts w:eastAsia="Calibri"/>
          <w:sz w:val="26"/>
          <w:szCs w:val="26"/>
          <w:u w:val="single"/>
        </w:rPr>
        <w:t>.202</w:t>
      </w:r>
      <w:r w:rsidR="00F361B9" w:rsidRPr="00F361B9">
        <w:rPr>
          <w:rFonts w:eastAsia="Calibri"/>
          <w:sz w:val="26"/>
          <w:szCs w:val="26"/>
          <w:u w:val="single"/>
        </w:rPr>
        <w:t>6</w:t>
      </w:r>
      <w:r w:rsidRPr="00F361B9">
        <w:rPr>
          <w:rFonts w:eastAsia="Calibri"/>
          <w:sz w:val="26"/>
          <w:szCs w:val="26"/>
          <w:u w:val="single"/>
        </w:rPr>
        <w:t xml:space="preserve"> года</w:t>
      </w:r>
      <w:r w:rsidRPr="00F7775C">
        <w:rPr>
          <w:rFonts w:eastAsia="Calibri"/>
          <w:sz w:val="26"/>
          <w:szCs w:val="26"/>
        </w:rPr>
        <w:t>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F7775C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</w:t>
      </w:r>
      <w:r w:rsidR="00042E63" w:rsidRPr="00F7775C">
        <w:rPr>
          <w:rFonts w:eastAsia="Calibri"/>
          <w:sz w:val="26"/>
          <w:szCs w:val="26"/>
        </w:rPr>
        <w:t>0</w:t>
      </w:r>
      <w:r w:rsidR="00F361B9">
        <w:rPr>
          <w:rFonts w:eastAsia="Calibri"/>
          <w:sz w:val="26"/>
          <w:szCs w:val="26"/>
        </w:rPr>
        <w:t>9</w:t>
      </w:r>
      <w:r w:rsidRPr="00F7775C">
        <w:rPr>
          <w:rFonts w:eastAsia="Calibri"/>
          <w:sz w:val="26"/>
          <w:szCs w:val="26"/>
        </w:rPr>
        <w:t>.</w:t>
      </w:r>
      <w:r w:rsidR="00042E63" w:rsidRPr="00F7775C">
        <w:rPr>
          <w:rFonts w:eastAsia="Calibri"/>
          <w:sz w:val="26"/>
          <w:szCs w:val="26"/>
        </w:rPr>
        <w:t>0</w:t>
      </w:r>
      <w:r w:rsidR="00F361B9">
        <w:rPr>
          <w:rFonts w:eastAsia="Calibri"/>
          <w:sz w:val="26"/>
          <w:szCs w:val="26"/>
        </w:rPr>
        <w:t>9</w:t>
      </w:r>
      <w:r w:rsidRPr="00F7775C">
        <w:rPr>
          <w:rFonts w:eastAsia="Calibri"/>
          <w:sz w:val="26"/>
          <w:szCs w:val="26"/>
        </w:rPr>
        <w:t>.20</w:t>
      </w:r>
      <w:r w:rsidR="001006EB" w:rsidRPr="00F7775C">
        <w:rPr>
          <w:rFonts w:eastAsia="Calibri"/>
          <w:sz w:val="26"/>
          <w:szCs w:val="26"/>
        </w:rPr>
        <w:t>2</w:t>
      </w:r>
      <w:r w:rsidR="00F361B9">
        <w:rPr>
          <w:rFonts w:eastAsia="Calibri"/>
          <w:sz w:val="26"/>
          <w:szCs w:val="26"/>
        </w:rPr>
        <w:t>6</w:t>
      </w:r>
      <w:r w:rsidR="001006EB" w:rsidRPr="00F7775C">
        <w:rPr>
          <w:rFonts w:eastAsia="Calibri"/>
          <w:sz w:val="26"/>
          <w:szCs w:val="26"/>
        </w:rPr>
        <w:t xml:space="preserve"> года</w:t>
      </w:r>
      <w:r w:rsidRPr="00F7775C">
        <w:rPr>
          <w:rFonts w:eastAsia="Calibri"/>
        </w:rPr>
        <w:t>.</w:t>
      </w:r>
    </w:p>
    <w:p w:rsidR="00B155AD" w:rsidRPr="00F7775C" w:rsidRDefault="000B3226" w:rsidP="00673CAC">
      <w:pPr>
        <w:ind w:firstLine="567"/>
        <w:rPr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: </w:t>
      </w:r>
      <w:r w:rsidR="005D6A74" w:rsidRPr="00F7775C">
        <w:rPr>
          <w:sz w:val="26"/>
          <w:szCs w:val="26"/>
        </w:rPr>
        <w:t>г.</w:t>
      </w:r>
      <w:r w:rsidR="003E18FB" w:rsidRPr="00F7775C">
        <w:rPr>
          <w:sz w:val="26"/>
          <w:szCs w:val="26"/>
        </w:rPr>
        <w:t xml:space="preserve"> </w:t>
      </w:r>
      <w:r w:rsidR="005D6A74" w:rsidRPr="00F7775C">
        <w:rPr>
          <w:sz w:val="26"/>
          <w:szCs w:val="26"/>
        </w:rPr>
        <w:t>Юрга,</w:t>
      </w:r>
      <w:r w:rsidR="00200775" w:rsidRPr="00F7775C">
        <w:rPr>
          <w:sz w:val="26"/>
          <w:szCs w:val="26"/>
        </w:rPr>
        <w:t xml:space="preserve"> ул.</w:t>
      </w:r>
      <w:r w:rsidR="00B155AD" w:rsidRPr="00F7775C">
        <w:rPr>
          <w:sz w:val="26"/>
          <w:szCs w:val="26"/>
        </w:rPr>
        <w:t xml:space="preserve"> </w:t>
      </w:r>
      <w:r w:rsidR="00200775" w:rsidRPr="00F7775C">
        <w:rPr>
          <w:sz w:val="26"/>
          <w:szCs w:val="26"/>
        </w:rPr>
        <w:t>Машиностроителей, 37</w:t>
      </w:r>
      <w:r w:rsidR="00042E63" w:rsidRPr="00F7775C">
        <w:rPr>
          <w:sz w:val="26"/>
          <w:szCs w:val="26"/>
        </w:rPr>
        <w:t xml:space="preserve">, </w:t>
      </w:r>
      <w:r w:rsidR="00042E63" w:rsidRPr="00F7775C">
        <w:rPr>
          <w:rFonts w:eastAsia="Calibri"/>
          <w:sz w:val="26"/>
          <w:szCs w:val="26"/>
        </w:rPr>
        <w:t>Управление социальной защиты населения администрации Юргинского муниципального округа</w:t>
      </w:r>
      <w:r w:rsidR="00200775" w:rsidRPr="00F7775C">
        <w:rPr>
          <w:sz w:val="26"/>
          <w:szCs w:val="26"/>
        </w:rPr>
        <w:t>;</w:t>
      </w:r>
    </w:p>
    <w:p w:rsidR="000B3226" w:rsidRPr="00F7775C" w:rsidRDefault="00200775" w:rsidP="005D6A74">
      <w:pPr>
        <w:rPr>
          <w:rFonts w:eastAsia="Calibri"/>
          <w:sz w:val="26"/>
          <w:szCs w:val="26"/>
        </w:rPr>
      </w:pPr>
      <w:r w:rsidRPr="00F7775C">
        <w:rPr>
          <w:sz w:val="26"/>
          <w:szCs w:val="26"/>
        </w:rPr>
        <w:t xml:space="preserve"> тел: 8(38451)4-</w:t>
      </w:r>
      <w:r w:rsidR="00396939" w:rsidRPr="00F7775C">
        <w:rPr>
          <w:sz w:val="26"/>
          <w:szCs w:val="26"/>
        </w:rPr>
        <w:t>1</w:t>
      </w:r>
      <w:r w:rsidR="00673CAC" w:rsidRPr="00F7775C">
        <w:rPr>
          <w:sz w:val="26"/>
          <w:szCs w:val="26"/>
        </w:rPr>
        <w:t>4</w:t>
      </w:r>
      <w:r w:rsidRPr="00F7775C">
        <w:rPr>
          <w:sz w:val="26"/>
          <w:szCs w:val="26"/>
        </w:rPr>
        <w:t>-</w:t>
      </w:r>
      <w:r w:rsidR="00673CAC" w:rsidRPr="00F7775C">
        <w:rPr>
          <w:sz w:val="26"/>
          <w:szCs w:val="26"/>
        </w:rPr>
        <w:t>51</w:t>
      </w:r>
      <w:r w:rsidR="005D6A74" w:rsidRPr="00F7775C">
        <w:rPr>
          <w:sz w:val="26"/>
          <w:szCs w:val="26"/>
        </w:rPr>
        <w:t xml:space="preserve">, эл.адрес:  </w:t>
      </w:r>
      <w:hyperlink r:id="rId7" w:history="1"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urga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_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r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_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deti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@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dsznko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.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ru</w:t>
        </w:r>
      </w:hyperlink>
      <w:r w:rsidR="00F361B9">
        <w:rPr>
          <w:rStyle w:val="a7"/>
          <w:color w:val="auto"/>
          <w:sz w:val="26"/>
          <w:szCs w:val="26"/>
          <w:u w:val="none"/>
        </w:rPr>
        <w:t xml:space="preserve"> </w:t>
      </w:r>
      <w:r w:rsidR="005D6A74" w:rsidRPr="00F7775C">
        <w:rPr>
          <w:rStyle w:val="a7"/>
          <w:color w:val="auto"/>
          <w:sz w:val="26"/>
          <w:szCs w:val="26"/>
        </w:rPr>
        <w:t>(</w:t>
      </w:r>
      <w:r w:rsidR="00673CAC" w:rsidRPr="00F7775C">
        <w:rPr>
          <w:rStyle w:val="a7"/>
          <w:color w:val="auto"/>
          <w:sz w:val="26"/>
          <w:szCs w:val="26"/>
        </w:rPr>
        <w:t>Гордеева Светлана Викторовна</w:t>
      </w:r>
      <w:r w:rsidR="005D6A74" w:rsidRPr="00F7775C">
        <w:rPr>
          <w:rFonts w:eastAsia="Calibri"/>
          <w:sz w:val="26"/>
          <w:szCs w:val="26"/>
        </w:rPr>
        <w:t>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F7775C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</w:t>
      </w:r>
      <w:r w:rsidR="00F361B9">
        <w:rPr>
          <w:rFonts w:eastAsia="Calibri"/>
          <w:sz w:val="26"/>
          <w:szCs w:val="26"/>
        </w:rPr>
        <w:t>30 до 17-3</w:t>
      </w:r>
      <w:r w:rsidRPr="00F7775C">
        <w:rPr>
          <w:rFonts w:eastAsia="Calibri"/>
          <w:sz w:val="26"/>
          <w:szCs w:val="26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F7775C">
        <w:rPr>
          <w:sz w:val="26"/>
          <w:szCs w:val="26"/>
        </w:rPr>
        <w:t>г.Юрга, ул.</w:t>
      </w:r>
      <w:r w:rsidR="003E18FB" w:rsidRPr="00F7775C">
        <w:rPr>
          <w:sz w:val="26"/>
          <w:szCs w:val="26"/>
        </w:rPr>
        <w:t xml:space="preserve"> </w:t>
      </w:r>
      <w:r w:rsidR="00975D12" w:rsidRPr="00F7775C">
        <w:rPr>
          <w:sz w:val="26"/>
          <w:szCs w:val="26"/>
        </w:rPr>
        <w:t>Машиностроителей, 37</w:t>
      </w:r>
      <w:r w:rsidRPr="00F7775C">
        <w:rPr>
          <w:rFonts w:eastAsia="Calibri"/>
          <w:sz w:val="26"/>
          <w:szCs w:val="26"/>
        </w:rPr>
        <w:t xml:space="preserve">. </w:t>
      </w:r>
    </w:p>
    <w:p w:rsidR="000B3226" w:rsidRPr="00F7775C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7775C">
        <w:rPr>
          <w:rFonts w:eastAsia="Calibri"/>
          <w:sz w:val="26"/>
          <w:szCs w:val="26"/>
          <w:lang w:val="en-US"/>
        </w:rPr>
        <w:t>doc</w:t>
      </w:r>
      <w:r w:rsidRPr="00F7775C">
        <w:rPr>
          <w:rFonts w:eastAsia="Calibri"/>
          <w:sz w:val="26"/>
          <w:szCs w:val="26"/>
        </w:rPr>
        <w:t>/</w:t>
      </w:r>
      <w:r w:rsidRPr="00F7775C">
        <w:rPr>
          <w:rFonts w:eastAsia="Calibri"/>
          <w:sz w:val="26"/>
          <w:szCs w:val="26"/>
          <w:lang w:val="en-US"/>
        </w:rPr>
        <w:t>docx</w:t>
      </w:r>
      <w:r w:rsidRPr="00F7775C">
        <w:rPr>
          <w:rFonts w:eastAsia="Calibri"/>
          <w:sz w:val="26"/>
          <w:szCs w:val="26"/>
        </w:rPr>
        <w:t>/.</w:t>
      </w:r>
      <w:r w:rsidRPr="00F7775C">
        <w:rPr>
          <w:rFonts w:eastAsia="Calibri"/>
          <w:sz w:val="26"/>
          <w:szCs w:val="26"/>
          <w:lang w:val="en-US"/>
        </w:rPr>
        <w:t>rtf</w:t>
      </w:r>
      <w:r w:rsidRPr="00F7775C">
        <w:rPr>
          <w:rFonts w:eastAsia="Calibri"/>
          <w:sz w:val="26"/>
          <w:szCs w:val="26"/>
        </w:rPr>
        <w:t>/.</w:t>
      </w:r>
      <w:r w:rsidRPr="00F7775C">
        <w:rPr>
          <w:rFonts w:eastAsia="Calibri"/>
          <w:sz w:val="26"/>
          <w:szCs w:val="26"/>
          <w:lang w:val="en-US"/>
        </w:rPr>
        <w:t>pdf</w:t>
      </w:r>
      <w:r w:rsidRPr="00F7775C">
        <w:rPr>
          <w:rFonts w:eastAsia="Calibri"/>
          <w:sz w:val="26"/>
          <w:szCs w:val="26"/>
        </w:rPr>
        <w:t>.</w:t>
      </w:r>
    </w:p>
    <w:p w:rsidR="000B3226" w:rsidRPr="00F7775C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F7775C" w:rsidRDefault="000B3226" w:rsidP="00AD6B94">
      <w:pPr>
        <w:ind w:firstLine="567"/>
        <w:jc w:val="both"/>
      </w:pPr>
      <w:r w:rsidRPr="00F7775C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7775C">
        <w:rPr>
          <w:rFonts w:eastAsia="Calibri"/>
          <w:sz w:val="26"/>
          <w:szCs w:val="26"/>
        </w:rPr>
        <w:tab/>
      </w:r>
    </w:p>
    <w:sectPr w:rsidR="00EA102D" w:rsidRPr="00F7775C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0CF" w:rsidRDefault="00DE40CF">
      <w:r>
        <w:separator/>
      </w:r>
    </w:p>
  </w:endnote>
  <w:endnote w:type="continuationSeparator" w:id="0">
    <w:p w:rsidR="00DE40CF" w:rsidRDefault="00DE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FB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18FB" w:rsidRDefault="003E18F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FB" w:rsidRDefault="003E18F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0CF" w:rsidRDefault="00DE40CF">
      <w:r>
        <w:separator/>
      </w:r>
    </w:p>
  </w:footnote>
  <w:footnote w:type="continuationSeparator" w:id="0">
    <w:p w:rsidR="00DE40CF" w:rsidRDefault="00DE4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42E63"/>
    <w:rsid w:val="000B3226"/>
    <w:rsid w:val="000C2B42"/>
    <w:rsid w:val="001006EB"/>
    <w:rsid w:val="00200775"/>
    <w:rsid w:val="00396939"/>
    <w:rsid w:val="003E18FB"/>
    <w:rsid w:val="004219F2"/>
    <w:rsid w:val="004759E4"/>
    <w:rsid w:val="005D6A74"/>
    <w:rsid w:val="00633EB0"/>
    <w:rsid w:val="00650073"/>
    <w:rsid w:val="00670FBC"/>
    <w:rsid w:val="00673CAC"/>
    <w:rsid w:val="006D054C"/>
    <w:rsid w:val="007839AE"/>
    <w:rsid w:val="00857711"/>
    <w:rsid w:val="00975D12"/>
    <w:rsid w:val="00AD6B94"/>
    <w:rsid w:val="00B155AD"/>
    <w:rsid w:val="00C13671"/>
    <w:rsid w:val="00D42C7E"/>
    <w:rsid w:val="00DB2155"/>
    <w:rsid w:val="00DE40CF"/>
    <w:rsid w:val="00E04AA4"/>
    <w:rsid w:val="00EA102D"/>
    <w:rsid w:val="00F361B9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8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ga_r_deti@dsznk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2026-08-26T04:34:00Z</dcterms:created>
  <dcterms:modified xsi:type="dcterms:W3CDTF">2026-08-26T04:34:00Z</dcterms:modified>
</cp:coreProperties>
</file>