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39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9"/>
        <w:gridCol w:w="2691"/>
        <w:gridCol w:w="1548"/>
        <w:gridCol w:w="232"/>
        <w:gridCol w:w="1261"/>
        <w:gridCol w:w="816"/>
        <w:gridCol w:w="2442"/>
      </w:tblGrid>
      <w:tr w:rsidR="00244658" w:rsidRPr="00281ED0" w:rsidTr="001D3EA9">
        <w:trPr>
          <w:trHeight w:val="15"/>
          <w:jc w:val="center"/>
        </w:trPr>
        <w:tc>
          <w:tcPr>
            <w:tcW w:w="649" w:type="dxa"/>
            <w:hideMark/>
          </w:tcPr>
          <w:p w:rsidR="00244658" w:rsidRPr="00281ED0" w:rsidRDefault="00244658" w:rsidP="00DA5634">
            <w:pPr>
              <w:rPr>
                <w:rFonts w:ascii="Arial" w:hAnsi="Arial" w:cs="Arial"/>
                <w:spacing w:val="2"/>
                <w:sz w:val="21"/>
                <w:szCs w:val="21"/>
                <w:lang w:val="ru-RU"/>
              </w:rPr>
            </w:pPr>
            <w:bookmarkStart w:id="0" w:name="_GoBack"/>
            <w:bookmarkEnd w:id="0"/>
          </w:p>
        </w:tc>
        <w:tc>
          <w:tcPr>
            <w:tcW w:w="2691" w:type="dxa"/>
            <w:hideMark/>
          </w:tcPr>
          <w:p w:rsidR="00244658" w:rsidRPr="00281ED0" w:rsidRDefault="00244658" w:rsidP="00DA5634">
            <w:pPr>
              <w:rPr>
                <w:lang w:val="ru-RU"/>
              </w:rPr>
            </w:pPr>
          </w:p>
        </w:tc>
        <w:tc>
          <w:tcPr>
            <w:tcW w:w="1548" w:type="dxa"/>
            <w:hideMark/>
          </w:tcPr>
          <w:p w:rsidR="00244658" w:rsidRPr="00281ED0" w:rsidRDefault="00244658" w:rsidP="00DA5634">
            <w:pPr>
              <w:rPr>
                <w:lang w:val="ru-RU"/>
              </w:rPr>
            </w:pPr>
          </w:p>
        </w:tc>
        <w:tc>
          <w:tcPr>
            <w:tcW w:w="1493" w:type="dxa"/>
            <w:gridSpan w:val="2"/>
            <w:hideMark/>
          </w:tcPr>
          <w:p w:rsidR="00244658" w:rsidRPr="00281ED0" w:rsidRDefault="00244658" w:rsidP="00DA5634">
            <w:pPr>
              <w:rPr>
                <w:lang w:val="ru-RU"/>
              </w:rPr>
            </w:pPr>
          </w:p>
        </w:tc>
        <w:tc>
          <w:tcPr>
            <w:tcW w:w="816" w:type="dxa"/>
            <w:hideMark/>
          </w:tcPr>
          <w:p w:rsidR="00244658" w:rsidRPr="00281ED0" w:rsidRDefault="00244658" w:rsidP="00DA5634">
            <w:pPr>
              <w:rPr>
                <w:lang w:val="ru-RU"/>
              </w:rPr>
            </w:pPr>
          </w:p>
        </w:tc>
        <w:tc>
          <w:tcPr>
            <w:tcW w:w="2442" w:type="dxa"/>
            <w:hideMark/>
          </w:tcPr>
          <w:p w:rsidR="00244658" w:rsidRPr="00281ED0" w:rsidRDefault="00244658" w:rsidP="00DA5634">
            <w:pPr>
              <w:rPr>
                <w:lang w:val="ru-RU"/>
              </w:rPr>
            </w:pPr>
          </w:p>
        </w:tc>
      </w:tr>
      <w:tr w:rsidR="00244658" w:rsidRPr="0074726E" w:rsidTr="001D3EA9">
        <w:trPr>
          <w:jc w:val="center"/>
        </w:trPr>
        <w:tc>
          <w:tcPr>
            <w:tcW w:w="9639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4658" w:rsidRPr="00DB652B" w:rsidRDefault="00244658" w:rsidP="00DA5634">
            <w:pPr>
              <w:spacing w:line="315" w:lineRule="atLeast"/>
              <w:jc w:val="center"/>
              <w:textAlignment w:val="baseline"/>
              <w:rPr>
                <w:b/>
                <w:sz w:val="26"/>
                <w:szCs w:val="26"/>
                <w:lang w:val="ru-RU"/>
              </w:rPr>
            </w:pPr>
            <w:r w:rsidRPr="001D3EA9">
              <w:rPr>
                <w:b/>
                <w:sz w:val="24"/>
                <w:szCs w:val="24"/>
                <w:lang w:val="ru-RU"/>
              </w:rPr>
              <w:t>СВОДНЫЙ ОТЧЕТ</w:t>
            </w:r>
            <w:r w:rsidRPr="001D3EA9">
              <w:rPr>
                <w:b/>
                <w:sz w:val="24"/>
                <w:szCs w:val="24"/>
                <w:lang w:val="ru-RU"/>
              </w:rPr>
              <w:br/>
            </w:r>
            <w:r w:rsidRPr="00DB652B">
              <w:rPr>
                <w:b/>
                <w:sz w:val="26"/>
                <w:szCs w:val="26"/>
                <w:lang w:val="ru-RU"/>
              </w:rPr>
              <w:t xml:space="preserve">о поступивших замечаниях и предложениях по итогам проведения </w:t>
            </w:r>
          </w:p>
          <w:p w:rsidR="00244658" w:rsidRPr="007B0269" w:rsidRDefault="00244658" w:rsidP="00DA5634">
            <w:pPr>
              <w:spacing w:line="315" w:lineRule="atLeast"/>
              <w:jc w:val="center"/>
              <w:textAlignment w:val="baseline"/>
              <w:rPr>
                <w:sz w:val="26"/>
                <w:szCs w:val="26"/>
                <w:lang w:val="ru-RU"/>
              </w:rPr>
            </w:pPr>
            <w:r w:rsidRPr="00DB652B">
              <w:rPr>
                <w:b/>
                <w:sz w:val="26"/>
                <w:szCs w:val="26"/>
                <w:lang w:val="ru-RU"/>
              </w:rPr>
              <w:t>общественного обсуждения проекта документа стратегического планирования</w:t>
            </w:r>
          </w:p>
        </w:tc>
      </w:tr>
      <w:tr w:rsidR="000D3D72" w:rsidRPr="0074726E" w:rsidTr="00BC36B5">
        <w:trPr>
          <w:jc w:val="center"/>
        </w:trPr>
        <w:tc>
          <w:tcPr>
            <w:tcW w:w="512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4658" w:rsidRPr="000D3D72" w:rsidRDefault="00244658" w:rsidP="00DA5634">
            <w:pPr>
              <w:spacing w:line="315" w:lineRule="atLeast"/>
              <w:textAlignment w:val="baseline"/>
              <w:rPr>
                <w:sz w:val="26"/>
                <w:szCs w:val="26"/>
                <w:lang w:val="ru-RU"/>
              </w:rPr>
            </w:pPr>
            <w:r w:rsidRPr="000D3D72">
              <w:rPr>
                <w:sz w:val="26"/>
                <w:szCs w:val="26"/>
                <w:lang w:val="ru-RU"/>
              </w:rPr>
              <w:t>Наименование проекта документа стратегического планирования</w:t>
            </w:r>
          </w:p>
        </w:tc>
        <w:tc>
          <w:tcPr>
            <w:tcW w:w="45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81AE2" w:rsidRPr="0074726E" w:rsidRDefault="00800DBF" w:rsidP="00A1466F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74726E">
              <w:rPr>
                <w:color w:val="000000" w:themeColor="text1"/>
                <w:sz w:val="24"/>
                <w:szCs w:val="24"/>
                <w:lang w:val="ru-RU"/>
              </w:rPr>
              <w:t>Муниципальная программа «Развитие субъектов  малого и среднего предпринимательства в Юргинском муниципальном округе на 202</w:t>
            </w:r>
            <w:r w:rsidR="00A1466F" w:rsidRPr="0074726E">
              <w:rPr>
                <w:color w:val="000000" w:themeColor="text1"/>
                <w:sz w:val="24"/>
                <w:szCs w:val="24"/>
                <w:lang w:val="ru-RU"/>
              </w:rPr>
              <w:t>7</w:t>
            </w:r>
            <w:r w:rsidRPr="0074726E">
              <w:rPr>
                <w:color w:val="000000" w:themeColor="text1"/>
                <w:sz w:val="24"/>
                <w:szCs w:val="24"/>
                <w:lang w:val="ru-RU"/>
              </w:rPr>
              <w:t xml:space="preserve"> год и на плановый период 202</w:t>
            </w:r>
            <w:r w:rsidR="00A1466F" w:rsidRPr="0074726E">
              <w:rPr>
                <w:color w:val="000000" w:themeColor="text1"/>
                <w:sz w:val="24"/>
                <w:szCs w:val="24"/>
                <w:lang w:val="ru-RU"/>
              </w:rPr>
              <w:t>8</w:t>
            </w:r>
            <w:r w:rsidRPr="0074726E">
              <w:rPr>
                <w:color w:val="000000" w:themeColor="text1"/>
                <w:sz w:val="24"/>
                <w:szCs w:val="24"/>
                <w:lang w:val="ru-RU"/>
              </w:rPr>
              <w:t xml:space="preserve"> и 202</w:t>
            </w:r>
            <w:r w:rsidR="00A1466F" w:rsidRPr="0074726E">
              <w:rPr>
                <w:color w:val="000000" w:themeColor="text1"/>
                <w:sz w:val="24"/>
                <w:szCs w:val="24"/>
                <w:lang w:val="ru-RU"/>
              </w:rPr>
              <w:t>9</w:t>
            </w:r>
            <w:r w:rsidRPr="0074726E">
              <w:rPr>
                <w:color w:val="000000" w:themeColor="text1"/>
                <w:sz w:val="24"/>
                <w:szCs w:val="24"/>
                <w:lang w:val="ru-RU"/>
              </w:rPr>
              <w:t xml:space="preserve"> годов»</w:t>
            </w:r>
          </w:p>
        </w:tc>
      </w:tr>
      <w:tr w:rsidR="000D3D72" w:rsidRPr="0074726E" w:rsidTr="00881AE2">
        <w:trPr>
          <w:jc w:val="center"/>
        </w:trPr>
        <w:tc>
          <w:tcPr>
            <w:tcW w:w="512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44658" w:rsidRPr="000D3D72" w:rsidRDefault="00244658" w:rsidP="00DA5634">
            <w:pPr>
              <w:spacing w:line="315" w:lineRule="atLeast"/>
              <w:textAlignment w:val="baseline"/>
              <w:rPr>
                <w:sz w:val="26"/>
                <w:szCs w:val="26"/>
                <w:lang w:val="ru-RU"/>
              </w:rPr>
            </w:pPr>
            <w:r w:rsidRPr="000D3D72">
              <w:rPr>
                <w:sz w:val="26"/>
                <w:szCs w:val="26"/>
                <w:lang w:val="ru-RU"/>
              </w:rPr>
              <w:t xml:space="preserve">Исполнительный орган Юргинского муниципального округа за разработку документа стратегического планирования </w:t>
            </w:r>
          </w:p>
        </w:tc>
        <w:tc>
          <w:tcPr>
            <w:tcW w:w="45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44658" w:rsidRPr="0074726E" w:rsidRDefault="00EC4C46" w:rsidP="007617E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 w:themeColor="text1"/>
                <w:sz w:val="24"/>
                <w:szCs w:val="24"/>
                <w:lang w:val="ru-RU"/>
              </w:rPr>
            </w:pPr>
            <w:r w:rsidRPr="0074726E">
              <w:rPr>
                <w:color w:val="000000" w:themeColor="text1"/>
                <w:sz w:val="24"/>
                <w:szCs w:val="24"/>
                <w:lang w:val="ru-RU"/>
              </w:rPr>
              <w:t>Отдел экономики, планирования и торговли администрации Юргинского муниципального округа</w:t>
            </w:r>
          </w:p>
        </w:tc>
      </w:tr>
      <w:tr w:rsidR="000D3D72" w:rsidRPr="000D3D72" w:rsidTr="001D3EA9">
        <w:trPr>
          <w:jc w:val="center"/>
        </w:trPr>
        <w:tc>
          <w:tcPr>
            <w:tcW w:w="512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4658" w:rsidRPr="000D3D72" w:rsidRDefault="00244658" w:rsidP="00DA5634">
            <w:pPr>
              <w:spacing w:line="315" w:lineRule="atLeast"/>
              <w:textAlignment w:val="baseline"/>
              <w:rPr>
                <w:sz w:val="24"/>
                <w:szCs w:val="24"/>
                <w:lang w:val="ru-RU"/>
              </w:rPr>
            </w:pPr>
            <w:r w:rsidRPr="000D3D72">
              <w:rPr>
                <w:sz w:val="24"/>
                <w:szCs w:val="24"/>
                <w:lang w:val="ru-RU"/>
              </w:rPr>
              <w:t>Дата начала и окончания срока размещения проекта документа стратегического планирования  Юргинского муниципального округа на сайте для общественного обсуждения</w:t>
            </w:r>
          </w:p>
        </w:tc>
        <w:tc>
          <w:tcPr>
            <w:tcW w:w="45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4658" w:rsidRPr="0074726E" w:rsidRDefault="00A1466F" w:rsidP="00A1466F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74726E">
              <w:rPr>
                <w:color w:val="000000" w:themeColor="text1"/>
                <w:sz w:val="24"/>
                <w:szCs w:val="24"/>
                <w:lang w:val="ru-RU"/>
              </w:rPr>
              <w:t>19</w:t>
            </w:r>
            <w:r w:rsidR="001D3EA9" w:rsidRPr="0074726E">
              <w:rPr>
                <w:color w:val="000000" w:themeColor="text1"/>
                <w:sz w:val="24"/>
                <w:szCs w:val="24"/>
                <w:lang w:val="ru-RU"/>
              </w:rPr>
              <w:t>.0</w:t>
            </w:r>
            <w:r w:rsidRPr="0074726E">
              <w:rPr>
                <w:color w:val="000000" w:themeColor="text1"/>
                <w:sz w:val="24"/>
                <w:szCs w:val="24"/>
                <w:lang w:val="ru-RU"/>
              </w:rPr>
              <w:t>8</w:t>
            </w:r>
            <w:r w:rsidR="001D3EA9" w:rsidRPr="0074726E">
              <w:rPr>
                <w:color w:val="000000" w:themeColor="text1"/>
                <w:sz w:val="24"/>
                <w:szCs w:val="24"/>
                <w:lang w:val="ru-RU"/>
              </w:rPr>
              <w:t>.202</w:t>
            </w:r>
            <w:r w:rsidRPr="0074726E">
              <w:rPr>
                <w:color w:val="000000" w:themeColor="text1"/>
                <w:sz w:val="24"/>
                <w:szCs w:val="24"/>
                <w:lang w:val="ru-RU"/>
              </w:rPr>
              <w:t>6</w:t>
            </w:r>
            <w:r w:rsidR="001D3EA9" w:rsidRPr="0074726E">
              <w:rPr>
                <w:color w:val="000000" w:themeColor="text1"/>
                <w:sz w:val="24"/>
                <w:szCs w:val="24"/>
                <w:lang w:val="ru-RU"/>
              </w:rPr>
              <w:t xml:space="preserve"> – </w:t>
            </w:r>
            <w:r w:rsidRPr="0074726E">
              <w:rPr>
                <w:color w:val="000000" w:themeColor="text1"/>
                <w:sz w:val="24"/>
                <w:szCs w:val="24"/>
                <w:lang w:val="ru-RU"/>
              </w:rPr>
              <w:t>02</w:t>
            </w:r>
            <w:r w:rsidR="001D3EA9" w:rsidRPr="0074726E">
              <w:rPr>
                <w:color w:val="000000" w:themeColor="text1"/>
                <w:sz w:val="24"/>
                <w:szCs w:val="24"/>
                <w:lang w:val="ru-RU"/>
              </w:rPr>
              <w:t>.09.202</w:t>
            </w:r>
            <w:r w:rsidRPr="0074726E">
              <w:rPr>
                <w:color w:val="000000" w:themeColor="text1"/>
                <w:sz w:val="24"/>
                <w:szCs w:val="24"/>
                <w:lang w:val="ru-RU"/>
              </w:rPr>
              <w:t>6</w:t>
            </w:r>
          </w:p>
        </w:tc>
      </w:tr>
      <w:tr w:rsidR="000D3D72" w:rsidRPr="0074726E" w:rsidTr="001D3EA9">
        <w:trPr>
          <w:trHeight w:val="1513"/>
          <w:jc w:val="center"/>
        </w:trPr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4658" w:rsidRPr="000D3D72" w:rsidRDefault="00244658" w:rsidP="00DA5634">
            <w:pPr>
              <w:spacing w:line="315" w:lineRule="atLeast"/>
              <w:jc w:val="center"/>
              <w:textAlignment w:val="baseline"/>
              <w:rPr>
                <w:b/>
                <w:sz w:val="24"/>
                <w:szCs w:val="24"/>
                <w:lang w:val="ru-RU"/>
              </w:rPr>
            </w:pPr>
            <w:r w:rsidRPr="000D3D72">
              <w:rPr>
                <w:b/>
                <w:sz w:val="24"/>
                <w:szCs w:val="24"/>
                <w:lang w:val="ru-RU"/>
              </w:rPr>
              <w:t>№</w:t>
            </w:r>
          </w:p>
          <w:p w:rsidR="00244658" w:rsidRPr="000D3D72" w:rsidRDefault="00244658" w:rsidP="00DA5634">
            <w:pPr>
              <w:spacing w:line="315" w:lineRule="atLeast"/>
              <w:jc w:val="center"/>
              <w:textAlignment w:val="baseline"/>
              <w:rPr>
                <w:b/>
                <w:sz w:val="24"/>
                <w:szCs w:val="24"/>
                <w:lang w:val="ru-RU"/>
              </w:rPr>
            </w:pPr>
            <w:r w:rsidRPr="000D3D72">
              <w:rPr>
                <w:b/>
                <w:sz w:val="24"/>
                <w:szCs w:val="24"/>
                <w:lang w:val="ru-RU"/>
              </w:rPr>
              <w:t>п/п</w:t>
            </w:r>
          </w:p>
        </w:tc>
        <w:tc>
          <w:tcPr>
            <w:tcW w:w="2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44658" w:rsidRPr="000D3D72" w:rsidRDefault="00244658" w:rsidP="00DA5634">
            <w:pPr>
              <w:spacing w:line="315" w:lineRule="atLeast"/>
              <w:jc w:val="center"/>
              <w:textAlignment w:val="baseline"/>
              <w:rPr>
                <w:b/>
                <w:sz w:val="24"/>
                <w:szCs w:val="24"/>
                <w:lang w:val="ru-RU"/>
              </w:rPr>
            </w:pPr>
            <w:r w:rsidRPr="000D3D72">
              <w:rPr>
                <w:b/>
                <w:sz w:val="24"/>
                <w:szCs w:val="24"/>
                <w:lang w:val="ru-RU"/>
              </w:rPr>
              <w:t>Дата поступления замечаний, предложений к проекту документа стратегического планирования Юргинского муниципального округа</w:t>
            </w:r>
          </w:p>
        </w:tc>
        <w:tc>
          <w:tcPr>
            <w:tcW w:w="38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44658" w:rsidRPr="000D3D72" w:rsidRDefault="00244658" w:rsidP="00DA5634">
            <w:pPr>
              <w:spacing w:line="315" w:lineRule="atLeast"/>
              <w:jc w:val="center"/>
              <w:textAlignment w:val="baseline"/>
              <w:rPr>
                <w:b/>
                <w:sz w:val="24"/>
                <w:szCs w:val="24"/>
                <w:lang w:val="ru-RU"/>
              </w:rPr>
            </w:pPr>
            <w:r w:rsidRPr="000D3D72">
              <w:rPr>
                <w:b/>
                <w:sz w:val="24"/>
                <w:szCs w:val="24"/>
                <w:lang w:val="ru-RU"/>
              </w:rPr>
              <w:t xml:space="preserve">Замечания и предложения к проекту документа стратегического планирования </w:t>
            </w:r>
          </w:p>
          <w:p w:rsidR="00244658" w:rsidRPr="000D3D72" w:rsidRDefault="00244658" w:rsidP="00DA5634">
            <w:pPr>
              <w:spacing w:line="315" w:lineRule="atLeast"/>
              <w:jc w:val="center"/>
              <w:textAlignment w:val="baseline"/>
              <w:rPr>
                <w:b/>
                <w:sz w:val="24"/>
                <w:szCs w:val="24"/>
                <w:lang w:val="ru-RU"/>
              </w:rPr>
            </w:pPr>
            <w:r w:rsidRPr="000D3D72">
              <w:rPr>
                <w:b/>
                <w:sz w:val="24"/>
                <w:szCs w:val="24"/>
                <w:lang w:val="ru-RU"/>
              </w:rPr>
              <w:t>Юргинского муниципального округа</w:t>
            </w:r>
          </w:p>
        </w:tc>
        <w:tc>
          <w:tcPr>
            <w:tcW w:w="2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44658" w:rsidRPr="000D3D72" w:rsidRDefault="00244658" w:rsidP="00DA5634">
            <w:pPr>
              <w:spacing w:line="315" w:lineRule="atLeast"/>
              <w:jc w:val="center"/>
              <w:textAlignment w:val="baseline"/>
              <w:rPr>
                <w:b/>
                <w:sz w:val="24"/>
                <w:szCs w:val="24"/>
                <w:lang w:val="ru-RU"/>
              </w:rPr>
            </w:pPr>
            <w:r w:rsidRPr="000D3D72">
              <w:rPr>
                <w:b/>
                <w:sz w:val="24"/>
                <w:szCs w:val="24"/>
                <w:lang w:val="ru-RU"/>
              </w:rPr>
              <w:t>Позиция органа, ответственного за разработку документа стратегического планирования Юргинского муниципального округа, с ее обоснованием</w:t>
            </w:r>
          </w:p>
        </w:tc>
      </w:tr>
      <w:tr w:rsidR="000D3D72" w:rsidRPr="0074726E" w:rsidTr="001D3EA9">
        <w:trPr>
          <w:trHeight w:val="1328"/>
          <w:jc w:val="center"/>
        </w:trPr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4658" w:rsidRPr="0074726E" w:rsidRDefault="0067240B" w:rsidP="00DA5634">
            <w:pPr>
              <w:spacing w:line="315" w:lineRule="atLeast"/>
              <w:jc w:val="center"/>
              <w:textAlignment w:val="baseline"/>
              <w:rPr>
                <w:color w:val="000000" w:themeColor="text1"/>
                <w:sz w:val="21"/>
                <w:szCs w:val="21"/>
                <w:lang w:val="ru-RU"/>
              </w:rPr>
            </w:pPr>
            <w:r w:rsidRPr="0074726E">
              <w:rPr>
                <w:color w:val="000000" w:themeColor="text1"/>
                <w:sz w:val="21"/>
                <w:szCs w:val="21"/>
                <w:lang w:val="ru-RU"/>
              </w:rPr>
              <w:t>1</w:t>
            </w:r>
          </w:p>
        </w:tc>
        <w:tc>
          <w:tcPr>
            <w:tcW w:w="2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4658" w:rsidRPr="0074726E" w:rsidRDefault="00600EE7" w:rsidP="0067240B">
            <w:pPr>
              <w:jc w:val="center"/>
              <w:textAlignment w:val="baseline"/>
              <w:rPr>
                <w:color w:val="000000" w:themeColor="text1"/>
                <w:sz w:val="21"/>
                <w:szCs w:val="21"/>
                <w:lang w:val="ru-RU"/>
              </w:rPr>
            </w:pPr>
            <w:r w:rsidRPr="0074726E">
              <w:rPr>
                <w:color w:val="000000" w:themeColor="text1"/>
                <w:sz w:val="21"/>
                <w:szCs w:val="21"/>
                <w:lang w:val="ru-RU"/>
              </w:rPr>
              <w:t>Замечания и предложения к проекту МП не поступали</w:t>
            </w:r>
          </w:p>
        </w:tc>
        <w:tc>
          <w:tcPr>
            <w:tcW w:w="17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4658" w:rsidRPr="0074726E" w:rsidRDefault="00600EE7" w:rsidP="0067240B">
            <w:pPr>
              <w:jc w:val="center"/>
              <w:textAlignment w:val="baseline"/>
              <w:rPr>
                <w:color w:val="000000" w:themeColor="text1"/>
                <w:sz w:val="21"/>
                <w:szCs w:val="21"/>
                <w:lang w:val="ru-RU"/>
              </w:rPr>
            </w:pPr>
            <w:r w:rsidRPr="0074726E">
              <w:rPr>
                <w:color w:val="000000" w:themeColor="text1"/>
                <w:sz w:val="21"/>
                <w:szCs w:val="21"/>
                <w:lang w:val="ru-RU"/>
              </w:rPr>
              <w:t>нет</w:t>
            </w:r>
          </w:p>
        </w:tc>
        <w:tc>
          <w:tcPr>
            <w:tcW w:w="20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4658" w:rsidRPr="0074726E" w:rsidRDefault="00600EE7" w:rsidP="0067240B">
            <w:pPr>
              <w:jc w:val="center"/>
              <w:textAlignment w:val="baseline"/>
              <w:rPr>
                <w:color w:val="000000" w:themeColor="text1"/>
                <w:sz w:val="21"/>
                <w:szCs w:val="21"/>
                <w:lang w:val="ru-RU"/>
              </w:rPr>
            </w:pPr>
            <w:r w:rsidRPr="0074726E">
              <w:rPr>
                <w:color w:val="000000" w:themeColor="text1"/>
                <w:sz w:val="21"/>
                <w:szCs w:val="21"/>
                <w:lang w:val="ru-RU"/>
              </w:rPr>
              <w:t>нет</w:t>
            </w:r>
          </w:p>
        </w:tc>
        <w:tc>
          <w:tcPr>
            <w:tcW w:w="2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4658" w:rsidRPr="0074726E" w:rsidRDefault="00600EE7" w:rsidP="0067240B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4726E">
              <w:rPr>
                <w:rFonts w:ascii="Times New Roman" w:hAnsi="Times New Roman" w:cs="Times New Roman"/>
                <w:color w:val="000000" w:themeColor="text1"/>
              </w:rPr>
              <w:t>Проект МП не требует доработки и подлежит  направлению на согласование с участниками стратегического планирования</w:t>
            </w:r>
          </w:p>
        </w:tc>
      </w:tr>
    </w:tbl>
    <w:p w:rsidR="000D3D72" w:rsidRDefault="000D3D72" w:rsidP="00244658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44658" w:rsidRPr="0074726E" w:rsidRDefault="00244658" w:rsidP="00244658">
      <w:pPr>
        <w:pStyle w:val="a3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4726E">
        <w:rPr>
          <w:rFonts w:ascii="Times New Roman" w:hAnsi="Times New Roman" w:cs="Times New Roman"/>
          <w:color w:val="000000" w:themeColor="text1"/>
          <w:sz w:val="28"/>
          <w:szCs w:val="28"/>
        </w:rPr>
        <w:t>В период проведения общественного обсуждения был обеспечен прием замечаний и предложений по проекту муниципальной программы в электронной форме по электронной почте и в письменной форме на бумажном носителе.</w:t>
      </w:r>
    </w:p>
    <w:p w:rsidR="00244658" w:rsidRPr="0074726E" w:rsidRDefault="00244658" w:rsidP="00DB652B">
      <w:pPr>
        <w:pStyle w:val="a3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4726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 ходе  общественного  обсуждения  в  адрес </w:t>
      </w:r>
      <w:r w:rsidR="00EC4C46" w:rsidRPr="0074726E">
        <w:rPr>
          <w:rFonts w:ascii="Times New Roman" w:hAnsi="Times New Roman" w:cs="Times New Roman"/>
          <w:color w:val="000000" w:themeColor="text1"/>
          <w:sz w:val="28"/>
          <w:szCs w:val="28"/>
        </w:rPr>
        <w:t>Отдела экономики, планирования и торговли администрации Юргинского муниципального округа</w:t>
      </w:r>
      <w:r w:rsidR="00EC4C46" w:rsidRPr="0074726E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 </w:t>
      </w:r>
      <w:r w:rsidRPr="0074726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замечаний и предложений по проекту муниципальной  программы в письменном и электронном видах не поступило, в связи с чем, проект программы </w:t>
      </w:r>
      <w:r w:rsidRPr="0074726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не требует доработки и подлежит </w:t>
      </w:r>
      <w:r w:rsidRPr="0074726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направлению на согласование с участниками стратегического планирования.</w:t>
      </w:r>
    </w:p>
    <w:p w:rsidR="000843BD" w:rsidRPr="0074726E" w:rsidRDefault="000843BD">
      <w:pPr>
        <w:rPr>
          <w:color w:val="000000" w:themeColor="text1"/>
          <w:sz w:val="24"/>
          <w:szCs w:val="24"/>
          <w:lang w:val="ru-RU"/>
        </w:rPr>
      </w:pPr>
    </w:p>
    <w:sectPr w:rsidR="000843BD" w:rsidRPr="007472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658"/>
    <w:rsid w:val="00033229"/>
    <w:rsid w:val="00054076"/>
    <w:rsid w:val="000843BD"/>
    <w:rsid w:val="00090A23"/>
    <w:rsid w:val="000C42F0"/>
    <w:rsid w:val="000D3D72"/>
    <w:rsid w:val="0010548C"/>
    <w:rsid w:val="001300B8"/>
    <w:rsid w:val="001A5143"/>
    <w:rsid w:val="001D3EA9"/>
    <w:rsid w:val="001F78D4"/>
    <w:rsid w:val="00244658"/>
    <w:rsid w:val="002654E2"/>
    <w:rsid w:val="002D0904"/>
    <w:rsid w:val="00333FD6"/>
    <w:rsid w:val="00355EE7"/>
    <w:rsid w:val="003C0198"/>
    <w:rsid w:val="00456376"/>
    <w:rsid w:val="00457A7B"/>
    <w:rsid w:val="004A3114"/>
    <w:rsid w:val="004D49CC"/>
    <w:rsid w:val="00535FA8"/>
    <w:rsid w:val="00600EE7"/>
    <w:rsid w:val="006410F6"/>
    <w:rsid w:val="0067240B"/>
    <w:rsid w:val="0074726E"/>
    <w:rsid w:val="007617E9"/>
    <w:rsid w:val="0080015A"/>
    <w:rsid w:val="00800DBF"/>
    <w:rsid w:val="00857629"/>
    <w:rsid w:val="00881AE2"/>
    <w:rsid w:val="00893D30"/>
    <w:rsid w:val="00A1466F"/>
    <w:rsid w:val="00A36C74"/>
    <w:rsid w:val="00B554C6"/>
    <w:rsid w:val="00BC36B5"/>
    <w:rsid w:val="00BD0D1F"/>
    <w:rsid w:val="00C51F8F"/>
    <w:rsid w:val="00C91BC2"/>
    <w:rsid w:val="00DB652B"/>
    <w:rsid w:val="00DB6848"/>
    <w:rsid w:val="00DF0560"/>
    <w:rsid w:val="00EC4C46"/>
    <w:rsid w:val="00F035E9"/>
    <w:rsid w:val="00F66499"/>
    <w:rsid w:val="00FB7912"/>
    <w:rsid w:val="00FC14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465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44658"/>
    <w:pPr>
      <w:spacing w:after="0" w:line="240" w:lineRule="auto"/>
    </w:pPr>
  </w:style>
  <w:style w:type="paragraph" w:customStyle="1" w:styleId="1">
    <w:name w:val="1"/>
    <w:basedOn w:val="a"/>
    <w:rsid w:val="00FC14FA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465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44658"/>
    <w:pPr>
      <w:spacing w:after="0" w:line="240" w:lineRule="auto"/>
    </w:pPr>
  </w:style>
  <w:style w:type="paragraph" w:customStyle="1" w:styleId="1">
    <w:name w:val="1"/>
    <w:basedOn w:val="a"/>
    <w:rsid w:val="00FC14FA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283</Words>
  <Characters>1619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Каленская Елена Сергеевна</dc:creator>
  <cp:lastModifiedBy>adm_umo</cp:lastModifiedBy>
  <cp:revision>2</cp:revision>
  <dcterms:created xsi:type="dcterms:W3CDTF">2026-09-03T04:33:00Z</dcterms:created>
  <dcterms:modified xsi:type="dcterms:W3CDTF">2026-09-03T04:33:00Z</dcterms:modified>
</cp:coreProperties>
</file>