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Pr="00C24805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4E3F2E">
        <w:rPr>
          <w:rFonts w:ascii="Times New Roman" w:hAnsi="Times New Roman" w:cs="Times New Roman"/>
          <w:sz w:val="26"/>
          <w:szCs w:val="26"/>
        </w:rPr>
        <w:t>Управление</w:t>
      </w:r>
      <w:bookmarkStart w:id="0" w:name="_GoBack"/>
      <w:bookmarkEnd w:id="0"/>
      <w:r w:rsidR="001128B7" w:rsidRPr="001128B7">
        <w:rPr>
          <w:rFonts w:ascii="Times New Roman" w:hAnsi="Times New Roman" w:cs="Times New Roman"/>
          <w:sz w:val="26"/>
          <w:szCs w:val="26"/>
        </w:rPr>
        <w:t xml:space="preserve"> по обеспечению жизнедеятельности и строительству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527D6E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167411">
        <w:rPr>
          <w:rFonts w:ascii="Times New Roman" w:hAnsi="Times New Roman" w:cs="Times New Roman"/>
          <w:sz w:val="26"/>
          <w:szCs w:val="26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</w:t>
      </w:r>
      <w:r w:rsidR="00112F40">
        <w:rPr>
          <w:rFonts w:ascii="Times New Roman" w:hAnsi="Times New Roman" w:cs="Times New Roman"/>
          <w:sz w:val="26"/>
          <w:szCs w:val="26"/>
        </w:rPr>
        <w:t>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167411">
        <w:rPr>
          <w:rFonts w:ascii="Times New Roman" w:hAnsi="Times New Roman" w:cs="Times New Roman"/>
          <w:sz w:val="26"/>
          <w:szCs w:val="26"/>
        </w:rPr>
        <w:t>: 11.03</w:t>
      </w:r>
      <w:r w:rsidR="00527D6E">
        <w:rPr>
          <w:rFonts w:ascii="Times New Roman" w:hAnsi="Times New Roman" w:cs="Times New Roman"/>
          <w:sz w:val="26"/>
          <w:szCs w:val="26"/>
        </w:rPr>
        <w:t xml:space="preserve">.2026 </w:t>
      </w:r>
      <w:r w:rsidR="00167411">
        <w:rPr>
          <w:rFonts w:ascii="Times New Roman" w:hAnsi="Times New Roman" w:cs="Times New Roman"/>
          <w:sz w:val="26"/>
          <w:szCs w:val="26"/>
        </w:rPr>
        <w:t>– 25.03</w:t>
      </w:r>
      <w:r w:rsidR="00A42F45">
        <w:rPr>
          <w:rFonts w:ascii="Times New Roman" w:hAnsi="Times New Roman" w:cs="Times New Roman"/>
          <w:sz w:val="26"/>
          <w:szCs w:val="26"/>
        </w:rPr>
        <w:t>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BB677A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167411">
        <w:rPr>
          <w:rFonts w:ascii="Times New Roman" w:hAnsi="Times New Roman" w:cs="Times New Roman"/>
          <w:sz w:val="26"/>
          <w:szCs w:val="26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Юргинского муниципального округа»</w:t>
      </w:r>
      <w:r w:rsidR="00BB677A" w:rsidRPr="00BB677A">
        <w:rPr>
          <w:rFonts w:ascii="Times New Roman" w:hAnsi="Times New Roman" w:cs="Times New Roman"/>
          <w:sz w:val="26"/>
          <w:szCs w:val="26"/>
        </w:rPr>
        <w:t>.</w:t>
      </w:r>
    </w:p>
    <w:sectPr w:rsidR="00FB2731" w:rsidRPr="00BB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160DD9"/>
    <w:rsid w:val="00167411"/>
    <w:rsid w:val="002651B6"/>
    <w:rsid w:val="003F34EA"/>
    <w:rsid w:val="004839F8"/>
    <w:rsid w:val="004E3F2E"/>
    <w:rsid w:val="00502D55"/>
    <w:rsid w:val="00527D6E"/>
    <w:rsid w:val="006C6A56"/>
    <w:rsid w:val="00756FF7"/>
    <w:rsid w:val="00764632"/>
    <w:rsid w:val="00844934"/>
    <w:rsid w:val="009C6DF9"/>
    <w:rsid w:val="00A42F45"/>
    <w:rsid w:val="00B26377"/>
    <w:rsid w:val="00B93AA7"/>
    <w:rsid w:val="00BB677A"/>
    <w:rsid w:val="00C24805"/>
    <w:rsid w:val="00C60E24"/>
    <w:rsid w:val="00D1639E"/>
    <w:rsid w:val="00DB4032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21</cp:revision>
  <dcterms:created xsi:type="dcterms:W3CDTF">2022-08-24T02:21:00Z</dcterms:created>
  <dcterms:modified xsi:type="dcterms:W3CDTF">2026-09-09T09:38:00Z</dcterms:modified>
</cp:coreProperties>
</file>