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0959" w:rsidRDefault="00A30959" w:rsidP="00A30959">
      <w:pPr>
        <w:tabs>
          <w:tab w:val="left" w:pos="2700"/>
          <w:tab w:val="center" w:pos="4677"/>
          <w:tab w:val="left" w:pos="6103"/>
        </w:tabs>
        <w:jc w:val="center"/>
        <w:rPr>
          <w:rFonts w:ascii="Arial" w:hAnsi="Arial" w:cs="Arial"/>
          <w:sz w:val="28"/>
          <w:szCs w:val="28"/>
        </w:rPr>
      </w:pPr>
      <w:r>
        <w:rPr>
          <w:noProof/>
        </w:rPr>
        <w:drawing>
          <wp:inline distT="0" distB="0" distL="0" distR="0" wp14:anchorId="05414218" wp14:editId="33913F4D">
            <wp:extent cx="416560" cy="559435"/>
            <wp:effectExtent l="0" t="0" r="2540" b="0"/>
            <wp:docPr id="1" name="Рисунок 1" descr="Описание: D:\UseR\Pictures\Юргинский МР_герб-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Описание: D:\UseR\Pictures\Юргинский МР_герб-24.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6560" cy="559435"/>
                    </a:xfrm>
                    <a:prstGeom prst="rect">
                      <a:avLst/>
                    </a:prstGeom>
                    <a:noFill/>
                    <a:ln>
                      <a:noFill/>
                    </a:ln>
                  </pic:spPr>
                </pic:pic>
              </a:graphicData>
            </a:graphic>
          </wp:inline>
        </w:drawing>
      </w:r>
    </w:p>
    <w:p w:rsidR="00A30959" w:rsidRDefault="00A30959" w:rsidP="00A30959">
      <w:pPr>
        <w:tabs>
          <w:tab w:val="left" w:pos="2700"/>
          <w:tab w:val="center" w:pos="4677"/>
          <w:tab w:val="left" w:pos="6103"/>
        </w:tabs>
        <w:jc w:val="center"/>
        <w:rPr>
          <w:rFonts w:ascii="Arial" w:hAnsi="Arial" w:cs="Arial"/>
          <w:sz w:val="28"/>
          <w:szCs w:val="28"/>
        </w:rPr>
      </w:pPr>
    </w:p>
    <w:p w:rsidR="00A30959" w:rsidRPr="00B72855" w:rsidRDefault="00A30959" w:rsidP="00A30959">
      <w:pPr>
        <w:tabs>
          <w:tab w:val="left" w:pos="2700"/>
          <w:tab w:val="center" w:pos="4677"/>
          <w:tab w:val="left" w:pos="6103"/>
        </w:tabs>
        <w:jc w:val="center"/>
        <w:rPr>
          <w:rFonts w:ascii="Arial" w:hAnsi="Arial" w:cs="Arial"/>
          <w:sz w:val="28"/>
          <w:szCs w:val="28"/>
        </w:rPr>
      </w:pPr>
      <w:r w:rsidRPr="00B72855">
        <w:rPr>
          <w:rFonts w:ascii="Arial" w:hAnsi="Arial" w:cs="Arial"/>
          <w:sz w:val="28"/>
          <w:szCs w:val="28"/>
        </w:rPr>
        <w:t>РОССИЙСКАЯ ФЕДЕРАЦИЯ</w:t>
      </w:r>
    </w:p>
    <w:p w:rsidR="00A30959" w:rsidRPr="00B72855" w:rsidRDefault="00A30959" w:rsidP="00A30959">
      <w:pPr>
        <w:widowControl/>
        <w:tabs>
          <w:tab w:val="center" w:pos="4677"/>
          <w:tab w:val="left" w:pos="6103"/>
          <w:tab w:val="left" w:pos="6630"/>
          <w:tab w:val="left" w:pos="7068"/>
        </w:tabs>
        <w:jc w:val="center"/>
        <w:rPr>
          <w:rFonts w:ascii="Arial" w:hAnsi="Arial" w:cs="Arial"/>
          <w:sz w:val="28"/>
          <w:szCs w:val="28"/>
        </w:rPr>
      </w:pPr>
      <w:r w:rsidRPr="00B72855">
        <w:rPr>
          <w:rFonts w:ascii="Arial" w:hAnsi="Arial" w:cs="Arial"/>
          <w:sz w:val="28"/>
          <w:szCs w:val="28"/>
        </w:rPr>
        <w:t>Кемеровская область</w:t>
      </w:r>
      <w:r>
        <w:rPr>
          <w:rFonts w:ascii="Arial" w:hAnsi="Arial" w:cs="Arial"/>
          <w:sz w:val="28"/>
          <w:szCs w:val="28"/>
        </w:rPr>
        <w:t xml:space="preserve"> - Кузбасс</w:t>
      </w:r>
    </w:p>
    <w:p w:rsidR="00A30959" w:rsidRDefault="00A30959" w:rsidP="00A30959">
      <w:pPr>
        <w:widowControl/>
        <w:tabs>
          <w:tab w:val="center" w:pos="4677"/>
          <w:tab w:val="left" w:pos="6103"/>
          <w:tab w:val="left" w:pos="7464"/>
        </w:tabs>
        <w:jc w:val="center"/>
        <w:rPr>
          <w:rFonts w:ascii="Arial" w:hAnsi="Arial" w:cs="Arial"/>
          <w:sz w:val="28"/>
          <w:szCs w:val="28"/>
        </w:rPr>
      </w:pPr>
      <w:r>
        <w:rPr>
          <w:rFonts w:ascii="Arial" w:hAnsi="Arial" w:cs="Arial"/>
          <w:sz w:val="28"/>
          <w:szCs w:val="28"/>
        </w:rPr>
        <w:t>Юргинский муниципальный округ</w:t>
      </w:r>
    </w:p>
    <w:p w:rsidR="00A30959" w:rsidRDefault="00A30959" w:rsidP="00A30959">
      <w:pPr>
        <w:widowControl/>
        <w:tabs>
          <w:tab w:val="center" w:pos="4677"/>
          <w:tab w:val="left" w:pos="4956"/>
          <w:tab w:val="left" w:pos="5664"/>
        </w:tabs>
        <w:jc w:val="center"/>
        <w:rPr>
          <w:rFonts w:ascii="Arial" w:hAnsi="Arial" w:cs="Arial"/>
          <w:b/>
          <w:sz w:val="32"/>
          <w:szCs w:val="32"/>
        </w:rPr>
      </w:pPr>
    </w:p>
    <w:p w:rsidR="00A30959" w:rsidRDefault="00A30959" w:rsidP="00A30959">
      <w:pPr>
        <w:keepNext/>
        <w:widowControl/>
        <w:jc w:val="center"/>
        <w:outlineLvl w:val="0"/>
        <w:rPr>
          <w:rFonts w:ascii="Arial" w:hAnsi="Arial" w:cs="Arial"/>
          <w:b/>
          <w:bCs/>
          <w:sz w:val="32"/>
          <w:szCs w:val="32"/>
        </w:rPr>
      </w:pPr>
      <w:r>
        <w:rPr>
          <w:rFonts w:ascii="Arial" w:hAnsi="Arial" w:cs="Arial"/>
          <w:b/>
          <w:bCs/>
          <w:sz w:val="32"/>
          <w:szCs w:val="32"/>
        </w:rPr>
        <w:t>П О С Т А Н О В Л Е Н И Е</w:t>
      </w:r>
    </w:p>
    <w:p w:rsidR="00A30959" w:rsidRDefault="00A30959" w:rsidP="00A30959">
      <w:pPr>
        <w:widowControl/>
        <w:tabs>
          <w:tab w:val="left" w:pos="5760"/>
        </w:tabs>
        <w:jc w:val="center"/>
        <w:rPr>
          <w:rFonts w:ascii="Arial" w:hAnsi="Arial" w:cs="Arial"/>
          <w:sz w:val="26"/>
        </w:rPr>
      </w:pPr>
    </w:p>
    <w:p w:rsidR="00A30959" w:rsidRDefault="00A30959" w:rsidP="00A30959">
      <w:pPr>
        <w:widowControl/>
        <w:jc w:val="center"/>
        <w:rPr>
          <w:rFonts w:ascii="Arial" w:hAnsi="Arial" w:cs="Arial"/>
          <w:sz w:val="28"/>
          <w:szCs w:val="28"/>
        </w:rPr>
      </w:pPr>
      <w:r>
        <w:rPr>
          <w:rFonts w:ascii="Arial" w:hAnsi="Arial" w:cs="Arial"/>
          <w:bCs/>
          <w:sz w:val="28"/>
          <w:szCs w:val="28"/>
        </w:rPr>
        <w:t>администрации</w:t>
      </w:r>
      <w:r>
        <w:rPr>
          <w:rFonts w:ascii="Arial" w:hAnsi="Arial" w:cs="Arial"/>
          <w:sz w:val="28"/>
          <w:szCs w:val="28"/>
        </w:rPr>
        <w:t xml:space="preserve"> Юргинского муниципального округа</w:t>
      </w:r>
    </w:p>
    <w:p w:rsidR="00A30959" w:rsidRPr="00A30959" w:rsidRDefault="00A30959" w:rsidP="00A30959">
      <w:pPr>
        <w:widowControl/>
        <w:jc w:val="center"/>
        <w:rPr>
          <w:rFonts w:ascii="Times New Roman" w:hAnsi="Times New Roman" w:cs="Times New Roman"/>
          <w:sz w:val="26"/>
        </w:rPr>
      </w:pPr>
    </w:p>
    <w:tbl>
      <w:tblPr>
        <w:tblW w:w="0" w:type="auto"/>
        <w:jc w:val="center"/>
        <w:tblLayout w:type="fixed"/>
        <w:tblLook w:val="01E0" w:firstRow="1" w:lastRow="1" w:firstColumn="1" w:lastColumn="1" w:noHBand="0" w:noVBand="0"/>
      </w:tblPr>
      <w:tblGrid>
        <w:gridCol w:w="784"/>
        <w:gridCol w:w="746"/>
        <w:gridCol w:w="361"/>
        <w:gridCol w:w="1706"/>
        <w:gridCol w:w="486"/>
        <w:gridCol w:w="462"/>
        <w:gridCol w:w="506"/>
        <w:gridCol w:w="805"/>
        <w:gridCol w:w="692"/>
        <w:gridCol w:w="2248"/>
      </w:tblGrid>
      <w:tr w:rsidR="00A30959" w:rsidRPr="00A30959" w:rsidTr="00A30959">
        <w:trPr>
          <w:trHeight w:val="328"/>
          <w:jc w:val="center"/>
        </w:trPr>
        <w:tc>
          <w:tcPr>
            <w:tcW w:w="784" w:type="dxa"/>
            <w:hideMark/>
          </w:tcPr>
          <w:p w:rsidR="00A30959" w:rsidRPr="00A30959" w:rsidRDefault="00A30959" w:rsidP="00A30959">
            <w:pPr>
              <w:widowControl/>
              <w:ind w:right="-321"/>
              <w:jc w:val="center"/>
              <w:rPr>
                <w:rFonts w:ascii="Times New Roman" w:hAnsi="Times New Roman" w:cs="Times New Roman"/>
                <w:sz w:val="28"/>
                <w:szCs w:val="28"/>
              </w:rPr>
            </w:pPr>
            <w:r w:rsidRPr="00A30959">
              <w:rPr>
                <w:rFonts w:ascii="Times New Roman" w:hAnsi="Times New Roman" w:cs="Times New Roman"/>
                <w:sz w:val="28"/>
                <w:szCs w:val="28"/>
              </w:rPr>
              <w:t>от «</w:t>
            </w:r>
          </w:p>
        </w:tc>
        <w:tc>
          <w:tcPr>
            <w:tcW w:w="746" w:type="dxa"/>
            <w:tcBorders>
              <w:top w:val="nil"/>
              <w:left w:val="nil"/>
              <w:bottom w:val="single" w:sz="4" w:space="0" w:color="auto"/>
              <w:right w:val="nil"/>
            </w:tcBorders>
            <w:hideMark/>
          </w:tcPr>
          <w:p w:rsidR="00A30959" w:rsidRPr="00A30959" w:rsidRDefault="00E90DEF" w:rsidP="00A30959">
            <w:pPr>
              <w:widowControl/>
              <w:jc w:val="center"/>
              <w:rPr>
                <w:rFonts w:ascii="Times New Roman" w:hAnsi="Times New Roman" w:cs="Times New Roman"/>
                <w:sz w:val="28"/>
                <w:szCs w:val="28"/>
              </w:rPr>
            </w:pPr>
            <w:r>
              <w:rPr>
                <w:rFonts w:ascii="Times New Roman" w:hAnsi="Times New Roman" w:cs="Times New Roman"/>
                <w:sz w:val="28"/>
                <w:szCs w:val="28"/>
              </w:rPr>
              <w:t>29</w:t>
            </w:r>
          </w:p>
        </w:tc>
        <w:tc>
          <w:tcPr>
            <w:tcW w:w="361" w:type="dxa"/>
            <w:hideMark/>
          </w:tcPr>
          <w:p w:rsidR="00A30959" w:rsidRPr="00A30959" w:rsidRDefault="00A30959" w:rsidP="00A30959">
            <w:pPr>
              <w:widowControl/>
              <w:ind w:left="-74"/>
              <w:jc w:val="center"/>
              <w:rPr>
                <w:rFonts w:ascii="Times New Roman" w:hAnsi="Times New Roman" w:cs="Times New Roman"/>
                <w:sz w:val="28"/>
                <w:szCs w:val="28"/>
              </w:rPr>
            </w:pPr>
            <w:r w:rsidRPr="00A30959">
              <w:rPr>
                <w:rFonts w:ascii="Times New Roman" w:hAnsi="Times New Roman" w:cs="Times New Roman"/>
                <w:sz w:val="28"/>
                <w:szCs w:val="28"/>
              </w:rPr>
              <w:t>»</w:t>
            </w:r>
          </w:p>
        </w:tc>
        <w:tc>
          <w:tcPr>
            <w:tcW w:w="1706" w:type="dxa"/>
            <w:tcBorders>
              <w:top w:val="nil"/>
              <w:left w:val="nil"/>
              <w:bottom w:val="single" w:sz="4" w:space="0" w:color="auto"/>
              <w:right w:val="nil"/>
            </w:tcBorders>
            <w:hideMark/>
          </w:tcPr>
          <w:p w:rsidR="00A30959" w:rsidRPr="00A30959" w:rsidRDefault="00E90DEF" w:rsidP="00A30959">
            <w:pPr>
              <w:widowControl/>
              <w:jc w:val="center"/>
              <w:rPr>
                <w:rFonts w:ascii="Times New Roman" w:hAnsi="Times New Roman" w:cs="Times New Roman"/>
                <w:sz w:val="28"/>
                <w:szCs w:val="28"/>
              </w:rPr>
            </w:pPr>
            <w:r>
              <w:rPr>
                <w:rFonts w:ascii="Times New Roman" w:hAnsi="Times New Roman" w:cs="Times New Roman"/>
                <w:sz w:val="28"/>
                <w:szCs w:val="28"/>
              </w:rPr>
              <w:t>09</w:t>
            </w:r>
          </w:p>
        </w:tc>
        <w:tc>
          <w:tcPr>
            <w:tcW w:w="486" w:type="dxa"/>
            <w:hideMark/>
          </w:tcPr>
          <w:p w:rsidR="00A30959" w:rsidRPr="00A30959" w:rsidRDefault="00A30959" w:rsidP="00A30959">
            <w:pPr>
              <w:widowControl/>
              <w:ind w:right="-76"/>
              <w:jc w:val="center"/>
              <w:rPr>
                <w:rFonts w:ascii="Times New Roman" w:hAnsi="Times New Roman" w:cs="Times New Roman"/>
                <w:sz w:val="28"/>
                <w:szCs w:val="28"/>
              </w:rPr>
            </w:pPr>
            <w:r w:rsidRPr="00A30959">
              <w:rPr>
                <w:rFonts w:ascii="Times New Roman" w:hAnsi="Times New Roman" w:cs="Times New Roman"/>
                <w:sz w:val="28"/>
                <w:szCs w:val="28"/>
              </w:rPr>
              <w:t>20</w:t>
            </w:r>
          </w:p>
        </w:tc>
        <w:tc>
          <w:tcPr>
            <w:tcW w:w="462" w:type="dxa"/>
            <w:tcBorders>
              <w:top w:val="nil"/>
              <w:left w:val="nil"/>
              <w:bottom w:val="single" w:sz="4" w:space="0" w:color="auto"/>
              <w:right w:val="nil"/>
            </w:tcBorders>
            <w:hideMark/>
          </w:tcPr>
          <w:p w:rsidR="00A30959" w:rsidRPr="00A30959" w:rsidRDefault="00E90DEF" w:rsidP="00A30959">
            <w:pPr>
              <w:widowControl/>
              <w:ind w:right="-152"/>
              <w:jc w:val="center"/>
              <w:rPr>
                <w:rFonts w:ascii="Times New Roman" w:hAnsi="Times New Roman" w:cs="Times New Roman"/>
                <w:sz w:val="28"/>
                <w:szCs w:val="28"/>
              </w:rPr>
            </w:pPr>
            <w:r>
              <w:rPr>
                <w:rFonts w:ascii="Times New Roman" w:hAnsi="Times New Roman" w:cs="Times New Roman"/>
                <w:sz w:val="28"/>
                <w:szCs w:val="28"/>
              </w:rPr>
              <w:t>26</w:t>
            </w:r>
          </w:p>
        </w:tc>
        <w:tc>
          <w:tcPr>
            <w:tcW w:w="506" w:type="dxa"/>
            <w:hideMark/>
          </w:tcPr>
          <w:p w:rsidR="00A30959" w:rsidRPr="00A30959" w:rsidRDefault="00A30959" w:rsidP="00A30959">
            <w:pPr>
              <w:widowControl/>
              <w:jc w:val="center"/>
              <w:rPr>
                <w:rFonts w:ascii="Times New Roman" w:hAnsi="Times New Roman" w:cs="Times New Roman"/>
                <w:sz w:val="28"/>
                <w:szCs w:val="28"/>
              </w:rPr>
            </w:pPr>
          </w:p>
        </w:tc>
        <w:tc>
          <w:tcPr>
            <w:tcW w:w="805" w:type="dxa"/>
          </w:tcPr>
          <w:p w:rsidR="00A30959" w:rsidRPr="00A30959" w:rsidRDefault="00A30959" w:rsidP="00A30959">
            <w:pPr>
              <w:widowControl/>
              <w:jc w:val="center"/>
              <w:rPr>
                <w:rFonts w:ascii="Times New Roman" w:hAnsi="Times New Roman" w:cs="Times New Roman"/>
                <w:sz w:val="28"/>
                <w:szCs w:val="28"/>
              </w:rPr>
            </w:pPr>
          </w:p>
        </w:tc>
        <w:tc>
          <w:tcPr>
            <w:tcW w:w="692" w:type="dxa"/>
            <w:hideMark/>
          </w:tcPr>
          <w:p w:rsidR="00A30959" w:rsidRPr="00A30959" w:rsidRDefault="00A30959" w:rsidP="00A30959">
            <w:pPr>
              <w:widowControl/>
              <w:jc w:val="center"/>
              <w:rPr>
                <w:rFonts w:ascii="Times New Roman" w:hAnsi="Times New Roman" w:cs="Times New Roman"/>
                <w:sz w:val="28"/>
                <w:szCs w:val="28"/>
              </w:rPr>
            </w:pPr>
            <w:r w:rsidRPr="00A30959">
              <w:rPr>
                <w:rFonts w:ascii="Times New Roman" w:hAnsi="Times New Roman" w:cs="Times New Roman"/>
                <w:sz w:val="28"/>
                <w:szCs w:val="28"/>
              </w:rPr>
              <w:t>№</w:t>
            </w:r>
          </w:p>
        </w:tc>
        <w:tc>
          <w:tcPr>
            <w:tcW w:w="2248" w:type="dxa"/>
            <w:tcBorders>
              <w:top w:val="nil"/>
              <w:left w:val="nil"/>
              <w:bottom w:val="single" w:sz="4" w:space="0" w:color="auto"/>
              <w:right w:val="nil"/>
            </w:tcBorders>
            <w:hideMark/>
          </w:tcPr>
          <w:p w:rsidR="00A30959" w:rsidRPr="00A30959" w:rsidRDefault="00E90DEF" w:rsidP="00A30959">
            <w:pPr>
              <w:widowControl/>
              <w:jc w:val="center"/>
              <w:rPr>
                <w:rFonts w:ascii="Times New Roman" w:hAnsi="Times New Roman" w:cs="Times New Roman"/>
                <w:sz w:val="28"/>
                <w:szCs w:val="28"/>
              </w:rPr>
            </w:pPr>
            <w:r>
              <w:rPr>
                <w:rFonts w:ascii="Times New Roman" w:hAnsi="Times New Roman" w:cs="Times New Roman"/>
                <w:sz w:val="28"/>
                <w:szCs w:val="28"/>
              </w:rPr>
              <w:t>141-МНА</w:t>
            </w:r>
          </w:p>
        </w:tc>
      </w:tr>
    </w:tbl>
    <w:p w:rsidR="00125D2C" w:rsidRPr="00A30959" w:rsidRDefault="00125D2C" w:rsidP="00A30959">
      <w:pPr>
        <w:shd w:val="clear" w:color="auto" w:fill="FFFFFF"/>
        <w:autoSpaceDE w:val="0"/>
        <w:autoSpaceDN w:val="0"/>
        <w:adjustRightInd w:val="0"/>
        <w:ind w:firstLine="709"/>
        <w:jc w:val="center"/>
        <w:rPr>
          <w:rFonts w:ascii="Times New Roman" w:eastAsia="Times New Roman" w:hAnsi="Times New Roman" w:cs="Times New Roman"/>
          <w:b/>
          <w:color w:val="auto"/>
        </w:rPr>
      </w:pPr>
    </w:p>
    <w:p w:rsidR="00A30959" w:rsidRPr="00A30959" w:rsidRDefault="00A30959" w:rsidP="00A30959">
      <w:pPr>
        <w:shd w:val="clear" w:color="auto" w:fill="FFFFFF"/>
        <w:autoSpaceDE w:val="0"/>
        <w:autoSpaceDN w:val="0"/>
        <w:adjustRightInd w:val="0"/>
        <w:ind w:firstLine="709"/>
        <w:jc w:val="center"/>
        <w:rPr>
          <w:rFonts w:ascii="Times New Roman" w:eastAsia="Times New Roman" w:hAnsi="Times New Roman" w:cs="Times New Roman"/>
          <w:b/>
          <w:color w:val="auto"/>
        </w:rPr>
      </w:pPr>
    </w:p>
    <w:p w:rsidR="00A30959" w:rsidRDefault="005514F1" w:rsidP="00A30959">
      <w:pPr>
        <w:shd w:val="clear" w:color="auto" w:fill="FFFFFF"/>
        <w:autoSpaceDE w:val="0"/>
        <w:autoSpaceDN w:val="0"/>
        <w:adjustRightInd w:val="0"/>
        <w:ind w:firstLine="709"/>
        <w:jc w:val="center"/>
        <w:rPr>
          <w:rFonts w:ascii="Times New Roman" w:eastAsia="Times New Roman" w:hAnsi="Times New Roman" w:cs="Times New Roman"/>
          <w:b/>
          <w:color w:val="auto"/>
          <w:spacing w:val="-3"/>
        </w:rPr>
      </w:pPr>
      <w:r w:rsidRPr="00A30959">
        <w:rPr>
          <w:rFonts w:ascii="Times New Roman" w:eastAsia="Times New Roman" w:hAnsi="Times New Roman" w:cs="Times New Roman"/>
          <w:b/>
          <w:color w:val="auto"/>
        </w:rPr>
        <w:t>Об</w:t>
      </w:r>
      <w:r w:rsidR="00F92D27" w:rsidRPr="00A30959">
        <w:rPr>
          <w:rFonts w:ascii="Times New Roman" w:eastAsia="Times New Roman" w:hAnsi="Times New Roman" w:cs="Times New Roman"/>
          <w:b/>
          <w:color w:val="auto"/>
          <w:spacing w:val="-3"/>
        </w:rPr>
        <w:t xml:space="preserve"> утверждении муниципальной программы</w:t>
      </w:r>
      <w:r w:rsidR="00A30959">
        <w:rPr>
          <w:rFonts w:ascii="Times New Roman" w:eastAsia="Times New Roman" w:hAnsi="Times New Roman" w:cs="Times New Roman"/>
          <w:b/>
          <w:color w:val="auto"/>
          <w:spacing w:val="-3"/>
        </w:rPr>
        <w:t xml:space="preserve"> </w:t>
      </w:r>
      <w:r w:rsidR="0062626E" w:rsidRPr="00A30959">
        <w:rPr>
          <w:rFonts w:ascii="Times New Roman" w:hAnsi="Times New Roman" w:cs="Times New Roman"/>
          <w:b/>
          <w:color w:val="auto"/>
        </w:rPr>
        <w:t>«Муниципальная поддержка агропромышленного комплекса</w:t>
      </w:r>
      <w:r w:rsidR="008E4CED" w:rsidRPr="00A30959">
        <w:rPr>
          <w:rFonts w:ascii="Times New Roman" w:hAnsi="Times New Roman" w:cs="Times New Roman"/>
          <w:b/>
          <w:color w:val="auto"/>
        </w:rPr>
        <w:t xml:space="preserve"> </w:t>
      </w:r>
      <w:r w:rsidR="0062626E" w:rsidRPr="00A30959">
        <w:rPr>
          <w:rFonts w:ascii="Times New Roman" w:hAnsi="Times New Roman" w:cs="Times New Roman"/>
          <w:b/>
          <w:color w:val="auto"/>
        </w:rPr>
        <w:t>в Юргинском муниципальном округе</w:t>
      </w:r>
      <w:r w:rsidR="00A30959">
        <w:rPr>
          <w:rFonts w:ascii="Times New Roman" w:hAnsi="Times New Roman" w:cs="Times New Roman"/>
          <w:b/>
          <w:color w:val="auto"/>
        </w:rPr>
        <w:t xml:space="preserve"> </w:t>
      </w:r>
      <w:r w:rsidR="00F92D27" w:rsidRPr="00A30959">
        <w:rPr>
          <w:rFonts w:ascii="Times New Roman" w:eastAsia="Times New Roman" w:hAnsi="Times New Roman" w:cs="Times New Roman"/>
          <w:b/>
          <w:color w:val="auto"/>
          <w:spacing w:val="-3"/>
        </w:rPr>
        <w:t>на 20</w:t>
      </w:r>
      <w:r w:rsidR="00CD378D" w:rsidRPr="00A30959">
        <w:rPr>
          <w:rFonts w:ascii="Times New Roman" w:eastAsia="Times New Roman" w:hAnsi="Times New Roman" w:cs="Times New Roman"/>
          <w:b/>
          <w:color w:val="auto"/>
          <w:spacing w:val="-3"/>
        </w:rPr>
        <w:t>2</w:t>
      </w:r>
      <w:r w:rsidR="00684B0E" w:rsidRPr="00A30959">
        <w:rPr>
          <w:rFonts w:ascii="Times New Roman" w:eastAsia="Times New Roman" w:hAnsi="Times New Roman" w:cs="Times New Roman"/>
          <w:b/>
          <w:color w:val="auto"/>
          <w:spacing w:val="-3"/>
        </w:rPr>
        <w:t>7</w:t>
      </w:r>
      <w:r w:rsidR="00A30959">
        <w:rPr>
          <w:rFonts w:ascii="Times New Roman" w:eastAsia="Times New Roman" w:hAnsi="Times New Roman" w:cs="Times New Roman"/>
          <w:b/>
          <w:color w:val="auto"/>
          <w:spacing w:val="-3"/>
        </w:rPr>
        <w:t xml:space="preserve"> год</w:t>
      </w:r>
    </w:p>
    <w:p w:rsidR="00F92D27" w:rsidRPr="00A30959" w:rsidRDefault="00F92D27" w:rsidP="00A30959">
      <w:pPr>
        <w:shd w:val="clear" w:color="auto" w:fill="FFFFFF"/>
        <w:autoSpaceDE w:val="0"/>
        <w:autoSpaceDN w:val="0"/>
        <w:adjustRightInd w:val="0"/>
        <w:ind w:firstLine="709"/>
        <w:jc w:val="center"/>
        <w:rPr>
          <w:rFonts w:ascii="Times New Roman" w:eastAsia="Times New Roman" w:hAnsi="Times New Roman" w:cs="Times New Roman"/>
          <w:b/>
          <w:color w:val="auto"/>
          <w:spacing w:val="-3"/>
        </w:rPr>
      </w:pPr>
      <w:r w:rsidRPr="00A30959">
        <w:rPr>
          <w:rFonts w:ascii="Times New Roman" w:eastAsia="Times New Roman" w:hAnsi="Times New Roman" w:cs="Times New Roman"/>
          <w:b/>
          <w:color w:val="auto"/>
          <w:spacing w:val="-3"/>
        </w:rPr>
        <w:t xml:space="preserve">и </w:t>
      </w:r>
      <w:r w:rsidR="003E0826" w:rsidRPr="00A30959">
        <w:rPr>
          <w:rFonts w:ascii="Times New Roman" w:eastAsia="Times New Roman" w:hAnsi="Times New Roman" w:cs="Times New Roman"/>
          <w:b/>
          <w:color w:val="auto"/>
          <w:spacing w:val="-3"/>
        </w:rPr>
        <w:t xml:space="preserve">на </w:t>
      </w:r>
      <w:r w:rsidRPr="00A30959">
        <w:rPr>
          <w:rFonts w:ascii="Times New Roman" w:eastAsia="Times New Roman" w:hAnsi="Times New Roman" w:cs="Times New Roman"/>
          <w:b/>
          <w:color w:val="auto"/>
          <w:spacing w:val="-3"/>
        </w:rPr>
        <w:t>плановый период</w:t>
      </w:r>
      <w:r w:rsidR="00B76EEE" w:rsidRPr="00A30959">
        <w:rPr>
          <w:rFonts w:ascii="Times New Roman" w:eastAsia="Times New Roman" w:hAnsi="Times New Roman" w:cs="Times New Roman"/>
          <w:b/>
          <w:color w:val="auto"/>
          <w:spacing w:val="-3"/>
        </w:rPr>
        <w:t xml:space="preserve"> </w:t>
      </w:r>
      <w:r w:rsidRPr="00A30959">
        <w:rPr>
          <w:rFonts w:ascii="Times New Roman" w:eastAsia="Times New Roman" w:hAnsi="Times New Roman" w:cs="Times New Roman"/>
          <w:b/>
          <w:color w:val="auto"/>
          <w:spacing w:val="-3"/>
        </w:rPr>
        <w:t>20</w:t>
      </w:r>
      <w:r w:rsidR="00CD378D" w:rsidRPr="00A30959">
        <w:rPr>
          <w:rFonts w:ascii="Times New Roman" w:eastAsia="Times New Roman" w:hAnsi="Times New Roman" w:cs="Times New Roman"/>
          <w:b/>
          <w:color w:val="auto"/>
          <w:spacing w:val="-3"/>
        </w:rPr>
        <w:t>2</w:t>
      </w:r>
      <w:r w:rsidR="00684B0E" w:rsidRPr="00A30959">
        <w:rPr>
          <w:rFonts w:ascii="Times New Roman" w:eastAsia="Times New Roman" w:hAnsi="Times New Roman" w:cs="Times New Roman"/>
          <w:b/>
          <w:color w:val="auto"/>
          <w:spacing w:val="-3"/>
        </w:rPr>
        <w:t>8</w:t>
      </w:r>
      <w:r w:rsidR="00DD3B32" w:rsidRPr="00A30959">
        <w:rPr>
          <w:rFonts w:ascii="Times New Roman" w:eastAsia="Times New Roman" w:hAnsi="Times New Roman" w:cs="Times New Roman"/>
          <w:b/>
          <w:color w:val="auto"/>
          <w:spacing w:val="-3"/>
        </w:rPr>
        <w:t xml:space="preserve"> </w:t>
      </w:r>
      <w:r w:rsidR="00C0555B" w:rsidRPr="00A30959">
        <w:rPr>
          <w:rFonts w:ascii="Times New Roman" w:eastAsia="Times New Roman" w:hAnsi="Times New Roman" w:cs="Times New Roman"/>
          <w:b/>
          <w:color w:val="auto"/>
          <w:spacing w:val="-3"/>
        </w:rPr>
        <w:t xml:space="preserve">и </w:t>
      </w:r>
      <w:r w:rsidRPr="00A30959">
        <w:rPr>
          <w:rFonts w:ascii="Times New Roman" w:eastAsia="Times New Roman" w:hAnsi="Times New Roman" w:cs="Times New Roman"/>
          <w:b/>
          <w:color w:val="auto"/>
          <w:spacing w:val="-3"/>
        </w:rPr>
        <w:t>202</w:t>
      </w:r>
      <w:r w:rsidR="00684B0E" w:rsidRPr="00A30959">
        <w:rPr>
          <w:rFonts w:ascii="Times New Roman" w:eastAsia="Times New Roman" w:hAnsi="Times New Roman" w:cs="Times New Roman"/>
          <w:b/>
          <w:color w:val="auto"/>
          <w:spacing w:val="-3"/>
        </w:rPr>
        <w:t>9</w:t>
      </w:r>
      <w:r w:rsidRPr="00A30959">
        <w:rPr>
          <w:rFonts w:ascii="Times New Roman" w:eastAsia="Times New Roman" w:hAnsi="Times New Roman" w:cs="Times New Roman"/>
          <w:b/>
          <w:color w:val="auto"/>
          <w:spacing w:val="-3"/>
        </w:rPr>
        <w:t xml:space="preserve"> год</w:t>
      </w:r>
      <w:r w:rsidR="00105357" w:rsidRPr="00A30959">
        <w:rPr>
          <w:rFonts w:ascii="Times New Roman" w:eastAsia="Times New Roman" w:hAnsi="Times New Roman" w:cs="Times New Roman"/>
          <w:b/>
          <w:color w:val="auto"/>
          <w:spacing w:val="-3"/>
        </w:rPr>
        <w:t>ов</w:t>
      </w:r>
      <w:r w:rsidR="008D5B18" w:rsidRPr="00A30959">
        <w:rPr>
          <w:rFonts w:ascii="Times New Roman" w:eastAsia="Times New Roman" w:hAnsi="Times New Roman" w:cs="Times New Roman"/>
          <w:b/>
          <w:color w:val="auto"/>
          <w:spacing w:val="-3"/>
        </w:rPr>
        <w:t>»</w:t>
      </w:r>
    </w:p>
    <w:p w:rsidR="00F92D27" w:rsidRPr="00A30959" w:rsidRDefault="00F92D27" w:rsidP="00A30959">
      <w:pPr>
        <w:widowControl/>
        <w:ind w:firstLine="709"/>
        <w:jc w:val="center"/>
        <w:rPr>
          <w:rFonts w:ascii="Times New Roman" w:eastAsia="Calibri" w:hAnsi="Times New Roman" w:cs="Times New Roman"/>
          <w:color w:val="auto"/>
          <w:lang w:eastAsia="en-US"/>
        </w:rPr>
      </w:pPr>
    </w:p>
    <w:p w:rsidR="00C800D5" w:rsidRPr="00A30959" w:rsidRDefault="008E4CED" w:rsidP="00A30959">
      <w:pPr>
        <w:ind w:firstLine="709"/>
        <w:jc w:val="both"/>
        <w:rPr>
          <w:rFonts w:ascii="Times New Roman" w:hAnsi="Times New Roman" w:cs="Times New Roman"/>
          <w:color w:val="auto"/>
        </w:rPr>
      </w:pPr>
      <w:r w:rsidRPr="00A30959">
        <w:rPr>
          <w:rFonts w:ascii="Times New Roman" w:eastAsia="Times New Roman" w:hAnsi="Times New Roman" w:cs="Times New Roman"/>
          <w:color w:val="auto"/>
        </w:rPr>
        <w:t>В</w:t>
      </w:r>
      <w:r w:rsidR="00C800D5" w:rsidRPr="00A30959">
        <w:rPr>
          <w:rFonts w:ascii="Times New Roman" w:eastAsia="Times New Roman" w:hAnsi="Times New Roman" w:cs="Times New Roman"/>
          <w:color w:val="auto"/>
        </w:rPr>
        <w:t xml:space="preserve"> соответствии со статьей 179 Бюджетного кодекса Российской Федерации, </w:t>
      </w:r>
      <w:r w:rsidR="00C800D5" w:rsidRPr="00A30959">
        <w:rPr>
          <w:rFonts w:ascii="Times New Roman" w:eastAsia="Calibri" w:hAnsi="Times New Roman" w:cs="Times New Roman"/>
          <w:color w:val="auto"/>
          <w:lang w:eastAsia="en-US"/>
        </w:rPr>
        <w:t>Федеральным Законом от 28.06.2014</w:t>
      </w:r>
      <w:r w:rsidR="002A5709" w:rsidRPr="00A30959">
        <w:rPr>
          <w:rFonts w:ascii="Times New Roman" w:eastAsia="Calibri" w:hAnsi="Times New Roman" w:cs="Times New Roman"/>
          <w:color w:val="auto"/>
          <w:lang w:eastAsia="en-US"/>
        </w:rPr>
        <w:t xml:space="preserve"> </w:t>
      </w:r>
      <w:r w:rsidR="00175C12" w:rsidRPr="00A30959">
        <w:rPr>
          <w:rFonts w:ascii="Times New Roman" w:eastAsia="Calibri" w:hAnsi="Times New Roman" w:cs="Times New Roman"/>
          <w:color w:val="auto"/>
          <w:lang w:eastAsia="en-US"/>
        </w:rPr>
        <w:t>№</w:t>
      </w:r>
      <w:r w:rsidR="00C800D5" w:rsidRPr="00A30959">
        <w:rPr>
          <w:rFonts w:ascii="Times New Roman" w:eastAsia="Calibri" w:hAnsi="Times New Roman" w:cs="Times New Roman"/>
          <w:color w:val="auto"/>
          <w:lang w:eastAsia="en-US"/>
        </w:rPr>
        <w:t>172-ФЗ «</w:t>
      </w:r>
      <w:r w:rsidR="00C800D5" w:rsidRPr="00A30959">
        <w:rPr>
          <w:rFonts w:ascii="Times New Roman" w:eastAsia="Times New Roman" w:hAnsi="Times New Roman" w:cs="Times New Roman"/>
          <w:color w:val="auto"/>
        </w:rPr>
        <w:t>О стратегическом планировании</w:t>
      </w:r>
      <w:r w:rsidR="00A30959">
        <w:rPr>
          <w:rFonts w:ascii="Times New Roman" w:eastAsia="Times New Roman" w:hAnsi="Times New Roman" w:cs="Times New Roman"/>
          <w:color w:val="auto"/>
        </w:rPr>
        <w:t xml:space="preserve">                              </w:t>
      </w:r>
      <w:r w:rsidR="00C800D5" w:rsidRPr="00A30959">
        <w:rPr>
          <w:rFonts w:ascii="Times New Roman" w:eastAsia="Times New Roman" w:hAnsi="Times New Roman" w:cs="Times New Roman"/>
          <w:color w:val="auto"/>
        </w:rPr>
        <w:t xml:space="preserve"> в Российской Федерации</w:t>
      </w:r>
      <w:r w:rsidR="00C800D5" w:rsidRPr="00A30959">
        <w:rPr>
          <w:rFonts w:ascii="Times New Roman" w:eastAsia="Calibri" w:hAnsi="Times New Roman" w:cs="Times New Roman"/>
          <w:color w:val="auto"/>
          <w:lang w:eastAsia="en-US"/>
        </w:rPr>
        <w:t>»,</w:t>
      </w:r>
      <w:r w:rsidR="007D6379" w:rsidRPr="00A30959">
        <w:rPr>
          <w:rFonts w:ascii="Times New Roman" w:eastAsia="Calibri" w:hAnsi="Times New Roman" w:cs="Times New Roman"/>
          <w:color w:val="auto"/>
          <w:lang w:eastAsia="en-US"/>
        </w:rPr>
        <w:t xml:space="preserve"> </w:t>
      </w:r>
      <w:r w:rsidR="00C800D5" w:rsidRPr="00A30959">
        <w:rPr>
          <w:rFonts w:ascii="Times New Roman" w:eastAsia="Calibri" w:hAnsi="Times New Roman" w:cs="Times New Roman"/>
          <w:color w:val="auto"/>
          <w:lang w:eastAsia="en-US"/>
        </w:rPr>
        <w:t>постановлени</w:t>
      </w:r>
      <w:r w:rsidR="009358C1" w:rsidRPr="00A30959">
        <w:rPr>
          <w:rFonts w:ascii="Times New Roman" w:eastAsia="Calibri" w:hAnsi="Times New Roman" w:cs="Times New Roman"/>
          <w:color w:val="auto"/>
          <w:lang w:eastAsia="en-US"/>
        </w:rPr>
        <w:t>ем</w:t>
      </w:r>
      <w:r w:rsidR="00C800D5" w:rsidRPr="00A30959">
        <w:rPr>
          <w:rFonts w:ascii="Times New Roman" w:eastAsia="Calibri" w:hAnsi="Times New Roman" w:cs="Times New Roman"/>
          <w:color w:val="auto"/>
          <w:lang w:eastAsia="en-US"/>
        </w:rPr>
        <w:t xml:space="preserve"> администрации Юргинского муниципального </w:t>
      </w:r>
      <w:r w:rsidR="006B58D2" w:rsidRPr="00A30959">
        <w:rPr>
          <w:rFonts w:ascii="Times New Roman" w:eastAsia="Calibri" w:hAnsi="Times New Roman" w:cs="Times New Roman"/>
          <w:color w:val="auto"/>
          <w:lang w:eastAsia="en-US"/>
        </w:rPr>
        <w:t>округа</w:t>
      </w:r>
      <w:r w:rsidR="00C800D5" w:rsidRPr="00A30959">
        <w:rPr>
          <w:rFonts w:ascii="Times New Roman" w:eastAsia="Calibri" w:hAnsi="Times New Roman" w:cs="Times New Roman"/>
          <w:color w:val="auto"/>
          <w:lang w:eastAsia="en-US"/>
        </w:rPr>
        <w:t xml:space="preserve"> от 2</w:t>
      </w:r>
      <w:r w:rsidR="00BC4569" w:rsidRPr="00A30959">
        <w:rPr>
          <w:rFonts w:ascii="Times New Roman" w:eastAsia="Calibri" w:hAnsi="Times New Roman" w:cs="Times New Roman"/>
          <w:color w:val="auto"/>
          <w:lang w:eastAsia="en-US"/>
        </w:rPr>
        <w:t>0</w:t>
      </w:r>
      <w:r w:rsidR="00C800D5" w:rsidRPr="00A30959">
        <w:rPr>
          <w:rFonts w:ascii="Times New Roman" w:eastAsia="Calibri" w:hAnsi="Times New Roman" w:cs="Times New Roman"/>
          <w:color w:val="auto"/>
          <w:lang w:eastAsia="en-US"/>
        </w:rPr>
        <w:t>.0</w:t>
      </w:r>
      <w:r w:rsidR="00BC4569" w:rsidRPr="00A30959">
        <w:rPr>
          <w:rFonts w:ascii="Times New Roman" w:eastAsia="Calibri" w:hAnsi="Times New Roman" w:cs="Times New Roman"/>
          <w:color w:val="auto"/>
          <w:lang w:eastAsia="en-US"/>
        </w:rPr>
        <w:t>5</w:t>
      </w:r>
      <w:r w:rsidR="00C800D5" w:rsidRPr="00A30959">
        <w:rPr>
          <w:rFonts w:ascii="Times New Roman" w:eastAsia="Calibri" w:hAnsi="Times New Roman" w:cs="Times New Roman"/>
          <w:color w:val="auto"/>
          <w:lang w:eastAsia="en-US"/>
        </w:rPr>
        <w:t>.20</w:t>
      </w:r>
      <w:r w:rsidR="006B58D2" w:rsidRPr="00A30959">
        <w:rPr>
          <w:rFonts w:ascii="Times New Roman" w:eastAsia="Calibri" w:hAnsi="Times New Roman" w:cs="Times New Roman"/>
          <w:color w:val="auto"/>
          <w:lang w:eastAsia="en-US"/>
        </w:rPr>
        <w:t>2</w:t>
      </w:r>
      <w:r w:rsidR="00BC4569" w:rsidRPr="00A30959">
        <w:rPr>
          <w:rFonts w:ascii="Times New Roman" w:eastAsia="Calibri" w:hAnsi="Times New Roman" w:cs="Times New Roman"/>
          <w:color w:val="auto"/>
          <w:lang w:eastAsia="en-US"/>
        </w:rPr>
        <w:t>5</w:t>
      </w:r>
      <w:r w:rsidR="00175C12" w:rsidRPr="00A30959">
        <w:rPr>
          <w:rFonts w:ascii="Times New Roman" w:eastAsia="Calibri" w:hAnsi="Times New Roman" w:cs="Times New Roman"/>
          <w:color w:val="auto"/>
          <w:lang w:eastAsia="en-US"/>
        </w:rPr>
        <w:t xml:space="preserve"> №</w:t>
      </w:r>
      <w:r w:rsidR="00BC4569" w:rsidRPr="00A30959">
        <w:rPr>
          <w:rFonts w:ascii="Times New Roman" w:eastAsia="Calibri" w:hAnsi="Times New Roman" w:cs="Times New Roman"/>
          <w:color w:val="auto"/>
          <w:lang w:eastAsia="en-US"/>
        </w:rPr>
        <w:t>65</w:t>
      </w:r>
      <w:r w:rsidR="00C800D5" w:rsidRPr="00A30959">
        <w:rPr>
          <w:rFonts w:ascii="Times New Roman" w:eastAsia="Calibri" w:hAnsi="Times New Roman" w:cs="Times New Roman"/>
          <w:color w:val="auto"/>
          <w:lang w:eastAsia="en-US"/>
        </w:rPr>
        <w:t>-МНА «</w:t>
      </w:r>
      <w:r w:rsidR="00BC4569" w:rsidRPr="00A30959">
        <w:rPr>
          <w:rFonts w:ascii="Times New Roman" w:hAnsi="Times New Roman" w:cs="Times New Roman"/>
          <w:color w:val="auto"/>
        </w:rPr>
        <w:t xml:space="preserve">Об утверждении Положения о порядке разработки </w:t>
      </w:r>
      <w:r w:rsidR="00A30959">
        <w:rPr>
          <w:rFonts w:ascii="Times New Roman" w:hAnsi="Times New Roman" w:cs="Times New Roman"/>
          <w:color w:val="auto"/>
        </w:rPr>
        <w:t xml:space="preserve">                         </w:t>
      </w:r>
      <w:r w:rsidR="00BC4569" w:rsidRPr="00A30959">
        <w:rPr>
          <w:rFonts w:ascii="Times New Roman" w:hAnsi="Times New Roman" w:cs="Times New Roman"/>
          <w:color w:val="auto"/>
        </w:rPr>
        <w:t xml:space="preserve">и реализации муниципальных программ Юргинского муниципального округа, </w:t>
      </w:r>
      <w:r w:rsidR="00BC4569" w:rsidRPr="00A30959">
        <w:rPr>
          <w:rFonts w:ascii="Times New Roman" w:eastAsia="Calibri" w:hAnsi="Times New Roman" w:cs="Times New Roman"/>
          <w:color w:val="auto"/>
          <w:lang w:eastAsia="en-US"/>
        </w:rPr>
        <w:t xml:space="preserve">внесении изменений в </w:t>
      </w:r>
      <w:r w:rsidR="00BC4569" w:rsidRPr="00A30959">
        <w:rPr>
          <w:rFonts w:ascii="Times New Roman" w:hAnsi="Times New Roman" w:cs="Times New Roman"/>
          <w:color w:val="auto"/>
        </w:rPr>
        <w:t xml:space="preserve">постановление администрации Юргинского муниципального округа </w:t>
      </w:r>
      <w:r w:rsidR="00A30959">
        <w:rPr>
          <w:rFonts w:ascii="Times New Roman" w:hAnsi="Times New Roman" w:cs="Times New Roman"/>
          <w:color w:val="auto"/>
        </w:rPr>
        <w:t xml:space="preserve">                        </w:t>
      </w:r>
      <w:r w:rsidR="00BC4569" w:rsidRPr="00A30959">
        <w:rPr>
          <w:rFonts w:ascii="Times New Roman" w:hAnsi="Times New Roman" w:cs="Times New Roman"/>
          <w:color w:val="auto"/>
        </w:rPr>
        <w:t>от 22.07.2020</w:t>
      </w:r>
      <w:r w:rsidRPr="00A30959">
        <w:rPr>
          <w:rFonts w:ascii="Times New Roman" w:hAnsi="Times New Roman" w:cs="Times New Roman"/>
          <w:color w:val="auto"/>
        </w:rPr>
        <w:t xml:space="preserve"> </w:t>
      </w:r>
      <w:r w:rsidR="00BC4569" w:rsidRPr="00A30959">
        <w:rPr>
          <w:rFonts w:ascii="Times New Roman" w:hAnsi="Times New Roman" w:cs="Times New Roman"/>
          <w:color w:val="auto"/>
        </w:rPr>
        <w:t xml:space="preserve">№22-МНА «Об утверждении Положения о муниципальных программах Юргинского муниципального округа» </w:t>
      </w:r>
      <w:r w:rsidR="00BC4569" w:rsidRPr="00A30959">
        <w:rPr>
          <w:rFonts w:ascii="Times New Roman" w:eastAsia="Calibri" w:hAnsi="Times New Roman" w:cs="Times New Roman"/>
          <w:color w:val="auto"/>
          <w:lang w:eastAsia="en-US"/>
        </w:rPr>
        <w:t xml:space="preserve">и признании утратившими силу некоторых постановлений </w:t>
      </w:r>
      <w:r w:rsidR="00BC4569" w:rsidRPr="00A30959">
        <w:rPr>
          <w:rFonts w:ascii="Times New Roman" w:hAnsi="Times New Roman" w:cs="Times New Roman"/>
          <w:color w:val="auto"/>
        </w:rPr>
        <w:t>администрации Юргинского муниципального округа</w:t>
      </w:r>
      <w:r w:rsidR="009B4929" w:rsidRPr="00A30959">
        <w:rPr>
          <w:rFonts w:ascii="Times New Roman" w:hAnsi="Times New Roman" w:cs="Times New Roman"/>
          <w:color w:val="auto"/>
        </w:rPr>
        <w:t>»</w:t>
      </w:r>
      <w:r w:rsidR="00BC4569" w:rsidRPr="00A30959">
        <w:rPr>
          <w:rFonts w:ascii="Times New Roman" w:hAnsi="Times New Roman" w:cs="Times New Roman"/>
          <w:color w:val="auto"/>
        </w:rPr>
        <w:t>,</w:t>
      </w:r>
      <w:r w:rsidR="006B3C30" w:rsidRPr="00A30959">
        <w:rPr>
          <w:rFonts w:ascii="Times New Roman" w:eastAsia="Calibri" w:hAnsi="Times New Roman" w:cs="Times New Roman"/>
          <w:color w:val="auto"/>
          <w:lang w:eastAsia="en-US"/>
        </w:rPr>
        <w:t xml:space="preserve"> </w:t>
      </w:r>
      <w:r w:rsidRPr="00A30959">
        <w:rPr>
          <w:rFonts w:ascii="Times New Roman" w:eastAsia="Times New Roman" w:hAnsi="Times New Roman" w:cs="Times New Roman"/>
          <w:color w:val="auto"/>
          <w:spacing w:val="-6"/>
        </w:rPr>
        <w:t xml:space="preserve">руководствуясь </w:t>
      </w:r>
      <w:hyperlink r:id="rId9" w:tooltip="ЮРГИНСКИЙ МУНИЦИПАЛЬНЫЙ ОКРУГ КЕМЕРОВСКОЙ ОБЛАСТИ - КУЗБАССА" w:history="1">
        <w:r w:rsidRPr="00A30959">
          <w:rPr>
            <w:rFonts w:ascii="Times New Roman" w:eastAsia="Times New Roman" w:hAnsi="Times New Roman" w:cs="Times New Roman"/>
            <w:color w:val="auto"/>
            <w:spacing w:val="-6"/>
          </w:rPr>
          <w:t xml:space="preserve">Уставом муниципального образования Юргинский муниципальный округ Кемеровской </w:t>
        </w:r>
        <w:r w:rsidR="00A30959">
          <w:rPr>
            <w:rFonts w:ascii="Times New Roman" w:eastAsia="Times New Roman" w:hAnsi="Times New Roman" w:cs="Times New Roman"/>
            <w:color w:val="auto"/>
            <w:spacing w:val="-6"/>
          </w:rPr>
          <w:t xml:space="preserve">                   </w:t>
        </w:r>
        <w:r w:rsidRPr="00A30959">
          <w:rPr>
            <w:rFonts w:ascii="Times New Roman" w:eastAsia="Times New Roman" w:hAnsi="Times New Roman" w:cs="Times New Roman"/>
            <w:color w:val="auto"/>
            <w:spacing w:val="-6"/>
          </w:rPr>
          <w:t>области – Кузбасса</w:t>
        </w:r>
      </w:hyperlink>
      <w:r w:rsidRPr="00A30959">
        <w:rPr>
          <w:rFonts w:ascii="Times New Roman" w:eastAsia="Times New Roman" w:hAnsi="Times New Roman" w:cs="Times New Roman"/>
          <w:color w:val="auto"/>
          <w:spacing w:val="-6"/>
        </w:rPr>
        <w:t>:</w:t>
      </w:r>
    </w:p>
    <w:p w:rsidR="003A23D9" w:rsidRPr="00A30959" w:rsidRDefault="0040118A" w:rsidP="00A30959">
      <w:pPr>
        <w:ind w:firstLine="709"/>
        <w:jc w:val="both"/>
        <w:rPr>
          <w:rFonts w:ascii="Times New Roman" w:eastAsia="Times New Roman" w:hAnsi="Times New Roman" w:cs="Times New Roman"/>
          <w:color w:val="auto"/>
        </w:rPr>
      </w:pPr>
      <w:r w:rsidRPr="00A30959">
        <w:rPr>
          <w:rFonts w:ascii="Times New Roman" w:eastAsia="Times New Roman" w:hAnsi="Times New Roman" w:cs="Times New Roman"/>
          <w:color w:val="auto"/>
        </w:rPr>
        <w:t>1.</w:t>
      </w:r>
      <w:r w:rsidR="00175C12" w:rsidRPr="00A30959">
        <w:rPr>
          <w:rFonts w:ascii="Times New Roman" w:eastAsia="Times New Roman" w:hAnsi="Times New Roman" w:cs="Times New Roman"/>
          <w:color w:val="auto"/>
        </w:rPr>
        <w:t xml:space="preserve"> </w:t>
      </w:r>
      <w:r w:rsidR="00CD378D" w:rsidRPr="00A30959">
        <w:rPr>
          <w:rFonts w:ascii="Times New Roman" w:eastAsia="Times New Roman" w:hAnsi="Times New Roman" w:cs="Times New Roman"/>
          <w:color w:val="auto"/>
        </w:rPr>
        <w:t>Утвердить м</w:t>
      </w:r>
      <w:r w:rsidR="00404DB4" w:rsidRPr="00A30959">
        <w:rPr>
          <w:rFonts w:ascii="Times New Roman" w:eastAsia="Times New Roman" w:hAnsi="Times New Roman" w:cs="Times New Roman"/>
          <w:color w:val="auto"/>
        </w:rPr>
        <w:t xml:space="preserve">униципальную программу </w:t>
      </w:r>
      <w:r w:rsidR="0062626E" w:rsidRPr="00A30959">
        <w:rPr>
          <w:rFonts w:ascii="Times New Roman" w:hAnsi="Times New Roman" w:cs="Times New Roman"/>
          <w:color w:val="auto"/>
        </w:rPr>
        <w:t>«Муниципальная поддержка агропромышленного комплекса в</w:t>
      </w:r>
      <w:r w:rsidR="00C56739" w:rsidRPr="00A30959">
        <w:rPr>
          <w:rFonts w:ascii="Times New Roman" w:hAnsi="Times New Roman" w:cs="Times New Roman"/>
          <w:color w:val="auto"/>
        </w:rPr>
        <w:t xml:space="preserve"> Юргинском муниципальном округе</w:t>
      </w:r>
      <w:r w:rsidR="0062626E" w:rsidRPr="00A30959">
        <w:rPr>
          <w:rFonts w:ascii="Times New Roman" w:hAnsi="Times New Roman" w:cs="Times New Roman"/>
          <w:color w:val="auto"/>
        </w:rPr>
        <w:t xml:space="preserve"> </w:t>
      </w:r>
      <w:r w:rsidR="0062626E" w:rsidRPr="00A30959">
        <w:rPr>
          <w:rFonts w:ascii="Times New Roman" w:eastAsia="Times New Roman" w:hAnsi="Times New Roman" w:cs="Times New Roman"/>
          <w:color w:val="auto"/>
          <w:spacing w:val="-3"/>
        </w:rPr>
        <w:t xml:space="preserve">на </w:t>
      </w:r>
      <w:r w:rsidR="00684B0E" w:rsidRPr="00A30959">
        <w:rPr>
          <w:rFonts w:ascii="Times New Roman" w:eastAsia="Times New Roman" w:hAnsi="Times New Roman" w:cs="Times New Roman"/>
          <w:color w:val="auto"/>
          <w:spacing w:val="-3"/>
        </w:rPr>
        <w:t>2027</w:t>
      </w:r>
      <w:r w:rsidR="0062626E" w:rsidRPr="00A30959">
        <w:rPr>
          <w:rFonts w:ascii="Times New Roman" w:eastAsia="Times New Roman" w:hAnsi="Times New Roman" w:cs="Times New Roman"/>
          <w:color w:val="auto"/>
          <w:spacing w:val="-3"/>
        </w:rPr>
        <w:t xml:space="preserve"> год </w:t>
      </w:r>
      <w:r w:rsidR="00A30959">
        <w:rPr>
          <w:rFonts w:ascii="Times New Roman" w:eastAsia="Times New Roman" w:hAnsi="Times New Roman" w:cs="Times New Roman"/>
          <w:color w:val="auto"/>
          <w:spacing w:val="-3"/>
        </w:rPr>
        <w:t xml:space="preserve">                                   </w:t>
      </w:r>
      <w:r w:rsidR="0062626E" w:rsidRPr="00A30959">
        <w:rPr>
          <w:rFonts w:ascii="Times New Roman" w:eastAsia="Times New Roman" w:hAnsi="Times New Roman" w:cs="Times New Roman"/>
          <w:color w:val="auto"/>
          <w:spacing w:val="-3"/>
        </w:rPr>
        <w:t xml:space="preserve">и на плановый </w:t>
      </w:r>
      <w:r w:rsidR="00684B0E" w:rsidRPr="00A30959">
        <w:rPr>
          <w:rFonts w:ascii="Times New Roman" w:eastAsia="Times New Roman" w:hAnsi="Times New Roman" w:cs="Times New Roman"/>
          <w:color w:val="auto"/>
          <w:spacing w:val="-3"/>
        </w:rPr>
        <w:t>период 2028 и 2029</w:t>
      </w:r>
      <w:r w:rsidR="0062626E" w:rsidRPr="00A30959">
        <w:rPr>
          <w:rFonts w:ascii="Times New Roman" w:eastAsia="Times New Roman" w:hAnsi="Times New Roman" w:cs="Times New Roman"/>
          <w:color w:val="auto"/>
          <w:spacing w:val="-3"/>
        </w:rPr>
        <w:t xml:space="preserve"> годов</w:t>
      </w:r>
      <w:r w:rsidR="00C56739" w:rsidRPr="00A30959">
        <w:rPr>
          <w:rFonts w:ascii="Times New Roman" w:eastAsia="Times New Roman" w:hAnsi="Times New Roman" w:cs="Times New Roman"/>
          <w:color w:val="auto"/>
          <w:spacing w:val="-3"/>
        </w:rPr>
        <w:t>»</w:t>
      </w:r>
      <w:r w:rsidR="00EA2FED" w:rsidRPr="00A30959">
        <w:rPr>
          <w:rFonts w:ascii="Times New Roman" w:hAnsi="Times New Roman" w:cs="Times New Roman"/>
          <w:color w:val="auto"/>
          <w:spacing w:val="-3"/>
        </w:rPr>
        <w:t>,</w:t>
      </w:r>
      <w:r w:rsidR="00F92D27" w:rsidRPr="00A30959">
        <w:rPr>
          <w:rFonts w:ascii="Times New Roman" w:eastAsia="Times New Roman" w:hAnsi="Times New Roman" w:cs="Times New Roman"/>
          <w:color w:val="auto"/>
        </w:rPr>
        <w:t xml:space="preserve"> согласно Приложению.</w:t>
      </w:r>
    </w:p>
    <w:p w:rsidR="003A23D9" w:rsidRPr="00A30959" w:rsidRDefault="003F0E0E" w:rsidP="00A30959">
      <w:pPr>
        <w:ind w:firstLine="709"/>
        <w:jc w:val="both"/>
        <w:rPr>
          <w:rFonts w:ascii="Times New Roman" w:hAnsi="Times New Roman" w:cs="Times New Roman"/>
          <w:color w:val="auto"/>
        </w:rPr>
      </w:pPr>
      <w:r w:rsidRPr="00A30959">
        <w:rPr>
          <w:rFonts w:ascii="Times New Roman" w:hAnsi="Times New Roman" w:cs="Times New Roman"/>
          <w:color w:val="auto"/>
        </w:rPr>
        <w:t>2.</w:t>
      </w:r>
      <w:r w:rsidR="00175C12" w:rsidRPr="00A30959">
        <w:rPr>
          <w:rFonts w:ascii="Times New Roman" w:hAnsi="Times New Roman" w:cs="Times New Roman"/>
          <w:color w:val="auto"/>
        </w:rPr>
        <w:t xml:space="preserve"> </w:t>
      </w:r>
      <w:r w:rsidR="00E717F5" w:rsidRPr="00A30959">
        <w:rPr>
          <w:rFonts w:ascii="Times New Roman" w:hAnsi="Times New Roman" w:cs="Times New Roman"/>
          <w:color w:val="auto"/>
        </w:rPr>
        <w:t xml:space="preserve">Финансирование муниципальной программы осуществлять в пределах средств, утвержденных в бюджете Юргинского муниципального </w:t>
      </w:r>
      <w:r w:rsidR="00C022FB" w:rsidRPr="00A30959">
        <w:rPr>
          <w:rFonts w:ascii="Times New Roman" w:hAnsi="Times New Roman" w:cs="Times New Roman"/>
          <w:color w:val="auto"/>
        </w:rPr>
        <w:t>округа</w:t>
      </w:r>
      <w:r w:rsidR="00E717F5" w:rsidRPr="00A30959">
        <w:rPr>
          <w:rFonts w:ascii="Times New Roman" w:hAnsi="Times New Roman" w:cs="Times New Roman"/>
          <w:color w:val="auto"/>
        </w:rPr>
        <w:t xml:space="preserve"> на соответствующие календарные годы.</w:t>
      </w:r>
    </w:p>
    <w:p w:rsidR="00203D7D" w:rsidRPr="00A30959" w:rsidRDefault="00105357" w:rsidP="00A30959">
      <w:pPr>
        <w:shd w:val="clear" w:color="auto" w:fill="FFFFFF"/>
        <w:tabs>
          <w:tab w:val="left" w:pos="709"/>
          <w:tab w:val="left" w:pos="1560"/>
        </w:tabs>
        <w:autoSpaceDE w:val="0"/>
        <w:autoSpaceDN w:val="0"/>
        <w:adjustRightInd w:val="0"/>
        <w:ind w:firstLine="709"/>
        <w:jc w:val="both"/>
        <w:rPr>
          <w:rFonts w:ascii="Times New Roman" w:eastAsia="Times New Roman" w:hAnsi="Times New Roman" w:cs="Times New Roman"/>
          <w:color w:val="auto"/>
        </w:rPr>
      </w:pPr>
      <w:r w:rsidRPr="00A30959">
        <w:rPr>
          <w:rFonts w:ascii="Times New Roman" w:hAnsi="Times New Roman" w:cs="Times New Roman"/>
          <w:color w:val="auto"/>
        </w:rPr>
        <w:t>3</w:t>
      </w:r>
      <w:r w:rsidR="003F0E0E" w:rsidRPr="00A30959">
        <w:rPr>
          <w:rFonts w:ascii="Times New Roman" w:eastAsia="Times New Roman" w:hAnsi="Times New Roman" w:cs="Times New Roman"/>
          <w:color w:val="auto"/>
        </w:rPr>
        <w:t>.</w:t>
      </w:r>
      <w:r w:rsidR="00175C12" w:rsidRPr="00A30959">
        <w:rPr>
          <w:rFonts w:ascii="Times New Roman" w:eastAsia="Times New Roman" w:hAnsi="Times New Roman" w:cs="Times New Roman"/>
          <w:color w:val="auto"/>
        </w:rPr>
        <w:t xml:space="preserve"> </w:t>
      </w:r>
      <w:r w:rsidR="00BC4569" w:rsidRPr="00A30959">
        <w:rPr>
          <w:rFonts w:ascii="Times New Roman" w:hAnsi="Times New Roman" w:cs="Times New Roman"/>
          <w:color w:val="auto"/>
        </w:rPr>
        <w:t xml:space="preserve">Настоящее постановление вступает в силу после его официального опубликования в сетевом издании </w:t>
      </w:r>
      <w:r w:rsidR="002A5709" w:rsidRPr="00A30959">
        <w:rPr>
          <w:rFonts w:ascii="Times New Roman" w:hAnsi="Times New Roman" w:cs="Times New Roman"/>
          <w:color w:val="auto"/>
        </w:rPr>
        <w:t>–</w:t>
      </w:r>
      <w:r w:rsidR="00BC4569" w:rsidRPr="00A30959">
        <w:rPr>
          <w:rFonts w:ascii="Times New Roman" w:hAnsi="Times New Roman" w:cs="Times New Roman"/>
          <w:color w:val="auto"/>
        </w:rPr>
        <w:t xml:space="preserve"> «Вестник Юргинского муниципального округа» (доменное имя: </w:t>
      </w:r>
      <w:r w:rsidR="00BC4569" w:rsidRPr="00A30959">
        <w:rPr>
          <w:rFonts w:ascii="Times New Roman" w:hAnsi="Times New Roman" w:cs="Times New Roman"/>
          <w:color w:val="auto"/>
          <w:lang w:val="en-US"/>
        </w:rPr>
        <w:t>vestnik</w:t>
      </w:r>
      <w:r w:rsidR="00BC4569" w:rsidRPr="00A30959">
        <w:rPr>
          <w:rFonts w:ascii="Times New Roman" w:hAnsi="Times New Roman" w:cs="Times New Roman"/>
          <w:color w:val="auto"/>
        </w:rPr>
        <w:t>-</w:t>
      </w:r>
      <w:r w:rsidR="00BC4569" w:rsidRPr="00A30959">
        <w:rPr>
          <w:rFonts w:ascii="Times New Roman" w:hAnsi="Times New Roman" w:cs="Times New Roman"/>
          <w:color w:val="auto"/>
          <w:lang w:val="en-US"/>
        </w:rPr>
        <w:t>umo</w:t>
      </w:r>
      <w:r w:rsidR="00BC4569" w:rsidRPr="00A30959">
        <w:rPr>
          <w:rFonts w:ascii="Times New Roman" w:hAnsi="Times New Roman" w:cs="Times New Roman"/>
          <w:color w:val="auto"/>
        </w:rPr>
        <w:t>.</w:t>
      </w:r>
      <w:r w:rsidR="00BC4569" w:rsidRPr="00A30959">
        <w:rPr>
          <w:rFonts w:ascii="Times New Roman" w:hAnsi="Times New Roman" w:cs="Times New Roman"/>
          <w:color w:val="auto"/>
          <w:lang w:val="en-US"/>
        </w:rPr>
        <w:t>ru</w:t>
      </w:r>
      <w:r w:rsidR="00BC4569" w:rsidRPr="00A30959">
        <w:rPr>
          <w:rFonts w:ascii="Times New Roman" w:hAnsi="Times New Roman" w:cs="Times New Roman"/>
          <w:color w:val="auto"/>
        </w:rPr>
        <w:t>),</w:t>
      </w:r>
      <w:r w:rsidR="00203D7D" w:rsidRPr="00A30959">
        <w:rPr>
          <w:rFonts w:ascii="Times New Roman" w:eastAsia="Times New Roman" w:hAnsi="Times New Roman" w:cs="Times New Roman"/>
          <w:color w:val="auto"/>
        </w:rPr>
        <w:t xml:space="preserve"> но не ранее чем с 01.01.202</w:t>
      </w:r>
      <w:r w:rsidR="00C4081E" w:rsidRPr="00A30959">
        <w:rPr>
          <w:rFonts w:ascii="Times New Roman" w:eastAsia="Times New Roman" w:hAnsi="Times New Roman" w:cs="Times New Roman"/>
          <w:color w:val="auto"/>
        </w:rPr>
        <w:t>7</w:t>
      </w:r>
      <w:r w:rsidR="00203D7D" w:rsidRPr="00A30959">
        <w:rPr>
          <w:rFonts w:ascii="Times New Roman" w:eastAsia="Times New Roman" w:hAnsi="Times New Roman" w:cs="Times New Roman"/>
          <w:color w:val="auto"/>
        </w:rPr>
        <w:t xml:space="preserve"> года.</w:t>
      </w:r>
    </w:p>
    <w:p w:rsidR="003A23D9" w:rsidRPr="00A30959" w:rsidRDefault="00105357" w:rsidP="00A30959">
      <w:pPr>
        <w:tabs>
          <w:tab w:val="left" w:pos="709"/>
        </w:tabs>
        <w:ind w:firstLine="709"/>
        <w:contextualSpacing/>
        <w:jc w:val="both"/>
        <w:rPr>
          <w:rFonts w:ascii="Times New Roman" w:hAnsi="Times New Roman" w:cs="Times New Roman"/>
          <w:color w:val="auto"/>
        </w:rPr>
      </w:pPr>
      <w:r w:rsidRPr="00A30959">
        <w:rPr>
          <w:rFonts w:ascii="Times New Roman" w:hAnsi="Times New Roman" w:cs="Times New Roman"/>
          <w:color w:val="auto"/>
        </w:rPr>
        <w:t>4</w:t>
      </w:r>
      <w:r w:rsidR="003F0E0E" w:rsidRPr="00A30959">
        <w:rPr>
          <w:rFonts w:ascii="Times New Roman" w:hAnsi="Times New Roman" w:cs="Times New Roman"/>
          <w:color w:val="auto"/>
        </w:rPr>
        <w:t>.</w:t>
      </w:r>
      <w:r w:rsidR="00175C12" w:rsidRPr="00A30959">
        <w:rPr>
          <w:rFonts w:ascii="Times New Roman" w:hAnsi="Times New Roman" w:cs="Times New Roman"/>
          <w:color w:val="auto"/>
        </w:rPr>
        <w:t xml:space="preserve"> </w:t>
      </w:r>
      <w:r w:rsidR="00F92D27" w:rsidRPr="00A30959">
        <w:rPr>
          <w:rFonts w:ascii="Times New Roman" w:hAnsi="Times New Roman" w:cs="Times New Roman"/>
          <w:color w:val="auto"/>
        </w:rPr>
        <w:t xml:space="preserve">Разместить </w:t>
      </w:r>
      <w:r w:rsidR="008933D5" w:rsidRPr="00A30959">
        <w:rPr>
          <w:rFonts w:ascii="Times New Roman" w:hAnsi="Times New Roman" w:cs="Times New Roman"/>
          <w:color w:val="auto"/>
        </w:rPr>
        <w:t xml:space="preserve">настоящее </w:t>
      </w:r>
      <w:r w:rsidR="00F92D27" w:rsidRPr="00A30959">
        <w:rPr>
          <w:rFonts w:ascii="Times New Roman" w:hAnsi="Times New Roman" w:cs="Times New Roman"/>
          <w:color w:val="auto"/>
        </w:rPr>
        <w:t>постановление в информационно-телекоммуникационной сети «Интернет» на официальном сайте администрации Юргинского муниципального</w:t>
      </w:r>
      <w:r w:rsidR="00C022FB" w:rsidRPr="00A30959">
        <w:rPr>
          <w:rFonts w:ascii="Times New Roman" w:hAnsi="Times New Roman" w:cs="Times New Roman"/>
          <w:color w:val="auto"/>
        </w:rPr>
        <w:t xml:space="preserve"> округа</w:t>
      </w:r>
      <w:r w:rsidR="00F92D27" w:rsidRPr="00A30959">
        <w:rPr>
          <w:rFonts w:ascii="Times New Roman" w:hAnsi="Times New Roman" w:cs="Times New Roman"/>
          <w:color w:val="auto"/>
        </w:rPr>
        <w:t>.</w:t>
      </w:r>
    </w:p>
    <w:p w:rsidR="00175C12" w:rsidRPr="00A30959" w:rsidRDefault="00105357" w:rsidP="00A30959">
      <w:pPr>
        <w:pStyle w:val="aa"/>
        <w:tabs>
          <w:tab w:val="left" w:pos="993"/>
        </w:tabs>
        <w:ind w:left="0" w:firstLine="709"/>
        <w:jc w:val="both"/>
      </w:pPr>
      <w:r w:rsidRPr="00A30959">
        <w:t>5</w:t>
      </w:r>
      <w:r w:rsidR="00FA0DA5" w:rsidRPr="00A30959">
        <w:t>.</w:t>
      </w:r>
      <w:r w:rsidR="00A81C02" w:rsidRPr="00A30959">
        <w:t xml:space="preserve"> </w:t>
      </w:r>
      <w:r w:rsidR="00FA0DA5" w:rsidRPr="00A30959">
        <w:t xml:space="preserve">Контроль </w:t>
      </w:r>
      <w:r w:rsidR="00857D5D" w:rsidRPr="00A30959">
        <w:t xml:space="preserve">за </w:t>
      </w:r>
      <w:r w:rsidR="00FA0DA5" w:rsidRPr="00A30959">
        <w:t>исполнени</w:t>
      </w:r>
      <w:r w:rsidR="00857D5D" w:rsidRPr="00A30959">
        <w:t>ем</w:t>
      </w:r>
      <w:r w:rsidR="00FA0DA5" w:rsidRPr="00A30959">
        <w:t xml:space="preserve"> настоящего постановления возложить на </w:t>
      </w:r>
      <w:r w:rsidR="0062626E" w:rsidRPr="00A30959">
        <w:t>начальник</w:t>
      </w:r>
      <w:r w:rsidR="00A81C02" w:rsidRPr="00A30959">
        <w:t>а</w:t>
      </w:r>
      <w:r w:rsidR="0062626E" w:rsidRPr="00A30959">
        <w:t xml:space="preserve"> Управления сельского хозяйства администрации Юргинского муни</w:t>
      </w:r>
      <w:r w:rsidR="00C56739" w:rsidRPr="00A30959">
        <w:t xml:space="preserve">ципального </w:t>
      </w:r>
      <w:r w:rsidR="00A30959">
        <w:t xml:space="preserve">                      </w:t>
      </w:r>
      <w:r w:rsidR="00C56739" w:rsidRPr="00A30959">
        <w:t>округа</w:t>
      </w:r>
      <w:r w:rsidR="0062626E" w:rsidRPr="00A30959">
        <w:t xml:space="preserve"> </w:t>
      </w:r>
      <w:r w:rsidR="00A30959" w:rsidRPr="00A30959">
        <w:t>Е.А.</w:t>
      </w:r>
      <w:r w:rsidR="00A30959">
        <w:t xml:space="preserve"> Васильеву.</w:t>
      </w:r>
    </w:p>
    <w:p w:rsidR="00A30959" w:rsidRPr="00A30959" w:rsidRDefault="00A30959" w:rsidP="00A30959">
      <w:pPr>
        <w:ind w:firstLine="709"/>
        <w:jc w:val="both"/>
        <w:rPr>
          <w:rFonts w:ascii="Times New Roman" w:hAnsi="Times New Roman" w:cs="Times New Roman"/>
        </w:rPr>
      </w:pPr>
    </w:p>
    <w:p w:rsidR="00A30959" w:rsidRDefault="00A30959" w:rsidP="00A30959">
      <w:pPr>
        <w:ind w:firstLine="709"/>
        <w:jc w:val="both"/>
        <w:rPr>
          <w:rFonts w:ascii="Times New Roman" w:hAnsi="Times New Roman" w:cs="Times New Roman"/>
        </w:rPr>
      </w:pPr>
    </w:p>
    <w:p w:rsidR="00A30959" w:rsidRPr="00A30959" w:rsidRDefault="00A30959" w:rsidP="00A30959">
      <w:pPr>
        <w:ind w:firstLine="709"/>
        <w:jc w:val="both"/>
        <w:rPr>
          <w:rFonts w:ascii="Times New Roman" w:hAnsi="Times New Roman" w:cs="Times New Roman"/>
        </w:rPr>
      </w:pPr>
    </w:p>
    <w:tbl>
      <w:tblPr>
        <w:tblW w:w="9606" w:type="dxa"/>
        <w:tblLook w:val="04A0" w:firstRow="1" w:lastRow="0" w:firstColumn="1" w:lastColumn="0" w:noHBand="0" w:noVBand="1"/>
      </w:tblPr>
      <w:tblGrid>
        <w:gridCol w:w="6062"/>
        <w:gridCol w:w="3544"/>
      </w:tblGrid>
      <w:tr w:rsidR="00A30959" w:rsidRPr="00A30959" w:rsidTr="00A30959">
        <w:tc>
          <w:tcPr>
            <w:tcW w:w="6062" w:type="dxa"/>
            <w:hideMark/>
          </w:tcPr>
          <w:p w:rsidR="00A30959" w:rsidRPr="00A30959" w:rsidRDefault="00A30959" w:rsidP="00A30959">
            <w:pPr>
              <w:tabs>
                <w:tab w:val="left" w:pos="969"/>
                <w:tab w:val="left" w:pos="1083"/>
              </w:tabs>
              <w:ind w:firstLine="709"/>
              <w:jc w:val="both"/>
              <w:rPr>
                <w:rFonts w:ascii="Times New Roman" w:hAnsi="Times New Roman" w:cs="Times New Roman"/>
              </w:rPr>
            </w:pPr>
            <w:r w:rsidRPr="00A30959">
              <w:rPr>
                <w:rFonts w:ascii="Times New Roman" w:hAnsi="Times New Roman" w:cs="Times New Roman"/>
              </w:rPr>
              <w:t>И.о. главы Юргинского</w:t>
            </w:r>
          </w:p>
          <w:p w:rsidR="00A30959" w:rsidRPr="00A30959" w:rsidRDefault="00A30959" w:rsidP="00A30959">
            <w:pPr>
              <w:tabs>
                <w:tab w:val="left" w:pos="969"/>
                <w:tab w:val="left" w:pos="1083"/>
              </w:tabs>
              <w:ind w:firstLine="709"/>
              <w:jc w:val="both"/>
              <w:rPr>
                <w:rFonts w:ascii="Times New Roman" w:hAnsi="Times New Roman" w:cs="Times New Roman"/>
              </w:rPr>
            </w:pPr>
            <w:r w:rsidRPr="00A30959">
              <w:rPr>
                <w:rFonts w:ascii="Times New Roman" w:hAnsi="Times New Roman" w:cs="Times New Roman"/>
              </w:rPr>
              <w:t>муниципального округа</w:t>
            </w:r>
          </w:p>
        </w:tc>
        <w:tc>
          <w:tcPr>
            <w:tcW w:w="3544" w:type="dxa"/>
          </w:tcPr>
          <w:p w:rsidR="00A30959" w:rsidRPr="00A30959" w:rsidRDefault="00A30959" w:rsidP="00A30959">
            <w:pPr>
              <w:tabs>
                <w:tab w:val="left" w:pos="969"/>
                <w:tab w:val="left" w:pos="1083"/>
              </w:tabs>
              <w:ind w:firstLine="709"/>
              <w:jc w:val="both"/>
              <w:rPr>
                <w:rFonts w:ascii="Times New Roman" w:hAnsi="Times New Roman" w:cs="Times New Roman"/>
              </w:rPr>
            </w:pPr>
          </w:p>
          <w:p w:rsidR="00A30959" w:rsidRPr="00A30959" w:rsidRDefault="00A30959" w:rsidP="00A30959">
            <w:pPr>
              <w:ind w:firstLine="709"/>
              <w:jc w:val="both"/>
              <w:rPr>
                <w:rFonts w:ascii="Times New Roman" w:hAnsi="Times New Roman" w:cs="Times New Roman"/>
              </w:rPr>
            </w:pPr>
            <w:r w:rsidRPr="00A30959">
              <w:rPr>
                <w:rFonts w:ascii="Times New Roman" w:hAnsi="Times New Roman" w:cs="Times New Roman"/>
              </w:rPr>
              <w:t xml:space="preserve">           К.А. Либец</w:t>
            </w:r>
          </w:p>
        </w:tc>
      </w:tr>
      <w:tr w:rsidR="00A30959" w:rsidRPr="00A30959" w:rsidTr="00A30959">
        <w:tc>
          <w:tcPr>
            <w:tcW w:w="6062" w:type="dxa"/>
          </w:tcPr>
          <w:p w:rsidR="00A30959" w:rsidRPr="00A30959" w:rsidRDefault="00A30959" w:rsidP="00A30959">
            <w:pPr>
              <w:tabs>
                <w:tab w:val="left" w:pos="969"/>
                <w:tab w:val="left" w:pos="1083"/>
              </w:tabs>
              <w:ind w:firstLine="709"/>
              <w:jc w:val="both"/>
              <w:rPr>
                <w:rFonts w:ascii="Times New Roman" w:hAnsi="Times New Roman" w:cs="Times New Roman"/>
              </w:rPr>
            </w:pPr>
            <w:bookmarkStart w:id="0" w:name="_GoBack"/>
            <w:bookmarkEnd w:id="0"/>
          </w:p>
        </w:tc>
        <w:tc>
          <w:tcPr>
            <w:tcW w:w="3544" w:type="dxa"/>
          </w:tcPr>
          <w:p w:rsidR="00A30959" w:rsidRPr="00A30959" w:rsidRDefault="00A30959" w:rsidP="00A30959">
            <w:pPr>
              <w:ind w:firstLine="709"/>
              <w:jc w:val="both"/>
              <w:rPr>
                <w:rFonts w:ascii="Times New Roman" w:hAnsi="Times New Roman" w:cs="Times New Roman"/>
              </w:rPr>
            </w:pPr>
          </w:p>
        </w:tc>
      </w:tr>
    </w:tbl>
    <w:p w:rsidR="00A30959" w:rsidRDefault="00A30959" w:rsidP="00A30959">
      <w:pPr>
        <w:rPr>
          <w:rFonts w:ascii="Times New Roman" w:hAnsi="Times New Roman" w:cs="Times New Roman"/>
        </w:rPr>
        <w:sectPr w:rsidR="00A30959" w:rsidSect="00A30959">
          <w:pgSz w:w="11907" w:h="16839" w:code="9"/>
          <w:pgMar w:top="1134" w:right="851" w:bottom="0" w:left="1418" w:header="425" w:footer="266" w:gutter="0"/>
          <w:pgNumType w:start="0"/>
          <w:cols w:space="708"/>
          <w:titlePg/>
          <w:docGrid w:linePitch="360"/>
        </w:sectPr>
      </w:pPr>
    </w:p>
    <w:p w:rsidR="00A30959" w:rsidRPr="00A30959" w:rsidRDefault="00A30959" w:rsidP="00A30959">
      <w:pPr>
        <w:tabs>
          <w:tab w:val="center" w:pos="7229"/>
        </w:tabs>
        <w:ind w:left="5529"/>
        <w:rPr>
          <w:rFonts w:ascii="Times New Roman" w:hAnsi="Times New Roman" w:cs="Times New Roman"/>
          <w:szCs w:val="26"/>
        </w:rPr>
      </w:pPr>
      <w:r w:rsidRPr="00A30959">
        <w:rPr>
          <w:rFonts w:ascii="Times New Roman" w:hAnsi="Times New Roman" w:cs="Times New Roman"/>
          <w:szCs w:val="26"/>
        </w:rPr>
        <w:lastRenderedPageBreak/>
        <w:t>Приложение</w:t>
      </w:r>
    </w:p>
    <w:p w:rsidR="00A30959" w:rsidRPr="00A30959" w:rsidRDefault="00A30959" w:rsidP="00A30959">
      <w:pPr>
        <w:ind w:left="5529"/>
        <w:rPr>
          <w:rFonts w:ascii="Times New Roman" w:hAnsi="Times New Roman" w:cs="Times New Roman"/>
          <w:szCs w:val="26"/>
        </w:rPr>
      </w:pPr>
      <w:r w:rsidRPr="00A30959">
        <w:rPr>
          <w:rFonts w:ascii="Times New Roman" w:hAnsi="Times New Roman" w:cs="Times New Roman"/>
          <w:szCs w:val="26"/>
        </w:rPr>
        <w:t>к постановлению администрации</w:t>
      </w:r>
    </w:p>
    <w:p w:rsidR="00A30959" w:rsidRPr="00A30959" w:rsidRDefault="00A30959" w:rsidP="00A30959">
      <w:pPr>
        <w:ind w:left="5529"/>
        <w:rPr>
          <w:rFonts w:ascii="Times New Roman" w:hAnsi="Times New Roman" w:cs="Times New Roman"/>
          <w:szCs w:val="26"/>
        </w:rPr>
      </w:pPr>
      <w:r w:rsidRPr="00A30959">
        <w:rPr>
          <w:rFonts w:ascii="Times New Roman" w:hAnsi="Times New Roman" w:cs="Times New Roman"/>
          <w:szCs w:val="26"/>
        </w:rPr>
        <w:t>Юргинского муниципального округа</w:t>
      </w:r>
    </w:p>
    <w:p w:rsidR="00A30959" w:rsidRPr="00A30959" w:rsidRDefault="00E90DEF" w:rsidP="00A30959">
      <w:pPr>
        <w:ind w:left="5529"/>
        <w:rPr>
          <w:rFonts w:ascii="Times New Roman" w:hAnsi="Times New Roman" w:cs="Times New Roman"/>
          <w:szCs w:val="26"/>
        </w:rPr>
      </w:pPr>
      <w:r>
        <w:rPr>
          <w:rFonts w:ascii="Times New Roman" w:hAnsi="Times New Roman" w:cs="Times New Roman"/>
          <w:szCs w:val="26"/>
        </w:rPr>
        <w:t xml:space="preserve">от </w:t>
      </w:r>
      <w:r w:rsidRPr="00E90DEF">
        <w:rPr>
          <w:rFonts w:ascii="Times New Roman" w:hAnsi="Times New Roman" w:cs="Times New Roman"/>
          <w:szCs w:val="26"/>
          <w:u w:val="single"/>
        </w:rPr>
        <w:t>29.09.2026</w:t>
      </w:r>
      <w:r w:rsidR="00A30959" w:rsidRPr="00A30959">
        <w:rPr>
          <w:rFonts w:ascii="Times New Roman" w:hAnsi="Times New Roman" w:cs="Times New Roman"/>
          <w:szCs w:val="26"/>
        </w:rPr>
        <w:t xml:space="preserve"> </w:t>
      </w:r>
      <w:r w:rsidR="00B86E8A">
        <w:rPr>
          <w:rFonts w:ascii="Times New Roman" w:hAnsi="Times New Roman" w:cs="Times New Roman"/>
          <w:szCs w:val="26"/>
        </w:rPr>
        <w:t>№</w:t>
      </w:r>
      <w:r>
        <w:rPr>
          <w:rFonts w:ascii="Times New Roman" w:hAnsi="Times New Roman" w:cs="Times New Roman"/>
          <w:szCs w:val="26"/>
        </w:rPr>
        <w:t xml:space="preserve"> </w:t>
      </w:r>
      <w:r w:rsidRPr="00E90DEF">
        <w:rPr>
          <w:rFonts w:ascii="Times New Roman" w:hAnsi="Times New Roman" w:cs="Times New Roman"/>
          <w:szCs w:val="26"/>
          <w:u w:val="single"/>
        </w:rPr>
        <w:t>141-МНА</w:t>
      </w:r>
    </w:p>
    <w:p w:rsidR="00463DFA" w:rsidRPr="00A30959" w:rsidRDefault="00463DFA" w:rsidP="00A30959">
      <w:pPr>
        <w:ind w:firstLine="709"/>
        <w:jc w:val="center"/>
        <w:rPr>
          <w:rFonts w:ascii="Arial" w:hAnsi="Arial" w:cs="Arial"/>
          <w:color w:val="auto"/>
          <w:sz w:val="32"/>
          <w:szCs w:val="32"/>
        </w:rPr>
      </w:pPr>
    </w:p>
    <w:p w:rsidR="006C4F79" w:rsidRPr="00A30959" w:rsidRDefault="006C4F79" w:rsidP="00A30959">
      <w:pPr>
        <w:ind w:firstLine="709"/>
        <w:jc w:val="center"/>
        <w:rPr>
          <w:rFonts w:ascii="Arial" w:hAnsi="Arial" w:cs="Arial"/>
          <w:color w:val="auto"/>
          <w:sz w:val="32"/>
          <w:szCs w:val="32"/>
        </w:rPr>
      </w:pPr>
    </w:p>
    <w:p w:rsidR="00A15DC2" w:rsidRPr="00A30959" w:rsidRDefault="009F28BE" w:rsidP="00A30959">
      <w:pPr>
        <w:shd w:val="clear" w:color="auto" w:fill="FFFFFF"/>
        <w:autoSpaceDE w:val="0"/>
        <w:autoSpaceDN w:val="0"/>
        <w:adjustRightInd w:val="0"/>
        <w:ind w:firstLine="709"/>
        <w:jc w:val="center"/>
        <w:rPr>
          <w:rFonts w:ascii="Arial" w:hAnsi="Arial" w:cs="Arial"/>
          <w:b/>
          <w:color w:val="auto"/>
          <w:spacing w:val="-3"/>
          <w:sz w:val="32"/>
          <w:szCs w:val="32"/>
        </w:rPr>
      </w:pPr>
      <w:r w:rsidRPr="00A30959">
        <w:rPr>
          <w:rFonts w:ascii="Arial" w:hAnsi="Arial" w:cs="Arial"/>
          <w:b/>
          <w:color w:val="auto"/>
          <w:spacing w:val="-3"/>
          <w:sz w:val="32"/>
          <w:szCs w:val="32"/>
        </w:rPr>
        <w:t>М</w:t>
      </w:r>
      <w:r w:rsidR="00A15DC2" w:rsidRPr="00A30959">
        <w:rPr>
          <w:rFonts w:ascii="Arial" w:hAnsi="Arial" w:cs="Arial"/>
          <w:b/>
          <w:color w:val="auto"/>
          <w:spacing w:val="-3"/>
          <w:sz w:val="32"/>
          <w:szCs w:val="32"/>
        </w:rPr>
        <w:t>УНИЦИПАЛЬНАЯ ПРОГР</w:t>
      </w:r>
      <w:r w:rsidR="00FC0052" w:rsidRPr="00A30959">
        <w:rPr>
          <w:rFonts w:ascii="Arial" w:hAnsi="Arial" w:cs="Arial"/>
          <w:b/>
          <w:color w:val="auto"/>
          <w:spacing w:val="-3"/>
          <w:sz w:val="32"/>
          <w:szCs w:val="32"/>
        </w:rPr>
        <w:t>А</w:t>
      </w:r>
      <w:r w:rsidR="00A15DC2" w:rsidRPr="00A30959">
        <w:rPr>
          <w:rFonts w:ascii="Arial" w:hAnsi="Arial" w:cs="Arial"/>
          <w:b/>
          <w:color w:val="auto"/>
          <w:spacing w:val="-3"/>
          <w:sz w:val="32"/>
          <w:szCs w:val="32"/>
        </w:rPr>
        <w:t>ММА</w:t>
      </w:r>
    </w:p>
    <w:p w:rsidR="008120EC" w:rsidRPr="00A30959" w:rsidRDefault="008120EC" w:rsidP="00A30959">
      <w:pPr>
        <w:ind w:firstLine="709"/>
        <w:jc w:val="center"/>
        <w:rPr>
          <w:rFonts w:ascii="Arial" w:hAnsi="Arial" w:cs="Arial"/>
          <w:b/>
          <w:color w:val="auto"/>
          <w:sz w:val="32"/>
          <w:szCs w:val="32"/>
        </w:rPr>
      </w:pPr>
      <w:r w:rsidRPr="00A30959">
        <w:rPr>
          <w:rFonts w:ascii="Arial" w:hAnsi="Arial" w:cs="Arial"/>
          <w:b/>
          <w:color w:val="auto"/>
          <w:sz w:val="32"/>
          <w:szCs w:val="32"/>
        </w:rPr>
        <w:t xml:space="preserve">«Муниципальная поддержка агропромышленного комплекса в Юргинском муниципальном округе </w:t>
      </w:r>
      <w:r w:rsidRPr="00A30959">
        <w:rPr>
          <w:rFonts w:ascii="Arial" w:eastAsia="Times New Roman" w:hAnsi="Arial" w:cs="Arial"/>
          <w:b/>
          <w:color w:val="auto"/>
          <w:spacing w:val="-3"/>
          <w:sz w:val="32"/>
          <w:szCs w:val="32"/>
        </w:rPr>
        <w:t xml:space="preserve">на </w:t>
      </w:r>
      <w:r w:rsidR="00684B0E" w:rsidRPr="00A30959">
        <w:rPr>
          <w:rFonts w:ascii="Arial" w:eastAsia="Times New Roman" w:hAnsi="Arial" w:cs="Arial"/>
          <w:b/>
          <w:color w:val="auto"/>
          <w:spacing w:val="-3"/>
          <w:sz w:val="32"/>
          <w:szCs w:val="32"/>
        </w:rPr>
        <w:t>2027</w:t>
      </w:r>
      <w:r w:rsidRPr="00A30959">
        <w:rPr>
          <w:rFonts w:ascii="Arial" w:eastAsia="Times New Roman" w:hAnsi="Arial" w:cs="Arial"/>
          <w:b/>
          <w:color w:val="auto"/>
          <w:spacing w:val="-3"/>
          <w:sz w:val="32"/>
          <w:szCs w:val="32"/>
        </w:rPr>
        <w:t xml:space="preserve"> год и на плановый период</w:t>
      </w:r>
      <w:r w:rsidR="00B76EEE" w:rsidRPr="00A30959">
        <w:rPr>
          <w:rFonts w:ascii="Arial" w:eastAsia="Times New Roman" w:hAnsi="Arial" w:cs="Arial"/>
          <w:b/>
          <w:color w:val="auto"/>
          <w:spacing w:val="-3"/>
          <w:sz w:val="32"/>
          <w:szCs w:val="32"/>
        </w:rPr>
        <w:t xml:space="preserve"> </w:t>
      </w:r>
      <w:r w:rsidR="00684B0E" w:rsidRPr="00A30959">
        <w:rPr>
          <w:rFonts w:ascii="Arial" w:eastAsia="Times New Roman" w:hAnsi="Arial" w:cs="Arial"/>
          <w:b/>
          <w:color w:val="auto"/>
          <w:spacing w:val="-3"/>
          <w:sz w:val="32"/>
          <w:szCs w:val="32"/>
        </w:rPr>
        <w:t>2028 и 2029</w:t>
      </w:r>
      <w:r w:rsidRPr="00A30959">
        <w:rPr>
          <w:rFonts w:ascii="Arial" w:eastAsia="Times New Roman" w:hAnsi="Arial" w:cs="Arial"/>
          <w:b/>
          <w:color w:val="auto"/>
          <w:spacing w:val="-3"/>
          <w:sz w:val="32"/>
          <w:szCs w:val="32"/>
        </w:rPr>
        <w:t xml:space="preserve"> годов»</w:t>
      </w:r>
    </w:p>
    <w:p w:rsidR="0094437D" w:rsidRPr="00A30959" w:rsidRDefault="0094437D" w:rsidP="00A30959">
      <w:pPr>
        <w:ind w:firstLine="709"/>
        <w:jc w:val="center"/>
        <w:rPr>
          <w:rFonts w:ascii="Arial" w:eastAsia="Times New Roman" w:hAnsi="Arial" w:cs="Arial"/>
          <w:b/>
          <w:color w:val="auto"/>
          <w:spacing w:val="-3"/>
          <w:sz w:val="32"/>
          <w:szCs w:val="32"/>
        </w:rPr>
      </w:pPr>
    </w:p>
    <w:p w:rsidR="008120EC" w:rsidRPr="00A30959" w:rsidRDefault="00774A69" w:rsidP="00A30959">
      <w:pPr>
        <w:widowControl/>
        <w:ind w:firstLine="709"/>
        <w:jc w:val="center"/>
        <w:rPr>
          <w:rFonts w:ascii="Arial" w:hAnsi="Arial" w:cs="Arial"/>
          <w:b/>
          <w:color w:val="auto"/>
          <w:sz w:val="32"/>
          <w:szCs w:val="32"/>
        </w:rPr>
      </w:pPr>
      <w:r w:rsidRPr="00A30959">
        <w:rPr>
          <w:rFonts w:ascii="Arial" w:hAnsi="Arial" w:cs="Arial"/>
          <w:b/>
          <w:color w:val="auto"/>
          <w:sz w:val="32"/>
          <w:szCs w:val="32"/>
        </w:rPr>
        <w:t>Стратегические приоритеты</w:t>
      </w:r>
      <w:r w:rsidR="00D051B0" w:rsidRPr="00A30959">
        <w:rPr>
          <w:rFonts w:ascii="Arial" w:hAnsi="Arial" w:cs="Arial"/>
          <w:b/>
          <w:color w:val="auto"/>
          <w:sz w:val="32"/>
          <w:szCs w:val="32"/>
        </w:rPr>
        <w:t xml:space="preserve"> </w:t>
      </w:r>
      <w:r w:rsidRPr="00A30959">
        <w:rPr>
          <w:rFonts w:ascii="Arial" w:hAnsi="Arial" w:cs="Arial"/>
          <w:b/>
          <w:bCs/>
          <w:color w:val="auto"/>
          <w:spacing w:val="-5"/>
          <w:sz w:val="32"/>
          <w:szCs w:val="32"/>
        </w:rPr>
        <w:t xml:space="preserve">муниципальной программы </w:t>
      </w:r>
      <w:r w:rsidR="008120EC" w:rsidRPr="00A30959">
        <w:rPr>
          <w:rFonts w:ascii="Arial" w:hAnsi="Arial" w:cs="Arial"/>
          <w:b/>
          <w:color w:val="auto"/>
          <w:sz w:val="32"/>
          <w:szCs w:val="32"/>
        </w:rPr>
        <w:t xml:space="preserve">«Муниципальная поддержка агропромышленного комплекса в Юргинском муниципальном округе </w:t>
      </w:r>
      <w:r w:rsidR="008120EC" w:rsidRPr="00A30959">
        <w:rPr>
          <w:rFonts w:ascii="Arial" w:eastAsia="Times New Roman" w:hAnsi="Arial" w:cs="Arial"/>
          <w:b/>
          <w:color w:val="auto"/>
          <w:spacing w:val="-3"/>
          <w:sz w:val="32"/>
          <w:szCs w:val="32"/>
        </w:rPr>
        <w:t xml:space="preserve">на </w:t>
      </w:r>
      <w:r w:rsidR="00684B0E" w:rsidRPr="00A30959">
        <w:rPr>
          <w:rFonts w:ascii="Arial" w:eastAsia="Times New Roman" w:hAnsi="Arial" w:cs="Arial"/>
          <w:b/>
          <w:color w:val="auto"/>
          <w:spacing w:val="-3"/>
          <w:sz w:val="32"/>
          <w:szCs w:val="32"/>
        </w:rPr>
        <w:t>2027 год и на плановый период 2028 и 2029</w:t>
      </w:r>
      <w:r w:rsidR="008120EC" w:rsidRPr="00A30959">
        <w:rPr>
          <w:rFonts w:ascii="Arial" w:eastAsia="Times New Roman" w:hAnsi="Arial" w:cs="Arial"/>
          <w:b/>
          <w:color w:val="auto"/>
          <w:spacing w:val="-3"/>
          <w:sz w:val="32"/>
          <w:szCs w:val="32"/>
        </w:rPr>
        <w:t xml:space="preserve"> годов»</w:t>
      </w:r>
    </w:p>
    <w:p w:rsidR="00137BF4" w:rsidRPr="00A30959" w:rsidRDefault="00137BF4" w:rsidP="00A30959">
      <w:pPr>
        <w:ind w:firstLine="709"/>
        <w:jc w:val="center"/>
        <w:rPr>
          <w:rFonts w:ascii="Arial" w:hAnsi="Arial" w:cs="Arial"/>
          <w:bCs/>
          <w:color w:val="auto"/>
          <w:spacing w:val="-9"/>
          <w:sz w:val="32"/>
          <w:szCs w:val="32"/>
        </w:rPr>
      </w:pPr>
    </w:p>
    <w:p w:rsidR="00774A69" w:rsidRPr="00A30959" w:rsidRDefault="005B4AC1" w:rsidP="00A30959">
      <w:pPr>
        <w:ind w:firstLine="709"/>
        <w:jc w:val="center"/>
        <w:rPr>
          <w:rFonts w:ascii="Arial" w:hAnsi="Arial" w:cs="Arial"/>
          <w:b/>
          <w:bCs/>
          <w:color w:val="auto"/>
          <w:spacing w:val="-9"/>
          <w:sz w:val="32"/>
          <w:szCs w:val="32"/>
        </w:rPr>
      </w:pPr>
      <w:r w:rsidRPr="00A30959">
        <w:rPr>
          <w:rFonts w:ascii="Arial" w:hAnsi="Arial" w:cs="Arial"/>
          <w:b/>
          <w:color w:val="auto"/>
          <w:sz w:val="32"/>
          <w:szCs w:val="32"/>
        </w:rPr>
        <w:t xml:space="preserve">1. </w:t>
      </w:r>
      <w:r w:rsidR="00610191" w:rsidRPr="00A30959">
        <w:rPr>
          <w:rFonts w:ascii="Arial" w:hAnsi="Arial" w:cs="Arial"/>
          <w:b/>
          <w:color w:val="auto"/>
          <w:sz w:val="32"/>
          <w:szCs w:val="32"/>
        </w:rPr>
        <w:t xml:space="preserve">Оценка текущего состояния </w:t>
      </w:r>
      <w:r w:rsidR="008120EC" w:rsidRPr="00A30959">
        <w:rPr>
          <w:rFonts w:ascii="Arial" w:hAnsi="Arial" w:cs="Arial"/>
          <w:b/>
          <w:color w:val="auto"/>
          <w:sz w:val="32"/>
          <w:szCs w:val="32"/>
        </w:rPr>
        <w:t>агропромышленного комплекса</w:t>
      </w:r>
      <w:r w:rsidR="00061BBA" w:rsidRPr="00A30959">
        <w:rPr>
          <w:rFonts w:ascii="Arial" w:hAnsi="Arial" w:cs="Arial"/>
          <w:b/>
          <w:color w:val="auto"/>
          <w:sz w:val="32"/>
          <w:szCs w:val="32"/>
        </w:rPr>
        <w:t xml:space="preserve"> </w:t>
      </w:r>
      <w:r w:rsidR="00610191" w:rsidRPr="00A30959">
        <w:rPr>
          <w:rFonts w:ascii="Arial" w:hAnsi="Arial" w:cs="Arial"/>
          <w:b/>
          <w:color w:val="auto"/>
          <w:sz w:val="32"/>
          <w:szCs w:val="32"/>
        </w:rPr>
        <w:t>Юргинского муниципального округа</w:t>
      </w:r>
    </w:p>
    <w:p w:rsidR="00716AA9" w:rsidRPr="00A30959" w:rsidRDefault="00716AA9" w:rsidP="00A30959">
      <w:pPr>
        <w:ind w:firstLine="709"/>
        <w:jc w:val="center"/>
        <w:rPr>
          <w:rFonts w:ascii="Arial" w:hAnsi="Arial" w:cs="Arial"/>
          <w:color w:val="auto"/>
          <w:sz w:val="32"/>
          <w:szCs w:val="32"/>
        </w:rPr>
      </w:pPr>
    </w:p>
    <w:p w:rsidR="008120EC" w:rsidRPr="00E572EE" w:rsidRDefault="008120EC" w:rsidP="00A30959">
      <w:pPr>
        <w:ind w:firstLine="709"/>
        <w:jc w:val="both"/>
        <w:rPr>
          <w:rFonts w:ascii="Arial" w:hAnsi="Arial" w:cs="Arial"/>
          <w:bCs/>
          <w:color w:val="auto"/>
        </w:rPr>
      </w:pPr>
      <w:r w:rsidRPr="00E572EE">
        <w:rPr>
          <w:rFonts w:ascii="Arial" w:hAnsi="Arial" w:cs="Arial"/>
          <w:color w:val="auto"/>
        </w:rPr>
        <w:t xml:space="preserve">Агропромышленный комплекс </w:t>
      </w:r>
      <w:r w:rsidR="002A5709" w:rsidRPr="00E572EE">
        <w:rPr>
          <w:rFonts w:ascii="Arial" w:hAnsi="Arial" w:cs="Arial"/>
          <w:color w:val="auto"/>
        </w:rPr>
        <w:t>–</w:t>
      </w:r>
      <w:r w:rsidRPr="00E572EE">
        <w:rPr>
          <w:rFonts w:ascii="Arial" w:hAnsi="Arial" w:cs="Arial"/>
          <w:color w:val="auto"/>
        </w:rPr>
        <w:t xml:space="preserve"> совокупность взаимосвязанных отраслей хозяйства, участвующих в производстве, переработке сельскохозяйственной продукции и доведении ее до потребителя.</w:t>
      </w:r>
    </w:p>
    <w:p w:rsidR="008120EC" w:rsidRPr="00E572EE" w:rsidRDefault="008120EC" w:rsidP="00A30959">
      <w:pPr>
        <w:ind w:firstLine="709"/>
        <w:jc w:val="both"/>
        <w:rPr>
          <w:rFonts w:ascii="Arial" w:hAnsi="Arial" w:cs="Arial"/>
          <w:color w:val="auto"/>
        </w:rPr>
      </w:pPr>
      <w:r w:rsidRPr="00E572EE">
        <w:rPr>
          <w:rFonts w:ascii="Arial" w:hAnsi="Arial" w:cs="Arial"/>
          <w:color w:val="auto"/>
        </w:rPr>
        <w:t xml:space="preserve">Главная задача агропромышленного комплекса </w:t>
      </w:r>
      <w:r w:rsidR="002A5709" w:rsidRPr="00E572EE">
        <w:rPr>
          <w:rFonts w:ascii="Arial" w:hAnsi="Arial" w:cs="Arial"/>
          <w:color w:val="auto"/>
        </w:rPr>
        <w:t>–</w:t>
      </w:r>
      <w:r w:rsidRPr="00E572EE">
        <w:rPr>
          <w:rFonts w:ascii="Arial" w:hAnsi="Arial" w:cs="Arial"/>
          <w:color w:val="auto"/>
        </w:rPr>
        <w:t xml:space="preserve"> обеспечение населения продовольствием.</w:t>
      </w:r>
    </w:p>
    <w:p w:rsidR="008120EC" w:rsidRPr="00E572EE" w:rsidRDefault="008120EC" w:rsidP="00A30959">
      <w:pPr>
        <w:ind w:firstLine="709"/>
        <w:jc w:val="both"/>
        <w:rPr>
          <w:rFonts w:ascii="Arial" w:hAnsi="Arial" w:cs="Arial"/>
          <w:bCs/>
          <w:color w:val="auto"/>
        </w:rPr>
      </w:pPr>
      <w:r w:rsidRPr="00E572EE">
        <w:rPr>
          <w:rFonts w:ascii="Arial" w:hAnsi="Arial" w:cs="Arial"/>
          <w:color w:val="auto"/>
        </w:rPr>
        <w:t>Роль и место агропромышленного комплекса в экономике Юргинского муниципального округа необходимо оценивать адекватно целям и задачам, отводимым ему общегосударственной политикой. Агропромышленный комплекс сочетает систему функций, имеющих право на признание его приоритетным сектором экономики области. Такой подход предусматривает обеспечение устойчивого развития той сферы материального производства, которая является первой жизненной необходимостью для каждого члена общества независимо от материального и социального положения.</w:t>
      </w:r>
    </w:p>
    <w:p w:rsidR="008120EC" w:rsidRPr="00E572EE" w:rsidRDefault="008120EC" w:rsidP="00A30959">
      <w:pPr>
        <w:ind w:firstLine="709"/>
        <w:jc w:val="both"/>
        <w:rPr>
          <w:rFonts w:ascii="Arial" w:hAnsi="Arial" w:cs="Arial"/>
          <w:color w:val="auto"/>
        </w:rPr>
      </w:pPr>
      <w:r w:rsidRPr="00E572EE">
        <w:rPr>
          <w:rFonts w:ascii="Arial" w:hAnsi="Arial" w:cs="Arial"/>
          <w:color w:val="auto"/>
        </w:rPr>
        <w:t>Муниципальная программа предусматривает систему мер, представляющих собой комплекс взаимосвязанных специальных организационно-технологических</w:t>
      </w:r>
      <w:r w:rsidR="00B4230B" w:rsidRPr="00E572EE">
        <w:rPr>
          <w:rFonts w:ascii="Arial" w:hAnsi="Arial" w:cs="Arial"/>
          <w:color w:val="auto"/>
        </w:rPr>
        <w:t xml:space="preserve"> </w:t>
      </w:r>
      <w:r w:rsidRPr="00E572EE">
        <w:rPr>
          <w:rFonts w:ascii="Arial" w:hAnsi="Arial" w:cs="Arial"/>
          <w:color w:val="auto"/>
        </w:rPr>
        <w:t>и хозяйственных мероприятий с соответствующим финансовым обеспечением, направленных на обеспечение продовольственной безопасности</w:t>
      </w:r>
      <w:r w:rsidR="00837835" w:rsidRPr="00E572EE">
        <w:rPr>
          <w:rFonts w:ascii="Arial" w:hAnsi="Arial" w:cs="Arial"/>
          <w:color w:val="auto"/>
        </w:rPr>
        <w:t xml:space="preserve"> Юргинского муниципального округа</w:t>
      </w:r>
      <w:r w:rsidRPr="00E572EE">
        <w:rPr>
          <w:rFonts w:ascii="Arial" w:hAnsi="Arial" w:cs="Arial"/>
          <w:color w:val="auto"/>
        </w:rPr>
        <w:t>.</w:t>
      </w:r>
    </w:p>
    <w:p w:rsidR="00FF3ABD" w:rsidRPr="00E572EE" w:rsidRDefault="008120EC" w:rsidP="00A30959">
      <w:pPr>
        <w:ind w:firstLine="709"/>
        <w:jc w:val="both"/>
        <w:rPr>
          <w:rFonts w:ascii="Arial" w:hAnsi="Arial" w:cs="Arial"/>
          <w:color w:val="auto"/>
          <w:lang w:eastAsia="en-US"/>
        </w:rPr>
      </w:pPr>
      <w:r w:rsidRPr="00E572EE">
        <w:rPr>
          <w:rFonts w:ascii="Arial" w:hAnsi="Arial" w:cs="Arial"/>
          <w:color w:val="auto"/>
          <w:lang w:eastAsia="en-US"/>
        </w:rPr>
        <w:t>Действующие в предыдущие годы муниципальные программы, направленные на развитие агропромышленного комплекса доказали свою эффективность и результативность.</w:t>
      </w:r>
      <w:r w:rsidR="00FF3ABD" w:rsidRPr="00E572EE">
        <w:rPr>
          <w:rFonts w:ascii="Arial" w:hAnsi="Arial" w:cs="Arial"/>
          <w:color w:val="auto"/>
          <w:lang w:eastAsia="en-US"/>
        </w:rPr>
        <w:t xml:space="preserve"> </w:t>
      </w:r>
    </w:p>
    <w:p w:rsidR="00FF3ABD" w:rsidRPr="00E572EE" w:rsidRDefault="00FF3ABD" w:rsidP="00A30959">
      <w:pPr>
        <w:ind w:firstLine="709"/>
        <w:jc w:val="both"/>
        <w:rPr>
          <w:rFonts w:ascii="Arial" w:hAnsi="Arial" w:cs="Arial"/>
          <w:color w:val="auto"/>
        </w:rPr>
      </w:pPr>
      <w:r w:rsidRPr="00E572EE">
        <w:rPr>
          <w:rFonts w:ascii="Arial" w:eastAsia="TimesNewRomanPSMT" w:hAnsi="Arial" w:cs="Arial"/>
          <w:color w:val="auto"/>
        </w:rPr>
        <w:t xml:space="preserve">Доминирующее положение в экономике Юргинского муниципального округа занимает сельское хозяйство. </w:t>
      </w:r>
      <w:r w:rsidR="00991E93" w:rsidRPr="00E572EE">
        <w:rPr>
          <w:rFonts w:ascii="Arial" w:hAnsi="Arial" w:cs="Arial"/>
          <w:color w:val="auto"/>
        </w:rPr>
        <w:t xml:space="preserve">Аграрная отрасль растет и развивается и для этого у нас есть все предпосылки. </w:t>
      </w:r>
      <w:r w:rsidRPr="00E572EE">
        <w:rPr>
          <w:rFonts w:ascii="Arial" w:eastAsia="TimesNewRomanPSMT" w:hAnsi="Arial" w:cs="Arial"/>
          <w:color w:val="auto"/>
        </w:rPr>
        <w:t xml:space="preserve">Производство зерновых культур и молочно-мясное животноводство составляют основу товарного производства сельскохозяйственной продукции муниципального округа. </w:t>
      </w:r>
      <w:r w:rsidRPr="00E572EE">
        <w:rPr>
          <w:rFonts w:ascii="Arial" w:hAnsi="Arial" w:cs="Arial"/>
          <w:color w:val="auto"/>
        </w:rPr>
        <w:t>Доля численности занятого населения в сельском хозяйстве составляет 10,6% (сельскохозяйственные организации, крестьянско-</w:t>
      </w:r>
      <w:r w:rsidRPr="00E572EE">
        <w:rPr>
          <w:rFonts w:ascii="Arial" w:hAnsi="Arial" w:cs="Arial"/>
          <w:color w:val="auto"/>
        </w:rPr>
        <w:lastRenderedPageBreak/>
        <w:t>фермерские хозяйства).</w:t>
      </w:r>
    </w:p>
    <w:p w:rsidR="008120EC" w:rsidRPr="00E572EE" w:rsidRDefault="008120EC" w:rsidP="00A30959">
      <w:pPr>
        <w:ind w:firstLine="709"/>
        <w:jc w:val="both"/>
        <w:rPr>
          <w:rFonts w:ascii="Arial" w:hAnsi="Arial" w:cs="Arial"/>
          <w:color w:val="auto"/>
        </w:rPr>
      </w:pPr>
      <w:r w:rsidRPr="00E572EE">
        <w:rPr>
          <w:rFonts w:ascii="Arial" w:hAnsi="Arial" w:cs="Arial"/>
          <w:color w:val="auto"/>
          <w:shd w:val="clear" w:color="auto" w:fill="FFFFFF"/>
        </w:rPr>
        <w:t>Сельскохозяйственным производством в Юргинском муниципальном округе занимаются 8 с</w:t>
      </w:r>
      <w:r w:rsidR="00244FB1" w:rsidRPr="00E572EE">
        <w:rPr>
          <w:rFonts w:ascii="Arial" w:hAnsi="Arial" w:cs="Arial"/>
          <w:color w:val="auto"/>
          <w:shd w:val="clear" w:color="auto" w:fill="FFFFFF"/>
        </w:rPr>
        <w:t xml:space="preserve">ельскохозяйственных предприятия, </w:t>
      </w:r>
      <w:r w:rsidRPr="00E572EE">
        <w:rPr>
          <w:rFonts w:ascii="Arial" w:hAnsi="Arial" w:cs="Arial"/>
          <w:color w:val="auto"/>
          <w:shd w:val="clear" w:color="auto" w:fill="FFFFFF"/>
        </w:rPr>
        <w:t xml:space="preserve">доля производства продукции в общем объеме сельскохозяйственного производства области </w:t>
      </w:r>
      <w:r w:rsidR="00F92523" w:rsidRPr="00E572EE">
        <w:rPr>
          <w:rFonts w:ascii="Arial" w:hAnsi="Arial" w:cs="Arial"/>
          <w:color w:val="auto"/>
          <w:shd w:val="clear" w:color="auto" w:fill="FFFFFF"/>
        </w:rPr>
        <w:t>–</w:t>
      </w:r>
      <w:r w:rsidRPr="00E572EE">
        <w:rPr>
          <w:rFonts w:ascii="Arial" w:hAnsi="Arial" w:cs="Arial"/>
          <w:color w:val="auto"/>
          <w:shd w:val="clear" w:color="auto" w:fill="FFFFFF"/>
        </w:rPr>
        <w:t xml:space="preserve"> 56%. Функционируют </w:t>
      </w:r>
      <w:r w:rsidR="00C4081E" w:rsidRPr="00E572EE">
        <w:rPr>
          <w:rFonts w:ascii="Arial" w:hAnsi="Arial" w:cs="Arial"/>
          <w:color w:val="auto"/>
          <w:shd w:val="clear" w:color="auto" w:fill="FFFFFF"/>
        </w:rPr>
        <w:t>14</w:t>
      </w:r>
      <w:r w:rsidRPr="00E572EE">
        <w:rPr>
          <w:rFonts w:ascii="Arial" w:hAnsi="Arial" w:cs="Arial"/>
          <w:color w:val="auto"/>
          <w:shd w:val="clear" w:color="auto" w:fill="FFFFFF"/>
        </w:rPr>
        <w:t xml:space="preserve"> крестьянских (фермерских) хозяйства, включая индивидуальных предпринимателей, доля производства продукции в общем объеме сельскохозяйственного производства области составляет 23%. Около </w:t>
      </w:r>
      <w:r w:rsidR="00EA0A71" w:rsidRPr="00E572EE">
        <w:rPr>
          <w:rFonts w:ascii="Arial" w:hAnsi="Arial" w:cs="Arial"/>
          <w:color w:val="auto"/>
          <w:shd w:val="clear" w:color="auto" w:fill="FFFFFF"/>
        </w:rPr>
        <w:t>703</w:t>
      </w:r>
      <w:r w:rsidRPr="00E572EE">
        <w:rPr>
          <w:rFonts w:ascii="Arial" w:hAnsi="Arial" w:cs="Arial"/>
          <w:color w:val="auto"/>
          <w:shd w:val="clear" w:color="auto" w:fill="FFFFFF"/>
        </w:rPr>
        <w:t xml:space="preserve"> семей имеют личные подсобные хозяйства. Доля хозяйств населения в общем объеме производства </w:t>
      </w:r>
      <w:r w:rsidR="00F92523" w:rsidRPr="00E572EE">
        <w:rPr>
          <w:rFonts w:ascii="Arial" w:hAnsi="Arial" w:cs="Arial"/>
          <w:color w:val="auto"/>
          <w:shd w:val="clear" w:color="auto" w:fill="FFFFFF"/>
        </w:rPr>
        <w:t>–</w:t>
      </w:r>
      <w:r w:rsidRPr="00E572EE">
        <w:rPr>
          <w:rFonts w:ascii="Arial" w:hAnsi="Arial" w:cs="Arial"/>
          <w:color w:val="auto"/>
          <w:shd w:val="clear" w:color="auto" w:fill="FFFFFF"/>
        </w:rPr>
        <w:t xml:space="preserve"> 21%.</w:t>
      </w:r>
      <w:r w:rsidRPr="00E572EE">
        <w:rPr>
          <w:rFonts w:ascii="Arial" w:hAnsi="Arial" w:cs="Arial"/>
          <w:color w:val="auto"/>
        </w:rPr>
        <w:t xml:space="preserve"> </w:t>
      </w:r>
    </w:p>
    <w:p w:rsidR="008120EC" w:rsidRPr="00E572EE" w:rsidRDefault="008120EC" w:rsidP="00A30959">
      <w:pPr>
        <w:ind w:firstLine="709"/>
        <w:jc w:val="both"/>
        <w:rPr>
          <w:rFonts w:ascii="Arial" w:hAnsi="Arial" w:cs="Arial"/>
          <w:color w:val="auto"/>
        </w:rPr>
      </w:pPr>
      <w:r w:rsidRPr="00E572EE">
        <w:rPr>
          <w:rFonts w:ascii="Arial" w:hAnsi="Arial" w:cs="Arial"/>
          <w:color w:val="auto"/>
        </w:rPr>
        <w:t xml:space="preserve">За </w:t>
      </w:r>
      <w:r w:rsidR="008D1328" w:rsidRPr="00E572EE">
        <w:rPr>
          <w:rFonts w:ascii="Arial" w:hAnsi="Arial" w:cs="Arial"/>
          <w:color w:val="auto"/>
        </w:rPr>
        <w:t>2025</w:t>
      </w:r>
      <w:r w:rsidRPr="00E572EE">
        <w:rPr>
          <w:rFonts w:ascii="Arial" w:hAnsi="Arial" w:cs="Arial"/>
          <w:color w:val="auto"/>
        </w:rPr>
        <w:t xml:space="preserve"> год произведено валовой продукции во всех категориях хозяйств на сумму </w:t>
      </w:r>
      <w:r w:rsidR="00152441" w:rsidRPr="00E572EE">
        <w:rPr>
          <w:rFonts w:ascii="Arial" w:hAnsi="Arial" w:cs="Arial"/>
          <w:color w:val="auto"/>
        </w:rPr>
        <w:t>3 млрд. 744</w:t>
      </w:r>
      <w:r w:rsidRPr="00E572EE">
        <w:rPr>
          <w:rFonts w:ascii="Arial" w:hAnsi="Arial" w:cs="Arial"/>
          <w:color w:val="auto"/>
        </w:rPr>
        <w:t xml:space="preserve"> млн. рублей, в том числе продукции </w:t>
      </w:r>
    </w:p>
    <w:p w:rsidR="008120EC" w:rsidRPr="00E572EE" w:rsidRDefault="00F92523" w:rsidP="00A30959">
      <w:pPr>
        <w:ind w:firstLine="709"/>
        <w:jc w:val="both"/>
        <w:rPr>
          <w:rFonts w:ascii="Arial" w:hAnsi="Arial" w:cs="Arial"/>
          <w:color w:val="auto"/>
        </w:rPr>
      </w:pPr>
      <w:r w:rsidRPr="00E572EE">
        <w:rPr>
          <w:rFonts w:ascii="Arial" w:hAnsi="Arial" w:cs="Arial"/>
          <w:color w:val="auto"/>
        </w:rPr>
        <w:t>- растениеводства –</w:t>
      </w:r>
      <w:r w:rsidR="00152441" w:rsidRPr="00E572EE">
        <w:rPr>
          <w:rFonts w:ascii="Arial" w:hAnsi="Arial" w:cs="Arial"/>
          <w:color w:val="auto"/>
        </w:rPr>
        <w:t xml:space="preserve"> 2 млрд. 605</w:t>
      </w:r>
      <w:r w:rsidR="008120EC" w:rsidRPr="00E572EE">
        <w:rPr>
          <w:rFonts w:ascii="Arial" w:hAnsi="Arial" w:cs="Arial"/>
          <w:color w:val="auto"/>
        </w:rPr>
        <w:t xml:space="preserve"> млн. руб., </w:t>
      </w:r>
    </w:p>
    <w:p w:rsidR="008120EC" w:rsidRPr="00E572EE" w:rsidRDefault="008120EC" w:rsidP="00A30959">
      <w:pPr>
        <w:ind w:firstLine="709"/>
        <w:jc w:val="both"/>
        <w:rPr>
          <w:rFonts w:ascii="Arial" w:hAnsi="Arial" w:cs="Arial"/>
          <w:color w:val="auto"/>
        </w:rPr>
      </w:pPr>
      <w:r w:rsidRPr="00E572EE">
        <w:rPr>
          <w:rFonts w:ascii="Arial" w:hAnsi="Arial" w:cs="Arial"/>
          <w:color w:val="auto"/>
        </w:rPr>
        <w:t>- животноводства – 1</w:t>
      </w:r>
      <w:r w:rsidR="00152441" w:rsidRPr="00E572EE">
        <w:rPr>
          <w:rFonts w:ascii="Arial" w:hAnsi="Arial" w:cs="Arial"/>
          <w:color w:val="auto"/>
        </w:rPr>
        <w:t xml:space="preserve"> млрд. 139</w:t>
      </w:r>
      <w:r w:rsidRPr="00E572EE">
        <w:rPr>
          <w:rFonts w:ascii="Arial" w:hAnsi="Arial" w:cs="Arial"/>
          <w:color w:val="auto"/>
        </w:rPr>
        <w:t xml:space="preserve"> млн. руб.</w:t>
      </w:r>
    </w:p>
    <w:p w:rsidR="00AF0443" w:rsidRPr="00E572EE" w:rsidRDefault="00FF3ABD" w:rsidP="00A30959">
      <w:pPr>
        <w:shd w:val="clear" w:color="auto" w:fill="FFFFFF"/>
        <w:ind w:firstLine="709"/>
        <w:jc w:val="both"/>
        <w:rPr>
          <w:rFonts w:ascii="Arial" w:hAnsi="Arial" w:cs="Arial"/>
          <w:color w:val="auto"/>
        </w:rPr>
      </w:pPr>
      <w:r w:rsidRPr="00E572EE">
        <w:rPr>
          <w:rFonts w:ascii="Arial" w:hAnsi="Arial" w:cs="Arial"/>
          <w:color w:val="auto"/>
        </w:rPr>
        <w:t xml:space="preserve">Основными видами </w:t>
      </w:r>
      <w:r w:rsidR="00AF0443" w:rsidRPr="00E572EE">
        <w:rPr>
          <w:rFonts w:ascii="Arial" w:hAnsi="Arial" w:cs="Arial"/>
          <w:color w:val="auto"/>
        </w:rPr>
        <w:t xml:space="preserve">деятельности сельского хозяйства в Юргинском муниципальном округе являются отрасль растениеводства и животноводства. На сегодняшний день доля растениеводства во всех категориях хозяйств составляет </w:t>
      </w:r>
      <w:r w:rsidR="00E850B2" w:rsidRPr="00E572EE">
        <w:rPr>
          <w:rFonts w:ascii="Arial" w:hAnsi="Arial" w:cs="Arial"/>
          <w:color w:val="auto"/>
        </w:rPr>
        <w:t>57</w:t>
      </w:r>
      <w:r w:rsidR="00AF0443" w:rsidRPr="00E572EE">
        <w:rPr>
          <w:rFonts w:ascii="Arial" w:hAnsi="Arial" w:cs="Arial"/>
          <w:color w:val="auto"/>
        </w:rPr>
        <w:t xml:space="preserve">,5%, доля животноводства – </w:t>
      </w:r>
      <w:r w:rsidR="00E850B2" w:rsidRPr="00E572EE">
        <w:rPr>
          <w:rFonts w:ascii="Arial" w:hAnsi="Arial" w:cs="Arial"/>
          <w:color w:val="auto"/>
        </w:rPr>
        <w:t>42</w:t>
      </w:r>
      <w:r w:rsidR="00AF0443" w:rsidRPr="00E572EE">
        <w:rPr>
          <w:rFonts w:ascii="Arial" w:hAnsi="Arial" w:cs="Arial"/>
          <w:color w:val="auto"/>
        </w:rPr>
        <w:t>,5%.</w:t>
      </w:r>
    </w:p>
    <w:p w:rsidR="00C524A0" w:rsidRPr="00E572EE" w:rsidRDefault="00C524A0" w:rsidP="00A30959">
      <w:pPr>
        <w:pStyle w:val="formattext"/>
        <w:shd w:val="clear" w:color="auto" w:fill="FFFFFF"/>
        <w:spacing w:before="0" w:beforeAutospacing="0" w:after="0" w:afterAutospacing="0"/>
        <w:ind w:firstLine="709"/>
        <w:jc w:val="both"/>
        <w:textAlignment w:val="baseline"/>
        <w:rPr>
          <w:rFonts w:ascii="Arial" w:hAnsi="Arial" w:cs="Arial"/>
        </w:rPr>
      </w:pPr>
      <w:r w:rsidRPr="00E572EE">
        <w:rPr>
          <w:rFonts w:ascii="Arial" w:hAnsi="Arial" w:cs="Arial"/>
        </w:rPr>
        <w:t>В отрасли растениеводства основное внимание уделяется производству зерновых, зернобобовых, технических культур на масло семян, а так же производству кормов для</w:t>
      </w:r>
      <w:r w:rsidR="00B4230B" w:rsidRPr="00E572EE">
        <w:rPr>
          <w:rFonts w:ascii="Arial" w:hAnsi="Arial" w:cs="Arial"/>
        </w:rPr>
        <w:t xml:space="preserve"> </w:t>
      </w:r>
      <w:r w:rsidRPr="00E572EE">
        <w:rPr>
          <w:rFonts w:ascii="Arial" w:hAnsi="Arial" w:cs="Arial"/>
        </w:rPr>
        <w:t>отрасли животноводства.</w:t>
      </w:r>
    </w:p>
    <w:p w:rsidR="00137BF4" w:rsidRPr="00E572EE" w:rsidRDefault="00137BF4" w:rsidP="00A30959">
      <w:pPr>
        <w:pStyle w:val="formattext"/>
        <w:shd w:val="clear" w:color="auto" w:fill="FFFFFF"/>
        <w:spacing w:before="0" w:beforeAutospacing="0" w:after="0" w:afterAutospacing="0"/>
        <w:ind w:firstLine="709"/>
        <w:jc w:val="both"/>
        <w:textAlignment w:val="baseline"/>
        <w:rPr>
          <w:rFonts w:ascii="Arial" w:hAnsi="Arial" w:cs="Arial"/>
        </w:rPr>
      </w:pPr>
      <w:r w:rsidRPr="00E572EE">
        <w:rPr>
          <w:rFonts w:ascii="Arial" w:hAnsi="Arial" w:cs="Arial"/>
        </w:rPr>
        <w:t>Климат в Юргинском муниципальном округе характеризуется как резко континентальный, в связи с этим относится к зоне рискованного земледелия.</w:t>
      </w:r>
    </w:p>
    <w:p w:rsidR="00514453" w:rsidRPr="00E572EE" w:rsidRDefault="00514453" w:rsidP="00A30959">
      <w:pPr>
        <w:ind w:firstLine="709"/>
        <w:jc w:val="both"/>
        <w:rPr>
          <w:rFonts w:ascii="Arial" w:hAnsi="Arial" w:cs="Arial"/>
          <w:color w:val="auto"/>
        </w:rPr>
      </w:pPr>
      <w:r w:rsidRPr="00E572EE">
        <w:rPr>
          <w:rFonts w:ascii="Arial" w:hAnsi="Arial" w:cs="Arial"/>
          <w:color w:val="auto"/>
        </w:rPr>
        <w:t xml:space="preserve">Общая площадь земель в административных границах Юргинского муниципального округа составляет 247,4 тыс. га. Площадь земель сельскохозяйственного назначения </w:t>
      </w:r>
      <w:r w:rsidR="001C310D" w:rsidRPr="00E572EE">
        <w:rPr>
          <w:rFonts w:ascii="Arial" w:hAnsi="Arial" w:cs="Arial"/>
          <w:color w:val="auto"/>
        </w:rPr>
        <w:t xml:space="preserve">149,01 </w:t>
      </w:r>
      <w:r w:rsidRPr="00E572EE">
        <w:rPr>
          <w:rFonts w:ascii="Arial" w:hAnsi="Arial" w:cs="Arial"/>
          <w:color w:val="auto"/>
        </w:rPr>
        <w:t xml:space="preserve">тыс. га, из них 130,1 тыс. га сельскохозяйственных угодий, в том числе </w:t>
      </w:r>
      <w:r w:rsidR="002E26A4" w:rsidRPr="00E572EE">
        <w:rPr>
          <w:rFonts w:ascii="Arial" w:hAnsi="Arial" w:cs="Arial"/>
          <w:color w:val="auto"/>
        </w:rPr>
        <w:t>87,</w:t>
      </w:r>
      <w:r w:rsidRPr="00E572EE">
        <w:rPr>
          <w:rFonts w:ascii="Arial" w:hAnsi="Arial" w:cs="Arial"/>
          <w:color w:val="auto"/>
        </w:rPr>
        <w:t xml:space="preserve">9 тыс. га – пашни (используемой – </w:t>
      </w:r>
      <w:r w:rsidR="0067044C" w:rsidRPr="00E572EE">
        <w:rPr>
          <w:rFonts w:ascii="Arial" w:hAnsi="Arial" w:cs="Arial"/>
          <w:color w:val="auto"/>
        </w:rPr>
        <w:t>76,9</w:t>
      </w:r>
      <w:r w:rsidRPr="00E572EE">
        <w:rPr>
          <w:rFonts w:ascii="Arial" w:hAnsi="Arial" w:cs="Arial"/>
          <w:color w:val="auto"/>
        </w:rPr>
        <w:t xml:space="preserve"> тыс. га.), сенокосы </w:t>
      </w:r>
      <w:r w:rsidR="005A434B" w:rsidRPr="00E572EE">
        <w:rPr>
          <w:rFonts w:ascii="Arial" w:hAnsi="Arial" w:cs="Arial"/>
          <w:color w:val="auto"/>
        </w:rPr>
        <w:t>и</w:t>
      </w:r>
      <w:r w:rsidRPr="00E572EE">
        <w:rPr>
          <w:rFonts w:ascii="Arial" w:hAnsi="Arial" w:cs="Arial"/>
          <w:color w:val="auto"/>
        </w:rPr>
        <w:t xml:space="preserve"> пастбища – </w:t>
      </w:r>
      <w:r w:rsidR="005A434B" w:rsidRPr="00E572EE">
        <w:rPr>
          <w:rFonts w:ascii="Arial" w:hAnsi="Arial" w:cs="Arial"/>
          <w:color w:val="auto"/>
        </w:rPr>
        <w:t>39,9</w:t>
      </w:r>
      <w:r w:rsidRPr="00E572EE">
        <w:rPr>
          <w:rFonts w:ascii="Arial" w:hAnsi="Arial" w:cs="Arial"/>
          <w:color w:val="auto"/>
        </w:rPr>
        <w:t xml:space="preserve"> тыс. га. Юргинский муниципальный округ входит в пятерку сельскохозяйственных районов Кузбасса по удельному весу пашни в общем объеме сельскохозяйственных угодий.</w:t>
      </w:r>
    </w:p>
    <w:p w:rsidR="00991E93" w:rsidRPr="00E572EE" w:rsidRDefault="00991E93" w:rsidP="00A30959">
      <w:pPr>
        <w:shd w:val="clear" w:color="auto" w:fill="FFFFFF"/>
        <w:ind w:firstLine="709"/>
        <w:jc w:val="both"/>
        <w:rPr>
          <w:rFonts w:ascii="Arial" w:hAnsi="Arial" w:cs="Arial"/>
          <w:color w:val="auto"/>
        </w:rPr>
      </w:pPr>
      <w:r w:rsidRPr="00E572EE">
        <w:rPr>
          <w:rFonts w:ascii="Arial" w:hAnsi="Arial" w:cs="Arial"/>
          <w:color w:val="auto"/>
        </w:rPr>
        <w:t xml:space="preserve">В </w:t>
      </w:r>
      <w:r w:rsidR="00152441" w:rsidRPr="00E572EE">
        <w:rPr>
          <w:rFonts w:ascii="Arial" w:hAnsi="Arial" w:cs="Arial"/>
          <w:color w:val="auto"/>
        </w:rPr>
        <w:t>2026</w:t>
      </w:r>
      <w:r w:rsidRPr="00E572EE">
        <w:rPr>
          <w:rFonts w:ascii="Arial" w:hAnsi="Arial" w:cs="Arial"/>
          <w:color w:val="auto"/>
        </w:rPr>
        <w:t xml:space="preserve"> году в Юргинском муниципальном округе площадь пашни в обработке</w:t>
      </w:r>
      <w:r w:rsidR="00B4230B" w:rsidRPr="00E572EE">
        <w:rPr>
          <w:rFonts w:ascii="Arial" w:hAnsi="Arial" w:cs="Arial"/>
          <w:color w:val="auto"/>
        </w:rPr>
        <w:t xml:space="preserve"> </w:t>
      </w:r>
      <w:r w:rsidRPr="00E572EE">
        <w:rPr>
          <w:rFonts w:ascii="Arial" w:hAnsi="Arial" w:cs="Arial"/>
          <w:color w:val="auto"/>
        </w:rPr>
        <w:t xml:space="preserve">составила </w:t>
      </w:r>
      <w:r w:rsidR="006C66BD" w:rsidRPr="00E572EE">
        <w:rPr>
          <w:rFonts w:ascii="Arial" w:hAnsi="Arial" w:cs="Arial"/>
          <w:color w:val="auto"/>
        </w:rPr>
        <w:t>76,9</w:t>
      </w:r>
      <w:r w:rsidRPr="00E572EE">
        <w:rPr>
          <w:rFonts w:ascii="Arial" w:hAnsi="Arial" w:cs="Arial"/>
          <w:color w:val="auto"/>
        </w:rPr>
        <w:t xml:space="preserve"> тысяч гектаров. Посевные площади сельскохозяйственных культур составили </w:t>
      </w:r>
      <w:r w:rsidR="006C66BD" w:rsidRPr="00E572EE">
        <w:rPr>
          <w:rFonts w:ascii="Arial" w:hAnsi="Arial" w:cs="Arial"/>
          <w:color w:val="auto"/>
        </w:rPr>
        <w:t>58,9</w:t>
      </w:r>
      <w:r w:rsidRPr="00E572EE">
        <w:rPr>
          <w:rFonts w:ascii="Arial" w:hAnsi="Arial" w:cs="Arial"/>
          <w:color w:val="auto"/>
        </w:rPr>
        <w:t xml:space="preserve"> тысячи гектаров, из них:</w:t>
      </w:r>
    </w:p>
    <w:p w:rsidR="00991E93" w:rsidRPr="00E572EE" w:rsidRDefault="00991E93" w:rsidP="00A30959">
      <w:pPr>
        <w:shd w:val="clear" w:color="auto" w:fill="FFFFFF"/>
        <w:ind w:firstLine="709"/>
        <w:jc w:val="both"/>
        <w:rPr>
          <w:rFonts w:ascii="Arial" w:hAnsi="Arial" w:cs="Arial"/>
          <w:color w:val="auto"/>
        </w:rPr>
      </w:pPr>
      <w:r w:rsidRPr="00E572EE">
        <w:rPr>
          <w:rFonts w:ascii="Arial" w:hAnsi="Arial" w:cs="Arial"/>
          <w:color w:val="auto"/>
        </w:rPr>
        <w:t xml:space="preserve"> - зерновые и зернобобовые культуры </w:t>
      </w:r>
      <w:r w:rsidR="00AB3657" w:rsidRPr="00E572EE">
        <w:rPr>
          <w:rFonts w:ascii="Arial" w:hAnsi="Arial" w:cs="Arial"/>
          <w:bCs/>
          <w:color w:val="auto"/>
        </w:rPr>
        <w:t>32,5</w:t>
      </w:r>
      <w:r w:rsidRPr="00E572EE">
        <w:rPr>
          <w:rFonts w:ascii="Arial" w:hAnsi="Arial" w:cs="Arial"/>
          <w:color w:val="auto"/>
        </w:rPr>
        <w:t xml:space="preserve"> тыс.га </w:t>
      </w:r>
      <w:r w:rsidR="00C2559B" w:rsidRPr="00E572EE">
        <w:rPr>
          <w:rFonts w:ascii="Arial" w:hAnsi="Arial" w:cs="Arial"/>
          <w:color w:val="auto"/>
        </w:rPr>
        <w:t>–</w:t>
      </w:r>
      <w:r w:rsidRPr="00E572EE">
        <w:rPr>
          <w:rFonts w:ascii="Arial" w:hAnsi="Arial" w:cs="Arial"/>
          <w:color w:val="auto"/>
        </w:rPr>
        <w:t xml:space="preserve"> это </w:t>
      </w:r>
      <w:r w:rsidR="00FA3F98" w:rsidRPr="00E572EE">
        <w:rPr>
          <w:rFonts w:ascii="Arial" w:hAnsi="Arial" w:cs="Arial"/>
          <w:color w:val="auto"/>
        </w:rPr>
        <w:t>5</w:t>
      </w:r>
      <w:r w:rsidRPr="00E572EE">
        <w:rPr>
          <w:rFonts w:ascii="Arial" w:hAnsi="Arial" w:cs="Arial"/>
          <w:color w:val="auto"/>
        </w:rPr>
        <w:t>5% от всей посевной площади</w:t>
      </w:r>
      <w:r w:rsidR="00C524A0" w:rsidRPr="00E572EE">
        <w:rPr>
          <w:rFonts w:ascii="Arial" w:hAnsi="Arial" w:cs="Arial"/>
          <w:color w:val="auto"/>
        </w:rPr>
        <w:t>;</w:t>
      </w:r>
    </w:p>
    <w:p w:rsidR="00991E93" w:rsidRPr="00E572EE" w:rsidRDefault="00991E93" w:rsidP="00A30959">
      <w:pPr>
        <w:shd w:val="clear" w:color="auto" w:fill="FFFFFF"/>
        <w:ind w:firstLine="709"/>
        <w:jc w:val="both"/>
        <w:rPr>
          <w:rFonts w:ascii="Arial" w:hAnsi="Arial" w:cs="Arial"/>
          <w:color w:val="auto"/>
        </w:rPr>
      </w:pPr>
      <w:r w:rsidRPr="00E572EE">
        <w:rPr>
          <w:rFonts w:ascii="Arial" w:hAnsi="Arial" w:cs="Arial"/>
          <w:color w:val="auto"/>
        </w:rPr>
        <w:t xml:space="preserve">- технические культуры (в этом году был посеян только рапс) – </w:t>
      </w:r>
      <w:r w:rsidR="00AB3657" w:rsidRPr="00E572EE">
        <w:rPr>
          <w:rFonts w:ascii="Arial" w:hAnsi="Arial" w:cs="Arial"/>
          <w:color w:val="auto"/>
        </w:rPr>
        <w:t>21,2</w:t>
      </w:r>
      <w:r w:rsidRPr="00E572EE">
        <w:rPr>
          <w:rFonts w:ascii="Arial" w:hAnsi="Arial" w:cs="Arial"/>
          <w:color w:val="auto"/>
        </w:rPr>
        <w:t xml:space="preserve"> тыс.га </w:t>
      </w:r>
      <w:r w:rsidR="00C2559B" w:rsidRPr="00E572EE">
        <w:rPr>
          <w:rFonts w:ascii="Arial" w:hAnsi="Arial" w:cs="Arial"/>
          <w:color w:val="auto"/>
        </w:rPr>
        <w:t>–</w:t>
      </w:r>
      <w:r w:rsidRPr="00E572EE">
        <w:rPr>
          <w:rFonts w:ascii="Arial" w:hAnsi="Arial" w:cs="Arial"/>
          <w:color w:val="auto"/>
        </w:rPr>
        <w:t xml:space="preserve"> это </w:t>
      </w:r>
      <w:r w:rsidR="00FA3F98" w:rsidRPr="00E572EE">
        <w:rPr>
          <w:rFonts w:ascii="Arial" w:hAnsi="Arial" w:cs="Arial"/>
          <w:color w:val="auto"/>
        </w:rPr>
        <w:t>36</w:t>
      </w:r>
      <w:r w:rsidRPr="00E572EE">
        <w:rPr>
          <w:rFonts w:ascii="Arial" w:hAnsi="Arial" w:cs="Arial"/>
          <w:color w:val="auto"/>
        </w:rPr>
        <w:t xml:space="preserve">% </w:t>
      </w:r>
      <w:r w:rsidR="00C524A0" w:rsidRPr="00E572EE">
        <w:rPr>
          <w:rFonts w:ascii="Arial" w:hAnsi="Arial" w:cs="Arial"/>
          <w:color w:val="auto"/>
        </w:rPr>
        <w:t>от всей посевной площади;</w:t>
      </w:r>
    </w:p>
    <w:p w:rsidR="00991E93" w:rsidRPr="00E572EE" w:rsidRDefault="00991E93" w:rsidP="00A30959">
      <w:pPr>
        <w:ind w:firstLine="709"/>
        <w:jc w:val="both"/>
        <w:rPr>
          <w:rFonts w:ascii="Arial" w:hAnsi="Arial" w:cs="Arial"/>
          <w:color w:val="auto"/>
        </w:rPr>
      </w:pPr>
      <w:r w:rsidRPr="00E572EE">
        <w:rPr>
          <w:rFonts w:ascii="Arial" w:hAnsi="Arial" w:cs="Arial"/>
          <w:color w:val="auto"/>
        </w:rPr>
        <w:t>Остальная площадь занята кормовыми культурами.</w:t>
      </w:r>
    </w:p>
    <w:p w:rsidR="00241973" w:rsidRPr="00E572EE" w:rsidRDefault="00241973" w:rsidP="00A30959">
      <w:pPr>
        <w:ind w:firstLine="709"/>
        <w:jc w:val="both"/>
        <w:rPr>
          <w:rFonts w:ascii="Arial" w:hAnsi="Arial" w:cs="Arial"/>
          <w:color w:val="auto"/>
        </w:rPr>
      </w:pPr>
      <w:r w:rsidRPr="00E572EE">
        <w:rPr>
          <w:rFonts w:ascii="Arial" w:hAnsi="Arial" w:cs="Arial"/>
          <w:color w:val="auto"/>
        </w:rPr>
        <w:t xml:space="preserve">В </w:t>
      </w:r>
      <w:r w:rsidR="00152441" w:rsidRPr="00E572EE">
        <w:rPr>
          <w:rFonts w:ascii="Arial" w:hAnsi="Arial" w:cs="Arial"/>
          <w:color w:val="auto"/>
        </w:rPr>
        <w:t>2025</w:t>
      </w:r>
      <w:r w:rsidRPr="00E572EE">
        <w:rPr>
          <w:rFonts w:ascii="Arial" w:hAnsi="Arial" w:cs="Arial"/>
          <w:color w:val="auto"/>
        </w:rPr>
        <w:t xml:space="preserve"> году валовое производство зерновых и зернобобовых культур составило</w:t>
      </w:r>
      <w:r w:rsidR="00727AB9" w:rsidRPr="00E572EE">
        <w:rPr>
          <w:rFonts w:ascii="Arial" w:hAnsi="Arial" w:cs="Arial"/>
          <w:color w:val="auto"/>
        </w:rPr>
        <w:t xml:space="preserve"> (в весе после доработки)</w:t>
      </w:r>
      <w:r w:rsidRPr="00E572EE">
        <w:rPr>
          <w:rFonts w:ascii="Arial" w:hAnsi="Arial" w:cs="Arial"/>
          <w:color w:val="auto"/>
        </w:rPr>
        <w:t xml:space="preserve"> </w:t>
      </w:r>
      <w:r w:rsidR="002E26A4" w:rsidRPr="00E572EE">
        <w:rPr>
          <w:rFonts w:ascii="Arial" w:hAnsi="Arial" w:cs="Arial"/>
          <w:color w:val="auto"/>
        </w:rPr>
        <w:t>116,1</w:t>
      </w:r>
      <w:r w:rsidRPr="00E572EE">
        <w:rPr>
          <w:rFonts w:ascii="Arial" w:hAnsi="Arial" w:cs="Arial"/>
          <w:color w:val="auto"/>
        </w:rPr>
        <w:t xml:space="preserve"> тыс.тонн и </w:t>
      </w:r>
      <w:r w:rsidR="002E26A4" w:rsidRPr="00E572EE">
        <w:rPr>
          <w:rFonts w:ascii="Arial" w:hAnsi="Arial" w:cs="Arial"/>
          <w:color w:val="auto"/>
        </w:rPr>
        <w:t>32,9</w:t>
      </w:r>
      <w:r w:rsidRPr="00E572EE">
        <w:rPr>
          <w:rFonts w:ascii="Arial" w:hAnsi="Arial" w:cs="Arial"/>
          <w:color w:val="auto"/>
        </w:rPr>
        <w:t xml:space="preserve"> тыс.тонн рапса.</w:t>
      </w:r>
    </w:p>
    <w:p w:rsidR="00991E93" w:rsidRPr="00E572EE" w:rsidRDefault="00C524A0" w:rsidP="00A30959">
      <w:pPr>
        <w:ind w:firstLine="709"/>
        <w:jc w:val="both"/>
        <w:rPr>
          <w:rFonts w:ascii="Arial" w:hAnsi="Arial" w:cs="Arial"/>
          <w:color w:val="auto"/>
        </w:rPr>
      </w:pPr>
      <w:r w:rsidRPr="00E572EE">
        <w:rPr>
          <w:rFonts w:ascii="Arial" w:hAnsi="Arial" w:cs="Arial"/>
          <w:color w:val="auto"/>
        </w:rPr>
        <w:t xml:space="preserve">В </w:t>
      </w:r>
      <w:r w:rsidR="002E26A4" w:rsidRPr="00E572EE">
        <w:rPr>
          <w:rFonts w:ascii="Arial" w:hAnsi="Arial" w:cs="Arial"/>
          <w:color w:val="auto"/>
        </w:rPr>
        <w:t>2026</w:t>
      </w:r>
      <w:r w:rsidRPr="00E572EE">
        <w:rPr>
          <w:rFonts w:ascii="Arial" w:hAnsi="Arial" w:cs="Arial"/>
          <w:color w:val="auto"/>
        </w:rPr>
        <w:t xml:space="preserve"> году п</w:t>
      </w:r>
      <w:r w:rsidR="00991E93" w:rsidRPr="00E572EE">
        <w:rPr>
          <w:rFonts w:ascii="Arial" w:hAnsi="Arial" w:cs="Arial"/>
          <w:color w:val="auto"/>
        </w:rPr>
        <w:t xml:space="preserve">ланируется собрать </w:t>
      </w:r>
      <w:r w:rsidR="002E26A4" w:rsidRPr="00E572EE">
        <w:rPr>
          <w:rFonts w:ascii="Arial" w:hAnsi="Arial" w:cs="Arial"/>
          <w:color w:val="auto"/>
        </w:rPr>
        <w:t xml:space="preserve">94,6 </w:t>
      </w:r>
      <w:r w:rsidR="00991E93" w:rsidRPr="00E572EE">
        <w:rPr>
          <w:rFonts w:ascii="Arial" w:hAnsi="Arial" w:cs="Arial"/>
          <w:color w:val="auto"/>
        </w:rPr>
        <w:t>тыс.тонн зерновых и зернобобовых культур и 2</w:t>
      </w:r>
      <w:r w:rsidR="002E26A4" w:rsidRPr="00E572EE">
        <w:rPr>
          <w:rFonts w:ascii="Arial" w:hAnsi="Arial" w:cs="Arial"/>
          <w:color w:val="auto"/>
        </w:rPr>
        <w:t>2,8</w:t>
      </w:r>
      <w:r w:rsidR="00991E93" w:rsidRPr="00E572EE">
        <w:rPr>
          <w:rFonts w:ascii="Arial" w:hAnsi="Arial" w:cs="Arial"/>
          <w:color w:val="auto"/>
        </w:rPr>
        <w:t xml:space="preserve"> тыс.тонн рапса.</w:t>
      </w:r>
    </w:p>
    <w:p w:rsidR="00991E93" w:rsidRPr="00E572EE" w:rsidRDefault="00991E93" w:rsidP="00A30959">
      <w:pPr>
        <w:pStyle w:val="ConsPlusNormal"/>
        <w:ind w:firstLine="709"/>
        <w:jc w:val="both"/>
        <w:rPr>
          <w:sz w:val="24"/>
          <w:szCs w:val="24"/>
        </w:rPr>
      </w:pPr>
      <w:r w:rsidRPr="00E572EE">
        <w:rPr>
          <w:sz w:val="24"/>
          <w:szCs w:val="24"/>
        </w:rPr>
        <w:t>На сегодняшний день предприятиями округа продолжается улучшение качества плодородия земель, путем внесение питательных веществ, производство высококачественной продукции растениеводства, повышение урожайности всех сельскохозяйственных культур путем применения научно обоснованной системы земледелия, применения средств химической защиты растений, мелиорации, внесения органических и минеральных удобрений, сортообновления, освоения интенсивных и экологически чистых технологий.</w:t>
      </w:r>
    </w:p>
    <w:p w:rsidR="008120EC" w:rsidRPr="00E572EE" w:rsidRDefault="008120EC" w:rsidP="00A30959">
      <w:pPr>
        <w:ind w:firstLine="709"/>
        <w:jc w:val="both"/>
        <w:rPr>
          <w:rFonts w:ascii="Arial" w:hAnsi="Arial" w:cs="Arial"/>
          <w:color w:val="auto"/>
          <w:shd w:val="clear" w:color="auto" w:fill="FFFFFF"/>
        </w:rPr>
      </w:pPr>
      <w:r w:rsidRPr="00E572EE">
        <w:rPr>
          <w:rFonts w:ascii="Arial" w:hAnsi="Arial" w:cs="Arial"/>
          <w:color w:val="auto"/>
        </w:rPr>
        <w:t xml:space="preserve">Сельскохозяйственные предприятия области продолжают наращивать объемы производства рапса, масло семян которого идет в первую очередь на переработку для получения масла и жмыха (ценный корм для сельскохозяйственных животных). Масличные культуры и продукция их переработки экспортируется в </w:t>
      </w:r>
      <w:r w:rsidRPr="00E572EE">
        <w:rPr>
          <w:rFonts w:ascii="Arial" w:hAnsi="Arial" w:cs="Arial"/>
          <w:color w:val="auto"/>
        </w:rPr>
        <w:lastRenderedPageBreak/>
        <w:t xml:space="preserve">страны СНГ, Китай, Монголию и другие страны. За последние три года увеличились не только посевные площади раса, но и урожайность. </w:t>
      </w:r>
    </w:p>
    <w:p w:rsidR="008120EC" w:rsidRPr="00E572EE" w:rsidRDefault="008120EC" w:rsidP="00A30959">
      <w:pPr>
        <w:pStyle w:val="formattext"/>
        <w:shd w:val="clear" w:color="auto" w:fill="FFFFFF"/>
        <w:spacing w:before="0" w:beforeAutospacing="0" w:after="0" w:afterAutospacing="0"/>
        <w:ind w:firstLine="709"/>
        <w:jc w:val="both"/>
        <w:textAlignment w:val="baseline"/>
        <w:rPr>
          <w:rFonts w:ascii="Arial" w:hAnsi="Arial" w:cs="Arial"/>
        </w:rPr>
      </w:pPr>
      <w:r w:rsidRPr="00E572EE">
        <w:rPr>
          <w:rFonts w:ascii="Arial" w:hAnsi="Arial" w:cs="Arial"/>
        </w:rPr>
        <w:t xml:space="preserve">Увеличению посевных площадей способствует работа по вводу в оборот неиспользуемой пашни. </w:t>
      </w:r>
      <w:r w:rsidR="00FF3ABD" w:rsidRPr="00E572EE">
        <w:rPr>
          <w:rFonts w:ascii="Arial" w:hAnsi="Arial" w:cs="Arial"/>
        </w:rPr>
        <w:t>С</w:t>
      </w:r>
      <w:r w:rsidRPr="00E572EE">
        <w:rPr>
          <w:rFonts w:ascii="Arial" w:hAnsi="Arial" w:cs="Arial"/>
        </w:rPr>
        <w:t xml:space="preserve"> 20</w:t>
      </w:r>
      <w:r w:rsidR="00FF3ABD" w:rsidRPr="00E572EE">
        <w:rPr>
          <w:rFonts w:ascii="Arial" w:hAnsi="Arial" w:cs="Arial"/>
        </w:rPr>
        <w:t>18</w:t>
      </w:r>
      <w:r w:rsidR="00C2559B" w:rsidRPr="00E572EE">
        <w:rPr>
          <w:rFonts w:ascii="Arial" w:hAnsi="Arial" w:cs="Arial"/>
        </w:rPr>
        <w:t xml:space="preserve"> года</w:t>
      </w:r>
      <w:r w:rsidRPr="00E572EE">
        <w:rPr>
          <w:rFonts w:ascii="Arial" w:hAnsi="Arial" w:cs="Arial"/>
        </w:rPr>
        <w:t xml:space="preserve"> в сельскохозяйственный оборот введено </w:t>
      </w:r>
      <w:r w:rsidR="00FA3F98" w:rsidRPr="00E572EE">
        <w:rPr>
          <w:rFonts w:ascii="Arial" w:hAnsi="Arial" w:cs="Arial"/>
        </w:rPr>
        <w:t>14,4</w:t>
      </w:r>
      <w:r w:rsidRPr="00E572EE">
        <w:rPr>
          <w:rFonts w:ascii="Arial" w:hAnsi="Arial" w:cs="Arial"/>
        </w:rPr>
        <w:t xml:space="preserve"> тыс.га, неиспользованных земель сельскохозяйственного назначения.</w:t>
      </w:r>
    </w:p>
    <w:p w:rsidR="008E18B9" w:rsidRPr="00E572EE" w:rsidRDefault="008120EC" w:rsidP="00A30959">
      <w:pPr>
        <w:ind w:firstLine="709"/>
        <w:jc w:val="both"/>
        <w:rPr>
          <w:rFonts w:ascii="Arial" w:hAnsi="Arial" w:cs="Arial"/>
          <w:color w:val="auto"/>
        </w:rPr>
      </w:pPr>
      <w:r w:rsidRPr="00E572EE">
        <w:rPr>
          <w:rFonts w:ascii="Arial" w:hAnsi="Arial" w:cs="Arial"/>
          <w:color w:val="auto"/>
        </w:rPr>
        <w:t>Животноводство как один из основных жизнеобеспечивающих секторов агропромышленного производства оказывает существенное влияние на уровень продовольственного обеспечения населения региона</w:t>
      </w:r>
      <w:r w:rsidR="00BA7EA9" w:rsidRPr="00E572EE">
        <w:rPr>
          <w:rFonts w:ascii="Arial" w:hAnsi="Arial" w:cs="Arial"/>
          <w:color w:val="auto"/>
        </w:rPr>
        <w:t>.</w:t>
      </w:r>
      <w:r w:rsidR="008E18B9" w:rsidRPr="00E572EE">
        <w:rPr>
          <w:rFonts w:ascii="Arial" w:hAnsi="Arial" w:cs="Arial"/>
          <w:color w:val="auto"/>
        </w:rPr>
        <w:t xml:space="preserve"> Развитие отрасли животноводства обеспечивает не только сбалансированность сельскохозяйственного производства, но и формирует рынок сбыта зерна.</w:t>
      </w:r>
    </w:p>
    <w:p w:rsidR="008E18B9" w:rsidRPr="00E572EE" w:rsidRDefault="008E18B9" w:rsidP="00A30959">
      <w:pPr>
        <w:ind w:firstLine="709"/>
        <w:jc w:val="both"/>
        <w:rPr>
          <w:rFonts w:ascii="Arial" w:hAnsi="Arial" w:cs="Arial"/>
          <w:color w:val="auto"/>
        </w:rPr>
      </w:pPr>
      <w:r w:rsidRPr="00E572EE">
        <w:rPr>
          <w:rFonts w:ascii="Arial" w:hAnsi="Arial" w:cs="Arial"/>
          <w:color w:val="auto"/>
        </w:rPr>
        <w:t xml:space="preserve">Во всех категориях хозяйств содержится </w:t>
      </w:r>
      <w:r w:rsidR="008973D8" w:rsidRPr="00E572EE">
        <w:rPr>
          <w:rFonts w:ascii="Arial" w:hAnsi="Arial" w:cs="Arial"/>
          <w:color w:val="auto"/>
        </w:rPr>
        <w:t>9935</w:t>
      </w:r>
      <w:r w:rsidRPr="00E572EE">
        <w:rPr>
          <w:rFonts w:ascii="Arial" w:hAnsi="Arial" w:cs="Arial"/>
          <w:bCs/>
          <w:color w:val="auto"/>
        </w:rPr>
        <w:t xml:space="preserve"> </w:t>
      </w:r>
      <w:r w:rsidRPr="00E572EE">
        <w:rPr>
          <w:rFonts w:ascii="Arial" w:hAnsi="Arial" w:cs="Arial"/>
          <w:color w:val="auto"/>
        </w:rPr>
        <w:t xml:space="preserve">голов крупного рогатого скота, в том числе </w:t>
      </w:r>
      <w:r w:rsidR="00D3695D" w:rsidRPr="00E572EE">
        <w:rPr>
          <w:rFonts w:ascii="Arial" w:hAnsi="Arial" w:cs="Arial"/>
          <w:color w:val="auto"/>
        </w:rPr>
        <w:t>3633</w:t>
      </w:r>
      <w:r w:rsidRPr="00E572EE">
        <w:rPr>
          <w:rFonts w:ascii="Arial" w:hAnsi="Arial" w:cs="Arial"/>
          <w:color w:val="auto"/>
        </w:rPr>
        <w:t xml:space="preserve"> коров. Свиней насчитывается </w:t>
      </w:r>
      <w:r w:rsidR="00B602D6" w:rsidRPr="00E572EE">
        <w:rPr>
          <w:rFonts w:ascii="Arial" w:hAnsi="Arial" w:cs="Arial"/>
          <w:color w:val="auto"/>
        </w:rPr>
        <w:t>1</w:t>
      </w:r>
      <w:r w:rsidR="00D3695D" w:rsidRPr="00E572EE">
        <w:rPr>
          <w:rFonts w:ascii="Arial" w:hAnsi="Arial" w:cs="Arial"/>
          <w:color w:val="auto"/>
        </w:rPr>
        <w:t>41</w:t>
      </w:r>
      <w:r w:rsidR="008973D8" w:rsidRPr="00E572EE">
        <w:rPr>
          <w:rFonts w:ascii="Arial" w:hAnsi="Arial" w:cs="Arial"/>
          <w:color w:val="auto"/>
        </w:rPr>
        <w:t>0</w:t>
      </w:r>
      <w:r w:rsidRPr="00E572EE">
        <w:rPr>
          <w:rFonts w:ascii="Arial" w:hAnsi="Arial" w:cs="Arial"/>
          <w:color w:val="auto"/>
        </w:rPr>
        <w:t xml:space="preserve"> голов, овец – </w:t>
      </w:r>
      <w:r w:rsidR="00D3695D" w:rsidRPr="00E572EE">
        <w:rPr>
          <w:rFonts w:ascii="Arial" w:hAnsi="Arial" w:cs="Arial"/>
          <w:color w:val="auto"/>
        </w:rPr>
        <w:t>595</w:t>
      </w:r>
      <w:r w:rsidRPr="00E572EE">
        <w:rPr>
          <w:rFonts w:ascii="Arial" w:hAnsi="Arial" w:cs="Arial"/>
          <w:color w:val="auto"/>
        </w:rPr>
        <w:t xml:space="preserve">, лошадей – </w:t>
      </w:r>
      <w:r w:rsidR="00D3695D" w:rsidRPr="00E572EE">
        <w:rPr>
          <w:rFonts w:ascii="Arial" w:hAnsi="Arial" w:cs="Arial"/>
          <w:color w:val="auto"/>
        </w:rPr>
        <w:t>238</w:t>
      </w:r>
      <w:r w:rsidRPr="00E572EE">
        <w:rPr>
          <w:rFonts w:ascii="Arial" w:hAnsi="Arial" w:cs="Arial"/>
          <w:color w:val="auto"/>
        </w:rPr>
        <w:t xml:space="preserve"> и </w:t>
      </w:r>
      <w:r w:rsidR="008973D8" w:rsidRPr="00E572EE">
        <w:rPr>
          <w:rFonts w:ascii="Arial" w:hAnsi="Arial" w:cs="Arial"/>
          <w:color w:val="auto"/>
        </w:rPr>
        <w:t>5824</w:t>
      </w:r>
      <w:r w:rsidRPr="00E572EE">
        <w:rPr>
          <w:rFonts w:ascii="Arial" w:hAnsi="Arial" w:cs="Arial"/>
          <w:color w:val="auto"/>
        </w:rPr>
        <w:t xml:space="preserve"> голов птицы.</w:t>
      </w:r>
    </w:p>
    <w:p w:rsidR="00C2559B" w:rsidRPr="00E572EE" w:rsidRDefault="008E18B9" w:rsidP="00A30959">
      <w:pPr>
        <w:ind w:firstLine="709"/>
        <w:jc w:val="both"/>
        <w:rPr>
          <w:rFonts w:ascii="Arial" w:hAnsi="Arial" w:cs="Arial"/>
          <w:color w:val="auto"/>
        </w:rPr>
      </w:pPr>
      <w:r w:rsidRPr="00E572EE">
        <w:rPr>
          <w:rFonts w:ascii="Arial" w:hAnsi="Arial" w:cs="Arial"/>
          <w:color w:val="auto"/>
        </w:rPr>
        <w:t>По состоянию на 1 января 202</w:t>
      </w:r>
      <w:r w:rsidR="008973D8" w:rsidRPr="00E572EE">
        <w:rPr>
          <w:rFonts w:ascii="Arial" w:hAnsi="Arial" w:cs="Arial"/>
          <w:color w:val="auto"/>
        </w:rPr>
        <w:t>6</w:t>
      </w:r>
      <w:r w:rsidRPr="00E572EE">
        <w:rPr>
          <w:rFonts w:ascii="Arial" w:hAnsi="Arial" w:cs="Arial"/>
          <w:color w:val="auto"/>
        </w:rPr>
        <w:t xml:space="preserve"> года животноводством занимаются </w:t>
      </w:r>
      <w:r w:rsidR="00D3695D" w:rsidRPr="00E572EE">
        <w:rPr>
          <w:rFonts w:ascii="Arial" w:hAnsi="Arial" w:cs="Arial"/>
          <w:color w:val="auto"/>
        </w:rPr>
        <w:t>2</w:t>
      </w:r>
      <w:r w:rsidR="00B602D6" w:rsidRPr="00E572EE">
        <w:rPr>
          <w:rFonts w:ascii="Arial" w:hAnsi="Arial" w:cs="Arial"/>
          <w:color w:val="auto"/>
        </w:rPr>
        <w:t xml:space="preserve"> </w:t>
      </w:r>
      <w:r w:rsidRPr="00E572EE">
        <w:rPr>
          <w:rFonts w:ascii="Arial" w:hAnsi="Arial" w:cs="Arial"/>
          <w:color w:val="auto"/>
        </w:rPr>
        <w:t xml:space="preserve">сельскохозяйственных предприятия и </w:t>
      </w:r>
      <w:r w:rsidR="00D3695D" w:rsidRPr="00E572EE">
        <w:rPr>
          <w:rFonts w:ascii="Arial" w:hAnsi="Arial" w:cs="Arial"/>
          <w:color w:val="auto"/>
        </w:rPr>
        <w:t>10</w:t>
      </w:r>
      <w:r w:rsidRPr="00E572EE">
        <w:rPr>
          <w:rFonts w:ascii="Arial" w:hAnsi="Arial" w:cs="Arial"/>
          <w:color w:val="auto"/>
        </w:rPr>
        <w:t xml:space="preserve"> к</w:t>
      </w:r>
      <w:r w:rsidR="00C2559B" w:rsidRPr="00E572EE">
        <w:rPr>
          <w:rFonts w:ascii="Arial" w:hAnsi="Arial" w:cs="Arial"/>
          <w:color w:val="auto"/>
        </w:rPr>
        <w:t>рестьянско-фермерских хозяйств.</w:t>
      </w:r>
    </w:p>
    <w:p w:rsidR="005C20F8" w:rsidRPr="00E572EE" w:rsidRDefault="005C20F8" w:rsidP="00A30959">
      <w:pPr>
        <w:ind w:firstLine="709"/>
        <w:jc w:val="both"/>
        <w:rPr>
          <w:rFonts w:ascii="Arial" w:hAnsi="Arial" w:cs="Arial"/>
          <w:color w:val="auto"/>
        </w:rPr>
      </w:pPr>
      <w:r w:rsidRPr="00E572EE">
        <w:rPr>
          <w:rFonts w:ascii="Arial" w:hAnsi="Arial" w:cs="Arial"/>
          <w:color w:val="auto"/>
        </w:rPr>
        <w:t>Крупнейшими производителями молока в округе являются:</w:t>
      </w:r>
    </w:p>
    <w:p w:rsidR="005C20F8" w:rsidRPr="00E572EE" w:rsidRDefault="005C20F8" w:rsidP="00A30959">
      <w:pPr>
        <w:ind w:firstLine="709"/>
        <w:jc w:val="both"/>
        <w:rPr>
          <w:rFonts w:ascii="Arial" w:hAnsi="Arial" w:cs="Arial"/>
          <w:color w:val="auto"/>
        </w:rPr>
      </w:pPr>
      <w:r w:rsidRPr="00E572EE">
        <w:rPr>
          <w:rFonts w:ascii="Arial" w:hAnsi="Arial" w:cs="Arial"/>
          <w:color w:val="auto"/>
        </w:rPr>
        <w:t>ООО «Юргинский Аграрий» (с. Проскоково),</w:t>
      </w:r>
      <w:r w:rsidR="00193471" w:rsidRPr="00E572EE">
        <w:rPr>
          <w:rFonts w:ascii="Arial" w:hAnsi="Arial" w:cs="Arial"/>
          <w:color w:val="auto"/>
        </w:rPr>
        <w:t xml:space="preserve"> ООО «Юргинский» (п. Юргинский),</w:t>
      </w:r>
      <w:r w:rsidRPr="00E572EE">
        <w:rPr>
          <w:rFonts w:ascii="Arial" w:hAnsi="Arial" w:cs="Arial"/>
          <w:color w:val="auto"/>
        </w:rPr>
        <w:t xml:space="preserve"> ООО «Экомол» (д. Новороманово). Данными хозяйствами производится </w:t>
      </w:r>
      <w:r w:rsidR="00193471" w:rsidRPr="00E572EE">
        <w:rPr>
          <w:rFonts w:ascii="Arial" w:hAnsi="Arial" w:cs="Arial"/>
          <w:color w:val="auto"/>
        </w:rPr>
        <w:t>86</w:t>
      </w:r>
      <w:r w:rsidRPr="00E572EE">
        <w:rPr>
          <w:rFonts w:ascii="Arial" w:hAnsi="Arial" w:cs="Arial"/>
          <w:color w:val="auto"/>
        </w:rPr>
        <w:t>% от валового производства молока сельскохозяйственных предприятий и крестьянско-фермерских хозяйств.</w:t>
      </w:r>
    </w:p>
    <w:p w:rsidR="00241973" w:rsidRPr="00E572EE" w:rsidRDefault="005C20F8" w:rsidP="00A30959">
      <w:pPr>
        <w:pStyle w:val="formattext"/>
        <w:shd w:val="clear" w:color="auto" w:fill="FFFFFF"/>
        <w:spacing w:before="0" w:beforeAutospacing="0" w:after="0" w:afterAutospacing="0"/>
        <w:ind w:firstLine="709"/>
        <w:jc w:val="both"/>
        <w:textAlignment w:val="baseline"/>
        <w:rPr>
          <w:rFonts w:ascii="Arial" w:hAnsi="Arial" w:cs="Arial"/>
        </w:rPr>
      </w:pPr>
      <w:r w:rsidRPr="00E572EE">
        <w:rPr>
          <w:rFonts w:ascii="Arial" w:hAnsi="Arial" w:cs="Arial"/>
        </w:rPr>
        <w:t xml:space="preserve">Валовое производство молока </w:t>
      </w:r>
      <w:r w:rsidR="00880A43" w:rsidRPr="00E572EE">
        <w:rPr>
          <w:rFonts w:ascii="Arial" w:hAnsi="Arial" w:cs="Arial"/>
        </w:rPr>
        <w:t>(</w:t>
      </w:r>
      <w:r w:rsidR="00256CD6" w:rsidRPr="00E572EE">
        <w:rPr>
          <w:rFonts w:ascii="Arial" w:hAnsi="Arial" w:cs="Arial"/>
        </w:rPr>
        <w:t>во всех категориях хозяйств</w:t>
      </w:r>
      <w:r w:rsidR="00880A43" w:rsidRPr="00E572EE">
        <w:rPr>
          <w:rFonts w:ascii="Arial" w:hAnsi="Arial" w:cs="Arial"/>
        </w:rPr>
        <w:t xml:space="preserve">) </w:t>
      </w:r>
      <w:r w:rsidRPr="00E572EE">
        <w:rPr>
          <w:rFonts w:ascii="Arial" w:hAnsi="Arial" w:cs="Arial"/>
        </w:rPr>
        <w:t>за 202</w:t>
      </w:r>
      <w:r w:rsidR="008973D8" w:rsidRPr="00E572EE">
        <w:rPr>
          <w:rFonts w:ascii="Arial" w:hAnsi="Arial" w:cs="Arial"/>
        </w:rPr>
        <w:t>5</w:t>
      </w:r>
      <w:r w:rsidRPr="00E572EE">
        <w:rPr>
          <w:rFonts w:ascii="Arial" w:hAnsi="Arial" w:cs="Arial"/>
        </w:rPr>
        <w:t xml:space="preserve"> год составило </w:t>
      </w:r>
      <w:r w:rsidR="008973D8" w:rsidRPr="00E572EE">
        <w:rPr>
          <w:rFonts w:ascii="Arial" w:hAnsi="Arial" w:cs="Arial"/>
        </w:rPr>
        <w:t>21,93</w:t>
      </w:r>
      <w:r w:rsidR="00241973" w:rsidRPr="00E572EE">
        <w:rPr>
          <w:rFonts w:ascii="Arial" w:hAnsi="Arial" w:cs="Arial"/>
        </w:rPr>
        <w:t xml:space="preserve"> тыс.</w:t>
      </w:r>
      <w:r w:rsidRPr="00E572EE">
        <w:rPr>
          <w:rFonts w:ascii="Arial" w:hAnsi="Arial" w:cs="Arial"/>
        </w:rPr>
        <w:t>тонн.</w:t>
      </w:r>
      <w:r w:rsidR="00241973" w:rsidRPr="00E572EE">
        <w:rPr>
          <w:rFonts w:ascii="Arial" w:hAnsi="Arial" w:cs="Arial"/>
        </w:rPr>
        <w:t xml:space="preserve"> В связи со снижением поголовья коров (по разным причинам), </w:t>
      </w:r>
      <w:r w:rsidR="00F276B8" w:rsidRPr="00E572EE">
        <w:rPr>
          <w:rFonts w:ascii="Arial" w:hAnsi="Arial" w:cs="Arial"/>
        </w:rPr>
        <w:t>производство молока уменьшится соответственно. В</w:t>
      </w:r>
      <w:r w:rsidR="00241973" w:rsidRPr="00E572EE">
        <w:rPr>
          <w:rFonts w:ascii="Arial" w:hAnsi="Arial" w:cs="Arial"/>
        </w:rPr>
        <w:t xml:space="preserve"> </w:t>
      </w:r>
      <w:r w:rsidR="008973D8" w:rsidRPr="00E572EE">
        <w:rPr>
          <w:rFonts w:ascii="Arial" w:hAnsi="Arial" w:cs="Arial"/>
        </w:rPr>
        <w:t>2026</w:t>
      </w:r>
      <w:r w:rsidR="00241973" w:rsidRPr="00E572EE">
        <w:rPr>
          <w:rFonts w:ascii="Arial" w:hAnsi="Arial" w:cs="Arial"/>
        </w:rPr>
        <w:t xml:space="preserve"> году планируется произвести </w:t>
      </w:r>
      <w:r w:rsidR="008973D8" w:rsidRPr="00E572EE">
        <w:rPr>
          <w:rFonts w:ascii="Arial" w:hAnsi="Arial" w:cs="Arial"/>
        </w:rPr>
        <w:t>16,29</w:t>
      </w:r>
      <w:r w:rsidR="00241973" w:rsidRPr="00E572EE">
        <w:rPr>
          <w:rFonts w:ascii="Arial" w:hAnsi="Arial" w:cs="Arial"/>
        </w:rPr>
        <w:t xml:space="preserve"> тыс.тонн молока.</w:t>
      </w:r>
    </w:p>
    <w:p w:rsidR="00B77C27" w:rsidRPr="00E572EE" w:rsidRDefault="008120EC" w:rsidP="00A30959">
      <w:pPr>
        <w:pStyle w:val="formattext"/>
        <w:shd w:val="clear" w:color="auto" w:fill="FFFFFF"/>
        <w:spacing w:before="0" w:beforeAutospacing="0" w:after="0" w:afterAutospacing="0"/>
        <w:ind w:firstLine="709"/>
        <w:jc w:val="both"/>
        <w:textAlignment w:val="baseline"/>
        <w:rPr>
          <w:rFonts w:ascii="Arial" w:hAnsi="Arial" w:cs="Arial"/>
        </w:rPr>
      </w:pPr>
      <w:r w:rsidRPr="00E572EE">
        <w:rPr>
          <w:rFonts w:ascii="Arial" w:hAnsi="Arial" w:cs="Arial"/>
        </w:rPr>
        <w:t xml:space="preserve">Положительным моментом является то, что, несмотря на сокращение поголовья коров, животноводы </w:t>
      </w:r>
      <w:r w:rsidR="00F53512" w:rsidRPr="00E572EE">
        <w:rPr>
          <w:rFonts w:ascii="Arial" w:hAnsi="Arial" w:cs="Arial"/>
        </w:rPr>
        <w:t>округа</w:t>
      </w:r>
      <w:r w:rsidRPr="00E572EE">
        <w:rPr>
          <w:rFonts w:ascii="Arial" w:hAnsi="Arial" w:cs="Arial"/>
        </w:rPr>
        <w:t xml:space="preserve"> ведут работу по увел</w:t>
      </w:r>
      <w:r w:rsidR="00B77C27" w:rsidRPr="00E572EE">
        <w:rPr>
          <w:rFonts w:ascii="Arial" w:hAnsi="Arial" w:cs="Arial"/>
        </w:rPr>
        <w:t>ичению продуктивности животных.</w:t>
      </w:r>
    </w:p>
    <w:p w:rsidR="00F53512" w:rsidRPr="00E572EE" w:rsidRDefault="008120EC" w:rsidP="00A30959">
      <w:pPr>
        <w:pStyle w:val="formattext"/>
        <w:shd w:val="clear" w:color="auto" w:fill="FFFFFF"/>
        <w:spacing w:before="0" w:beforeAutospacing="0" w:after="0" w:afterAutospacing="0"/>
        <w:ind w:firstLine="709"/>
        <w:jc w:val="both"/>
        <w:textAlignment w:val="baseline"/>
        <w:rPr>
          <w:rFonts w:ascii="Arial" w:hAnsi="Arial" w:cs="Arial"/>
        </w:rPr>
      </w:pPr>
      <w:r w:rsidRPr="00E572EE">
        <w:rPr>
          <w:rFonts w:ascii="Arial" w:hAnsi="Arial" w:cs="Arial"/>
        </w:rPr>
        <w:t xml:space="preserve">В </w:t>
      </w:r>
      <w:r w:rsidR="008973D8" w:rsidRPr="00E572EE">
        <w:rPr>
          <w:rFonts w:ascii="Arial" w:hAnsi="Arial" w:cs="Arial"/>
        </w:rPr>
        <w:t>2025</w:t>
      </w:r>
      <w:r w:rsidRPr="00E572EE">
        <w:rPr>
          <w:rFonts w:ascii="Arial" w:hAnsi="Arial" w:cs="Arial"/>
        </w:rPr>
        <w:t xml:space="preserve"> году во всех категориях хозяйств в Юргинском муниципальном округе молочная продуктивность коров составила </w:t>
      </w:r>
      <w:r w:rsidR="00D3695D" w:rsidRPr="00E572EE">
        <w:rPr>
          <w:rFonts w:ascii="Arial" w:hAnsi="Arial" w:cs="Arial"/>
        </w:rPr>
        <w:t>6635</w:t>
      </w:r>
      <w:r w:rsidRPr="00E572EE">
        <w:rPr>
          <w:rFonts w:ascii="Arial" w:hAnsi="Arial" w:cs="Arial"/>
        </w:rPr>
        <w:t xml:space="preserve"> кг</w:t>
      </w:r>
      <w:r w:rsidR="00F53512" w:rsidRPr="00E572EE">
        <w:rPr>
          <w:rFonts w:ascii="Arial" w:hAnsi="Arial" w:cs="Arial"/>
        </w:rPr>
        <w:t>.</w:t>
      </w:r>
    </w:p>
    <w:p w:rsidR="00880A43" w:rsidRPr="00E572EE" w:rsidRDefault="00880A43" w:rsidP="00A30959">
      <w:pPr>
        <w:pStyle w:val="formattext"/>
        <w:shd w:val="clear" w:color="auto" w:fill="FFFFFF"/>
        <w:spacing w:before="0" w:beforeAutospacing="0" w:after="0" w:afterAutospacing="0"/>
        <w:ind w:firstLine="709"/>
        <w:jc w:val="both"/>
        <w:textAlignment w:val="baseline"/>
        <w:rPr>
          <w:rFonts w:ascii="Arial" w:hAnsi="Arial" w:cs="Arial"/>
        </w:rPr>
      </w:pPr>
      <w:r w:rsidRPr="00E572EE">
        <w:rPr>
          <w:rFonts w:ascii="Arial" w:hAnsi="Arial" w:cs="Arial"/>
        </w:rPr>
        <w:t>Крупными производителями мяса говядины в муниципальном округе являются: ООО «Юргинский Аграрий» (с. Проскоково), ООО «Юргинский» (п. Юргинский), ООО «Экомол» (д. Новорома</w:t>
      </w:r>
      <w:r w:rsidR="00193471" w:rsidRPr="00E572EE">
        <w:rPr>
          <w:rFonts w:ascii="Arial" w:hAnsi="Arial" w:cs="Arial"/>
        </w:rPr>
        <w:t>ново), которые производят 40</w:t>
      </w:r>
      <w:r w:rsidRPr="00E572EE">
        <w:rPr>
          <w:rFonts w:ascii="Arial" w:hAnsi="Arial" w:cs="Arial"/>
        </w:rPr>
        <w:t xml:space="preserve">% продукции от общего валового объема мяса среди сельскохозяйственных предприятий. </w:t>
      </w:r>
    </w:p>
    <w:p w:rsidR="00880A43" w:rsidRPr="00E572EE" w:rsidRDefault="00880A43" w:rsidP="00A30959">
      <w:pPr>
        <w:pStyle w:val="formattext"/>
        <w:shd w:val="clear" w:color="auto" w:fill="FFFFFF"/>
        <w:spacing w:before="0" w:beforeAutospacing="0" w:after="0" w:afterAutospacing="0"/>
        <w:ind w:firstLine="709"/>
        <w:jc w:val="both"/>
        <w:textAlignment w:val="baseline"/>
        <w:rPr>
          <w:rFonts w:ascii="Arial" w:hAnsi="Arial" w:cs="Arial"/>
          <w:highlight w:val="yellow"/>
        </w:rPr>
      </w:pPr>
      <w:r w:rsidRPr="00E572EE">
        <w:rPr>
          <w:rFonts w:ascii="Arial" w:hAnsi="Arial" w:cs="Arial"/>
        </w:rPr>
        <w:t xml:space="preserve">Валовое производство скота и птицы на убой (в живом весе) </w:t>
      </w:r>
      <w:r w:rsidR="008973D8" w:rsidRPr="00E572EE">
        <w:rPr>
          <w:rFonts w:ascii="Arial" w:hAnsi="Arial" w:cs="Arial"/>
        </w:rPr>
        <w:t>во всех категориях хозяйств</w:t>
      </w:r>
      <w:r w:rsidRPr="00E572EE">
        <w:rPr>
          <w:rFonts w:ascii="Arial" w:hAnsi="Arial" w:cs="Arial"/>
        </w:rPr>
        <w:t xml:space="preserve"> года составило </w:t>
      </w:r>
      <w:r w:rsidR="008973D8" w:rsidRPr="00E572EE">
        <w:rPr>
          <w:rFonts w:ascii="Arial" w:hAnsi="Arial" w:cs="Arial"/>
        </w:rPr>
        <w:t>1,6</w:t>
      </w:r>
      <w:r w:rsidR="00241973" w:rsidRPr="00E572EE">
        <w:rPr>
          <w:rFonts w:ascii="Arial" w:hAnsi="Arial" w:cs="Arial"/>
        </w:rPr>
        <w:t xml:space="preserve"> тыс.</w:t>
      </w:r>
      <w:r w:rsidRPr="00E572EE">
        <w:rPr>
          <w:rFonts w:ascii="Arial" w:hAnsi="Arial" w:cs="Arial"/>
        </w:rPr>
        <w:t xml:space="preserve">тонн. </w:t>
      </w:r>
    </w:p>
    <w:p w:rsidR="00880A43" w:rsidRPr="00E572EE" w:rsidRDefault="008120EC" w:rsidP="00A30959">
      <w:pPr>
        <w:ind w:firstLine="709"/>
        <w:jc w:val="both"/>
        <w:rPr>
          <w:rFonts w:ascii="Arial" w:eastAsia="Calibri" w:hAnsi="Arial" w:cs="Arial"/>
          <w:color w:val="auto"/>
        </w:rPr>
      </w:pPr>
      <w:r w:rsidRPr="00E572EE">
        <w:rPr>
          <w:rFonts w:ascii="Arial" w:hAnsi="Arial" w:cs="Arial"/>
          <w:color w:val="auto"/>
        </w:rPr>
        <w:t xml:space="preserve">Племенная база </w:t>
      </w:r>
      <w:r w:rsidR="003123EA" w:rsidRPr="00E572EE">
        <w:rPr>
          <w:rFonts w:ascii="Arial" w:hAnsi="Arial" w:cs="Arial"/>
          <w:color w:val="auto"/>
        </w:rPr>
        <w:t>Юргинского муниципального округа</w:t>
      </w:r>
      <w:r w:rsidRPr="00E572EE">
        <w:rPr>
          <w:rFonts w:ascii="Arial" w:hAnsi="Arial" w:cs="Arial"/>
          <w:color w:val="auto"/>
        </w:rPr>
        <w:t xml:space="preserve"> представлена </w:t>
      </w:r>
      <w:r w:rsidR="003123EA" w:rsidRPr="00E572EE">
        <w:rPr>
          <w:rFonts w:ascii="Arial" w:eastAsia="Calibri" w:hAnsi="Arial" w:cs="Arial"/>
          <w:color w:val="auto"/>
        </w:rPr>
        <w:t>ООО «Юргинский Аграрий»</w:t>
      </w:r>
      <w:r w:rsidR="003123EA" w:rsidRPr="00E572EE">
        <w:rPr>
          <w:rFonts w:ascii="Arial" w:hAnsi="Arial" w:cs="Arial"/>
          <w:color w:val="auto"/>
        </w:rPr>
        <w:t xml:space="preserve">, который является </w:t>
      </w:r>
      <w:r w:rsidRPr="00E572EE">
        <w:rPr>
          <w:rFonts w:ascii="Arial" w:hAnsi="Arial" w:cs="Arial"/>
          <w:color w:val="auto"/>
        </w:rPr>
        <w:t>племенны</w:t>
      </w:r>
      <w:r w:rsidR="003123EA" w:rsidRPr="00E572EE">
        <w:rPr>
          <w:rFonts w:ascii="Arial" w:hAnsi="Arial" w:cs="Arial"/>
          <w:color w:val="auto"/>
        </w:rPr>
        <w:t>м</w:t>
      </w:r>
      <w:r w:rsidRPr="00E572EE">
        <w:rPr>
          <w:rFonts w:ascii="Arial" w:hAnsi="Arial" w:cs="Arial"/>
          <w:color w:val="auto"/>
        </w:rPr>
        <w:t xml:space="preserve"> репродуктор</w:t>
      </w:r>
      <w:r w:rsidR="003123EA" w:rsidRPr="00E572EE">
        <w:rPr>
          <w:rFonts w:ascii="Arial" w:hAnsi="Arial" w:cs="Arial"/>
          <w:color w:val="auto"/>
        </w:rPr>
        <w:t>ом</w:t>
      </w:r>
      <w:r w:rsidRPr="00E572EE">
        <w:rPr>
          <w:rFonts w:ascii="Arial" w:hAnsi="Arial" w:cs="Arial"/>
          <w:color w:val="auto"/>
        </w:rPr>
        <w:t xml:space="preserve"> по разведению крупного рогатого скота черно-пестрой пород</w:t>
      </w:r>
      <w:r w:rsidR="00F53512" w:rsidRPr="00E572EE">
        <w:rPr>
          <w:rFonts w:ascii="Arial" w:hAnsi="Arial" w:cs="Arial"/>
          <w:color w:val="auto"/>
        </w:rPr>
        <w:t>ы</w:t>
      </w:r>
      <w:r w:rsidR="00777CBC" w:rsidRPr="00E572EE">
        <w:rPr>
          <w:rFonts w:ascii="Arial" w:hAnsi="Arial" w:cs="Arial"/>
          <w:color w:val="auto"/>
        </w:rPr>
        <w:t xml:space="preserve">, что </w:t>
      </w:r>
      <w:r w:rsidR="00777CBC" w:rsidRPr="00E572EE">
        <w:rPr>
          <w:rFonts w:ascii="Arial" w:eastAsia="Calibri" w:hAnsi="Arial" w:cs="Arial"/>
          <w:color w:val="auto"/>
        </w:rPr>
        <w:t xml:space="preserve">свидетельствует о высоком уровне селекционной и племенной работы в хозяйстве. </w:t>
      </w:r>
      <w:r w:rsidRPr="00E572EE">
        <w:rPr>
          <w:rFonts w:ascii="Arial" w:hAnsi="Arial" w:cs="Arial"/>
          <w:color w:val="auto"/>
        </w:rPr>
        <w:t xml:space="preserve">Количество маточного племенного поголовья составляет </w:t>
      </w:r>
      <w:r w:rsidR="00706282" w:rsidRPr="00E572EE">
        <w:rPr>
          <w:rFonts w:ascii="Arial" w:hAnsi="Arial" w:cs="Arial"/>
          <w:color w:val="auto"/>
        </w:rPr>
        <w:t>880</w:t>
      </w:r>
      <w:r w:rsidRPr="00E572EE">
        <w:rPr>
          <w:rFonts w:ascii="Arial" w:hAnsi="Arial" w:cs="Arial"/>
          <w:color w:val="auto"/>
        </w:rPr>
        <w:t xml:space="preserve"> коров</w:t>
      </w:r>
      <w:r w:rsidR="00F53512" w:rsidRPr="00E572EE">
        <w:rPr>
          <w:rFonts w:ascii="Arial" w:hAnsi="Arial" w:cs="Arial"/>
          <w:color w:val="auto"/>
        </w:rPr>
        <w:t>ы</w:t>
      </w:r>
      <w:r w:rsidRPr="00E572EE">
        <w:rPr>
          <w:rFonts w:ascii="Arial" w:hAnsi="Arial" w:cs="Arial"/>
          <w:color w:val="auto"/>
        </w:rPr>
        <w:t>.</w:t>
      </w:r>
      <w:r w:rsidR="00880A43" w:rsidRPr="00E572EE">
        <w:rPr>
          <w:rFonts w:ascii="Arial" w:eastAsia="Calibri" w:hAnsi="Arial" w:cs="Arial"/>
          <w:color w:val="auto"/>
        </w:rPr>
        <w:t xml:space="preserve"> Это является гарантией экономической стабильности и сигналом потенциальным покупателям племенной продукции о высоких качественных характеристиках скота.</w:t>
      </w:r>
    </w:p>
    <w:p w:rsidR="008120EC" w:rsidRPr="00E572EE" w:rsidRDefault="008120EC" w:rsidP="00A30959">
      <w:pPr>
        <w:ind w:firstLine="709"/>
        <w:jc w:val="both"/>
        <w:rPr>
          <w:rFonts w:ascii="Arial" w:hAnsi="Arial" w:cs="Arial"/>
          <w:color w:val="auto"/>
        </w:rPr>
      </w:pPr>
      <w:r w:rsidRPr="00E572EE">
        <w:rPr>
          <w:rFonts w:ascii="Arial" w:hAnsi="Arial" w:cs="Arial"/>
          <w:color w:val="auto"/>
        </w:rPr>
        <w:t>В результате изменения отношения</w:t>
      </w:r>
      <w:r w:rsidR="00B4230B" w:rsidRPr="00E572EE">
        <w:rPr>
          <w:rFonts w:ascii="Arial" w:hAnsi="Arial" w:cs="Arial"/>
          <w:color w:val="auto"/>
        </w:rPr>
        <w:t xml:space="preserve"> </w:t>
      </w:r>
      <w:r w:rsidRPr="00E572EE">
        <w:rPr>
          <w:rFonts w:ascii="Arial" w:hAnsi="Arial" w:cs="Arial"/>
          <w:color w:val="auto"/>
        </w:rPr>
        <w:t xml:space="preserve">к проблемам отрасли в округе существенно меняется в первую очередь качество заготавливаемых кормов, сбалансирование рационов, завоз племенного скота, механизация кормоприготовления и кормораздачи, улучшение условий содержания скота, а самое главное внедрение современных технологий доения коров значительно облегчающих труд животноводов и повышения качества продукции. Все это вместе взятое позволяет не только наращивать поголовье, но и добиваться увеличения производства молока. </w:t>
      </w:r>
    </w:p>
    <w:p w:rsidR="00777CBC" w:rsidRPr="00E572EE" w:rsidRDefault="00777CBC" w:rsidP="00A30959">
      <w:pPr>
        <w:pStyle w:val="ConsPlusNormal"/>
        <w:ind w:firstLine="709"/>
        <w:jc w:val="both"/>
        <w:rPr>
          <w:sz w:val="24"/>
          <w:szCs w:val="24"/>
        </w:rPr>
      </w:pPr>
      <w:r w:rsidRPr="00E572EE">
        <w:rPr>
          <w:sz w:val="24"/>
          <w:szCs w:val="24"/>
        </w:rPr>
        <w:t xml:space="preserve">Для обеспечения намечаемой продуктивности дойного стада планируется заготавливать </w:t>
      </w:r>
      <w:r w:rsidR="00F53512" w:rsidRPr="00E572EE">
        <w:rPr>
          <w:sz w:val="24"/>
          <w:szCs w:val="24"/>
        </w:rPr>
        <w:t>более</w:t>
      </w:r>
      <w:r w:rsidRPr="00E572EE">
        <w:rPr>
          <w:sz w:val="24"/>
          <w:szCs w:val="24"/>
        </w:rPr>
        <w:t xml:space="preserve"> </w:t>
      </w:r>
      <w:r w:rsidR="00706282" w:rsidRPr="00E572EE">
        <w:rPr>
          <w:sz w:val="24"/>
          <w:szCs w:val="24"/>
        </w:rPr>
        <w:t>25,5</w:t>
      </w:r>
      <w:r w:rsidRPr="00E572EE">
        <w:rPr>
          <w:sz w:val="24"/>
          <w:szCs w:val="24"/>
        </w:rPr>
        <w:t xml:space="preserve"> центнеров кормовых единиц на 1 условную голову.</w:t>
      </w:r>
    </w:p>
    <w:p w:rsidR="008120EC" w:rsidRPr="00E572EE" w:rsidRDefault="008120EC" w:rsidP="00A30959">
      <w:pPr>
        <w:pStyle w:val="ConsPlusNormal"/>
        <w:ind w:firstLine="709"/>
        <w:jc w:val="both"/>
        <w:rPr>
          <w:sz w:val="24"/>
          <w:szCs w:val="24"/>
        </w:rPr>
      </w:pPr>
      <w:r w:rsidRPr="00E572EE">
        <w:rPr>
          <w:sz w:val="24"/>
          <w:szCs w:val="24"/>
        </w:rPr>
        <w:lastRenderedPageBreak/>
        <w:t>В целях повышения эффективности сельскохозяйственного процесса предприятия Юргинского муниципального округа ведут строительство новых животноводческих помещений. ООО «Экомол» ведет строительство животноводческой фермы на 400 скотомест.</w:t>
      </w:r>
    </w:p>
    <w:p w:rsidR="008120EC" w:rsidRPr="00E572EE" w:rsidRDefault="008120EC" w:rsidP="00A30959">
      <w:pPr>
        <w:ind w:firstLine="709"/>
        <w:jc w:val="both"/>
        <w:rPr>
          <w:rFonts w:ascii="Arial" w:hAnsi="Arial" w:cs="Arial"/>
          <w:color w:val="auto"/>
          <w:lang w:eastAsia="en-US"/>
        </w:rPr>
      </w:pPr>
      <w:r w:rsidRPr="00E572EE">
        <w:rPr>
          <w:rFonts w:ascii="Arial" w:hAnsi="Arial" w:cs="Arial"/>
          <w:color w:val="auto"/>
          <w:lang w:eastAsia="en-US"/>
        </w:rPr>
        <w:t xml:space="preserve">Стабилизация производства сельскохозяйственной продукции, при значительном росте цен на промышленные товары и услуги, невозможна без финансовой поддержки из местного бюджета. Поэтому реализация муниципальной программы в </w:t>
      </w:r>
      <w:r w:rsidR="003E5ED1" w:rsidRPr="00E572EE">
        <w:rPr>
          <w:rFonts w:ascii="Arial" w:hAnsi="Arial" w:cs="Arial"/>
          <w:color w:val="auto"/>
          <w:lang w:eastAsia="en-US"/>
        </w:rPr>
        <w:t>2027-2029</w:t>
      </w:r>
      <w:r w:rsidRPr="00E572EE">
        <w:rPr>
          <w:rFonts w:ascii="Arial" w:hAnsi="Arial" w:cs="Arial"/>
          <w:color w:val="auto"/>
          <w:lang w:eastAsia="en-US"/>
        </w:rPr>
        <w:t xml:space="preserve"> годах позволит осуществить сдерживание себестоимости сельскохозяйственной продукции и тем самым обеспечить необходимый уровень рентабельности для ведения расширенного воспроизводства. </w:t>
      </w:r>
    </w:p>
    <w:p w:rsidR="00E344FB" w:rsidRPr="00E572EE" w:rsidRDefault="0049765C" w:rsidP="00A30959">
      <w:pPr>
        <w:tabs>
          <w:tab w:val="left" w:pos="284"/>
          <w:tab w:val="left" w:pos="915"/>
        </w:tabs>
        <w:ind w:firstLine="709"/>
        <w:jc w:val="both"/>
        <w:rPr>
          <w:rFonts w:ascii="Arial" w:hAnsi="Arial" w:cs="Arial"/>
          <w:color w:val="auto"/>
          <w:lang w:eastAsia="en-US"/>
        </w:rPr>
      </w:pPr>
      <w:r w:rsidRPr="00E572EE">
        <w:rPr>
          <w:rFonts w:ascii="Arial" w:hAnsi="Arial" w:cs="Arial"/>
          <w:color w:val="auto"/>
          <w:lang w:eastAsia="en-US"/>
        </w:rPr>
        <w:t>Согласно закона Кемеровской области от 03.04.2013</w:t>
      </w:r>
      <w:r w:rsidR="00B77C27" w:rsidRPr="00E572EE">
        <w:rPr>
          <w:rFonts w:ascii="Arial" w:hAnsi="Arial" w:cs="Arial"/>
          <w:color w:val="auto"/>
          <w:lang w:eastAsia="en-US"/>
        </w:rPr>
        <w:t xml:space="preserve"> </w:t>
      </w:r>
      <w:r w:rsidRPr="00E572EE">
        <w:rPr>
          <w:rFonts w:ascii="Arial" w:hAnsi="Arial" w:cs="Arial"/>
          <w:color w:val="auto"/>
          <w:lang w:eastAsia="en-US"/>
        </w:rPr>
        <w:t xml:space="preserve">г. </w:t>
      </w:r>
      <w:r w:rsidR="00B4230B" w:rsidRPr="00E572EE">
        <w:rPr>
          <w:rFonts w:ascii="Arial" w:hAnsi="Arial" w:cs="Arial"/>
          <w:color w:val="auto"/>
          <w:lang w:eastAsia="en-US"/>
        </w:rPr>
        <w:t>№</w:t>
      </w:r>
      <w:r w:rsidRPr="00E572EE">
        <w:rPr>
          <w:rFonts w:ascii="Arial" w:hAnsi="Arial" w:cs="Arial"/>
          <w:color w:val="auto"/>
          <w:lang w:eastAsia="en-US"/>
        </w:rPr>
        <w:t>37-ОЗ «О наделении органов местного самоуправления отдельными государственными полномочиями по организации проведения мероприятий, направленных на содержание и обустройство сибиреязвенных захоронений и скотомогильников (биометрических ям)», а также Постановления администрации Юргинского муниципального района от 13.05.2013</w:t>
      </w:r>
      <w:r w:rsidR="00B77C27" w:rsidRPr="00E572EE">
        <w:rPr>
          <w:rFonts w:ascii="Arial" w:hAnsi="Arial" w:cs="Arial"/>
          <w:color w:val="auto"/>
          <w:lang w:eastAsia="en-US"/>
        </w:rPr>
        <w:t xml:space="preserve"> г. </w:t>
      </w:r>
      <w:r w:rsidR="00B4230B" w:rsidRPr="00E572EE">
        <w:rPr>
          <w:rFonts w:ascii="Arial" w:hAnsi="Arial" w:cs="Arial"/>
          <w:color w:val="auto"/>
          <w:lang w:eastAsia="en-US"/>
        </w:rPr>
        <w:t>№</w:t>
      </w:r>
      <w:r w:rsidRPr="00E572EE">
        <w:rPr>
          <w:rFonts w:ascii="Arial" w:hAnsi="Arial" w:cs="Arial"/>
          <w:color w:val="auto"/>
          <w:lang w:eastAsia="en-US"/>
        </w:rPr>
        <w:t>396 «О наделении полномочиями по организации проведения мероприятий, направленных на содержание и обустройство сибиреязвенных захоронений и скотомогильников (биометрических ям)», о</w:t>
      </w:r>
      <w:r w:rsidR="00C830D2" w:rsidRPr="00E572EE">
        <w:rPr>
          <w:rFonts w:ascii="Arial" w:hAnsi="Arial" w:cs="Arial"/>
          <w:color w:val="auto"/>
        </w:rPr>
        <w:t xml:space="preserve">беспечение </w:t>
      </w:r>
      <w:r w:rsidRPr="00E572EE">
        <w:rPr>
          <w:rFonts w:ascii="Arial" w:hAnsi="Arial" w:cs="Arial"/>
          <w:color w:val="auto"/>
        </w:rPr>
        <w:t>санитарно-эпидемиологической</w:t>
      </w:r>
      <w:r w:rsidR="00C830D2" w:rsidRPr="00E572EE">
        <w:rPr>
          <w:rFonts w:ascii="Arial" w:hAnsi="Arial" w:cs="Arial"/>
          <w:color w:val="auto"/>
        </w:rPr>
        <w:t xml:space="preserve"> </w:t>
      </w:r>
      <w:r w:rsidRPr="00E572EE">
        <w:rPr>
          <w:rFonts w:ascii="Arial" w:hAnsi="Arial" w:cs="Arial"/>
          <w:color w:val="auto"/>
        </w:rPr>
        <w:t>безопасности</w:t>
      </w:r>
      <w:r w:rsidR="00C830D2" w:rsidRPr="00E572EE">
        <w:rPr>
          <w:rFonts w:ascii="Arial" w:hAnsi="Arial" w:cs="Arial"/>
          <w:color w:val="auto"/>
        </w:rPr>
        <w:t xml:space="preserve"> на территории Юргинского муниципального округа осуществляется </w:t>
      </w:r>
      <w:r w:rsidR="00E344FB" w:rsidRPr="00E572EE">
        <w:rPr>
          <w:rFonts w:ascii="Arial" w:hAnsi="Arial" w:cs="Arial"/>
          <w:color w:val="auto"/>
          <w:lang w:eastAsia="en-US"/>
        </w:rPr>
        <w:t>Управлением сельского хозяйства путем содержания</w:t>
      </w:r>
      <w:r w:rsidRPr="00E572EE">
        <w:rPr>
          <w:rFonts w:ascii="Arial" w:hAnsi="Arial" w:cs="Arial"/>
          <w:color w:val="auto"/>
          <w:lang w:eastAsia="en-US"/>
        </w:rPr>
        <w:t xml:space="preserve">, обустройства и </w:t>
      </w:r>
      <w:r w:rsidRPr="00E572EE">
        <w:rPr>
          <w:rFonts w:ascii="Arial" w:hAnsi="Arial" w:cs="Arial"/>
          <w:color w:val="auto"/>
          <w:shd w:val="clear" w:color="auto" w:fill="FFFFFF"/>
        </w:rPr>
        <w:t>консервации</w:t>
      </w:r>
      <w:r w:rsidR="00E344FB" w:rsidRPr="00E572EE">
        <w:rPr>
          <w:rFonts w:ascii="Arial" w:hAnsi="Arial" w:cs="Arial"/>
          <w:color w:val="auto"/>
          <w:lang w:eastAsia="en-US"/>
        </w:rPr>
        <w:t xml:space="preserve"> сибиреязвенных захоронений и скотомогильников (б</w:t>
      </w:r>
      <w:r w:rsidRPr="00E572EE">
        <w:rPr>
          <w:rFonts w:ascii="Arial" w:hAnsi="Arial" w:cs="Arial"/>
          <w:color w:val="auto"/>
          <w:lang w:eastAsia="en-US"/>
        </w:rPr>
        <w:t>иометрических ям)</w:t>
      </w:r>
      <w:r w:rsidR="00E344FB" w:rsidRPr="00E572EE">
        <w:rPr>
          <w:rFonts w:ascii="Arial" w:hAnsi="Arial" w:cs="Arial"/>
          <w:color w:val="auto"/>
          <w:lang w:eastAsia="en-US"/>
        </w:rPr>
        <w:t xml:space="preserve">. </w:t>
      </w:r>
    </w:p>
    <w:p w:rsidR="00C830D2" w:rsidRPr="00E572EE" w:rsidRDefault="007243FD" w:rsidP="00A30959">
      <w:pPr>
        <w:tabs>
          <w:tab w:val="left" w:pos="284"/>
          <w:tab w:val="left" w:pos="915"/>
        </w:tabs>
        <w:ind w:firstLine="709"/>
        <w:jc w:val="both"/>
        <w:rPr>
          <w:rFonts w:ascii="Arial" w:hAnsi="Arial" w:cs="Arial"/>
          <w:color w:val="auto"/>
        </w:rPr>
      </w:pPr>
      <w:r w:rsidRPr="00E572EE">
        <w:rPr>
          <w:rFonts w:ascii="Arial" w:hAnsi="Arial" w:cs="Arial"/>
          <w:color w:val="auto"/>
          <w:lang w:eastAsia="en-US"/>
        </w:rPr>
        <w:t>В Юргинском муниципальном округе зарегистрировано 7 с</w:t>
      </w:r>
      <w:r w:rsidR="00C830D2" w:rsidRPr="00E572EE">
        <w:rPr>
          <w:rFonts w:ascii="Arial" w:hAnsi="Arial" w:cs="Arial"/>
          <w:color w:val="auto"/>
        </w:rPr>
        <w:t>ибиреязвенны</w:t>
      </w:r>
      <w:r w:rsidR="005E5085" w:rsidRPr="00E572EE">
        <w:rPr>
          <w:rFonts w:ascii="Arial" w:hAnsi="Arial" w:cs="Arial"/>
          <w:color w:val="auto"/>
        </w:rPr>
        <w:t>х</w:t>
      </w:r>
      <w:r w:rsidR="00C830D2" w:rsidRPr="00E572EE">
        <w:rPr>
          <w:rFonts w:ascii="Arial" w:hAnsi="Arial" w:cs="Arial"/>
          <w:color w:val="auto"/>
        </w:rPr>
        <w:t xml:space="preserve"> захоронени</w:t>
      </w:r>
      <w:r w:rsidR="005E5085" w:rsidRPr="00E572EE">
        <w:rPr>
          <w:rFonts w:ascii="Arial" w:hAnsi="Arial" w:cs="Arial"/>
          <w:color w:val="auto"/>
        </w:rPr>
        <w:t>й</w:t>
      </w:r>
      <w:r w:rsidR="00C830D2" w:rsidRPr="00E572EE">
        <w:rPr>
          <w:rFonts w:ascii="Arial" w:hAnsi="Arial" w:cs="Arial"/>
          <w:color w:val="auto"/>
        </w:rPr>
        <w:t>:</w:t>
      </w:r>
    </w:p>
    <w:p w:rsidR="007243FD" w:rsidRPr="00E572EE" w:rsidRDefault="007243FD" w:rsidP="00A30959">
      <w:pPr>
        <w:ind w:firstLine="709"/>
        <w:jc w:val="both"/>
        <w:rPr>
          <w:rFonts w:ascii="Arial" w:hAnsi="Arial" w:cs="Arial"/>
          <w:color w:val="auto"/>
        </w:rPr>
      </w:pPr>
      <w:r w:rsidRPr="00E572EE">
        <w:rPr>
          <w:rFonts w:ascii="Arial" w:hAnsi="Arial" w:cs="Arial"/>
          <w:color w:val="auto"/>
        </w:rPr>
        <w:t xml:space="preserve">1. </w:t>
      </w:r>
      <w:r w:rsidRPr="00E572EE">
        <w:rPr>
          <w:rFonts w:ascii="Arial" w:eastAsia="Times New Roman" w:hAnsi="Arial" w:cs="Arial"/>
          <w:color w:val="auto"/>
        </w:rPr>
        <w:t>Лебяжье-Асановское т</w:t>
      </w:r>
      <w:r w:rsidR="00AC6926" w:rsidRPr="00E572EE">
        <w:rPr>
          <w:rFonts w:ascii="Arial" w:eastAsia="Times New Roman" w:hAnsi="Arial" w:cs="Arial"/>
          <w:color w:val="auto"/>
        </w:rPr>
        <w:t xml:space="preserve">ерриториальное </w:t>
      </w:r>
      <w:r w:rsidRPr="00E572EE">
        <w:rPr>
          <w:rFonts w:ascii="Arial" w:eastAsia="Times New Roman" w:hAnsi="Arial" w:cs="Arial"/>
          <w:color w:val="auto"/>
        </w:rPr>
        <w:t>у</w:t>
      </w:r>
      <w:r w:rsidR="00AC6926" w:rsidRPr="00E572EE">
        <w:rPr>
          <w:rFonts w:ascii="Arial" w:eastAsia="Times New Roman" w:hAnsi="Arial" w:cs="Arial"/>
          <w:color w:val="auto"/>
        </w:rPr>
        <w:t>правление</w:t>
      </w:r>
      <w:r w:rsidRPr="00E572EE">
        <w:rPr>
          <w:rFonts w:ascii="Arial" w:eastAsia="Times New Roman" w:hAnsi="Arial" w:cs="Arial"/>
          <w:color w:val="auto"/>
        </w:rPr>
        <w:t xml:space="preserve">: 450 метров севернее деревни Лебяжье-Асаново </w:t>
      </w:r>
      <w:r w:rsidR="00B77C27" w:rsidRPr="00E572EE">
        <w:rPr>
          <w:rFonts w:ascii="Arial" w:hAnsi="Arial" w:cs="Arial"/>
          <w:color w:val="auto"/>
        </w:rPr>
        <w:t xml:space="preserve">– </w:t>
      </w:r>
      <w:r w:rsidRPr="00E572EE">
        <w:rPr>
          <w:rFonts w:ascii="Arial" w:hAnsi="Arial" w:cs="Arial"/>
          <w:color w:val="auto"/>
        </w:rPr>
        <w:t>1943</w:t>
      </w:r>
      <w:r w:rsidR="00B77C27" w:rsidRPr="00E572EE">
        <w:rPr>
          <w:rFonts w:ascii="Arial" w:hAnsi="Arial" w:cs="Arial"/>
          <w:color w:val="auto"/>
        </w:rPr>
        <w:t xml:space="preserve"> </w:t>
      </w:r>
      <w:r w:rsidRPr="00E572EE">
        <w:rPr>
          <w:rFonts w:ascii="Arial" w:hAnsi="Arial" w:cs="Arial"/>
          <w:color w:val="auto"/>
        </w:rPr>
        <w:t>г</w:t>
      </w:r>
      <w:r w:rsidR="00B77C27" w:rsidRPr="00E572EE">
        <w:rPr>
          <w:rFonts w:ascii="Arial" w:hAnsi="Arial" w:cs="Arial"/>
          <w:color w:val="auto"/>
        </w:rPr>
        <w:t>.</w:t>
      </w:r>
      <w:r w:rsidRPr="00E572EE">
        <w:rPr>
          <w:rFonts w:ascii="Arial" w:hAnsi="Arial" w:cs="Arial"/>
          <w:color w:val="auto"/>
        </w:rPr>
        <w:t>;</w:t>
      </w:r>
    </w:p>
    <w:p w:rsidR="007243FD" w:rsidRPr="00E572EE" w:rsidRDefault="007243FD" w:rsidP="00A30959">
      <w:pPr>
        <w:ind w:firstLine="709"/>
        <w:jc w:val="both"/>
        <w:rPr>
          <w:rFonts w:ascii="Arial" w:hAnsi="Arial" w:cs="Arial"/>
          <w:color w:val="auto"/>
        </w:rPr>
      </w:pPr>
      <w:r w:rsidRPr="00E572EE">
        <w:rPr>
          <w:rFonts w:ascii="Arial" w:hAnsi="Arial" w:cs="Arial"/>
          <w:color w:val="auto"/>
        </w:rPr>
        <w:t>2</w:t>
      </w:r>
      <w:r w:rsidR="00B77C27" w:rsidRPr="00E572EE">
        <w:rPr>
          <w:rFonts w:ascii="Arial" w:hAnsi="Arial" w:cs="Arial"/>
          <w:color w:val="auto"/>
        </w:rPr>
        <w:t>.</w:t>
      </w:r>
      <w:r w:rsidRPr="00E572EE">
        <w:rPr>
          <w:rFonts w:ascii="Arial" w:hAnsi="Arial" w:cs="Arial"/>
          <w:color w:val="auto"/>
        </w:rPr>
        <w:t xml:space="preserve"> Тальское </w:t>
      </w:r>
      <w:r w:rsidR="00AC6926" w:rsidRPr="00E572EE">
        <w:rPr>
          <w:rFonts w:ascii="Arial" w:eastAsia="Times New Roman" w:hAnsi="Arial" w:cs="Arial"/>
          <w:color w:val="auto"/>
        </w:rPr>
        <w:t>территориальное управление</w:t>
      </w:r>
      <w:r w:rsidRPr="00E572EE">
        <w:rPr>
          <w:rFonts w:ascii="Arial" w:hAnsi="Arial" w:cs="Arial"/>
          <w:color w:val="auto"/>
        </w:rPr>
        <w:t xml:space="preserve">: </w:t>
      </w:r>
      <w:r w:rsidRPr="00E572EE">
        <w:rPr>
          <w:rFonts w:ascii="Arial" w:eastAsia="Times New Roman" w:hAnsi="Arial" w:cs="Arial"/>
          <w:color w:val="auto"/>
        </w:rPr>
        <w:t>250 метров северо-западнее деревни Пятково</w:t>
      </w:r>
      <w:r w:rsidR="00B77C27" w:rsidRPr="00E572EE">
        <w:rPr>
          <w:rFonts w:ascii="Arial" w:eastAsia="Times New Roman" w:hAnsi="Arial" w:cs="Arial"/>
          <w:color w:val="auto"/>
        </w:rPr>
        <w:t xml:space="preserve"> </w:t>
      </w:r>
      <w:r w:rsidR="00B77C27" w:rsidRPr="00E572EE">
        <w:rPr>
          <w:rFonts w:ascii="Arial" w:hAnsi="Arial" w:cs="Arial"/>
          <w:color w:val="auto"/>
        </w:rPr>
        <w:t xml:space="preserve">– </w:t>
      </w:r>
      <w:r w:rsidRPr="00E572EE">
        <w:rPr>
          <w:rFonts w:ascii="Arial" w:hAnsi="Arial" w:cs="Arial"/>
          <w:color w:val="auto"/>
        </w:rPr>
        <w:t>1943</w:t>
      </w:r>
      <w:r w:rsidR="00B77C27" w:rsidRPr="00E572EE">
        <w:rPr>
          <w:rFonts w:ascii="Arial" w:hAnsi="Arial" w:cs="Arial"/>
          <w:color w:val="auto"/>
        </w:rPr>
        <w:t xml:space="preserve"> </w:t>
      </w:r>
      <w:r w:rsidRPr="00E572EE">
        <w:rPr>
          <w:rFonts w:ascii="Arial" w:hAnsi="Arial" w:cs="Arial"/>
          <w:color w:val="auto"/>
        </w:rPr>
        <w:t>г</w:t>
      </w:r>
      <w:r w:rsidR="00B77C27" w:rsidRPr="00E572EE">
        <w:rPr>
          <w:rFonts w:ascii="Arial" w:hAnsi="Arial" w:cs="Arial"/>
          <w:color w:val="auto"/>
        </w:rPr>
        <w:t>.</w:t>
      </w:r>
      <w:r w:rsidRPr="00E572EE">
        <w:rPr>
          <w:rFonts w:ascii="Arial" w:hAnsi="Arial" w:cs="Arial"/>
          <w:color w:val="auto"/>
        </w:rPr>
        <w:t xml:space="preserve">; </w:t>
      </w:r>
    </w:p>
    <w:p w:rsidR="007243FD" w:rsidRPr="00E572EE" w:rsidRDefault="007243FD" w:rsidP="00A30959">
      <w:pPr>
        <w:autoSpaceDE w:val="0"/>
        <w:autoSpaceDN w:val="0"/>
        <w:adjustRightInd w:val="0"/>
        <w:ind w:firstLine="709"/>
        <w:jc w:val="both"/>
        <w:rPr>
          <w:rFonts w:ascii="Arial" w:hAnsi="Arial" w:cs="Arial"/>
          <w:color w:val="auto"/>
        </w:rPr>
      </w:pPr>
      <w:r w:rsidRPr="00E572EE">
        <w:rPr>
          <w:rFonts w:ascii="Arial" w:hAnsi="Arial" w:cs="Arial"/>
          <w:color w:val="auto"/>
        </w:rPr>
        <w:t xml:space="preserve">3. </w:t>
      </w:r>
      <w:r w:rsidRPr="00E572EE">
        <w:rPr>
          <w:rFonts w:ascii="Arial" w:eastAsia="Times New Roman" w:hAnsi="Arial" w:cs="Arial"/>
          <w:color w:val="auto"/>
        </w:rPr>
        <w:t xml:space="preserve">Мальцевское </w:t>
      </w:r>
      <w:r w:rsidR="00AC6926" w:rsidRPr="00E572EE">
        <w:rPr>
          <w:rFonts w:ascii="Arial" w:eastAsia="Times New Roman" w:hAnsi="Arial" w:cs="Arial"/>
          <w:color w:val="auto"/>
        </w:rPr>
        <w:t>территориальное управление</w:t>
      </w:r>
      <w:r w:rsidRPr="00E572EE">
        <w:rPr>
          <w:rFonts w:ascii="Arial" w:eastAsia="Times New Roman" w:hAnsi="Arial" w:cs="Arial"/>
          <w:color w:val="auto"/>
        </w:rPr>
        <w:t xml:space="preserve">: 2000 метров юго-восточнее деревни Томилово </w:t>
      </w:r>
      <w:r w:rsidR="00B77C27" w:rsidRPr="00E572EE">
        <w:rPr>
          <w:rFonts w:ascii="Arial" w:hAnsi="Arial" w:cs="Arial"/>
          <w:color w:val="auto"/>
        </w:rPr>
        <w:t xml:space="preserve">– </w:t>
      </w:r>
      <w:r w:rsidRPr="00E572EE">
        <w:rPr>
          <w:rFonts w:ascii="Arial" w:hAnsi="Arial" w:cs="Arial"/>
          <w:color w:val="auto"/>
        </w:rPr>
        <w:t>1942</w:t>
      </w:r>
      <w:r w:rsidR="00B77C27" w:rsidRPr="00E572EE">
        <w:rPr>
          <w:rFonts w:ascii="Arial" w:hAnsi="Arial" w:cs="Arial"/>
          <w:color w:val="auto"/>
        </w:rPr>
        <w:t xml:space="preserve"> </w:t>
      </w:r>
      <w:r w:rsidRPr="00E572EE">
        <w:rPr>
          <w:rFonts w:ascii="Arial" w:hAnsi="Arial" w:cs="Arial"/>
          <w:color w:val="auto"/>
        </w:rPr>
        <w:t>г</w:t>
      </w:r>
      <w:r w:rsidR="00B77C27" w:rsidRPr="00E572EE">
        <w:rPr>
          <w:rFonts w:ascii="Arial" w:hAnsi="Arial" w:cs="Arial"/>
          <w:color w:val="auto"/>
        </w:rPr>
        <w:t>.</w:t>
      </w:r>
      <w:r w:rsidRPr="00E572EE">
        <w:rPr>
          <w:rFonts w:ascii="Arial" w:hAnsi="Arial" w:cs="Arial"/>
          <w:color w:val="auto"/>
        </w:rPr>
        <w:t>;</w:t>
      </w:r>
    </w:p>
    <w:p w:rsidR="007243FD" w:rsidRPr="00E572EE" w:rsidRDefault="007243FD" w:rsidP="00A30959">
      <w:pPr>
        <w:autoSpaceDE w:val="0"/>
        <w:autoSpaceDN w:val="0"/>
        <w:adjustRightInd w:val="0"/>
        <w:ind w:firstLine="709"/>
        <w:jc w:val="both"/>
        <w:rPr>
          <w:rFonts w:ascii="Arial" w:hAnsi="Arial" w:cs="Arial"/>
          <w:color w:val="auto"/>
        </w:rPr>
      </w:pPr>
      <w:r w:rsidRPr="00E572EE">
        <w:rPr>
          <w:rFonts w:ascii="Arial" w:hAnsi="Arial" w:cs="Arial"/>
          <w:color w:val="auto"/>
        </w:rPr>
        <w:t>4.</w:t>
      </w:r>
      <w:r w:rsidRPr="00E572EE">
        <w:rPr>
          <w:rFonts w:ascii="Arial" w:eastAsia="Times New Roman" w:hAnsi="Arial" w:cs="Arial"/>
          <w:color w:val="auto"/>
        </w:rPr>
        <w:t xml:space="preserve"> Лебяжье-Асановское </w:t>
      </w:r>
      <w:r w:rsidR="00AC6926" w:rsidRPr="00E572EE">
        <w:rPr>
          <w:rFonts w:ascii="Arial" w:eastAsia="Times New Roman" w:hAnsi="Arial" w:cs="Arial"/>
          <w:color w:val="auto"/>
        </w:rPr>
        <w:t>территориальное управление</w:t>
      </w:r>
      <w:r w:rsidRPr="00E572EE">
        <w:rPr>
          <w:rFonts w:ascii="Arial" w:eastAsia="Times New Roman" w:hAnsi="Arial" w:cs="Arial"/>
          <w:color w:val="auto"/>
        </w:rPr>
        <w:t>: в границах кадастрового квартала населенного пункта п. Шитиково</w:t>
      </w:r>
      <w:r w:rsidR="00EC2C24" w:rsidRPr="00E572EE">
        <w:rPr>
          <w:rFonts w:ascii="Arial" w:eastAsia="Times New Roman" w:hAnsi="Arial" w:cs="Arial"/>
          <w:color w:val="auto"/>
        </w:rPr>
        <w:t xml:space="preserve"> –</w:t>
      </w:r>
      <w:r w:rsidRPr="00E572EE">
        <w:rPr>
          <w:rFonts w:ascii="Arial" w:eastAsia="Times New Roman" w:hAnsi="Arial" w:cs="Arial"/>
          <w:color w:val="auto"/>
        </w:rPr>
        <w:t xml:space="preserve"> </w:t>
      </w:r>
      <w:r w:rsidRPr="00E572EE">
        <w:rPr>
          <w:rFonts w:ascii="Arial" w:hAnsi="Arial" w:cs="Arial"/>
          <w:color w:val="auto"/>
        </w:rPr>
        <w:t>1942</w:t>
      </w:r>
      <w:r w:rsidR="00EC2C24" w:rsidRPr="00E572EE">
        <w:rPr>
          <w:rFonts w:ascii="Arial" w:hAnsi="Arial" w:cs="Arial"/>
          <w:color w:val="auto"/>
        </w:rPr>
        <w:t xml:space="preserve"> </w:t>
      </w:r>
      <w:r w:rsidRPr="00E572EE">
        <w:rPr>
          <w:rFonts w:ascii="Arial" w:hAnsi="Arial" w:cs="Arial"/>
          <w:color w:val="auto"/>
        </w:rPr>
        <w:t>г</w:t>
      </w:r>
      <w:r w:rsidR="00EC2C24" w:rsidRPr="00E572EE">
        <w:rPr>
          <w:rFonts w:ascii="Arial" w:hAnsi="Arial" w:cs="Arial"/>
          <w:color w:val="auto"/>
        </w:rPr>
        <w:t>.</w:t>
      </w:r>
      <w:r w:rsidRPr="00E572EE">
        <w:rPr>
          <w:rFonts w:ascii="Arial" w:hAnsi="Arial" w:cs="Arial"/>
          <w:color w:val="auto"/>
        </w:rPr>
        <w:t>;</w:t>
      </w:r>
    </w:p>
    <w:p w:rsidR="007243FD" w:rsidRPr="00E572EE" w:rsidRDefault="007243FD" w:rsidP="00A30959">
      <w:pPr>
        <w:ind w:firstLine="709"/>
        <w:jc w:val="both"/>
        <w:rPr>
          <w:rFonts w:ascii="Arial" w:eastAsia="Times New Roman" w:hAnsi="Arial" w:cs="Arial"/>
          <w:color w:val="auto"/>
        </w:rPr>
      </w:pPr>
      <w:r w:rsidRPr="00E572EE">
        <w:rPr>
          <w:rFonts w:ascii="Arial" w:hAnsi="Arial" w:cs="Arial"/>
          <w:color w:val="auto"/>
        </w:rPr>
        <w:t xml:space="preserve">5. Юргинское </w:t>
      </w:r>
      <w:r w:rsidR="00AC6926" w:rsidRPr="00E572EE">
        <w:rPr>
          <w:rFonts w:ascii="Arial" w:eastAsia="Times New Roman" w:hAnsi="Arial" w:cs="Arial"/>
          <w:color w:val="auto"/>
        </w:rPr>
        <w:t>территориальное управление</w:t>
      </w:r>
      <w:r w:rsidRPr="00E572EE">
        <w:rPr>
          <w:rFonts w:ascii="Arial" w:hAnsi="Arial" w:cs="Arial"/>
          <w:color w:val="auto"/>
        </w:rPr>
        <w:t xml:space="preserve">: </w:t>
      </w:r>
      <w:r w:rsidR="00EC2C24" w:rsidRPr="00E572EE">
        <w:rPr>
          <w:rFonts w:ascii="Arial" w:eastAsia="Times New Roman" w:hAnsi="Arial" w:cs="Arial"/>
          <w:color w:val="auto"/>
        </w:rPr>
        <w:t xml:space="preserve">500 метров западнее п.ст. </w:t>
      </w:r>
      <w:r w:rsidRPr="00E572EE">
        <w:rPr>
          <w:rFonts w:ascii="Arial" w:eastAsia="Times New Roman" w:hAnsi="Arial" w:cs="Arial"/>
          <w:color w:val="auto"/>
        </w:rPr>
        <w:t>Юрга 2-я –</w:t>
      </w:r>
      <w:r w:rsidR="00A30959">
        <w:rPr>
          <w:rFonts w:ascii="Arial" w:eastAsia="Times New Roman" w:hAnsi="Arial" w:cs="Arial"/>
          <w:color w:val="auto"/>
        </w:rPr>
        <w:t xml:space="preserve"> </w:t>
      </w:r>
      <w:r w:rsidRPr="00E572EE">
        <w:rPr>
          <w:rFonts w:ascii="Arial" w:eastAsia="Times New Roman" w:hAnsi="Arial" w:cs="Arial"/>
          <w:color w:val="auto"/>
        </w:rPr>
        <w:t>1946</w:t>
      </w:r>
      <w:r w:rsidR="00EC2C24" w:rsidRPr="00E572EE">
        <w:rPr>
          <w:rFonts w:ascii="Arial" w:eastAsia="Times New Roman" w:hAnsi="Arial" w:cs="Arial"/>
          <w:color w:val="auto"/>
        </w:rPr>
        <w:t xml:space="preserve"> </w:t>
      </w:r>
      <w:r w:rsidRPr="00E572EE">
        <w:rPr>
          <w:rFonts w:ascii="Arial" w:eastAsia="Times New Roman" w:hAnsi="Arial" w:cs="Arial"/>
          <w:color w:val="auto"/>
        </w:rPr>
        <w:t>г</w:t>
      </w:r>
      <w:r w:rsidR="00EC2C24" w:rsidRPr="00E572EE">
        <w:rPr>
          <w:rFonts w:ascii="Arial" w:eastAsia="Times New Roman" w:hAnsi="Arial" w:cs="Arial"/>
          <w:color w:val="auto"/>
        </w:rPr>
        <w:t>.</w:t>
      </w:r>
      <w:r w:rsidRPr="00E572EE">
        <w:rPr>
          <w:rFonts w:ascii="Arial" w:eastAsia="Times New Roman" w:hAnsi="Arial" w:cs="Arial"/>
          <w:color w:val="auto"/>
        </w:rPr>
        <w:t>;</w:t>
      </w:r>
    </w:p>
    <w:p w:rsidR="007243FD" w:rsidRPr="00E572EE" w:rsidRDefault="007243FD" w:rsidP="00A30959">
      <w:pPr>
        <w:ind w:firstLine="709"/>
        <w:jc w:val="both"/>
        <w:rPr>
          <w:rFonts w:ascii="Arial" w:eastAsia="Times New Roman" w:hAnsi="Arial" w:cs="Arial"/>
          <w:color w:val="auto"/>
        </w:rPr>
      </w:pPr>
      <w:r w:rsidRPr="00E572EE">
        <w:rPr>
          <w:rFonts w:ascii="Arial" w:eastAsia="Times New Roman" w:hAnsi="Arial" w:cs="Arial"/>
          <w:color w:val="auto"/>
        </w:rPr>
        <w:t xml:space="preserve">6. Лебяжье-Асановское </w:t>
      </w:r>
      <w:r w:rsidR="00AC6926" w:rsidRPr="00E572EE">
        <w:rPr>
          <w:rFonts w:ascii="Arial" w:eastAsia="Times New Roman" w:hAnsi="Arial" w:cs="Arial"/>
          <w:color w:val="auto"/>
        </w:rPr>
        <w:t>территориальное управление</w:t>
      </w:r>
      <w:r w:rsidRPr="00E572EE">
        <w:rPr>
          <w:rFonts w:ascii="Arial" w:eastAsia="Times New Roman" w:hAnsi="Arial" w:cs="Arial"/>
          <w:color w:val="auto"/>
        </w:rPr>
        <w:t xml:space="preserve">: 450 метров на восток от деревни Бжицкая </w:t>
      </w:r>
      <w:r w:rsidR="00EC2C24" w:rsidRPr="00E572EE">
        <w:rPr>
          <w:rFonts w:ascii="Arial" w:eastAsia="Times New Roman" w:hAnsi="Arial" w:cs="Arial"/>
          <w:color w:val="auto"/>
        </w:rPr>
        <w:t xml:space="preserve">– </w:t>
      </w:r>
      <w:r w:rsidRPr="00E572EE">
        <w:rPr>
          <w:rFonts w:ascii="Arial" w:eastAsia="Times New Roman" w:hAnsi="Arial" w:cs="Arial"/>
          <w:color w:val="auto"/>
        </w:rPr>
        <w:t>1950</w:t>
      </w:r>
      <w:r w:rsidR="00EC2C24" w:rsidRPr="00E572EE">
        <w:rPr>
          <w:rFonts w:ascii="Arial" w:eastAsia="Times New Roman" w:hAnsi="Arial" w:cs="Arial"/>
          <w:color w:val="auto"/>
        </w:rPr>
        <w:t xml:space="preserve"> </w:t>
      </w:r>
      <w:r w:rsidRPr="00E572EE">
        <w:rPr>
          <w:rFonts w:ascii="Arial" w:eastAsia="Times New Roman" w:hAnsi="Arial" w:cs="Arial"/>
          <w:color w:val="auto"/>
        </w:rPr>
        <w:t>г</w:t>
      </w:r>
      <w:r w:rsidR="00EC2C24" w:rsidRPr="00E572EE">
        <w:rPr>
          <w:rFonts w:ascii="Arial" w:eastAsia="Times New Roman" w:hAnsi="Arial" w:cs="Arial"/>
          <w:color w:val="auto"/>
        </w:rPr>
        <w:t>.</w:t>
      </w:r>
      <w:r w:rsidRPr="00E572EE">
        <w:rPr>
          <w:rFonts w:ascii="Arial" w:eastAsia="Times New Roman" w:hAnsi="Arial" w:cs="Arial"/>
          <w:color w:val="auto"/>
        </w:rPr>
        <w:t>;</w:t>
      </w:r>
    </w:p>
    <w:p w:rsidR="007243FD" w:rsidRPr="00E572EE" w:rsidRDefault="007243FD" w:rsidP="00A30959">
      <w:pPr>
        <w:ind w:firstLine="709"/>
        <w:jc w:val="both"/>
        <w:rPr>
          <w:rFonts w:ascii="Arial" w:eastAsia="Times New Roman" w:hAnsi="Arial" w:cs="Arial"/>
          <w:color w:val="auto"/>
        </w:rPr>
      </w:pPr>
      <w:r w:rsidRPr="00E572EE">
        <w:rPr>
          <w:rFonts w:ascii="Arial" w:eastAsia="Times New Roman" w:hAnsi="Arial" w:cs="Arial"/>
          <w:color w:val="auto"/>
        </w:rPr>
        <w:t xml:space="preserve">7. Юргинское </w:t>
      </w:r>
      <w:r w:rsidR="00AC6926" w:rsidRPr="00E572EE">
        <w:rPr>
          <w:rFonts w:ascii="Arial" w:eastAsia="Times New Roman" w:hAnsi="Arial" w:cs="Arial"/>
          <w:color w:val="auto"/>
        </w:rPr>
        <w:t>территориальное управление</w:t>
      </w:r>
      <w:r w:rsidRPr="00E572EE">
        <w:rPr>
          <w:rFonts w:ascii="Arial" w:eastAsia="Times New Roman" w:hAnsi="Arial" w:cs="Arial"/>
          <w:color w:val="auto"/>
        </w:rPr>
        <w:t xml:space="preserve">: 1900 метров на западнее деревни Старый Шалай </w:t>
      </w:r>
      <w:r w:rsidR="00EC2C24" w:rsidRPr="00E572EE">
        <w:rPr>
          <w:rFonts w:ascii="Arial" w:eastAsia="Times New Roman" w:hAnsi="Arial" w:cs="Arial"/>
          <w:color w:val="auto"/>
        </w:rPr>
        <w:t xml:space="preserve">– </w:t>
      </w:r>
      <w:r w:rsidRPr="00E572EE">
        <w:rPr>
          <w:rFonts w:ascii="Arial" w:eastAsia="Times New Roman" w:hAnsi="Arial" w:cs="Arial"/>
          <w:color w:val="auto"/>
        </w:rPr>
        <w:t>1953</w:t>
      </w:r>
      <w:r w:rsidR="00EC2C24" w:rsidRPr="00E572EE">
        <w:rPr>
          <w:rFonts w:ascii="Arial" w:eastAsia="Times New Roman" w:hAnsi="Arial" w:cs="Arial"/>
          <w:color w:val="auto"/>
        </w:rPr>
        <w:t xml:space="preserve"> </w:t>
      </w:r>
      <w:r w:rsidRPr="00E572EE">
        <w:rPr>
          <w:rFonts w:ascii="Arial" w:eastAsia="Times New Roman" w:hAnsi="Arial" w:cs="Arial"/>
          <w:color w:val="auto"/>
        </w:rPr>
        <w:t>г.</w:t>
      </w:r>
    </w:p>
    <w:p w:rsidR="008120EC" w:rsidRPr="00E572EE" w:rsidRDefault="008120EC" w:rsidP="00A30959">
      <w:pPr>
        <w:tabs>
          <w:tab w:val="left" w:pos="284"/>
          <w:tab w:val="left" w:pos="915"/>
        </w:tabs>
        <w:ind w:firstLine="709"/>
        <w:jc w:val="both"/>
        <w:rPr>
          <w:rFonts w:ascii="Arial" w:hAnsi="Arial" w:cs="Arial"/>
          <w:color w:val="auto"/>
        </w:rPr>
      </w:pPr>
      <w:r w:rsidRPr="00E572EE">
        <w:rPr>
          <w:rFonts w:ascii="Arial" w:hAnsi="Arial" w:cs="Arial"/>
          <w:color w:val="auto"/>
          <w:lang w:eastAsia="en-US"/>
        </w:rPr>
        <w:t xml:space="preserve">Согласно </w:t>
      </w:r>
      <w:r w:rsidRPr="00E572EE">
        <w:rPr>
          <w:rFonts w:ascii="Arial" w:hAnsi="Arial" w:cs="Arial"/>
          <w:color w:val="auto"/>
        </w:rPr>
        <w:t>закона Кемеровской области от 24.12.2019</w:t>
      </w:r>
      <w:r w:rsidR="00F1273C" w:rsidRPr="00E572EE">
        <w:rPr>
          <w:rFonts w:ascii="Arial" w:hAnsi="Arial" w:cs="Arial"/>
          <w:color w:val="auto"/>
        </w:rPr>
        <w:t xml:space="preserve"> </w:t>
      </w:r>
      <w:r w:rsidRPr="00E572EE">
        <w:rPr>
          <w:rFonts w:ascii="Arial" w:hAnsi="Arial" w:cs="Arial"/>
          <w:color w:val="auto"/>
        </w:rPr>
        <w:t xml:space="preserve">г. </w:t>
      </w:r>
      <w:r w:rsidR="00B4230B" w:rsidRPr="00E572EE">
        <w:rPr>
          <w:rFonts w:ascii="Arial" w:hAnsi="Arial" w:cs="Arial"/>
          <w:color w:val="auto"/>
        </w:rPr>
        <w:t>№</w:t>
      </w:r>
      <w:r w:rsidRPr="00E572EE">
        <w:rPr>
          <w:rFonts w:ascii="Arial" w:hAnsi="Arial" w:cs="Arial"/>
          <w:color w:val="auto"/>
        </w:rPr>
        <w:t>150-ОЗ «О наделении органов местного самоуправления отдельным государственными полномочием по организации мероприятий</w:t>
      </w:r>
      <w:r w:rsidR="00B4230B" w:rsidRPr="00E572EE">
        <w:rPr>
          <w:rFonts w:ascii="Arial" w:hAnsi="Arial" w:cs="Arial"/>
          <w:color w:val="auto"/>
        </w:rPr>
        <w:t xml:space="preserve"> </w:t>
      </w:r>
      <w:r w:rsidRPr="00E572EE">
        <w:rPr>
          <w:rFonts w:ascii="Arial" w:hAnsi="Arial" w:cs="Arial"/>
          <w:color w:val="auto"/>
        </w:rPr>
        <w:t xml:space="preserve">при осуществлении деятельности по обращению с животными без владельцев» в Юргинском муниципальном округе ведется работа </w:t>
      </w:r>
      <w:r w:rsidR="00FA475E" w:rsidRPr="00E572EE">
        <w:rPr>
          <w:rFonts w:ascii="Arial" w:hAnsi="Arial" w:cs="Arial"/>
          <w:color w:val="auto"/>
        </w:rPr>
        <w:t xml:space="preserve">гуманному и ответственному обращению с животными без владельцев, </w:t>
      </w:r>
      <w:r w:rsidRPr="00E572EE">
        <w:rPr>
          <w:rFonts w:ascii="Arial" w:hAnsi="Arial" w:cs="Arial"/>
          <w:color w:val="auto"/>
        </w:rPr>
        <w:t>регулировани</w:t>
      </w:r>
      <w:r w:rsidR="00FA475E" w:rsidRPr="00E572EE">
        <w:rPr>
          <w:rFonts w:ascii="Arial" w:hAnsi="Arial" w:cs="Arial"/>
          <w:color w:val="auto"/>
        </w:rPr>
        <w:t>я их</w:t>
      </w:r>
      <w:r w:rsidRPr="00E572EE">
        <w:rPr>
          <w:rFonts w:ascii="Arial" w:hAnsi="Arial" w:cs="Arial"/>
          <w:color w:val="auto"/>
        </w:rPr>
        <w:t xml:space="preserve"> численности</w:t>
      </w:r>
      <w:r w:rsidR="00FA475E" w:rsidRPr="00E572EE">
        <w:rPr>
          <w:rFonts w:ascii="Arial" w:hAnsi="Arial" w:cs="Arial"/>
          <w:color w:val="auto"/>
        </w:rPr>
        <w:t>, сохранение животному жизни и здоровья</w:t>
      </w:r>
      <w:r w:rsidR="004666D3" w:rsidRPr="00E572EE">
        <w:rPr>
          <w:rFonts w:ascii="Arial" w:hAnsi="Arial" w:cs="Arial"/>
          <w:color w:val="auto"/>
        </w:rPr>
        <w:t>.</w:t>
      </w:r>
    </w:p>
    <w:p w:rsidR="008120EC" w:rsidRPr="00E572EE" w:rsidRDefault="008120EC" w:rsidP="00A30959">
      <w:pPr>
        <w:ind w:firstLine="709"/>
        <w:jc w:val="both"/>
        <w:rPr>
          <w:rFonts w:ascii="Arial" w:hAnsi="Arial" w:cs="Arial"/>
          <w:color w:val="auto"/>
        </w:rPr>
      </w:pPr>
      <w:r w:rsidRPr="00E572EE">
        <w:rPr>
          <w:rFonts w:ascii="Arial" w:hAnsi="Arial" w:cs="Arial"/>
          <w:bCs/>
          <w:color w:val="auto"/>
        </w:rPr>
        <w:t xml:space="preserve">В ходе экономических преобразований в аграрной сфере сформирован и планово наращивается производственный потенциал, дальнейшее эффективное развитие которого во многом зависит от стабильности комплексного развития сельских территорий, активизации человеческого фактора экономического роста. Наращивание социально-экономического потенциала сельских территорий, придание этому процессу устойчивости и необратимости является стратегической задачей аграрной политики </w:t>
      </w:r>
      <w:r w:rsidRPr="00E572EE">
        <w:rPr>
          <w:rFonts w:ascii="Arial" w:hAnsi="Arial" w:cs="Arial"/>
          <w:color w:val="auto"/>
        </w:rPr>
        <w:t>Юргинского</w:t>
      </w:r>
      <w:r w:rsidRPr="00E572EE">
        <w:rPr>
          <w:rFonts w:ascii="Arial" w:hAnsi="Arial" w:cs="Arial"/>
          <w:bCs/>
          <w:color w:val="auto"/>
        </w:rPr>
        <w:t xml:space="preserve"> муниципального округа.</w:t>
      </w:r>
    </w:p>
    <w:p w:rsidR="008120EC" w:rsidRPr="00E572EE" w:rsidRDefault="008120EC" w:rsidP="00A30959">
      <w:pPr>
        <w:ind w:firstLine="709"/>
        <w:jc w:val="center"/>
        <w:outlineLvl w:val="0"/>
        <w:rPr>
          <w:rFonts w:ascii="Arial" w:hAnsi="Arial" w:cs="Arial"/>
          <w:bCs/>
          <w:color w:val="auto"/>
          <w:sz w:val="32"/>
          <w:szCs w:val="32"/>
        </w:rPr>
      </w:pPr>
    </w:p>
    <w:p w:rsidR="004415F6" w:rsidRPr="00E572EE" w:rsidRDefault="00FE6197" w:rsidP="00A30959">
      <w:pPr>
        <w:suppressAutoHyphens/>
        <w:ind w:firstLine="709"/>
        <w:jc w:val="center"/>
        <w:rPr>
          <w:rFonts w:ascii="Arial" w:eastAsiaTheme="minorEastAsia" w:hAnsi="Arial" w:cs="Arial"/>
          <w:b/>
          <w:color w:val="auto"/>
          <w:sz w:val="32"/>
          <w:szCs w:val="32"/>
        </w:rPr>
      </w:pPr>
      <w:r w:rsidRPr="00E572EE">
        <w:rPr>
          <w:rFonts w:ascii="Arial" w:eastAsiaTheme="minorEastAsia" w:hAnsi="Arial" w:cs="Arial"/>
          <w:b/>
          <w:color w:val="auto"/>
          <w:sz w:val="32"/>
          <w:szCs w:val="32"/>
        </w:rPr>
        <w:t xml:space="preserve">2. Описание приоритетов и целей </w:t>
      </w:r>
      <w:r w:rsidR="006771C8" w:rsidRPr="00E572EE">
        <w:rPr>
          <w:rFonts w:ascii="Arial" w:eastAsiaTheme="minorEastAsia" w:hAnsi="Arial" w:cs="Arial"/>
          <w:b/>
          <w:color w:val="auto"/>
          <w:sz w:val="32"/>
          <w:szCs w:val="32"/>
        </w:rPr>
        <w:t>муниципальной</w:t>
      </w:r>
      <w:r w:rsidRPr="00E572EE">
        <w:rPr>
          <w:rFonts w:ascii="Arial" w:eastAsiaTheme="minorEastAsia" w:hAnsi="Arial" w:cs="Arial"/>
          <w:b/>
          <w:color w:val="auto"/>
          <w:sz w:val="32"/>
          <w:szCs w:val="32"/>
        </w:rPr>
        <w:t xml:space="preserve"> политики</w:t>
      </w:r>
      <w:r w:rsidR="00D051B0" w:rsidRPr="00E572EE">
        <w:rPr>
          <w:rFonts w:ascii="Arial" w:eastAsiaTheme="minorEastAsia" w:hAnsi="Arial" w:cs="Arial"/>
          <w:b/>
          <w:color w:val="auto"/>
          <w:sz w:val="32"/>
          <w:szCs w:val="32"/>
        </w:rPr>
        <w:t xml:space="preserve"> </w:t>
      </w:r>
      <w:r w:rsidRPr="00E572EE">
        <w:rPr>
          <w:rFonts w:ascii="Arial" w:eastAsiaTheme="minorEastAsia" w:hAnsi="Arial" w:cs="Arial"/>
          <w:b/>
          <w:color w:val="auto"/>
          <w:sz w:val="32"/>
          <w:szCs w:val="32"/>
        </w:rPr>
        <w:t xml:space="preserve">в сфере реализации </w:t>
      </w:r>
      <w:r w:rsidR="006771C8" w:rsidRPr="00E572EE">
        <w:rPr>
          <w:rFonts w:ascii="Arial" w:eastAsiaTheme="minorEastAsia" w:hAnsi="Arial" w:cs="Arial"/>
          <w:b/>
          <w:color w:val="auto"/>
          <w:sz w:val="32"/>
          <w:szCs w:val="32"/>
        </w:rPr>
        <w:t xml:space="preserve">муниципальной </w:t>
      </w:r>
      <w:r w:rsidRPr="00E572EE">
        <w:rPr>
          <w:rFonts w:ascii="Arial" w:eastAsiaTheme="minorEastAsia" w:hAnsi="Arial" w:cs="Arial"/>
          <w:b/>
          <w:color w:val="auto"/>
          <w:sz w:val="32"/>
          <w:szCs w:val="32"/>
        </w:rPr>
        <w:t>программы</w:t>
      </w:r>
    </w:p>
    <w:p w:rsidR="006771C8" w:rsidRPr="00E572EE" w:rsidRDefault="006771C8" w:rsidP="00A30959">
      <w:pPr>
        <w:suppressAutoHyphens/>
        <w:ind w:firstLine="709"/>
        <w:jc w:val="center"/>
        <w:rPr>
          <w:rFonts w:ascii="Arial" w:eastAsiaTheme="minorEastAsia" w:hAnsi="Arial" w:cs="Arial"/>
          <w:color w:val="auto"/>
          <w:sz w:val="32"/>
          <w:szCs w:val="32"/>
        </w:rPr>
      </w:pPr>
    </w:p>
    <w:p w:rsidR="000F5224" w:rsidRPr="00E572EE" w:rsidRDefault="004A41C0" w:rsidP="00A30959">
      <w:pPr>
        <w:suppressAutoHyphens/>
        <w:ind w:firstLine="709"/>
        <w:jc w:val="both"/>
        <w:rPr>
          <w:rFonts w:ascii="Arial" w:eastAsiaTheme="minorEastAsia" w:hAnsi="Arial" w:cs="Arial"/>
          <w:color w:val="auto"/>
        </w:rPr>
      </w:pPr>
      <w:r w:rsidRPr="00E572EE">
        <w:rPr>
          <w:rFonts w:ascii="Arial" w:eastAsiaTheme="minorEastAsia" w:hAnsi="Arial" w:cs="Arial"/>
          <w:color w:val="auto"/>
        </w:rPr>
        <w:t>Система целеполагания</w:t>
      </w:r>
      <w:r w:rsidR="000F5224" w:rsidRPr="00E572EE">
        <w:rPr>
          <w:rFonts w:ascii="Arial" w:eastAsiaTheme="minorEastAsia" w:hAnsi="Arial" w:cs="Arial"/>
          <w:color w:val="auto"/>
        </w:rPr>
        <w:t xml:space="preserve"> и задачи муниципальной программы сформированы с учетом положений Указа Президента Российской Федерации от 07.05.2024</w:t>
      </w:r>
      <w:r w:rsidR="00AD3DAE" w:rsidRPr="00E572EE">
        <w:rPr>
          <w:rFonts w:ascii="Arial" w:eastAsiaTheme="minorEastAsia" w:hAnsi="Arial" w:cs="Arial"/>
          <w:color w:val="auto"/>
        </w:rPr>
        <w:t xml:space="preserve"> г.</w:t>
      </w:r>
      <w:r w:rsidR="000F5224" w:rsidRPr="00E572EE">
        <w:rPr>
          <w:rFonts w:ascii="Arial" w:eastAsiaTheme="minorEastAsia" w:hAnsi="Arial" w:cs="Arial"/>
          <w:color w:val="auto"/>
        </w:rPr>
        <w:t xml:space="preserve"> </w:t>
      </w:r>
      <w:hyperlink r:id="rId10">
        <w:r w:rsidR="00B4230B" w:rsidRPr="00E572EE">
          <w:rPr>
            <w:rFonts w:ascii="Arial" w:eastAsiaTheme="minorEastAsia" w:hAnsi="Arial" w:cs="Arial"/>
            <w:color w:val="auto"/>
          </w:rPr>
          <w:t>№</w:t>
        </w:r>
      </w:hyperlink>
      <w:r w:rsidR="000F5224" w:rsidRPr="00E572EE">
        <w:rPr>
          <w:rFonts w:ascii="Arial" w:eastAsiaTheme="minorEastAsia" w:hAnsi="Arial" w:cs="Arial"/>
          <w:color w:val="auto"/>
        </w:rPr>
        <w:t>309 «О национальных целях Российской Федерации на период до 2030 года и на перспективу до 2036 года», решения Совета народных депутатов Юргинского муниципального округа от 31.03.2022</w:t>
      </w:r>
      <w:r w:rsidR="00AD3DAE" w:rsidRPr="00E572EE">
        <w:rPr>
          <w:rFonts w:ascii="Arial" w:eastAsiaTheme="minorEastAsia" w:hAnsi="Arial" w:cs="Arial"/>
          <w:color w:val="auto"/>
        </w:rPr>
        <w:t xml:space="preserve"> г.</w:t>
      </w:r>
      <w:r w:rsidR="000F5224" w:rsidRPr="00E572EE">
        <w:rPr>
          <w:rFonts w:ascii="Arial" w:eastAsiaTheme="minorEastAsia" w:hAnsi="Arial" w:cs="Arial"/>
          <w:color w:val="auto"/>
        </w:rPr>
        <w:t xml:space="preserve"> </w:t>
      </w:r>
      <w:r w:rsidR="00B4230B" w:rsidRPr="00E572EE">
        <w:rPr>
          <w:rFonts w:ascii="Arial" w:eastAsiaTheme="minorEastAsia" w:hAnsi="Arial" w:cs="Arial"/>
          <w:color w:val="auto"/>
        </w:rPr>
        <w:t>№</w:t>
      </w:r>
      <w:r w:rsidR="000F5224" w:rsidRPr="00E572EE">
        <w:rPr>
          <w:rFonts w:ascii="Arial" w:eastAsiaTheme="minorEastAsia" w:hAnsi="Arial" w:cs="Arial"/>
          <w:color w:val="auto"/>
        </w:rPr>
        <w:t>186-НА «Об утверждении Стратегии социально-экономического развития Юргинского муниципального округа на период до 2035 года».</w:t>
      </w:r>
    </w:p>
    <w:p w:rsidR="00246F22" w:rsidRPr="00E572EE" w:rsidRDefault="00246F22" w:rsidP="00A30959">
      <w:pPr>
        <w:pStyle w:val="af1"/>
        <w:ind w:firstLine="709"/>
        <w:jc w:val="both"/>
        <w:rPr>
          <w:rFonts w:ascii="Arial" w:hAnsi="Arial" w:cs="Arial"/>
          <w:sz w:val="24"/>
          <w:szCs w:val="24"/>
        </w:rPr>
      </w:pPr>
      <w:r w:rsidRPr="00E572EE">
        <w:rPr>
          <w:rFonts w:ascii="Arial" w:hAnsi="Arial" w:cs="Arial"/>
          <w:sz w:val="24"/>
          <w:szCs w:val="24"/>
        </w:rPr>
        <w:t>Реализация муниципальной прог</w:t>
      </w:r>
      <w:r w:rsidR="00AD3DAE" w:rsidRPr="00E572EE">
        <w:rPr>
          <w:rFonts w:ascii="Arial" w:hAnsi="Arial" w:cs="Arial"/>
          <w:sz w:val="24"/>
          <w:szCs w:val="24"/>
        </w:rPr>
        <w:t>раммы направлена на достижение</w:t>
      </w:r>
      <w:r w:rsidRPr="00E572EE">
        <w:rPr>
          <w:rFonts w:ascii="Arial" w:hAnsi="Arial" w:cs="Arial"/>
          <w:sz w:val="24"/>
          <w:szCs w:val="24"/>
        </w:rPr>
        <w:t xml:space="preserve"> национальной цели </w:t>
      </w:r>
      <w:r w:rsidRPr="00E572EE">
        <w:rPr>
          <w:rStyle w:val="ac"/>
          <w:rFonts w:ascii="Arial" w:hAnsi="Arial" w:cs="Arial"/>
          <w:b w:val="0"/>
          <w:sz w:val="24"/>
          <w:szCs w:val="24"/>
        </w:rPr>
        <w:t>«У</w:t>
      </w:r>
      <w:r w:rsidRPr="00E572EE">
        <w:rPr>
          <w:rFonts w:ascii="Arial" w:hAnsi="Arial" w:cs="Arial"/>
          <w:sz w:val="24"/>
          <w:szCs w:val="24"/>
        </w:rPr>
        <w:t>стойчивая и динамичная экономика</w:t>
      </w:r>
      <w:r w:rsidRPr="00E572EE">
        <w:rPr>
          <w:rStyle w:val="ac"/>
          <w:rFonts w:ascii="Arial" w:hAnsi="Arial" w:cs="Arial"/>
          <w:b w:val="0"/>
          <w:sz w:val="24"/>
          <w:szCs w:val="24"/>
        </w:rPr>
        <w:t>»</w:t>
      </w:r>
      <w:r w:rsidRPr="00E572EE">
        <w:rPr>
          <w:rFonts w:ascii="Arial" w:hAnsi="Arial" w:cs="Arial"/>
          <w:sz w:val="24"/>
          <w:szCs w:val="24"/>
        </w:rPr>
        <w:t>.</w:t>
      </w:r>
      <w:r w:rsidR="00B4230B" w:rsidRPr="00E572EE">
        <w:rPr>
          <w:rFonts w:ascii="Arial" w:hAnsi="Arial" w:cs="Arial"/>
          <w:sz w:val="24"/>
          <w:szCs w:val="24"/>
        </w:rPr>
        <w:t xml:space="preserve"> </w:t>
      </w:r>
    </w:p>
    <w:p w:rsidR="005110F3" w:rsidRPr="00E572EE" w:rsidRDefault="005110F3" w:rsidP="00A30959">
      <w:pPr>
        <w:ind w:firstLine="709"/>
        <w:jc w:val="both"/>
        <w:outlineLvl w:val="0"/>
        <w:rPr>
          <w:rFonts w:ascii="Arial" w:hAnsi="Arial" w:cs="Arial"/>
          <w:color w:val="auto"/>
        </w:rPr>
      </w:pPr>
      <w:r w:rsidRPr="00E572EE">
        <w:rPr>
          <w:rFonts w:ascii="Arial" w:hAnsi="Arial" w:cs="Arial"/>
          <w:color w:val="auto"/>
        </w:rPr>
        <w:t>Приоритетными направлениями развития агропромышленного комплекса</w:t>
      </w:r>
      <w:r w:rsidR="00B4230B" w:rsidRPr="00E572EE">
        <w:rPr>
          <w:rFonts w:ascii="Arial" w:hAnsi="Arial" w:cs="Arial"/>
          <w:color w:val="auto"/>
        </w:rPr>
        <w:t xml:space="preserve"> </w:t>
      </w:r>
      <w:r w:rsidRPr="00E572EE">
        <w:rPr>
          <w:rFonts w:ascii="Arial" w:hAnsi="Arial" w:cs="Arial"/>
          <w:color w:val="auto"/>
        </w:rPr>
        <w:t>является система мер, представляющих собой комплекс взаимосвязанных специальных организационно-технологических, производственных и хозяйственных мероприятий с соответствующим финансовым обеспечением, направленных на обеспечение продовольственной безопасности Юргинского муниципального округа.</w:t>
      </w:r>
    </w:p>
    <w:p w:rsidR="00CE01C2" w:rsidRPr="00E572EE" w:rsidRDefault="002076E2" w:rsidP="00A30959">
      <w:pPr>
        <w:suppressAutoHyphens/>
        <w:ind w:firstLine="709"/>
        <w:jc w:val="both"/>
        <w:rPr>
          <w:rFonts w:ascii="Arial" w:hAnsi="Arial" w:cs="Arial"/>
          <w:color w:val="auto"/>
        </w:rPr>
      </w:pPr>
      <w:r w:rsidRPr="00E572EE">
        <w:rPr>
          <w:rFonts w:ascii="Arial" w:hAnsi="Arial" w:cs="Arial"/>
          <w:color w:val="auto"/>
        </w:rPr>
        <w:t xml:space="preserve">Основными целями </w:t>
      </w:r>
      <w:r w:rsidR="00137BF4" w:rsidRPr="00E572EE">
        <w:rPr>
          <w:rFonts w:ascii="Arial" w:hAnsi="Arial" w:cs="Arial"/>
          <w:color w:val="auto"/>
        </w:rPr>
        <w:t>муниципальной программы</w:t>
      </w:r>
      <w:r w:rsidRPr="00E572EE">
        <w:rPr>
          <w:rFonts w:ascii="Arial" w:hAnsi="Arial" w:cs="Arial"/>
          <w:color w:val="auto"/>
        </w:rPr>
        <w:t xml:space="preserve"> являются</w:t>
      </w:r>
      <w:r w:rsidR="00CE01C2" w:rsidRPr="00E572EE">
        <w:rPr>
          <w:rFonts w:ascii="Arial" w:hAnsi="Arial" w:cs="Arial"/>
          <w:color w:val="auto"/>
        </w:rPr>
        <w:t>:</w:t>
      </w:r>
    </w:p>
    <w:p w:rsidR="00CE01C2" w:rsidRPr="00E572EE" w:rsidRDefault="00762871" w:rsidP="00A30959">
      <w:pPr>
        <w:suppressAutoHyphens/>
        <w:ind w:firstLine="709"/>
        <w:jc w:val="both"/>
        <w:rPr>
          <w:rFonts w:ascii="Arial" w:hAnsi="Arial" w:cs="Arial"/>
          <w:color w:val="auto"/>
        </w:rPr>
      </w:pPr>
      <w:r w:rsidRPr="00E572EE">
        <w:rPr>
          <w:rFonts w:ascii="Arial" w:hAnsi="Arial" w:cs="Arial"/>
          <w:color w:val="auto"/>
        </w:rPr>
        <w:t>1.</w:t>
      </w:r>
      <w:r w:rsidR="00370608" w:rsidRPr="00E572EE">
        <w:rPr>
          <w:rStyle w:val="27"/>
          <w:rFonts w:ascii="Arial" w:eastAsia="Arial Unicode MS" w:hAnsi="Arial" w:cs="Arial"/>
          <w:color w:val="auto"/>
          <w:sz w:val="24"/>
          <w:szCs w:val="24"/>
        </w:rPr>
        <w:t xml:space="preserve"> </w:t>
      </w:r>
      <w:r w:rsidR="00CE01C2" w:rsidRPr="00E572EE">
        <w:rPr>
          <w:rStyle w:val="26"/>
          <w:rFonts w:ascii="Arial" w:eastAsia="Courier New" w:hAnsi="Arial" w:cs="Arial"/>
          <w:color w:val="auto"/>
          <w:sz w:val="24"/>
          <w:szCs w:val="24"/>
        </w:rPr>
        <w:t xml:space="preserve">Повышение эффективности </w:t>
      </w:r>
      <w:r w:rsidR="00CE01C2" w:rsidRPr="00E572EE">
        <w:rPr>
          <w:rStyle w:val="26"/>
          <w:rFonts w:ascii="Arial" w:eastAsia="Arial Unicode MS" w:hAnsi="Arial" w:cs="Arial"/>
          <w:color w:val="auto"/>
          <w:sz w:val="24"/>
          <w:szCs w:val="24"/>
        </w:rPr>
        <w:t>деятельности органов муниципальной власти.</w:t>
      </w:r>
    </w:p>
    <w:p w:rsidR="004D1DD5" w:rsidRPr="00E572EE" w:rsidRDefault="00762871" w:rsidP="00A30959">
      <w:pPr>
        <w:shd w:val="clear" w:color="auto" w:fill="FFFFFF" w:themeFill="background1"/>
        <w:ind w:firstLine="709"/>
        <w:jc w:val="both"/>
        <w:rPr>
          <w:rFonts w:ascii="Arial" w:hAnsi="Arial" w:cs="Arial"/>
          <w:color w:val="auto"/>
        </w:rPr>
      </w:pPr>
      <w:r w:rsidRPr="00E572EE">
        <w:rPr>
          <w:rFonts w:ascii="Arial" w:hAnsi="Arial" w:cs="Arial"/>
          <w:color w:val="auto"/>
        </w:rPr>
        <w:t xml:space="preserve">2. </w:t>
      </w:r>
      <w:r w:rsidR="004D1DD5" w:rsidRPr="00E572EE">
        <w:rPr>
          <w:rFonts w:ascii="Arial" w:hAnsi="Arial" w:cs="Arial"/>
          <w:color w:val="auto"/>
        </w:rPr>
        <w:t xml:space="preserve">Повышение </w:t>
      </w:r>
      <w:r w:rsidR="00C755BB" w:rsidRPr="00E572EE">
        <w:rPr>
          <w:rFonts w:ascii="Arial" w:hAnsi="Arial" w:cs="Arial"/>
          <w:color w:val="auto"/>
        </w:rPr>
        <w:t xml:space="preserve">уровня </w:t>
      </w:r>
      <w:r w:rsidR="004D1DD5" w:rsidRPr="00E572EE">
        <w:rPr>
          <w:rFonts w:ascii="Arial" w:hAnsi="Arial" w:cs="Arial"/>
          <w:color w:val="auto"/>
        </w:rPr>
        <w:t>квалификации работников, занятых в сельском хозяйстве, совершенствование профессионального мастерства и практических навыков.</w:t>
      </w:r>
    </w:p>
    <w:p w:rsidR="004D1DD5" w:rsidRPr="00E572EE" w:rsidRDefault="00762871" w:rsidP="00A30959">
      <w:pPr>
        <w:suppressAutoHyphens/>
        <w:ind w:firstLine="709"/>
        <w:jc w:val="both"/>
        <w:rPr>
          <w:rFonts w:ascii="Arial" w:hAnsi="Arial" w:cs="Arial"/>
          <w:color w:val="auto"/>
        </w:rPr>
      </w:pPr>
      <w:r w:rsidRPr="00E572EE">
        <w:rPr>
          <w:rFonts w:ascii="Arial" w:hAnsi="Arial" w:cs="Arial"/>
          <w:color w:val="auto"/>
        </w:rPr>
        <w:t>3.</w:t>
      </w:r>
      <w:r w:rsidR="007C378A" w:rsidRPr="00E572EE">
        <w:rPr>
          <w:rFonts w:ascii="Arial" w:hAnsi="Arial" w:cs="Arial"/>
          <w:color w:val="auto"/>
        </w:rPr>
        <w:t xml:space="preserve"> </w:t>
      </w:r>
      <w:r w:rsidRPr="00E572EE">
        <w:rPr>
          <w:rFonts w:ascii="Arial" w:hAnsi="Arial" w:cs="Arial"/>
          <w:color w:val="auto"/>
        </w:rPr>
        <w:t>Обеспечение санитарно-эпидемиологической безопасности на территории Юргинского муниципального округа</w:t>
      </w:r>
      <w:r w:rsidR="004D1DD5" w:rsidRPr="00E572EE">
        <w:rPr>
          <w:rFonts w:ascii="Arial" w:hAnsi="Arial" w:cs="Arial"/>
          <w:color w:val="auto"/>
        </w:rPr>
        <w:t>.</w:t>
      </w:r>
    </w:p>
    <w:p w:rsidR="00762871" w:rsidRPr="00E572EE" w:rsidRDefault="00762871" w:rsidP="00A30959">
      <w:pPr>
        <w:suppressAutoHyphens/>
        <w:ind w:firstLine="709"/>
        <w:jc w:val="both"/>
        <w:rPr>
          <w:rFonts w:ascii="Arial" w:hAnsi="Arial" w:cs="Arial"/>
          <w:color w:val="auto"/>
        </w:rPr>
      </w:pPr>
      <w:r w:rsidRPr="00E572EE">
        <w:rPr>
          <w:rFonts w:ascii="Arial" w:hAnsi="Arial" w:cs="Arial"/>
          <w:color w:val="auto"/>
        </w:rPr>
        <w:t>4. Гуманное и ответственное обращение с животными без владельцев регулирование их численности, сохранение животному жизни и здоровья.</w:t>
      </w:r>
    </w:p>
    <w:p w:rsidR="00EA193D" w:rsidRPr="00E572EE" w:rsidRDefault="00EA193D" w:rsidP="00A30959">
      <w:pPr>
        <w:ind w:firstLine="709"/>
        <w:jc w:val="center"/>
        <w:rPr>
          <w:rFonts w:ascii="Arial" w:hAnsi="Arial" w:cs="Arial"/>
          <w:color w:val="auto"/>
          <w:sz w:val="32"/>
          <w:szCs w:val="32"/>
        </w:rPr>
      </w:pPr>
    </w:p>
    <w:p w:rsidR="00EA193D" w:rsidRPr="00E572EE" w:rsidRDefault="005B4AC1" w:rsidP="00A30959">
      <w:pPr>
        <w:tabs>
          <w:tab w:val="left" w:pos="284"/>
        </w:tabs>
        <w:suppressAutoHyphens/>
        <w:ind w:firstLine="709"/>
        <w:contextualSpacing/>
        <w:jc w:val="center"/>
        <w:rPr>
          <w:rFonts w:ascii="Arial" w:eastAsiaTheme="minorEastAsia" w:hAnsi="Arial" w:cs="Arial"/>
          <w:b/>
          <w:color w:val="auto"/>
          <w:sz w:val="32"/>
          <w:szCs w:val="32"/>
        </w:rPr>
      </w:pPr>
      <w:r w:rsidRPr="00E572EE">
        <w:rPr>
          <w:rFonts w:ascii="Arial" w:eastAsiaTheme="minorEastAsia" w:hAnsi="Arial" w:cs="Arial"/>
          <w:b/>
          <w:color w:val="auto"/>
          <w:sz w:val="32"/>
          <w:szCs w:val="32"/>
        </w:rPr>
        <w:t xml:space="preserve">3. </w:t>
      </w:r>
      <w:r w:rsidR="00EA193D" w:rsidRPr="00E572EE">
        <w:rPr>
          <w:rFonts w:ascii="Arial" w:eastAsiaTheme="minorEastAsia" w:hAnsi="Arial" w:cs="Arial"/>
          <w:b/>
          <w:color w:val="auto"/>
          <w:sz w:val="32"/>
          <w:szCs w:val="32"/>
        </w:rPr>
        <w:t>Сведения о взаимосвязи со стратегическими</w:t>
      </w:r>
      <w:r w:rsidR="00022590" w:rsidRPr="00E572EE">
        <w:rPr>
          <w:rFonts w:ascii="Arial" w:eastAsiaTheme="minorEastAsia" w:hAnsi="Arial" w:cs="Arial"/>
          <w:b/>
          <w:color w:val="auto"/>
          <w:sz w:val="32"/>
          <w:szCs w:val="32"/>
        </w:rPr>
        <w:t xml:space="preserve"> </w:t>
      </w:r>
      <w:r w:rsidR="00EA193D" w:rsidRPr="00E572EE">
        <w:rPr>
          <w:rFonts w:ascii="Arial" w:eastAsiaTheme="minorEastAsia" w:hAnsi="Arial" w:cs="Arial"/>
          <w:b/>
          <w:color w:val="auto"/>
          <w:sz w:val="32"/>
          <w:szCs w:val="32"/>
        </w:rPr>
        <w:t>приоритетами, целями и показателями</w:t>
      </w:r>
      <w:r w:rsidR="00022590" w:rsidRPr="00E572EE">
        <w:rPr>
          <w:rFonts w:ascii="Arial" w:eastAsiaTheme="minorEastAsia" w:hAnsi="Arial" w:cs="Arial"/>
          <w:b/>
          <w:color w:val="auto"/>
          <w:sz w:val="32"/>
          <w:szCs w:val="32"/>
        </w:rPr>
        <w:t xml:space="preserve"> </w:t>
      </w:r>
      <w:r w:rsidR="00EA193D" w:rsidRPr="00E572EE">
        <w:rPr>
          <w:rFonts w:ascii="Arial" w:eastAsiaTheme="minorEastAsia" w:hAnsi="Arial" w:cs="Arial"/>
          <w:b/>
          <w:color w:val="auto"/>
          <w:sz w:val="32"/>
          <w:szCs w:val="32"/>
        </w:rPr>
        <w:t xml:space="preserve">государственных программ Российской Федерации, </w:t>
      </w:r>
      <w:r w:rsidR="00EA193D" w:rsidRPr="00E572EE">
        <w:rPr>
          <w:rFonts w:ascii="Arial" w:hAnsi="Arial" w:cs="Arial"/>
          <w:b/>
          <w:color w:val="auto"/>
          <w:sz w:val="32"/>
          <w:szCs w:val="32"/>
        </w:rPr>
        <w:t>Кемеровской области – Кузбасса, Юргинского муниципального округа</w:t>
      </w:r>
    </w:p>
    <w:p w:rsidR="00FE0AAD" w:rsidRPr="00E572EE" w:rsidRDefault="00FE0AAD" w:rsidP="00A30959">
      <w:pPr>
        <w:ind w:firstLine="709"/>
        <w:jc w:val="center"/>
        <w:rPr>
          <w:rFonts w:ascii="Arial" w:hAnsi="Arial" w:cs="Arial"/>
          <w:bCs/>
          <w:color w:val="auto"/>
          <w:spacing w:val="-9"/>
          <w:sz w:val="32"/>
          <w:szCs w:val="32"/>
        </w:rPr>
      </w:pPr>
    </w:p>
    <w:p w:rsidR="00883D42" w:rsidRPr="00E572EE" w:rsidRDefault="00883D42" w:rsidP="00A30959">
      <w:pPr>
        <w:ind w:firstLine="709"/>
        <w:jc w:val="both"/>
        <w:rPr>
          <w:rFonts w:ascii="Arial" w:eastAsiaTheme="minorEastAsia" w:hAnsi="Arial" w:cs="Arial"/>
          <w:color w:val="auto"/>
        </w:rPr>
      </w:pPr>
      <w:r w:rsidRPr="00E572EE">
        <w:rPr>
          <w:rFonts w:ascii="Arial" w:eastAsiaTheme="minorEastAsia" w:hAnsi="Arial" w:cs="Arial"/>
          <w:color w:val="auto"/>
        </w:rPr>
        <w:t>В муниципальной программе отражена взаимосвязь с приоритетами, целями и показателями государственных программ, законами Российской Федерации.</w:t>
      </w:r>
    </w:p>
    <w:p w:rsidR="008A5635" w:rsidRPr="00E572EE" w:rsidRDefault="008A5635" w:rsidP="00A30959">
      <w:pPr>
        <w:ind w:firstLine="709"/>
        <w:jc w:val="both"/>
        <w:rPr>
          <w:rFonts w:ascii="Arial" w:hAnsi="Arial" w:cs="Arial"/>
          <w:color w:val="auto"/>
        </w:rPr>
      </w:pPr>
      <w:r w:rsidRPr="00E572EE">
        <w:rPr>
          <w:rFonts w:ascii="Arial" w:hAnsi="Arial" w:cs="Arial"/>
          <w:color w:val="auto"/>
          <w:lang w:bidi="ru-RU"/>
        </w:rPr>
        <w:t>В соответствии с национальными целями развития Российской Федерации на период до 2030 года и на перспективу до 2036 года, определенными Указом Президента Российской Федерации от 07.05.2024</w:t>
      </w:r>
      <w:r w:rsidR="00AD3DAE" w:rsidRPr="00E572EE">
        <w:rPr>
          <w:rFonts w:ascii="Arial" w:hAnsi="Arial" w:cs="Arial"/>
          <w:color w:val="auto"/>
          <w:lang w:bidi="ru-RU"/>
        </w:rPr>
        <w:t xml:space="preserve"> г.</w:t>
      </w:r>
      <w:r w:rsidRPr="00E572EE">
        <w:rPr>
          <w:rFonts w:ascii="Arial" w:hAnsi="Arial" w:cs="Arial"/>
          <w:color w:val="auto"/>
          <w:lang w:bidi="ru-RU"/>
        </w:rPr>
        <w:t xml:space="preserve"> </w:t>
      </w:r>
      <w:r w:rsidR="00B4230B" w:rsidRPr="00E572EE">
        <w:rPr>
          <w:rFonts w:ascii="Arial" w:hAnsi="Arial" w:cs="Arial"/>
          <w:color w:val="auto"/>
          <w:lang w:bidi="ru-RU"/>
        </w:rPr>
        <w:t>№</w:t>
      </w:r>
      <w:r w:rsidRPr="00E572EE">
        <w:rPr>
          <w:rFonts w:ascii="Arial" w:hAnsi="Arial" w:cs="Arial"/>
          <w:color w:val="auto"/>
          <w:lang w:bidi="ru-RU"/>
        </w:rPr>
        <w:t>309 «О национальных целях развития Российской Федерации на период до 2030 года и на перспективу до 2036 года», для обеспечения достижения национальной цели «</w:t>
      </w:r>
      <w:r w:rsidRPr="00E572EE">
        <w:rPr>
          <w:rFonts w:ascii="Arial" w:hAnsi="Arial" w:cs="Arial"/>
          <w:color w:val="auto"/>
        </w:rPr>
        <w:t>Устойчивая и динамичная экономика»,</w:t>
      </w:r>
      <w:r w:rsidRPr="00E572EE">
        <w:rPr>
          <w:rFonts w:ascii="Arial" w:hAnsi="Arial" w:cs="Arial"/>
          <w:color w:val="auto"/>
          <w:lang w:bidi="ru-RU"/>
        </w:rPr>
        <w:t xml:space="preserve"> установлен целевой показатель </w:t>
      </w:r>
      <w:r w:rsidR="008C6EE2" w:rsidRPr="00E572EE">
        <w:rPr>
          <w:rFonts w:ascii="Arial" w:hAnsi="Arial" w:cs="Arial"/>
          <w:color w:val="auto"/>
        </w:rPr>
        <w:t>увеличение к 2030 году объема производства продукции агропромышленного комплекса не менее чем на 25 % по сравнению с уровнем 2021 года.</w:t>
      </w:r>
    </w:p>
    <w:p w:rsidR="002430D8" w:rsidRPr="00E572EE" w:rsidRDefault="002430D8" w:rsidP="00A30959">
      <w:pPr>
        <w:widowControl/>
        <w:shd w:val="clear" w:color="auto" w:fill="FFFFFF"/>
        <w:ind w:firstLine="709"/>
        <w:jc w:val="both"/>
        <w:rPr>
          <w:rFonts w:ascii="Arial" w:hAnsi="Arial" w:cs="Arial"/>
          <w:color w:val="auto"/>
        </w:rPr>
      </w:pPr>
      <w:r w:rsidRPr="00E572EE">
        <w:rPr>
          <w:rFonts w:ascii="Arial" w:hAnsi="Arial" w:cs="Arial"/>
          <w:color w:val="auto"/>
          <w:lang w:bidi="ru-RU"/>
        </w:rPr>
        <w:t>В соответствии с ф</w:t>
      </w:r>
      <w:r w:rsidRPr="00E572EE">
        <w:rPr>
          <w:rStyle w:val="26"/>
          <w:rFonts w:ascii="Arial" w:eastAsiaTheme="minorHAnsi" w:hAnsi="Arial" w:cs="Arial"/>
          <w:color w:val="auto"/>
          <w:sz w:val="24"/>
          <w:szCs w:val="24"/>
        </w:rPr>
        <w:t xml:space="preserve">едеральным законом от </w:t>
      </w:r>
      <w:r w:rsidR="00996A03" w:rsidRPr="00E572EE">
        <w:rPr>
          <w:rStyle w:val="26"/>
          <w:rFonts w:ascii="Arial" w:eastAsiaTheme="minorHAnsi" w:hAnsi="Arial" w:cs="Arial"/>
          <w:color w:val="auto"/>
          <w:sz w:val="24"/>
          <w:szCs w:val="24"/>
        </w:rPr>
        <w:t>20.03.2025</w:t>
      </w:r>
      <w:r w:rsidR="00AD3DAE" w:rsidRPr="00E572EE">
        <w:rPr>
          <w:rStyle w:val="26"/>
          <w:rFonts w:ascii="Arial" w:eastAsiaTheme="minorHAnsi" w:hAnsi="Arial" w:cs="Arial"/>
          <w:color w:val="auto"/>
          <w:sz w:val="24"/>
          <w:szCs w:val="24"/>
        </w:rPr>
        <w:t xml:space="preserve"> г.</w:t>
      </w:r>
      <w:r w:rsidR="00996A03" w:rsidRPr="00E572EE">
        <w:rPr>
          <w:rStyle w:val="26"/>
          <w:rFonts w:ascii="Arial" w:eastAsiaTheme="minorHAnsi" w:hAnsi="Arial" w:cs="Arial"/>
          <w:color w:val="auto"/>
          <w:sz w:val="24"/>
          <w:szCs w:val="24"/>
        </w:rPr>
        <w:t xml:space="preserve"> </w:t>
      </w:r>
      <w:r w:rsidR="00B4230B" w:rsidRPr="00E572EE">
        <w:rPr>
          <w:rStyle w:val="26"/>
          <w:rFonts w:ascii="Arial" w:eastAsiaTheme="minorHAnsi" w:hAnsi="Arial" w:cs="Arial"/>
          <w:color w:val="auto"/>
          <w:sz w:val="24"/>
          <w:szCs w:val="24"/>
        </w:rPr>
        <w:t>№</w:t>
      </w:r>
      <w:r w:rsidR="00996A03" w:rsidRPr="00E572EE">
        <w:rPr>
          <w:rStyle w:val="26"/>
          <w:rFonts w:ascii="Arial" w:eastAsiaTheme="minorHAnsi" w:hAnsi="Arial" w:cs="Arial"/>
          <w:color w:val="auto"/>
          <w:sz w:val="24"/>
          <w:szCs w:val="24"/>
        </w:rPr>
        <w:t>33</w:t>
      </w:r>
      <w:r w:rsidRPr="00E572EE">
        <w:rPr>
          <w:rStyle w:val="26"/>
          <w:rFonts w:ascii="Arial" w:eastAsiaTheme="minorHAnsi" w:hAnsi="Arial" w:cs="Arial"/>
          <w:color w:val="auto"/>
          <w:sz w:val="24"/>
          <w:szCs w:val="24"/>
        </w:rPr>
        <w:t>-ФЗ «</w:t>
      </w:r>
      <w:r w:rsidR="00996A03" w:rsidRPr="00E572EE">
        <w:rPr>
          <w:rFonts w:ascii="Arial" w:hAnsi="Arial" w:cs="Arial"/>
          <w:color w:val="auto"/>
        </w:rPr>
        <w:t>Об общих принципах организации местного самоуправления в единой системе публичной власти</w:t>
      </w:r>
      <w:r w:rsidRPr="00E572EE">
        <w:rPr>
          <w:rStyle w:val="26"/>
          <w:rFonts w:ascii="Arial" w:eastAsiaTheme="minorHAnsi" w:hAnsi="Arial" w:cs="Arial"/>
          <w:color w:val="auto"/>
          <w:sz w:val="24"/>
          <w:szCs w:val="24"/>
        </w:rPr>
        <w:t>» о</w:t>
      </w:r>
      <w:r w:rsidRPr="00E572EE">
        <w:rPr>
          <w:rFonts w:ascii="Arial" w:hAnsi="Arial" w:cs="Arial"/>
          <w:color w:val="auto"/>
        </w:rPr>
        <w:t>рганы местного самоуправления решают вопросы пользования и распоряжения муниципальным имуществом, а также самостоятельно формируют, утверждают и исполняют муниципальный бюджет, устанавливают местные налоги и сборы. </w:t>
      </w:r>
    </w:p>
    <w:p w:rsidR="008C6EE2" w:rsidRPr="00E572EE" w:rsidRDefault="008C6EE2" w:rsidP="00A30959">
      <w:pPr>
        <w:suppressAutoHyphens/>
        <w:ind w:firstLine="709"/>
        <w:contextualSpacing/>
        <w:jc w:val="both"/>
        <w:rPr>
          <w:rFonts w:ascii="Arial" w:hAnsi="Arial" w:cs="Arial"/>
          <w:color w:val="auto"/>
        </w:rPr>
      </w:pPr>
      <w:r w:rsidRPr="00E572EE">
        <w:rPr>
          <w:rFonts w:ascii="Arial" w:hAnsi="Arial" w:cs="Arial"/>
          <w:color w:val="auto"/>
          <w:lang w:bidi="ru-RU"/>
        </w:rPr>
        <w:lastRenderedPageBreak/>
        <w:t>В соответствии с</w:t>
      </w:r>
      <w:r w:rsidRPr="00E572EE">
        <w:rPr>
          <w:rFonts w:ascii="Arial" w:hAnsi="Arial" w:cs="Arial"/>
          <w:color w:val="auto"/>
        </w:rPr>
        <w:t xml:space="preserve"> законом </w:t>
      </w:r>
      <w:r w:rsidRPr="00E572EE">
        <w:rPr>
          <w:rFonts w:ascii="Arial" w:hAnsi="Arial" w:cs="Arial"/>
          <w:color w:val="auto"/>
          <w:lang w:eastAsia="en-US"/>
        </w:rPr>
        <w:t>Кемеровской области от 03.04.2013</w:t>
      </w:r>
      <w:r w:rsidR="00AD3DAE" w:rsidRPr="00E572EE">
        <w:rPr>
          <w:rFonts w:ascii="Arial" w:hAnsi="Arial" w:cs="Arial"/>
          <w:color w:val="auto"/>
          <w:lang w:eastAsia="en-US"/>
        </w:rPr>
        <w:t xml:space="preserve"> </w:t>
      </w:r>
      <w:r w:rsidRPr="00E572EE">
        <w:rPr>
          <w:rFonts w:ascii="Arial" w:hAnsi="Arial" w:cs="Arial"/>
          <w:color w:val="auto"/>
          <w:lang w:eastAsia="en-US"/>
        </w:rPr>
        <w:t xml:space="preserve">г. </w:t>
      </w:r>
      <w:r w:rsidR="00B4230B" w:rsidRPr="00E572EE">
        <w:rPr>
          <w:rFonts w:ascii="Arial" w:hAnsi="Arial" w:cs="Arial"/>
          <w:color w:val="auto"/>
          <w:lang w:eastAsia="en-US"/>
        </w:rPr>
        <w:t>№</w:t>
      </w:r>
      <w:r w:rsidRPr="00E572EE">
        <w:rPr>
          <w:rFonts w:ascii="Arial" w:hAnsi="Arial" w:cs="Arial"/>
          <w:color w:val="auto"/>
          <w:lang w:eastAsia="en-US"/>
        </w:rPr>
        <w:t>37-ОЗ «О наделении органов местного самоуправления отдельными государственными полномочиями по организации проведения мероприятий, направленных на содержание и обустройство сибиреязвенных захоронений и скотомогильников (биометрических ям)».</w:t>
      </w:r>
    </w:p>
    <w:p w:rsidR="008C6EE2" w:rsidRPr="00E572EE" w:rsidRDefault="008C6EE2" w:rsidP="00A30959">
      <w:pPr>
        <w:tabs>
          <w:tab w:val="left" w:pos="284"/>
          <w:tab w:val="left" w:pos="915"/>
        </w:tabs>
        <w:ind w:firstLine="709"/>
        <w:jc w:val="both"/>
        <w:rPr>
          <w:rFonts w:ascii="Arial" w:hAnsi="Arial" w:cs="Arial"/>
          <w:color w:val="auto"/>
        </w:rPr>
      </w:pPr>
      <w:r w:rsidRPr="00E572EE">
        <w:rPr>
          <w:rFonts w:ascii="Arial" w:hAnsi="Arial" w:cs="Arial"/>
          <w:color w:val="auto"/>
          <w:lang w:bidi="ru-RU"/>
        </w:rPr>
        <w:t>В соответствии с</w:t>
      </w:r>
      <w:r w:rsidRPr="00E572EE">
        <w:rPr>
          <w:rFonts w:ascii="Arial" w:hAnsi="Arial" w:cs="Arial"/>
          <w:color w:val="auto"/>
        </w:rPr>
        <w:t xml:space="preserve"> законом Кемеровской области от 24.12.2019</w:t>
      </w:r>
      <w:r w:rsidR="00AD3DAE" w:rsidRPr="00E572EE">
        <w:rPr>
          <w:rFonts w:ascii="Arial" w:hAnsi="Arial" w:cs="Arial"/>
          <w:color w:val="auto"/>
        </w:rPr>
        <w:t xml:space="preserve"> </w:t>
      </w:r>
      <w:r w:rsidRPr="00E572EE">
        <w:rPr>
          <w:rFonts w:ascii="Arial" w:hAnsi="Arial" w:cs="Arial"/>
          <w:color w:val="auto"/>
        </w:rPr>
        <w:t xml:space="preserve">г. </w:t>
      </w:r>
      <w:r w:rsidR="00B4230B" w:rsidRPr="00E572EE">
        <w:rPr>
          <w:rFonts w:ascii="Arial" w:hAnsi="Arial" w:cs="Arial"/>
          <w:color w:val="auto"/>
        </w:rPr>
        <w:t>№</w:t>
      </w:r>
      <w:r w:rsidRPr="00E572EE">
        <w:rPr>
          <w:rFonts w:ascii="Arial" w:hAnsi="Arial" w:cs="Arial"/>
          <w:color w:val="auto"/>
        </w:rPr>
        <w:t>150-ОЗ «О наделении органов местного самоуправления отдельным</w:t>
      </w:r>
      <w:r w:rsidR="00626C69" w:rsidRPr="00E572EE">
        <w:rPr>
          <w:rFonts w:ascii="Arial" w:hAnsi="Arial" w:cs="Arial"/>
          <w:color w:val="auto"/>
        </w:rPr>
        <w:t>и</w:t>
      </w:r>
      <w:r w:rsidRPr="00E572EE">
        <w:rPr>
          <w:rFonts w:ascii="Arial" w:hAnsi="Arial" w:cs="Arial"/>
          <w:color w:val="auto"/>
        </w:rPr>
        <w:t xml:space="preserve"> государственными полномочи</w:t>
      </w:r>
      <w:r w:rsidR="00626C69" w:rsidRPr="00E572EE">
        <w:rPr>
          <w:rFonts w:ascii="Arial" w:hAnsi="Arial" w:cs="Arial"/>
          <w:color w:val="auto"/>
        </w:rPr>
        <w:t>ями</w:t>
      </w:r>
      <w:r w:rsidRPr="00E572EE">
        <w:rPr>
          <w:rFonts w:ascii="Arial" w:hAnsi="Arial" w:cs="Arial"/>
          <w:color w:val="auto"/>
        </w:rPr>
        <w:t xml:space="preserve"> по организации мероприятий</w:t>
      </w:r>
      <w:r w:rsidR="00B4230B" w:rsidRPr="00E572EE">
        <w:rPr>
          <w:rFonts w:ascii="Arial" w:hAnsi="Arial" w:cs="Arial"/>
          <w:color w:val="auto"/>
        </w:rPr>
        <w:t xml:space="preserve"> </w:t>
      </w:r>
      <w:r w:rsidRPr="00E572EE">
        <w:rPr>
          <w:rFonts w:ascii="Arial" w:hAnsi="Arial" w:cs="Arial"/>
          <w:color w:val="auto"/>
        </w:rPr>
        <w:t>при осуществлении деятельности по обращению с животными без владельцев» в Юргинском муниципальном округе ведется работа по регулировании численности безнадзорных животных.</w:t>
      </w:r>
    </w:p>
    <w:p w:rsidR="0094437D" w:rsidRPr="00E572EE" w:rsidRDefault="0094437D" w:rsidP="00A30959">
      <w:pPr>
        <w:suppressAutoHyphens/>
        <w:ind w:firstLine="709"/>
        <w:contextualSpacing/>
        <w:jc w:val="center"/>
        <w:rPr>
          <w:rFonts w:ascii="Arial" w:hAnsi="Arial" w:cs="Arial"/>
          <w:color w:val="auto"/>
          <w:sz w:val="32"/>
          <w:szCs w:val="32"/>
        </w:rPr>
      </w:pPr>
    </w:p>
    <w:p w:rsidR="00FE0AAD" w:rsidRPr="00E572EE" w:rsidRDefault="005B4AC1" w:rsidP="00A30959">
      <w:pPr>
        <w:suppressAutoHyphens/>
        <w:ind w:firstLine="709"/>
        <w:contextualSpacing/>
        <w:jc w:val="center"/>
        <w:rPr>
          <w:rFonts w:ascii="Arial" w:hAnsi="Arial" w:cs="Arial"/>
          <w:b/>
          <w:color w:val="auto"/>
          <w:sz w:val="32"/>
          <w:szCs w:val="32"/>
        </w:rPr>
      </w:pPr>
      <w:r w:rsidRPr="00E572EE">
        <w:rPr>
          <w:rFonts w:ascii="Arial" w:hAnsi="Arial" w:cs="Arial"/>
          <w:b/>
          <w:color w:val="auto"/>
          <w:sz w:val="32"/>
          <w:szCs w:val="32"/>
        </w:rPr>
        <w:t xml:space="preserve">4. </w:t>
      </w:r>
      <w:r w:rsidR="00877235" w:rsidRPr="00E572EE">
        <w:rPr>
          <w:rFonts w:ascii="Arial" w:hAnsi="Arial" w:cs="Arial"/>
          <w:b/>
          <w:color w:val="auto"/>
          <w:sz w:val="32"/>
          <w:szCs w:val="32"/>
        </w:rPr>
        <w:t>Задачи муниципального управления, способы их эффективного решения в соответствующей отрасли экономики и сфере муниципального</w:t>
      </w:r>
      <w:r w:rsidR="00B4230B" w:rsidRPr="00E572EE">
        <w:rPr>
          <w:rFonts w:ascii="Arial" w:hAnsi="Arial" w:cs="Arial"/>
          <w:b/>
          <w:color w:val="auto"/>
          <w:sz w:val="32"/>
          <w:szCs w:val="32"/>
        </w:rPr>
        <w:t xml:space="preserve"> </w:t>
      </w:r>
      <w:r w:rsidR="00877235" w:rsidRPr="00E572EE">
        <w:rPr>
          <w:rFonts w:ascii="Arial" w:hAnsi="Arial" w:cs="Arial"/>
          <w:b/>
          <w:color w:val="auto"/>
          <w:sz w:val="32"/>
          <w:szCs w:val="32"/>
        </w:rPr>
        <w:t>управления</w:t>
      </w:r>
    </w:p>
    <w:p w:rsidR="003063D1" w:rsidRPr="00E572EE" w:rsidRDefault="003063D1" w:rsidP="00A30959">
      <w:pPr>
        <w:suppressAutoHyphens/>
        <w:ind w:firstLine="709"/>
        <w:contextualSpacing/>
        <w:jc w:val="center"/>
        <w:rPr>
          <w:rFonts w:ascii="Arial" w:hAnsi="Arial" w:cs="Arial"/>
          <w:color w:val="auto"/>
          <w:sz w:val="32"/>
          <w:szCs w:val="32"/>
        </w:rPr>
      </w:pPr>
    </w:p>
    <w:p w:rsidR="004C69A2" w:rsidRPr="00E572EE" w:rsidRDefault="004C69A2" w:rsidP="00A30959">
      <w:pPr>
        <w:ind w:firstLine="709"/>
        <w:jc w:val="both"/>
        <w:outlineLvl w:val="0"/>
        <w:rPr>
          <w:rFonts w:ascii="Arial" w:hAnsi="Arial" w:cs="Arial"/>
          <w:color w:val="auto"/>
        </w:rPr>
      </w:pPr>
      <w:r w:rsidRPr="00E572EE">
        <w:rPr>
          <w:rFonts w:ascii="Arial" w:hAnsi="Arial" w:cs="Arial"/>
          <w:color w:val="auto"/>
        </w:rPr>
        <w:t>Приоритетными направлениями развития агропромышленного комплекса</w:t>
      </w:r>
      <w:r w:rsidR="00B4230B" w:rsidRPr="00E572EE">
        <w:rPr>
          <w:rFonts w:ascii="Arial" w:hAnsi="Arial" w:cs="Arial"/>
          <w:color w:val="auto"/>
        </w:rPr>
        <w:t xml:space="preserve"> </w:t>
      </w:r>
      <w:r w:rsidRPr="00E572EE">
        <w:rPr>
          <w:rFonts w:ascii="Arial" w:hAnsi="Arial" w:cs="Arial"/>
          <w:color w:val="auto"/>
        </w:rPr>
        <w:t>является система мер, представляющих собой комплекс взаимосвязанных специальных организационно-технологических, производственных и хозяйственных мероприятий с соответствующим финансовым обеспечением, направленных на обеспечение продовольственной безопасности Юргинского муниципального округа.</w:t>
      </w:r>
    </w:p>
    <w:p w:rsidR="004C69A2" w:rsidRPr="00E572EE" w:rsidRDefault="004C69A2" w:rsidP="00A30959">
      <w:pPr>
        <w:ind w:firstLine="709"/>
        <w:jc w:val="both"/>
        <w:outlineLvl w:val="0"/>
        <w:rPr>
          <w:rFonts w:ascii="Arial" w:hAnsi="Arial" w:cs="Arial"/>
          <w:color w:val="auto"/>
        </w:rPr>
      </w:pPr>
      <w:r w:rsidRPr="00E572EE">
        <w:rPr>
          <w:rFonts w:ascii="Arial" w:hAnsi="Arial" w:cs="Arial"/>
          <w:color w:val="auto"/>
        </w:rPr>
        <w:t>Для достижения целей муниципальной программы предусмотрено решение следующих задач:</w:t>
      </w:r>
    </w:p>
    <w:p w:rsidR="003063D1" w:rsidRPr="00E572EE" w:rsidRDefault="003063D1" w:rsidP="00A30959">
      <w:pPr>
        <w:shd w:val="clear" w:color="auto" w:fill="FFFFFF" w:themeFill="background1"/>
        <w:ind w:firstLine="709"/>
        <w:jc w:val="both"/>
        <w:rPr>
          <w:rFonts w:ascii="Arial" w:eastAsia="Times New Roman" w:hAnsi="Arial" w:cs="Arial"/>
          <w:color w:val="auto"/>
        </w:rPr>
      </w:pPr>
      <w:r w:rsidRPr="00E572EE">
        <w:rPr>
          <w:rFonts w:ascii="Arial" w:eastAsia="Times New Roman" w:hAnsi="Arial" w:cs="Arial"/>
          <w:color w:val="auto"/>
        </w:rPr>
        <w:t>1.</w:t>
      </w:r>
      <w:r w:rsidR="001C1C12" w:rsidRPr="00E572EE">
        <w:rPr>
          <w:rFonts w:ascii="Arial" w:eastAsia="Times New Roman" w:hAnsi="Arial" w:cs="Arial"/>
          <w:color w:val="auto"/>
        </w:rPr>
        <w:t xml:space="preserve"> </w:t>
      </w:r>
      <w:r w:rsidRPr="00E572EE">
        <w:rPr>
          <w:rFonts w:ascii="Arial" w:eastAsia="Times New Roman" w:hAnsi="Arial" w:cs="Arial"/>
          <w:color w:val="auto"/>
        </w:rPr>
        <w:t xml:space="preserve">Обеспечение </w:t>
      </w:r>
      <w:r w:rsidR="00370608" w:rsidRPr="00E572EE">
        <w:rPr>
          <w:rFonts w:ascii="Arial" w:eastAsia="Times New Roman" w:hAnsi="Arial" w:cs="Arial"/>
          <w:color w:val="auto"/>
        </w:rPr>
        <w:t>функционирования</w:t>
      </w:r>
      <w:r w:rsidR="004D1DD5" w:rsidRPr="00E572EE">
        <w:rPr>
          <w:rFonts w:ascii="Arial" w:eastAsia="Times New Roman" w:hAnsi="Arial" w:cs="Arial"/>
          <w:color w:val="auto"/>
        </w:rPr>
        <w:t xml:space="preserve"> аппарата Управления сельского хозяйства </w:t>
      </w:r>
      <w:r w:rsidR="004D1DD5" w:rsidRPr="00E572EE">
        <w:rPr>
          <w:rFonts w:ascii="Arial" w:hAnsi="Arial" w:cs="Arial"/>
          <w:color w:val="auto"/>
        </w:rPr>
        <w:t>администрации Юргинского муниципального</w:t>
      </w:r>
      <w:r w:rsidR="00B4230B" w:rsidRPr="00E572EE">
        <w:rPr>
          <w:rFonts w:ascii="Arial" w:hAnsi="Arial" w:cs="Arial"/>
          <w:color w:val="auto"/>
        </w:rPr>
        <w:t xml:space="preserve"> </w:t>
      </w:r>
      <w:r w:rsidR="004D1DD5" w:rsidRPr="00E572EE">
        <w:rPr>
          <w:rFonts w:ascii="Arial" w:hAnsi="Arial" w:cs="Arial"/>
          <w:color w:val="auto"/>
        </w:rPr>
        <w:t>округа</w:t>
      </w:r>
      <w:r w:rsidRPr="00E572EE">
        <w:rPr>
          <w:rFonts w:ascii="Arial" w:eastAsia="Times New Roman" w:hAnsi="Arial" w:cs="Arial"/>
          <w:color w:val="auto"/>
        </w:rPr>
        <w:t>.</w:t>
      </w:r>
    </w:p>
    <w:p w:rsidR="004D1DD5" w:rsidRPr="00E572EE" w:rsidRDefault="003063D1" w:rsidP="00A30959">
      <w:pPr>
        <w:autoSpaceDE w:val="0"/>
        <w:autoSpaceDN w:val="0"/>
        <w:adjustRightInd w:val="0"/>
        <w:ind w:firstLine="709"/>
        <w:jc w:val="both"/>
        <w:rPr>
          <w:rFonts w:ascii="Arial" w:hAnsi="Arial" w:cs="Arial"/>
          <w:color w:val="auto"/>
        </w:rPr>
      </w:pPr>
      <w:r w:rsidRPr="00E572EE">
        <w:rPr>
          <w:rFonts w:ascii="Arial" w:eastAsia="Times New Roman" w:hAnsi="Arial" w:cs="Arial"/>
          <w:color w:val="auto"/>
        </w:rPr>
        <w:t xml:space="preserve">2. </w:t>
      </w:r>
      <w:r w:rsidR="004D1DD5" w:rsidRPr="00E572EE">
        <w:rPr>
          <w:rFonts w:ascii="Arial" w:hAnsi="Arial" w:cs="Arial"/>
          <w:color w:val="auto"/>
        </w:rPr>
        <w:t>Стимулирование достижений положительных результатов финансово-хозяйственной деятельности предприятий</w:t>
      </w:r>
      <w:r w:rsidR="00A30959">
        <w:rPr>
          <w:rFonts w:ascii="Arial" w:hAnsi="Arial" w:cs="Arial"/>
          <w:color w:val="auto"/>
        </w:rPr>
        <w:t>.</w:t>
      </w:r>
    </w:p>
    <w:p w:rsidR="001C1C12" w:rsidRPr="00E572EE" w:rsidRDefault="003063D1" w:rsidP="00A30959">
      <w:pPr>
        <w:autoSpaceDE w:val="0"/>
        <w:autoSpaceDN w:val="0"/>
        <w:adjustRightInd w:val="0"/>
        <w:ind w:firstLine="709"/>
        <w:jc w:val="both"/>
        <w:rPr>
          <w:rFonts w:ascii="Arial" w:hAnsi="Arial" w:cs="Arial"/>
          <w:color w:val="auto"/>
        </w:rPr>
      </w:pPr>
      <w:r w:rsidRPr="00E572EE">
        <w:rPr>
          <w:rFonts w:ascii="Arial" w:hAnsi="Arial" w:cs="Arial"/>
          <w:color w:val="auto"/>
        </w:rPr>
        <w:t>3.</w:t>
      </w:r>
      <w:r w:rsidR="004C69A2" w:rsidRPr="00E572EE">
        <w:rPr>
          <w:rFonts w:ascii="Arial" w:hAnsi="Arial" w:cs="Arial"/>
          <w:color w:val="auto"/>
        </w:rPr>
        <w:t xml:space="preserve"> </w:t>
      </w:r>
      <w:r w:rsidR="001C1C12" w:rsidRPr="00E572EE">
        <w:rPr>
          <w:rFonts w:ascii="Arial" w:hAnsi="Arial" w:cs="Arial"/>
          <w:color w:val="auto"/>
        </w:rPr>
        <w:t>Организация м</w:t>
      </w:r>
      <w:r w:rsidR="001C1C12" w:rsidRPr="00E572EE">
        <w:rPr>
          <w:rFonts w:ascii="Arial" w:hAnsi="Arial" w:cs="Arial"/>
          <w:color w:val="auto"/>
          <w:lang w:eastAsia="en-US"/>
        </w:rPr>
        <w:t>ероприяти</w:t>
      </w:r>
      <w:r w:rsidR="001C1C12" w:rsidRPr="00E572EE">
        <w:rPr>
          <w:rFonts w:ascii="Arial" w:hAnsi="Arial" w:cs="Arial"/>
          <w:color w:val="auto"/>
        </w:rPr>
        <w:t>й</w:t>
      </w:r>
      <w:r w:rsidR="001C1C12" w:rsidRPr="00E572EE">
        <w:rPr>
          <w:rFonts w:ascii="Arial" w:hAnsi="Arial" w:cs="Arial"/>
          <w:color w:val="auto"/>
          <w:lang w:eastAsia="en-US"/>
        </w:rPr>
        <w:t>, направленны</w:t>
      </w:r>
      <w:r w:rsidR="001C1C12" w:rsidRPr="00E572EE">
        <w:rPr>
          <w:rFonts w:ascii="Arial" w:hAnsi="Arial" w:cs="Arial"/>
          <w:color w:val="auto"/>
        </w:rPr>
        <w:t>х</w:t>
      </w:r>
      <w:r w:rsidR="001C1C12" w:rsidRPr="00E572EE">
        <w:rPr>
          <w:rFonts w:ascii="Arial" w:hAnsi="Arial" w:cs="Arial"/>
          <w:color w:val="auto"/>
          <w:lang w:eastAsia="en-US"/>
        </w:rPr>
        <w:t xml:space="preserve"> на содержание и обустройство сибиреязвенных захоронений и скотомогильников (биометрических ям)</w:t>
      </w:r>
      <w:r w:rsidR="001C1C12" w:rsidRPr="00E572EE">
        <w:rPr>
          <w:rFonts w:ascii="Arial" w:hAnsi="Arial" w:cs="Arial"/>
          <w:color w:val="auto"/>
        </w:rPr>
        <w:t>.</w:t>
      </w:r>
    </w:p>
    <w:p w:rsidR="00B548F2" w:rsidRPr="00E572EE" w:rsidRDefault="001B438B" w:rsidP="00A30959">
      <w:pPr>
        <w:autoSpaceDE w:val="0"/>
        <w:autoSpaceDN w:val="0"/>
        <w:adjustRightInd w:val="0"/>
        <w:ind w:firstLine="709"/>
        <w:jc w:val="both"/>
        <w:rPr>
          <w:rFonts w:ascii="Arial" w:hAnsi="Arial" w:cs="Arial"/>
          <w:color w:val="auto"/>
        </w:rPr>
      </w:pPr>
      <w:r w:rsidRPr="00E572EE">
        <w:rPr>
          <w:rFonts w:ascii="Arial" w:hAnsi="Arial" w:cs="Arial"/>
          <w:color w:val="auto"/>
        </w:rPr>
        <w:t>4.</w:t>
      </w:r>
      <w:r w:rsidR="00411158" w:rsidRPr="00E572EE">
        <w:rPr>
          <w:rFonts w:ascii="Arial" w:hAnsi="Arial" w:cs="Arial"/>
          <w:color w:val="auto"/>
        </w:rPr>
        <w:t xml:space="preserve"> </w:t>
      </w:r>
      <w:r w:rsidR="004C69A2" w:rsidRPr="00E572EE">
        <w:rPr>
          <w:rFonts w:ascii="Arial" w:hAnsi="Arial" w:cs="Arial"/>
          <w:color w:val="auto"/>
        </w:rPr>
        <w:t>Организация мероприятий при осуществлении деятельности по обращению с животными без владельцев.</w:t>
      </w:r>
    </w:p>
    <w:p w:rsidR="006A33C4" w:rsidRPr="00E572EE" w:rsidRDefault="006A33C4" w:rsidP="00A30959">
      <w:pPr>
        <w:autoSpaceDE w:val="0"/>
        <w:autoSpaceDN w:val="0"/>
        <w:adjustRightInd w:val="0"/>
        <w:ind w:firstLine="709"/>
        <w:jc w:val="both"/>
        <w:rPr>
          <w:rFonts w:ascii="Arial" w:hAnsi="Arial" w:cs="Arial"/>
          <w:color w:val="auto"/>
        </w:rPr>
      </w:pPr>
      <w:r w:rsidRPr="00E572EE">
        <w:rPr>
          <w:rFonts w:ascii="Arial" w:eastAsiaTheme="minorEastAsia" w:hAnsi="Arial" w:cs="Arial"/>
          <w:color w:val="auto"/>
        </w:rPr>
        <w:t xml:space="preserve">Указанные задачи отражены в структурных элементах </w:t>
      </w:r>
      <w:r w:rsidR="00D100B0" w:rsidRPr="00E572EE">
        <w:rPr>
          <w:rFonts w:ascii="Arial" w:eastAsiaTheme="minorEastAsia" w:hAnsi="Arial" w:cs="Arial"/>
          <w:color w:val="auto"/>
        </w:rPr>
        <w:t xml:space="preserve">муниципальной </w:t>
      </w:r>
      <w:r w:rsidRPr="00E572EE">
        <w:rPr>
          <w:rFonts w:ascii="Arial" w:eastAsiaTheme="minorEastAsia" w:hAnsi="Arial" w:cs="Arial"/>
          <w:color w:val="auto"/>
        </w:rPr>
        <w:t xml:space="preserve">программы, в том </w:t>
      </w:r>
      <w:r w:rsidRPr="00E572EE">
        <w:rPr>
          <w:rFonts w:ascii="Arial" w:eastAsiaTheme="minorEastAsia" w:hAnsi="Arial" w:cs="Arial"/>
          <w:color w:val="auto"/>
          <w:shd w:val="clear" w:color="auto" w:fill="FFFFFF" w:themeFill="background1"/>
        </w:rPr>
        <w:t xml:space="preserve">числе в паспортах </w:t>
      </w:r>
      <w:r w:rsidR="00D100B0" w:rsidRPr="00E572EE">
        <w:rPr>
          <w:rFonts w:ascii="Arial" w:eastAsiaTheme="minorEastAsia" w:hAnsi="Arial" w:cs="Arial"/>
          <w:color w:val="auto"/>
          <w:shd w:val="clear" w:color="auto" w:fill="FFFFFF" w:themeFill="background1"/>
        </w:rPr>
        <w:t xml:space="preserve">муниципальных </w:t>
      </w:r>
      <w:r w:rsidRPr="00E572EE">
        <w:rPr>
          <w:rFonts w:ascii="Arial" w:eastAsiaTheme="minorEastAsia" w:hAnsi="Arial" w:cs="Arial"/>
          <w:color w:val="auto"/>
          <w:shd w:val="clear" w:color="auto" w:fill="FFFFFF" w:themeFill="background1"/>
        </w:rPr>
        <w:t>проектов</w:t>
      </w:r>
      <w:r w:rsidR="003A7FAE" w:rsidRPr="00E572EE">
        <w:rPr>
          <w:rFonts w:ascii="Arial" w:eastAsiaTheme="minorEastAsia" w:hAnsi="Arial" w:cs="Arial"/>
          <w:color w:val="auto"/>
          <w:shd w:val="clear" w:color="auto" w:fill="FFFFFF" w:themeFill="background1"/>
        </w:rPr>
        <w:t xml:space="preserve"> и процессных мероприятий</w:t>
      </w:r>
      <w:r w:rsidRPr="00E572EE">
        <w:rPr>
          <w:rFonts w:ascii="Arial" w:eastAsiaTheme="minorEastAsia" w:hAnsi="Arial" w:cs="Arial"/>
          <w:color w:val="auto"/>
          <w:shd w:val="clear" w:color="auto" w:fill="FFFFFF" w:themeFill="background1"/>
        </w:rPr>
        <w:t>, обеспечивающих</w:t>
      </w:r>
      <w:r w:rsidRPr="00E572EE">
        <w:rPr>
          <w:rFonts w:ascii="Arial" w:eastAsiaTheme="minorEastAsia" w:hAnsi="Arial" w:cs="Arial"/>
          <w:color w:val="auto"/>
        </w:rPr>
        <w:t xml:space="preserve"> достижение целей, показателей на </w:t>
      </w:r>
      <w:r w:rsidR="00D100B0" w:rsidRPr="00E572EE">
        <w:rPr>
          <w:rFonts w:ascii="Arial" w:eastAsiaTheme="minorEastAsia" w:hAnsi="Arial" w:cs="Arial"/>
          <w:color w:val="auto"/>
        </w:rPr>
        <w:t>муниципальном уровне.</w:t>
      </w:r>
    </w:p>
    <w:p w:rsidR="00370A16" w:rsidRPr="00E572EE" w:rsidRDefault="00370A16" w:rsidP="00A30959">
      <w:pPr>
        <w:ind w:firstLine="709"/>
        <w:jc w:val="both"/>
        <w:rPr>
          <w:rFonts w:ascii="Arial" w:hAnsi="Arial" w:cs="Arial"/>
          <w:color w:val="auto"/>
        </w:rPr>
      </w:pPr>
      <w:r w:rsidRPr="00E572EE">
        <w:rPr>
          <w:rFonts w:ascii="Arial" w:hAnsi="Arial" w:cs="Arial"/>
          <w:color w:val="auto"/>
        </w:rPr>
        <w:t>Достижение цел</w:t>
      </w:r>
      <w:r w:rsidR="0066748A" w:rsidRPr="00E572EE">
        <w:rPr>
          <w:rFonts w:ascii="Arial" w:hAnsi="Arial" w:cs="Arial"/>
          <w:color w:val="auto"/>
        </w:rPr>
        <w:t>ей</w:t>
      </w:r>
      <w:r w:rsidRPr="00E572EE">
        <w:rPr>
          <w:rFonts w:ascii="Arial" w:hAnsi="Arial" w:cs="Arial"/>
          <w:color w:val="auto"/>
        </w:rPr>
        <w:t xml:space="preserve"> и решение задач </w:t>
      </w:r>
      <w:r w:rsidR="0066748A" w:rsidRPr="00E572EE">
        <w:rPr>
          <w:rFonts w:ascii="Arial" w:hAnsi="Arial" w:cs="Arial"/>
          <w:color w:val="auto"/>
        </w:rPr>
        <w:t>муниципальной п</w:t>
      </w:r>
      <w:r w:rsidRPr="00E572EE">
        <w:rPr>
          <w:rFonts w:ascii="Arial" w:hAnsi="Arial" w:cs="Arial"/>
          <w:color w:val="auto"/>
        </w:rPr>
        <w:t xml:space="preserve">рограммы осуществляется за счет скоординированного выполнения взаимоувязанных по срокам, ресурсам </w:t>
      </w:r>
      <w:r w:rsidR="00A30959">
        <w:rPr>
          <w:rFonts w:ascii="Arial" w:hAnsi="Arial" w:cs="Arial"/>
          <w:color w:val="auto"/>
        </w:rPr>
        <w:t>и организационным мероприятиям.</w:t>
      </w:r>
    </w:p>
    <w:p w:rsidR="00370A16" w:rsidRPr="00E572EE" w:rsidRDefault="00370A16" w:rsidP="00A30959">
      <w:pPr>
        <w:suppressAutoHyphens/>
        <w:ind w:firstLine="709"/>
        <w:contextualSpacing/>
        <w:jc w:val="both"/>
        <w:rPr>
          <w:rFonts w:ascii="Arial" w:hAnsi="Arial" w:cs="Arial"/>
          <w:bCs/>
          <w:color w:val="auto"/>
          <w:spacing w:val="-9"/>
        </w:rPr>
      </w:pPr>
      <w:r w:rsidRPr="00E572EE">
        <w:rPr>
          <w:rFonts w:ascii="Arial" w:hAnsi="Arial" w:cs="Arial"/>
          <w:bCs/>
          <w:color w:val="auto"/>
          <w:spacing w:val="-9"/>
        </w:rPr>
        <w:t>Реализация Программы должна обеспечить:</w:t>
      </w:r>
    </w:p>
    <w:p w:rsidR="00370A16" w:rsidRPr="00E572EE" w:rsidRDefault="00370A16" w:rsidP="00A30959">
      <w:pPr>
        <w:suppressAutoHyphens/>
        <w:ind w:firstLine="709"/>
        <w:contextualSpacing/>
        <w:jc w:val="both"/>
        <w:rPr>
          <w:rFonts w:ascii="Arial" w:hAnsi="Arial" w:cs="Arial"/>
          <w:bCs/>
          <w:color w:val="auto"/>
          <w:spacing w:val="-9"/>
        </w:rPr>
      </w:pPr>
      <w:r w:rsidRPr="00E572EE">
        <w:rPr>
          <w:rFonts w:ascii="Arial" w:hAnsi="Arial" w:cs="Arial"/>
          <w:bCs/>
          <w:color w:val="auto"/>
          <w:spacing w:val="-9"/>
        </w:rPr>
        <w:t xml:space="preserve">- </w:t>
      </w:r>
      <w:r w:rsidR="004C69A2" w:rsidRPr="00E572EE">
        <w:rPr>
          <w:rStyle w:val="26"/>
          <w:rFonts w:ascii="Arial" w:eastAsia="Arial Unicode MS" w:hAnsi="Arial" w:cs="Arial"/>
          <w:color w:val="auto"/>
          <w:sz w:val="24"/>
          <w:szCs w:val="24"/>
        </w:rPr>
        <w:t>работников органов местного самоуправления материальными запасами, необходимыми для надлежащего исполнения должностных обязанностей</w:t>
      </w:r>
      <w:r w:rsidRPr="00E572EE">
        <w:rPr>
          <w:rFonts w:ascii="Arial" w:hAnsi="Arial" w:cs="Arial"/>
          <w:bCs/>
          <w:color w:val="auto"/>
          <w:spacing w:val="-9"/>
        </w:rPr>
        <w:t>;</w:t>
      </w:r>
    </w:p>
    <w:p w:rsidR="00370A16" w:rsidRPr="00E572EE" w:rsidRDefault="00370A16" w:rsidP="00A30959">
      <w:pPr>
        <w:suppressAutoHyphens/>
        <w:ind w:firstLine="709"/>
        <w:contextualSpacing/>
        <w:jc w:val="both"/>
        <w:rPr>
          <w:rFonts w:ascii="Arial" w:hAnsi="Arial" w:cs="Arial"/>
          <w:bCs/>
          <w:color w:val="auto"/>
          <w:spacing w:val="-9"/>
        </w:rPr>
      </w:pPr>
      <w:r w:rsidRPr="00E572EE">
        <w:rPr>
          <w:rFonts w:ascii="Arial" w:hAnsi="Arial" w:cs="Arial"/>
          <w:bCs/>
          <w:color w:val="auto"/>
          <w:spacing w:val="-9"/>
        </w:rPr>
        <w:t xml:space="preserve">- </w:t>
      </w:r>
      <w:r w:rsidR="00F2563E" w:rsidRPr="00E572EE">
        <w:rPr>
          <w:rFonts w:ascii="Arial" w:hAnsi="Arial" w:cs="Arial"/>
          <w:bCs/>
          <w:color w:val="auto"/>
          <w:spacing w:val="-9"/>
        </w:rPr>
        <w:t>п</w:t>
      </w:r>
      <w:r w:rsidR="004C69A2" w:rsidRPr="00E572EE">
        <w:rPr>
          <w:rFonts w:ascii="Arial" w:hAnsi="Arial" w:cs="Arial"/>
          <w:color w:val="auto"/>
        </w:rPr>
        <w:t>овышение теоретических знаний,</w:t>
      </w:r>
      <w:r w:rsidR="00B4230B" w:rsidRPr="00E572EE">
        <w:rPr>
          <w:rFonts w:ascii="Arial" w:hAnsi="Arial" w:cs="Arial"/>
          <w:color w:val="auto"/>
        </w:rPr>
        <w:t xml:space="preserve"> </w:t>
      </w:r>
      <w:r w:rsidR="004C69A2" w:rsidRPr="00E572EE">
        <w:rPr>
          <w:rFonts w:ascii="Arial" w:hAnsi="Arial" w:cs="Arial"/>
          <w:color w:val="auto"/>
          <w:lang w:eastAsia="en-US"/>
        </w:rPr>
        <w:t xml:space="preserve">обмен опытом </w:t>
      </w:r>
      <w:r w:rsidR="004C69A2" w:rsidRPr="00E572EE">
        <w:rPr>
          <w:rFonts w:ascii="Arial" w:hAnsi="Arial" w:cs="Arial"/>
          <w:color w:val="auto"/>
        </w:rPr>
        <w:t>по технологиям возделывания различных сельскохозяйственных культур с применением комплекса химической и биологической защиты растений от вредителей, сорняков и болезней сельскохозяйственных культур</w:t>
      </w:r>
      <w:r w:rsidRPr="00E572EE">
        <w:rPr>
          <w:rFonts w:ascii="Arial" w:hAnsi="Arial" w:cs="Arial"/>
          <w:bCs/>
          <w:color w:val="auto"/>
          <w:spacing w:val="-9"/>
        </w:rPr>
        <w:t>;</w:t>
      </w:r>
    </w:p>
    <w:p w:rsidR="00370A16" w:rsidRPr="00E572EE" w:rsidRDefault="004C69A2" w:rsidP="00A30959">
      <w:pPr>
        <w:suppressAutoHyphens/>
        <w:ind w:firstLine="709"/>
        <w:contextualSpacing/>
        <w:jc w:val="both"/>
        <w:rPr>
          <w:rFonts w:ascii="Arial" w:hAnsi="Arial" w:cs="Arial"/>
          <w:bCs/>
          <w:color w:val="auto"/>
          <w:spacing w:val="-9"/>
        </w:rPr>
      </w:pPr>
      <w:r w:rsidRPr="00E572EE">
        <w:rPr>
          <w:rFonts w:ascii="Arial" w:hAnsi="Arial" w:cs="Arial"/>
          <w:color w:val="auto"/>
        </w:rPr>
        <w:t xml:space="preserve">- </w:t>
      </w:r>
      <w:r w:rsidR="00F2563E" w:rsidRPr="00E572EE">
        <w:rPr>
          <w:rFonts w:ascii="Arial" w:hAnsi="Arial" w:cs="Arial"/>
          <w:color w:val="auto"/>
        </w:rPr>
        <w:t>у</w:t>
      </w:r>
      <w:r w:rsidRPr="00E572EE">
        <w:rPr>
          <w:rFonts w:ascii="Arial" w:hAnsi="Arial" w:cs="Arial"/>
          <w:color w:val="auto"/>
        </w:rPr>
        <w:t>величение производства продукции растениеводства и животноводства</w:t>
      </w:r>
      <w:r w:rsidR="00370A16" w:rsidRPr="00E572EE">
        <w:rPr>
          <w:rFonts w:ascii="Arial" w:hAnsi="Arial" w:cs="Arial"/>
          <w:bCs/>
          <w:color w:val="auto"/>
          <w:spacing w:val="-9"/>
        </w:rPr>
        <w:t>;</w:t>
      </w:r>
    </w:p>
    <w:p w:rsidR="00F45629" w:rsidRPr="00E572EE" w:rsidRDefault="00F45629" w:rsidP="00A30959">
      <w:pPr>
        <w:pStyle w:val="aa"/>
        <w:tabs>
          <w:tab w:val="left" w:pos="851"/>
        </w:tabs>
        <w:ind w:left="0" w:firstLine="709"/>
        <w:jc w:val="both"/>
        <w:rPr>
          <w:rFonts w:ascii="Arial" w:hAnsi="Arial" w:cs="Arial"/>
        </w:rPr>
      </w:pPr>
      <w:r w:rsidRPr="00E572EE">
        <w:rPr>
          <w:rFonts w:ascii="Arial" w:hAnsi="Arial" w:cs="Arial"/>
        </w:rPr>
        <w:t xml:space="preserve">- </w:t>
      </w:r>
      <w:r w:rsidR="00F2563E" w:rsidRPr="00E572EE">
        <w:rPr>
          <w:rFonts w:ascii="Arial" w:hAnsi="Arial" w:cs="Arial"/>
        </w:rPr>
        <w:t>э</w:t>
      </w:r>
      <w:r w:rsidR="004C69A2" w:rsidRPr="00E572EE">
        <w:rPr>
          <w:rFonts w:ascii="Arial" w:hAnsi="Arial" w:cs="Arial"/>
        </w:rPr>
        <w:t>пизоотического благополучия на территории Юргинского муниципального округа</w:t>
      </w:r>
      <w:r w:rsidRPr="00E572EE">
        <w:rPr>
          <w:rFonts w:ascii="Arial" w:hAnsi="Arial" w:cs="Arial"/>
        </w:rPr>
        <w:t>;</w:t>
      </w:r>
    </w:p>
    <w:p w:rsidR="00270252" w:rsidRPr="00E572EE" w:rsidRDefault="00270252" w:rsidP="00A30959">
      <w:pPr>
        <w:suppressAutoHyphens/>
        <w:ind w:firstLine="709"/>
        <w:jc w:val="both"/>
        <w:rPr>
          <w:rFonts w:ascii="Arial" w:eastAsiaTheme="minorHAnsi" w:hAnsi="Arial" w:cs="Arial"/>
          <w:color w:val="auto"/>
          <w:lang w:eastAsia="en-US"/>
        </w:rPr>
      </w:pPr>
      <w:r w:rsidRPr="00E572EE">
        <w:rPr>
          <w:rFonts w:ascii="Arial" w:hAnsi="Arial" w:cs="Arial"/>
          <w:color w:val="auto"/>
        </w:rPr>
        <w:t xml:space="preserve">- </w:t>
      </w:r>
      <w:r w:rsidR="00F2563E" w:rsidRPr="00E572EE">
        <w:rPr>
          <w:rFonts w:ascii="Arial" w:hAnsi="Arial" w:cs="Arial"/>
          <w:color w:val="auto"/>
        </w:rPr>
        <w:t>гуманное и ответственное обращение с животными без владельцев регулирование их численности, сохранение животному жизни и здоровья</w:t>
      </w:r>
      <w:r w:rsidR="0066748A" w:rsidRPr="00E572EE">
        <w:rPr>
          <w:rFonts w:ascii="Arial" w:eastAsiaTheme="minorHAnsi" w:hAnsi="Arial" w:cs="Arial"/>
          <w:color w:val="auto"/>
          <w:lang w:eastAsia="en-US"/>
        </w:rPr>
        <w:t>.</w:t>
      </w:r>
    </w:p>
    <w:p w:rsidR="00B015EA" w:rsidRPr="00E572EE" w:rsidRDefault="00B015EA" w:rsidP="00A30959">
      <w:pPr>
        <w:ind w:firstLine="709"/>
        <w:jc w:val="both"/>
        <w:rPr>
          <w:rFonts w:ascii="Arial" w:hAnsi="Arial" w:cs="Arial"/>
          <w:color w:val="auto"/>
        </w:rPr>
      </w:pPr>
      <w:r w:rsidRPr="00E572EE">
        <w:rPr>
          <w:rFonts w:ascii="Arial" w:hAnsi="Arial" w:cs="Arial"/>
          <w:color w:val="auto"/>
        </w:rPr>
        <w:t xml:space="preserve">При своевременном и полном объеме выделяемых финансовых ресурсов </w:t>
      </w:r>
      <w:r w:rsidR="003A3F00" w:rsidRPr="00E572EE">
        <w:rPr>
          <w:rFonts w:ascii="Arial" w:hAnsi="Arial" w:cs="Arial"/>
          <w:color w:val="auto"/>
        </w:rPr>
        <w:t>муниципальная п</w:t>
      </w:r>
      <w:r w:rsidRPr="00E572EE">
        <w:rPr>
          <w:rFonts w:ascii="Arial" w:hAnsi="Arial" w:cs="Arial"/>
          <w:color w:val="auto"/>
        </w:rPr>
        <w:t xml:space="preserve">рограмма позволит эффективно </w:t>
      </w:r>
      <w:r w:rsidR="003A3F00" w:rsidRPr="00E572EE">
        <w:rPr>
          <w:rFonts w:ascii="Arial" w:hAnsi="Arial" w:cs="Arial"/>
          <w:color w:val="auto"/>
        </w:rPr>
        <w:t xml:space="preserve">развивать и совершенствовать </w:t>
      </w:r>
      <w:r w:rsidR="003A3F00" w:rsidRPr="00E572EE">
        <w:rPr>
          <w:rFonts w:ascii="Arial" w:hAnsi="Arial" w:cs="Arial"/>
          <w:color w:val="auto"/>
        </w:rPr>
        <w:lastRenderedPageBreak/>
        <w:t xml:space="preserve">сельскохозяйственную отрасль </w:t>
      </w:r>
      <w:r w:rsidRPr="00E572EE">
        <w:rPr>
          <w:rFonts w:ascii="Arial" w:hAnsi="Arial" w:cs="Arial"/>
          <w:color w:val="auto"/>
        </w:rPr>
        <w:t>Юргинского муниципального округа</w:t>
      </w:r>
      <w:r w:rsidR="003A3F00" w:rsidRPr="00E572EE">
        <w:rPr>
          <w:rFonts w:ascii="Arial" w:hAnsi="Arial" w:cs="Arial"/>
          <w:color w:val="auto"/>
        </w:rPr>
        <w:t>.</w:t>
      </w:r>
      <w:r w:rsidRPr="00E572EE">
        <w:rPr>
          <w:rFonts w:ascii="Arial" w:hAnsi="Arial" w:cs="Arial"/>
          <w:color w:val="auto"/>
        </w:rPr>
        <w:t xml:space="preserve"> </w:t>
      </w:r>
    </w:p>
    <w:p w:rsidR="0062093F" w:rsidRPr="00A30959" w:rsidRDefault="0062093F" w:rsidP="00A30959">
      <w:pPr>
        <w:ind w:firstLine="709"/>
        <w:jc w:val="center"/>
        <w:rPr>
          <w:rFonts w:ascii="Arial" w:hAnsi="Arial" w:cs="Arial"/>
          <w:color w:val="auto"/>
          <w:sz w:val="32"/>
          <w:szCs w:val="32"/>
        </w:rPr>
      </w:pPr>
    </w:p>
    <w:p w:rsidR="00423F30" w:rsidRPr="00A30959" w:rsidRDefault="00D051B0" w:rsidP="00A30959">
      <w:pPr>
        <w:ind w:firstLine="709"/>
        <w:jc w:val="center"/>
        <w:rPr>
          <w:rFonts w:ascii="Arial" w:hAnsi="Arial" w:cs="Arial"/>
          <w:b/>
          <w:color w:val="auto"/>
          <w:sz w:val="32"/>
          <w:szCs w:val="32"/>
        </w:rPr>
      </w:pPr>
      <w:r w:rsidRPr="00A30959">
        <w:rPr>
          <w:rFonts w:ascii="Arial" w:hAnsi="Arial" w:cs="Arial"/>
          <w:b/>
          <w:color w:val="auto"/>
          <w:sz w:val="32"/>
          <w:szCs w:val="32"/>
        </w:rPr>
        <w:t xml:space="preserve">Паспорт </w:t>
      </w:r>
      <w:r w:rsidR="00423F30" w:rsidRPr="00A30959">
        <w:rPr>
          <w:rFonts w:ascii="Arial" w:hAnsi="Arial" w:cs="Arial"/>
          <w:b/>
          <w:bCs/>
          <w:color w:val="auto"/>
          <w:spacing w:val="-5"/>
          <w:sz w:val="32"/>
          <w:szCs w:val="32"/>
        </w:rPr>
        <w:t xml:space="preserve">муниципальной программы </w:t>
      </w:r>
      <w:r w:rsidR="00F2563E" w:rsidRPr="00A30959">
        <w:rPr>
          <w:rFonts w:ascii="Arial" w:hAnsi="Arial" w:cs="Arial"/>
          <w:b/>
          <w:color w:val="auto"/>
          <w:sz w:val="32"/>
          <w:szCs w:val="32"/>
        </w:rPr>
        <w:t xml:space="preserve">«Муниципальная поддержка агропромышленного комплекса в Юргинском муниципальном округе </w:t>
      </w:r>
      <w:r w:rsidR="00F2563E" w:rsidRPr="00A30959">
        <w:rPr>
          <w:rFonts w:ascii="Arial" w:eastAsia="Times New Roman" w:hAnsi="Arial" w:cs="Arial"/>
          <w:b/>
          <w:color w:val="auto"/>
          <w:spacing w:val="-3"/>
          <w:sz w:val="32"/>
          <w:szCs w:val="32"/>
        </w:rPr>
        <w:t xml:space="preserve">на </w:t>
      </w:r>
      <w:r w:rsidR="003E5ED1" w:rsidRPr="00A30959">
        <w:rPr>
          <w:rFonts w:ascii="Arial" w:eastAsia="Times New Roman" w:hAnsi="Arial" w:cs="Arial"/>
          <w:b/>
          <w:color w:val="auto"/>
          <w:spacing w:val="-3"/>
          <w:sz w:val="32"/>
          <w:szCs w:val="32"/>
        </w:rPr>
        <w:t>2027 год и на плановый период 2028 и 2029</w:t>
      </w:r>
      <w:r w:rsidR="00F2563E" w:rsidRPr="00A30959">
        <w:rPr>
          <w:rFonts w:ascii="Arial" w:eastAsia="Times New Roman" w:hAnsi="Arial" w:cs="Arial"/>
          <w:b/>
          <w:color w:val="auto"/>
          <w:spacing w:val="-3"/>
          <w:sz w:val="32"/>
          <w:szCs w:val="32"/>
        </w:rPr>
        <w:t xml:space="preserve"> годов»</w:t>
      </w:r>
    </w:p>
    <w:p w:rsidR="00D8082D" w:rsidRPr="00A30959" w:rsidRDefault="00D8082D" w:rsidP="00A30959">
      <w:pPr>
        <w:shd w:val="clear" w:color="auto" w:fill="FFFFFF"/>
        <w:ind w:firstLine="709"/>
        <w:jc w:val="center"/>
        <w:textAlignment w:val="baseline"/>
        <w:rPr>
          <w:rFonts w:ascii="Arial" w:eastAsia="Times New Roman" w:hAnsi="Arial" w:cs="Arial"/>
          <w:b/>
          <w:color w:val="auto"/>
          <w:spacing w:val="-3"/>
          <w:sz w:val="32"/>
          <w:szCs w:val="32"/>
        </w:rPr>
      </w:pPr>
    </w:p>
    <w:p w:rsidR="00423F30" w:rsidRPr="00A30959" w:rsidRDefault="00FE2519" w:rsidP="00A30959">
      <w:pPr>
        <w:tabs>
          <w:tab w:val="left" w:pos="7273"/>
        </w:tabs>
        <w:kinsoku w:val="0"/>
        <w:overflowPunct w:val="0"/>
        <w:autoSpaceDE w:val="0"/>
        <w:autoSpaceDN w:val="0"/>
        <w:adjustRightInd w:val="0"/>
        <w:ind w:firstLine="709"/>
        <w:contextualSpacing/>
        <w:jc w:val="center"/>
        <w:rPr>
          <w:rFonts w:ascii="Arial" w:hAnsi="Arial" w:cs="Arial"/>
          <w:b/>
          <w:color w:val="auto"/>
          <w:sz w:val="32"/>
          <w:szCs w:val="32"/>
        </w:rPr>
      </w:pPr>
      <w:r w:rsidRPr="00A30959">
        <w:rPr>
          <w:rFonts w:ascii="Arial" w:hAnsi="Arial" w:cs="Arial"/>
          <w:b/>
          <w:color w:val="auto"/>
          <w:sz w:val="32"/>
          <w:szCs w:val="32"/>
        </w:rPr>
        <w:t xml:space="preserve">1. </w:t>
      </w:r>
      <w:r w:rsidR="00423F30" w:rsidRPr="00A30959">
        <w:rPr>
          <w:rFonts w:ascii="Arial" w:hAnsi="Arial" w:cs="Arial"/>
          <w:b/>
          <w:color w:val="auto"/>
          <w:sz w:val="32"/>
          <w:szCs w:val="32"/>
        </w:rPr>
        <w:t>Основные</w:t>
      </w:r>
      <w:r w:rsidR="00423F30" w:rsidRPr="00A30959">
        <w:rPr>
          <w:rFonts w:ascii="Arial" w:hAnsi="Arial" w:cs="Arial"/>
          <w:b/>
          <w:color w:val="auto"/>
          <w:spacing w:val="-4"/>
          <w:sz w:val="32"/>
          <w:szCs w:val="32"/>
        </w:rPr>
        <w:t xml:space="preserve"> </w:t>
      </w:r>
      <w:r w:rsidR="00423F30" w:rsidRPr="00A30959">
        <w:rPr>
          <w:rFonts w:ascii="Arial" w:hAnsi="Arial" w:cs="Arial"/>
          <w:b/>
          <w:color w:val="auto"/>
          <w:sz w:val="32"/>
          <w:szCs w:val="32"/>
        </w:rPr>
        <w:t>положения</w:t>
      </w:r>
    </w:p>
    <w:p w:rsidR="00FE2519" w:rsidRPr="00A30959" w:rsidRDefault="00FE2519" w:rsidP="00A30959">
      <w:pPr>
        <w:tabs>
          <w:tab w:val="left" w:pos="7273"/>
        </w:tabs>
        <w:kinsoku w:val="0"/>
        <w:overflowPunct w:val="0"/>
        <w:autoSpaceDE w:val="0"/>
        <w:autoSpaceDN w:val="0"/>
        <w:adjustRightInd w:val="0"/>
        <w:ind w:firstLine="709"/>
        <w:contextualSpacing/>
        <w:jc w:val="center"/>
        <w:rPr>
          <w:rFonts w:ascii="Arial" w:hAnsi="Arial" w:cs="Arial"/>
          <w:color w:val="auto"/>
          <w:sz w:val="32"/>
          <w:szCs w:val="32"/>
        </w:rPr>
      </w:pPr>
    </w:p>
    <w:tbl>
      <w:tblPr>
        <w:tblStyle w:val="a7"/>
        <w:tblW w:w="5000" w:type="pct"/>
        <w:jc w:val="center"/>
        <w:tblLook w:val="04A0" w:firstRow="1" w:lastRow="0" w:firstColumn="1" w:lastColumn="0" w:noHBand="0" w:noVBand="1"/>
      </w:tblPr>
      <w:tblGrid>
        <w:gridCol w:w="2595"/>
        <w:gridCol w:w="7259"/>
      </w:tblGrid>
      <w:tr w:rsidR="00E572EE" w:rsidRPr="00E572EE" w:rsidTr="00DE551D">
        <w:trPr>
          <w:jc w:val="center"/>
        </w:trPr>
        <w:tc>
          <w:tcPr>
            <w:tcW w:w="2596" w:type="dxa"/>
          </w:tcPr>
          <w:p w:rsidR="00423F30" w:rsidRPr="00E572EE" w:rsidRDefault="00423F30" w:rsidP="00B76EEE">
            <w:pPr>
              <w:tabs>
                <w:tab w:val="left" w:pos="7273"/>
              </w:tabs>
              <w:kinsoku w:val="0"/>
              <w:overflowPunct w:val="0"/>
              <w:autoSpaceDE w:val="0"/>
              <w:autoSpaceDN w:val="0"/>
              <w:adjustRightInd w:val="0"/>
              <w:rPr>
                <w:rFonts w:ascii="Arial" w:hAnsi="Arial" w:cs="Arial"/>
                <w:color w:val="auto"/>
              </w:rPr>
            </w:pPr>
            <w:r w:rsidRPr="00E572EE">
              <w:rPr>
                <w:rFonts w:ascii="Arial" w:hAnsi="Arial" w:cs="Arial"/>
                <w:color w:val="auto"/>
              </w:rPr>
              <w:t>Куратор</w:t>
            </w:r>
            <w:r w:rsidR="00B4230B" w:rsidRPr="00E572EE">
              <w:rPr>
                <w:rFonts w:ascii="Arial" w:hAnsi="Arial" w:cs="Arial"/>
                <w:color w:val="auto"/>
                <w:spacing w:val="-2"/>
              </w:rPr>
              <w:t xml:space="preserve"> </w:t>
            </w:r>
            <w:r w:rsidRPr="00E572EE">
              <w:rPr>
                <w:rFonts w:ascii="Arial" w:hAnsi="Arial" w:cs="Arial"/>
                <w:color w:val="auto"/>
                <w:spacing w:val="-5"/>
              </w:rPr>
              <w:t xml:space="preserve">муниципальной </w:t>
            </w:r>
            <w:r w:rsidRPr="00E572EE">
              <w:rPr>
                <w:rFonts w:ascii="Arial" w:hAnsi="Arial" w:cs="Arial"/>
                <w:color w:val="auto"/>
              </w:rPr>
              <w:t>программы</w:t>
            </w:r>
          </w:p>
        </w:tc>
        <w:tc>
          <w:tcPr>
            <w:tcW w:w="7265" w:type="dxa"/>
          </w:tcPr>
          <w:p w:rsidR="00423F30" w:rsidRPr="00E572EE" w:rsidRDefault="00A2256C" w:rsidP="00B76EEE">
            <w:pPr>
              <w:tabs>
                <w:tab w:val="left" w:pos="7273"/>
              </w:tabs>
              <w:kinsoku w:val="0"/>
              <w:overflowPunct w:val="0"/>
              <w:autoSpaceDE w:val="0"/>
              <w:autoSpaceDN w:val="0"/>
              <w:adjustRightInd w:val="0"/>
              <w:rPr>
                <w:rFonts w:ascii="Arial" w:hAnsi="Arial" w:cs="Arial"/>
                <w:color w:val="auto"/>
              </w:rPr>
            </w:pPr>
            <w:r w:rsidRPr="00E572EE">
              <w:rPr>
                <w:rFonts w:ascii="Arial" w:hAnsi="Arial" w:cs="Arial"/>
                <w:color w:val="auto"/>
              </w:rPr>
              <w:t>Васильева Елена Анатольевна</w:t>
            </w:r>
            <w:r w:rsidR="00B12D28" w:rsidRPr="00E572EE">
              <w:rPr>
                <w:rFonts w:ascii="Arial" w:hAnsi="Arial" w:cs="Arial"/>
                <w:color w:val="auto"/>
              </w:rPr>
              <w:t xml:space="preserve"> </w:t>
            </w:r>
            <w:r w:rsidRPr="00E572EE">
              <w:rPr>
                <w:rFonts w:ascii="Arial" w:hAnsi="Arial" w:cs="Arial"/>
                <w:color w:val="auto"/>
              </w:rPr>
              <w:t>–</w:t>
            </w:r>
            <w:r w:rsidR="00B12D28" w:rsidRPr="00E572EE">
              <w:rPr>
                <w:rFonts w:ascii="Arial" w:hAnsi="Arial" w:cs="Arial"/>
                <w:color w:val="auto"/>
              </w:rPr>
              <w:t xml:space="preserve"> Начальник Управления сельского хозяйства администрации Юргинского муниципального округа </w:t>
            </w:r>
          </w:p>
        </w:tc>
      </w:tr>
      <w:tr w:rsidR="00E572EE" w:rsidRPr="00E572EE" w:rsidTr="00DE551D">
        <w:trPr>
          <w:jc w:val="center"/>
        </w:trPr>
        <w:tc>
          <w:tcPr>
            <w:tcW w:w="2596" w:type="dxa"/>
          </w:tcPr>
          <w:p w:rsidR="00B12D28" w:rsidRPr="00E572EE" w:rsidRDefault="00B12D28" w:rsidP="00B76EEE">
            <w:pPr>
              <w:tabs>
                <w:tab w:val="left" w:pos="7273"/>
              </w:tabs>
              <w:kinsoku w:val="0"/>
              <w:overflowPunct w:val="0"/>
              <w:autoSpaceDE w:val="0"/>
              <w:autoSpaceDN w:val="0"/>
              <w:adjustRightInd w:val="0"/>
              <w:rPr>
                <w:rFonts w:ascii="Arial" w:hAnsi="Arial" w:cs="Arial"/>
                <w:color w:val="auto"/>
              </w:rPr>
            </w:pPr>
            <w:r w:rsidRPr="00E572EE">
              <w:rPr>
                <w:rFonts w:ascii="Arial" w:hAnsi="Arial" w:cs="Arial"/>
                <w:color w:val="auto"/>
              </w:rPr>
              <w:t>Ответственный</w:t>
            </w:r>
            <w:r w:rsidRPr="00E572EE">
              <w:rPr>
                <w:rFonts w:ascii="Arial" w:hAnsi="Arial" w:cs="Arial"/>
                <w:color w:val="auto"/>
                <w:spacing w:val="-6"/>
              </w:rPr>
              <w:t xml:space="preserve"> </w:t>
            </w:r>
            <w:r w:rsidRPr="00E572EE">
              <w:rPr>
                <w:rFonts w:ascii="Arial" w:hAnsi="Arial" w:cs="Arial"/>
                <w:color w:val="auto"/>
              </w:rPr>
              <w:t>исполнитель</w:t>
            </w:r>
            <w:r w:rsidR="00B4230B" w:rsidRPr="00E572EE">
              <w:rPr>
                <w:rFonts w:ascii="Arial" w:hAnsi="Arial" w:cs="Arial"/>
                <w:color w:val="auto"/>
                <w:spacing w:val="-4"/>
              </w:rPr>
              <w:t xml:space="preserve"> </w:t>
            </w:r>
            <w:r w:rsidRPr="00E572EE">
              <w:rPr>
                <w:rFonts w:ascii="Arial" w:hAnsi="Arial" w:cs="Arial"/>
                <w:color w:val="auto"/>
                <w:spacing w:val="-5"/>
              </w:rPr>
              <w:t xml:space="preserve">муниципальной </w:t>
            </w:r>
            <w:r w:rsidRPr="00E572EE">
              <w:rPr>
                <w:rFonts w:ascii="Arial" w:hAnsi="Arial" w:cs="Arial"/>
                <w:color w:val="auto"/>
              </w:rPr>
              <w:t>программы</w:t>
            </w:r>
          </w:p>
        </w:tc>
        <w:tc>
          <w:tcPr>
            <w:tcW w:w="7265" w:type="dxa"/>
          </w:tcPr>
          <w:p w:rsidR="00B12D28" w:rsidRPr="00E572EE" w:rsidRDefault="00B12D28" w:rsidP="00B76EEE">
            <w:pPr>
              <w:rPr>
                <w:rFonts w:ascii="Arial" w:hAnsi="Arial" w:cs="Arial"/>
                <w:color w:val="auto"/>
              </w:rPr>
            </w:pPr>
            <w:r w:rsidRPr="00E572EE">
              <w:rPr>
                <w:rFonts w:ascii="Arial" w:hAnsi="Arial" w:cs="Arial"/>
                <w:color w:val="auto"/>
              </w:rPr>
              <w:t>Управление сельского хозяйства администрации Юргинского муниципального</w:t>
            </w:r>
            <w:r w:rsidR="00B4230B" w:rsidRPr="00E572EE">
              <w:rPr>
                <w:rFonts w:ascii="Arial" w:hAnsi="Arial" w:cs="Arial"/>
                <w:color w:val="auto"/>
              </w:rPr>
              <w:t xml:space="preserve"> </w:t>
            </w:r>
            <w:r w:rsidRPr="00E572EE">
              <w:rPr>
                <w:rFonts w:ascii="Arial" w:hAnsi="Arial" w:cs="Arial"/>
                <w:color w:val="auto"/>
              </w:rPr>
              <w:t>округа</w:t>
            </w:r>
          </w:p>
        </w:tc>
      </w:tr>
      <w:tr w:rsidR="00E572EE" w:rsidRPr="00E572EE" w:rsidTr="00DE551D">
        <w:trPr>
          <w:jc w:val="center"/>
        </w:trPr>
        <w:tc>
          <w:tcPr>
            <w:tcW w:w="2596" w:type="dxa"/>
          </w:tcPr>
          <w:p w:rsidR="00B12D28" w:rsidRPr="00E572EE" w:rsidRDefault="00B12D28" w:rsidP="00B76EEE">
            <w:pPr>
              <w:tabs>
                <w:tab w:val="left" w:pos="7273"/>
              </w:tabs>
              <w:kinsoku w:val="0"/>
              <w:overflowPunct w:val="0"/>
              <w:autoSpaceDE w:val="0"/>
              <w:autoSpaceDN w:val="0"/>
              <w:adjustRightInd w:val="0"/>
              <w:rPr>
                <w:rFonts w:ascii="Arial" w:hAnsi="Arial" w:cs="Arial"/>
                <w:color w:val="auto"/>
              </w:rPr>
            </w:pPr>
            <w:r w:rsidRPr="00E572EE">
              <w:rPr>
                <w:rFonts w:ascii="Arial" w:hAnsi="Arial" w:cs="Arial"/>
                <w:color w:val="auto"/>
              </w:rPr>
              <w:t>Период реализации муниципальной программы</w:t>
            </w:r>
          </w:p>
        </w:tc>
        <w:tc>
          <w:tcPr>
            <w:tcW w:w="7265" w:type="dxa"/>
          </w:tcPr>
          <w:p w:rsidR="00B12D28" w:rsidRPr="00E572EE" w:rsidRDefault="00B12D28" w:rsidP="00B76EEE">
            <w:pPr>
              <w:kinsoku w:val="0"/>
              <w:overflowPunct w:val="0"/>
              <w:autoSpaceDE w:val="0"/>
              <w:autoSpaceDN w:val="0"/>
              <w:adjustRightInd w:val="0"/>
              <w:rPr>
                <w:rFonts w:ascii="Arial" w:hAnsi="Arial" w:cs="Arial"/>
                <w:color w:val="auto"/>
              </w:rPr>
            </w:pPr>
            <w:r w:rsidRPr="00E572EE">
              <w:rPr>
                <w:rFonts w:ascii="Arial" w:hAnsi="Arial" w:cs="Arial"/>
                <w:color w:val="auto"/>
              </w:rPr>
              <w:t xml:space="preserve">год начала – </w:t>
            </w:r>
            <w:r w:rsidR="003E5ED1" w:rsidRPr="00E572EE">
              <w:rPr>
                <w:rFonts w:ascii="Arial" w:hAnsi="Arial" w:cs="Arial"/>
                <w:color w:val="auto"/>
              </w:rPr>
              <w:t>01.01.2027</w:t>
            </w:r>
            <w:r w:rsidR="00A2256C" w:rsidRPr="00E572EE">
              <w:rPr>
                <w:rFonts w:ascii="Arial" w:hAnsi="Arial" w:cs="Arial"/>
                <w:color w:val="auto"/>
              </w:rPr>
              <w:t xml:space="preserve"> </w:t>
            </w:r>
            <w:r w:rsidRPr="00E572EE">
              <w:rPr>
                <w:rFonts w:ascii="Arial" w:hAnsi="Arial" w:cs="Arial"/>
                <w:color w:val="auto"/>
              </w:rPr>
              <w:t>г</w:t>
            </w:r>
            <w:r w:rsidR="00A2256C" w:rsidRPr="00E572EE">
              <w:rPr>
                <w:rFonts w:ascii="Arial" w:hAnsi="Arial" w:cs="Arial"/>
                <w:color w:val="auto"/>
              </w:rPr>
              <w:t>.</w:t>
            </w:r>
          </w:p>
          <w:p w:rsidR="00B12D28" w:rsidRPr="00E572EE" w:rsidRDefault="00B12D28" w:rsidP="00B76EEE">
            <w:pPr>
              <w:kinsoku w:val="0"/>
              <w:overflowPunct w:val="0"/>
              <w:autoSpaceDE w:val="0"/>
              <w:autoSpaceDN w:val="0"/>
              <w:adjustRightInd w:val="0"/>
              <w:rPr>
                <w:rFonts w:ascii="Arial" w:hAnsi="Arial" w:cs="Arial"/>
                <w:color w:val="auto"/>
                <w:spacing w:val="1"/>
              </w:rPr>
            </w:pPr>
            <w:r w:rsidRPr="00E572EE">
              <w:rPr>
                <w:rFonts w:ascii="Arial" w:hAnsi="Arial" w:cs="Arial"/>
                <w:color w:val="auto"/>
              </w:rPr>
              <w:t xml:space="preserve">год окончания </w:t>
            </w:r>
            <w:r w:rsidR="00A2256C" w:rsidRPr="00E572EE">
              <w:rPr>
                <w:rFonts w:ascii="Arial" w:hAnsi="Arial" w:cs="Arial"/>
                <w:color w:val="auto"/>
              </w:rPr>
              <w:t>–</w:t>
            </w:r>
            <w:r w:rsidRPr="00E572EE">
              <w:rPr>
                <w:rFonts w:ascii="Arial" w:hAnsi="Arial" w:cs="Arial"/>
                <w:color w:val="auto"/>
              </w:rPr>
              <w:t xml:space="preserve"> </w:t>
            </w:r>
            <w:r w:rsidR="003E5ED1" w:rsidRPr="00E572EE">
              <w:rPr>
                <w:rFonts w:ascii="Arial" w:hAnsi="Arial" w:cs="Arial"/>
                <w:color w:val="auto"/>
              </w:rPr>
              <w:t>31.12.2029</w:t>
            </w:r>
            <w:r w:rsidR="00A2256C" w:rsidRPr="00E572EE">
              <w:rPr>
                <w:rFonts w:ascii="Arial" w:hAnsi="Arial" w:cs="Arial"/>
                <w:color w:val="auto"/>
              </w:rPr>
              <w:t xml:space="preserve"> </w:t>
            </w:r>
            <w:r w:rsidRPr="00E572EE">
              <w:rPr>
                <w:rFonts w:ascii="Arial" w:hAnsi="Arial" w:cs="Arial"/>
                <w:color w:val="auto"/>
              </w:rPr>
              <w:t>г</w:t>
            </w:r>
            <w:r w:rsidR="00A2256C" w:rsidRPr="00E572EE">
              <w:rPr>
                <w:rFonts w:ascii="Arial" w:hAnsi="Arial" w:cs="Arial"/>
                <w:color w:val="auto"/>
              </w:rPr>
              <w:t>.</w:t>
            </w:r>
          </w:p>
          <w:p w:rsidR="00B12D28" w:rsidRPr="00E572EE" w:rsidRDefault="00B12D28" w:rsidP="00B76EEE">
            <w:pPr>
              <w:rPr>
                <w:rFonts w:ascii="Arial" w:hAnsi="Arial" w:cs="Arial"/>
                <w:color w:val="auto"/>
              </w:rPr>
            </w:pPr>
          </w:p>
        </w:tc>
      </w:tr>
      <w:tr w:rsidR="00E572EE" w:rsidRPr="00E572EE" w:rsidTr="00DE551D">
        <w:trPr>
          <w:jc w:val="center"/>
        </w:trPr>
        <w:tc>
          <w:tcPr>
            <w:tcW w:w="2596" w:type="dxa"/>
          </w:tcPr>
          <w:p w:rsidR="00B12D28" w:rsidRPr="00E572EE" w:rsidRDefault="00B12D28" w:rsidP="00B76EEE">
            <w:pPr>
              <w:tabs>
                <w:tab w:val="left" w:pos="7273"/>
              </w:tabs>
              <w:kinsoku w:val="0"/>
              <w:overflowPunct w:val="0"/>
              <w:autoSpaceDE w:val="0"/>
              <w:autoSpaceDN w:val="0"/>
              <w:adjustRightInd w:val="0"/>
              <w:rPr>
                <w:rFonts w:ascii="Arial" w:hAnsi="Arial" w:cs="Arial"/>
                <w:color w:val="auto"/>
              </w:rPr>
            </w:pPr>
            <w:r w:rsidRPr="00E572EE">
              <w:rPr>
                <w:rFonts w:ascii="Arial" w:hAnsi="Arial" w:cs="Arial"/>
                <w:color w:val="auto"/>
              </w:rPr>
              <w:t>Цель муниципальной программы</w:t>
            </w:r>
          </w:p>
        </w:tc>
        <w:tc>
          <w:tcPr>
            <w:tcW w:w="7265" w:type="dxa"/>
          </w:tcPr>
          <w:p w:rsidR="00D85315" w:rsidRPr="00E572EE" w:rsidRDefault="00B12D28" w:rsidP="00B76EEE">
            <w:pPr>
              <w:suppressAutoHyphens/>
              <w:rPr>
                <w:rStyle w:val="26"/>
                <w:rFonts w:ascii="Arial" w:eastAsia="Arial Unicode MS" w:hAnsi="Arial" w:cs="Arial"/>
                <w:color w:val="auto"/>
                <w:sz w:val="24"/>
                <w:szCs w:val="24"/>
              </w:rPr>
            </w:pPr>
            <w:r w:rsidRPr="00E572EE">
              <w:rPr>
                <w:rFonts w:ascii="Arial" w:hAnsi="Arial" w:cs="Arial"/>
                <w:color w:val="auto"/>
              </w:rPr>
              <w:t>1.</w:t>
            </w:r>
            <w:r w:rsidR="00D85315" w:rsidRPr="00E572EE">
              <w:rPr>
                <w:rStyle w:val="a4"/>
                <w:rFonts w:ascii="Arial" w:eastAsia="Arial Unicode MS" w:hAnsi="Arial" w:cs="Arial"/>
                <w:color w:val="auto"/>
              </w:rPr>
              <w:t xml:space="preserve"> </w:t>
            </w:r>
            <w:r w:rsidR="00CE01C2" w:rsidRPr="00E572EE">
              <w:rPr>
                <w:rStyle w:val="26"/>
                <w:rFonts w:ascii="Arial" w:eastAsia="Courier New" w:hAnsi="Arial" w:cs="Arial"/>
                <w:color w:val="auto"/>
                <w:sz w:val="24"/>
                <w:szCs w:val="24"/>
              </w:rPr>
              <w:t xml:space="preserve">Повышение эффективности </w:t>
            </w:r>
            <w:r w:rsidR="00CE01C2" w:rsidRPr="00E572EE">
              <w:rPr>
                <w:rStyle w:val="26"/>
                <w:rFonts w:ascii="Arial" w:eastAsia="Arial Unicode MS" w:hAnsi="Arial" w:cs="Arial"/>
                <w:color w:val="auto"/>
                <w:sz w:val="24"/>
                <w:szCs w:val="24"/>
              </w:rPr>
              <w:t>деятельности органов муниципальной власти.</w:t>
            </w:r>
          </w:p>
          <w:p w:rsidR="00D85315" w:rsidRPr="00E572EE" w:rsidRDefault="00B12D28" w:rsidP="00B76EEE">
            <w:pPr>
              <w:shd w:val="clear" w:color="auto" w:fill="FFFFFF" w:themeFill="background1"/>
              <w:jc w:val="both"/>
              <w:rPr>
                <w:rFonts w:ascii="Arial" w:hAnsi="Arial" w:cs="Arial"/>
                <w:color w:val="auto"/>
              </w:rPr>
            </w:pPr>
            <w:r w:rsidRPr="00E572EE">
              <w:rPr>
                <w:rFonts w:ascii="Arial" w:hAnsi="Arial" w:cs="Arial"/>
                <w:color w:val="auto"/>
              </w:rPr>
              <w:t xml:space="preserve">2. </w:t>
            </w:r>
            <w:r w:rsidR="00D85315" w:rsidRPr="00E572EE">
              <w:rPr>
                <w:rFonts w:ascii="Arial" w:hAnsi="Arial" w:cs="Arial"/>
                <w:color w:val="auto"/>
              </w:rPr>
              <w:t xml:space="preserve">Повышение </w:t>
            </w:r>
            <w:r w:rsidR="00C755BB" w:rsidRPr="00E572EE">
              <w:rPr>
                <w:rFonts w:ascii="Arial" w:hAnsi="Arial" w:cs="Arial"/>
                <w:color w:val="auto"/>
              </w:rPr>
              <w:t xml:space="preserve">уровня </w:t>
            </w:r>
            <w:r w:rsidR="00D85315" w:rsidRPr="00E572EE">
              <w:rPr>
                <w:rFonts w:ascii="Arial" w:hAnsi="Arial" w:cs="Arial"/>
                <w:color w:val="auto"/>
              </w:rPr>
              <w:t>квалификации работников, занятых в сельском хозяйстве, совершенствование профессионального мастерства и практических навыков.</w:t>
            </w:r>
          </w:p>
          <w:p w:rsidR="001C1C12" w:rsidRPr="00E572EE" w:rsidRDefault="00B12D28" w:rsidP="00B76EEE">
            <w:pPr>
              <w:suppressAutoHyphens/>
              <w:rPr>
                <w:rFonts w:ascii="Arial" w:hAnsi="Arial" w:cs="Arial"/>
                <w:color w:val="auto"/>
              </w:rPr>
            </w:pPr>
            <w:r w:rsidRPr="00E572EE">
              <w:rPr>
                <w:rFonts w:ascii="Arial" w:hAnsi="Arial" w:cs="Arial"/>
                <w:color w:val="auto"/>
              </w:rPr>
              <w:t>3.</w:t>
            </w:r>
            <w:r w:rsidR="004666D3" w:rsidRPr="00E572EE">
              <w:rPr>
                <w:rFonts w:ascii="Arial" w:hAnsi="Arial" w:cs="Arial"/>
                <w:color w:val="auto"/>
              </w:rPr>
              <w:t xml:space="preserve"> </w:t>
            </w:r>
            <w:r w:rsidR="001C1C12" w:rsidRPr="00E572EE">
              <w:rPr>
                <w:rFonts w:ascii="Arial" w:hAnsi="Arial" w:cs="Arial"/>
                <w:color w:val="auto"/>
              </w:rPr>
              <w:t>Обеспечение санитарно-эпидемиологической безопасности на территории Юргинского муниципального округа.</w:t>
            </w:r>
          </w:p>
          <w:p w:rsidR="00B12D28" w:rsidRPr="00E572EE" w:rsidRDefault="00B12D28" w:rsidP="00B76EEE">
            <w:pPr>
              <w:suppressAutoHyphens/>
              <w:rPr>
                <w:rFonts w:ascii="Arial" w:hAnsi="Arial" w:cs="Arial"/>
                <w:color w:val="auto"/>
              </w:rPr>
            </w:pPr>
            <w:r w:rsidRPr="00E572EE">
              <w:rPr>
                <w:rFonts w:ascii="Arial" w:hAnsi="Arial" w:cs="Arial"/>
                <w:color w:val="auto"/>
              </w:rPr>
              <w:t>4. Гуманное и ответственное обращение с животными без владельцев регулирование их численности, сохранение животному жизни и здоровья</w:t>
            </w:r>
            <w:r w:rsidR="00A2256C" w:rsidRPr="00E572EE">
              <w:rPr>
                <w:rFonts w:ascii="Arial" w:hAnsi="Arial" w:cs="Arial"/>
                <w:color w:val="auto"/>
              </w:rPr>
              <w:t>.</w:t>
            </w:r>
          </w:p>
        </w:tc>
      </w:tr>
      <w:tr w:rsidR="00E572EE" w:rsidRPr="00E572EE" w:rsidTr="00DE551D">
        <w:trPr>
          <w:jc w:val="center"/>
        </w:trPr>
        <w:tc>
          <w:tcPr>
            <w:tcW w:w="2596" w:type="dxa"/>
          </w:tcPr>
          <w:p w:rsidR="00237A28" w:rsidRPr="00E572EE" w:rsidRDefault="00237A28" w:rsidP="00B76EEE">
            <w:pPr>
              <w:tabs>
                <w:tab w:val="left" w:pos="7273"/>
              </w:tabs>
              <w:kinsoku w:val="0"/>
              <w:overflowPunct w:val="0"/>
              <w:autoSpaceDE w:val="0"/>
              <w:autoSpaceDN w:val="0"/>
              <w:adjustRightInd w:val="0"/>
              <w:rPr>
                <w:rFonts w:ascii="Arial" w:hAnsi="Arial" w:cs="Arial"/>
                <w:color w:val="auto"/>
              </w:rPr>
            </w:pPr>
            <w:r w:rsidRPr="00E572EE">
              <w:rPr>
                <w:rFonts w:ascii="Arial" w:hAnsi="Arial" w:cs="Arial"/>
                <w:color w:val="auto"/>
              </w:rPr>
              <w:t>Направления</w:t>
            </w:r>
            <w:r w:rsidR="00B4230B" w:rsidRPr="00E572EE">
              <w:rPr>
                <w:rFonts w:ascii="Arial" w:hAnsi="Arial" w:cs="Arial"/>
                <w:color w:val="auto"/>
                <w:spacing w:val="-4"/>
              </w:rPr>
              <w:t xml:space="preserve"> </w:t>
            </w:r>
            <w:r w:rsidRPr="00E572EE">
              <w:rPr>
                <w:rFonts w:ascii="Arial" w:hAnsi="Arial" w:cs="Arial"/>
                <w:color w:val="auto"/>
              </w:rPr>
              <w:t>(подпрограммы)</w:t>
            </w:r>
            <w:r w:rsidRPr="00E572EE">
              <w:rPr>
                <w:rFonts w:ascii="Arial" w:hAnsi="Arial" w:cs="Arial"/>
                <w:color w:val="auto"/>
                <w:spacing w:val="-2"/>
              </w:rPr>
              <w:t xml:space="preserve"> муниципальной</w:t>
            </w:r>
            <w:r w:rsidR="00B4230B" w:rsidRPr="00E572EE">
              <w:rPr>
                <w:rFonts w:ascii="Arial" w:hAnsi="Arial" w:cs="Arial"/>
                <w:color w:val="auto"/>
                <w:spacing w:val="-2"/>
              </w:rPr>
              <w:t xml:space="preserve"> </w:t>
            </w:r>
            <w:r w:rsidRPr="00E572EE">
              <w:rPr>
                <w:rFonts w:ascii="Arial" w:hAnsi="Arial" w:cs="Arial"/>
                <w:color w:val="auto"/>
              </w:rPr>
              <w:t>программы</w:t>
            </w:r>
          </w:p>
        </w:tc>
        <w:tc>
          <w:tcPr>
            <w:tcW w:w="7265" w:type="dxa"/>
          </w:tcPr>
          <w:p w:rsidR="00237A28" w:rsidRPr="00E572EE" w:rsidRDefault="00237A28" w:rsidP="00B76EEE">
            <w:pPr>
              <w:shd w:val="clear" w:color="auto" w:fill="FFFFFF"/>
              <w:autoSpaceDE w:val="0"/>
              <w:autoSpaceDN w:val="0"/>
              <w:adjustRightInd w:val="0"/>
              <w:ind w:firstLine="25"/>
              <w:jc w:val="both"/>
              <w:rPr>
                <w:rStyle w:val="26"/>
                <w:rFonts w:ascii="Arial" w:eastAsia="Arial Unicode MS" w:hAnsi="Arial" w:cs="Arial"/>
                <w:color w:val="auto"/>
                <w:sz w:val="24"/>
                <w:szCs w:val="24"/>
              </w:rPr>
            </w:pPr>
            <w:r w:rsidRPr="00E572EE">
              <w:rPr>
                <w:rFonts w:ascii="Arial" w:hAnsi="Arial" w:cs="Arial"/>
                <w:color w:val="auto"/>
              </w:rPr>
              <w:t xml:space="preserve">Подпрограмма </w:t>
            </w:r>
            <w:r w:rsidR="00B4230B" w:rsidRPr="00E572EE">
              <w:rPr>
                <w:rFonts w:ascii="Arial" w:hAnsi="Arial" w:cs="Arial"/>
                <w:color w:val="auto"/>
              </w:rPr>
              <w:t>№</w:t>
            </w:r>
            <w:r w:rsidRPr="00E572EE">
              <w:rPr>
                <w:rFonts w:ascii="Arial" w:hAnsi="Arial" w:cs="Arial"/>
                <w:color w:val="auto"/>
              </w:rPr>
              <w:t>1</w:t>
            </w:r>
            <w:r w:rsidR="00A2256C" w:rsidRPr="00E572EE">
              <w:rPr>
                <w:rFonts w:ascii="Arial" w:hAnsi="Arial" w:cs="Arial"/>
                <w:color w:val="auto"/>
              </w:rPr>
              <w:t xml:space="preserve"> </w:t>
            </w:r>
            <w:r w:rsidR="00395808" w:rsidRPr="00E572EE">
              <w:rPr>
                <w:rFonts w:ascii="Arial" w:hAnsi="Arial" w:cs="Arial"/>
                <w:bCs/>
                <w:color w:val="auto"/>
              </w:rPr>
              <w:t>«</w:t>
            </w:r>
            <w:r w:rsidR="00395808" w:rsidRPr="00E572EE">
              <w:rPr>
                <w:rStyle w:val="26"/>
                <w:rFonts w:ascii="Arial" w:eastAsia="Arial Unicode MS" w:hAnsi="Arial" w:cs="Arial"/>
                <w:color w:val="auto"/>
                <w:sz w:val="24"/>
                <w:szCs w:val="24"/>
              </w:rPr>
              <w:t>Обеспечение реализации муниципальной программы»</w:t>
            </w:r>
          </w:p>
          <w:p w:rsidR="00CB2468" w:rsidRPr="00E572EE" w:rsidRDefault="00CB2468" w:rsidP="00B76EEE">
            <w:pPr>
              <w:tabs>
                <w:tab w:val="left" w:pos="7273"/>
              </w:tabs>
              <w:kinsoku w:val="0"/>
              <w:overflowPunct w:val="0"/>
              <w:autoSpaceDE w:val="0"/>
              <w:autoSpaceDN w:val="0"/>
              <w:adjustRightInd w:val="0"/>
              <w:rPr>
                <w:rFonts w:ascii="Arial" w:hAnsi="Arial" w:cs="Arial"/>
                <w:color w:val="auto"/>
              </w:rPr>
            </w:pPr>
            <w:r w:rsidRPr="00E572EE">
              <w:rPr>
                <w:rFonts w:ascii="Arial" w:hAnsi="Arial" w:cs="Arial"/>
                <w:color w:val="auto"/>
              </w:rPr>
              <w:t>Подпрограмма</w:t>
            </w:r>
            <w:r w:rsidR="00B4230B" w:rsidRPr="00E572EE">
              <w:rPr>
                <w:rFonts w:ascii="Arial" w:hAnsi="Arial" w:cs="Arial"/>
                <w:color w:val="auto"/>
              </w:rPr>
              <w:t xml:space="preserve"> №</w:t>
            </w:r>
            <w:r w:rsidRPr="00E572EE">
              <w:rPr>
                <w:rFonts w:ascii="Arial" w:hAnsi="Arial" w:cs="Arial"/>
                <w:color w:val="auto"/>
              </w:rPr>
              <w:t>2: «Стимулирование развития деятельности сельскохозяйственных производителей»</w:t>
            </w:r>
          </w:p>
          <w:p w:rsidR="00CB2468" w:rsidRPr="00E572EE" w:rsidRDefault="00CB2468" w:rsidP="00B76EEE">
            <w:pPr>
              <w:tabs>
                <w:tab w:val="left" w:pos="7273"/>
              </w:tabs>
              <w:kinsoku w:val="0"/>
              <w:overflowPunct w:val="0"/>
              <w:autoSpaceDE w:val="0"/>
              <w:autoSpaceDN w:val="0"/>
              <w:adjustRightInd w:val="0"/>
              <w:rPr>
                <w:rFonts w:ascii="Arial" w:hAnsi="Arial" w:cs="Arial"/>
                <w:color w:val="auto"/>
              </w:rPr>
            </w:pPr>
            <w:r w:rsidRPr="00E572EE">
              <w:rPr>
                <w:rFonts w:ascii="Arial" w:hAnsi="Arial" w:cs="Arial"/>
                <w:color w:val="auto"/>
              </w:rPr>
              <w:t>Подпрограмма</w:t>
            </w:r>
            <w:r w:rsidR="00B4230B" w:rsidRPr="00E572EE">
              <w:rPr>
                <w:rFonts w:ascii="Arial" w:hAnsi="Arial" w:cs="Arial"/>
                <w:color w:val="auto"/>
              </w:rPr>
              <w:t xml:space="preserve"> №</w:t>
            </w:r>
            <w:r w:rsidRPr="00E572EE">
              <w:rPr>
                <w:rFonts w:ascii="Arial" w:hAnsi="Arial" w:cs="Arial"/>
                <w:color w:val="auto"/>
              </w:rPr>
              <w:t>3: «Содержание и обустройство сибиреязвенных захоронений и скотомогильников (биометрических ям</w:t>
            </w:r>
            <w:r w:rsidR="00626C69" w:rsidRPr="00E572EE">
              <w:rPr>
                <w:rFonts w:ascii="Arial" w:hAnsi="Arial" w:cs="Arial"/>
                <w:color w:val="auto"/>
              </w:rPr>
              <w:t>)»</w:t>
            </w:r>
          </w:p>
          <w:p w:rsidR="00395808" w:rsidRPr="00E572EE" w:rsidRDefault="00CB2468" w:rsidP="00B76EEE">
            <w:pPr>
              <w:shd w:val="clear" w:color="auto" w:fill="FFFFFF"/>
              <w:autoSpaceDE w:val="0"/>
              <w:autoSpaceDN w:val="0"/>
              <w:adjustRightInd w:val="0"/>
              <w:ind w:firstLine="25"/>
              <w:jc w:val="both"/>
              <w:rPr>
                <w:rFonts w:ascii="Arial" w:hAnsi="Arial" w:cs="Arial"/>
                <w:color w:val="auto"/>
              </w:rPr>
            </w:pPr>
            <w:r w:rsidRPr="00E572EE">
              <w:rPr>
                <w:rFonts w:ascii="Arial" w:hAnsi="Arial" w:cs="Arial"/>
                <w:color w:val="auto"/>
              </w:rPr>
              <w:t xml:space="preserve">Подпрограмма </w:t>
            </w:r>
            <w:r w:rsidR="00B4230B" w:rsidRPr="00E572EE">
              <w:rPr>
                <w:rFonts w:ascii="Arial" w:hAnsi="Arial" w:cs="Arial"/>
                <w:color w:val="auto"/>
              </w:rPr>
              <w:t>№</w:t>
            </w:r>
            <w:r w:rsidRPr="00E572EE">
              <w:rPr>
                <w:rFonts w:ascii="Arial" w:hAnsi="Arial" w:cs="Arial"/>
                <w:color w:val="auto"/>
              </w:rPr>
              <w:t>4: «Организация мероприятий при осуществлении деятельности по обраще</w:t>
            </w:r>
            <w:r w:rsidR="00A2256C" w:rsidRPr="00E572EE">
              <w:rPr>
                <w:rFonts w:ascii="Arial" w:hAnsi="Arial" w:cs="Arial"/>
                <w:color w:val="auto"/>
              </w:rPr>
              <w:t>нию с животными без владельцев»</w:t>
            </w:r>
          </w:p>
        </w:tc>
      </w:tr>
      <w:tr w:rsidR="00E572EE" w:rsidRPr="00E572EE" w:rsidTr="00DE551D">
        <w:trPr>
          <w:jc w:val="center"/>
        </w:trPr>
        <w:tc>
          <w:tcPr>
            <w:tcW w:w="2596" w:type="dxa"/>
          </w:tcPr>
          <w:p w:rsidR="00423F30" w:rsidRPr="00E572EE" w:rsidRDefault="00423F30" w:rsidP="00B76EEE">
            <w:pPr>
              <w:tabs>
                <w:tab w:val="left" w:pos="7273"/>
              </w:tabs>
              <w:kinsoku w:val="0"/>
              <w:overflowPunct w:val="0"/>
              <w:autoSpaceDE w:val="0"/>
              <w:autoSpaceDN w:val="0"/>
              <w:adjustRightInd w:val="0"/>
              <w:rPr>
                <w:rFonts w:ascii="Arial" w:hAnsi="Arial" w:cs="Arial"/>
                <w:color w:val="auto"/>
              </w:rPr>
            </w:pPr>
            <w:r w:rsidRPr="00E572EE">
              <w:rPr>
                <w:rFonts w:ascii="Arial" w:hAnsi="Arial" w:cs="Arial"/>
                <w:color w:val="auto"/>
              </w:rPr>
              <w:t>Объемы финансового обеспечения за весь период реализации</w:t>
            </w:r>
          </w:p>
          <w:p w:rsidR="00215C9B" w:rsidRPr="00E572EE" w:rsidRDefault="00215C9B" w:rsidP="00B76EEE">
            <w:pPr>
              <w:tabs>
                <w:tab w:val="left" w:pos="7273"/>
              </w:tabs>
              <w:kinsoku w:val="0"/>
              <w:overflowPunct w:val="0"/>
              <w:autoSpaceDE w:val="0"/>
              <w:autoSpaceDN w:val="0"/>
              <w:adjustRightInd w:val="0"/>
              <w:rPr>
                <w:rFonts w:ascii="Arial" w:hAnsi="Arial" w:cs="Arial"/>
                <w:color w:val="auto"/>
              </w:rPr>
            </w:pPr>
          </w:p>
        </w:tc>
        <w:tc>
          <w:tcPr>
            <w:tcW w:w="7265" w:type="dxa"/>
            <w:shd w:val="clear" w:color="auto" w:fill="auto"/>
          </w:tcPr>
          <w:p w:rsidR="00215C9B" w:rsidRPr="00E572EE" w:rsidRDefault="00954B45" w:rsidP="00B76EEE">
            <w:pPr>
              <w:tabs>
                <w:tab w:val="left" w:pos="7273"/>
              </w:tabs>
              <w:kinsoku w:val="0"/>
              <w:overflowPunct w:val="0"/>
              <w:autoSpaceDE w:val="0"/>
              <w:autoSpaceDN w:val="0"/>
              <w:adjustRightInd w:val="0"/>
              <w:rPr>
                <w:rFonts w:ascii="Arial" w:hAnsi="Arial" w:cs="Arial"/>
                <w:color w:val="auto"/>
              </w:rPr>
            </w:pPr>
            <w:r w:rsidRPr="00E572EE">
              <w:rPr>
                <w:rFonts w:ascii="Arial" w:hAnsi="Arial" w:cs="Arial"/>
                <w:color w:val="auto"/>
              </w:rPr>
              <w:t xml:space="preserve">Всего </w:t>
            </w:r>
            <w:r w:rsidR="008859AC" w:rsidRPr="00E572EE">
              <w:rPr>
                <w:rFonts w:ascii="Arial" w:hAnsi="Arial" w:cs="Arial"/>
                <w:color w:val="auto"/>
              </w:rPr>
              <w:t>–</w:t>
            </w:r>
            <w:r w:rsidRPr="00E572EE">
              <w:rPr>
                <w:rFonts w:ascii="Arial" w:hAnsi="Arial" w:cs="Arial"/>
                <w:color w:val="auto"/>
              </w:rPr>
              <w:t xml:space="preserve"> </w:t>
            </w:r>
            <w:r w:rsidR="00FB5321" w:rsidRPr="00E572EE">
              <w:rPr>
                <w:rFonts w:ascii="Arial" w:hAnsi="Arial" w:cs="Arial"/>
                <w:color w:val="auto"/>
              </w:rPr>
              <w:t>19 019,6</w:t>
            </w:r>
            <w:r w:rsidRPr="00E572EE">
              <w:rPr>
                <w:rFonts w:ascii="Arial" w:hAnsi="Arial" w:cs="Arial"/>
                <w:color w:val="auto"/>
              </w:rPr>
              <w:t xml:space="preserve"> тыс.</w:t>
            </w:r>
            <w:r w:rsidR="0010380E" w:rsidRPr="00E572EE">
              <w:rPr>
                <w:rFonts w:ascii="Arial" w:hAnsi="Arial" w:cs="Arial"/>
                <w:color w:val="auto"/>
              </w:rPr>
              <w:t xml:space="preserve"> </w:t>
            </w:r>
            <w:r w:rsidRPr="00E572EE">
              <w:rPr>
                <w:rFonts w:ascii="Arial" w:hAnsi="Arial" w:cs="Arial"/>
                <w:color w:val="auto"/>
              </w:rPr>
              <w:t>руб.</w:t>
            </w:r>
          </w:p>
          <w:p w:rsidR="00423F30" w:rsidRPr="00E572EE" w:rsidRDefault="003E5ED1" w:rsidP="00B76EEE">
            <w:pPr>
              <w:tabs>
                <w:tab w:val="left" w:pos="7273"/>
              </w:tabs>
              <w:kinsoku w:val="0"/>
              <w:overflowPunct w:val="0"/>
              <w:autoSpaceDE w:val="0"/>
              <w:autoSpaceDN w:val="0"/>
              <w:adjustRightInd w:val="0"/>
              <w:rPr>
                <w:rFonts w:ascii="Arial" w:hAnsi="Arial" w:cs="Arial"/>
                <w:color w:val="auto"/>
              </w:rPr>
            </w:pPr>
            <w:r w:rsidRPr="00E572EE">
              <w:rPr>
                <w:rFonts w:ascii="Arial" w:hAnsi="Arial" w:cs="Arial"/>
                <w:color w:val="auto"/>
              </w:rPr>
              <w:t>2027</w:t>
            </w:r>
            <w:r w:rsidR="00954B45" w:rsidRPr="00E572EE">
              <w:rPr>
                <w:rFonts w:ascii="Arial" w:hAnsi="Arial" w:cs="Arial"/>
                <w:color w:val="auto"/>
              </w:rPr>
              <w:t xml:space="preserve"> год </w:t>
            </w:r>
            <w:r w:rsidR="008859AC" w:rsidRPr="00E572EE">
              <w:rPr>
                <w:rFonts w:ascii="Arial" w:hAnsi="Arial" w:cs="Arial"/>
                <w:color w:val="auto"/>
              </w:rPr>
              <w:t>–</w:t>
            </w:r>
            <w:r w:rsidR="00954B45" w:rsidRPr="00E572EE">
              <w:rPr>
                <w:rFonts w:ascii="Arial" w:hAnsi="Arial" w:cs="Arial"/>
                <w:color w:val="auto"/>
              </w:rPr>
              <w:t xml:space="preserve"> </w:t>
            </w:r>
            <w:r w:rsidR="004B3DEF" w:rsidRPr="00E572EE">
              <w:rPr>
                <w:rFonts w:ascii="Arial" w:hAnsi="Arial" w:cs="Arial"/>
                <w:color w:val="auto"/>
              </w:rPr>
              <w:t>6 486,4</w:t>
            </w:r>
            <w:r w:rsidR="008859AC" w:rsidRPr="00E572EE">
              <w:rPr>
                <w:rFonts w:ascii="Arial" w:hAnsi="Arial" w:cs="Arial"/>
                <w:color w:val="auto"/>
              </w:rPr>
              <w:t xml:space="preserve"> </w:t>
            </w:r>
            <w:r w:rsidR="00423F30" w:rsidRPr="00E572EE">
              <w:rPr>
                <w:rFonts w:ascii="Arial" w:hAnsi="Arial" w:cs="Arial"/>
                <w:color w:val="auto"/>
              </w:rPr>
              <w:t>тыс.</w:t>
            </w:r>
            <w:r w:rsidR="0010380E" w:rsidRPr="00E572EE">
              <w:rPr>
                <w:rFonts w:ascii="Arial" w:hAnsi="Arial" w:cs="Arial"/>
                <w:color w:val="auto"/>
              </w:rPr>
              <w:t xml:space="preserve"> </w:t>
            </w:r>
            <w:r w:rsidR="00423F30" w:rsidRPr="00E572EE">
              <w:rPr>
                <w:rFonts w:ascii="Arial" w:hAnsi="Arial" w:cs="Arial"/>
                <w:color w:val="auto"/>
              </w:rPr>
              <w:t>руб.</w:t>
            </w:r>
          </w:p>
          <w:p w:rsidR="00954B45" w:rsidRPr="00E572EE" w:rsidRDefault="003E5ED1" w:rsidP="00B76EEE">
            <w:pPr>
              <w:tabs>
                <w:tab w:val="left" w:pos="7273"/>
              </w:tabs>
              <w:kinsoku w:val="0"/>
              <w:overflowPunct w:val="0"/>
              <w:autoSpaceDE w:val="0"/>
              <w:autoSpaceDN w:val="0"/>
              <w:adjustRightInd w:val="0"/>
              <w:rPr>
                <w:rFonts w:ascii="Arial" w:hAnsi="Arial" w:cs="Arial"/>
                <w:color w:val="auto"/>
              </w:rPr>
            </w:pPr>
            <w:r w:rsidRPr="00E572EE">
              <w:rPr>
                <w:rFonts w:ascii="Arial" w:hAnsi="Arial" w:cs="Arial"/>
                <w:color w:val="auto"/>
              </w:rPr>
              <w:t>2028</w:t>
            </w:r>
            <w:r w:rsidR="00954B45" w:rsidRPr="00E572EE">
              <w:rPr>
                <w:rFonts w:ascii="Arial" w:hAnsi="Arial" w:cs="Arial"/>
                <w:color w:val="auto"/>
              </w:rPr>
              <w:t xml:space="preserve"> год </w:t>
            </w:r>
            <w:r w:rsidR="008859AC" w:rsidRPr="00E572EE">
              <w:rPr>
                <w:rFonts w:ascii="Arial" w:hAnsi="Arial" w:cs="Arial"/>
                <w:color w:val="auto"/>
              </w:rPr>
              <w:t>–</w:t>
            </w:r>
            <w:r w:rsidR="00954B45" w:rsidRPr="00E572EE">
              <w:rPr>
                <w:rFonts w:ascii="Arial" w:hAnsi="Arial" w:cs="Arial"/>
                <w:color w:val="auto"/>
              </w:rPr>
              <w:t xml:space="preserve"> </w:t>
            </w:r>
            <w:r w:rsidR="004B3DEF" w:rsidRPr="00E572EE">
              <w:rPr>
                <w:rFonts w:ascii="Arial" w:hAnsi="Arial" w:cs="Arial"/>
                <w:color w:val="auto"/>
              </w:rPr>
              <w:t>6 393,3</w:t>
            </w:r>
            <w:r w:rsidR="00954B45" w:rsidRPr="00E572EE">
              <w:rPr>
                <w:rFonts w:ascii="Arial" w:hAnsi="Arial" w:cs="Arial"/>
                <w:color w:val="auto"/>
              </w:rPr>
              <w:t xml:space="preserve"> тыс.</w:t>
            </w:r>
            <w:r w:rsidR="0010380E" w:rsidRPr="00E572EE">
              <w:rPr>
                <w:rFonts w:ascii="Arial" w:hAnsi="Arial" w:cs="Arial"/>
                <w:color w:val="auto"/>
              </w:rPr>
              <w:t xml:space="preserve"> </w:t>
            </w:r>
            <w:r w:rsidR="00954B45" w:rsidRPr="00E572EE">
              <w:rPr>
                <w:rFonts w:ascii="Arial" w:hAnsi="Arial" w:cs="Arial"/>
                <w:color w:val="auto"/>
              </w:rPr>
              <w:t>руб.</w:t>
            </w:r>
          </w:p>
          <w:p w:rsidR="00954B45" w:rsidRPr="00E572EE" w:rsidRDefault="003E5ED1" w:rsidP="00B76EEE">
            <w:pPr>
              <w:tabs>
                <w:tab w:val="left" w:pos="7273"/>
              </w:tabs>
              <w:kinsoku w:val="0"/>
              <w:overflowPunct w:val="0"/>
              <w:autoSpaceDE w:val="0"/>
              <w:autoSpaceDN w:val="0"/>
              <w:adjustRightInd w:val="0"/>
              <w:rPr>
                <w:rFonts w:ascii="Arial" w:hAnsi="Arial" w:cs="Arial"/>
                <w:color w:val="auto"/>
              </w:rPr>
            </w:pPr>
            <w:r w:rsidRPr="00E572EE">
              <w:rPr>
                <w:rFonts w:ascii="Arial" w:hAnsi="Arial" w:cs="Arial"/>
                <w:color w:val="auto"/>
              </w:rPr>
              <w:t>2029</w:t>
            </w:r>
            <w:r w:rsidR="00954B45" w:rsidRPr="00E572EE">
              <w:rPr>
                <w:rFonts w:ascii="Arial" w:hAnsi="Arial" w:cs="Arial"/>
                <w:color w:val="auto"/>
              </w:rPr>
              <w:t xml:space="preserve"> год </w:t>
            </w:r>
            <w:r w:rsidR="008859AC" w:rsidRPr="00E572EE">
              <w:rPr>
                <w:rFonts w:ascii="Arial" w:hAnsi="Arial" w:cs="Arial"/>
                <w:color w:val="auto"/>
              </w:rPr>
              <w:t>–</w:t>
            </w:r>
            <w:r w:rsidR="00954B45" w:rsidRPr="00E572EE">
              <w:rPr>
                <w:rFonts w:ascii="Arial" w:hAnsi="Arial" w:cs="Arial"/>
                <w:color w:val="auto"/>
              </w:rPr>
              <w:t xml:space="preserve"> </w:t>
            </w:r>
            <w:r w:rsidR="004B3DEF" w:rsidRPr="00E572EE">
              <w:rPr>
                <w:rFonts w:ascii="Arial" w:hAnsi="Arial" w:cs="Arial"/>
                <w:color w:val="auto"/>
              </w:rPr>
              <w:t>6 139,9</w:t>
            </w:r>
            <w:r w:rsidR="00954B45" w:rsidRPr="00E572EE">
              <w:rPr>
                <w:rFonts w:ascii="Arial" w:hAnsi="Arial" w:cs="Arial"/>
                <w:color w:val="auto"/>
              </w:rPr>
              <w:t xml:space="preserve"> тыс.</w:t>
            </w:r>
            <w:r w:rsidR="0010380E" w:rsidRPr="00E572EE">
              <w:rPr>
                <w:rFonts w:ascii="Arial" w:hAnsi="Arial" w:cs="Arial"/>
                <w:color w:val="auto"/>
              </w:rPr>
              <w:t xml:space="preserve"> </w:t>
            </w:r>
            <w:r w:rsidR="00954B45" w:rsidRPr="00E572EE">
              <w:rPr>
                <w:rFonts w:ascii="Arial" w:hAnsi="Arial" w:cs="Arial"/>
                <w:color w:val="auto"/>
              </w:rPr>
              <w:t>руб</w:t>
            </w:r>
            <w:r w:rsidR="0010380E" w:rsidRPr="00E572EE">
              <w:rPr>
                <w:rFonts w:ascii="Arial" w:hAnsi="Arial" w:cs="Arial"/>
                <w:color w:val="auto"/>
              </w:rPr>
              <w:t>.</w:t>
            </w:r>
          </w:p>
        </w:tc>
      </w:tr>
      <w:tr w:rsidR="00E572EE" w:rsidRPr="00E572EE" w:rsidTr="00DE551D">
        <w:trPr>
          <w:jc w:val="center"/>
        </w:trPr>
        <w:tc>
          <w:tcPr>
            <w:tcW w:w="2596" w:type="dxa"/>
            <w:vMerge w:val="restart"/>
          </w:tcPr>
          <w:p w:rsidR="00423F30" w:rsidRPr="00E572EE" w:rsidRDefault="00423F30" w:rsidP="00B76EEE">
            <w:pPr>
              <w:kinsoku w:val="0"/>
              <w:overflowPunct w:val="0"/>
              <w:autoSpaceDE w:val="0"/>
              <w:autoSpaceDN w:val="0"/>
              <w:adjustRightInd w:val="0"/>
              <w:rPr>
                <w:rFonts w:ascii="Arial" w:hAnsi="Arial" w:cs="Arial"/>
                <w:color w:val="auto"/>
              </w:rPr>
            </w:pPr>
            <w:r w:rsidRPr="00E572EE">
              <w:rPr>
                <w:rFonts w:ascii="Arial" w:hAnsi="Arial" w:cs="Arial"/>
                <w:color w:val="auto"/>
              </w:rPr>
              <w:t>Связь</w:t>
            </w:r>
            <w:r w:rsidRPr="00E572EE">
              <w:rPr>
                <w:rFonts w:ascii="Arial" w:hAnsi="Arial" w:cs="Arial"/>
                <w:color w:val="auto"/>
                <w:spacing w:val="-5"/>
              </w:rPr>
              <w:t xml:space="preserve"> </w:t>
            </w:r>
            <w:r w:rsidRPr="00E572EE">
              <w:rPr>
                <w:rFonts w:ascii="Arial" w:hAnsi="Arial" w:cs="Arial"/>
                <w:color w:val="auto"/>
              </w:rPr>
              <w:t>с</w:t>
            </w:r>
            <w:r w:rsidRPr="00E572EE">
              <w:rPr>
                <w:rFonts w:ascii="Arial" w:hAnsi="Arial" w:cs="Arial"/>
                <w:color w:val="auto"/>
                <w:spacing w:val="-3"/>
              </w:rPr>
              <w:t xml:space="preserve"> </w:t>
            </w:r>
            <w:r w:rsidRPr="00E572EE">
              <w:rPr>
                <w:rFonts w:ascii="Arial" w:hAnsi="Arial" w:cs="Arial"/>
                <w:color w:val="auto"/>
              </w:rPr>
              <w:t>национальными</w:t>
            </w:r>
            <w:r w:rsidRPr="00E572EE">
              <w:rPr>
                <w:rFonts w:ascii="Arial" w:hAnsi="Arial" w:cs="Arial"/>
                <w:color w:val="auto"/>
                <w:spacing w:val="-4"/>
              </w:rPr>
              <w:t xml:space="preserve"> </w:t>
            </w:r>
            <w:r w:rsidRPr="00E572EE">
              <w:rPr>
                <w:rFonts w:ascii="Arial" w:hAnsi="Arial" w:cs="Arial"/>
                <w:color w:val="auto"/>
              </w:rPr>
              <w:t>целями развития</w:t>
            </w:r>
            <w:r w:rsidRPr="00E572EE">
              <w:rPr>
                <w:rFonts w:ascii="Arial" w:hAnsi="Arial" w:cs="Arial"/>
                <w:color w:val="auto"/>
                <w:spacing w:val="-4"/>
              </w:rPr>
              <w:t xml:space="preserve"> </w:t>
            </w:r>
            <w:r w:rsidRPr="00E572EE">
              <w:rPr>
                <w:rFonts w:ascii="Arial" w:hAnsi="Arial" w:cs="Arial"/>
                <w:color w:val="auto"/>
              </w:rPr>
              <w:t>Российской</w:t>
            </w:r>
            <w:r w:rsidRPr="00E572EE">
              <w:rPr>
                <w:rFonts w:ascii="Arial" w:hAnsi="Arial" w:cs="Arial"/>
                <w:color w:val="auto"/>
                <w:spacing w:val="-5"/>
              </w:rPr>
              <w:t xml:space="preserve"> </w:t>
            </w:r>
            <w:r w:rsidRPr="00E572EE">
              <w:rPr>
                <w:rFonts w:ascii="Arial" w:hAnsi="Arial" w:cs="Arial"/>
                <w:color w:val="auto"/>
              </w:rPr>
              <w:t>Федерации/</w:t>
            </w:r>
            <w:r w:rsidR="00B4230B" w:rsidRPr="00E572EE">
              <w:rPr>
                <w:rFonts w:ascii="Arial" w:hAnsi="Arial" w:cs="Arial"/>
                <w:color w:val="auto"/>
                <w:spacing w:val="-3"/>
              </w:rPr>
              <w:t xml:space="preserve"> </w:t>
            </w:r>
            <w:r w:rsidRPr="00E572EE">
              <w:rPr>
                <w:rFonts w:ascii="Arial" w:hAnsi="Arial" w:cs="Arial"/>
                <w:color w:val="auto"/>
              </w:rPr>
              <w:lastRenderedPageBreak/>
              <w:t>государственной программой</w:t>
            </w:r>
            <w:r w:rsidRPr="00E572EE">
              <w:rPr>
                <w:rFonts w:ascii="Arial" w:hAnsi="Arial" w:cs="Arial"/>
                <w:color w:val="auto"/>
                <w:spacing w:val="-4"/>
              </w:rPr>
              <w:t xml:space="preserve"> </w:t>
            </w:r>
            <w:r w:rsidRPr="00E572EE">
              <w:rPr>
                <w:rFonts w:ascii="Arial" w:hAnsi="Arial" w:cs="Arial"/>
                <w:color w:val="auto"/>
              </w:rPr>
              <w:t xml:space="preserve">Российской Федерации, Кемеровской области – Кузбасса </w:t>
            </w:r>
          </w:p>
        </w:tc>
        <w:tc>
          <w:tcPr>
            <w:tcW w:w="7265" w:type="dxa"/>
            <w:vAlign w:val="center"/>
          </w:tcPr>
          <w:p w:rsidR="004003D4" w:rsidRPr="00E572EE" w:rsidRDefault="00C203C0" w:rsidP="00B76EEE">
            <w:pPr>
              <w:kinsoku w:val="0"/>
              <w:overflowPunct w:val="0"/>
              <w:autoSpaceDE w:val="0"/>
              <w:autoSpaceDN w:val="0"/>
              <w:adjustRightInd w:val="0"/>
              <w:jc w:val="both"/>
              <w:rPr>
                <w:rFonts w:ascii="Arial" w:hAnsi="Arial" w:cs="Arial"/>
                <w:color w:val="auto"/>
              </w:rPr>
            </w:pPr>
            <w:r w:rsidRPr="00E572EE">
              <w:rPr>
                <w:rFonts w:ascii="Arial" w:hAnsi="Arial" w:cs="Arial"/>
                <w:color w:val="auto"/>
              </w:rPr>
              <w:lastRenderedPageBreak/>
              <w:t xml:space="preserve">Национальная цель </w:t>
            </w:r>
            <w:r w:rsidR="00A2256C" w:rsidRPr="00E572EE">
              <w:rPr>
                <w:rFonts w:ascii="Arial" w:hAnsi="Arial" w:cs="Arial"/>
                <w:color w:val="auto"/>
              </w:rPr>
              <w:t>–</w:t>
            </w:r>
            <w:r w:rsidR="00204CD0" w:rsidRPr="00E572EE">
              <w:rPr>
                <w:rFonts w:ascii="Arial" w:hAnsi="Arial" w:cs="Arial"/>
                <w:color w:val="auto"/>
              </w:rPr>
              <w:t xml:space="preserve"> </w:t>
            </w:r>
            <w:r w:rsidR="0073077A" w:rsidRPr="00E572EE">
              <w:rPr>
                <w:rFonts w:ascii="Arial" w:hAnsi="Arial" w:cs="Arial"/>
                <w:color w:val="auto"/>
              </w:rPr>
              <w:t>«Устойчивая и динамичная экономика»</w:t>
            </w:r>
            <w:r w:rsidR="006E12D0" w:rsidRPr="00E572EE">
              <w:rPr>
                <w:rFonts w:ascii="Arial" w:hAnsi="Arial" w:cs="Arial"/>
                <w:color w:val="auto"/>
              </w:rPr>
              <w:t xml:space="preserve">/ </w:t>
            </w:r>
          </w:p>
          <w:p w:rsidR="002446AD" w:rsidRPr="00E572EE" w:rsidRDefault="002446AD" w:rsidP="00B76EEE">
            <w:pPr>
              <w:kinsoku w:val="0"/>
              <w:overflowPunct w:val="0"/>
              <w:autoSpaceDE w:val="0"/>
              <w:autoSpaceDN w:val="0"/>
              <w:adjustRightInd w:val="0"/>
              <w:jc w:val="both"/>
              <w:rPr>
                <w:rFonts w:ascii="Arial" w:hAnsi="Arial" w:cs="Arial"/>
                <w:color w:val="auto"/>
              </w:rPr>
            </w:pPr>
            <w:r w:rsidRPr="00E572EE">
              <w:rPr>
                <w:rFonts w:ascii="Arial" w:hAnsi="Arial" w:cs="Arial"/>
                <w:color w:val="auto"/>
              </w:rPr>
              <w:t xml:space="preserve">Показатель </w:t>
            </w:r>
            <w:r w:rsidR="00B4230B" w:rsidRPr="00E572EE">
              <w:rPr>
                <w:rFonts w:ascii="Arial" w:hAnsi="Arial" w:cs="Arial"/>
                <w:color w:val="auto"/>
              </w:rPr>
              <w:t>№</w:t>
            </w:r>
            <w:r w:rsidR="00424FAC" w:rsidRPr="00E572EE">
              <w:rPr>
                <w:rFonts w:ascii="Arial" w:hAnsi="Arial" w:cs="Arial"/>
                <w:color w:val="auto"/>
              </w:rPr>
              <w:t>1</w:t>
            </w:r>
            <w:r w:rsidRPr="00E572EE">
              <w:rPr>
                <w:rFonts w:ascii="Arial" w:hAnsi="Arial" w:cs="Arial"/>
                <w:color w:val="auto"/>
              </w:rPr>
              <w:t xml:space="preserve"> Исполнение плановых показателей бюджета по расходам за отчетный период на обеспечение деятельности орга</w:t>
            </w:r>
            <w:r w:rsidR="00C4116F" w:rsidRPr="00E572EE">
              <w:rPr>
                <w:rFonts w:ascii="Arial" w:hAnsi="Arial" w:cs="Arial"/>
                <w:color w:val="auto"/>
              </w:rPr>
              <w:t>нов местного самоуправления», %/</w:t>
            </w:r>
          </w:p>
          <w:p w:rsidR="00722DE9" w:rsidRPr="00E572EE" w:rsidRDefault="002446AD" w:rsidP="00B76EEE">
            <w:pPr>
              <w:kinsoku w:val="0"/>
              <w:overflowPunct w:val="0"/>
              <w:autoSpaceDE w:val="0"/>
              <w:autoSpaceDN w:val="0"/>
              <w:adjustRightInd w:val="0"/>
              <w:jc w:val="both"/>
              <w:rPr>
                <w:rFonts w:ascii="Arial" w:hAnsi="Arial" w:cs="Arial"/>
                <w:color w:val="auto"/>
              </w:rPr>
            </w:pPr>
            <w:r w:rsidRPr="00E572EE">
              <w:rPr>
                <w:rFonts w:ascii="Arial" w:hAnsi="Arial" w:cs="Arial"/>
                <w:color w:val="auto"/>
              </w:rPr>
              <w:t xml:space="preserve">Показатель </w:t>
            </w:r>
            <w:r w:rsidR="00B4230B" w:rsidRPr="00E572EE">
              <w:rPr>
                <w:rFonts w:ascii="Arial" w:hAnsi="Arial" w:cs="Arial"/>
                <w:color w:val="auto"/>
              </w:rPr>
              <w:t>№</w:t>
            </w:r>
            <w:r w:rsidR="00424FAC" w:rsidRPr="00E572EE">
              <w:rPr>
                <w:rFonts w:ascii="Arial" w:hAnsi="Arial" w:cs="Arial"/>
                <w:color w:val="auto"/>
              </w:rPr>
              <w:t>2</w:t>
            </w:r>
            <w:r w:rsidRPr="00E572EE">
              <w:rPr>
                <w:rFonts w:ascii="Arial" w:hAnsi="Arial" w:cs="Arial"/>
                <w:color w:val="auto"/>
              </w:rPr>
              <w:t xml:space="preserve"> </w:t>
            </w:r>
            <w:r w:rsidR="00722DE9" w:rsidRPr="00E572EE">
              <w:rPr>
                <w:rFonts w:ascii="Arial" w:hAnsi="Arial" w:cs="Arial"/>
                <w:color w:val="auto"/>
              </w:rPr>
              <w:t xml:space="preserve">Валовое производство зерновых и </w:t>
            </w:r>
            <w:r w:rsidR="00722DE9" w:rsidRPr="00E572EE">
              <w:rPr>
                <w:rFonts w:ascii="Arial" w:hAnsi="Arial" w:cs="Arial"/>
                <w:color w:val="auto"/>
              </w:rPr>
              <w:lastRenderedPageBreak/>
              <w:t>зернобобовых культур</w:t>
            </w:r>
            <w:r w:rsidR="003F4A6C" w:rsidRPr="00E572EE">
              <w:rPr>
                <w:rFonts w:ascii="Arial" w:hAnsi="Arial" w:cs="Arial"/>
                <w:color w:val="auto"/>
              </w:rPr>
              <w:t xml:space="preserve"> (в весе после доработки)</w:t>
            </w:r>
            <w:r w:rsidR="00722DE9" w:rsidRPr="00E572EE">
              <w:rPr>
                <w:rFonts w:ascii="Arial" w:hAnsi="Arial" w:cs="Arial"/>
                <w:color w:val="auto"/>
              </w:rPr>
              <w:t>,</w:t>
            </w:r>
            <w:r w:rsidR="00C4116F" w:rsidRPr="00E572EE">
              <w:rPr>
                <w:rFonts w:ascii="Arial" w:hAnsi="Arial" w:cs="Arial"/>
                <w:color w:val="auto"/>
              </w:rPr>
              <w:t xml:space="preserve"> тыс.тон/</w:t>
            </w:r>
          </w:p>
          <w:p w:rsidR="00722DE9" w:rsidRPr="00E572EE" w:rsidRDefault="002446AD" w:rsidP="00B76EEE">
            <w:pPr>
              <w:kinsoku w:val="0"/>
              <w:overflowPunct w:val="0"/>
              <w:autoSpaceDE w:val="0"/>
              <w:autoSpaceDN w:val="0"/>
              <w:adjustRightInd w:val="0"/>
              <w:jc w:val="both"/>
              <w:rPr>
                <w:rFonts w:ascii="Arial" w:hAnsi="Arial" w:cs="Arial"/>
                <w:color w:val="auto"/>
              </w:rPr>
            </w:pPr>
            <w:r w:rsidRPr="00E572EE">
              <w:rPr>
                <w:rFonts w:ascii="Arial" w:hAnsi="Arial" w:cs="Arial"/>
                <w:color w:val="auto"/>
              </w:rPr>
              <w:t xml:space="preserve">Показатель </w:t>
            </w:r>
            <w:r w:rsidR="00B4230B" w:rsidRPr="00E572EE">
              <w:rPr>
                <w:rFonts w:ascii="Arial" w:hAnsi="Arial" w:cs="Arial"/>
                <w:color w:val="auto"/>
              </w:rPr>
              <w:t>№</w:t>
            </w:r>
            <w:r w:rsidR="00424FAC" w:rsidRPr="00E572EE">
              <w:rPr>
                <w:rFonts w:ascii="Arial" w:hAnsi="Arial" w:cs="Arial"/>
                <w:color w:val="auto"/>
              </w:rPr>
              <w:t>3</w:t>
            </w:r>
            <w:r w:rsidRPr="00E572EE">
              <w:rPr>
                <w:rFonts w:ascii="Arial" w:hAnsi="Arial" w:cs="Arial"/>
                <w:color w:val="auto"/>
              </w:rPr>
              <w:t xml:space="preserve"> </w:t>
            </w:r>
            <w:r w:rsidR="008859AC" w:rsidRPr="00E572EE">
              <w:rPr>
                <w:rFonts w:ascii="Arial" w:hAnsi="Arial" w:cs="Arial"/>
                <w:color w:val="auto"/>
              </w:rPr>
              <w:t>Валово</w:t>
            </w:r>
            <w:r w:rsidR="00C4116F" w:rsidRPr="00E572EE">
              <w:rPr>
                <w:rFonts w:ascii="Arial" w:hAnsi="Arial" w:cs="Arial"/>
                <w:color w:val="auto"/>
              </w:rPr>
              <w:t>е производство молока, тыс.тонн/</w:t>
            </w:r>
          </w:p>
          <w:p w:rsidR="00722DE9" w:rsidRPr="00E572EE" w:rsidRDefault="004E7C77" w:rsidP="00B76EEE">
            <w:pPr>
              <w:kinsoku w:val="0"/>
              <w:overflowPunct w:val="0"/>
              <w:autoSpaceDE w:val="0"/>
              <w:autoSpaceDN w:val="0"/>
              <w:adjustRightInd w:val="0"/>
              <w:jc w:val="both"/>
              <w:rPr>
                <w:rFonts w:ascii="Arial" w:hAnsi="Arial" w:cs="Arial"/>
                <w:color w:val="auto"/>
              </w:rPr>
            </w:pPr>
            <w:r w:rsidRPr="00E572EE">
              <w:rPr>
                <w:rFonts w:ascii="Arial" w:hAnsi="Arial" w:cs="Arial"/>
                <w:color w:val="auto"/>
              </w:rPr>
              <w:t xml:space="preserve">Показатель </w:t>
            </w:r>
            <w:r w:rsidR="00B4230B" w:rsidRPr="00E572EE">
              <w:rPr>
                <w:rFonts w:ascii="Arial" w:hAnsi="Arial" w:cs="Arial"/>
                <w:color w:val="auto"/>
              </w:rPr>
              <w:t>№</w:t>
            </w:r>
            <w:r w:rsidR="00424FAC" w:rsidRPr="00E572EE">
              <w:rPr>
                <w:rFonts w:ascii="Arial" w:hAnsi="Arial" w:cs="Arial"/>
                <w:color w:val="auto"/>
              </w:rPr>
              <w:t>4</w:t>
            </w:r>
            <w:r w:rsidR="008E246D" w:rsidRPr="00E572EE">
              <w:rPr>
                <w:rFonts w:ascii="Arial" w:hAnsi="Arial" w:cs="Arial"/>
                <w:color w:val="auto"/>
              </w:rPr>
              <w:t xml:space="preserve"> </w:t>
            </w:r>
            <w:r w:rsidR="008859AC" w:rsidRPr="00E572EE">
              <w:rPr>
                <w:rFonts w:ascii="Arial" w:hAnsi="Arial" w:cs="Arial"/>
                <w:color w:val="auto"/>
              </w:rPr>
              <w:t>Валовое производство скота и птицы на убой (в живом весе), тыс.тонн</w:t>
            </w:r>
            <w:r w:rsidR="00C4116F" w:rsidRPr="00E572EE">
              <w:rPr>
                <w:rFonts w:ascii="Arial" w:hAnsi="Arial" w:cs="Arial"/>
                <w:color w:val="auto"/>
              </w:rPr>
              <w:t>/</w:t>
            </w:r>
          </w:p>
          <w:p w:rsidR="004003D4" w:rsidRPr="00E572EE" w:rsidRDefault="00722DE9" w:rsidP="00B76EEE">
            <w:pPr>
              <w:kinsoku w:val="0"/>
              <w:overflowPunct w:val="0"/>
              <w:autoSpaceDE w:val="0"/>
              <w:autoSpaceDN w:val="0"/>
              <w:adjustRightInd w:val="0"/>
              <w:jc w:val="both"/>
              <w:rPr>
                <w:rFonts w:ascii="Arial" w:hAnsi="Arial" w:cs="Arial"/>
                <w:color w:val="auto"/>
              </w:rPr>
            </w:pPr>
            <w:r w:rsidRPr="00E572EE">
              <w:rPr>
                <w:rFonts w:ascii="Arial" w:hAnsi="Arial" w:cs="Arial"/>
                <w:color w:val="auto"/>
              </w:rPr>
              <w:t xml:space="preserve">Показатель </w:t>
            </w:r>
            <w:r w:rsidR="00B4230B" w:rsidRPr="00E572EE">
              <w:rPr>
                <w:rFonts w:ascii="Arial" w:hAnsi="Arial" w:cs="Arial"/>
                <w:color w:val="auto"/>
              </w:rPr>
              <w:t>№</w:t>
            </w:r>
            <w:r w:rsidR="00424FAC" w:rsidRPr="00E572EE">
              <w:rPr>
                <w:rFonts w:ascii="Arial" w:hAnsi="Arial" w:cs="Arial"/>
                <w:color w:val="auto"/>
              </w:rPr>
              <w:t>5</w:t>
            </w:r>
            <w:r w:rsidR="008859AC" w:rsidRPr="00E572EE">
              <w:rPr>
                <w:rFonts w:ascii="Arial" w:hAnsi="Arial" w:cs="Arial"/>
                <w:color w:val="auto"/>
              </w:rPr>
              <w:t xml:space="preserve"> Валовая продукция сельского хозяйства (в сопос</w:t>
            </w:r>
            <w:r w:rsidR="00C4116F" w:rsidRPr="00E572EE">
              <w:rPr>
                <w:rFonts w:ascii="Arial" w:hAnsi="Arial" w:cs="Arial"/>
                <w:color w:val="auto"/>
              </w:rPr>
              <w:t xml:space="preserve">тавимых ценах </w:t>
            </w:r>
            <w:r w:rsidR="008973D8" w:rsidRPr="00E572EE">
              <w:rPr>
                <w:rFonts w:ascii="Arial" w:hAnsi="Arial" w:cs="Arial"/>
                <w:color w:val="auto"/>
              </w:rPr>
              <w:t>2023</w:t>
            </w:r>
            <w:r w:rsidR="00C4116F" w:rsidRPr="00E572EE">
              <w:rPr>
                <w:rFonts w:ascii="Arial" w:hAnsi="Arial" w:cs="Arial"/>
                <w:color w:val="auto"/>
              </w:rPr>
              <w:t xml:space="preserve"> г.), млн.руб/</w:t>
            </w:r>
          </w:p>
          <w:p w:rsidR="008859AC" w:rsidRPr="00E572EE" w:rsidRDefault="004E7C77" w:rsidP="00B76EEE">
            <w:pPr>
              <w:kinsoku w:val="0"/>
              <w:overflowPunct w:val="0"/>
              <w:autoSpaceDE w:val="0"/>
              <w:autoSpaceDN w:val="0"/>
              <w:adjustRightInd w:val="0"/>
              <w:jc w:val="both"/>
              <w:rPr>
                <w:rFonts w:ascii="Arial" w:hAnsi="Arial" w:cs="Arial"/>
                <w:color w:val="auto"/>
              </w:rPr>
            </w:pPr>
            <w:r w:rsidRPr="00E572EE">
              <w:rPr>
                <w:rFonts w:ascii="Arial" w:hAnsi="Arial" w:cs="Arial"/>
                <w:color w:val="auto"/>
              </w:rPr>
              <w:t xml:space="preserve">Показатель </w:t>
            </w:r>
            <w:r w:rsidR="00B4230B" w:rsidRPr="00E572EE">
              <w:rPr>
                <w:rFonts w:ascii="Arial" w:hAnsi="Arial" w:cs="Arial"/>
                <w:color w:val="auto"/>
              </w:rPr>
              <w:t>№</w:t>
            </w:r>
            <w:r w:rsidR="00424FAC" w:rsidRPr="00E572EE">
              <w:rPr>
                <w:rFonts w:ascii="Arial" w:hAnsi="Arial" w:cs="Arial"/>
                <w:color w:val="auto"/>
              </w:rPr>
              <w:t>6</w:t>
            </w:r>
            <w:r w:rsidRPr="00E572EE">
              <w:rPr>
                <w:rFonts w:ascii="Arial" w:hAnsi="Arial" w:cs="Arial"/>
                <w:color w:val="auto"/>
              </w:rPr>
              <w:t xml:space="preserve"> </w:t>
            </w:r>
            <w:r w:rsidR="008859AC" w:rsidRPr="00E572EE">
              <w:rPr>
                <w:rFonts w:ascii="Arial" w:hAnsi="Arial" w:cs="Arial"/>
                <w:color w:val="auto"/>
              </w:rPr>
              <w:t xml:space="preserve">Доля прибыльных сельскохозяйственных </w:t>
            </w:r>
            <w:r w:rsidR="00C4116F" w:rsidRPr="00E572EE">
              <w:rPr>
                <w:rFonts w:ascii="Arial" w:hAnsi="Arial" w:cs="Arial"/>
                <w:color w:val="auto"/>
              </w:rPr>
              <w:t>организаций в общем их числе, %/</w:t>
            </w:r>
          </w:p>
          <w:p w:rsidR="00057B96" w:rsidRPr="00E572EE" w:rsidRDefault="004E7C77" w:rsidP="00B76EEE">
            <w:pPr>
              <w:kinsoku w:val="0"/>
              <w:overflowPunct w:val="0"/>
              <w:autoSpaceDE w:val="0"/>
              <w:autoSpaceDN w:val="0"/>
              <w:adjustRightInd w:val="0"/>
              <w:rPr>
                <w:rFonts w:ascii="Arial" w:hAnsi="Arial" w:cs="Arial"/>
                <w:color w:val="auto"/>
              </w:rPr>
            </w:pPr>
            <w:r w:rsidRPr="00E572EE">
              <w:rPr>
                <w:rFonts w:ascii="Arial" w:hAnsi="Arial" w:cs="Arial"/>
                <w:color w:val="auto"/>
              </w:rPr>
              <w:t xml:space="preserve">Показатель </w:t>
            </w:r>
            <w:r w:rsidR="00B4230B" w:rsidRPr="00E572EE">
              <w:rPr>
                <w:rFonts w:ascii="Arial" w:hAnsi="Arial" w:cs="Arial"/>
                <w:color w:val="auto"/>
              </w:rPr>
              <w:t>№</w:t>
            </w:r>
            <w:r w:rsidR="00424FAC" w:rsidRPr="00E572EE">
              <w:rPr>
                <w:rFonts w:ascii="Arial" w:hAnsi="Arial" w:cs="Arial"/>
                <w:color w:val="auto"/>
              </w:rPr>
              <w:t>7</w:t>
            </w:r>
            <w:r w:rsidRPr="00E572EE">
              <w:rPr>
                <w:rFonts w:ascii="Arial" w:hAnsi="Arial" w:cs="Arial"/>
                <w:color w:val="auto"/>
              </w:rPr>
              <w:t xml:space="preserve"> </w:t>
            </w:r>
            <w:r w:rsidR="00057B96" w:rsidRPr="00E572EE">
              <w:rPr>
                <w:rFonts w:ascii="Arial" w:hAnsi="Arial" w:cs="Arial"/>
                <w:color w:val="auto"/>
              </w:rPr>
              <w:t xml:space="preserve">Количество обустроенных сибиреязвенных захоронений и скотомогильников (биотермических ям), </w:t>
            </w:r>
            <w:r w:rsidR="00C4116F" w:rsidRPr="00E572EE">
              <w:rPr>
                <w:rFonts w:ascii="Arial" w:hAnsi="Arial" w:cs="Arial"/>
                <w:color w:val="auto"/>
              </w:rPr>
              <w:t>единиц/</w:t>
            </w:r>
            <w:r w:rsidR="00B4230B" w:rsidRPr="00E572EE">
              <w:rPr>
                <w:rFonts w:ascii="Arial" w:hAnsi="Arial" w:cs="Arial"/>
                <w:color w:val="auto"/>
              </w:rPr>
              <w:t xml:space="preserve"> </w:t>
            </w:r>
          </w:p>
          <w:p w:rsidR="00057B96" w:rsidRPr="00E572EE" w:rsidRDefault="00DC5384" w:rsidP="00B76EEE">
            <w:pPr>
              <w:jc w:val="both"/>
              <w:rPr>
                <w:rFonts w:ascii="Arial" w:hAnsi="Arial" w:cs="Arial"/>
                <w:color w:val="auto"/>
              </w:rPr>
            </w:pPr>
            <w:r w:rsidRPr="00E572EE">
              <w:rPr>
                <w:rFonts w:ascii="Arial" w:hAnsi="Arial" w:cs="Arial"/>
                <w:color w:val="auto"/>
              </w:rPr>
              <w:t xml:space="preserve">Показатель </w:t>
            </w:r>
            <w:r w:rsidR="00B4230B" w:rsidRPr="00E572EE">
              <w:rPr>
                <w:rFonts w:ascii="Arial" w:hAnsi="Arial" w:cs="Arial"/>
                <w:color w:val="auto"/>
              </w:rPr>
              <w:t>№</w:t>
            </w:r>
            <w:r w:rsidR="00424FAC" w:rsidRPr="00E572EE">
              <w:rPr>
                <w:rFonts w:ascii="Arial" w:hAnsi="Arial" w:cs="Arial"/>
                <w:color w:val="auto"/>
              </w:rPr>
              <w:t>8</w:t>
            </w:r>
            <w:r w:rsidRPr="00E572EE">
              <w:rPr>
                <w:rFonts w:ascii="Arial" w:hAnsi="Arial" w:cs="Arial"/>
                <w:color w:val="auto"/>
              </w:rPr>
              <w:t xml:space="preserve"> </w:t>
            </w:r>
            <w:r w:rsidR="00057B96" w:rsidRPr="00E572EE">
              <w:rPr>
                <w:rFonts w:ascii="Arial" w:hAnsi="Arial" w:cs="Arial"/>
                <w:color w:val="auto"/>
              </w:rPr>
              <w:t xml:space="preserve">Количество отловленных животных, </w:t>
            </w:r>
            <w:r w:rsidR="003139CD" w:rsidRPr="00E572EE">
              <w:rPr>
                <w:rFonts w:ascii="Arial" w:hAnsi="Arial" w:cs="Arial"/>
                <w:color w:val="auto"/>
              </w:rPr>
              <w:t>голов</w:t>
            </w:r>
            <w:r w:rsidR="00C4116F" w:rsidRPr="00E572EE">
              <w:rPr>
                <w:rFonts w:ascii="Arial" w:hAnsi="Arial" w:cs="Arial"/>
                <w:color w:val="auto"/>
              </w:rPr>
              <w:t>/</w:t>
            </w:r>
          </w:p>
        </w:tc>
      </w:tr>
      <w:tr w:rsidR="00E572EE" w:rsidRPr="00E572EE" w:rsidTr="00DE551D">
        <w:trPr>
          <w:jc w:val="center"/>
        </w:trPr>
        <w:tc>
          <w:tcPr>
            <w:tcW w:w="2596" w:type="dxa"/>
            <w:vMerge/>
          </w:tcPr>
          <w:p w:rsidR="00423F30" w:rsidRPr="00E572EE" w:rsidRDefault="00423F30" w:rsidP="00B76EEE">
            <w:pPr>
              <w:tabs>
                <w:tab w:val="left" w:pos="7273"/>
              </w:tabs>
              <w:kinsoku w:val="0"/>
              <w:overflowPunct w:val="0"/>
              <w:autoSpaceDE w:val="0"/>
              <w:autoSpaceDN w:val="0"/>
              <w:adjustRightInd w:val="0"/>
              <w:rPr>
                <w:rFonts w:ascii="Arial" w:hAnsi="Arial" w:cs="Arial"/>
                <w:color w:val="auto"/>
              </w:rPr>
            </w:pPr>
          </w:p>
        </w:tc>
        <w:tc>
          <w:tcPr>
            <w:tcW w:w="7265" w:type="dxa"/>
            <w:shd w:val="clear" w:color="auto" w:fill="FFFFFF" w:themeFill="background1"/>
            <w:vAlign w:val="center"/>
          </w:tcPr>
          <w:p w:rsidR="00B3774B" w:rsidRPr="00E572EE" w:rsidRDefault="00D91304" w:rsidP="00B76EEE">
            <w:pPr>
              <w:jc w:val="both"/>
              <w:rPr>
                <w:rFonts w:ascii="Arial" w:hAnsi="Arial" w:cs="Arial"/>
                <w:color w:val="auto"/>
                <w:lang w:bidi="ru-RU"/>
              </w:rPr>
            </w:pPr>
            <w:r w:rsidRPr="00E572EE">
              <w:rPr>
                <w:rFonts w:ascii="Arial" w:hAnsi="Arial" w:cs="Arial"/>
                <w:color w:val="auto"/>
                <w:shd w:val="clear" w:color="auto" w:fill="FFFFFF"/>
              </w:rPr>
              <w:t>1</w:t>
            </w:r>
            <w:r w:rsidR="00CE01C2" w:rsidRPr="00E572EE">
              <w:rPr>
                <w:rFonts w:ascii="Arial" w:hAnsi="Arial" w:cs="Arial"/>
                <w:color w:val="auto"/>
                <w:shd w:val="clear" w:color="auto" w:fill="FFFFFF"/>
              </w:rPr>
              <w:t>.</w:t>
            </w:r>
            <w:r w:rsidR="00AC6926" w:rsidRPr="00E572EE">
              <w:rPr>
                <w:rFonts w:ascii="Arial" w:hAnsi="Arial" w:cs="Arial"/>
                <w:color w:val="auto"/>
                <w:lang w:bidi="ru-RU"/>
              </w:rPr>
              <w:t xml:space="preserve"> Указ Президента Российской Федерации от 07.05.2024 </w:t>
            </w:r>
            <w:r w:rsidR="00B4230B" w:rsidRPr="00E572EE">
              <w:rPr>
                <w:rFonts w:ascii="Arial" w:hAnsi="Arial" w:cs="Arial"/>
                <w:color w:val="auto"/>
                <w:lang w:bidi="ru-RU"/>
              </w:rPr>
              <w:t>№</w:t>
            </w:r>
            <w:r w:rsidR="00AC6926" w:rsidRPr="00E572EE">
              <w:rPr>
                <w:rFonts w:ascii="Arial" w:hAnsi="Arial" w:cs="Arial"/>
                <w:color w:val="auto"/>
                <w:lang w:bidi="ru-RU"/>
              </w:rPr>
              <w:t>309 «О национальных целях развития Российской Федерации на период до 2030 года и на перспективу до 2036 года»;</w:t>
            </w:r>
          </w:p>
          <w:p w:rsidR="00053BFE" w:rsidRPr="00E572EE" w:rsidRDefault="00D91304" w:rsidP="00B76EEE">
            <w:pPr>
              <w:tabs>
                <w:tab w:val="left" w:pos="380"/>
              </w:tabs>
              <w:contextualSpacing/>
              <w:jc w:val="both"/>
              <w:rPr>
                <w:rFonts w:ascii="Arial" w:hAnsi="Arial" w:cs="Arial"/>
                <w:color w:val="auto"/>
                <w:lang w:eastAsia="en-US"/>
              </w:rPr>
            </w:pPr>
            <w:r w:rsidRPr="00E572EE">
              <w:rPr>
                <w:rFonts w:ascii="Arial" w:hAnsi="Arial" w:cs="Arial"/>
                <w:color w:val="auto"/>
                <w:lang w:eastAsia="en-US"/>
              </w:rPr>
              <w:t>2</w:t>
            </w:r>
            <w:r w:rsidR="00CE01C2" w:rsidRPr="00E572EE">
              <w:rPr>
                <w:rFonts w:ascii="Arial" w:hAnsi="Arial" w:cs="Arial"/>
                <w:color w:val="auto"/>
                <w:lang w:eastAsia="en-US"/>
              </w:rPr>
              <w:t>.</w:t>
            </w:r>
            <w:r w:rsidR="004A06FC" w:rsidRPr="00E572EE">
              <w:rPr>
                <w:rFonts w:ascii="Arial" w:hAnsi="Arial" w:cs="Arial"/>
                <w:color w:val="auto"/>
                <w:lang w:eastAsia="en-US"/>
              </w:rPr>
              <w:t xml:space="preserve"> </w:t>
            </w:r>
            <w:r w:rsidR="00053BFE" w:rsidRPr="00E572EE">
              <w:rPr>
                <w:rFonts w:ascii="Arial" w:hAnsi="Arial" w:cs="Arial"/>
                <w:color w:val="auto"/>
                <w:lang w:eastAsia="en-US"/>
              </w:rPr>
              <w:t>Закон Кемеровской области от 03.04.2013</w:t>
            </w:r>
            <w:r w:rsidR="004A06FC" w:rsidRPr="00E572EE">
              <w:rPr>
                <w:rFonts w:ascii="Arial" w:hAnsi="Arial" w:cs="Arial"/>
                <w:color w:val="auto"/>
                <w:lang w:eastAsia="en-US"/>
              </w:rPr>
              <w:t xml:space="preserve"> </w:t>
            </w:r>
            <w:r w:rsidR="00053BFE" w:rsidRPr="00E572EE">
              <w:rPr>
                <w:rFonts w:ascii="Arial" w:hAnsi="Arial" w:cs="Arial"/>
                <w:color w:val="auto"/>
                <w:lang w:eastAsia="en-US"/>
              </w:rPr>
              <w:t xml:space="preserve">г. </w:t>
            </w:r>
            <w:r w:rsidR="00B4230B" w:rsidRPr="00E572EE">
              <w:rPr>
                <w:rFonts w:ascii="Arial" w:hAnsi="Arial" w:cs="Arial"/>
                <w:color w:val="auto"/>
                <w:lang w:eastAsia="en-US"/>
              </w:rPr>
              <w:t>№</w:t>
            </w:r>
            <w:r w:rsidR="00053BFE" w:rsidRPr="00E572EE">
              <w:rPr>
                <w:rFonts w:ascii="Arial" w:hAnsi="Arial" w:cs="Arial"/>
                <w:color w:val="auto"/>
                <w:lang w:eastAsia="en-US"/>
              </w:rPr>
              <w:t>37-ОЗ «О наделении органов местного самоуправления отдельными государственными полномочиями по организации проведения мероприятий, направленных на содержание и обустройство сибиреязвенных захоронений и скотомогильников (биометрических ям)»;</w:t>
            </w:r>
          </w:p>
          <w:p w:rsidR="00053BFE" w:rsidRPr="00E572EE" w:rsidRDefault="00D91304" w:rsidP="00B76EEE">
            <w:pPr>
              <w:jc w:val="both"/>
              <w:rPr>
                <w:rFonts w:ascii="Arial" w:hAnsi="Arial" w:cs="Arial"/>
                <w:color w:val="auto"/>
                <w:lang w:eastAsia="en-US"/>
              </w:rPr>
            </w:pPr>
            <w:r w:rsidRPr="00E572EE">
              <w:rPr>
                <w:rFonts w:ascii="Arial" w:hAnsi="Arial" w:cs="Arial"/>
                <w:color w:val="auto"/>
                <w:lang w:eastAsia="en-US"/>
              </w:rPr>
              <w:t>3</w:t>
            </w:r>
            <w:r w:rsidR="004A41C0" w:rsidRPr="00E572EE">
              <w:rPr>
                <w:rFonts w:ascii="Arial" w:hAnsi="Arial" w:cs="Arial"/>
                <w:color w:val="auto"/>
                <w:lang w:eastAsia="en-US"/>
              </w:rPr>
              <w:t>.</w:t>
            </w:r>
            <w:r w:rsidR="004A41C0" w:rsidRPr="00E572EE">
              <w:rPr>
                <w:rFonts w:ascii="Arial" w:hAnsi="Arial" w:cs="Arial"/>
                <w:color w:val="auto"/>
                <w:shd w:val="clear" w:color="auto" w:fill="FFFFFF"/>
              </w:rPr>
              <w:t xml:space="preserve"> </w:t>
            </w:r>
            <w:r w:rsidR="00053BFE" w:rsidRPr="00E572EE">
              <w:rPr>
                <w:rFonts w:ascii="Arial" w:hAnsi="Arial" w:cs="Arial"/>
                <w:color w:val="auto"/>
              </w:rPr>
              <w:t>Закон Кемеровской области от 24.12.2019</w:t>
            </w:r>
            <w:r w:rsidR="004A06FC" w:rsidRPr="00E572EE">
              <w:rPr>
                <w:rFonts w:ascii="Arial" w:hAnsi="Arial" w:cs="Arial"/>
                <w:color w:val="auto"/>
              </w:rPr>
              <w:t xml:space="preserve"> </w:t>
            </w:r>
            <w:r w:rsidR="00053BFE" w:rsidRPr="00E572EE">
              <w:rPr>
                <w:rFonts w:ascii="Arial" w:hAnsi="Arial" w:cs="Arial"/>
                <w:color w:val="auto"/>
              </w:rPr>
              <w:t xml:space="preserve">г. </w:t>
            </w:r>
            <w:r w:rsidR="00B4230B" w:rsidRPr="00E572EE">
              <w:rPr>
                <w:rFonts w:ascii="Arial" w:hAnsi="Arial" w:cs="Arial"/>
                <w:color w:val="auto"/>
              </w:rPr>
              <w:t>№</w:t>
            </w:r>
            <w:r w:rsidR="00053BFE" w:rsidRPr="00E572EE">
              <w:rPr>
                <w:rFonts w:ascii="Arial" w:hAnsi="Arial" w:cs="Arial"/>
                <w:color w:val="auto"/>
              </w:rPr>
              <w:t>150-ОЗ «</w:t>
            </w:r>
            <w:r w:rsidR="00E81095" w:rsidRPr="00E572EE">
              <w:rPr>
                <w:rFonts w:ascii="Arial" w:hAnsi="Arial" w:cs="Arial"/>
                <w:color w:val="auto"/>
              </w:rPr>
              <w:t>О наделении органов местного самоуправления отдельными государственными полномочиями по организации мероприятий</w:t>
            </w:r>
            <w:r w:rsidR="00B4230B" w:rsidRPr="00E572EE">
              <w:rPr>
                <w:rFonts w:ascii="Arial" w:hAnsi="Arial" w:cs="Arial"/>
                <w:color w:val="auto"/>
              </w:rPr>
              <w:t xml:space="preserve"> </w:t>
            </w:r>
            <w:r w:rsidR="00E81095" w:rsidRPr="00E572EE">
              <w:rPr>
                <w:rFonts w:ascii="Arial" w:hAnsi="Arial" w:cs="Arial"/>
                <w:color w:val="auto"/>
              </w:rPr>
              <w:t>при осуществлении деятельности по обращению с животными без владельцев</w:t>
            </w:r>
            <w:r w:rsidR="00053BFE" w:rsidRPr="00E572EE">
              <w:rPr>
                <w:rFonts w:ascii="Arial" w:hAnsi="Arial" w:cs="Arial"/>
                <w:color w:val="auto"/>
              </w:rPr>
              <w:t>»;</w:t>
            </w:r>
          </w:p>
          <w:p w:rsidR="00423F30" w:rsidRPr="00E572EE" w:rsidRDefault="00D91304" w:rsidP="00B76EEE">
            <w:pPr>
              <w:widowControl/>
              <w:jc w:val="both"/>
              <w:rPr>
                <w:rFonts w:ascii="Arial" w:hAnsi="Arial" w:cs="Arial"/>
                <w:color w:val="auto"/>
              </w:rPr>
            </w:pPr>
            <w:r w:rsidRPr="00E572EE">
              <w:rPr>
                <w:rFonts w:ascii="Arial" w:hAnsi="Arial" w:cs="Arial"/>
                <w:color w:val="auto"/>
              </w:rPr>
              <w:t>4</w:t>
            </w:r>
            <w:r w:rsidR="00CE01C2" w:rsidRPr="00E572EE">
              <w:rPr>
                <w:rFonts w:ascii="Arial" w:hAnsi="Arial" w:cs="Arial"/>
                <w:color w:val="auto"/>
              </w:rPr>
              <w:t>.</w:t>
            </w:r>
            <w:r w:rsidR="00C4116F" w:rsidRPr="00E572EE">
              <w:rPr>
                <w:rFonts w:ascii="Arial" w:hAnsi="Arial" w:cs="Arial"/>
                <w:color w:val="auto"/>
              </w:rPr>
              <w:t xml:space="preserve"> </w:t>
            </w:r>
            <w:r w:rsidR="00053BFE" w:rsidRPr="00E572EE">
              <w:rPr>
                <w:rFonts w:ascii="Arial" w:hAnsi="Arial" w:cs="Arial"/>
                <w:color w:val="auto"/>
              </w:rPr>
              <w:t>Государственна</w:t>
            </w:r>
            <w:r w:rsidR="004A06FC" w:rsidRPr="00E572EE">
              <w:rPr>
                <w:rFonts w:ascii="Arial" w:hAnsi="Arial" w:cs="Arial"/>
                <w:color w:val="auto"/>
              </w:rPr>
              <w:t>я программа Кемеровской области</w:t>
            </w:r>
            <w:r w:rsidR="00053BFE" w:rsidRPr="00E572EE">
              <w:rPr>
                <w:rFonts w:ascii="Arial" w:hAnsi="Arial" w:cs="Arial"/>
                <w:color w:val="auto"/>
              </w:rPr>
              <w:t xml:space="preserve">-Кузбасса «Государственная поддержка агропромышленного комплекса Кузбасса», утвержденная постановлением Правительства Кемеровской области – Кузбасса от </w:t>
            </w:r>
            <w:r w:rsidR="00C4116F" w:rsidRPr="00E572EE">
              <w:rPr>
                <w:rFonts w:ascii="Arial" w:hAnsi="Arial" w:cs="Arial"/>
                <w:color w:val="auto"/>
              </w:rPr>
              <w:t>0</w:t>
            </w:r>
            <w:r w:rsidR="00053BFE" w:rsidRPr="00E572EE">
              <w:rPr>
                <w:rFonts w:ascii="Arial" w:hAnsi="Arial" w:cs="Arial"/>
                <w:color w:val="auto"/>
              </w:rPr>
              <w:t>1</w:t>
            </w:r>
            <w:r w:rsidR="00C4116F" w:rsidRPr="00E572EE">
              <w:rPr>
                <w:rFonts w:ascii="Arial" w:hAnsi="Arial" w:cs="Arial"/>
                <w:color w:val="auto"/>
              </w:rPr>
              <w:t>.11.</w:t>
            </w:r>
            <w:r w:rsidR="00053BFE" w:rsidRPr="00E572EE">
              <w:rPr>
                <w:rFonts w:ascii="Arial" w:hAnsi="Arial" w:cs="Arial"/>
                <w:color w:val="auto"/>
              </w:rPr>
              <w:t>2023</w:t>
            </w:r>
            <w:r w:rsidR="004A06FC" w:rsidRPr="00E572EE">
              <w:rPr>
                <w:rFonts w:ascii="Arial" w:hAnsi="Arial" w:cs="Arial"/>
                <w:color w:val="auto"/>
              </w:rPr>
              <w:t xml:space="preserve"> г.</w:t>
            </w:r>
            <w:r w:rsidR="00053BFE" w:rsidRPr="00E572EE">
              <w:rPr>
                <w:rFonts w:ascii="Arial" w:hAnsi="Arial" w:cs="Arial"/>
                <w:color w:val="auto"/>
              </w:rPr>
              <w:t xml:space="preserve"> </w:t>
            </w:r>
            <w:r w:rsidR="00B4230B" w:rsidRPr="00E572EE">
              <w:rPr>
                <w:rFonts w:ascii="Arial" w:hAnsi="Arial" w:cs="Arial"/>
                <w:color w:val="auto"/>
              </w:rPr>
              <w:t>№</w:t>
            </w:r>
            <w:r w:rsidR="00053BFE" w:rsidRPr="00E572EE">
              <w:rPr>
                <w:rFonts w:ascii="Arial" w:hAnsi="Arial" w:cs="Arial"/>
                <w:color w:val="auto"/>
              </w:rPr>
              <w:t>707.</w:t>
            </w:r>
            <w:r w:rsidR="00D051B0" w:rsidRPr="00E572EE">
              <w:rPr>
                <w:rStyle w:val="ad"/>
                <w:rFonts w:ascii="Arial" w:hAnsi="Arial" w:cs="Arial"/>
                <w:color w:val="auto"/>
                <w:u w:val="none"/>
                <w:bdr w:val="none" w:sz="0" w:space="0" w:color="auto" w:frame="1"/>
              </w:rPr>
              <w:t xml:space="preserve"> </w:t>
            </w:r>
          </w:p>
        </w:tc>
      </w:tr>
    </w:tbl>
    <w:p w:rsidR="00877235" w:rsidRPr="00A30959" w:rsidRDefault="00877235" w:rsidP="00A30959">
      <w:pPr>
        <w:suppressAutoHyphens/>
        <w:contextualSpacing/>
        <w:jc w:val="center"/>
        <w:rPr>
          <w:rFonts w:ascii="Arial" w:hAnsi="Arial" w:cs="Arial"/>
          <w:bCs/>
          <w:color w:val="auto"/>
          <w:spacing w:val="-9"/>
          <w:sz w:val="32"/>
          <w:szCs w:val="32"/>
        </w:rPr>
      </w:pPr>
    </w:p>
    <w:p w:rsidR="00020A79" w:rsidRPr="00A30959" w:rsidRDefault="00020A79" w:rsidP="00A30959">
      <w:pPr>
        <w:kinsoku w:val="0"/>
        <w:overflowPunct w:val="0"/>
        <w:autoSpaceDE w:val="0"/>
        <w:autoSpaceDN w:val="0"/>
        <w:adjustRightInd w:val="0"/>
        <w:jc w:val="center"/>
        <w:outlineLvl w:val="0"/>
        <w:rPr>
          <w:rFonts w:ascii="Arial" w:hAnsi="Arial" w:cs="Arial"/>
          <w:b/>
          <w:color w:val="auto"/>
          <w:sz w:val="32"/>
          <w:szCs w:val="32"/>
        </w:rPr>
      </w:pPr>
      <w:r w:rsidRPr="00A30959">
        <w:rPr>
          <w:rFonts w:ascii="Arial" w:hAnsi="Arial" w:cs="Arial"/>
          <w:b/>
          <w:color w:val="auto"/>
          <w:sz w:val="32"/>
          <w:szCs w:val="32"/>
        </w:rPr>
        <w:t>2. Показатели муниципальной программы (МП)</w:t>
      </w:r>
    </w:p>
    <w:p w:rsidR="00020A79" w:rsidRPr="00A30959" w:rsidRDefault="00020A79" w:rsidP="00A30959">
      <w:pPr>
        <w:autoSpaceDE w:val="0"/>
        <w:autoSpaceDN w:val="0"/>
        <w:adjustRightInd w:val="0"/>
        <w:jc w:val="center"/>
        <w:rPr>
          <w:rFonts w:ascii="Arial" w:hAnsi="Arial" w:cs="Arial"/>
          <w:color w:val="auto"/>
          <w:sz w:val="32"/>
          <w:szCs w:val="32"/>
        </w:rPr>
      </w:pPr>
    </w:p>
    <w:tbl>
      <w:tblPr>
        <w:tblStyle w:val="a7"/>
        <w:tblW w:w="5000" w:type="pct"/>
        <w:jc w:val="center"/>
        <w:tblLayout w:type="fixed"/>
        <w:tblLook w:val="04A0" w:firstRow="1" w:lastRow="0" w:firstColumn="1" w:lastColumn="0" w:noHBand="0" w:noVBand="1"/>
      </w:tblPr>
      <w:tblGrid>
        <w:gridCol w:w="488"/>
        <w:gridCol w:w="1165"/>
        <w:gridCol w:w="802"/>
        <w:gridCol w:w="760"/>
        <w:gridCol w:w="864"/>
        <w:gridCol w:w="648"/>
        <w:gridCol w:w="706"/>
        <w:gridCol w:w="671"/>
        <w:gridCol w:w="645"/>
        <w:gridCol w:w="1165"/>
        <w:gridCol w:w="909"/>
        <w:gridCol w:w="1031"/>
      </w:tblGrid>
      <w:tr w:rsidR="00E572EE" w:rsidRPr="00E572EE" w:rsidTr="00DE551D">
        <w:trPr>
          <w:jc w:val="center"/>
        </w:trPr>
        <w:tc>
          <w:tcPr>
            <w:tcW w:w="483" w:type="dxa"/>
            <w:vMerge w:val="restart"/>
          </w:tcPr>
          <w:p w:rsidR="00020A79" w:rsidRPr="00E572EE" w:rsidRDefault="00020A79" w:rsidP="00B76EEE">
            <w:pPr>
              <w:autoSpaceDE w:val="0"/>
              <w:autoSpaceDN w:val="0"/>
              <w:adjustRightInd w:val="0"/>
              <w:jc w:val="center"/>
              <w:rPr>
                <w:rFonts w:ascii="Arial" w:hAnsi="Arial" w:cs="Arial"/>
                <w:color w:val="auto"/>
              </w:rPr>
            </w:pPr>
            <w:r w:rsidRPr="00E572EE">
              <w:rPr>
                <w:rFonts w:ascii="Arial" w:hAnsi="Arial" w:cs="Arial"/>
                <w:color w:val="auto"/>
              </w:rPr>
              <w:t>№</w:t>
            </w:r>
          </w:p>
          <w:p w:rsidR="00020A79" w:rsidRPr="00E572EE" w:rsidRDefault="00020A79" w:rsidP="00B76EEE">
            <w:pPr>
              <w:autoSpaceDE w:val="0"/>
              <w:autoSpaceDN w:val="0"/>
              <w:adjustRightInd w:val="0"/>
              <w:jc w:val="center"/>
              <w:rPr>
                <w:rFonts w:ascii="Arial" w:hAnsi="Arial" w:cs="Arial"/>
                <w:color w:val="auto"/>
              </w:rPr>
            </w:pPr>
            <w:r w:rsidRPr="00E572EE">
              <w:rPr>
                <w:rFonts w:ascii="Arial" w:hAnsi="Arial" w:cs="Arial"/>
                <w:color w:val="auto"/>
              </w:rPr>
              <w:t>п/п</w:t>
            </w:r>
          </w:p>
        </w:tc>
        <w:tc>
          <w:tcPr>
            <w:tcW w:w="1155" w:type="dxa"/>
            <w:vMerge w:val="restart"/>
          </w:tcPr>
          <w:p w:rsidR="00020A79" w:rsidRPr="00E572EE" w:rsidRDefault="00020A79" w:rsidP="00B76EEE">
            <w:pPr>
              <w:autoSpaceDE w:val="0"/>
              <w:autoSpaceDN w:val="0"/>
              <w:adjustRightInd w:val="0"/>
              <w:jc w:val="center"/>
              <w:rPr>
                <w:rFonts w:ascii="Arial" w:hAnsi="Arial" w:cs="Arial"/>
                <w:color w:val="auto"/>
              </w:rPr>
            </w:pPr>
            <w:r w:rsidRPr="00E572EE">
              <w:rPr>
                <w:rFonts w:ascii="Arial" w:hAnsi="Arial" w:cs="Arial"/>
                <w:color w:val="auto"/>
              </w:rPr>
              <w:t>Наименование</w:t>
            </w:r>
          </w:p>
          <w:p w:rsidR="00020A79" w:rsidRPr="00E572EE" w:rsidRDefault="00020A79" w:rsidP="00B76EEE">
            <w:pPr>
              <w:autoSpaceDE w:val="0"/>
              <w:autoSpaceDN w:val="0"/>
              <w:adjustRightInd w:val="0"/>
              <w:jc w:val="center"/>
              <w:rPr>
                <w:rFonts w:ascii="Arial" w:hAnsi="Arial" w:cs="Arial"/>
                <w:color w:val="auto"/>
                <w:lang w:val="en-US"/>
              </w:rPr>
            </w:pPr>
            <w:r w:rsidRPr="00E572EE">
              <w:rPr>
                <w:rFonts w:ascii="Arial" w:hAnsi="Arial" w:cs="Arial"/>
                <w:color w:val="auto"/>
              </w:rPr>
              <w:t>показателя</w:t>
            </w:r>
          </w:p>
          <w:p w:rsidR="00020A79" w:rsidRPr="00E572EE" w:rsidRDefault="00020A79" w:rsidP="00B76EEE">
            <w:pPr>
              <w:autoSpaceDE w:val="0"/>
              <w:autoSpaceDN w:val="0"/>
              <w:adjustRightInd w:val="0"/>
              <w:jc w:val="center"/>
              <w:rPr>
                <w:rFonts w:ascii="Arial" w:hAnsi="Arial" w:cs="Arial"/>
                <w:color w:val="auto"/>
                <w:lang w:val="en-US"/>
              </w:rPr>
            </w:pPr>
          </w:p>
        </w:tc>
        <w:tc>
          <w:tcPr>
            <w:tcW w:w="796" w:type="dxa"/>
            <w:vMerge w:val="restart"/>
          </w:tcPr>
          <w:p w:rsidR="00020A79" w:rsidRPr="00E572EE" w:rsidRDefault="00020A79" w:rsidP="00B76EEE">
            <w:pPr>
              <w:autoSpaceDE w:val="0"/>
              <w:autoSpaceDN w:val="0"/>
              <w:adjustRightInd w:val="0"/>
              <w:jc w:val="center"/>
              <w:rPr>
                <w:rFonts w:ascii="Arial" w:hAnsi="Arial" w:cs="Arial"/>
                <w:color w:val="auto"/>
              </w:rPr>
            </w:pPr>
            <w:r w:rsidRPr="00E572EE">
              <w:rPr>
                <w:rFonts w:ascii="Arial" w:hAnsi="Arial" w:cs="Arial"/>
                <w:color w:val="auto"/>
              </w:rPr>
              <w:t>Уровень</w:t>
            </w:r>
          </w:p>
          <w:p w:rsidR="00020A79" w:rsidRPr="00E572EE" w:rsidRDefault="005201EB" w:rsidP="00B76EEE">
            <w:pPr>
              <w:autoSpaceDE w:val="0"/>
              <w:autoSpaceDN w:val="0"/>
              <w:adjustRightInd w:val="0"/>
              <w:jc w:val="center"/>
              <w:rPr>
                <w:rFonts w:ascii="Arial" w:hAnsi="Arial" w:cs="Arial"/>
                <w:color w:val="auto"/>
              </w:rPr>
            </w:pPr>
            <w:r w:rsidRPr="00E572EE">
              <w:rPr>
                <w:rFonts w:ascii="Arial" w:hAnsi="Arial" w:cs="Arial"/>
                <w:color w:val="auto"/>
              </w:rPr>
              <w:t>показа</w:t>
            </w:r>
            <w:r w:rsidR="00020A79" w:rsidRPr="00E572EE">
              <w:rPr>
                <w:rFonts w:ascii="Arial" w:hAnsi="Arial" w:cs="Arial"/>
                <w:color w:val="auto"/>
              </w:rPr>
              <w:t>теля</w:t>
            </w:r>
          </w:p>
          <w:p w:rsidR="00020A79" w:rsidRPr="00E572EE" w:rsidRDefault="00020A79" w:rsidP="00B76EEE">
            <w:pPr>
              <w:autoSpaceDE w:val="0"/>
              <w:autoSpaceDN w:val="0"/>
              <w:adjustRightInd w:val="0"/>
              <w:jc w:val="center"/>
              <w:rPr>
                <w:rFonts w:ascii="Arial" w:hAnsi="Arial" w:cs="Arial"/>
                <w:color w:val="auto"/>
              </w:rPr>
            </w:pPr>
          </w:p>
        </w:tc>
        <w:tc>
          <w:tcPr>
            <w:tcW w:w="754" w:type="dxa"/>
            <w:vMerge w:val="restart"/>
          </w:tcPr>
          <w:p w:rsidR="00020A79" w:rsidRPr="00E572EE" w:rsidRDefault="00020A79" w:rsidP="00B76EEE">
            <w:pPr>
              <w:autoSpaceDE w:val="0"/>
              <w:autoSpaceDN w:val="0"/>
              <w:adjustRightInd w:val="0"/>
              <w:jc w:val="center"/>
              <w:rPr>
                <w:rFonts w:ascii="Arial" w:hAnsi="Arial" w:cs="Arial"/>
                <w:color w:val="auto"/>
              </w:rPr>
            </w:pPr>
            <w:r w:rsidRPr="00E572EE">
              <w:rPr>
                <w:rFonts w:ascii="Arial" w:hAnsi="Arial" w:cs="Arial"/>
                <w:color w:val="auto"/>
              </w:rPr>
              <w:t>Признак</w:t>
            </w:r>
          </w:p>
          <w:p w:rsidR="00020A79" w:rsidRPr="00E572EE" w:rsidRDefault="005201EB" w:rsidP="00B76EEE">
            <w:pPr>
              <w:autoSpaceDE w:val="0"/>
              <w:autoSpaceDN w:val="0"/>
              <w:adjustRightInd w:val="0"/>
              <w:jc w:val="center"/>
              <w:rPr>
                <w:rFonts w:ascii="Arial" w:hAnsi="Arial" w:cs="Arial"/>
                <w:color w:val="auto"/>
              </w:rPr>
            </w:pPr>
            <w:r w:rsidRPr="00E572EE">
              <w:rPr>
                <w:rFonts w:ascii="Arial" w:hAnsi="Arial" w:cs="Arial"/>
                <w:color w:val="auto"/>
              </w:rPr>
              <w:t>возраста</w:t>
            </w:r>
            <w:r w:rsidR="00020A79" w:rsidRPr="00E572EE">
              <w:rPr>
                <w:rFonts w:ascii="Arial" w:hAnsi="Arial" w:cs="Arial"/>
                <w:color w:val="auto"/>
              </w:rPr>
              <w:t>ния/</w:t>
            </w:r>
          </w:p>
          <w:p w:rsidR="00020A79" w:rsidRPr="00E572EE" w:rsidRDefault="00020A79" w:rsidP="00B76EEE">
            <w:pPr>
              <w:autoSpaceDE w:val="0"/>
              <w:autoSpaceDN w:val="0"/>
              <w:adjustRightInd w:val="0"/>
              <w:jc w:val="center"/>
              <w:rPr>
                <w:rFonts w:ascii="Arial" w:hAnsi="Arial" w:cs="Arial"/>
                <w:color w:val="auto"/>
              </w:rPr>
            </w:pPr>
            <w:r w:rsidRPr="00E572EE">
              <w:rPr>
                <w:rFonts w:ascii="Arial" w:hAnsi="Arial" w:cs="Arial"/>
                <w:color w:val="auto"/>
              </w:rPr>
              <w:t>убывания</w:t>
            </w:r>
          </w:p>
        </w:tc>
        <w:tc>
          <w:tcPr>
            <w:tcW w:w="857" w:type="dxa"/>
            <w:vMerge w:val="restart"/>
          </w:tcPr>
          <w:p w:rsidR="00020A79" w:rsidRPr="00E572EE" w:rsidRDefault="00020A79" w:rsidP="00B76EEE">
            <w:pPr>
              <w:autoSpaceDE w:val="0"/>
              <w:autoSpaceDN w:val="0"/>
              <w:adjustRightInd w:val="0"/>
              <w:jc w:val="center"/>
              <w:rPr>
                <w:rFonts w:ascii="Arial" w:hAnsi="Arial" w:cs="Arial"/>
                <w:color w:val="auto"/>
              </w:rPr>
            </w:pPr>
            <w:r w:rsidRPr="00E572EE">
              <w:rPr>
                <w:rFonts w:ascii="Arial" w:hAnsi="Arial" w:cs="Arial"/>
                <w:color w:val="auto"/>
              </w:rPr>
              <w:t>Единица</w:t>
            </w:r>
          </w:p>
          <w:p w:rsidR="00020A79" w:rsidRPr="00E572EE" w:rsidRDefault="00ED4C16" w:rsidP="00B76EEE">
            <w:pPr>
              <w:autoSpaceDE w:val="0"/>
              <w:autoSpaceDN w:val="0"/>
              <w:adjustRightInd w:val="0"/>
              <w:jc w:val="center"/>
              <w:rPr>
                <w:rFonts w:ascii="Arial" w:hAnsi="Arial" w:cs="Arial"/>
                <w:color w:val="auto"/>
              </w:rPr>
            </w:pPr>
            <w:r w:rsidRPr="00E572EE">
              <w:rPr>
                <w:rFonts w:ascii="Arial" w:hAnsi="Arial" w:cs="Arial"/>
                <w:color w:val="auto"/>
              </w:rPr>
              <w:t>И</w:t>
            </w:r>
            <w:r w:rsidR="00020A79" w:rsidRPr="00E572EE">
              <w:rPr>
                <w:rFonts w:ascii="Arial" w:hAnsi="Arial" w:cs="Arial"/>
                <w:color w:val="auto"/>
              </w:rPr>
              <w:t>змерения</w:t>
            </w:r>
          </w:p>
          <w:p w:rsidR="00020A79" w:rsidRPr="00E572EE" w:rsidRDefault="00020A79" w:rsidP="00B76EEE">
            <w:pPr>
              <w:autoSpaceDE w:val="0"/>
              <w:autoSpaceDN w:val="0"/>
              <w:adjustRightInd w:val="0"/>
              <w:jc w:val="center"/>
              <w:rPr>
                <w:rFonts w:ascii="Arial" w:hAnsi="Arial" w:cs="Arial"/>
                <w:color w:val="auto"/>
              </w:rPr>
            </w:pPr>
            <w:r w:rsidRPr="00E572EE">
              <w:rPr>
                <w:rFonts w:ascii="Arial" w:hAnsi="Arial" w:cs="Arial"/>
                <w:color w:val="auto"/>
              </w:rPr>
              <w:t>(по ОКЕИ)</w:t>
            </w:r>
          </w:p>
        </w:tc>
        <w:tc>
          <w:tcPr>
            <w:tcW w:w="643" w:type="dxa"/>
            <w:vMerge w:val="restart"/>
          </w:tcPr>
          <w:p w:rsidR="00020A79" w:rsidRPr="00E572EE" w:rsidRDefault="00020A79" w:rsidP="00B76EEE">
            <w:pPr>
              <w:autoSpaceDE w:val="0"/>
              <w:autoSpaceDN w:val="0"/>
              <w:adjustRightInd w:val="0"/>
              <w:jc w:val="center"/>
              <w:rPr>
                <w:rFonts w:ascii="Arial" w:hAnsi="Arial" w:cs="Arial"/>
                <w:color w:val="auto"/>
              </w:rPr>
            </w:pPr>
            <w:r w:rsidRPr="00E572EE">
              <w:rPr>
                <w:rFonts w:ascii="Arial" w:hAnsi="Arial" w:cs="Arial"/>
                <w:color w:val="auto"/>
              </w:rPr>
              <w:t xml:space="preserve">Базовое </w:t>
            </w:r>
          </w:p>
          <w:p w:rsidR="00020A79" w:rsidRPr="00E572EE" w:rsidRDefault="00ED4C16" w:rsidP="00B76EEE">
            <w:pPr>
              <w:autoSpaceDE w:val="0"/>
              <w:autoSpaceDN w:val="0"/>
              <w:adjustRightInd w:val="0"/>
              <w:jc w:val="center"/>
              <w:rPr>
                <w:rFonts w:ascii="Arial" w:hAnsi="Arial" w:cs="Arial"/>
                <w:color w:val="auto"/>
              </w:rPr>
            </w:pPr>
            <w:r w:rsidRPr="00E572EE">
              <w:rPr>
                <w:rFonts w:ascii="Arial" w:hAnsi="Arial" w:cs="Arial"/>
                <w:color w:val="auto"/>
              </w:rPr>
              <w:t>з</w:t>
            </w:r>
            <w:r w:rsidR="00020A79" w:rsidRPr="00E572EE">
              <w:rPr>
                <w:rFonts w:ascii="Arial" w:hAnsi="Arial" w:cs="Arial"/>
                <w:color w:val="auto"/>
              </w:rPr>
              <w:t xml:space="preserve">начение </w:t>
            </w:r>
          </w:p>
          <w:p w:rsidR="00020A79" w:rsidRPr="00E572EE" w:rsidRDefault="0009507D" w:rsidP="00B76EEE">
            <w:pPr>
              <w:autoSpaceDE w:val="0"/>
              <w:autoSpaceDN w:val="0"/>
              <w:adjustRightInd w:val="0"/>
              <w:jc w:val="center"/>
              <w:rPr>
                <w:rFonts w:ascii="Arial" w:hAnsi="Arial" w:cs="Arial"/>
                <w:color w:val="auto"/>
              </w:rPr>
            </w:pPr>
            <w:r w:rsidRPr="00E572EE">
              <w:rPr>
                <w:rFonts w:ascii="Arial" w:hAnsi="Arial" w:cs="Arial"/>
                <w:color w:val="auto"/>
              </w:rPr>
              <w:t>2026</w:t>
            </w:r>
            <w:r w:rsidR="0043240F" w:rsidRPr="00E572EE">
              <w:rPr>
                <w:rFonts w:ascii="Arial" w:hAnsi="Arial" w:cs="Arial"/>
                <w:color w:val="auto"/>
              </w:rPr>
              <w:t xml:space="preserve"> год</w:t>
            </w:r>
            <w:r w:rsidR="00020A79" w:rsidRPr="00E572EE">
              <w:rPr>
                <w:rFonts w:ascii="Arial" w:hAnsi="Arial" w:cs="Arial"/>
                <w:color w:val="auto"/>
              </w:rPr>
              <w:t xml:space="preserve"> </w:t>
            </w:r>
          </w:p>
        </w:tc>
        <w:tc>
          <w:tcPr>
            <w:tcW w:w="2006" w:type="dxa"/>
            <w:gridSpan w:val="3"/>
          </w:tcPr>
          <w:p w:rsidR="00020A79" w:rsidRPr="00E572EE" w:rsidRDefault="00020A79" w:rsidP="00B76EEE">
            <w:pPr>
              <w:autoSpaceDE w:val="0"/>
              <w:autoSpaceDN w:val="0"/>
              <w:adjustRightInd w:val="0"/>
              <w:jc w:val="center"/>
              <w:rPr>
                <w:rFonts w:ascii="Arial" w:hAnsi="Arial" w:cs="Arial"/>
                <w:color w:val="auto"/>
              </w:rPr>
            </w:pPr>
            <w:r w:rsidRPr="00E572EE">
              <w:rPr>
                <w:rFonts w:ascii="Arial" w:hAnsi="Arial" w:cs="Arial"/>
                <w:color w:val="auto"/>
              </w:rPr>
              <w:t>Значение показателя по годам</w:t>
            </w:r>
          </w:p>
        </w:tc>
        <w:tc>
          <w:tcPr>
            <w:tcW w:w="1156" w:type="dxa"/>
            <w:vMerge w:val="restart"/>
          </w:tcPr>
          <w:p w:rsidR="00020A79" w:rsidRPr="00E572EE" w:rsidRDefault="00020A79" w:rsidP="00B76EEE">
            <w:pPr>
              <w:autoSpaceDE w:val="0"/>
              <w:autoSpaceDN w:val="0"/>
              <w:adjustRightInd w:val="0"/>
              <w:jc w:val="center"/>
              <w:rPr>
                <w:rFonts w:ascii="Arial" w:hAnsi="Arial" w:cs="Arial"/>
                <w:color w:val="auto"/>
              </w:rPr>
            </w:pPr>
            <w:r w:rsidRPr="00E572EE">
              <w:rPr>
                <w:rFonts w:ascii="Arial" w:hAnsi="Arial" w:cs="Arial"/>
                <w:color w:val="auto"/>
              </w:rPr>
              <w:t>Документ</w:t>
            </w:r>
          </w:p>
          <w:p w:rsidR="00020A79" w:rsidRPr="00E572EE" w:rsidRDefault="00020A79" w:rsidP="00B76EEE">
            <w:pPr>
              <w:autoSpaceDE w:val="0"/>
              <w:autoSpaceDN w:val="0"/>
              <w:adjustRightInd w:val="0"/>
              <w:jc w:val="center"/>
              <w:rPr>
                <w:rFonts w:ascii="Arial" w:hAnsi="Arial" w:cs="Arial"/>
                <w:color w:val="auto"/>
              </w:rPr>
            </w:pPr>
          </w:p>
        </w:tc>
        <w:tc>
          <w:tcPr>
            <w:tcW w:w="902" w:type="dxa"/>
            <w:vMerge w:val="restart"/>
          </w:tcPr>
          <w:p w:rsidR="00020A79" w:rsidRPr="00E572EE" w:rsidRDefault="00020A79" w:rsidP="00B76EEE">
            <w:pPr>
              <w:autoSpaceDE w:val="0"/>
              <w:autoSpaceDN w:val="0"/>
              <w:adjustRightInd w:val="0"/>
              <w:jc w:val="center"/>
              <w:rPr>
                <w:rFonts w:ascii="Arial" w:hAnsi="Arial" w:cs="Arial"/>
                <w:color w:val="auto"/>
              </w:rPr>
            </w:pPr>
            <w:r w:rsidRPr="00E572EE">
              <w:rPr>
                <w:rFonts w:ascii="Arial" w:hAnsi="Arial" w:cs="Arial"/>
                <w:color w:val="auto"/>
              </w:rPr>
              <w:t xml:space="preserve">Ответственный за достижение показателя (участник МП) </w:t>
            </w:r>
          </w:p>
        </w:tc>
        <w:tc>
          <w:tcPr>
            <w:tcW w:w="1023" w:type="dxa"/>
            <w:vMerge w:val="restart"/>
          </w:tcPr>
          <w:p w:rsidR="00020A79" w:rsidRPr="00E572EE" w:rsidRDefault="005201EB" w:rsidP="00B76EEE">
            <w:pPr>
              <w:autoSpaceDE w:val="0"/>
              <w:autoSpaceDN w:val="0"/>
              <w:adjustRightInd w:val="0"/>
              <w:jc w:val="center"/>
              <w:rPr>
                <w:rFonts w:ascii="Arial" w:hAnsi="Arial" w:cs="Arial"/>
                <w:color w:val="auto"/>
              </w:rPr>
            </w:pPr>
            <w:r w:rsidRPr="00E572EE">
              <w:rPr>
                <w:rFonts w:ascii="Arial" w:hAnsi="Arial" w:cs="Arial"/>
                <w:color w:val="auto"/>
              </w:rPr>
              <w:t>Связь с показателями нацио</w:t>
            </w:r>
          </w:p>
          <w:p w:rsidR="00020A79" w:rsidRPr="00E572EE" w:rsidRDefault="00020A79" w:rsidP="00B76EEE">
            <w:pPr>
              <w:autoSpaceDE w:val="0"/>
              <w:autoSpaceDN w:val="0"/>
              <w:adjustRightInd w:val="0"/>
              <w:jc w:val="center"/>
              <w:rPr>
                <w:rFonts w:ascii="Arial" w:hAnsi="Arial" w:cs="Arial"/>
                <w:color w:val="auto"/>
              </w:rPr>
            </w:pPr>
            <w:r w:rsidRPr="00E572EE">
              <w:rPr>
                <w:rFonts w:ascii="Arial" w:hAnsi="Arial" w:cs="Arial"/>
                <w:color w:val="auto"/>
              </w:rPr>
              <w:t xml:space="preserve">нальных целей </w:t>
            </w:r>
          </w:p>
          <w:p w:rsidR="00020A79" w:rsidRPr="00E572EE" w:rsidRDefault="00020A79" w:rsidP="00B76EEE">
            <w:pPr>
              <w:autoSpaceDE w:val="0"/>
              <w:autoSpaceDN w:val="0"/>
              <w:adjustRightInd w:val="0"/>
              <w:jc w:val="center"/>
              <w:rPr>
                <w:rFonts w:ascii="Arial" w:hAnsi="Arial" w:cs="Arial"/>
                <w:color w:val="auto"/>
              </w:rPr>
            </w:pPr>
          </w:p>
        </w:tc>
      </w:tr>
      <w:tr w:rsidR="00E572EE" w:rsidRPr="00E572EE" w:rsidTr="00DE551D">
        <w:trPr>
          <w:jc w:val="center"/>
        </w:trPr>
        <w:tc>
          <w:tcPr>
            <w:tcW w:w="483" w:type="dxa"/>
            <w:vMerge/>
          </w:tcPr>
          <w:p w:rsidR="00020A79" w:rsidRPr="00E572EE" w:rsidRDefault="00020A79" w:rsidP="00B76EEE">
            <w:pPr>
              <w:autoSpaceDE w:val="0"/>
              <w:autoSpaceDN w:val="0"/>
              <w:adjustRightInd w:val="0"/>
              <w:rPr>
                <w:rFonts w:ascii="Arial" w:hAnsi="Arial" w:cs="Arial"/>
                <w:color w:val="auto"/>
              </w:rPr>
            </w:pPr>
          </w:p>
        </w:tc>
        <w:tc>
          <w:tcPr>
            <w:tcW w:w="1155" w:type="dxa"/>
            <w:vMerge/>
          </w:tcPr>
          <w:p w:rsidR="00020A79" w:rsidRPr="00E572EE" w:rsidRDefault="00020A79" w:rsidP="00B76EEE">
            <w:pPr>
              <w:autoSpaceDE w:val="0"/>
              <w:autoSpaceDN w:val="0"/>
              <w:adjustRightInd w:val="0"/>
              <w:rPr>
                <w:rFonts w:ascii="Arial" w:hAnsi="Arial" w:cs="Arial"/>
                <w:color w:val="auto"/>
              </w:rPr>
            </w:pPr>
          </w:p>
        </w:tc>
        <w:tc>
          <w:tcPr>
            <w:tcW w:w="796" w:type="dxa"/>
            <w:vMerge/>
          </w:tcPr>
          <w:p w:rsidR="00020A79" w:rsidRPr="00E572EE" w:rsidRDefault="00020A79" w:rsidP="00B76EEE">
            <w:pPr>
              <w:autoSpaceDE w:val="0"/>
              <w:autoSpaceDN w:val="0"/>
              <w:adjustRightInd w:val="0"/>
              <w:rPr>
                <w:rFonts w:ascii="Arial" w:hAnsi="Arial" w:cs="Arial"/>
                <w:color w:val="auto"/>
              </w:rPr>
            </w:pPr>
          </w:p>
        </w:tc>
        <w:tc>
          <w:tcPr>
            <w:tcW w:w="754" w:type="dxa"/>
            <w:vMerge/>
          </w:tcPr>
          <w:p w:rsidR="00020A79" w:rsidRPr="00E572EE" w:rsidRDefault="00020A79" w:rsidP="00B76EEE">
            <w:pPr>
              <w:autoSpaceDE w:val="0"/>
              <w:autoSpaceDN w:val="0"/>
              <w:adjustRightInd w:val="0"/>
              <w:rPr>
                <w:rFonts w:ascii="Arial" w:hAnsi="Arial" w:cs="Arial"/>
                <w:color w:val="auto"/>
              </w:rPr>
            </w:pPr>
          </w:p>
        </w:tc>
        <w:tc>
          <w:tcPr>
            <w:tcW w:w="857" w:type="dxa"/>
            <w:vMerge/>
          </w:tcPr>
          <w:p w:rsidR="00020A79" w:rsidRPr="00E572EE" w:rsidRDefault="00020A79" w:rsidP="00B76EEE">
            <w:pPr>
              <w:autoSpaceDE w:val="0"/>
              <w:autoSpaceDN w:val="0"/>
              <w:adjustRightInd w:val="0"/>
              <w:rPr>
                <w:rFonts w:ascii="Arial" w:hAnsi="Arial" w:cs="Arial"/>
                <w:color w:val="auto"/>
              </w:rPr>
            </w:pPr>
          </w:p>
        </w:tc>
        <w:tc>
          <w:tcPr>
            <w:tcW w:w="643" w:type="dxa"/>
            <w:vMerge/>
          </w:tcPr>
          <w:p w:rsidR="00020A79" w:rsidRPr="00E572EE" w:rsidRDefault="00020A79" w:rsidP="00B76EEE">
            <w:pPr>
              <w:autoSpaceDE w:val="0"/>
              <w:autoSpaceDN w:val="0"/>
              <w:adjustRightInd w:val="0"/>
              <w:rPr>
                <w:rFonts w:ascii="Arial" w:hAnsi="Arial" w:cs="Arial"/>
                <w:color w:val="auto"/>
              </w:rPr>
            </w:pPr>
          </w:p>
        </w:tc>
        <w:tc>
          <w:tcPr>
            <w:tcW w:w="700" w:type="dxa"/>
          </w:tcPr>
          <w:p w:rsidR="00020A79" w:rsidRPr="00E572EE" w:rsidRDefault="0009507D" w:rsidP="00B76EEE">
            <w:pPr>
              <w:autoSpaceDE w:val="0"/>
              <w:autoSpaceDN w:val="0"/>
              <w:adjustRightInd w:val="0"/>
              <w:ind w:left="-87" w:right="-138"/>
              <w:jc w:val="center"/>
              <w:rPr>
                <w:rFonts w:ascii="Arial" w:hAnsi="Arial" w:cs="Arial"/>
                <w:color w:val="auto"/>
              </w:rPr>
            </w:pPr>
            <w:r w:rsidRPr="00E572EE">
              <w:rPr>
                <w:rFonts w:ascii="Arial" w:hAnsi="Arial" w:cs="Arial"/>
                <w:color w:val="auto"/>
              </w:rPr>
              <w:t>2027</w:t>
            </w:r>
            <w:r w:rsidR="0043240F" w:rsidRPr="00E572EE">
              <w:rPr>
                <w:rFonts w:ascii="Arial" w:hAnsi="Arial" w:cs="Arial"/>
                <w:color w:val="auto"/>
              </w:rPr>
              <w:t xml:space="preserve"> </w:t>
            </w:r>
          </w:p>
        </w:tc>
        <w:tc>
          <w:tcPr>
            <w:tcW w:w="666" w:type="dxa"/>
          </w:tcPr>
          <w:p w:rsidR="00020A79" w:rsidRPr="00E572EE" w:rsidRDefault="0009507D" w:rsidP="00B76EEE">
            <w:pPr>
              <w:autoSpaceDE w:val="0"/>
              <w:autoSpaceDN w:val="0"/>
              <w:adjustRightInd w:val="0"/>
              <w:ind w:left="-78" w:right="-181"/>
              <w:jc w:val="center"/>
              <w:rPr>
                <w:rFonts w:ascii="Arial" w:hAnsi="Arial" w:cs="Arial"/>
                <w:color w:val="auto"/>
              </w:rPr>
            </w:pPr>
            <w:r w:rsidRPr="00E572EE">
              <w:rPr>
                <w:rFonts w:ascii="Arial" w:hAnsi="Arial" w:cs="Arial"/>
                <w:color w:val="auto"/>
              </w:rPr>
              <w:t>2028</w:t>
            </w:r>
            <w:r w:rsidR="00B4230B" w:rsidRPr="00E572EE">
              <w:rPr>
                <w:rFonts w:ascii="Arial" w:hAnsi="Arial" w:cs="Arial"/>
                <w:color w:val="auto"/>
              </w:rPr>
              <w:t xml:space="preserve"> </w:t>
            </w:r>
          </w:p>
        </w:tc>
        <w:tc>
          <w:tcPr>
            <w:tcW w:w="640" w:type="dxa"/>
          </w:tcPr>
          <w:p w:rsidR="00020A79" w:rsidRPr="00E572EE" w:rsidRDefault="0009507D" w:rsidP="00B76EEE">
            <w:pPr>
              <w:autoSpaceDE w:val="0"/>
              <w:autoSpaceDN w:val="0"/>
              <w:adjustRightInd w:val="0"/>
              <w:ind w:left="-139" w:right="-108"/>
              <w:jc w:val="center"/>
              <w:rPr>
                <w:rFonts w:ascii="Arial" w:hAnsi="Arial" w:cs="Arial"/>
                <w:color w:val="auto"/>
              </w:rPr>
            </w:pPr>
            <w:r w:rsidRPr="00E572EE">
              <w:rPr>
                <w:rFonts w:ascii="Arial" w:hAnsi="Arial" w:cs="Arial"/>
                <w:color w:val="auto"/>
              </w:rPr>
              <w:t>2029</w:t>
            </w:r>
            <w:r w:rsidR="00861848" w:rsidRPr="00E572EE">
              <w:rPr>
                <w:rFonts w:ascii="Arial" w:hAnsi="Arial" w:cs="Arial"/>
                <w:color w:val="auto"/>
              </w:rPr>
              <w:t xml:space="preserve"> </w:t>
            </w:r>
          </w:p>
        </w:tc>
        <w:tc>
          <w:tcPr>
            <w:tcW w:w="1156" w:type="dxa"/>
            <w:vMerge/>
          </w:tcPr>
          <w:p w:rsidR="00020A79" w:rsidRPr="00E572EE" w:rsidRDefault="00020A79" w:rsidP="00B76EEE">
            <w:pPr>
              <w:autoSpaceDE w:val="0"/>
              <w:autoSpaceDN w:val="0"/>
              <w:adjustRightInd w:val="0"/>
              <w:rPr>
                <w:rFonts w:ascii="Arial" w:hAnsi="Arial" w:cs="Arial"/>
                <w:color w:val="auto"/>
              </w:rPr>
            </w:pPr>
          </w:p>
        </w:tc>
        <w:tc>
          <w:tcPr>
            <w:tcW w:w="902" w:type="dxa"/>
            <w:vMerge/>
          </w:tcPr>
          <w:p w:rsidR="00020A79" w:rsidRPr="00E572EE" w:rsidRDefault="00020A79" w:rsidP="00B76EEE">
            <w:pPr>
              <w:autoSpaceDE w:val="0"/>
              <w:autoSpaceDN w:val="0"/>
              <w:adjustRightInd w:val="0"/>
              <w:rPr>
                <w:rFonts w:ascii="Arial" w:hAnsi="Arial" w:cs="Arial"/>
                <w:color w:val="auto"/>
              </w:rPr>
            </w:pPr>
          </w:p>
        </w:tc>
        <w:tc>
          <w:tcPr>
            <w:tcW w:w="1023" w:type="dxa"/>
            <w:vMerge/>
          </w:tcPr>
          <w:p w:rsidR="00020A79" w:rsidRPr="00E572EE" w:rsidRDefault="00020A79" w:rsidP="00B76EEE">
            <w:pPr>
              <w:autoSpaceDE w:val="0"/>
              <w:autoSpaceDN w:val="0"/>
              <w:adjustRightInd w:val="0"/>
              <w:rPr>
                <w:rFonts w:ascii="Arial" w:hAnsi="Arial" w:cs="Arial"/>
                <w:color w:val="auto"/>
              </w:rPr>
            </w:pPr>
          </w:p>
        </w:tc>
      </w:tr>
      <w:tr w:rsidR="00E572EE" w:rsidRPr="00E572EE" w:rsidTr="00DE551D">
        <w:trPr>
          <w:jc w:val="center"/>
        </w:trPr>
        <w:tc>
          <w:tcPr>
            <w:tcW w:w="483" w:type="dxa"/>
          </w:tcPr>
          <w:p w:rsidR="00020A79" w:rsidRPr="00E572EE" w:rsidRDefault="00020A79" w:rsidP="00B76EEE">
            <w:pPr>
              <w:autoSpaceDE w:val="0"/>
              <w:autoSpaceDN w:val="0"/>
              <w:adjustRightInd w:val="0"/>
              <w:jc w:val="center"/>
              <w:rPr>
                <w:rFonts w:ascii="Arial" w:hAnsi="Arial" w:cs="Arial"/>
                <w:color w:val="auto"/>
              </w:rPr>
            </w:pPr>
            <w:r w:rsidRPr="00E572EE">
              <w:rPr>
                <w:rFonts w:ascii="Arial" w:hAnsi="Arial" w:cs="Arial"/>
                <w:color w:val="auto"/>
              </w:rPr>
              <w:t>1</w:t>
            </w:r>
          </w:p>
        </w:tc>
        <w:tc>
          <w:tcPr>
            <w:tcW w:w="1155" w:type="dxa"/>
          </w:tcPr>
          <w:p w:rsidR="00020A79" w:rsidRPr="00E572EE" w:rsidRDefault="00020A79" w:rsidP="00B76EEE">
            <w:pPr>
              <w:autoSpaceDE w:val="0"/>
              <w:autoSpaceDN w:val="0"/>
              <w:adjustRightInd w:val="0"/>
              <w:jc w:val="center"/>
              <w:rPr>
                <w:rFonts w:ascii="Arial" w:hAnsi="Arial" w:cs="Arial"/>
                <w:color w:val="auto"/>
              </w:rPr>
            </w:pPr>
            <w:r w:rsidRPr="00E572EE">
              <w:rPr>
                <w:rFonts w:ascii="Arial" w:hAnsi="Arial" w:cs="Arial"/>
                <w:color w:val="auto"/>
              </w:rPr>
              <w:t>2</w:t>
            </w:r>
          </w:p>
        </w:tc>
        <w:tc>
          <w:tcPr>
            <w:tcW w:w="796" w:type="dxa"/>
          </w:tcPr>
          <w:p w:rsidR="00020A79" w:rsidRPr="00E572EE" w:rsidRDefault="00020A79" w:rsidP="00B76EEE">
            <w:pPr>
              <w:autoSpaceDE w:val="0"/>
              <w:autoSpaceDN w:val="0"/>
              <w:adjustRightInd w:val="0"/>
              <w:jc w:val="center"/>
              <w:rPr>
                <w:rFonts w:ascii="Arial" w:hAnsi="Arial" w:cs="Arial"/>
                <w:color w:val="auto"/>
              </w:rPr>
            </w:pPr>
            <w:r w:rsidRPr="00E572EE">
              <w:rPr>
                <w:rFonts w:ascii="Arial" w:hAnsi="Arial" w:cs="Arial"/>
                <w:color w:val="auto"/>
              </w:rPr>
              <w:t>3</w:t>
            </w:r>
          </w:p>
        </w:tc>
        <w:tc>
          <w:tcPr>
            <w:tcW w:w="754" w:type="dxa"/>
          </w:tcPr>
          <w:p w:rsidR="00020A79" w:rsidRPr="00E572EE" w:rsidRDefault="00020A79" w:rsidP="00B76EEE">
            <w:pPr>
              <w:autoSpaceDE w:val="0"/>
              <w:autoSpaceDN w:val="0"/>
              <w:adjustRightInd w:val="0"/>
              <w:jc w:val="center"/>
              <w:rPr>
                <w:rFonts w:ascii="Arial" w:hAnsi="Arial" w:cs="Arial"/>
                <w:color w:val="auto"/>
              </w:rPr>
            </w:pPr>
            <w:r w:rsidRPr="00E572EE">
              <w:rPr>
                <w:rFonts w:ascii="Arial" w:hAnsi="Arial" w:cs="Arial"/>
                <w:color w:val="auto"/>
              </w:rPr>
              <w:t>4</w:t>
            </w:r>
          </w:p>
        </w:tc>
        <w:tc>
          <w:tcPr>
            <w:tcW w:w="857" w:type="dxa"/>
          </w:tcPr>
          <w:p w:rsidR="00020A79" w:rsidRPr="00E572EE" w:rsidRDefault="00020A79" w:rsidP="00B76EEE">
            <w:pPr>
              <w:autoSpaceDE w:val="0"/>
              <w:autoSpaceDN w:val="0"/>
              <w:adjustRightInd w:val="0"/>
              <w:jc w:val="center"/>
              <w:rPr>
                <w:rFonts w:ascii="Arial" w:hAnsi="Arial" w:cs="Arial"/>
                <w:color w:val="auto"/>
              </w:rPr>
            </w:pPr>
            <w:r w:rsidRPr="00E572EE">
              <w:rPr>
                <w:rFonts w:ascii="Arial" w:hAnsi="Arial" w:cs="Arial"/>
                <w:color w:val="auto"/>
              </w:rPr>
              <w:t>5</w:t>
            </w:r>
          </w:p>
        </w:tc>
        <w:tc>
          <w:tcPr>
            <w:tcW w:w="643" w:type="dxa"/>
          </w:tcPr>
          <w:p w:rsidR="00020A79" w:rsidRPr="00E572EE" w:rsidRDefault="00020A79" w:rsidP="00B76EEE">
            <w:pPr>
              <w:autoSpaceDE w:val="0"/>
              <w:autoSpaceDN w:val="0"/>
              <w:adjustRightInd w:val="0"/>
              <w:jc w:val="center"/>
              <w:rPr>
                <w:rFonts w:ascii="Arial" w:hAnsi="Arial" w:cs="Arial"/>
                <w:color w:val="auto"/>
              </w:rPr>
            </w:pPr>
            <w:r w:rsidRPr="00E572EE">
              <w:rPr>
                <w:rFonts w:ascii="Arial" w:hAnsi="Arial" w:cs="Arial"/>
                <w:color w:val="auto"/>
              </w:rPr>
              <w:t>6</w:t>
            </w:r>
          </w:p>
        </w:tc>
        <w:tc>
          <w:tcPr>
            <w:tcW w:w="700" w:type="dxa"/>
          </w:tcPr>
          <w:p w:rsidR="00020A79" w:rsidRPr="00E572EE" w:rsidRDefault="00020A79" w:rsidP="00B76EEE">
            <w:pPr>
              <w:autoSpaceDE w:val="0"/>
              <w:autoSpaceDN w:val="0"/>
              <w:adjustRightInd w:val="0"/>
              <w:jc w:val="center"/>
              <w:rPr>
                <w:rFonts w:ascii="Arial" w:hAnsi="Arial" w:cs="Arial"/>
                <w:color w:val="auto"/>
              </w:rPr>
            </w:pPr>
            <w:r w:rsidRPr="00E572EE">
              <w:rPr>
                <w:rFonts w:ascii="Arial" w:hAnsi="Arial" w:cs="Arial"/>
                <w:color w:val="auto"/>
              </w:rPr>
              <w:t>7</w:t>
            </w:r>
          </w:p>
        </w:tc>
        <w:tc>
          <w:tcPr>
            <w:tcW w:w="666" w:type="dxa"/>
          </w:tcPr>
          <w:p w:rsidR="00020A79" w:rsidRPr="00E572EE" w:rsidRDefault="00020A79" w:rsidP="00B76EEE">
            <w:pPr>
              <w:autoSpaceDE w:val="0"/>
              <w:autoSpaceDN w:val="0"/>
              <w:adjustRightInd w:val="0"/>
              <w:jc w:val="center"/>
              <w:rPr>
                <w:rFonts w:ascii="Arial" w:hAnsi="Arial" w:cs="Arial"/>
                <w:color w:val="auto"/>
              </w:rPr>
            </w:pPr>
            <w:r w:rsidRPr="00E572EE">
              <w:rPr>
                <w:rFonts w:ascii="Arial" w:hAnsi="Arial" w:cs="Arial"/>
                <w:color w:val="auto"/>
              </w:rPr>
              <w:t>8</w:t>
            </w:r>
          </w:p>
        </w:tc>
        <w:tc>
          <w:tcPr>
            <w:tcW w:w="640" w:type="dxa"/>
          </w:tcPr>
          <w:p w:rsidR="00020A79" w:rsidRPr="00E572EE" w:rsidRDefault="00020A79" w:rsidP="00B76EEE">
            <w:pPr>
              <w:autoSpaceDE w:val="0"/>
              <w:autoSpaceDN w:val="0"/>
              <w:adjustRightInd w:val="0"/>
              <w:jc w:val="center"/>
              <w:rPr>
                <w:rFonts w:ascii="Arial" w:hAnsi="Arial" w:cs="Arial"/>
                <w:color w:val="auto"/>
              </w:rPr>
            </w:pPr>
            <w:r w:rsidRPr="00E572EE">
              <w:rPr>
                <w:rFonts w:ascii="Arial" w:hAnsi="Arial" w:cs="Arial"/>
                <w:color w:val="auto"/>
              </w:rPr>
              <w:t>9</w:t>
            </w:r>
          </w:p>
        </w:tc>
        <w:tc>
          <w:tcPr>
            <w:tcW w:w="1156" w:type="dxa"/>
          </w:tcPr>
          <w:p w:rsidR="00020A79" w:rsidRPr="00E572EE" w:rsidRDefault="00020A79" w:rsidP="00B76EEE">
            <w:pPr>
              <w:autoSpaceDE w:val="0"/>
              <w:autoSpaceDN w:val="0"/>
              <w:adjustRightInd w:val="0"/>
              <w:jc w:val="center"/>
              <w:rPr>
                <w:rFonts w:ascii="Arial" w:hAnsi="Arial" w:cs="Arial"/>
                <w:color w:val="auto"/>
              </w:rPr>
            </w:pPr>
            <w:r w:rsidRPr="00E572EE">
              <w:rPr>
                <w:rFonts w:ascii="Arial" w:hAnsi="Arial" w:cs="Arial"/>
                <w:color w:val="auto"/>
              </w:rPr>
              <w:t>10</w:t>
            </w:r>
          </w:p>
        </w:tc>
        <w:tc>
          <w:tcPr>
            <w:tcW w:w="902" w:type="dxa"/>
          </w:tcPr>
          <w:p w:rsidR="00020A79" w:rsidRPr="00E572EE" w:rsidRDefault="00020A79" w:rsidP="00B76EEE">
            <w:pPr>
              <w:autoSpaceDE w:val="0"/>
              <w:autoSpaceDN w:val="0"/>
              <w:adjustRightInd w:val="0"/>
              <w:jc w:val="center"/>
              <w:rPr>
                <w:rFonts w:ascii="Arial" w:hAnsi="Arial" w:cs="Arial"/>
                <w:color w:val="auto"/>
              </w:rPr>
            </w:pPr>
            <w:r w:rsidRPr="00E572EE">
              <w:rPr>
                <w:rFonts w:ascii="Arial" w:hAnsi="Arial" w:cs="Arial"/>
                <w:color w:val="auto"/>
              </w:rPr>
              <w:t>11</w:t>
            </w:r>
          </w:p>
        </w:tc>
        <w:tc>
          <w:tcPr>
            <w:tcW w:w="1023" w:type="dxa"/>
          </w:tcPr>
          <w:p w:rsidR="00020A79" w:rsidRPr="00E572EE" w:rsidRDefault="00020A79" w:rsidP="00B76EEE">
            <w:pPr>
              <w:autoSpaceDE w:val="0"/>
              <w:autoSpaceDN w:val="0"/>
              <w:adjustRightInd w:val="0"/>
              <w:jc w:val="center"/>
              <w:rPr>
                <w:rFonts w:ascii="Arial" w:hAnsi="Arial" w:cs="Arial"/>
                <w:color w:val="auto"/>
              </w:rPr>
            </w:pPr>
            <w:r w:rsidRPr="00E572EE">
              <w:rPr>
                <w:rFonts w:ascii="Arial" w:hAnsi="Arial" w:cs="Arial"/>
                <w:color w:val="auto"/>
              </w:rPr>
              <w:t>12</w:t>
            </w:r>
          </w:p>
        </w:tc>
      </w:tr>
      <w:tr w:rsidR="00E572EE" w:rsidRPr="00E572EE" w:rsidTr="00DE551D">
        <w:trPr>
          <w:jc w:val="center"/>
        </w:trPr>
        <w:tc>
          <w:tcPr>
            <w:tcW w:w="9775" w:type="dxa"/>
            <w:gridSpan w:val="12"/>
          </w:tcPr>
          <w:p w:rsidR="00DC3555" w:rsidRPr="00E572EE" w:rsidRDefault="00020A79" w:rsidP="00B76EEE">
            <w:pPr>
              <w:rPr>
                <w:rFonts w:ascii="Arial" w:hAnsi="Arial" w:cs="Arial"/>
                <w:color w:val="auto"/>
              </w:rPr>
            </w:pPr>
            <w:r w:rsidRPr="00E572EE">
              <w:rPr>
                <w:rFonts w:ascii="Arial" w:hAnsi="Arial" w:cs="Arial"/>
                <w:color w:val="auto"/>
              </w:rPr>
              <w:t xml:space="preserve">Цель </w:t>
            </w:r>
            <w:r w:rsidR="00DC3555" w:rsidRPr="00E572EE">
              <w:rPr>
                <w:rFonts w:ascii="Arial" w:hAnsi="Arial" w:cs="Arial"/>
                <w:color w:val="auto"/>
              </w:rPr>
              <w:t>1</w:t>
            </w:r>
            <w:r w:rsidR="003F4A6C" w:rsidRPr="00E572EE">
              <w:rPr>
                <w:rStyle w:val="a4"/>
                <w:rFonts w:ascii="Arial" w:eastAsia="Arial Unicode MS" w:hAnsi="Arial" w:cs="Arial"/>
                <w:color w:val="auto"/>
              </w:rPr>
              <w:t xml:space="preserve"> </w:t>
            </w:r>
            <w:r w:rsidR="00DC3555" w:rsidRPr="00E572EE">
              <w:rPr>
                <w:rStyle w:val="a4"/>
                <w:rFonts w:ascii="Arial" w:eastAsia="Arial Unicode MS" w:hAnsi="Arial" w:cs="Arial"/>
                <w:color w:val="auto"/>
              </w:rPr>
              <w:t>«</w:t>
            </w:r>
            <w:r w:rsidR="009F5D34" w:rsidRPr="00E572EE">
              <w:rPr>
                <w:rStyle w:val="26"/>
                <w:rFonts w:ascii="Arial" w:eastAsiaTheme="minorHAnsi" w:hAnsi="Arial" w:cs="Arial"/>
                <w:color w:val="auto"/>
                <w:sz w:val="24"/>
                <w:szCs w:val="24"/>
              </w:rPr>
              <w:t xml:space="preserve">Повышение эффективности </w:t>
            </w:r>
            <w:r w:rsidR="009F5D34" w:rsidRPr="00E572EE">
              <w:rPr>
                <w:rStyle w:val="26"/>
                <w:rFonts w:ascii="Arial" w:eastAsia="Arial Unicode MS" w:hAnsi="Arial" w:cs="Arial"/>
                <w:color w:val="auto"/>
                <w:sz w:val="24"/>
                <w:szCs w:val="24"/>
              </w:rPr>
              <w:t>деятельности органов муниципальной в</w:t>
            </w:r>
            <w:r w:rsidR="00703095" w:rsidRPr="00E572EE">
              <w:rPr>
                <w:rStyle w:val="26"/>
                <w:rFonts w:ascii="Arial" w:eastAsia="Arial Unicode MS" w:hAnsi="Arial" w:cs="Arial"/>
                <w:color w:val="auto"/>
                <w:sz w:val="24"/>
                <w:szCs w:val="24"/>
              </w:rPr>
              <w:t>ласти</w:t>
            </w:r>
            <w:r w:rsidR="00DC3555" w:rsidRPr="00E572EE">
              <w:rPr>
                <w:rStyle w:val="26"/>
                <w:rFonts w:ascii="Arial" w:eastAsia="Arial Unicode MS" w:hAnsi="Arial" w:cs="Arial"/>
                <w:color w:val="auto"/>
                <w:sz w:val="24"/>
                <w:szCs w:val="24"/>
              </w:rPr>
              <w:t>»</w:t>
            </w:r>
          </w:p>
        </w:tc>
      </w:tr>
      <w:tr w:rsidR="00E572EE" w:rsidRPr="00E572EE" w:rsidTr="00DE551D">
        <w:trPr>
          <w:jc w:val="center"/>
        </w:trPr>
        <w:tc>
          <w:tcPr>
            <w:tcW w:w="483" w:type="dxa"/>
          </w:tcPr>
          <w:p w:rsidR="001107E8" w:rsidRPr="00E572EE" w:rsidRDefault="00D91304" w:rsidP="00B76EEE">
            <w:pPr>
              <w:autoSpaceDE w:val="0"/>
              <w:autoSpaceDN w:val="0"/>
              <w:adjustRightInd w:val="0"/>
              <w:jc w:val="center"/>
              <w:rPr>
                <w:rFonts w:ascii="Arial" w:hAnsi="Arial" w:cs="Arial"/>
                <w:color w:val="auto"/>
              </w:rPr>
            </w:pPr>
            <w:r w:rsidRPr="00E572EE">
              <w:rPr>
                <w:rFonts w:ascii="Arial" w:hAnsi="Arial" w:cs="Arial"/>
                <w:color w:val="auto"/>
              </w:rPr>
              <w:t>1</w:t>
            </w:r>
          </w:p>
        </w:tc>
        <w:tc>
          <w:tcPr>
            <w:tcW w:w="1155" w:type="dxa"/>
          </w:tcPr>
          <w:p w:rsidR="001107E8" w:rsidRPr="00E572EE" w:rsidRDefault="001107E8" w:rsidP="00B76EEE">
            <w:pPr>
              <w:autoSpaceDE w:val="0"/>
              <w:autoSpaceDN w:val="0"/>
              <w:adjustRightInd w:val="0"/>
              <w:rPr>
                <w:rFonts w:ascii="Arial" w:hAnsi="Arial" w:cs="Arial"/>
                <w:color w:val="auto"/>
              </w:rPr>
            </w:pPr>
            <w:r w:rsidRPr="00E572EE">
              <w:rPr>
                <w:rFonts w:ascii="Arial" w:hAnsi="Arial" w:cs="Arial"/>
                <w:color w:val="auto"/>
              </w:rPr>
              <w:t xml:space="preserve">Исполнение </w:t>
            </w:r>
            <w:r w:rsidRPr="00E572EE">
              <w:rPr>
                <w:rFonts w:ascii="Arial" w:hAnsi="Arial" w:cs="Arial"/>
                <w:color w:val="auto"/>
              </w:rPr>
              <w:lastRenderedPageBreak/>
              <w:t>плановых показателей бюджета по расходам за отчетный период на обеспечение деятельности органов местного самоуправления</w:t>
            </w:r>
          </w:p>
        </w:tc>
        <w:tc>
          <w:tcPr>
            <w:tcW w:w="796" w:type="dxa"/>
          </w:tcPr>
          <w:p w:rsidR="001107E8" w:rsidRPr="00E572EE" w:rsidRDefault="001107E8" w:rsidP="00B76EEE">
            <w:pPr>
              <w:autoSpaceDE w:val="0"/>
              <w:autoSpaceDN w:val="0"/>
              <w:adjustRightInd w:val="0"/>
              <w:jc w:val="center"/>
              <w:rPr>
                <w:rFonts w:ascii="Arial" w:hAnsi="Arial" w:cs="Arial"/>
                <w:color w:val="auto"/>
              </w:rPr>
            </w:pPr>
            <w:r w:rsidRPr="00E572EE">
              <w:rPr>
                <w:rFonts w:ascii="Arial" w:hAnsi="Arial" w:cs="Arial"/>
                <w:color w:val="auto"/>
              </w:rPr>
              <w:lastRenderedPageBreak/>
              <w:t>«МП»</w:t>
            </w:r>
          </w:p>
        </w:tc>
        <w:tc>
          <w:tcPr>
            <w:tcW w:w="754" w:type="dxa"/>
          </w:tcPr>
          <w:p w:rsidR="001107E8" w:rsidRPr="00E572EE" w:rsidRDefault="001107E8" w:rsidP="00B76EEE">
            <w:pPr>
              <w:autoSpaceDE w:val="0"/>
              <w:autoSpaceDN w:val="0"/>
              <w:adjustRightInd w:val="0"/>
              <w:jc w:val="center"/>
              <w:rPr>
                <w:rFonts w:ascii="Arial" w:hAnsi="Arial" w:cs="Arial"/>
                <w:color w:val="auto"/>
              </w:rPr>
            </w:pPr>
            <w:r w:rsidRPr="00E572EE">
              <w:rPr>
                <w:rFonts w:ascii="Arial" w:hAnsi="Arial" w:cs="Arial"/>
                <w:color w:val="auto"/>
              </w:rPr>
              <w:t>-</w:t>
            </w:r>
          </w:p>
        </w:tc>
        <w:tc>
          <w:tcPr>
            <w:tcW w:w="857" w:type="dxa"/>
          </w:tcPr>
          <w:p w:rsidR="001107E8" w:rsidRPr="00E572EE" w:rsidRDefault="001107E8" w:rsidP="00B76EEE">
            <w:pPr>
              <w:autoSpaceDE w:val="0"/>
              <w:autoSpaceDN w:val="0"/>
              <w:adjustRightInd w:val="0"/>
              <w:jc w:val="center"/>
              <w:rPr>
                <w:rFonts w:ascii="Arial" w:hAnsi="Arial" w:cs="Arial"/>
                <w:color w:val="auto"/>
              </w:rPr>
            </w:pPr>
            <w:r w:rsidRPr="00E572EE">
              <w:rPr>
                <w:rFonts w:ascii="Arial" w:hAnsi="Arial" w:cs="Arial"/>
                <w:color w:val="auto"/>
              </w:rPr>
              <w:t>%</w:t>
            </w:r>
          </w:p>
        </w:tc>
        <w:tc>
          <w:tcPr>
            <w:tcW w:w="643" w:type="dxa"/>
          </w:tcPr>
          <w:p w:rsidR="001107E8" w:rsidRPr="00E572EE" w:rsidRDefault="009B7684" w:rsidP="00B76EEE">
            <w:pPr>
              <w:autoSpaceDE w:val="0"/>
              <w:autoSpaceDN w:val="0"/>
              <w:adjustRightInd w:val="0"/>
              <w:jc w:val="center"/>
              <w:rPr>
                <w:rFonts w:ascii="Arial" w:hAnsi="Arial" w:cs="Arial"/>
                <w:color w:val="auto"/>
              </w:rPr>
            </w:pPr>
            <w:r w:rsidRPr="00E572EE">
              <w:rPr>
                <w:rFonts w:ascii="Arial" w:hAnsi="Arial" w:cs="Arial"/>
                <w:color w:val="auto"/>
              </w:rPr>
              <w:t>99,9</w:t>
            </w:r>
          </w:p>
        </w:tc>
        <w:tc>
          <w:tcPr>
            <w:tcW w:w="700" w:type="dxa"/>
            <w:tcBorders>
              <w:right w:val="single" w:sz="4" w:space="0" w:color="auto"/>
            </w:tcBorders>
          </w:tcPr>
          <w:p w:rsidR="001107E8" w:rsidRPr="00E572EE" w:rsidRDefault="009B7684" w:rsidP="00B76EEE">
            <w:pPr>
              <w:autoSpaceDE w:val="0"/>
              <w:autoSpaceDN w:val="0"/>
              <w:adjustRightInd w:val="0"/>
              <w:jc w:val="center"/>
              <w:rPr>
                <w:rFonts w:ascii="Arial" w:hAnsi="Arial" w:cs="Arial"/>
                <w:color w:val="auto"/>
              </w:rPr>
            </w:pPr>
            <w:r w:rsidRPr="00E572EE">
              <w:rPr>
                <w:rFonts w:ascii="Arial" w:hAnsi="Arial" w:cs="Arial"/>
                <w:color w:val="auto"/>
              </w:rPr>
              <w:t>99,9</w:t>
            </w:r>
          </w:p>
        </w:tc>
        <w:tc>
          <w:tcPr>
            <w:tcW w:w="666" w:type="dxa"/>
            <w:tcBorders>
              <w:top w:val="single" w:sz="4" w:space="0" w:color="auto"/>
              <w:left w:val="single" w:sz="4" w:space="0" w:color="auto"/>
              <w:bottom w:val="single" w:sz="4" w:space="0" w:color="auto"/>
              <w:right w:val="single" w:sz="4" w:space="0" w:color="auto"/>
            </w:tcBorders>
          </w:tcPr>
          <w:p w:rsidR="001107E8" w:rsidRPr="00E572EE" w:rsidRDefault="009B7684" w:rsidP="00B76EEE">
            <w:pPr>
              <w:autoSpaceDE w:val="0"/>
              <w:autoSpaceDN w:val="0"/>
              <w:adjustRightInd w:val="0"/>
              <w:jc w:val="center"/>
              <w:rPr>
                <w:rFonts w:ascii="Arial" w:hAnsi="Arial" w:cs="Arial"/>
                <w:color w:val="auto"/>
              </w:rPr>
            </w:pPr>
            <w:r w:rsidRPr="00E572EE">
              <w:rPr>
                <w:rFonts w:ascii="Arial" w:hAnsi="Arial" w:cs="Arial"/>
                <w:color w:val="auto"/>
              </w:rPr>
              <w:t>99,9</w:t>
            </w:r>
          </w:p>
        </w:tc>
        <w:tc>
          <w:tcPr>
            <w:tcW w:w="640" w:type="dxa"/>
            <w:tcBorders>
              <w:top w:val="single" w:sz="4" w:space="0" w:color="auto"/>
              <w:left w:val="single" w:sz="4" w:space="0" w:color="auto"/>
              <w:bottom w:val="single" w:sz="4" w:space="0" w:color="auto"/>
              <w:right w:val="single" w:sz="4" w:space="0" w:color="auto"/>
            </w:tcBorders>
          </w:tcPr>
          <w:p w:rsidR="001107E8" w:rsidRPr="00E572EE" w:rsidRDefault="009B7684" w:rsidP="00B76EEE">
            <w:pPr>
              <w:autoSpaceDE w:val="0"/>
              <w:autoSpaceDN w:val="0"/>
              <w:adjustRightInd w:val="0"/>
              <w:jc w:val="center"/>
              <w:rPr>
                <w:rFonts w:ascii="Arial" w:hAnsi="Arial" w:cs="Arial"/>
                <w:color w:val="auto"/>
              </w:rPr>
            </w:pPr>
            <w:r w:rsidRPr="00E572EE">
              <w:rPr>
                <w:rFonts w:ascii="Arial" w:hAnsi="Arial" w:cs="Arial"/>
                <w:color w:val="auto"/>
              </w:rPr>
              <w:t>99,9</w:t>
            </w:r>
          </w:p>
        </w:tc>
        <w:tc>
          <w:tcPr>
            <w:tcW w:w="1156" w:type="dxa"/>
            <w:tcBorders>
              <w:top w:val="single" w:sz="4" w:space="0" w:color="auto"/>
              <w:left w:val="single" w:sz="4" w:space="0" w:color="auto"/>
              <w:bottom w:val="single" w:sz="4" w:space="0" w:color="auto"/>
              <w:right w:val="single" w:sz="4" w:space="0" w:color="auto"/>
            </w:tcBorders>
          </w:tcPr>
          <w:p w:rsidR="001107E8" w:rsidRPr="00E572EE" w:rsidRDefault="001107E8" w:rsidP="00B76EEE">
            <w:pPr>
              <w:autoSpaceDE w:val="0"/>
              <w:autoSpaceDN w:val="0"/>
              <w:adjustRightInd w:val="0"/>
              <w:rPr>
                <w:rFonts w:ascii="Arial" w:hAnsi="Arial" w:cs="Arial"/>
                <w:color w:val="auto"/>
              </w:rPr>
            </w:pPr>
            <w:r w:rsidRPr="00E572EE">
              <w:rPr>
                <w:rFonts w:ascii="Arial" w:hAnsi="Arial" w:cs="Arial"/>
                <w:color w:val="auto"/>
              </w:rPr>
              <w:t xml:space="preserve">Решение </w:t>
            </w:r>
            <w:r w:rsidRPr="00E572EE">
              <w:rPr>
                <w:rFonts w:ascii="Arial" w:hAnsi="Arial" w:cs="Arial"/>
                <w:color w:val="auto"/>
              </w:rPr>
              <w:lastRenderedPageBreak/>
              <w:t xml:space="preserve">Совета народных депутатов Юргинского муниципального округа от </w:t>
            </w:r>
            <w:r w:rsidR="003463EB" w:rsidRPr="00E572EE">
              <w:rPr>
                <w:rFonts w:ascii="Arial" w:hAnsi="Arial" w:cs="Arial"/>
                <w:color w:val="auto"/>
              </w:rPr>
              <w:t xml:space="preserve">18.12.2025 </w:t>
            </w:r>
            <w:r w:rsidR="00B4230B" w:rsidRPr="00E572EE">
              <w:rPr>
                <w:rFonts w:ascii="Arial" w:hAnsi="Arial" w:cs="Arial"/>
                <w:color w:val="auto"/>
              </w:rPr>
              <w:t>№</w:t>
            </w:r>
            <w:r w:rsidR="003463EB" w:rsidRPr="00E572EE">
              <w:rPr>
                <w:rFonts w:ascii="Arial" w:hAnsi="Arial" w:cs="Arial"/>
                <w:color w:val="auto"/>
              </w:rPr>
              <w:t>48</w:t>
            </w:r>
            <w:r w:rsidRPr="00E572EE">
              <w:rPr>
                <w:rFonts w:ascii="Arial" w:hAnsi="Arial" w:cs="Arial"/>
                <w:color w:val="auto"/>
              </w:rPr>
              <w:t xml:space="preserve">-НА «Об утверждении бюджета Юргинского муниципального округа на </w:t>
            </w:r>
            <w:r w:rsidR="003463EB" w:rsidRPr="00E572EE">
              <w:rPr>
                <w:rFonts w:ascii="Arial" w:hAnsi="Arial" w:cs="Arial"/>
                <w:color w:val="auto"/>
              </w:rPr>
              <w:t>2026</w:t>
            </w:r>
            <w:r w:rsidRPr="00E572EE">
              <w:rPr>
                <w:rFonts w:ascii="Arial" w:hAnsi="Arial" w:cs="Arial"/>
                <w:color w:val="auto"/>
              </w:rPr>
              <w:t xml:space="preserve"> год и на плановый период </w:t>
            </w:r>
            <w:r w:rsidR="003463EB" w:rsidRPr="00E572EE">
              <w:rPr>
                <w:rFonts w:ascii="Arial" w:hAnsi="Arial" w:cs="Arial"/>
                <w:color w:val="auto"/>
              </w:rPr>
              <w:t>2027 и 2028</w:t>
            </w:r>
            <w:r w:rsidRPr="00E572EE">
              <w:rPr>
                <w:rFonts w:ascii="Arial" w:hAnsi="Arial" w:cs="Arial"/>
                <w:color w:val="auto"/>
              </w:rPr>
              <w:t xml:space="preserve"> годов»</w:t>
            </w:r>
          </w:p>
          <w:p w:rsidR="001107E8" w:rsidRPr="00E572EE" w:rsidRDefault="001107E8" w:rsidP="00B76EEE">
            <w:pPr>
              <w:autoSpaceDE w:val="0"/>
              <w:autoSpaceDN w:val="0"/>
              <w:adjustRightInd w:val="0"/>
              <w:rPr>
                <w:rFonts w:ascii="Arial" w:hAnsi="Arial" w:cs="Arial"/>
                <w:color w:val="auto"/>
              </w:rPr>
            </w:pPr>
          </w:p>
        </w:tc>
        <w:tc>
          <w:tcPr>
            <w:tcW w:w="902" w:type="dxa"/>
            <w:tcBorders>
              <w:top w:val="single" w:sz="4" w:space="0" w:color="auto"/>
              <w:left w:val="single" w:sz="4" w:space="0" w:color="auto"/>
              <w:bottom w:val="single" w:sz="4" w:space="0" w:color="auto"/>
              <w:right w:val="single" w:sz="4" w:space="0" w:color="auto"/>
            </w:tcBorders>
          </w:tcPr>
          <w:p w:rsidR="001107E8" w:rsidRPr="00E572EE" w:rsidRDefault="001107E8" w:rsidP="00B76EEE">
            <w:pPr>
              <w:autoSpaceDE w:val="0"/>
              <w:autoSpaceDN w:val="0"/>
              <w:adjustRightInd w:val="0"/>
              <w:jc w:val="center"/>
              <w:rPr>
                <w:rFonts w:ascii="Arial" w:hAnsi="Arial" w:cs="Arial"/>
                <w:color w:val="auto"/>
              </w:rPr>
            </w:pPr>
            <w:r w:rsidRPr="00E572EE">
              <w:rPr>
                <w:rFonts w:ascii="Arial" w:hAnsi="Arial" w:cs="Arial"/>
                <w:color w:val="auto"/>
              </w:rPr>
              <w:lastRenderedPageBreak/>
              <w:t xml:space="preserve">Управление </w:t>
            </w:r>
            <w:r w:rsidRPr="00E572EE">
              <w:rPr>
                <w:rFonts w:ascii="Arial" w:hAnsi="Arial" w:cs="Arial"/>
                <w:color w:val="auto"/>
              </w:rPr>
              <w:lastRenderedPageBreak/>
              <w:t>сельского хозяйства администрации Юргинского муниципального</w:t>
            </w:r>
            <w:r w:rsidR="00B4230B" w:rsidRPr="00E572EE">
              <w:rPr>
                <w:rFonts w:ascii="Arial" w:hAnsi="Arial" w:cs="Arial"/>
                <w:color w:val="auto"/>
              </w:rPr>
              <w:t xml:space="preserve"> </w:t>
            </w:r>
            <w:r w:rsidRPr="00E572EE">
              <w:rPr>
                <w:rFonts w:ascii="Arial" w:hAnsi="Arial" w:cs="Arial"/>
                <w:color w:val="auto"/>
              </w:rPr>
              <w:t>округа</w:t>
            </w:r>
          </w:p>
        </w:tc>
        <w:tc>
          <w:tcPr>
            <w:tcW w:w="1023" w:type="dxa"/>
            <w:tcBorders>
              <w:left w:val="single" w:sz="4" w:space="0" w:color="auto"/>
            </w:tcBorders>
          </w:tcPr>
          <w:p w:rsidR="001107E8" w:rsidRPr="00E572EE" w:rsidRDefault="001107E8" w:rsidP="00B76EEE">
            <w:pPr>
              <w:pStyle w:val="af1"/>
              <w:jc w:val="both"/>
              <w:rPr>
                <w:rFonts w:ascii="Arial" w:hAnsi="Arial" w:cs="Arial"/>
                <w:bCs/>
                <w:spacing w:val="-9"/>
                <w:sz w:val="24"/>
                <w:szCs w:val="24"/>
              </w:rPr>
            </w:pPr>
            <w:r w:rsidRPr="00E572EE">
              <w:rPr>
                <w:rFonts w:ascii="Arial" w:hAnsi="Arial" w:cs="Arial"/>
                <w:sz w:val="24"/>
                <w:szCs w:val="24"/>
              </w:rPr>
              <w:lastRenderedPageBreak/>
              <w:t xml:space="preserve">Обеспечение </w:t>
            </w:r>
            <w:r w:rsidRPr="00E572EE">
              <w:rPr>
                <w:rFonts w:ascii="Arial" w:hAnsi="Arial" w:cs="Arial"/>
                <w:sz w:val="24"/>
                <w:szCs w:val="24"/>
              </w:rPr>
              <w:lastRenderedPageBreak/>
              <w:t>к 2030 году повышения уровня удовлетворённости граждан качеством работы государственных и муниципальных служащих и работников организаций социальной сферы не менее чем на 50%.</w:t>
            </w:r>
            <w:r w:rsidR="005D2F18" w:rsidRPr="00E572EE">
              <w:rPr>
                <w:rFonts w:ascii="Arial" w:hAnsi="Arial" w:cs="Arial"/>
                <w:bCs/>
                <w:spacing w:val="-9"/>
                <w:sz w:val="24"/>
                <w:szCs w:val="24"/>
              </w:rPr>
              <w:t xml:space="preserve"> </w:t>
            </w:r>
          </w:p>
        </w:tc>
      </w:tr>
      <w:tr w:rsidR="00E572EE" w:rsidRPr="00E572EE" w:rsidTr="00DE551D">
        <w:trPr>
          <w:jc w:val="center"/>
        </w:trPr>
        <w:tc>
          <w:tcPr>
            <w:tcW w:w="9775" w:type="dxa"/>
            <w:gridSpan w:val="12"/>
          </w:tcPr>
          <w:p w:rsidR="00703095" w:rsidRPr="00E572EE" w:rsidRDefault="00703095" w:rsidP="00B76EEE">
            <w:pPr>
              <w:pStyle w:val="af1"/>
              <w:jc w:val="both"/>
              <w:rPr>
                <w:rFonts w:ascii="Arial" w:hAnsi="Arial" w:cs="Arial"/>
                <w:sz w:val="24"/>
                <w:szCs w:val="24"/>
              </w:rPr>
            </w:pPr>
            <w:r w:rsidRPr="00E572EE">
              <w:rPr>
                <w:rFonts w:ascii="Arial" w:hAnsi="Arial" w:cs="Arial"/>
                <w:sz w:val="24"/>
                <w:szCs w:val="24"/>
              </w:rPr>
              <w:lastRenderedPageBreak/>
              <w:t>Цель 2.</w:t>
            </w:r>
            <w:r w:rsidRPr="00E572EE">
              <w:rPr>
                <w:rStyle w:val="a4"/>
                <w:rFonts w:ascii="Arial" w:eastAsia="Arial Unicode MS" w:hAnsi="Arial" w:cs="Arial"/>
                <w:color w:val="auto"/>
              </w:rPr>
              <w:t xml:space="preserve"> «</w:t>
            </w:r>
            <w:r w:rsidRPr="00E572EE">
              <w:rPr>
                <w:rFonts w:ascii="Arial" w:hAnsi="Arial" w:cs="Arial"/>
                <w:sz w:val="24"/>
                <w:szCs w:val="24"/>
              </w:rPr>
              <w:t>Повышение уровня квалификации работников, занятых в сельском хозяйстве, совершенствование профессионального мастерства и практических навыков»</w:t>
            </w:r>
          </w:p>
        </w:tc>
      </w:tr>
      <w:tr w:rsidR="00E572EE" w:rsidRPr="00E572EE" w:rsidTr="00DE551D">
        <w:trPr>
          <w:jc w:val="center"/>
        </w:trPr>
        <w:tc>
          <w:tcPr>
            <w:tcW w:w="483" w:type="dxa"/>
          </w:tcPr>
          <w:p w:rsidR="002C6821" w:rsidRPr="00E572EE" w:rsidRDefault="003E1F19" w:rsidP="00B76EEE">
            <w:pPr>
              <w:autoSpaceDE w:val="0"/>
              <w:autoSpaceDN w:val="0"/>
              <w:adjustRightInd w:val="0"/>
              <w:jc w:val="center"/>
              <w:rPr>
                <w:rFonts w:ascii="Arial" w:hAnsi="Arial" w:cs="Arial"/>
                <w:color w:val="auto"/>
              </w:rPr>
            </w:pPr>
            <w:r w:rsidRPr="00E572EE">
              <w:rPr>
                <w:rFonts w:ascii="Arial" w:hAnsi="Arial" w:cs="Arial"/>
                <w:color w:val="auto"/>
              </w:rPr>
              <w:t>2</w:t>
            </w:r>
          </w:p>
        </w:tc>
        <w:tc>
          <w:tcPr>
            <w:tcW w:w="1155" w:type="dxa"/>
          </w:tcPr>
          <w:p w:rsidR="002C6821" w:rsidRPr="00E572EE" w:rsidRDefault="002C6821" w:rsidP="00B76EEE">
            <w:pPr>
              <w:autoSpaceDE w:val="0"/>
              <w:autoSpaceDN w:val="0"/>
              <w:adjustRightInd w:val="0"/>
              <w:rPr>
                <w:rFonts w:ascii="Arial" w:hAnsi="Arial" w:cs="Arial"/>
                <w:color w:val="auto"/>
              </w:rPr>
            </w:pPr>
            <w:r w:rsidRPr="00E572EE">
              <w:rPr>
                <w:rFonts w:ascii="Arial" w:hAnsi="Arial" w:cs="Arial"/>
                <w:color w:val="auto"/>
              </w:rPr>
              <w:t>Валовой</w:t>
            </w:r>
            <w:r w:rsidR="00B4230B" w:rsidRPr="00E572EE">
              <w:rPr>
                <w:rFonts w:ascii="Arial" w:hAnsi="Arial" w:cs="Arial"/>
                <w:color w:val="auto"/>
              </w:rPr>
              <w:t xml:space="preserve"> </w:t>
            </w:r>
            <w:r w:rsidRPr="00E572EE">
              <w:rPr>
                <w:rFonts w:ascii="Arial" w:hAnsi="Arial" w:cs="Arial"/>
                <w:color w:val="auto"/>
              </w:rPr>
              <w:t>сбор зерновых и зернобобовых культур (в весе после доработки)</w:t>
            </w:r>
          </w:p>
        </w:tc>
        <w:tc>
          <w:tcPr>
            <w:tcW w:w="796" w:type="dxa"/>
          </w:tcPr>
          <w:p w:rsidR="002C6821" w:rsidRPr="00E572EE" w:rsidRDefault="002C6821" w:rsidP="00B76EEE">
            <w:pPr>
              <w:autoSpaceDE w:val="0"/>
              <w:autoSpaceDN w:val="0"/>
              <w:adjustRightInd w:val="0"/>
              <w:jc w:val="center"/>
              <w:rPr>
                <w:rFonts w:ascii="Arial" w:hAnsi="Arial" w:cs="Arial"/>
                <w:color w:val="auto"/>
              </w:rPr>
            </w:pPr>
            <w:r w:rsidRPr="00E572EE">
              <w:rPr>
                <w:rFonts w:ascii="Arial" w:hAnsi="Arial" w:cs="Arial"/>
                <w:color w:val="auto"/>
              </w:rPr>
              <w:t>«МП»</w:t>
            </w:r>
          </w:p>
        </w:tc>
        <w:tc>
          <w:tcPr>
            <w:tcW w:w="754" w:type="dxa"/>
          </w:tcPr>
          <w:p w:rsidR="002C6821" w:rsidRPr="00E572EE" w:rsidRDefault="002C6821" w:rsidP="00B76EEE">
            <w:pPr>
              <w:autoSpaceDE w:val="0"/>
              <w:autoSpaceDN w:val="0"/>
              <w:adjustRightInd w:val="0"/>
              <w:jc w:val="center"/>
              <w:rPr>
                <w:rFonts w:ascii="Arial" w:hAnsi="Arial" w:cs="Arial"/>
                <w:color w:val="auto"/>
              </w:rPr>
            </w:pPr>
            <w:r w:rsidRPr="00E572EE">
              <w:rPr>
                <w:rFonts w:ascii="Arial" w:hAnsi="Arial" w:cs="Arial"/>
                <w:color w:val="auto"/>
              </w:rPr>
              <w:t>возрастание</w:t>
            </w:r>
          </w:p>
        </w:tc>
        <w:tc>
          <w:tcPr>
            <w:tcW w:w="857" w:type="dxa"/>
          </w:tcPr>
          <w:p w:rsidR="002C6821" w:rsidRPr="00E572EE" w:rsidRDefault="002C6821" w:rsidP="00B76EEE">
            <w:pPr>
              <w:autoSpaceDE w:val="0"/>
              <w:autoSpaceDN w:val="0"/>
              <w:adjustRightInd w:val="0"/>
              <w:jc w:val="center"/>
              <w:rPr>
                <w:rFonts w:ascii="Arial" w:hAnsi="Arial" w:cs="Arial"/>
                <w:color w:val="auto"/>
              </w:rPr>
            </w:pPr>
            <w:r w:rsidRPr="00E572EE">
              <w:rPr>
                <w:rFonts w:ascii="Arial" w:hAnsi="Arial" w:cs="Arial"/>
                <w:color w:val="auto"/>
              </w:rPr>
              <w:t>Тыс. тонн</w:t>
            </w:r>
          </w:p>
        </w:tc>
        <w:tc>
          <w:tcPr>
            <w:tcW w:w="643" w:type="dxa"/>
          </w:tcPr>
          <w:p w:rsidR="002C6821" w:rsidRPr="00E572EE" w:rsidRDefault="00BB457C" w:rsidP="00B76EEE">
            <w:pPr>
              <w:autoSpaceDE w:val="0"/>
              <w:autoSpaceDN w:val="0"/>
              <w:adjustRightInd w:val="0"/>
              <w:jc w:val="center"/>
              <w:rPr>
                <w:rFonts w:ascii="Arial" w:hAnsi="Arial" w:cs="Arial"/>
                <w:color w:val="auto"/>
              </w:rPr>
            </w:pPr>
            <w:r w:rsidRPr="00E572EE">
              <w:rPr>
                <w:rFonts w:ascii="Arial" w:hAnsi="Arial" w:cs="Arial"/>
                <w:color w:val="auto"/>
              </w:rPr>
              <w:t>94,57</w:t>
            </w:r>
          </w:p>
        </w:tc>
        <w:tc>
          <w:tcPr>
            <w:tcW w:w="700" w:type="dxa"/>
          </w:tcPr>
          <w:p w:rsidR="002C6821" w:rsidRPr="00E572EE" w:rsidRDefault="00BB457C" w:rsidP="00B76EEE">
            <w:pPr>
              <w:autoSpaceDE w:val="0"/>
              <w:autoSpaceDN w:val="0"/>
              <w:adjustRightInd w:val="0"/>
              <w:jc w:val="center"/>
              <w:rPr>
                <w:rFonts w:ascii="Arial" w:hAnsi="Arial" w:cs="Arial"/>
                <w:color w:val="auto"/>
              </w:rPr>
            </w:pPr>
            <w:r w:rsidRPr="00E572EE">
              <w:rPr>
                <w:rFonts w:ascii="Arial" w:hAnsi="Arial" w:cs="Arial"/>
                <w:color w:val="auto"/>
              </w:rPr>
              <w:t>100,82</w:t>
            </w:r>
          </w:p>
        </w:tc>
        <w:tc>
          <w:tcPr>
            <w:tcW w:w="666" w:type="dxa"/>
          </w:tcPr>
          <w:p w:rsidR="002C6821" w:rsidRPr="00E572EE" w:rsidRDefault="00BB457C" w:rsidP="00B76EEE">
            <w:pPr>
              <w:autoSpaceDE w:val="0"/>
              <w:autoSpaceDN w:val="0"/>
              <w:adjustRightInd w:val="0"/>
              <w:jc w:val="center"/>
              <w:rPr>
                <w:rFonts w:ascii="Arial" w:hAnsi="Arial" w:cs="Arial"/>
                <w:color w:val="auto"/>
              </w:rPr>
            </w:pPr>
            <w:r w:rsidRPr="00E572EE">
              <w:rPr>
                <w:rFonts w:ascii="Arial" w:hAnsi="Arial" w:cs="Arial"/>
                <w:color w:val="auto"/>
              </w:rPr>
              <w:t>102,52</w:t>
            </w:r>
          </w:p>
          <w:p w:rsidR="002C6821" w:rsidRPr="00E572EE" w:rsidRDefault="002C6821" w:rsidP="00B76EEE">
            <w:pPr>
              <w:autoSpaceDE w:val="0"/>
              <w:autoSpaceDN w:val="0"/>
              <w:adjustRightInd w:val="0"/>
              <w:rPr>
                <w:rFonts w:ascii="Arial" w:hAnsi="Arial" w:cs="Arial"/>
                <w:color w:val="auto"/>
              </w:rPr>
            </w:pPr>
          </w:p>
        </w:tc>
        <w:tc>
          <w:tcPr>
            <w:tcW w:w="640" w:type="dxa"/>
            <w:tcBorders>
              <w:right w:val="single" w:sz="4" w:space="0" w:color="auto"/>
            </w:tcBorders>
          </w:tcPr>
          <w:p w:rsidR="002C6821" w:rsidRPr="00E572EE" w:rsidRDefault="00BB457C" w:rsidP="00B76EEE">
            <w:pPr>
              <w:autoSpaceDE w:val="0"/>
              <w:autoSpaceDN w:val="0"/>
              <w:adjustRightInd w:val="0"/>
              <w:jc w:val="center"/>
              <w:rPr>
                <w:rFonts w:ascii="Arial" w:hAnsi="Arial" w:cs="Arial"/>
                <w:color w:val="auto"/>
              </w:rPr>
            </w:pPr>
            <w:r w:rsidRPr="00E572EE">
              <w:rPr>
                <w:rFonts w:ascii="Arial" w:hAnsi="Arial" w:cs="Arial"/>
                <w:color w:val="auto"/>
              </w:rPr>
              <w:t>102,72</w:t>
            </w:r>
          </w:p>
        </w:tc>
        <w:tc>
          <w:tcPr>
            <w:tcW w:w="1156" w:type="dxa"/>
            <w:tcBorders>
              <w:top w:val="single" w:sz="4" w:space="0" w:color="auto"/>
              <w:left w:val="single" w:sz="4" w:space="0" w:color="auto"/>
              <w:bottom w:val="single" w:sz="4" w:space="0" w:color="auto"/>
              <w:right w:val="single" w:sz="4" w:space="0" w:color="auto"/>
            </w:tcBorders>
          </w:tcPr>
          <w:p w:rsidR="002C6821" w:rsidRPr="00E572EE" w:rsidRDefault="002C6821" w:rsidP="00B76EEE">
            <w:pPr>
              <w:widowControl/>
              <w:jc w:val="both"/>
              <w:rPr>
                <w:rFonts w:ascii="Arial" w:hAnsi="Arial" w:cs="Arial"/>
                <w:color w:val="auto"/>
              </w:rPr>
            </w:pPr>
            <w:r w:rsidRPr="00E572EE">
              <w:rPr>
                <w:rFonts w:ascii="Arial" w:hAnsi="Arial" w:cs="Arial"/>
                <w:color w:val="auto"/>
              </w:rPr>
              <w:t xml:space="preserve">Государственная программа Кемеровской области - Кузбасса «Государственная поддержка </w:t>
            </w:r>
            <w:r w:rsidRPr="00E572EE">
              <w:rPr>
                <w:rFonts w:ascii="Arial" w:hAnsi="Arial" w:cs="Arial"/>
                <w:color w:val="auto"/>
              </w:rPr>
              <w:lastRenderedPageBreak/>
              <w:t xml:space="preserve">агропромышленного комплекса Кузбасса», утвержденная постановлением Правительства Кемеровской области – Кузбасса от </w:t>
            </w:r>
            <w:r w:rsidR="004846AD" w:rsidRPr="00E572EE">
              <w:rPr>
                <w:rFonts w:ascii="Arial" w:hAnsi="Arial" w:cs="Arial"/>
                <w:color w:val="auto"/>
              </w:rPr>
              <w:t>0</w:t>
            </w:r>
            <w:r w:rsidRPr="00E572EE">
              <w:rPr>
                <w:rFonts w:ascii="Arial" w:hAnsi="Arial" w:cs="Arial"/>
                <w:color w:val="auto"/>
              </w:rPr>
              <w:t>1</w:t>
            </w:r>
            <w:r w:rsidR="004846AD" w:rsidRPr="00E572EE">
              <w:rPr>
                <w:rFonts w:ascii="Arial" w:hAnsi="Arial" w:cs="Arial"/>
                <w:color w:val="auto"/>
              </w:rPr>
              <w:t>.11.</w:t>
            </w:r>
            <w:r w:rsidR="00A65985" w:rsidRPr="00E572EE">
              <w:rPr>
                <w:rFonts w:ascii="Arial" w:hAnsi="Arial" w:cs="Arial"/>
                <w:color w:val="auto"/>
              </w:rPr>
              <w:t xml:space="preserve"> </w:t>
            </w:r>
            <w:r w:rsidRPr="00E572EE">
              <w:rPr>
                <w:rFonts w:ascii="Arial" w:hAnsi="Arial" w:cs="Arial"/>
                <w:color w:val="auto"/>
              </w:rPr>
              <w:t>2023</w:t>
            </w:r>
            <w:r w:rsidR="004A06FC" w:rsidRPr="00E572EE">
              <w:rPr>
                <w:rFonts w:ascii="Arial" w:hAnsi="Arial" w:cs="Arial"/>
                <w:color w:val="auto"/>
              </w:rPr>
              <w:t xml:space="preserve"> г. </w:t>
            </w:r>
            <w:r w:rsidR="00B4230B" w:rsidRPr="00E572EE">
              <w:rPr>
                <w:rFonts w:ascii="Arial" w:hAnsi="Arial" w:cs="Arial"/>
                <w:color w:val="auto"/>
              </w:rPr>
              <w:t>№</w:t>
            </w:r>
            <w:r w:rsidR="004A06FC" w:rsidRPr="00E572EE">
              <w:rPr>
                <w:rFonts w:ascii="Arial" w:hAnsi="Arial" w:cs="Arial"/>
                <w:color w:val="auto"/>
              </w:rPr>
              <w:t>707</w:t>
            </w:r>
          </w:p>
        </w:tc>
        <w:tc>
          <w:tcPr>
            <w:tcW w:w="902" w:type="dxa"/>
            <w:tcBorders>
              <w:top w:val="single" w:sz="4" w:space="0" w:color="auto"/>
              <w:left w:val="single" w:sz="4" w:space="0" w:color="auto"/>
              <w:bottom w:val="single" w:sz="4" w:space="0" w:color="auto"/>
              <w:right w:val="single" w:sz="4" w:space="0" w:color="auto"/>
            </w:tcBorders>
          </w:tcPr>
          <w:p w:rsidR="002C6821" w:rsidRPr="00E572EE" w:rsidRDefault="002C6821" w:rsidP="00B76EEE">
            <w:pPr>
              <w:autoSpaceDE w:val="0"/>
              <w:autoSpaceDN w:val="0"/>
              <w:adjustRightInd w:val="0"/>
              <w:jc w:val="center"/>
              <w:rPr>
                <w:rFonts w:ascii="Arial" w:hAnsi="Arial" w:cs="Arial"/>
                <w:color w:val="auto"/>
              </w:rPr>
            </w:pPr>
            <w:r w:rsidRPr="00E572EE">
              <w:rPr>
                <w:rFonts w:ascii="Arial" w:hAnsi="Arial" w:cs="Arial"/>
                <w:color w:val="auto"/>
              </w:rPr>
              <w:lastRenderedPageBreak/>
              <w:t>Управление сельского хозяйства администрации Юргинского муниципального</w:t>
            </w:r>
            <w:r w:rsidR="00B4230B" w:rsidRPr="00E572EE">
              <w:rPr>
                <w:rFonts w:ascii="Arial" w:hAnsi="Arial" w:cs="Arial"/>
                <w:color w:val="auto"/>
              </w:rPr>
              <w:t xml:space="preserve"> </w:t>
            </w:r>
            <w:r w:rsidRPr="00E572EE">
              <w:rPr>
                <w:rFonts w:ascii="Arial" w:hAnsi="Arial" w:cs="Arial"/>
                <w:color w:val="auto"/>
              </w:rPr>
              <w:t>округ</w:t>
            </w:r>
            <w:r w:rsidRPr="00E572EE">
              <w:rPr>
                <w:rFonts w:ascii="Arial" w:hAnsi="Arial" w:cs="Arial"/>
                <w:color w:val="auto"/>
              </w:rPr>
              <w:lastRenderedPageBreak/>
              <w:t>а</w:t>
            </w:r>
          </w:p>
        </w:tc>
        <w:tc>
          <w:tcPr>
            <w:tcW w:w="1023" w:type="dxa"/>
            <w:tcBorders>
              <w:left w:val="single" w:sz="4" w:space="0" w:color="auto"/>
            </w:tcBorders>
          </w:tcPr>
          <w:p w:rsidR="002C6821" w:rsidRPr="00E572EE" w:rsidRDefault="002C6821" w:rsidP="00B76EEE">
            <w:pPr>
              <w:pStyle w:val="af1"/>
              <w:jc w:val="both"/>
              <w:rPr>
                <w:rFonts w:ascii="Arial" w:hAnsi="Arial" w:cs="Arial"/>
                <w:sz w:val="24"/>
                <w:szCs w:val="24"/>
              </w:rPr>
            </w:pPr>
            <w:r w:rsidRPr="00E572EE">
              <w:rPr>
                <w:rFonts w:ascii="Arial" w:hAnsi="Arial" w:cs="Arial"/>
                <w:sz w:val="24"/>
                <w:szCs w:val="24"/>
              </w:rPr>
              <w:lastRenderedPageBreak/>
              <w:t xml:space="preserve">Увеличение к 2030 году объема производства продукции агропромышленного комплекса не менее </w:t>
            </w:r>
            <w:r w:rsidRPr="00E572EE">
              <w:rPr>
                <w:rFonts w:ascii="Arial" w:hAnsi="Arial" w:cs="Arial"/>
                <w:sz w:val="24"/>
                <w:szCs w:val="24"/>
              </w:rPr>
              <w:lastRenderedPageBreak/>
              <w:t>чем на 25 процентов по сравнению с уровнем 2021 года</w:t>
            </w:r>
          </w:p>
        </w:tc>
      </w:tr>
      <w:tr w:rsidR="00E572EE" w:rsidRPr="00E572EE" w:rsidTr="00DE551D">
        <w:trPr>
          <w:jc w:val="center"/>
        </w:trPr>
        <w:tc>
          <w:tcPr>
            <w:tcW w:w="483" w:type="dxa"/>
          </w:tcPr>
          <w:p w:rsidR="002C6821" w:rsidRPr="00E572EE" w:rsidRDefault="003E1F19" w:rsidP="00B76EEE">
            <w:pPr>
              <w:autoSpaceDE w:val="0"/>
              <w:autoSpaceDN w:val="0"/>
              <w:adjustRightInd w:val="0"/>
              <w:jc w:val="center"/>
              <w:rPr>
                <w:rFonts w:ascii="Arial" w:hAnsi="Arial" w:cs="Arial"/>
                <w:color w:val="auto"/>
              </w:rPr>
            </w:pPr>
            <w:r w:rsidRPr="00E572EE">
              <w:rPr>
                <w:rFonts w:ascii="Arial" w:hAnsi="Arial" w:cs="Arial"/>
                <w:color w:val="auto"/>
              </w:rPr>
              <w:lastRenderedPageBreak/>
              <w:t>3</w:t>
            </w:r>
          </w:p>
        </w:tc>
        <w:tc>
          <w:tcPr>
            <w:tcW w:w="1155" w:type="dxa"/>
          </w:tcPr>
          <w:p w:rsidR="002C6821" w:rsidRPr="00E572EE" w:rsidRDefault="002C6821" w:rsidP="00B76EEE">
            <w:pPr>
              <w:autoSpaceDE w:val="0"/>
              <w:autoSpaceDN w:val="0"/>
              <w:adjustRightInd w:val="0"/>
              <w:rPr>
                <w:rFonts w:ascii="Arial" w:hAnsi="Arial" w:cs="Arial"/>
                <w:color w:val="auto"/>
              </w:rPr>
            </w:pPr>
            <w:r w:rsidRPr="00E572EE">
              <w:rPr>
                <w:rFonts w:ascii="Arial" w:hAnsi="Arial" w:cs="Arial"/>
                <w:color w:val="auto"/>
              </w:rPr>
              <w:t>Валовое производство молока</w:t>
            </w:r>
          </w:p>
        </w:tc>
        <w:tc>
          <w:tcPr>
            <w:tcW w:w="796" w:type="dxa"/>
          </w:tcPr>
          <w:p w:rsidR="002C6821" w:rsidRPr="00E572EE" w:rsidRDefault="002C6821" w:rsidP="00B76EEE">
            <w:pPr>
              <w:autoSpaceDE w:val="0"/>
              <w:autoSpaceDN w:val="0"/>
              <w:adjustRightInd w:val="0"/>
              <w:jc w:val="center"/>
              <w:rPr>
                <w:rFonts w:ascii="Arial" w:hAnsi="Arial" w:cs="Arial"/>
                <w:color w:val="auto"/>
              </w:rPr>
            </w:pPr>
            <w:r w:rsidRPr="00E572EE">
              <w:rPr>
                <w:rFonts w:ascii="Arial" w:hAnsi="Arial" w:cs="Arial"/>
                <w:color w:val="auto"/>
              </w:rPr>
              <w:t>«МП»</w:t>
            </w:r>
          </w:p>
        </w:tc>
        <w:tc>
          <w:tcPr>
            <w:tcW w:w="754" w:type="dxa"/>
          </w:tcPr>
          <w:p w:rsidR="002C6821" w:rsidRPr="00E572EE" w:rsidRDefault="002C6821" w:rsidP="00B76EEE">
            <w:pPr>
              <w:autoSpaceDE w:val="0"/>
              <w:autoSpaceDN w:val="0"/>
              <w:adjustRightInd w:val="0"/>
              <w:jc w:val="center"/>
              <w:rPr>
                <w:rFonts w:ascii="Arial" w:hAnsi="Arial" w:cs="Arial"/>
                <w:color w:val="auto"/>
              </w:rPr>
            </w:pPr>
            <w:r w:rsidRPr="00E572EE">
              <w:rPr>
                <w:rFonts w:ascii="Arial" w:hAnsi="Arial" w:cs="Arial"/>
                <w:color w:val="auto"/>
              </w:rPr>
              <w:t>возрастание</w:t>
            </w:r>
          </w:p>
        </w:tc>
        <w:tc>
          <w:tcPr>
            <w:tcW w:w="857" w:type="dxa"/>
            <w:shd w:val="clear" w:color="auto" w:fill="FFFFFF" w:themeFill="background1"/>
          </w:tcPr>
          <w:p w:rsidR="002C6821" w:rsidRPr="00E572EE" w:rsidRDefault="002C6821" w:rsidP="00B76EEE">
            <w:pPr>
              <w:autoSpaceDE w:val="0"/>
              <w:autoSpaceDN w:val="0"/>
              <w:adjustRightInd w:val="0"/>
              <w:jc w:val="center"/>
              <w:rPr>
                <w:rFonts w:ascii="Arial" w:hAnsi="Arial" w:cs="Arial"/>
                <w:color w:val="auto"/>
              </w:rPr>
            </w:pPr>
            <w:r w:rsidRPr="00E572EE">
              <w:rPr>
                <w:rFonts w:ascii="Arial" w:hAnsi="Arial" w:cs="Arial"/>
                <w:color w:val="auto"/>
              </w:rPr>
              <w:t>Тыс. тонн</w:t>
            </w:r>
          </w:p>
        </w:tc>
        <w:tc>
          <w:tcPr>
            <w:tcW w:w="643" w:type="dxa"/>
            <w:shd w:val="clear" w:color="auto" w:fill="FFFFFF" w:themeFill="background1"/>
          </w:tcPr>
          <w:p w:rsidR="002C6821" w:rsidRPr="00E572EE" w:rsidRDefault="007931AA" w:rsidP="00B76EEE">
            <w:pPr>
              <w:autoSpaceDE w:val="0"/>
              <w:autoSpaceDN w:val="0"/>
              <w:adjustRightInd w:val="0"/>
              <w:jc w:val="center"/>
              <w:rPr>
                <w:rFonts w:ascii="Arial" w:hAnsi="Arial" w:cs="Arial"/>
                <w:color w:val="auto"/>
              </w:rPr>
            </w:pPr>
            <w:r w:rsidRPr="00E572EE">
              <w:rPr>
                <w:rFonts w:ascii="Arial" w:hAnsi="Arial" w:cs="Arial"/>
                <w:color w:val="auto"/>
              </w:rPr>
              <w:t>16,29</w:t>
            </w:r>
          </w:p>
        </w:tc>
        <w:tc>
          <w:tcPr>
            <w:tcW w:w="700" w:type="dxa"/>
            <w:shd w:val="clear" w:color="auto" w:fill="FFFFFF" w:themeFill="background1"/>
          </w:tcPr>
          <w:p w:rsidR="002C6821" w:rsidRPr="00E572EE" w:rsidRDefault="007931AA" w:rsidP="00B76EEE">
            <w:pPr>
              <w:autoSpaceDE w:val="0"/>
              <w:autoSpaceDN w:val="0"/>
              <w:adjustRightInd w:val="0"/>
              <w:jc w:val="center"/>
              <w:rPr>
                <w:rFonts w:ascii="Arial" w:hAnsi="Arial" w:cs="Arial"/>
                <w:color w:val="auto"/>
              </w:rPr>
            </w:pPr>
            <w:r w:rsidRPr="00E572EE">
              <w:rPr>
                <w:rFonts w:ascii="Arial" w:hAnsi="Arial" w:cs="Arial"/>
                <w:color w:val="auto"/>
              </w:rPr>
              <w:t>17,25</w:t>
            </w:r>
          </w:p>
        </w:tc>
        <w:tc>
          <w:tcPr>
            <w:tcW w:w="666" w:type="dxa"/>
            <w:shd w:val="clear" w:color="auto" w:fill="FFFFFF" w:themeFill="background1"/>
          </w:tcPr>
          <w:p w:rsidR="002C6821" w:rsidRPr="00E572EE" w:rsidRDefault="007931AA" w:rsidP="00B76EEE">
            <w:pPr>
              <w:autoSpaceDE w:val="0"/>
              <w:autoSpaceDN w:val="0"/>
              <w:adjustRightInd w:val="0"/>
              <w:jc w:val="center"/>
              <w:rPr>
                <w:rFonts w:ascii="Arial" w:hAnsi="Arial" w:cs="Arial"/>
                <w:color w:val="auto"/>
              </w:rPr>
            </w:pPr>
            <w:r w:rsidRPr="00E572EE">
              <w:rPr>
                <w:rFonts w:ascii="Arial" w:hAnsi="Arial" w:cs="Arial"/>
                <w:color w:val="auto"/>
              </w:rPr>
              <w:t>17,3</w:t>
            </w:r>
          </w:p>
        </w:tc>
        <w:tc>
          <w:tcPr>
            <w:tcW w:w="640" w:type="dxa"/>
            <w:shd w:val="clear" w:color="auto" w:fill="FFFFFF" w:themeFill="background1"/>
          </w:tcPr>
          <w:p w:rsidR="002C6821" w:rsidRPr="00E572EE" w:rsidRDefault="007931AA" w:rsidP="00B76EEE">
            <w:pPr>
              <w:autoSpaceDE w:val="0"/>
              <w:autoSpaceDN w:val="0"/>
              <w:adjustRightInd w:val="0"/>
              <w:jc w:val="center"/>
              <w:rPr>
                <w:rFonts w:ascii="Arial" w:hAnsi="Arial" w:cs="Arial"/>
                <w:color w:val="auto"/>
              </w:rPr>
            </w:pPr>
            <w:r w:rsidRPr="00E572EE">
              <w:rPr>
                <w:rFonts w:ascii="Arial" w:hAnsi="Arial" w:cs="Arial"/>
                <w:color w:val="auto"/>
              </w:rPr>
              <w:t>17,3</w:t>
            </w:r>
          </w:p>
        </w:tc>
        <w:tc>
          <w:tcPr>
            <w:tcW w:w="1156" w:type="dxa"/>
            <w:tcBorders>
              <w:top w:val="single" w:sz="4" w:space="0" w:color="auto"/>
            </w:tcBorders>
            <w:shd w:val="clear" w:color="auto" w:fill="FFFFFF" w:themeFill="background1"/>
          </w:tcPr>
          <w:p w:rsidR="004A06FC" w:rsidRPr="00E572EE" w:rsidRDefault="002C6821" w:rsidP="00B76EEE">
            <w:pPr>
              <w:widowControl/>
              <w:jc w:val="both"/>
              <w:rPr>
                <w:rFonts w:ascii="Arial" w:hAnsi="Arial" w:cs="Arial"/>
                <w:color w:val="auto"/>
              </w:rPr>
            </w:pPr>
            <w:r w:rsidRPr="00E572EE">
              <w:rPr>
                <w:rFonts w:ascii="Arial" w:hAnsi="Arial" w:cs="Arial"/>
                <w:color w:val="auto"/>
              </w:rPr>
              <w:t xml:space="preserve">Государственная программа Кемеровской области - Кузбасса «Государственная поддержка агропромышленного комплекса Кузбасса», утвержденная постановлением </w:t>
            </w:r>
            <w:r w:rsidR="004846AD" w:rsidRPr="00E572EE">
              <w:rPr>
                <w:rFonts w:ascii="Arial" w:hAnsi="Arial" w:cs="Arial"/>
                <w:color w:val="auto"/>
              </w:rPr>
              <w:t>Правите</w:t>
            </w:r>
            <w:r w:rsidR="004846AD" w:rsidRPr="00E572EE">
              <w:rPr>
                <w:rFonts w:ascii="Arial" w:hAnsi="Arial" w:cs="Arial"/>
                <w:color w:val="auto"/>
              </w:rPr>
              <w:lastRenderedPageBreak/>
              <w:t>льства Кемеровской област</w:t>
            </w:r>
            <w:r w:rsidR="004A06FC" w:rsidRPr="00E572EE">
              <w:rPr>
                <w:rFonts w:ascii="Arial" w:hAnsi="Arial" w:cs="Arial"/>
                <w:color w:val="auto"/>
              </w:rPr>
              <w:t>и – Кузбасса от 01.11.</w:t>
            </w:r>
          </w:p>
          <w:p w:rsidR="002C6821" w:rsidRPr="00E572EE" w:rsidRDefault="004A06FC" w:rsidP="00B76EEE">
            <w:pPr>
              <w:widowControl/>
              <w:jc w:val="both"/>
              <w:rPr>
                <w:rFonts w:ascii="Arial" w:hAnsi="Arial" w:cs="Arial"/>
                <w:color w:val="auto"/>
              </w:rPr>
            </w:pPr>
            <w:r w:rsidRPr="00E572EE">
              <w:rPr>
                <w:rFonts w:ascii="Arial" w:hAnsi="Arial" w:cs="Arial"/>
                <w:color w:val="auto"/>
              </w:rPr>
              <w:t xml:space="preserve">2023 г. </w:t>
            </w:r>
            <w:r w:rsidR="00B4230B" w:rsidRPr="00E572EE">
              <w:rPr>
                <w:rFonts w:ascii="Arial" w:hAnsi="Arial" w:cs="Arial"/>
                <w:color w:val="auto"/>
              </w:rPr>
              <w:t>№</w:t>
            </w:r>
            <w:r w:rsidRPr="00E572EE">
              <w:rPr>
                <w:rFonts w:ascii="Arial" w:hAnsi="Arial" w:cs="Arial"/>
                <w:color w:val="auto"/>
              </w:rPr>
              <w:t>707</w:t>
            </w:r>
          </w:p>
        </w:tc>
        <w:tc>
          <w:tcPr>
            <w:tcW w:w="902" w:type="dxa"/>
            <w:tcBorders>
              <w:top w:val="single" w:sz="4" w:space="0" w:color="auto"/>
            </w:tcBorders>
            <w:shd w:val="clear" w:color="auto" w:fill="FFFFFF" w:themeFill="background1"/>
          </w:tcPr>
          <w:p w:rsidR="002C6821" w:rsidRPr="00E572EE" w:rsidRDefault="002C6821" w:rsidP="00B76EEE">
            <w:pPr>
              <w:autoSpaceDE w:val="0"/>
              <w:autoSpaceDN w:val="0"/>
              <w:adjustRightInd w:val="0"/>
              <w:jc w:val="center"/>
              <w:rPr>
                <w:rFonts w:ascii="Arial" w:hAnsi="Arial" w:cs="Arial"/>
                <w:color w:val="auto"/>
              </w:rPr>
            </w:pPr>
            <w:r w:rsidRPr="00E572EE">
              <w:rPr>
                <w:rFonts w:ascii="Arial" w:hAnsi="Arial" w:cs="Arial"/>
                <w:color w:val="auto"/>
              </w:rPr>
              <w:lastRenderedPageBreak/>
              <w:t>Управление сельского хозяйства администрации Юргинского муниципального</w:t>
            </w:r>
            <w:r w:rsidR="00B4230B" w:rsidRPr="00E572EE">
              <w:rPr>
                <w:rFonts w:ascii="Arial" w:hAnsi="Arial" w:cs="Arial"/>
                <w:color w:val="auto"/>
              </w:rPr>
              <w:t xml:space="preserve"> </w:t>
            </w:r>
            <w:r w:rsidRPr="00E572EE">
              <w:rPr>
                <w:rFonts w:ascii="Arial" w:hAnsi="Arial" w:cs="Arial"/>
                <w:color w:val="auto"/>
              </w:rPr>
              <w:t>округа</w:t>
            </w:r>
          </w:p>
        </w:tc>
        <w:tc>
          <w:tcPr>
            <w:tcW w:w="1023" w:type="dxa"/>
            <w:shd w:val="clear" w:color="auto" w:fill="FFFFFF" w:themeFill="background1"/>
          </w:tcPr>
          <w:p w:rsidR="002C6821" w:rsidRPr="00E572EE" w:rsidRDefault="002C6821" w:rsidP="00B76EEE">
            <w:pPr>
              <w:pStyle w:val="af1"/>
              <w:jc w:val="both"/>
              <w:rPr>
                <w:rFonts w:ascii="Arial" w:hAnsi="Arial" w:cs="Arial"/>
                <w:sz w:val="24"/>
                <w:szCs w:val="24"/>
              </w:rPr>
            </w:pPr>
            <w:r w:rsidRPr="00E572EE">
              <w:rPr>
                <w:rFonts w:ascii="Arial" w:hAnsi="Arial" w:cs="Arial"/>
                <w:sz w:val="24"/>
                <w:szCs w:val="24"/>
              </w:rPr>
              <w:t>Увеличение к 2030 году объема производства продукции агропромышленного комплекса не менее чем на 25 процентов по сравнению с уровнем 2021 года</w:t>
            </w:r>
          </w:p>
        </w:tc>
      </w:tr>
      <w:tr w:rsidR="00E572EE" w:rsidRPr="00E572EE" w:rsidTr="00DE551D">
        <w:trPr>
          <w:jc w:val="center"/>
        </w:trPr>
        <w:tc>
          <w:tcPr>
            <w:tcW w:w="483" w:type="dxa"/>
          </w:tcPr>
          <w:p w:rsidR="002C6821" w:rsidRPr="00E572EE" w:rsidRDefault="003E1F19" w:rsidP="00B76EEE">
            <w:pPr>
              <w:autoSpaceDE w:val="0"/>
              <w:autoSpaceDN w:val="0"/>
              <w:adjustRightInd w:val="0"/>
              <w:jc w:val="center"/>
              <w:rPr>
                <w:rFonts w:ascii="Arial" w:hAnsi="Arial" w:cs="Arial"/>
                <w:color w:val="auto"/>
              </w:rPr>
            </w:pPr>
            <w:r w:rsidRPr="00E572EE">
              <w:rPr>
                <w:rFonts w:ascii="Arial" w:hAnsi="Arial" w:cs="Arial"/>
                <w:color w:val="auto"/>
              </w:rPr>
              <w:t>4</w:t>
            </w:r>
          </w:p>
        </w:tc>
        <w:tc>
          <w:tcPr>
            <w:tcW w:w="1155" w:type="dxa"/>
          </w:tcPr>
          <w:p w:rsidR="002C6821" w:rsidRPr="00E572EE" w:rsidRDefault="002C6821" w:rsidP="00B76EEE">
            <w:pPr>
              <w:autoSpaceDE w:val="0"/>
              <w:autoSpaceDN w:val="0"/>
              <w:adjustRightInd w:val="0"/>
              <w:rPr>
                <w:rFonts w:ascii="Arial" w:hAnsi="Arial" w:cs="Arial"/>
                <w:color w:val="auto"/>
              </w:rPr>
            </w:pPr>
            <w:r w:rsidRPr="00E572EE">
              <w:rPr>
                <w:rFonts w:ascii="Arial" w:hAnsi="Arial" w:cs="Arial"/>
                <w:color w:val="auto"/>
              </w:rPr>
              <w:t>Валовое производство скота и птицы на убой (в живом весе)</w:t>
            </w:r>
          </w:p>
        </w:tc>
        <w:tc>
          <w:tcPr>
            <w:tcW w:w="796" w:type="dxa"/>
          </w:tcPr>
          <w:p w:rsidR="002C6821" w:rsidRPr="00E572EE" w:rsidRDefault="002C6821" w:rsidP="00B76EEE">
            <w:pPr>
              <w:autoSpaceDE w:val="0"/>
              <w:autoSpaceDN w:val="0"/>
              <w:adjustRightInd w:val="0"/>
              <w:jc w:val="center"/>
              <w:rPr>
                <w:rFonts w:ascii="Arial" w:hAnsi="Arial" w:cs="Arial"/>
                <w:color w:val="auto"/>
              </w:rPr>
            </w:pPr>
            <w:r w:rsidRPr="00E572EE">
              <w:rPr>
                <w:rFonts w:ascii="Arial" w:hAnsi="Arial" w:cs="Arial"/>
                <w:color w:val="auto"/>
              </w:rPr>
              <w:t>«МП»</w:t>
            </w:r>
          </w:p>
        </w:tc>
        <w:tc>
          <w:tcPr>
            <w:tcW w:w="754" w:type="dxa"/>
          </w:tcPr>
          <w:p w:rsidR="002C6821" w:rsidRPr="00E572EE" w:rsidRDefault="002C6821" w:rsidP="00B76EEE">
            <w:pPr>
              <w:autoSpaceDE w:val="0"/>
              <w:autoSpaceDN w:val="0"/>
              <w:adjustRightInd w:val="0"/>
              <w:jc w:val="center"/>
              <w:rPr>
                <w:rFonts w:ascii="Arial" w:hAnsi="Arial" w:cs="Arial"/>
                <w:color w:val="auto"/>
              </w:rPr>
            </w:pPr>
            <w:r w:rsidRPr="00E572EE">
              <w:rPr>
                <w:rFonts w:ascii="Arial" w:hAnsi="Arial" w:cs="Arial"/>
                <w:color w:val="auto"/>
              </w:rPr>
              <w:t>возрастание</w:t>
            </w:r>
          </w:p>
        </w:tc>
        <w:tc>
          <w:tcPr>
            <w:tcW w:w="857" w:type="dxa"/>
          </w:tcPr>
          <w:p w:rsidR="002C6821" w:rsidRPr="00E572EE" w:rsidRDefault="002C6821" w:rsidP="00B76EEE">
            <w:pPr>
              <w:autoSpaceDE w:val="0"/>
              <w:autoSpaceDN w:val="0"/>
              <w:adjustRightInd w:val="0"/>
              <w:jc w:val="center"/>
              <w:rPr>
                <w:rFonts w:ascii="Arial" w:hAnsi="Arial" w:cs="Arial"/>
                <w:color w:val="auto"/>
              </w:rPr>
            </w:pPr>
            <w:r w:rsidRPr="00E572EE">
              <w:rPr>
                <w:rFonts w:ascii="Arial" w:hAnsi="Arial" w:cs="Arial"/>
                <w:color w:val="auto"/>
              </w:rPr>
              <w:t>Тыс. тонн</w:t>
            </w:r>
          </w:p>
        </w:tc>
        <w:tc>
          <w:tcPr>
            <w:tcW w:w="643" w:type="dxa"/>
          </w:tcPr>
          <w:p w:rsidR="002C6821" w:rsidRPr="00E572EE" w:rsidRDefault="00504EB4" w:rsidP="00B76EEE">
            <w:pPr>
              <w:autoSpaceDE w:val="0"/>
              <w:autoSpaceDN w:val="0"/>
              <w:adjustRightInd w:val="0"/>
              <w:jc w:val="center"/>
              <w:rPr>
                <w:rFonts w:ascii="Arial" w:hAnsi="Arial" w:cs="Arial"/>
                <w:color w:val="auto"/>
              </w:rPr>
            </w:pPr>
            <w:r w:rsidRPr="00E572EE">
              <w:rPr>
                <w:rFonts w:ascii="Arial" w:hAnsi="Arial" w:cs="Arial"/>
                <w:color w:val="auto"/>
              </w:rPr>
              <w:t>2,25</w:t>
            </w:r>
          </w:p>
        </w:tc>
        <w:tc>
          <w:tcPr>
            <w:tcW w:w="700" w:type="dxa"/>
          </w:tcPr>
          <w:p w:rsidR="002C6821" w:rsidRPr="00E572EE" w:rsidRDefault="00504EB4" w:rsidP="00B76EEE">
            <w:pPr>
              <w:autoSpaceDE w:val="0"/>
              <w:autoSpaceDN w:val="0"/>
              <w:adjustRightInd w:val="0"/>
              <w:jc w:val="center"/>
              <w:rPr>
                <w:rFonts w:ascii="Arial" w:hAnsi="Arial" w:cs="Arial"/>
                <w:color w:val="auto"/>
              </w:rPr>
            </w:pPr>
            <w:r w:rsidRPr="00E572EE">
              <w:rPr>
                <w:rFonts w:ascii="Arial" w:hAnsi="Arial" w:cs="Arial"/>
                <w:color w:val="auto"/>
              </w:rPr>
              <w:t>1,65</w:t>
            </w:r>
          </w:p>
        </w:tc>
        <w:tc>
          <w:tcPr>
            <w:tcW w:w="666" w:type="dxa"/>
          </w:tcPr>
          <w:p w:rsidR="002C6821" w:rsidRPr="00E572EE" w:rsidRDefault="00504EB4" w:rsidP="00B76EEE">
            <w:pPr>
              <w:autoSpaceDE w:val="0"/>
              <w:autoSpaceDN w:val="0"/>
              <w:adjustRightInd w:val="0"/>
              <w:jc w:val="center"/>
              <w:rPr>
                <w:rFonts w:ascii="Arial" w:hAnsi="Arial" w:cs="Arial"/>
                <w:color w:val="auto"/>
              </w:rPr>
            </w:pPr>
            <w:r w:rsidRPr="00E572EE">
              <w:rPr>
                <w:rFonts w:ascii="Arial" w:hAnsi="Arial" w:cs="Arial"/>
                <w:color w:val="auto"/>
              </w:rPr>
              <w:t>1,67</w:t>
            </w:r>
          </w:p>
        </w:tc>
        <w:tc>
          <w:tcPr>
            <w:tcW w:w="640" w:type="dxa"/>
          </w:tcPr>
          <w:p w:rsidR="002C6821" w:rsidRPr="00E572EE" w:rsidRDefault="00504EB4" w:rsidP="00B76EEE">
            <w:pPr>
              <w:autoSpaceDE w:val="0"/>
              <w:autoSpaceDN w:val="0"/>
              <w:adjustRightInd w:val="0"/>
              <w:jc w:val="center"/>
              <w:rPr>
                <w:rFonts w:ascii="Arial" w:hAnsi="Arial" w:cs="Arial"/>
                <w:color w:val="auto"/>
              </w:rPr>
            </w:pPr>
            <w:r w:rsidRPr="00E572EE">
              <w:rPr>
                <w:rFonts w:ascii="Arial" w:hAnsi="Arial" w:cs="Arial"/>
                <w:color w:val="auto"/>
              </w:rPr>
              <w:t>1,68</w:t>
            </w:r>
          </w:p>
        </w:tc>
        <w:tc>
          <w:tcPr>
            <w:tcW w:w="1156" w:type="dxa"/>
          </w:tcPr>
          <w:p w:rsidR="004A06FC" w:rsidRPr="00E572EE" w:rsidRDefault="002C6821" w:rsidP="00B76EEE">
            <w:pPr>
              <w:widowControl/>
              <w:jc w:val="both"/>
              <w:rPr>
                <w:rFonts w:ascii="Arial" w:hAnsi="Arial" w:cs="Arial"/>
                <w:color w:val="auto"/>
              </w:rPr>
            </w:pPr>
            <w:r w:rsidRPr="00E572EE">
              <w:rPr>
                <w:rFonts w:ascii="Arial" w:hAnsi="Arial" w:cs="Arial"/>
                <w:color w:val="auto"/>
              </w:rPr>
              <w:t xml:space="preserve">Государственная программа Кемеровской области - Кузбасса «Государственная поддержка агропромышленного комплекса Кузбасса», утвержденная постановлением </w:t>
            </w:r>
            <w:r w:rsidR="004846AD" w:rsidRPr="00E572EE">
              <w:rPr>
                <w:rFonts w:ascii="Arial" w:hAnsi="Arial" w:cs="Arial"/>
                <w:color w:val="auto"/>
              </w:rPr>
              <w:t>Правительства Кемеровской област</w:t>
            </w:r>
            <w:r w:rsidR="004A06FC" w:rsidRPr="00E572EE">
              <w:rPr>
                <w:rFonts w:ascii="Arial" w:hAnsi="Arial" w:cs="Arial"/>
                <w:color w:val="auto"/>
              </w:rPr>
              <w:t>и – Кузбасса от 01.11.</w:t>
            </w:r>
          </w:p>
          <w:p w:rsidR="002C6821" w:rsidRPr="00E572EE" w:rsidRDefault="004A06FC" w:rsidP="00B76EEE">
            <w:pPr>
              <w:widowControl/>
              <w:jc w:val="both"/>
              <w:rPr>
                <w:rFonts w:ascii="Arial" w:hAnsi="Arial" w:cs="Arial"/>
                <w:color w:val="auto"/>
              </w:rPr>
            </w:pPr>
            <w:r w:rsidRPr="00E572EE">
              <w:rPr>
                <w:rFonts w:ascii="Arial" w:hAnsi="Arial" w:cs="Arial"/>
                <w:color w:val="auto"/>
              </w:rPr>
              <w:t xml:space="preserve">2023 г. </w:t>
            </w:r>
            <w:r w:rsidR="00B4230B" w:rsidRPr="00E572EE">
              <w:rPr>
                <w:rFonts w:ascii="Arial" w:hAnsi="Arial" w:cs="Arial"/>
                <w:color w:val="auto"/>
              </w:rPr>
              <w:t>№</w:t>
            </w:r>
            <w:r w:rsidRPr="00E572EE">
              <w:rPr>
                <w:rFonts w:ascii="Arial" w:hAnsi="Arial" w:cs="Arial"/>
                <w:color w:val="auto"/>
              </w:rPr>
              <w:t>707</w:t>
            </w:r>
          </w:p>
        </w:tc>
        <w:tc>
          <w:tcPr>
            <w:tcW w:w="902" w:type="dxa"/>
          </w:tcPr>
          <w:p w:rsidR="002C6821" w:rsidRPr="00E572EE" w:rsidRDefault="002C6821" w:rsidP="00B76EEE">
            <w:pPr>
              <w:autoSpaceDE w:val="0"/>
              <w:autoSpaceDN w:val="0"/>
              <w:adjustRightInd w:val="0"/>
              <w:jc w:val="center"/>
              <w:rPr>
                <w:rFonts w:ascii="Arial" w:hAnsi="Arial" w:cs="Arial"/>
                <w:color w:val="auto"/>
              </w:rPr>
            </w:pPr>
            <w:r w:rsidRPr="00E572EE">
              <w:rPr>
                <w:rFonts w:ascii="Arial" w:hAnsi="Arial" w:cs="Arial"/>
                <w:color w:val="auto"/>
              </w:rPr>
              <w:t>Управление сельского хозяйства администрации Юргинского муниципального</w:t>
            </w:r>
            <w:r w:rsidR="00B4230B" w:rsidRPr="00E572EE">
              <w:rPr>
                <w:rFonts w:ascii="Arial" w:hAnsi="Arial" w:cs="Arial"/>
                <w:color w:val="auto"/>
              </w:rPr>
              <w:t xml:space="preserve"> </w:t>
            </w:r>
            <w:r w:rsidRPr="00E572EE">
              <w:rPr>
                <w:rFonts w:ascii="Arial" w:hAnsi="Arial" w:cs="Arial"/>
                <w:color w:val="auto"/>
              </w:rPr>
              <w:t>округа</w:t>
            </w:r>
          </w:p>
        </w:tc>
        <w:tc>
          <w:tcPr>
            <w:tcW w:w="1023" w:type="dxa"/>
          </w:tcPr>
          <w:p w:rsidR="002C6821" w:rsidRPr="00E572EE" w:rsidRDefault="002C6821" w:rsidP="00B76EEE">
            <w:pPr>
              <w:pStyle w:val="af1"/>
              <w:jc w:val="both"/>
              <w:rPr>
                <w:rFonts w:ascii="Arial" w:hAnsi="Arial" w:cs="Arial"/>
                <w:sz w:val="24"/>
                <w:szCs w:val="24"/>
              </w:rPr>
            </w:pPr>
            <w:r w:rsidRPr="00E572EE">
              <w:rPr>
                <w:rFonts w:ascii="Arial" w:hAnsi="Arial" w:cs="Arial"/>
                <w:sz w:val="24"/>
                <w:szCs w:val="24"/>
              </w:rPr>
              <w:t>Увеличение к 2030 году объема производства продукции агропромышленного комплекса не менее чем на 25 процентов по сравнению с уровнем 2021 года</w:t>
            </w:r>
          </w:p>
        </w:tc>
      </w:tr>
      <w:tr w:rsidR="00E572EE" w:rsidRPr="00E572EE" w:rsidTr="00DE551D">
        <w:trPr>
          <w:jc w:val="center"/>
        </w:trPr>
        <w:tc>
          <w:tcPr>
            <w:tcW w:w="483" w:type="dxa"/>
          </w:tcPr>
          <w:p w:rsidR="002C6821" w:rsidRPr="00E572EE" w:rsidRDefault="003E1F19" w:rsidP="00B76EEE">
            <w:pPr>
              <w:autoSpaceDE w:val="0"/>
              <w:autoSpaceDN w:val="0"/>
              <w:adjustRightInd w:val="0"/>
              <w:jc w:val="center"/>
              <w:rPr>
                <w:rFonts w:ascii="Arial" w:hAnsi="Arial" w:cs="Arial"/>
                <w:color w:val="auto"/>
              </w:rPr>
            </w:pPr>
            <w:r w:rsidRPr="00E572EE">
              <w:rPr>
                <w:rFonts w:ascii="Arial" w:hAnsi="Arial" w:cs="Arial"/>
                <w:color w:val="auto"/>
              </w:rPr>
              <w:t>5</w:t>
            </w:r>
          </w:p>
        </w:tc>
        <w:tc>
          <w:tcPr>
            <w:tcW w:w="1155" w:type="dxa"/>
          </w:tcPr>
          <w:p w:rsidR="002C6821" w:rsidRPr="00E572EE" w:rsidRDefault="002C6821" w:rsidP="00B76EEE">
            <w:pPr>
              <w:autoSpaceDE w:val="0"/>
              <w:autoSpaceDN w:val="0"/>
              <w:adjustRightInd w:val="0"/>
              <w:rPr>
                <w:rFonts w:ascii="Arial" w:hAnsi="Arial" w:cs="Arial"/>
                <w:color w:val="auto"/>
              </w:rPr>
            </w:pPr>
            <w:r w:rsidRPr="00E572EE">
              <w:rPr>
                <w:rFonts w:ascii="Arial" w:hAnsi="Arial" w:cs="Arial"/>
                <w:color w:val="auto"/>
              </w:rPr>
              <w:t>Валовая продукц</w:t>
            </w:r>
            <w:r w:rsidRPr="00E572EE">
              <w:rPr>
                <w:rFonts w:ascii="Arial" w:hAnsi="Arial" w:cs="Arial"/>
                <w:color w:val="auto"/>
              </w:rPr>
              <w:lastRenderedPageBreak/>
              <w:t xml:space="preserve">ия сельского хозяйства (в сопоставимых ценах </w:t>
            </w:r>
            <w:r w:rsidR="008973D8" w:rsidRPr="00E572EE">
              <w:rPr>
                <w:rFonts w:ascii="Arial" w:hAnsi="Arial" w:cs="Arial"/>
                <w:color w:val="auto"/>
              </w:rPr>
              <w:t>2023</w:t>
            </w:r>
            <w:r w:rsidRPr="00E572EE">
              <w:rPr>
                <w:rFonts w:ascii="Arial" w:hAnsi="Arial" w:cs="Arial"/>
                <w:color w:val="auto"/>
              </w:rPr>
              <w:t xml:space="preserve"> г.)</w:t>
            </w:r>
          </w:p>
        </w:tc>
        <w:tc>
          <w:tcPr>
            <w:tcW w:w="796" w:type="dxa"/>
          </w:tcPr>
          <w:p w:rsidR="002C6821" w:rsidRPr="00E572EE" w:rsidRDefault="002C6821" w:rsidP="00B76EEE">
            <w:pPr>
              <w:autoSpaceDE w:val="0"/>
              <w:autoSpaceDN w:val="0"/>
              <w:adjustRightInd w:val="0"/>
              <w:jc w:val="center"/>
              <w:rPr>
                <w:rFonts w:ascii="Arial" w:hAnsi="Arial" w:cs="Arial"/>
                <w:color w:val="auto"/>
              </w:rPr>
            </w:pPr>
            <w:r w:rsidRPr="00E572EE">
              <w:rPr>
                <w:rFonts w:ascii="Arial" w:hAnsi="Arial" w:cs="Arial"/>
                <w:color w:val="auto"/>
              </w:rPr>
              <w:lastRenderedPageBreak/>
              <w:t>«МП»</w:t>
            </w:r>
          </w:p>
        </w:tc>
        <w:tc>
          <w:tcPr>
            <w:tcW w:w="754" w:type="dxa"/>
          </w:tcPr>
          <w:p w:rsidR="002C6821" w:rsidRPr="00E572EE" w:rsidRDefault="002C6821" w:rsidP="00B76EEE">
            <w:pPr>
              <w:autoSpaceDE w:val="0"/>
              <w:autoSpaceDN w:val="0"/>
              <w:adjustRightInd w:val="0"/>
              <w:jc w:val="center"/>
              <w:rPr>
                <w:rFonts w:ascii="Arial" w:hAnsi="Arial" w:cs="Arial"/>
                <w:color w:val="auto"/>
              </w:rPr>
            </w:pPr>
            <w:r w:rsidRPr="00E572EE">
              <w:rPr>
                <w:rFonts w:ascii="Arial" w:hAnsi="Arial" w:cs="Arial"/>
                <w:color w:val="auto"/>
              </w:rPr>
              <w:t>возрастание</w:t>
            </w:r>
          </w:p>
        </w:tc>
        <w:tc>
          <w:tcPr>
            <w:tcW w:w="857" w:type="dxa"/>
          </w:tcPr>
          <w:p w:rsidR="002C6821" w:rsidRPr="00E572EE" w:rsidRDefault="002C6821" w:rsidP="00B76EEE">
            <w:pPr>
              <w:autoSpaceDE w:val="0"/>
              <w:autoSpaceDN w:val="0"/>
              <w:adjustRightInd w:val="0"/>
              <w:jc w:val="center"/>
              <w:rPr>
                <w:rFonts w:ascii="Arial" w:hAnsi="Arial" w:cs="Arial"/>
                <w:color w:val="auto"/>
              </w:rPr>
            </w:pPr>
            <w:r w:rsidRPr="00E572EE">
              <w:rPr>
                <w:rFonts w:ascii="Arial" w:hAnsi="Arial" w:cs="Arial"/>
                <w:color w:val="auto"/>
              </w:rPr>
              <w:t>Млн.</w:t>
            </w:r>
          </w:p>
          <w:p w:rsidR="002C6821" w:rsidRPr="00E572EE" w:rsidRDefault="002C6821" w:rsidP="00B76EEE">
            <w:pPr>
              <w:autoSpaceDE w:val="0"/>
              <w:autoSpaceDN w:val="0"/>
              <w:adjustRightInd w:val="0"/>
              <w:jc w:val="center"/>
              <w:rPr>
                <w:rFonts w:ascii="Arial" w:hAnsi="Arial" w:cs="Arial"/>
                <w:color w:val="auto"/>
              </w:rPr>
            </w:pPr>
            <w:r w:rsidRPr="00E572EE">
              <w:rPr>
                <w:rFonts w:ascii="Arial" w:hAnsi="Arial" w:cs="Arial"/>
                <w:color w:val="auto"/>
              </w:rPr>
              <w:t>рублей</w:t>
            </w:r>
          </w:p>
        </w:tc>
        <w:tc>
          <w:tcPr>
            <w:tcW w:w="643" w:type="dxa"/>
          </w:tcPr>
          <w:p w:rsidR="002C6821" w:rsidRPr="00E572EE" w:rsidRDefault="00171EEB" w:rsidP="00B76EEE">
            <w:pPr>
              <w:autoSpaceDE w:val="0"/>
              <w:autoSpaceDN w:val="0"/>
              <w:adjustRightInd w:val="0"/>
              <w:jc w:val="center"/>
              <w:rPr>
                <w:rFonts w:ascii="Arial" w:hAnsi="Arial" w:cs="Arial"/>
                <w:color w:val="auto"/>
              </w:rPr>
            </w:pPr>
            <w:r w:rsidRPr="00E572EE">
              <w:rPr>
                <w:rFonts w:ascii="Arial" w:hAnsi="Arial" w:cs="Arial"/>
                <w:color w:val="auto"/>
              </w:rPr>
              <w:t>3051,5</w:t>
            </w:r>
          </w:p>
        </w:tc>
        <w:tc>
          <w:tcPr>
            <w:tcW w:w="700" w:type="dxa"/>
          </w:tcPr>
          <w:p w:rsidR="002C6821" w:rsidRPr="00E572EE" w:rsidRDefault="00171EEB" w:rsidP="00B76EEE">
            <w:pPr>
              <w:autoSpaceDE w:val="0"/>
              <w:autoSpaceDN w:val="0"/>
              <w:adjustRightInd w:val="0"/>
              <w:jc w:val="center"/>
              <w:rPr>
                <w:rFonts w:ascii="Arial" w:hAnsi="Arial" w:cs="Arial"/>
                <w:color w:val="auto"/>
              </w:rPr>
            </w:pPr>
            <w:r w:rsidRPr="00E572EE">
              <w:rPr>
                <w:rFonts w:ascii="Arial" w:hAnsi="Arial" w:cs="Arial"/>
                <w:color w:val="auto"/>
              </w:rPr>
              <w:t>3113,0</w:t>
            </w:r>
          </w:p>
        </w:tc>
        <w:tc>
          <w:tcPr>
            <w:tcW w:w="666" w:type="dxa"/>
          </w:tcPr>
          <w:p w:rsidR="002C6821" w:rsidRPr="00E572EE" w:rsidRDefault="00171EEB" w:rsidP="00B76EEE">
            <w:pPr>
              <w:autoSpaceDE w:val="0"/>
              <w:autoSpaceDN w:val="0"/>
              <w:adjustRightInd w:val="0"/>
              <w:jc w:val="center"/>
              <w:rPr>
                <w:rFonts w:ascii="Arial" w:hAnsi="Arial" w:cs="Arial"/>
                <w:color w:val="auto"/>
              </w:rPr>
            </w:pPr>
            <w:r w:rsidRPr="00E572EE">
              <w:rPr>
                <w:rFonts w:ascii="Arial" w:hAnsi="Arial" w:cs="Arial"/>
                <w:color w:val="auto"/>
              </w:rPr>
              <w:t>3141,6</w:t>
            </w:r>
          </w:p>
        </w:tc>
        <w:tc>
          <w:tcPr>
            <w:tcW w:w="640" w:type="dxa"/>
          </w:tcPr>
          <w:p w:rsidR="002C6821" w:rsidRPr="00E572EE" w:rsidRDefault="00171EEB" w:rsidP="00B76EEE">
            <w:pPr>
              <w:autoSpaceDE w:val="0"/>
              <w:autoSpaceDN w:val="0"/>
              <w:adjustRightInd w:val="0"/>
              <w:jc w:val="center"/>
              <w:rPr>
                <w:rFonts w:ascii="Arial" w:hAnsi="Arial" w:cs="Arial"/>
                <w:color w:val="auto"/>
              </w:rPr>
            </w:pPr>
            <w:r w:rsidRPr="00E572EE">
              <w:rPr>
                <w:rFonts w:ascii="Arial" w:hAnsi="Arial" w:cs="Arial"/>
                <w:color w:val="auto"/>
              </w:rPr>
              <w:t>3150,4</w:t>
            </w:r>
          </w:p>
        </w:tc>
        <w:tc>
          <w:tcPr>
            <w:tcW w:w="1156" w:type="dxa"/>
          </w:tcPr>
          <w:p w:rsidR="004A06FC" w:rsidRPr="00E572EE" w:rsidRDefault="002C6821" w:rsidP="00B76EEE">
            <w:pPr>
              <w:widowControl/>
              <w:jc w:val="both"/>
              <w:rPr>
                <w:rFonts w:ascii="Arial" w:hAnsi="Arial" w:cs="Arial"/>
                <w:color w:val="auto"/>
              </w:rPr>
            </w:pPr>
            <w:r w:rsidRPr="00E572EE">
              <w:rPr>
                <w:rFonts w:ascii="Arial" w:hAnsi="Arial" w:cs="Arial"/>
                <w:color w:val="auto"/>
              </w:rPr>
              <w:t xml:space="preserve">Государственная </w:t>
            </w:r>
            <w:r w:rsidRPr="00E572EE">
              <w:rPr>
                <w:rFonts w:ascii="Arial" w:hAnsi="Arial" w:cs="Arial"/>
                <w:color w:val="auto"/>
              </w:rPr>
              <w:lastRenderedPageBreak/>
              <w:t xml:space="preserve">программа Кемеровской области - Кузбасса «Государственная поддержка агропромышленного комплекса Кузбасса», утвержденная постановлением </w:t>
            </w:r>
            <w:r w:rsidR="004846AD" w:rsidRPr="00E572EE">
              <w:rPr>
                <w:rFonts w:ascii="Arial" w:hAnsi="Arial" w:cs="Arial"/>
                <w:color w:val="auto"/>
              </w:rPr>
              <w:t>Правительства Кемеровской област</w:t>
            </w:r>
            <w:r w:rsidR="004A06FC" w:rsidRPr="00E572EE">
              <w:rPr>
                <w:rFonts w:ascii="Arial" w:hAnsi="Arial" w:cs="Arial"/>
                <w:color w:val="auto"/>
              </w:rPr>
              <w:t>и – Кузбасса от 01.11.</w:t>
            </w:r>
          </w:p>
          <w:p w:rsidR="002C6821" w:rsidRPr="00E572EE" w:rsidRDefault="004A06FC" w:rsidP="00B76EEE">
            <w:pPr>
              <w:widowControl/>
              <w:jc w:val="both"/>
              <w:rPr>
                <w:rFonts w:ascii="Arial" w:hAnsi="Arial" w:cs="Arial"/>
                <w:color w:val="auto"/>
              </w:rPr>
            </w:pPr>
            <w:r w:rsidRPr="00E572EE">
              <w:rPr>
                <w:rFonts w:ascii="Arial" w:hAnsi="Arial" w:cs="Arial"/>
                <w:color w:val="auto"/>
              </w:rPr>
              <w:t xml:space="preserve">2023 г. </w:t>
            </w:r>
            <w:r w:rsidR="00B4230B" w:rsidRPr="00E572EE">
              <w:rPr>
                <w:rFonts w:ascii="Arial" w:hAnsi="Arial" w:cs="Arial"/>
                <w:color w:val="auto"/>
              </w:rPr>
              <w:t>№</w:t>
            </w:r>
            <w:r w:rsidRPr="00E572EE">
              <w:rPr>
                <w:rFonts w:ascii="Arial" w:hAnsi="Arial" w:cs="Arial"/>
                <w:color w:val="auto"/>
              </w:rPr>
              <w:t>707</w:t>
            </w:r>
          </w:p>
        </w:tc>
        <w:tc>
          <w:tcPr>
            <w:tcW w:w="902" w:type="dxa"/>
          </w:tcPr>
          <w:p w:rsidR="002C6821" w:rsidRPr="00E572EE" w:rsidRDefault="002C6821" w:rsidP="00B76EEE">
            <w:pPr>
              <w:autoSpaceDE w:val="0"/>
              <w:autoSpaceDN w:val="0"/>
              <w:adjustRightInd w:val="0"/>
              <w:jc w:val="center"/>
              <w:rPr>
                <w:rFonts w:ascii="Arial" w:hAnsi="Arial" w:cs="Arial"/>
                <w:color w:val="auto"/>
              </w:rPr>
            </w:pPr>
            <w:r w:rsidRPr="00E572EE">
              <w:rPr>
                <w:rFonts w:ascii="Arial" w:hAnsi="Arial" w:cs="Arial"/>
                <w:color w:val="auto"/>
              </w:rPr>
              <w:lastRenderedPageBreak/>
              <w:t>Управление сельс</w:t>
            </w:r>
            <w:r w:rsidRPr="00E572EE">
              <w:rPr>
                <w:rFonts w:ascii="Arial" w:hAnsi="Arial" w:cs="Arial"/>
                <w:color w:val="auto"/>
              </w:rPr>
              <w:lastRenderedPageBreak/>
              <w:t>кого хозяйства администрации Юргинского муниципального</w:t>
            </w:r>
            <w:r w:rsidR="00B4230B" w:rsidRPr="00E572EE">
              <w:rPr>
                <w:rFonts w:ascii="Arial" w:hAnsi="Arial" w:cs="Arial"/>
                <w:color w:val="auto"/>
              </w:rPr>
              <w:t xml:space="preserve"> </w:t>
            </w:r>
            <w:r w:rsidRPr="00E572EE">
              <w:rPr>
                <w:rFonts w:ascii="Arial" w:hAnsi="Arial" w:cs="Arial"/>
                <w:color w:val="auto"/>
              </w:rPr>
              <w:t>округа</w:t>
            </w:r>
          </w:p>
        </w:tc>
        <w:tc>
          <w:tcPr>
            <w:tcW w:w="1023" w:type="dxa"/>
          </w:tcPr>
          <w:p w:rsidR="002C6821" w:rsidRPr="00E572EE" w:rsidRDefault="002C6821" w:rsidP="00B76EEE">
            <w:pPr>
              <w:pStyle w:val="af1"/>
              <w:jc w:val="both"/>
              <w:rPr>
                <w:rFonts w:ascii="Arial" w:hAnsi="Arial" w:cs="Arial"/>
                <w:sz w:val="24"/>
                <w:szCs w:val="24"/>
              </w:rPr>
            </w:pPr>
            <w:r w:rsidRPr="00E572EE">
              <w:rPr>
                <w:rFonts w:ascii="Arial" w:hAnsi="Arial" w:cs="Arial"/>
                <w:sz w:val="24"/>
                <w:szCs w:val="24"/>
              </w:rPr>
              <w:lastRenderedPageBreak/>
              <w:t xml:space="preserve">Увеличение к 2030 </w:t>
            </w:r>
            <w:r w:rsidRPr="00E572EE">
              <w:rPr>
                <w:rFonts w:ascii="Arial" w:hAnsi="Arial" w:cs="Arial"/>
                <w:sz w:val="24"/>
                <w:szCs w:val="24"/>
              </w:rPr>
              <w:lastRenderedPageBreak/>
              <w:t>году объема производства продукции агропромышленного комплекса не менее чем на 25 процентов по сравнению с уровнем 2021 года</w:t>
            </w:r>
          </w:p>
        </w:tc>
      </w:tr>
      <w:tr w:rsidR="00E572EE" w:rsidRPr="00E572EE" w:rsidTr="00DE551D">
        <w:trPr>
          <w:jc w:val="center"/>
        </w:trPr>
        <w:tc>
          <w:tcPr>
            <w:tcW w:w="483" w:type="dxa"/>
          </w:tcPr>
          <w:p w:rsidR="002C6821" w:rsidRPr="00E572EE" w:rsidRDefault="003E1F19" w:rsidP="00B76EEE">
            <w:pPr>
              <w:autoSpaceDE w:val="0"/>
              <w:autoSpaceDN w:val="0"/>
              <w:adjustRightInd w:val="0"/>
              <w:jc w:val="center"/>
              <w:rPr>
                <w:rFonts w:ascii="Arial" w:hAnsi="Arial" w:cs="Arial"/>
                <w:color w:val="auto"/>
              </w:rPr>
            </w:pPr>
            <w:r w:rsidRPr="00E572EE">
              <w:rPr>
                <w:rFonts w:ascii="Arial" w:hAnsi="Arial" w:cs="Arial"/>
                <w:color w:val="auto"/>
              </w:rPr>
              <w:lastRenderedPageBreak/>
              <w:t>6</w:t>
            </w:r>
          </w:p>
        </w:tc>
        <w:tc>
          <w:tcPr>
            <w:tcW w:w="1155" w:type="dxa"/>
          </w:tcPr>
          <w:p w:rsidR="002C6821" w:rsidRPr="00E572EE" w:rsidRDefault="002C6821" w:rsidP="00B76EEE">
            <w:pPr>
              <w:autoSpaceDE w:val="0"/>
              <w:autoSpaceDN w:val="0"/>
              <w:adjustRightInd w:val="0"/>
              <w:rPr>
                <w:rFonts w:ascii="Arial" w:hAnsi="Arial" w:cs="Arial"/>
                <w:color w:val="auto"/>
              </w:rPr>
            </w:pPr>
            <w:r w:rsidRPr="00E572EE">
              <w:rPr>
                <w:rFonts w:ascii="Arial" w:hAnsi="Arial" w:cs="Arial"/>
                <w:color w:val="auto"/>
              </w:rPr>
              <w:t>Доля прибыльных сельскохозяйственных организаций в общем их числе</w:t>
            </w:r>
          </w:p>
        </w:tc>
        <w:tc>
          <w:tcPr>
            <w:tcW w:w="796" w:type="dxa"/>
          </w:tcPr>
          <w:p w:rsidR="002C6821" w:rsidRPr="00E572EE" w:rsidRDefault="002C6821" w:rsidP="00B76EEE">
            <w:pPr>
              <w:autoSpaceDE w:val="0"/>
              <w:autoSpaceDN w:val="0"/>
              <w:adjustRightInd w:val="0"/>
              <w:jc w:val="center"/>
              <w:rPr>
                <w:rFonts w:ascii="Arial" w:hAnsi="Arial" w:cs="Arial"/>
                <w:color w:val="auto"/>
              </w:rPr>
            </w:pPr>
            <w:r w:rsidRPr="00E572EE">
              <w:rPr>
                <w:rFonts w:ascii="Arial" w:hAnsi="Arial" w:cs="Arial"/>
                <w:color w:val="auto"/>
              </w:rPr>
              <w:t>«ВДЛ»</w:t>
            </w:r>
          </w:p>
          <w:p w:rsidR="002C6821" w:rsidRPr="00E572EE" w:rsidRDefault="002C6821" w:rsidP="00B76EEE">
            <w:pPr>
              <w:jc w:val="center"/>
              <w:rPr>
                <w:rFonts w:ascii="Arial" w:hAnsi="Arial" w:cs="Arial"/>
                <w:color w:val="auto"/>
              </w:rPr>
            </w:pPr>
          </w:p>
        </w:tc>
        <w:tc>
          <w:tcPr>
            <w:tcW w:w="754" w:type="dxa"/>
          </w:tcPr>
          <w:p w:rsidR="002C6821" w:rsidRPr="00E572EE" w:rsidRDefault="009B7684" w:rsidP="00B76EEE">
            <w:pPr>
              <w:autoSpaceDE w:val="0"/>
              <w:autoSpaceDN w:val="0"/>
              <w:adjustRightInd w:val="0"/>
              <w:jc w:val="center"/>
              <w:rPr>
                <w:rFonts w:ascii="Arial" w:hAnsi="Arial" w:cs="Arial"/>
                <w:color w:val="auto"/>
              </w:rPr>
            </w:pPr>
            <w:r w:rsidRPr="00E572EE">
              <w:rPr>
                <w:rFonts w:ascii="Arial" w:hAnsi="Arial" w:cs="Arial"/>
                <w:color w:val="auto"/>
              </w:rPr>
              <w:t>-</w:t>
            </w:r>
          </w:p>
        </w:tc>
        <w:tc>
          <w:tcPr>
            <w:tcW w:w="857" w:type="dxa"/>
          </w:tcPr>
          <w:p w:rsidR="002C6821" w:rsidRPr="00E572EE" w:rsidRDefault="002C6821" w:rsidP="00B76EEE">
            <w:pPr>
              <w:autoSpaceDE w:val="0"/>
              <w:autoSpaceDN w:val="0"/>
              <w:adjustRightInd w:val="0"/>
              <w:jc w:val="center"/>
              <w:rPr>
                <w:rFonts w:ascii="Arial" w:hAnsi="Arial" w:cs="Arial"/>
                <w:color w:val="auto"/>
              </w:rPr>
            </w:pPr>
            <w:r w:rsidRPr="00E572EE">
              <w:rPr>
                <w:rFonts w:ascii="Arial" w:hAnsi="Arial" w:cs="Arial"/>
                <w:color w:val="auto"/>
              </w:rPr>
              <w:t>%</w:t>
            </w:r>
          </w:p>
        </w:tc>
        <w:tc>
          <w:tcPr>
            <w:tcW w:w="643" w:type="dxa"/>
          </w:tcPr>
          <w:p w:rsidR="002C6821" w:rsidRPr="00E572EE" w:rsidRDefault="009B7684" w:rsidP="00B76EEE">
            <w:pPr>
              <w:autoSpaceDE w:val="0"/>
              <w:autoSpaceDN w:val="0"/>
              <w:adjustRightInd w:val="0"/>
              <w:jc w:val="center"/>
              <w:rPr>
                <w:rFonts w:ascii="Arial" w:hAnsi="Arial" w:cs="Arial"/>
                <w:color w:val="auto"/>
              </w:rPr>
            </w:pPr>
            <w:r w:rsidRPr="00E572EE">
              <w:rPr>
                <w:rFonts w:ascii="Arial" w:hAnsi="Arial" w:cs="Arial"/>
                <w:color w:val="auto"/>
              </w:rPr>
              <w:t>100</w:t>
            </w:r>
          </w:p>
        </w:tc>
        <w:tc>
          <w:tcPr>
            <w:tcW w:w="700" w:type="dxa"/>
          </w:tcPr>
          <w:p w:rsidR="002C6821" w:rsidRPr="00E572EE" w:rsidRDefault="009B7684" w:rsidP="00B76EEE">
            <w:pPr>
              <w:autoSpaceDE w:val="0"/>
              <w:autoSpaceDN w:val="0"/>
              <w:adjustRightInd w:val="0"/>
              <w:jc w:val="center"/>
              <w:rPr>
                <w:rFonts w:ascii="Arial" w:hAnsi="Arial" w:cs="Arial"/>
                <w:color w:val="auto"/>
              </w:rPr>
            </w:pPr>
            <w:r w:rsidRPr="00E572EE">
              <w:rPr>
                <w:rFonts w:ascii="Arial" w:hAnsi="Arial" w:cs="Arial"/>
                <w:color w:val="auto"/>
              </w:rPr>
              <w:t>100</w:t>
            </w:r>
          </w:p>
        </w:tc>
        <w:tc>
          <w:tcPr>
            <w:tcW w:w="666" w:type="dxa"/>
          </w:tcPr>
          <w:p w:rsidR="002C6821" w:rsidRPr="00E572EE" w:rsidRDefault="009B7684" w:rsidP="00B76EEE">
            <w:pPr>
              <w:autoSpaceDE w:val="0"/>
              <w:autoSpaceDN w:val="0"/>
              <w:adjustRightInd w:val="0"/>
              <w:jc w:val="center"/>
              <w:rPr>
                <w:rFonts w:ascii="Arial" w:hAnsi="Arial" w:cs="Arial"/>
                <w:color w:val="auto"/>
              </w:rPr>
            </w:pPr>
            <w:r w:rsidRPr="00E572EE">
              <w:rPr>
                <w:rFonts w:ascii="Arial" w:hAnsi="Arial" w:cs="Arial"/>
                <w:color w:val="auto"/>
              </w:rPr>
              <w:t>100</w:t>
            </w:r>
          </w:p>
        </w:tc>
        <w:tc>
          <w:tcPr>
            <w:tcW w:w="640" w:type="dxa"/>
          </w:tcPr>
          <w:p w:rsidR="002C6821" w:rsidRPr="00E572EE" w:rsidRDefault="009B7684" w:rsidP="00B76EEE">
            <w:pPr>
              <w:autoSpaceDE w:val="0"/>
              <w:autoSpaceDN w:val="0"/>
              <w:adjustRightInd w:val="0"/>
              <w:jc w:val="center"/>
              <w:rPr>
                <w:rFonts w:ascii="Arial" w:hAnsi="Arial" w:cs="Arial"/>
                <w:color w:val="auto"/>
              </w:rPr>
            </w:pPr>
            <w:r w:rsidRPr="00E572EE">
              <w:rPr>
                <w:rFonts w:ascii="Arial" w:hAnsi="Arial" w:cs="Arial"/>
                <w:color w:val="auto"/>
              </w:rPr>
              <w:t>100</w:t>
            </w:r>
          </w:p>
        </w:tc>
        <w:tc>
          <w:tcPr>
            <w:tcW w:w="1156" w:type="dxa"/>
          </w:tcPr>
          <w:p w:rsidR="004A06FC" w:rsidRPr="00E572EE" w:rsidRDefault="0002332E" w:rsidP="00B76EEE">
            <w:pPr>
              <w:autoSpaceDE w:val="0"/>
              <w:autoSpaceDN w:val="0"/>
              <w:adjustRightInd w:val="0"/>
              <w:rPr>
                <w:rFonts w:ascii="Arial" w:hAnsi="Arial" w:cs="Arial"/>
                <w:color w:val="auto"/>
              </w:rPr>
            </w:pPr>
            <w:r w:rsidRPr="00E572EE">
              <w:rPr>
                <w:rFonts w:ascii="Arial" w:hAnsi="Arial" w:cs="Arial"/>
                <w:color w:val="auto"/>
              </w:rPr>
              <w:t>Постановление Правительства Российской Федерации</w:t>
            </w:r>
            <w:r w:rsidR="00B4230B" w:rsidRPr="00E572EE">
              <w:rPr>
                <w:rFonts w:ascii="Arial" w:hAnsi="Arial" w:cs="Arial"/>
                <w:color w:val="auto"/>
              </w:rPr>
              <w:t xml:space="preserve"> </w:t>
            </w:r>
            <w:r w:rsidRPr="00E572EE">
              <w:rPr>
                <w:rFonts w:ascii="Arial" w:hAnsi="Arial" w:cs="Arial"/>
                <w:color w:val="auto"/>
              </w:rPr>
              <w:t>от 17.12.</w:t>
            </w:r>
          </w:p>
          <w:p w:rsidR="002C6821" w:rsidRPr="00E572EE" w:rsidRDefault="0002332E" w:rsidP="00B76EEE">
            <w:pPr>
              <w:autoSpaceDE w:val="0"/>
              <w:autoSpaceDN w:val="0"/>
              <w:adjustRightInd w:val="0"/>
              <w:ind w:right="-124"/>
              <w:rPr>
                <w:rFonts w:ascii="Arial" w:hAnsi="Arial" w:cs="Arial"/>
                <w:color w:val="auto"/>
              </w:rPr>
            </w:pPr>
            <w:r w:rsidRPr="00E572EE">
              <w:rPr>
                <w:rFonts w:ascii="Arial" w:hAnsi="Arial" w:cs="Arial"/>
                <w:color w:val="auto"/>
              </w:rPr>
              <w:t>2012</w:t>
            </w:r>
            <w:r w:rsidR="004A06FC" w:rsidRPr="00E572EE">
              <w:rPr>
                <w:rFonts w:ascii="Arial" w:hAnsi="Arial" w:cs="Arial"/>
                <w:color w:val="auto"/>
              </w:rPr>
              <w:t xml:space="preserve"> г.</w:t>
            </w:r>
            <w:r w:rsidRPr="00E572EE">
              <w:rPr>
                <w:rFonts w:ascii="Arial" w:hAnsi="Arial" w:cs="Arial"/>
                <w:color w:val="auto"/>
              </w:rPr>
              <w:t xml:space="preserve"> </w:t>
            </w:r>
            <w:r w:rsidR="00B4230B" w:rsidRPr="00E572EE">
              <w:rPr>
                <w:rFonts w:ascii="Arial" w:hAnsi="Arial" w:cs="Arial"/>
                <w:color w:val="auto"/>
              </w:rPr>
              <w:t>№</w:t>
            </w:r>
            <w:r w:rsidRPr="00E572EE">
              <w:rPr>
                <w:rFonts w:ascii="Arial" w:hAnsi="Arial" w:cs="Arial"/>
                <w:color w:val="auto"/>
              </w:rPr>
              <w:t>1317 (ред. от 30.06.2021</w:t>
            </w:r>
            <w:r w:rsidR="004A06FC" w:rsidRPr="00E572EE">
              <w:rPr>
                <w:rFonts w:ascii="Arial" w:hAnsi="Arial" w:cs="Arial"/>
                <w:color w:val="auto"/>
              </w:rPr>
              <w:t xml:space="preserve"> г.</w:t>
            </w:r>
            <w:r w:rsidRPr="00E572EE">
              <w:rPr>
                <w:rFonts w:ascii="Arial" w:hAnsi="Arial" w:cs="Arial"/>
                <w:color w:val="auto"/>
              </w:rPr>
              <w:t>)</w:t>
            </w:r>
            <w:r w:rsidRPr="00E572EE">
              <w:rPr>
                <w:rFonts w:ascii="Arial" w:hAnsi="Arial" w:cs="Arial"/>
                <w:color w:val="auto"/>
              </w:rPr>
              <w:br/>
            </w:r>
            <w:r w:rsidR="00026917" w:rsidRPr="00E572EE">
              <w:rPr>
                <w:rFonts w:ascii="Arial" w:hAnsi="Arial" w:cs="Arial"/>
                <w:color w:val="auto"/>
              </w:rPr>
              <w:t>«</w:t>
            </w:r>
            <w:r w:rsidRPr="00E572EE">
              <w:rPr>
                <w:rFonts w:ascii="Arial" w:hAnsi="Arial" w:cs="Arial"/>
                <w:color w:val="auto"/>
              </w:rPr>
              <w:t xml:space="preserve">О мерах по </w:t>
            </w:r>
            <w:r w:rsidRPr="00E572EE">
              <w:rPr>
                <w:rFonts w:ascii="Arial" w:hAnsi="Arial" w:cs="Arial"/>
                <w:color w:val="auto"/>
              </w:rPr>
              <w:lastRenderedPageBreak/>
              <w:t xml:space="preserve">реализации Указа Президента Российской Федерации от 28 апреля 2008 г. </w:t>
            </w:r>
            <w:r w:rsidR="00B4230B" w:rsidRPr="00E572EE">
              <w:rPr>
                <w:rFonts w:ascii="Arial" w:hAnsi="Arial" w:cs="Arial"/>
                <w:color w:val="auto"/>
              </w:rPr>
              <w:t>№</w:t>
            </w:r>
            <w:r w:rsidRPr="00E572EE">
              <w:rPr>
                <w:rFonts w:ascii="Arial" w:hAnsi="Arial" w:cs="Arial"/>
                <w:color w:val="auto"/>
              </w:rPr>
              <w:t xml:space="preserve">607 </w:t>
            </w:r>
            <w:r w:rsidR="00026917" w:rsidRPr="00E572EE">
              <w:rPr>
                <w:rFonts w:ascii="Arial" w:hAnsi="Arial" w:cs="Arial"/>
                <w:color w:val="auto"/>
              </w:rPr>
              <w:t>«</w:t>
            </w:r>
            <w:r w:rsidRPr="00E572EE">
              <w:rPr>
                <w:rFonts w:ascii="Arial" w:hAnsi="Arial" w:cs="Arial"/>
                <w:color w:val="auto"/>
              </w:rPr>
              <w:t>Об оценке эффективности деятельности органов местного самоуправления муниципальных, городских округов и муниципальных районов</w:t>
            </w:r>
            <w:r w:rsidR="004A06FC" w:rsidRPr="00E572EE">
              <w:rPr>
                <w:rFonts w:ascii="Arial" w:hAnsi="Arial" w:cs="Arial"/>
                <w:color w:val="auto"/>
              </w:rPr>
              <w:t>»</w:t>
            </w:r>
          </w:p>
        </w:tc>
        <w:tc>
          <w:tcPr>
            <w:tcW w:w="902" w:type="dxa"/>
          </w:tcPr>
          <w:p w:rsidR="002C6821" w:rsidRPr="00E572EE" w:rsidRDefault="002C6821" w:rsidP="00B76EEE">
            <w:pPr>
              <w:autoSpaceDE w:val="0"/>
              <w:autoSpaceDN w:val="0"/>
              <w:adjustRightInd w:val="0"/>
              <w:jc w:val="center"/>
              <w:rPr>
                <w:rFonts w:ascii="Arial" w:hAnsi="Arial" w:cs="Arial"/>
                <w:color w:val="auto"/>
              </w:rPr>
            </w:pPr>
            <w:r w:rsidRPr="00E572EE">
              <w:rPr>
                <w:rFonts w:ascii="Arial" w:hAnsi="Arial" w:cs="Arial"/>
                <w:color w:val="auto"/>
              </w:rPr>
              <w:lastRenderedPageBreak/>
              <w:t>Управление сельского хозяйства администрации Юргинского муниципального</w:t>
            </w:r>
            <w:r w:rsidR="00B4230B" w:rsidRPr="00E572EE">
              <w:rPr>
                <w:rFonts w:ascii="Arial" w:hAnsi="Arial" w:cs="Arial"/>
                <w:color w:val="auto"/>
              </w:rPr>
              <w:t xml:space="preserve"> </w:t>
            </w:r>
            <w:r w:rsidRPr="00E572EE">
              <w:rPr>
                <w:rFonts w:ascii="Arial" w:hAnsi="Arial" w:cs="Arial"/>
                <w:color w:val="auto"/>
              </w:rPr>
              <w:t>округ</w:t>
            </w:r>
            <w:r w:rsidRPr="00E572EE">
              <w:rPr>
                <w:rFonts w:ascii="Arial" w:hAnsi="Arial" w:cs="Arial"/>
                <w:color w:val="auto"/>
              </w:rPr>
              <w:lastRenderedPageBreak/>
              <w:t>а</w:t>
            </w:r>
          </w:p>
        </w:tc>
        <w:tc>
          <w:tcPr>
            <w:tcW w:w="1023" w:type="dxa"/>
          </w:tcPr>
          <w:p w:rsidR="002C6821" w:rsidRPr="00E572EE" w:rsidRDefault="004846AD" w:rsidP="00B76EEE">
            <w:pPr>
              <w:pStyle w:val="af1"/>
              <w:jc w:val="center"/>
              <w:rPr>
                <w:rFonts w:ascii="Arial" w:hAnsi="Arial" w:cs="Arial"/>
                <w:sz w:val="24"/>
                <w:szCs w:val="24"/>
              </w:rPr>
            </w:pPr>
            <w:r w:rsidRPr="00E572EE">
              <w:rPr>
                <w:rFonts w:ascii="Arial" w:hAnsi="Arial" w:cs="Arial"/>
                <w:sz w:val="24"/>
                <w:szCs w:val="24"/>
              </w:rPr>
              <w:lastRenderedPageBreak/>
              <w:t>-</w:t>
            </w:r>
          </w:p>
        </w:tc>
      </w:tr>
      <w:tr w:rsidR="00E572EE" w:rsidRPr="00E572EE" w:rsidTr="00DE551D">
        <w:trPr>
          <w:jc w:val="center"/>
        </w:trPr>
        <w:tc>
          <w:tcPr>
            <w:tcW w:w="9775" w:type="dxa"/>
            <w:gridSpan w:val="12"/>
          </w:tcPr>
          <w:p w:rsidR="00703095" w:rsidRPr="00E572EE" w:rsidRDefault="00703095" w:rsidP="00B76EEE">
            <w:pPr>
              <w:pStyle w:val="af1"/>
              <w:rPr>
                <w:rFonts w:ascii="Arial" w:hAnsi="Arial" w:cs="Arial"/>
                <w:sz w:val="24"/>
                <w:szCs w:val="24"/>
              </w:rPr>
            </w:pPr>
            <w:r w:rsidRPr="00E572EE">
              <w:rPr>
                <w:rFonts w:ascii="Arial" w:hAnsi="Arial" w:cs="Arial"/>
                <w:sz w:val="24"/>
                <w:szCs w:val="24"/>
              </w:rPr>
              <w:t>Цель 3 «Обеспечение санитарно-эпидемиологической безопасности на территории Юргинского муниципального округа»</w:t>
            </w:r>
          </w:p>
        </w:tc>
      </w:tr>
      <w:tr w:rsidR="00E572EE" w:rsidRPr="00E572EE" w:rsidTr="00DE551D">
        <w:trPr>
          <w:trHeight w:val="711"/>
          <w:jc w:val="center"/>
        </w:trPr>
        <w:tc>
          <w:tcPr>
            <w:tcW w:w="483" w:type="dxa"/>
          </w:tcPr>
          <w:p w:rsidR="002C6821" w:rsidRPr="00E572EE" w:rsidRDefault="003E1F19" w:rsidP="00B76EEE">
            <w:pPr>
              <w:autoSpaceDE w:val="0"/>
              <w:autoSpaceDN w:val="0"/>
              <w:adjustRightInd w:val="0"/>
              <w:rPr>
                <w:rFonts w:ascii="Arial" w:hAnsi="Arial" w:cs="Arial"/>
                <w:color w:val="auto"/>
              </w:rPr>
            </w:pPr>
            <w:r w:rsidRPr="00E572EE">
              <w:rPr>
                <w:rFonts w:ascii="Arial" w:hAnsi="Arial" w:cs="Arial"/>
                <w:color w:val="auto"/>
              </w:rPr>
              <w:t>7</w:t>
            </w:r>
          </w:p>
        </w:tc>
        <w:tc>
          <w:tcPr>
            <w:tcW w:w="1155" w:type="dxa"/>
          </w:tcPr>
          <w:p w:rsidR="002C6821" w:rsidRPr="00E572EE" w:rsidRDefault="002C6821" w:rsidP="00B76EEE">
            <w:pPr>
              <w:rPr>
                <w:rFonts w:ascii="Arial" w:hAnsi="Arial" w:cs="Arial"/>
                <w:color w:val="auto"/>
              </w:rPr>
            </w:pPr>
            <w:r w:rsidRPr="00E572EE">
              <w:rPr>
                <w:rFonts w:ascii="Arial" w:hAnsi="Arial" w:cs="Arial"/>
                <w:color w:val="auto"/>
              </w:rPr>
              <w:t>Количество обустроенных сибиреязвенных захоронений и скотомогильников (биотермических ям)</w:t>
            </w:r>
          </w:p>
        </w:tc>
        <w:tc>
          <w:tcPr>
            <w:tcW w:w="796" w:type="dxa"/>
          </w:tcPr>
          <w:p w:rsidR="002C6821" w:rsidRPr="00E572EE" w:rsidRDefault="002C6821" w:rsidP="00B76EEE">
            <w:pPr>
              <w:jc w:val="center"/>
              <w:rPr>
                <w:rFonts w:ascii="Arial" w:hAnsi="Arial" w:cs="Arial"/>
                <w:color w:val="auto"/>
              </w:rPr>
            </w:pPr>
            <w:r w:rsidRPr="00E572EE">
              <w:rPr>
                <w:rFonts w:ascii="Arial" w:hAnsi="Arial" w:cs="Arial"/>
                <w:color w:val="auto"/>
              </w:rPr>
              <w:t>«МП»</w:t>
            </w:r>
          </w:p>
        </w:tc>
        <w:tc>
          <w:tcPr>
            <w:tcW w:w="754" w:type="dxa"/>
          </w:tcPr>
          <w:p w:rsidR="002C6821" w:rsidRPr="00E572EE" w:rsidRDefault="002C6821" w:rsidP="00B76EEE">
            <w:pPr>
              <w:autoSpaceDE w:val="0"/>
              <w:autoSpaceDN w:val="0"/>
              <w:adjustRightInd w:val="0"/>
              <w:jc w:val="center"/>
              <w:rPr>
                <w:rFonts w:ascii="Arial" w:hAnsi="Arial" w:cs="Arial"/>
                <w:color w:val="auto"/>
              </w:rPr>
            </w:pPr>
            <w:r w:rsidRPr="00E572EE">
              <w:rPr>
                <w:rFonts w:ascii="Arial" w:hAnsi="Arial" w:cs="Arial"/>
                <w:color w:val="auto"/>
              </w:rPr>
              <w:t>-</w:t>
            </w:r>
          </w:p>
        </w:tc>
        <w:tc>
          <w:tcPr>
            <w:tcW w:w="857" w:type="dxa"/>
          </w:tcPr>
          <w:p w:rsidR="002C6821" w:rsidRPr="00E572EE" w:rsidRDefault="002C6821" w:rsidP="00B76EEE">
            <w:pPr>
              <w:autoSpaceDE w:val="0"/>
              <w:autoSpaceDN w:val="0"/>
              <w:adjustRightInd w:val="0"/>
              <w:jc w:val="center"/>
              <w:rPr>
                <w:rFonts w:ascii="Arial" w:hAnsi="Arial" w:cs="Arial"/>
                <w:color w:val="auto"/>
              </w:rPr>
            </w:pPr>
            <w:r w:rsidRPr="00E572EE">
              <w:rPr>
                <w:rFonts w:ascii="Arial" w:hAnsi="Arial" w:cs="Arial"/>
                <w:color w:val="auto"/>
              </w:rPr>
              <w:t>единиц</w:t>
            </w:r>
          </w:p>
        </w:tc>
        <w:tc>
          <w:tcPr>
            <w:tcW w:w="643" w:type="dxa"/>
          </w:tcPr>
          <w:p w:rsidR="002C6821" w:rsidRPr="00E572EE" w:rsidRDefault="002C6821" w:rsidP="00B76EEE">
            <w:pPr>
              <w:autoSpaceDE w:val="0"/>
              <w:autoSpaceDN w:val="0"/>
              <w:adjustRightInd w:val="0"/>
              <w:jc w:val="center"/>
              <w:rPr>
                <w:rFonts w:ascii="Arial" w:hAnsi="Arial" w:cs="Arial"/>
                <w:color w:val="auto"/>
              </w:rPr>
            </w:pPr>
            <w:r w:rsidRPr="00E572EE">
              <w:rPr>
                <w:rFonts w:ascii="Arial" w:hAnsi="Arial" w:cs="Arial"/>
                <w:color w:val="auto"/>
              </w:rPr>
              <w:t>7</w:t>
            </w:r>
          </w:p>
        </w:tc>
        <w:tc>
          <w:tcPr>
            <w:tcW w:w="700" w:type="dxa"/>
          </w:tcPr>
          <w:p w:rsidR="002C6821" w:rsidRPr="00E572EE" w:rsidRDefault="002C6821" w:rsidP="00B76EEE">
            <w:pPr>
              <w:autoSpaceDE w:val="0"/>
              <w:autoSpaceDN w:val="0"/>
              <w:adjustRightInd w:val="0"/>
              <w:jc w:val="center"/>
              <w:rPr>
                <w:rFonts w:ascii="Arial" w:hAnsi="Arial" w:cs="Arial"/>
                <w:color w:val="auto"/>
              </w:rPr>
            </w:pPr>
            <w:r w:rsidRPr="00E572EE">
              <w:rPr>
                <w:rFonts w:ascii="Arial" w:hAnsi="Arial" w:cs="Arial"/>
                <w:color w:val="auto"/>
              </w:rPr>
              <w:t>7</w:t>
            </w:r>
          </w:p>
        </w:tc>
        <w:tc>
          <w:tcPr>
            <w:tcW w:w="666" w:type="dxa"/>
          </w:tcPr>
          <w:p w:rsidR="002C6821" w:rsidRPr="00E572EE" w:rsidRDefault="002C6821" w:rsidP="00B76EEE">
            <w:pPr>
              <w:autoSpaceDE w:val="0"/>
              <w:autoSpaceDN w:val="0"/>
              <w:adjustRightInd w:val="0"/>
              <w:jc w:val="center"/>
              <w:rPr>
                <w:rFonts w:ascii="Arial" w:hAnsi="Arial" w:cs="Arial"/>
                <w:color w:val="auto"/>
              </w:rPr>
            </w:pPr>
            <w:r w:rsidRPr="00E572EE">
              <w:rPr>
                <w:rFonts w:ascii="Arial" w:hAnsi="Arial" w:cs="Arial"/>
                <w:color w:val="auto"/>
              </w:rPr>
              <w:t>7</w:t>
            </w:r>
          </w:p>
        </w:tc>
        <w:tc>
          <w:tcPr>
            <w:tcW w:w="640" w:type="dxa"/>
          </w:tcPr>
          <w:p w:rsidR="002C6821" w:rsidRPr="00E572EE" w:rsidRDefault="002C6821" w:rsidP="00B76EEE">
            <w:pPr>
              <w:autoSpaceDE w:val="0"/>
              <w:autoSpaceDN w:val="0"/>
              <w:adjustRightInd w:val="0"/>
              <w:jc w:val="center"/>
              <w:rPr>
                <w:rFonts w:ascii="Arial" w:hAnsi="Arial" w:cs="Arial"/>
                <w:color w:val="auto"/>
              </w:rPr>
            </w:pPr>
            <w:r w:rsidRPr="00E572EE">
              <w:rPr>
                <w:rFonts w:ascii="Arial" w:hAnsi="Arial" w:cs="Arial"/>
                <w:color w:val="auto"/>
              </w:rPr>
              <w:t>7</w:t>
            </w:r>
          </w:p>
        </w:tc>
        <w:tc>
          <w:tcPr>
            <w:tcW w:w="1156" w:type="dxa"/>
            <w:shd w:val="clear" w:color="auto" w:fill="FFFFFF" w:themeFill="background1"/>
          </w:tcPr>
          <w:p w:rsidR="004A06FC" w:rsidRPr="00E572EE" w:rsidRDefault="002C6821" w:rsidP="00B76EEE">
            <w:pPr>
              <w:tabs>
                <w:tab w:val="left" w:pos="380"/>
              </w:tabs>
              <w:contextualSpacing/>
              <w:jc w:val="both"/>
              <w:rPr>
                <w:rFonts w:ascii="Arial" w:hAnsi="Arial" w:cs="Arial"/>
                <w:color w:val="auto"/>
                <w:lang w:eastAsia="en-US"/>
              </w:rPr>
            </w:pPr>
            <w:r w:rsidRPr="00E572EE">
              <w:rPr>
                <w:rFonts w:ascii="Arial" w:hAnsi="Arial" w:cs="Arial"/>
                <w:color w:val="auto"/>
                <w:lang w:eastAsia="en-US"/>
              </w:rPr>
              <w:t>Закон Кемеровской области от 03.04.</w:t>
            </w:r>
          </w:p>
          <w:p w:rsidR="002C6821" w:rsidRPr="00E572EE" w:rsidRDefault="002C6821" w:rsidP="00B76EEE">
            <w:pPr>
              <w:tabs>
                <w:tab w:val="left" w:pos="380"/>
              </w:tabs>
              <w:contextualSpacing/>
              <w:jc w:val="both"/>
              <w:rPr>
                <w:rFonts w:ascii="Arial" w:hAnsi="Arial" w:cs="Arial"/>
                <w:color w:val="auto"/>
              </w:rPr>
            </w:pPr>
            <w:r w:rsidRPr="00E572EE">
              <w:rPr>
                <w:rFonts w:ascii="Arial" w:hAnsi="Arial" w:cs="Arial"/>
                <w:color w:val="auto"/>
                <w:lang w:eastAsia="en-US"/>
              </w:rPr>
              <w:t>2013</w:t>
            </w:r>
            <w:r w:rsidR="004A06FC" w:rsidRPr="00E572EE">
              <w:rPr>
                <w:rFonts w:ascii="Arial" w:hAnsi="Arial" w:cs="Arial"/>
                <w:color w:val="auto"/>
                <w:lang w:eastAsia="en-US"/>
              </w:rPr>
              <w:t xml:space="preserve"> </w:t>
            </w:r>
            <w:r w:rsidRPr="00E572EE">
              <w:rPr>
                <w:rFonts w:ascii="Arial" w:hAnsi="Arial" w:cs="Arial"/>
                <w:color w:val="auto"/>
                <w:lang w:eastAsia="en-US"/>
              </w:rPr>
              <w:t>г.</w:t>
            </w:r>
            <w:r w:rsidR="00B4230B" w:rsidRPr="00E572EE">
              <w:rPr>
                <w:rFonts w:ascii="Arial" w:hAnsi="Arial" w:cs="Arial"/>
                <w:color w:val="auto"/>
                <w:lang w:eastAsia="en-US"/>
              </w:rPr>
              <w:t xml:space="preserve"> №</w:t>
            </w:r>
            <w:r w:rsidRPr="00E572EE">
              <w:rPr>
                <w:rFonts w:ascii="Arial" w:hAnsi="Arial" w:cs="Arial"/>
                <w:color w:val="auto"/>
                <w:lang w:eastAsia="en-US"/>
              </w:rPr>
              <w:t xml:space="preserve">37-ОЗ «О наделении органов местного самоуправления отдельными государственными </w:t>
            </w:r>
            <w:r w:rsidRPr="00E572EE">
              <w:rPr>
                <w:rFonts w:ascii="Arial" w:hAnsi="Arial" w:cs="Arial"/>
                <w:color w:val="auto"/>
                <w:lang w:eastAsia="en-US"/>
              </w:rPr>
              <w:lastRenderedPageBreak/>
              <w:t>полномочиями по организации проведения мероприятий, направленных на содержание и обустройство сибиреязвенных захоронений и скотомогильников (биометрических ям)»</w:t>
            </w:r>
          </w:p>
        </w:tc>
        <w:tc>
          <w:tcPr>
            <w:tcW w:w="902" w:type="dxa"/>
          </w:tcPr>
          <w:p w:rsidR="002C6821" w:rsidRPr="00E572EE" w:rsidRDefault="002C6821" w:rsidP="00B76EEE">
            <w:pPr>
              <w:autoSpaceDE w:val="0"/>
              <w:autoSpaceDN w:val="0"/>
              <w:adjustRightInd w:val="0"/>
              <w:jc w:val="center"/>
              <w:rPr>
                <w:rFonts w:ascii="Arial" w:hAnsi="Arial" w:cs="Arial"/>
                <w:color w:val="auto"/>
              </w:rPr>
            </w:pPr>
            <w:r w:rsidRPr="00E572EE">
              <w:rPr>
                <w:rFonts w:ascii="Arial" w:hAnsi="Arial" w:cs="Arial"/>
                <w:color w:val="auto"/>
              </w:rPr>
              <w:lastRenderedPageBreak/>
              <w:t>Управление сельского хозяйства администрации Юргинского муниципального</w:t>
            </w:r>
            <w:r w:rsidR="00B4230B" w:rsidRPr="00E572EE">
              <w:rPr>
                <w:rFonts w:ascii="Arial" w:hAnsi="Arial" w:cs="Arial"/>
                <w:color w:val="auto"/>
              </w:rPr>
              <w:t xml:space="preserve"> </w:t>
            </w:r>
            <w:r w:rsidRPr="00E572EE">
              <w:rPr>
                <w:rFonts w:ascii="Arial" w:hAnsi="Arial" w:cs="Arial"/>
                <w:color w:val="auto"/>
              </w:rPr>
              <w:t>округа</w:t>
            </w:r>
          </w:p>
        </w:tc>
        <w:tc>
          <w:tcPr>
            <w:tcW w:w="1023" w:type="dxa"/>
            <w:shd w:val="clear" w:color="auto" w:fill="FFFFFF" w:themeFill="background1"/>
          </w:tcPr>
          <w:p w:rsidR="002C6821" w:rsidRPr="00E572EE" w:rsidRDefault="004846AD" w:rsidP="00B76EEE">
            <w:pPr>
              <w:autoSpaceDE w:val="0"/>
              <w:autoSpaceDN w:val="0"/>
              <w:adjustRightInd w:val="0"/>
              <w:jc w:val="center"/>
              <w:rPr>
                <w:rFonts w:ascii="Arial" w:hAnsi="Arial" w:cs="Arial"/>
                <w:color w:val="auto"/>
                <w:shd w:val="clear" w:color="auto" w:fill="FEFEFE"/>
              </w:rPr>
            </w:pPr>
            <w:r w:rsidRPr="00E572EE">
              <w:rPr>
                <w:rFonts w:ascii="Arial" w:hAnsi="Arial" w:cs="Arial"/>
                <w:color w:val="auto"/>
                <w:shd w:val="clear" w:color="auto" w:fill="FEFEFE"/>
              </w:rPr>
              <w:t>-</w:t>
            </w:r>
          </w:p>
        </w:tc>
      </w:tr>
      <w:tr w:rsidR="00E572EE" w:rsidRPr="00E572EE" w:rsidTr="00DE551D">
        <w:trPr>
          <w:trHeight w:val="428"/>
          <w:jc w:val="center"/>
        </w:trPr>
        <w:tc>
          <w:tcPr>
            <w:tcW w:w="9775" w:type="dxa"/>
            <w:gridSpan w:val="12"/>
          </w:tcPr>
          <w:p w:rsidR="00703095" w:rsidRPr="00E572EE" w:rsidRDefault="00703095" w:rsidP="00B76EEE">
            <w:pPr>
              <w:autoSpaceDE w:val="0"/>
              <w:autoSpaceDN w:val="0"/>
              <w:adjustRightInd w:val="0"/>
              <w:rPr>
                <w:rFonts w:ascii="Arial" w:hAnsi="Arial" w:cs="Arial"/>
                <w:color w:val="auto"/>
                <w:shd w:val="clear" w:color="auto" w:fill="FEFEFE"/>
              </w:rPr>
            </w:pPr>
            <w:r w:rsidRPr="00E572EE">
              <w:rPr>
                <w:rFonts w:ascii="Arial" w:hAnsi="Arial" w:cs="Arial"/>
                <w:color w:val="auto"/>
              </w:rPr>
              <w:t>Цель 4. Гуманное и ответственное обращение с животными без владельцев регулирование их численности, сохранение животному жизни и здоровья</w:t>
            </w:r>
          </w:p>
        </w:tc>
      </w:tr>
      <w:tr w:rsidR="00E572EE" w:rsidRPr="00E572EE" w:rsidTr="00DE551D">
        <w:trPr>
          <w:trHeight w:val="414"/>
          <w:jc w:val="center"/>
        </w:trPr>
        <w:tc>
          <w:tcPr>
            <w:tcW w:w="483" w:type="dxa"/>
          </w:tcPr>
          <w:p w:rsidR="002C6821" w:rsidRPr="00E572EE" w:rsidRDefault="003E1F19" w:rsidP="00B76EEE">
            <w:pPr>
              <w:autoSpaceDE w:val="0"/>
              <w:autoSpaceDN w:val="0"/>
              <w:adjustRightInd w:val="0"/>
              <w:rPr>
                <w:rFonts w:ascii="Arial" w:hAnsi="Arial" w:cs="Arial"/>
                <w:color w:val="auto"/>
              </w:rPr>
            </w:pPr>
            <w:r w:rsidRPr="00E572EE">
              <w:rPr>
                <w:rFonts w:ascii="Arial" w:hAnsi="Arial" w:cs="Arial"/>
                <w:color w:val="auto"/>
              </w:rPr>
              <w:t>8</w:t>
            </w:r>
          </w:p>
        </w:tc>
        <w:tc>
          <w:tcPr>
            <w:tcW w:w="1155" w:type="dxa"/>
          </w:tcPr>
          <w:p w:rsidR="002C6821" w:rsidRPr="00E572EE" w:rsidRDefault="002C6821" w:rsidP="00B76EEE">
            <w:pPr>
              <w:autoSpaceDE w:val="0"/>
              <w:autoSpaceDN w:val="0"/>
              <w:adjustRightInd w:val="0"/>
              <w:rPr>
                <w:rFonts w:ascii="Arial" w:hAnsi="Arial" w:cs="Arial"/>
                <w:color w:val="auto"/>
              </w:rPr>
            </w:pPr>
            <w:r w:rsidRPr="00E572EE">
              <w:rPr>
                <w:rFonts w:ascii="Arial" w:hAnsi="Arial" w:cs="Arial"/>
                <w:color w:val="auto"/>
              </w:rPr>
              <w:t>Количество отловленных животных</w:t>
            </w:r>
          </w:p>
        </w:tc>
        <w:tc>
          <w:tcPr>
            <w:tcW w:w="796" w:type="dxa"/>
          </w:tcPr>
          <w:p w:rsidR="002C6821" w:rsidRPr="00E572EE" w:rsidRDefault="002C6821" w:rsidP="00B76EEE">
            <w:pPr>
              <w:autoSpaceDE w:val="0"/>
              <w:autoSpaceDN w:val="0"/>
              <w:adjustRightInd w:val="0"/>
              <w:jc w:val="center"/>
              <w:rPr>
                <w:rFonts w:ascii="Arial" w:hAnsi="Arial" w:cs="Arial"/>
                <w:color w:val="auto"/>
              </w:rPr>
            </w:pPr>
            <w:r w:rsidRPr="00E572EE">
              <w:rPr>
                <w:rFonts w:ascii="Arial" w:hAnsi="Arial" w:cs="Arial"/>
                <w:color w:val="auto"/>
              </w:rPr>
              <w:t>«МП»</w:t>
            </w:r>
          </w:p>
        </w:tc>
        <w:tc>
          <w:tcPr>
            <w:tcW w:w="754" w:type="dxa"/>
          </w:tcPr>
          <w:p w:rsidR="002C6821" w:rsidRPr="00E572EE" w:rsidRDefault="003E1F19" w:rsidP="00B76EEE">
            <w:pPr>
              <w:autoSpaceDE w:val="0"/>
              <w:autoSpaceDN w:val="0"/>
              <w:adjustRightInd w:val="0"/>
              <w:jc w:val="center"/>
              <w:rPr>
                <w:rFonts w:ascii="Arial" w:hAnsi="Arial" w:cs="Arial"/>
                <w:color w:val="auto"/>
              </w:rPr>
            </w:pPr>
            <w:r w:rsidRPr="00E572EE">
              <w:rPr>
                <w:rFonts w:ascii="Arial" w:hAnsi="Arial" w:cs="Arial"/>
                <w:color w:val="auto"/>
              </w:rPr>
              <w:t>-</w:t>
            </w:r>
          </w:p>
        </w:tc>
        <w:tc>
          <w:tcPr>
            <w:tcW w:w="857" w:type="dxa"/>
          </w:tcPr>
          <w:p w:rsidR="002C6821" w:rsidRPr="00E572EE" w:rsidRDefault="002C6821" w:rsidP="00B76EEE">
            <w:pPr>
              <w:autoSpaceDE w:val="0"/>
              <w:autoSpaceDN w:val="0"/>
              <w:adjustRightInd w:val="0"/>
              <w:jc w:val="center"/>
              <w:rPr>
                <w:rFonts w:ascii="Arial" w:hAnsi="Arial" w:cs="Arial"/>
                <w:color w:val="auto"/>
              </w:rPr>
            </w:pPr>
            <w:r w:rsidRPr="00E572EE">
              <w:rPr>
                <w:rFonts w:ascii="Arial" w:hAnsi="Arial" w:cs="Arial"/>
                <w:color w:val="auto"/>
              </w:rPr>
              <w:t>голов</w:t>
            </w:r>
          </w:p>
        </w:tc>
        <w:tc>
          <w:tcPr>
            <w:tcW w:w="643" w:type="dxa"/>
          </w:tcPr>
          <w:p w:rsidR="002C6821" w:rsidRPr="00E572EE" w:rsidRDefault="00CA1C52" w:rsidP="00B76EEE">
            <w:pPr>
              <w:autoSpaceDE w:val="0"/>
              <w:autoSpaceDN w:val="0"/>
              <w:adjustRightInd w:val="0"/>
              <w:jc w:val="center"/>
              <w:rPr>
                <w:rFonts w:ascii="Arial" w:hAnsi="Arial" w:cs="Arial"/>
                <w:color w:val="auto"/>
              </w:rPr>
            </w:pPr>
            <w:r w:rsidRPr="00E572EE">
              <w:rPr>
                <w:rFonts w:ascii="Arial" w:hAnsi="Arial" w:cs="Arial"/>
                <w:color w:val="auto"/>
              </w:rPr>
              <w:t>25</w:t>
            </w:r>
          </w:p>
        </w:tc>
        <w:tc>
          <w:tcPr>
            <w:tcW w:w="700" w:type="dxa"/>
          </w:tcPr>
          <w:p w:rsidR="002C6821" w:rsidRPr="00E572EE" w:rsidRDefault="00421A29" w:rsidP="00B76EEE">
            <w:pPr>
              <w:autoSpaceDE w:val="0"/>
              <w:autoSpaceDN w:val="0"/>
              <w:adjustRightInd w:val="0"/>
              <w:jc w:val="center"/>
              <w:rPr>
                <w:rFonts w:ascii="Arial" w:hAnsi="Arial" w:cs="Arial"/>
                <w:color w:val="auto"/>
              </w:rPr>
            </w:pPr>
            <w:r w:rsidRPr="00E572EE">
              <w:rPr>
                <w:rFonts w:ascii="Arial" w:hAnsi="Arial" w:cs="Arial"/>
                <w:color w:val="auto"/>
              </w:rPr>
              <w:t>25</w:t>
            </w:r>
          </w:p>
        </w:tc>
        <w:tc>
          <w:tcPr>
            <w:tcW w:w="666" w:type="dxa"/>
          </w:tcPr>
          <w:p w:rsidR="002C6821" w:rsidRPr="00E572EE" w:rsidRDefault="00421A29" w:rsidP="00B76EEE">
            <w:pPr>
              <w:autoSpaceDE w:val="0"/>
              <w:autoSpaceDN w:val="0"/>
              <w:adjustRightInd w:val="0"/>
              <w:jc w:val="center"/>
              <w:rPr>
                <w:rFonts w:ascii="Arial" w:hAnsi="Arial" w:cs="Arial"/>
                <w:color w:val="auto"/>
              </w:rPr>
            </w:pPr>
            <w:r w:rsidRPr="00E572EE">
              <w:rPr>
                <w:rFonts w:ascii="Arial" w:hAnsi="Arial" w:cs="Arial"/>
                <w:color w:val="auto"/>
              </w:rPr>
              <w:t>25</w:t>
            </w:r>
          </w:p>
        </w:tc>
        <w:tc>
          <w:tcPr>
            <w:tcW w:w="640" w:type="dxa"/>
          </w:tcPr>
          <w:p w:rsidR="002C6821" w:rsidRPr="00E572EE" w:rsidRDefault="009224A0" w:rsidP="00B76EEE">
            <w:pPr>
              <w:autoSpaceDE w:val="0"/>
              <w:autoSpaceDN w:val="0"/>
              <w:adjustRightInd w:val="0"/>
              <w:jc w:val="center"/>
              <w:rPr>
                <w:rFonts w:ascii="Arial" w:hAnsi="Arial" w:cs="Arial"/>
                <w:color w:val="auto"/>
              </w:rPr>
            </w:pPr>
            <w:r w:rsidRPr="00E572EE">
              <w:rPr>
                <w:rFonts w:ascii="Arial" w:hAnsi="Arial" w:cs="Arial"/>
                <w:color w:val="auto"/>
              </w:rPr>
              <w:t>0</w:t>
            </w:r>
          </w:p>
        </w:tc>
        <w:tc>
          <w:tcPr>
            <w:tcW w:w="1156" w:type="dxa"/>
          </w:tcPr>
          <w:p w:rsidR="005201EB" w:rsidRPr="00E572EE" w:rsidRDefault="002C6821" w:rsidP="00B76EEE">
            <w:pPr>
              <w:tabs>
                <w:tab w:val="left" w:pos="380"/>
              </w:tabs>
              <w:contextualSpacing/>
              <w:jc w:val="both"/>
              <w:rPr>
                <w:rFonts w:ascii="Arial" w:hAnsi="Arial" w:cs="Arial"/>
                <w:color w:val="auto"/>
              </w:rPr>
            </w:pPr>
            <w:r w:rsidRPr="00E572EE">
              <w:rPr>
                <w:rFonts w:ascii="Arial" w:hAnsi="Arial" w:cs="Arial"/>
                <w:color w:val="auto"/>
              </w:rPr>
              <w:t>Закон Кемеровской области от 24.12.</w:t>
            </w:r>
          </w:p>
          <w:p w:rsidR="002C6821" w:rsidRPr="00E572EE" w:rsidRDefault="002C6821" w:rsidP="00B76EEE">
            <w:pPr>
              <w:tabs>
                <w:tab w:val="left" w:pos="380"/>
              </w:tabs>
              <w:ind w:left="-70"/>
              <w:contextualSpacing/>
              <w:jc w:val="both"/>
              <w:rPr>
                <w:rFonts w:ascii="Arial" w:hAnsi="Arial" w:cs="Arial"/>
                <w:color w:val="auto"/>
              </w:rPr>
            </w:pPr>
            <w:r w:rsidRPr="00E572EE">
              <w:rPr>
                <w:rFonts w:ascii="Arial" w:hAnsi="Arial" w:cs="Arial"/>
                <w:color w:val="auto"/>
              </w:rPr>
              <w:t>2019</w:t>
            </w:r>
            <w:r w:rsidR="005201EB" w:rsidRPr="00E572EE">
              <w:rPr>
                <w:rFonts w:ascii="Arial" w:hAnsi="Arial" w:cs="Arial"/>
                <w:color w:val="auto"/>
              </w:rPr>
              <w:t xml:space="preserve"> </w:t>
            </w:r>
            <w:r w:rsidRPr="00E572EE">
              <w:rPr>
                <w:rFonts w:ascii="Arial" w:hAnsi="Arial" w:cs="Arial"/>
                <w:color w:val="auto"/>
              </w:rPr>
              <w:t>г.</w:t>
            </w:r>
            <w:r w:rsidR="00B4230B" w:rsidRPr="00E572EE">
              <w:rPr>
                <w:rFonts w:ascii="Arial" w:hAnsi="Arial" w:cs="Arial"/>
                <w:color w:val="auto"/>
              </w:rPr>
              <w:t xml:space="preserve"> №</w:t>
            </w:r>
            <w:r w:rsidRPr="00E572EE">
              <w:rPr>
                <w:rFonts w:ascii="Arial" w:hAnsi="Arial" w:cs="Arial"/>
                <w:color w:val="auto"/>
              </w:rPr>
              <w:t>150-ОЗ «О наделении органов местного самоуправления отдельным</w:t>
            </w:r>
            <w:r w:rsidR="003B319F" w:rsidRPr="00E572EE">
              <w:rPr>
                <w:rFonts w:ascii="Arial" w:hAnsi="Arial" w:cs="Arial"/>
                <w:color w:val="auto"/>
              </w:rPr>
              <w:t>и</w:t>
            </w:r>
            <w:r w:rsidRPr="00E572EE">
              <w:rPr>
                <w:rFonts w:ascii="Arial" w:hAnsi="Arial" w:cs="Arial"/>
                <w:color w:val="auto"/>
              </w:rPr>
              <w:t xml:space="preserve"> государственными полномочи</w:t>
            </w:r>
            <w:r w:rsidR="003B319F" w:rsidRPr="00E572EE">
              <w:rPr>
                <w:rFonts w:ascii="Arial" w:hAnsi="Arial" w:cs="Arial"/>
                <w:color w:val="auto"/>
              </w:rPr>
              <w:t>ями</w:t>
            </w:r>
            <w:r w:rsidRPr="00E572EE">
              <w:rPr>
                <w:rFonts w:ascii="Arial" w:hAnsi="Arial" w:cs="Arial"/>
                <w:color w:val="auto"/>
              </w:rPr>
              <w:t xml:space="preserve"> по организации </w:t>
            </w:r>
            <w:r w:rsidRPr="00E572EE">
              <w:rPr>
                <w:rFonts w:ascii="Arial" w:hAnsi="Arial" w:cs="Arial"/>
                <w:color w:val="auto"/>
              </w:rPr>
              <w:lastRenderedPageBreak/>
              <w:t>мероприятий</w:t>
            </w:r>
            <w:r w:rsidR="00B4230B" w:rsidRPr="00E572EE">
              <w:rPr>
                <w:rFonts w:ascii="Arial" w:hAnsi="Arial" w:cs="Arial"/>
                <w:color w:val="auto"/>
              </w:rPr>
              <w:t xml:space="preserve"> </w:t>
            </w:r>
            <w:r w:rsidRPr="00E572EE">
              <w:rPr>
                <w:rFonts w:ascii="Arial" w:hAnsi="Arial" w:cs="Arial"/>
                <w:color w:val="auto"/>
              </w:rPr>
              <w:t>при осуществлении деятельности по обраще</w:t>
            </w:r>
            <w:r w:rsidR="009F6111" w:rsidRPr="00E572EE">
              <w:rPr>
                <w:rFonts w:ascii="Arial" w:hAnsi="Arial" w:cs="Arial"/>
                <w:color w:val="auto"/>
              </w:rPr>
              <w:t>нию с животными без владельцев»</w:t>
            </w:r>
          </w:p>
        </w:tc>
        <w:tc>
          <w:tcPr>
            <w:tcW w:w="902" w:type="dxa"/>
          </w:tcPr>
          <w:p w:rsidR="002C6821" w:rsidRPr="00E572EE" w:rsidRDefault="002C6821" w:rsidP="00B76EEE">
            <w:pPr>
              <w:autoSpaceDE w:val="0"/>
              <w:autoSpaceDN w:val="0"/>
              <w:adjustRightInd w:val="0"/>
              <w:rPr>
                <w:rFonts w:ascii="Arial" w:hAnsi="Arial" w:cs="Arial"/>
                <w:color w:val="auto"/>
              </w:rPr>
            </w:pPr>
            <w:r w:rsidRPr="00E572EE">
              <w:rPr>
                <w:rFonts w:ascii="Arial" w:hAnsi="Arial" w:cs="Arial"/>
                <w:color w:val="auto"/>
              </w:rPr>
              <w:lastRenderedPageBreak/>
              <w:t>Управление сельского хозяйства администрации Юргинского муниципального</w:t>
            </w:r>
            <w:r w:rsidR="00B4230B" w:rsidRPr="00E572EE">
              <w:rPr>
                <w:rFonts w:ascii="Arial" w:hAnsi="Arial" w:cs="Arial"/>
                <w:color w:val="auto"/>
              </w:rPr>
              <w:t xml:space="preserve"> </w:t>
            </w:r>
            <w:r w:rsidRPr="00E572EE">
              <w:rPr>
                <w:rFonts w:ascii="Arial" w:hAnsi="Arial" w:cs="Arial"/>
                <w:color w:val="auto"/>
              </w:rPr>
              <w:t>округа</w:t>
            </w:r>
          </w:p>
        </w:tc>
        <w:tc>
          <w:tcPr>
            <w:tcW w:w="1023" w:type="dxa"/>
          </w:tcPr>
          <w:p w:rsidR="002C6821" w:rsidRPr="00E572EE" w:rsidRDefault="004846AD" w:rsidP="00B76EEE">
            <w:pPr>
              <w:widowControl/>
              <w:jc w:val="center"/>
              <w:rPr>
                <w:rFonts w:ascii="Arial" w:hAnsi="Arial" w:cs="Arial"/>
                <w:color w:val="auto"/>
                <w:shd w:val="clear" w:color="auto" w:fill="FEFEFE"/>
              </w:rPr>
            </w:pPr>
            <w:r w:rsidRPr="00E572EE">
              <w:rPr>
                <w:rFonts w:ascii="Arial" w:hAnsi="Arial" w:cs="Arial"/>
                <w:color w:val="auto"/>
                <w:shd w:val="clear" w:color="auto" w:fill="FEFEFE"/>
              </w:rPr>
              <w:t>-</w:t>
            </w:r>
          </w:p>
        </w:tc>
      </w:tr>
    </w:tbl>
    <w:p w:rsidR="00D051B0" w:rsidRPr="00A30959" w:rsidRDefault="00D051B0" w:rsidP="00A30959">
      <w:pPr>
        <w:kinsoku w:val="0"/>
        <w:overflowPunct w:val="0"/>
        <w:autoSpaceDE w:val="0"/>
        <w:autoSpaceDN w:val="0"/>
        <w:adjustRightInd w:val="0"/>
        <w:ind w:firstLine="709"/>
        <w:jc w:val="center"/>
        <w:outlineLvl w:val="0"/>
        <w:rPr>
          <w:rFonts w:ascii="Arial" w:hAnsi="Arial" w:cs="Arial"/>
          <w:b/>
          <w:color w:val="auto"/>
          <w:sz w:val="32"/>
          <w:szCs w:val="32"/>
        </w:rPr>
      </w:pPr>
    </w:p>
    <w:p w:rsidR="00D8082D" w:rsidRPr="00A30959" w:rsidRDefault="00DE0548" w:rsidP="00A30959">
      <w:pPr>
        <w:kinsoku w:val="0"/>
        <w:overflowPunct w:val="0"/>
        <w:autoSpaceDE w:val="0"/>
        <w:autoSpaceDN w:val="0"/>
        <w:adjustRightInd w:val="0"/>
        <w:ind w:firstLine="709"/>
        <w:jc w:val="center"/>
        <w:outlineLvl w:val="0"/>
        <w:rPr>
          <w:rFonts w:ascii="Arial" w:hAnsi="Arial" w:cs="Arial"/>
          <w:b/>
          <w:color w:val="auto"/>
          <w:sz w:val="32"/>
          <w:szCs w:val="32"/>
        </w:rPr>
      </w:pPr>
      <w:r w:rsidRPr="00A30959">
        <w:rPr>
          <w:rFonts w:ascii="Arial" w:hAnsi="Arial" w:cs="Arial"/>
          <w:b/>
          <w:color w:val="auto"/>
          <w:sz w:val="32"/>
          <w:szCs w:val="32"/>
        </w:rPr>
        <w:t>2.1. Прокси-показатели</w:t>
      </w:r>
      <w:r w:rsidRPr="00A30959">
        <w:rPr>
          <w:rFonts w:ascii="Arial" w:hAnsi="Arial" w:cs="Arial"/>
          <w:b/>
          <w:color w:val="auto"/>
          <w:spacing w:val="-4"/>
          <w:sz w:val="32"/>
          <w:szCs w:val="32"/>
        </w:rPr>
        <w:t xml:space="preserve"> муниципальной </w:t>
      </w:r>
      <w:r w:rsidRPr="00A30959">
        <w:rPr>
          <w:rFonts w:ascii="Arial" w:hAnsi="Arial" w:cs="Arial"/>
          <w:b/>
          <w:color w:val="auto"/>
          <w:sz w:val="32"/>
          <w:szCs w:val="32"/>
        </w:rPr>
        <w:t>программы</w:t>
      </w:r>
      <w:r w:rsidR="004C5E0C" w:rsidRPr="00A30959">
        <w:rPr>
          <w:rFonts w:ascii="Arial" w:hAnsi="Arial" w:cs="Arial"/>
          <w:b/>
          <w:color w:val="auto"/>
          <w:sz w:val="32"/>
          <w:szCs w:val="32"/>
        </w:rPr>
        <w:t>.</w:t>
      </w:r>
    </w:p>
    <w:p w:rsidR="00D051B0" w:rsidRPr="00A30959" w:rsidRDefault="00D051B0" w:rsidP="00A30959">
      <w:pPr>
        <w:kinsoku w:val="0"/>
        <w:overflowPunct w:val="0"/>
        <w:autoSpaceDE w:val="0"/>
        <w:autoSpaceDN w:val="0"/>
        <w:adjustRightInd w:val="0"/>
        <w:ind w:firstLine="709"/>
        <w:jc w:val="center"/>
        <w:outlineLvl w:val="0"/>
        <w:rPr>
          <w:rFonts w:ascii="Arial" w:hAnsi="Arial" w:cs="Arial"/>
          <w:b/>
          <w:color w:val="auto"/>
          <w:spacing w:val="2"/>
          <w:sz w:val="32"/>
          <w:szCs w:val="32"/>
        </w:rPr>
      </w:pPr>
    </w:p>
    <w:p w:rsidR="005F3689" w:rsidRPr="00E572EE" w:rsidRDefault="00262994" w:rsidP="00A30959">
      <w:pPr>
        <w:kinsoku w:val="0"/>
        <w:overflowPunct w:val="0"/>
        <w:autoSpaceDE w:val="0"/>
        <w:autoSpaceDN w:val="0"/>
        <w:adjustRightInd w:val="0"/>
        <w:ind w:firstLine="709"/>
        <w:jc w:val="both"/>
        <w:outlineLvl w:val="0"/>
        <w:rPr>
          <w:rFonts w:ascii="Arial" w:hAnsi="Arial" w:cs="Arial"/>
          <w:color w:val="auto"/>
        </w:rPr>
      </w:pPr>
      <w:r w:rsidRPr="00E572EE">
        <w:rPr>
          <w:rFonts w:ascii="Arial" w:hAnsi="Arial" w:cs="Arial"/>
          <w:color w:val="auto"/>
        </w:rPr>
        <w:t xml:space="preserve">В </w:t>
      </w:r>
      <w:r w:rsidR="000B1659" w:rsidRPr="00E572EE">
        <w:rPr>
          <w:rFonts w:ascii="Arial" w:hAnsi="Arial" w:cs="Arial"/>
          <w:color w:val="auto"/>
        </w:rPr>
        <w:t>2027-2029</w:t>
      </w:r>
      <w:r w:rsidRPr="00E572EE">
        <w:rPr>
          <w:rFonts w:ascii="Arial" w:hAnsi="Arial" w:cs="Arial"/>
          <w:color w:val="auto"/>
        </w:rPr>
        <w:t xml:space="preserve"> годах п</w:t>
      </w:r>
      <w:r w:rsidR="003D1908" w:rsidRPr="00E572EE">
        <w:rPr>
          <w:rFonts w:ascii="Arial" w:hAnsi="Arial" w:cs="Arial"/>
          <w:color w:val="auto"/>
        </w:rPr>
        <w:t>рокси-показатели</w:t>
      </w:r>
      <w:r w:rsidR="003D1908" w:rsidRPr="00E572EE">
        <w:rPr>
          <w:rFonts w:ascii="Arial" w:hAnsi="Arial" w:cs="Arial"/>
          <w:color w:val="auto"/>
          <w:spacing w:val="-4"/>
        </w:rPr>
        <w:t xml:space="preserve"> муниципальной </w:t>
      </w:r>
      <w:r w:rsidR="003D1908" w:rsidRPr="00E572EE">
        <w:rPr>
          <w:rFonts w:ascii="Arial" w:hAnsi="Arial" w:cs="Arial"/>
          <w:color w:val="auto"/>
        </w:rPr>
        <w:t>программы отсутствуют.</w:t>
      </w:r>
    </w:p>
    <w:p w:rsidR="00D8082D" w:rsidRPr="00A30959" w:rsidRDefault="00D8082D" w:rsidP="00A30959">
      <w:pPr>
        <w:kinsoku w:val="0"/>
        <w:overflowPunct w:val="0"/>
        <w:autoSpaceDE w:val="0"/>
        <w:autoSpaceDN w:val="0"/>
        <w:adjustRightInd w:val="0"/>
        <w:ind w:firstLine="709"/>
        <w:jc w:val="center"/>
        <w:outlineLvl w:val="0"/>
        <w:rPr>
          <w:rFonts w:ascii="Arial" w:hAnsi="Arial" w:cs="Arial"/>
          <w:color w:val="auto"/>
          <w:spacing w:val="2"/>
          <w:sz w:val="32"/>
          <w:szCs w:val="32"/>
        </w:rPr>
      </w:pPr>
    </w:p>
    <w:p w:rsidR="00A62982" w:rsidRPr="00A30959" w:rsidRDefault="004075A8" w:rsidP="00A30959">
      <w:pPr>
        <w:autoSpaceDE w:val="0"/>
        <w:autoSpaceDN w:val="0"/>
        <w:adjustRightInd w:val="0"/>
        <w:ind w:firstLine="709"/>
        <w:jc w:val="center"/>
        <w:rPr>
          <w:rFonts w:ascii="Arial" w:hAnsi="Arial" w:cs="Arial"/>
          <w:b/>
          <w:color w:val="auto"/>
          <w:sz w:val="32"/>
          <w:szCs w:val="32"/>
        </w:rPr>
      </w:pPr>
      <w:r w:rsidRPr="00A30959">
        <w:rPr>
          <w:rFonts w:ascii="Arial" w:hAnsi="Arial" w:cs="Arial"/>
          <w:b/>
          <w:color w:val="auto"/>
          <w:sz w:val="32"/>
          <w:szCs w:val="32"/>
        </w:rPr>
        <w:t>3.</w:t>
      </w:r>
      <w:r w:rsidR="00FE2519" w:rsidRPr="00A30959">
        <w:rPr>
          <w:rFonts w:ascii="Arial" w:hAnsi="Arial" w:cs="Arial"/>
          <w:b/>
          <w:color w:val="auto"/>
          <w:sz w:val="32"/>
          <w:szCs w:val="32"/>
        </w:rPr>
        <w:t xml:space="preserve"> </w:t>
      </w:r>
      <w:r w:rsidR="00A62982" w:rsidRPr="00A30959">
        <w:rPr>
          <w:rFonts w:ascii="Arial" w:hAnsi="Arial" w:cs="Arial"/>
          <w:b/>
          <w:color w:val="auto"/>
          <w:sz w:val="32"/>
          <w:szCs w:val="32"/>
        </w:rPr>
        <w:t>Структура муниципальной программы</w:t>
      </w:r>
    </w:p>
    <w:p w:rsidR="004075A8" w:rsidRPr="00A30959" w:rsidRDefault="004075A8" w:rsidP="00A30959">
      <w:pPr>
        <w:pStyle w:val="aa"/>
        <w:autoSpaceDE w:val="0"/>
        <w:autoSpaceDN w:val="0"/>
        <w:adjustRightInd w:val="0"/>
        <w:ind w:left="0" w:firstLine="709"/>
        <w:jc w:val="center"/>
        <w:rPr>
          <w:rFonts w:ascii="Arial" w:hAnsi="Arial" w:cs="Arial"/>
          <w:sz w:val="32"/>
          <w:szCs w:val="32"/>
        </w:rPr>
      </w:pPr>
    </w:p>
    <w:tbl>
      <w:tblPr>
        <w:tblStyle w:val="a7"/>
        <w:tblW w:w="5000" w:type="pct"/>
        <w:jc w:val="center"/>
        <w:tblLayout w:type="fixed"/>
        <w:tblLook w:val="04A0" w:firstRow="1" w:lastRow="0" w:firstColumn="1" w:lastColumn="0" w:noHBand="0" w:noVBand="1"/>
      </w:tblPr>
      <w:tblGrid>
        <w:gridCol w:w="764"/>
        <w:gridCol w:w="3447"/>
        <w:gridCol w:w="3118"/>
        <w:gridCol w:w="2525"/>
      </w:tblGrid>
      <w:tr w:rsidR="00E572EE" w:rsidRPr="00E572EE" w:rsidTr="00DE551D">
        <w:trPr>
          <w:jc w:val="center"/>
        </w:trPr>
        <w:tc>
          <w:tcPr>
            <w:tcW w:w="748" w:type="dxa"/>
            <w:shd w:val="clear" w:color="auto" w:fill="FFFFFF" w:themeFill="background1"/>
          </w:tcPr>
          <w:p w:rsidR="00A62982" w:rsidRPr="00E572EE" w:rsidRDefault="00A62982" w:rsidP="00B76EEE">
            <w:pPr>
              <w:pStyle w:val="aa"/>
              <w:autoSpaceDE w:val="0"/>
              <w:autoSpaceDN w:val="0"/>
              <w:adjustRightInd w:val="0"/>
              <w:ind w:left="0"/>
              <w:jc w:val="center"/>
              <w:rPr>
                <w:rFonts w:ascii="Arial" w:hAnsi="Arial" w:cs="Arial"/>
              </w:rPr>
            </w:pPr>
            <w:r w:rsidRPr="00E572EE">
              <w:rPr>
                <w:rFonts w:ascii="Arial" w:hAnsi="Arial" w:cs="Arial"/>
              </w:rPr>
              <w:t>№</w:t>
            </w:r>
          </w:p>
          <w:p w:rsidR="00A62982" w:rsidRPr="00E572EE" w:rsidRDefault="00A62982" w:rsidP="00B76EEE">
            <w:pPr>
              <w:pStyle w:val="aa"/>
              <w:autoSpaceDE w:val="0"/>
              <w:autoSpaceDN w:val="0"/>
              <w:adjustRightInd w:val="0"/>
              <w:ind w:left="0"/>
              <w:jc w:val="center"/>
              <w:rPr>
                <w:rFonts w:ascii="Arial" w:hAnsi="Arial" w:cs="Arial"/>
              </w:rPr>
            </w:pPr>
            <w:r w:rsidRPr="00E572EE">
              <w:rPr>
                <w:rFonts w:ascii="Arial" w:hAnsi="Arial" w:cs="Arial"/>
              </w:rPr>
              <w:t>п/п</w:t>
            </w:r>
          </w:p>
        </w:tc>
        <w:tc>
          <w:tcPr>
            <w:tcW w:w="3374" w:type="dxa"/>
            <w:shd w:val="clear" w:color="auto" w:fill="FFFFFF" w:themeFill="background1"/>
          </w:tcPr>
          <w:p w:rsidR="00A62982" w:rsidRPr="00E572EE" w:rsidRDefault="00A62982" w:rsidP="00B76EEE">
            <w:pPr>
              <w:pStyle w:val="aa"/>
              <w:autoSpaceDE w:val="0"/>
              <w:autoSpaceDN w:val="0"/>
              <w:adjustRightInd w:val="0"/>
              <w:ind w:left="0"/>
              <w:jc w:val="center"/>
              <w:rPr>
                <w:rFonts w:ascii="Arial" w:hAnsi="Arial" w:cs="Arial"/>
              </w:rPr>
            </w:pPr>
            <w:r w:rsidRPr="00E572EE">
              <w:rPr>
                <w:rFonts w:ascii="Arial" w:hAnsi="Arial" w:cs="Arial"/>
              </w:rPr>
              <w:t>Задачи структурного элемента</w:t>
            </w:r>
          </w:p>
        </w:tc>
        <w:tc>
          <w:tcPr>
            <w:tcW w:w="3052" w:type="dxa"/>
            <w:shd w:val="clear" w:color="auto" w:fill="FFFFFF" w:themeFill="background1"/>
          </w:tcPr>
          <w:p w:rsidR="00A62982" w:rsidRPr="00E572EE" w:rsidRDefault="00A62982" w:rsidP="00B76EEE">
            <w:pPr>
              <w:pStyle w:val="aa"/>
              <w:autoSpaceDE w:val="0"/>
              <w:autoSpaceDN w:val="0"/>
              <w:adjustRightInd w:val="0"/>
              <w:ind w:left="0"/>
              <w:jc w:val="center"/>
              <w:rPr>
                <w:rFonts w:ascii="Arial" w:hAnsi="Arial" w:cs="Arial"/>
              </w:rPr>
            </w:pPr>
            <w:r w:rsidRPr="00E572EE">
              <w:rPr>
                <w:rFonts w:ascii="Arial" w:hAnsi="Arial" w:cs="Arial"/>
              </w:rPr>
              <w:t xml:space="preserve">Краткое описание ожидаемых эффектов от реализации задачи структурного элемента </w:t>
            </w:r>
          </w:p>
        </w:tc>
        <w:tc>
          <w:tcPr>
            <w:tcW w:w="2471" w:type="dxa"/>
            <w:shd w:val="clear" w:color="auto" w:fill="FFFFFF" w:themeFill="background1"/>
          </w:tcPr>
          <w:p w:rsidR="00A62982" w:rsidRPr="00E572EE" w:rsidRDefault="00A62982" w:rsidP="00B76EEE">
            <w:pPr>
              <w:pStyle w:val="aa"/>
              <w:autoSpaceDE w:val="0"/>
              <w:autoSpaceDN w:val="0"/>
              <w:adjustRightInd w:val="0"/>
              <w:ind w:left="0"/>
              <w:jc w:val="center"/>
              <w:rPr>
                <w:rFonts w:ascii="Arial" w:hAnsi="Arial" w:cs="Arial"/>
              </w:rPr>
            </w:pPr>
            <w:r w:rsidRPr="00E572EE">
              <w:rPr>
                <w:rFonts w:ascii="Arial" w:hAnsi="Arial" w:cs="Arial"/>
              </w:rPr>
              <w:t xml:space="preserve">Связь с показателями </w:t>
            </w:r>
          </w:p>
        </w:tc>
      </w:tr>
      <w:tr w:rsidR="00E572EE" w:rsidRPr="00E572EE" w:rsidTr="00DE551D">
        <w:trPr>
          <w:trHeight w:val="270"/>
          <w:jc w:val="center"/>
        </w:trPr>
        <w:tc>
          <w:tcPr>
            <w:tcW w:w="748" w:type="dxa"/>
            <w:shd w:val="clear" w:color="auto" w:fill="FFFFFF" w:themeFill="background1"/>
          </w:tcPr>
          <w:p w:rsidR="00A62982" w:rsidRPr="00E572EE" w:rsidRDefault="00A62982" w:rsidP="00B76EEE">
            <w:pPr>
              <w:pStyle w:val="aa"/>
              <w:autoSpaceDE w:val="0"/>
              <w:autoSpaceDN w:val="0"/>
              <w:adjustRightInd w:val="0"/>
              <w:ind w:left="0"/>
              <w:jc w:val="center"/>
              <w:rPr>
                <w:rFonts w:ascii="Arial" w:hAnsi="Arial" w:cs="Arial"/>
              </w:rPr>
            </w:pPr>
            <w:r w:rsidRPr="00E572EE">
              <w:rPr>
                <w:rFonts w:ascii="Arial" w:hAnsi="Arial" w:cs="Arial"/>
              </w:rPr>
              <w:t>1</w:t>
            </w:r>
          </w:p>
        </w:tc>
        <w:tc>
          <w:tcPr>
            <w:tcW w:w="3374" w:type="dxa"/>
            <w:shd w:val="clear" w:color="auto" w:fill="FFFFFF" w:themeFill="background1"/>
          </w:tcPr>
          <w:p w:rsidR="00A62982" w:rsidRPr="00E572EE" w:rsidRDefault="00A62982" w:rsidP="00B76EEE">
            <w:pPr>
              <w:pStyle w:val="aa"/>
              <w:autoSpaceDE w:val="0"/>
              <w:autoSpaceDN w:val="0"/>
              <w:adjustRightInd w:val="0"/>
              <w:ind w:left="0"/>
              <w:jc w:val="center"/>
              <w:rPr>
                <w:rFonts w:ascii="Arial" w:hAnsi="Arial" w:cs="Arial"/>
              </w:rPr>
            </w:pPr>
            <w:r w:rsidRPr="00E572EE">
              <w:rPr>
                <w:rFonts w:ascii="Arial" w:hAnsi="Arial" w:cs="Arial"/>
              </w:rPr>
              <w:t>2</w:t>
            </w:r>
          </w:p>
        </w:tc>
        <w:tc>
          <w:tcPr>
            <w:tcW w:w="3052" w:type="dxa"/>
            <w:shd w:val="clear" w:color="auto" w:fill="FFFFFF" w:themeFill="background1"/>
          </w:tcPr>
          <w:p w:rsidR="00A62982" w:rsidRPr="00E572EE" w:rsidRDefault="00A62982" w:rsidP="00B76EEE">
            <w:pPr>
              <w:pStyle w:val="aa"/>
              <w:autoSpaceDE w:val="0"/>
              <w:autoSpaceDN w:val="0"/>
              <w:adjustRightInd w:val="0"/>
              <w:ind w:left="0"/>
              <w:jc w:val="center"/>
              <w:rPr>
                <w:rFonts w:ascii="Arial" w:hAnsi="Arial" w:cs="Arial"/>
              </w:rPr>
            </w:pPr>
            <w:r w:rsidRPr="00E572EE">
              <w:rPr>
                <w:rFonts w:ascii="Arial" w:hAnsi="Arial" w:cs="Arial"/>
              </w:rPr>
              <w:t>3</w:t>
            </w:r>
          </w:p>
        </w:tc>
        <w:tc>
          <w:tcPr>
            <w:tcW w:w="2471" w:type="dxa"/>
            <w:shd w:val="clear" w:color="auto" w:fill="FFFFFF" w:themeFill="background1"/>
          </w:tcPr>
          <w:p w:rsidR="00A62982" w:rsidRPr="00E572EE" w:rsidRDefault="00A62982" w:rsidP="00B76EEE">
            <w:pPr>
              <w:pStyle w:val="aa"/>
              <w:autoSpaceDE w:val="0"/>
              <w:autoSpaceDN w:val="0"/>
              <w:adjustRightInd w:val="0"/>
              <w:ind w:left="0"/>
              <w:jc w:val="center"/>
              <w:rPr>
                <w:rFonts w:ascii="Arial" w:hAnsi="Arial" w:cs="Arial"/>
              </w:rPr>
            </w:pPr>
            <w:r w:rsidRPr="00E572EE">
              <w:rPr>
                <w:rFonts w:ascii="Arial" w:hAnsi="Arial" w:cs="Arial"/>
              </w:rPr>
              <w:t>4</w:t>
            </w:r>
          </w:p>
        </w:tc>
      </w:tr>
      <w:tr w:rsidR="00E572EE" w:rsidRPr="00E572EE" w:rsidTr="00DE551D">
        <w:trPr>
          <w:trHeight w:val="270"/>
          <w:jc w:val="center"/>
        </w:trPr>
        <w:tc>
          <w:tcPr>
            <w:tcW w:w="748" w:type="dxa"/>
            <w:shd w:val="clear" w:color="auto" w:fill="FFFFFF" w:themeFill="background1"/>
          </w:tcPr>
          <w:p w:rsidR="00695BA1" w:rsidRPr="00E572EE" w:rsidRDefault="00921980" w:rsidP="00B76EEE">
            <w:pPr>
              <w:pStyle w:val="aa"/>
              <w:autoSpaceDE w:val="0"/>
              <w:autoSpaceDN w:val="0"/>
              <w:adjustRightInd w:val="0"/>
              <w:ind w:left="0"/>
              <w:jc w:val="center"/>
              <w:rPr>
                <w:rFonts w:ascii="Arial" w:hAnsi="Arial" w:cs="Arial"/>
              </w:rPr>
            </w:pPr>
            <w:r w:rsidRPr="00E572EE">
              <w:rPr>
                <w:rFonts w:ascii="Arial" w:hAnsi="Arial" w:cs="Arial"/>
              </w:rPr>
              <w:t>1</w:t>
            </w:r>
          </w:p>
        </w:tc>
        <w:tc>
          <w:tcPr>
            <w:tcW w:w="8897" w:type="dxa"/>
            <w:gridSpan w:val="3"/>
            <w:shd w:val="clear" w:color="auto" w:fill="FFFFFF" w:themeFill="background1"/>
          </w:tcPr>
          <w:p w:rsidR="003320F9" w:rsidRPr="00E572EE" w:rsidRDefault="003320F9" w:rsidP="00B76EEE">
            <w:pPr>
              <w:pStyle w:val="aa"/>
              <w:autoSpaceDE w:val="0"/>
              <w:autoSpaceDN w:val="0"/>
              <w:adjustRightInd w:val="0"/>
              <w:ind w:left="0"/>
              <w:rPr>
                <w:rFonts w:ascii="Arial" w:hAnsi="Arial" w:cs="Arial"/>
                <w:bCs/>
              </w:rPr>
            </w:pPr>
            <w:r w:rsidRPr="00E572EE">
              <w:rPr>
                <w:rFonts w:ascii="Arial" w:hAnsi="Arial" w:cs="Arial"/>
              </w:rPr>
              <w:t>Комплекс процессных мероприятий</w:t>
            </w:r>
            <w:r w:rsidR="004846AD" w:rsidRPr="00E572EE">
              <w:rPr>
                <w:rFonts w:ascii="Arial" w:hAnsi="Arial" w:cs="Arial"/>
              </w:rPr>
              <w:t xml:space="preserve"> подпрограмма</w:t>
            </w:r>
            <w:r w:rsidR="00DB4637" w:rsidRPr="00E572EE">
              <w:rPr>
                <w:rFonts w:ascii="Arial" w:hAnsi="Arial" w:cs="Arial"/>
              </w:rPr>
              <w:t xml:space="preserve"> </w:t>
            </w:r>
            <w:r w:rsidR="00DB4637" w:rsidRPr="00E572EE">
              <w:rPr>
                <w:rFonts w:ascii="Arial" w:hAnsi="Arial" w:cs="Arial"/>
                <w:bCs/>
              </w:rPr>
              <w:t>«</w:t>
            </w:r>
            <w:r w:rsidR="00CB2468" w:rsidRPr="00E572EE">
              <w:rPr>
                <w:rStyle w:val="26"/>
                <w:rFonts w:ascii="Arial" w:eastAsia="Arial Unicode MS" w:hAnsi="Arial" w:cs="Arial"/>
                <w:color w:val="auto"/>
                <w:sz w:val="24"/>
                <w:szCs w:val="24"/>
              </w:rPr>
              <w:t>Обеспечение реализации муниципальной программы</w:t>
            </w:r>
            <w:r w:rsidR="00DB4637" w:rsidRPr="00E572EE">
              <w:rPr>
                <w:rFonts w:ascii="Arial" w:hAnsi="Arial" w:cs="Arial"/>
                <w:bCs/>
              </w:rPr>
              <w:t>»</w:t>
            </w:r>
          </w:p>
          <w:p w:rsidR="00695BA1" w:rsidRPr="00E572EE" w:rsidRDefault="00695BA1" w:rsidP="00B76EEE">
            <w:pPr>
              <w:pStyle w:val="aa"/>
              <w:autoSpaceDE w:val="0"/>
              <w:autoSpaceDN w:val="0"/>
              <w:adjustRightInd w:val="0"/>
              <w:ind w:left="0"/>
              <w:rPr>
                <w:rFonts w:ascii="Arial" w:hAnsi="Arial" w:cs="Arial"/>
              </w:rPr>
            </w:pPr>
            <w:r w:rsidRPr="00E572EE">
              <w:rPr>
                <w:rFonts w:ascii="Arial" w:hAnsi="Arial" w:cs="Arial"/>
                <w:bCs/>
              </w:rPr>
              <w:t xml:space="preserve">(куратор – </w:t>
            </w:r>
            <w:r w:rsidR="007C7F87" w:rsidRPr="00E572EE">
              <w:rPr>
                <w:rFonts w:ascii="Arial" w:hAnsi="Arial" w:cs="Arial"/>
                <w:bCs/>
              </w:rPr>
              <w:t>Васильева Елена Анатольевна</w:t>
            </w:r>
            <w:r w:rsidRPr="00E572EE">
              <w:rPr>
                <w:rFonts w:ascii="Arial" w:hAnsi="Arial" w:cs="Arial"/>
                <w:bCs/>
              </w:rPr>
              <w:t>)</w:t>
            </w:r>
            <w:r w:rsidR="00921980" w:rsidRPr="00E572EE">
              <w:rPr>
                <w:rFonts w:ascii="Arial" w:hAnsi="Arial" w:cs="Arial"/>
              </w:rPr>
              <w:t xml:space="preserve"> </w:t>
            </w:r>
            <w:r w:rsidR="00921980" w:rsidRPr="00E572EE">
              <w:rPr>
                <w:rFonts w:ascii="Arial" w:hAnsi="Arial" w:cs="Arial"/>
                <w:shd w:val="clear" w:color="auto" w:fill="FFFFFF" w:themeFill="background1"/>
              </w:rPr>
              <w:t xml:space="preserve">согласно </w:t>
            </w:r>
            <w:r w:rsidR="00921980" w:rsidRPr="00E572EE">
              <w:rPr>
                <w:rFonts w:ascii="Arial" w:hAnsi="Arial" w:cs="Arial"/>
              </w:rPr>
              <w:t xml:space="preserve">приложению </w:t>
            </w:r>
            <w:r w:rsidR="00B4230B" w:rsidRPr="00E572EE">
              <w:rPr>
                <w:rFonts w:ascii="Arial" w:hAnsi="Arial" w:cs="Arial"/>
              </w:rPr>
              <w:t>№</w:t>
            </w:r>
            <w:r w:rsidR="00DB4637" w:rsidRPr="00E572EE">
              <w:rPr>
                <w:rFonts w:ascii="Arial" w:hAnsi="Arial" w:cs="Arial"/>
              </w:rPr>
              <w:t>1</w:t>
            </w:r>
            <w:r w:rsidR="00921980" w:rsidRPr="00E572EE">
              <w:rPr>
                <w:rFonts w:ascii="Arial" w:hAnsi="Arial" w:cs="Arial"/>
                <w:shd w:val="clear" w:color="auto" w:fill="FFFFFF" w:themeFill="background1"/>
              </w:rPr>
              <w:t xml:space="preserve"> к муниципальной программе</w:t>
            </w:r>
          </w:p>
        </w:tc>
      </w:tr>
      <w:tr w:rsidR="00E572EE" w:rsidRPr="00E572EE" w:rsidTr="00DE551D">
        <w:trPr>
          <w:trHeight w:val="270"/>
          <w:jc w:val="center"/>
        </w:trPr>
        <w:tc>
          <w:tcPr>
            <w:tcW w:w="748" w:type="dxa"/>
          </w:tcPr>
          <w:p w:rsidR="00695BA1" w:rsidRPr="00E572EE" w:rsidRDefault="00695BA1" w:rsidP="00B76EEE">
            <w:pPr>
              <w:pStyle w:val="aa"/>
              <w:autoSpaceDE w:val="0"/>
              <w:autoSpaceDN w:val="0"/>
              <w:adjustRightInd w:val="0"/>
              <w:ind w:left="0"/>
              <w:jc w:val="center"/>
              <w:rPr>
                <w:rFonts w:ascii="Arial" w:hAnsi="Arial" w:cs="Arial"/>
              </w:rPr>
            </w:pPr>
          </w:p>
        </w:tc>
        <w:tc>
          <w:tcPr>
            <w:tcW w:w="3374" w:type="dxa"/>
          </w:tcPr>
          <w:p w:rsidR="00695BA1" w:rsidRPr="00E572EE" w:rsidRDefault="00695BA1" w:rsidP="00B76EEE">
            <w:pPr>
              <w:pStyle w:val="aa"/>
              <w:autoSpaceDE w:val="0"/>
              <w:autoSpaceDN w:val="0"/>
              <w:adjustRightInd w:val="0"/>
              <w:ind w:left="0"/>
              <w:rPr>
                <w:rFonts w:ascii="Arial" w:hAnsi="Arial" w:cs="Arial"/>
              </w:rPr>
            </w:pPr>
            <w:r w:rsidRPr="00E572EE">
              <w:rPr>
                <w:rFonts w:ascii="Arial" w:hAnsi="Arial" w:cs="Arial"/>
              </w:rPr>
              <w:t>Ответственны</w:t>
            </w:r>
            <w:r w:rsidR="00921980" w:rsidRPr="00E572EE">
              <w:rPr>
                <w:rFonts w:ascii="Arial" w:hAnsi="Arial" w:cs="Arial"/>
              </w:rPr>
              <w:t>й</w:t>
            </w:r>
            <w:r w:rsidRPr="00E572EE">
              <w:rPr>
                <w:rFonts w:ascii="Arial" w:hAnsi="Arial" w:cs="Arial"/>
                <w:spacing w:val="-4"/>
              </w:rPr>
              <w:t xml:space="preserve"> </w:t>
            </w:r>
            <w:r w:rsidRPr="00E572EE">
              <w:rPr>
                <w:rFonts w:ascii="Arial" w:hAnsi="Arial" w:cs="Arial"/>
              </w:rPr>
              <w:t>за</w:t>
            </w:r>
            <w:r w:rsidRPr="00E572EE">
              <w:rPr>
                <w:rFonts w:ascii="Arial" w:hAnsi="Arial" w:cs="Arial"/>
                <w:spacing w:val="-5"/>
              </w:rPr>
              <w:t xml:space="preserve"> </w:t>
            </w:r>
            <w:r w:rsidRPr="00E572EE">
              <w:rPr>
                <w:rFonts w:ascii="Arial" w:hAnsi="Arial" w:cs="Arial"/>
              </w:rPr>
              <w:t>реализацию</w:t>
            </w:r>
            <w:r w:rsidRPr="00E572EE">
              <w:rPr>
                <w:rFonts w:ascii="Arial" w:hAnsi="Arial" w:cs="Arial"/>
                <w:spacing w:val="-4"/>
              </w:rPr>
              <w:t xml:space="preserve"> -</w:t>
            </w:r>
            <w:r w:rsidRPr="00E572EE">
              <w:rPr>
                <w:rFonts w:ascii="Arial" w:hAnsi="Arial" w:cs="Arial"/>
              </w:rPr>
              <w:t xml:space="preserve"> </w:t>
            </w:r>
            <w:r w:rsidR="00BC65FE" w:rsidRPr="00E572EE">
              <w:rPr>
                <w:rFonts w:ascii="Arial" w:hAnsi="Arial" w:cs="Arial"/>
              </w:rPr>
              <w:t>Управление сельского хозяйства администрации Юргинского муниципального</w:t>
            </w:r>
            <w:r w:rsidR="00B4230B" w:rsidRPr="00E572EE">
              <w:rPr>
                <w:rFonts w:ascii="Arial" w:hAnsi="Arial" w:cs="Arial"/>
              </w:rPr>
              <w:t xml:space="preserve"> </w:t>
            </w:r>
            <w:r w:rsidR="00BC65FE" w:rsidRPr="00E572EE">
              <w:rPr>
                <w:rFonts w:ascii="Arial" w:hAnsi="Arial" w:cs="Arial"/>
              </w:rPr>
              <w:t xml:space="preserve">округа </w:t>
            </w:r>
          </w:p>
        </w:tc>
        <w:tc>
          <w:tcPr>
            <w:tcW w:w="5523" w:type="dxa"/>
            <w:gridSpan w:val="2"/>
          </w:tcPr>
          <w:p w:rsidR="00695BA1" w:rsidRPr="00E572EE" w:rsidRDefault="00695BA1" w:rsidP="00B76EEE">
            <w:pPr>
              <w:pStyle w:val="aa"/>
              <w:autoSpaceDE w:val="0"/>
              <w:autoSpaceDN w:val="0"/>
              <w:adjustRightInd w:val="0"/>
              <w:ind w:left="0"/>
              <w:rPr>
                <w:rFonts w:ascii="Arial" w:hAnsi="Arial" w:cs="Arial"/>
              </w:rPr>
            </w:pPr>
            <w:r w:rsidRPr="00E572EE">
              <w:rPr>
                <w:rFonts w:ascii="Arial" w:hAnsi="Arial" w:cs="Arial"/>
              </w:rPr>
              <w:t xml:space="preserve">Срок реализации: </w:t>
            </w:r>
            <w:r w:rsidR="00A177EB" w:rsidRPr="00E572EE">
              <w:rPr>
                <w:rFonts w:ascii="Arial" w:hAnsi="Arial" w:cs="Arial"/>
              </w:rPr>
              <w:t>2027-2029</w:t>
            </w:r>
            <w:r w:rsidR="003320F9" w:rsidRPr="00E572EE">
              <w:rPr>
                <w:rFonts w:ascii="Arial" w:hAnsi="Arial" w:cs="Arial"/>
              </w:rPr>
              <w:t xml:space="preserve"> годы</w:t>
            </w:r>
          </w:p>
        </w:tc>
      </w:tr>
      <w:tr w:rsidR="00E572EE" w:rsidRPr="00E572EE" w:rsidTr="00DE551D">
        <w:trPr>
          <w:trHeight w:val="270"/>
          <w:jc w:val="center"/>
        </w:trPr>
        <w:tc>
          <w:tcPr>
            <w:tcW w:w="748" w:type="dxa"/>
          </w:tcPr>
          <w:p w:rsidR="007815E2" w:rsidRPr="00E572EE" w:rsidRDefault="00921980" w:rsidP="00B76EEE">
            <w:pPr>
              <w:pStyle w:val="aa"/>
              <w:autoSpaceDE w:val="0"/>
              <w:autoSpaceDN w:val="0"/>
              <w:adjustRightInd w:val="0"/>
              <w:ind w:left="0"/>
              <w:jc w:val="center"/>
              <w:rPr>
                <w:rFonts w:ascii="Arial" w:hAnsi="Arial" w:cs="Arial"/>
              </w:rPr>
            </w:pPr>
            <w:r w:rsidRPr="00E572EE">
              <w:rPr>
                <w:rFonts w:ascii="Arial" w:hAnsi="Arial" w:cs="Arial"/>
              </w:rPr>
              <w:t>1.1</w:t>
            </w:r>
          </w:p>
        </w:tc>
        <w:tc>
          <w:tcPr>
            <w:tcW w:w="3374" w:type="dxa"/>
          </w:tcPr>
          <w:p w:rsidR="007815E2" w:rsidRPr="00E572EE" w:rsidRDefault="003320F9" w:rsidP="00B76EEE">
            <w:pPr>
              <w:pStyle w:val="aa"/>
              <w:autoSpaceDE w:val="0"/>
              <w:autoSpaceDN w:val="0"/>
              <w:adjustRightInd w:val="0"/>
              <w:ind w:left="0"/>
              <w:rPr>
                <w:rFonts w:ascii="Arial" w:hAnsi="Arial" w:cs="Arial"/>
              </w:rPr>
            </w:pPr>
            <w:r w:rsidRPr="00E572EE">
              <w:rPr>
                <w:rFonts w:ascii="Arial" w:hAnsi="Arial" w:cs="Arial"/>
              </w:rPr>
              <w:t xml:space="preserve">Задача: </w:t>
            </w:r>
            <w:r w:rsidR="005E2926" w:rsidRPr="00E572EE">
              <w:rPr>
                <w:rFonts w:ascii="Arial" w:hAnsi="Arial" w:cs="Arial"/>
              </w:rPr>
              <w:t>Обеспечение функционирования аппарата Управления сельского хозяйства администрации Юргинского муниципального</w:t>
            </w:r>
            <w:r w:rsidR="00B4230B" w:rsidRPr="00E572EE">
              <w:rPr>
                <w:rFonts w:ascii="Arial" w:hAnsi="Arial" w:cs="Arial"/>
              </w:rPr>
              <w:t xml:space="preserve"> </w:t>
            </w:r>
            <w:r w:rsidR="005E2926" w:rsidRPr="00E572EE">
              <w:rPr>
                <w:rFonts w:ascii="Arial" w:hAnsi="Arial" w:cs="Arial"/>
              </w:rPr>
              <w:t>округа</w:t>
            </w:r>
          </w:p>
        </w:tc>
        <w:tc>
          <w:tcPr>
            <w:tcW w:w="3052" w:type="dxa"/>
          </w:tcPr>
          <w:p w:rsidR="009F5D34" w:rsidRPr="00E572EE" w:rsidRDefault="009F5D34" w:rsidP="00B76EEE">
            <w:pPr>
              <w:pStyle w:val="af1"/>
              <w:rPr>
                <w:rFonts w:ascii="Arial" w:hAnsi="Arial" w:cs="Arial"/>
                <w:sz w:val="24"/>
                <w:szCs w:val="24"/>
              </w:rPr>
            </w:pPr>
            <w:r w:rsidRPr="00E572EE">
              <w:rPr>
                <w:rStyle w:val="26"/>
                <w:rFonts w:ascii="Arial" w:eastAsia="Arial Unicode MS" w:hAnsi="Arial" w:cs="Arial"/>
                <w:color w:val="auto"/>
                <w:sz w:val="24"/>
                <w:szCs w:val="24"/>
              </w:rPr>
              <w:t>Р</w:t>
            </w:r>
            <w:r w:rsidR="00DD72CF" w:rsidRPr="00E572EE">
              <w:rPr>
                <w:rStyle w:val="26"/>
                <w:rFonts w:ascii="Arial" w:eastAsia="Arial Unicode MS" w:hAnsi="Arial" w:cs="Arial"/>
                <w:color w:val="auto"/>
                <w:sz w:val="24"/>
                <w:szCs w:val="24"/>
              </w:rPr>
              <w:t xml:space="preserve">асходы на выплаты по оплате труда </w:t>
            </w:r>
            <w:r w:rsidR="00DD72CF" w:rsidRPr="00E572EE">
              <w:rPr>
                <w:rStyle w:val="26"/>
                <w:rFonts w:ascii="Arial" w:hAnsi="Arial" w:cs="Arial"/>
                <w:color w:val="auto"/>
                <w:sz w:val="24"/>
                <w:szCs w:val="24"/>
              </w:rPr>
              <w:t>работникам</w:t>
            </w:r>
            <w:r w:rsidRPr="00E572EE">
              <w:rPr>
                <w:rStyle w:val="26"/>
                <w:rFonts w:ascii="Arial" w:hAnsi="Arial" w:cs="Arial"/>
                <w:color w:val="auto"/>
                <w:sz w:val="24"/>
                <w:szCs w:val="24"/>
              </w:rPr>
              <w:t xml:space="preserve">, </w:t>
            </w:r>
            <w:r w:rsidRPr="00E572EE">
              <w:rPr>
                <w:rFonts w:ascii="Arial" w:hAnsi="Arial" w:cs="Arial"/>
                <w:sz w:val="24"/>
                <w:szCs w:val="24"/>
              </w:rPr>
              <w:t>налогам, материально-техническое обеспечение,</w:t>
            </w:r>
            <w:r w:rsidR="00B4230B" w:rsidRPr="00E572EE">
              <w:rPr>
                <w:rFonts w:ascii="Arial" w:hAnsi="Arial" w:cs="Arial"/>
                <w:sz w:val="24"/>
                <w:szCs w:val="24"/>
              </w:rPr>
              <w:t xml:space="preserve"> </w:t>
            </w:r>
            <w:r w:rsidRPr="00E572EE">
              <w:rPr>
                <w:rFonts w:ascii="Arial" w:hAnsi="Arial" w:cs="Arial"/>
                <w:sz w:val="24"/>
                <w:szCs w:val="24"/>
              </w:rPr>
              <w:t>обеспе</w:t>
            </w:r>
            <w:r w:rsidR="00895CEB" w:rsidRPr="00E572EE">
              <w:rPr>
                <w:rFonts w:ascii="Arial" w:hAnsi="Arial" w:cs="Arial"/>
                <w:sz w:val="24"/>
                <w:szCs w:val="24"/>
              </w:rPr>
              <w:t xml:space="preserve">чение услугами телефонной связи </w:t>
            </w:r>
            <w:r w:rsidRPr="00E572EE">
              <w:rPr>
                <w:rFonts w:ascii="Arial" w:hAnsi="Arial" w:cs="Arial"/>
                <w:sz w:val="24"/>
                <w:szCs w:val="24"/>
              </w:rPr>
              <w:t>и другое обеспечение административной деятельности</w:t>
            </w:r>
          </w:p>
        </w:tc>
        <w:tc>
          <w:tcPr>
            <w:tcW w:w="2471" w:type="dxa"/>
          </w:tcPr>
          <w:p w:rsidR="007815E2" w:rsidRPr="00E572EE" w:rsidRDefault="007C7F87" w:rsidP="00B76EEE">
            <w:pPr>
              <w:autoSpaceDE w:val="0"/>
              <w:autoSpaceDN w:val="0"/>
              <w:adjustRightInd w:val="0"/>
              <w:rPr>
                <w:rFonts w:ascii="Arial" w:hAnsi="Arial" w:cs="Arial"/>
                <w:color w:val="auto"/>
              </w:rPr>
            </w:pPr>
            <w:r w:rsidRPr="00E572EE">
              <w:rPr>
                <w:rFonts w:ascii="Arial" w:hAnsi="Arial" w:cs="Arial"/>
                <w:color w:val="auto"/>
              </w:rPr>
              <w:t xml:space="preserve">1. </w:t>
            </w:r>
            <w:r w:rsidR="003320F9" w:rsidRPr="00E572EE">
              <w:rPr>
                <w:rFonts w:ascii="Arial" w:hAnsi="Arial" w:cs="Arial"/>
                <w:color w:val="auto"/>
              </w:rPr>
              <w:t>Исполнение плановых показателей бюджета по расходам за отчетный период на обеспечение деятельности о</w:t>
            </w:r>
            <w:r w:rsidRPr="00E572EE">
              <w:rPr>
                <w:rFonts w:ascii="Arial" w:hAnsi="Arial" w:cs="Arial"/>
                <w:color w:val="auto"/>
              </w:rPr>
              <w:t>рганов местного самоуправления.</w:t>
            </w:r>
          </w:p>
        </w:tc>
      </w:tr>
      <w:tr w:rsidR="00E572EE" w:rsidRPr="00E572EE" w:rsidTr="00DE551D">
        <w:trPr>
          <w:trHeight w:val="334"/>
          <w:jc w:val="center"/>
        </w:trPr>
        <w:tc>
          <w:tcPr>
            <w:tcW w:w="748" w:type="dxa"/>
            <w:shd w:val="clear" w:color="auto" w:fill="FFFFFF" w:themeFill="background1"/>
          </w:tcPr>
          <w:p w:rsidR="00A62982" w:rsidRPr="00E572EE" w:rsidRDefault="00921980" w:rsidP="00B76EEE">
            <w:pPr>
              <w:pStyle w:val="aa"/>
              <w:autoSpaceDE w:val="0"/>
              <w:autoSpaceDN w:val="0"/>
              <w:adjustRightInd w:val="0"/>
              <w:ind w:left="0"/>
              <w:jc w:val="center"/>
              <w:rPr>
                <w:rFonts w:ascii="Arial" w:hAnsi="Arial" w:cs="Arial"/>
              </w:rPr>
            </w:pPr>
            <w:r w:rsidRPr="00E572EE">
              <w:rPr>
                <w:rFonts w:ascii="Arial" w:hAnsi="Arial" w:cs="Arial"/>
              </w:rPr>
              <w:t>2</w:t>
            </w:r>
            <w:r w:rsidR="00A62982" w:rsidRPr="00E572EE">
              <w:rPr>
                <w:rFonts w:ascii="Arial" w:hAnsi="Arial" w:cs="Arial"/>
              </w:rPr>
              <w:t>.</w:t>
            </w:r>
          </w:p>
        </w:tc>
        <w:tc>
          <w:tcPr>
            <w:tcW w:w="8897" w:type="dxa"/>
            <w:gridSpan w:val="3"/>
            <w:shd w:val="clear" w:color="auto" w:fill="FFFFFF" w:themeFill="background1"/>
          </w:tcPr>
          <w:p w:rsidR="00484FD7" w:rsidRPr="00E572EE" w:rsidRDefault="00484FD7" w:rsidP="00B76EEE">
            <w:pPr>
              <w:autoSpaceDE w:val="0"/>
              <w:autoSpaceDN w:val="0"/>
              <w:adjustRightInd w:val="0"/>
              <w:rPr>
                <w:rFonts w:ascii="Arial" w:hAnsi="Arial" w:cs="Arial"/>
                <w:color w:val="auto"/>
              </w:rPr>
            </w:pPr>
            <w:r w:rsidRPr="00E572EE">
              <w:rPr>
                <w:rFonts w:ascii="Arial" w:hAnsi="Arial" w:cs="Arial"/>
                <w:color w:val="auto"/>
              </w:rPr>
              <w:t>Комплекс процессных мероприятий</w:t>
            </w:r>
            <w:r w:rsidR="004846AD" w:rsidRPr="00E572EE">
              <w:rPr>
                <w:rFonts w:ascii="Arial" w:hAnsi="Arial" w:cs="Arial"/>
                <w:color w:val="auto"/>
              </w:rPr>
              <w:t xml:space="preserve"> подпрограмма</w:t>
            </w:r>
            <w:r w:rsidRPr="00E572EE">
              <w:rPr>
                <w:rFonts w:ascii="Arial" w:hAnsi="Arial" w:cs="Arial"/>
                <w:color w:val="auto"/>
              </w:rPr>
              <w:t xml:space="preserve"> «Стимулирование развития деятельности сельс</w:t>
            </w:r>
            <w:r w:rsidR="004846AD" w:rsidRPr="00E572EE">
              <w:rPr>
                <w:rFonts w:ascii="Arial" w:hAnsi="Arial" w:cs="Arial"/>
                <w:color w:val="auto"/>
              </w:rPr>
              <w:t>кохозяйственных производителей»</w:t>
            </w:r>
          </w:p>
          <w:p w:rsidR="00D14C27" w:rsidRPr="00E572EE" w:rsidRDefault="00484FD7" w:rsidP="00B76EEE">
            <w:pPr>
              <w:pStyle w:val="aa"/>
              <w:autoSpaceDE w:val="0"/>
              <w:autoSpaceDN w:val="0"/>
              <w:adjustRightInd w:val="0"/>
              <w:ind w:left="0"/>
              <w:rPr>
                <w:rFonts w:ascii="Arial" w:hAnsi="Arial" w:cs="Arial"/>
              </w:rPr>
            </w:pPr>
            <w:r w:rsidRPr="00E572EE">
              <w:rPr>
                <w:rStyle w:val="26"/>
                <w:rFonts w:ascii="Arial" w:eastAsia="Arial Unicode MS" w:hAnsi="Arial" w:cs="Arial"/>
                <w:color w:val="auto"/>
                <w:sz w:val="24"/>
                <w:szCs w:val="24"/>
              </w:rPr>
              <w:t xml:space="preserve">(Куратор: </w:t>
            </w:r>
            <w:r w:rsidR="007C7F87" w:rsidRPr="00E572EE">
              <w:rPr>
                <w:rFonts w:ascii="Arial" w:hAnsi="Arial" w:cs="Arial"/>
                <w:bCs/>
              </w:rPr>
              <w:t>Васильева Елена Анатольевна</w:t>
            </w:r>
            <w:r w:rsidRPr="00E572EE">
              <w:rPr>
                <w:rStyle w:val="26"/>
                <w:rFonts w:ascii="Arial" w:eastAsia="Arial Unicode MS" w:hAnsi="Arial" w:cs="Arial"/>
                <w:color w:val="auto"/>
                <w:sz w:val="24"/>
                <w:szCs w:val="24"/>
              </w:rPr>
              <w:t>)</w:t>
            </w:r>
            <w:r w:rsidRPr="00E572EE">
              <w:rPr>
                <w:rFonts w:ascii="Arial" w:hAnsi="Arial" w:cs="Arial"/>
                <w:bCs/>
              </w:rPr>
              <w:t xml:space="preserve"> </w:t>
            </w:r>
            <w:r w:rsidR="00A159A1" w:rsidRPr="00E572EE">
              <w:rPr>
                <w:rFonts w:ascii="Arial" w:hAnsi="Arial" w:cs="Arial"/>
              </w:rPr>
              <w:t xml:space="preserve">согласно приложению </w:t>
            </w:r>
            <w:r w:rsidR="00B4230B" w:rsidRPr="00E572EE">
              <w:rPr>
                <w:rFonts w:ascii="Arial" w:hAnsi="Arial" w:cs="Arial"/>
              </w:rPr>
              <w:t>№</w:t>
            </w:r>
            <w:r w:rsidR="00FB7661" w:rsidRPr="00E572EE">
              <w:rPr>
                <w:rFonts w:ascii="Arial" w:hAnsi="Arial" w:cs="Arial"/>
              </w:rPr>
              <w:t>2</w:t>
            </w:r>
            <w:r w:rsidR="00A159A1" w:rsidRPr="00E572EE">
              <w:rPr>
                <w:rFonts w:ascii="Arial" w:hAnsi="Arial" w:cs="Arial"/>
              </w:rPr>
              <w:t xml:space="preserve"> к муниципальной программе</w:t>
            </w:r>
          </w:p>
        </w:tc>
      </w:tr>
      <w:tr w:rsidR="00E572EE" w:rsidRPr="00E572EE" w:rsidTr="00DE551D">
        <w:trPr>
          <w:jc w:val="center"/>
        </w:trPr>
        <w:tc>
          <w:tcPr>
            <w:tcW w:w="748" w:type="dxa"/>
          </w:tcPr>
          <w:p w:rsidR="00A62982" w:rsidRPr="00E572EE" w:rsidRDefault="00A62982" w:rsidP="00B76EEE">
            <w:pPr>
              <w:pStyle w:val="aa"/>
              <w:autoSpaceDE w:val="0"/>
              <w:autoSpaceDN w:val="0"/>
              <w:adjustRightInd w:val="0"/>
              <w:ind w:left="0"/>
              <w:jc w:val="center"/>
              <w:rPr>
                <w:rFonts w:ascii="Arial" w:hAnsi="Arial" w:cs="Arial"/>
              </w:rPr>
            </w:pPr>
          </w:p>
        </w:tc>
        <w:tc>
          <w:tcPr>
            <w:tcW w:w="3374" w:type="dxa"/>
          </w:tcPr>
          <w:p w:rsidR="00A62982" w:rsidRPr="00E572EE" w:rsidRDefault="00484FD7" w:rsidP="00B76EEE">
            <w:pPr>
              <w:pStyle w:val="aa"/>
              <w:autoSpaceDE w:val="0"/>
              <w:autoSpaceDN w:val="0"/>
              <w:adjustRightInd w:val="0"/>
              <w:ind w:left="0"/>
              <w:rPr>
                <w:rFonts w:ascii="Arial" w:hAnsi="Arial" w:cs="Arial"/>
              </w:rPr>
            </w:pPr>
            <w:r w:rsidRPr="00E572EE">
              <w:rPr>
                <w:rFonts w:ascii="Arial" w:hAnsi="Arial" w:cs="Arial"/>
              </w:rPr>
              <w:t>Ответственный</w:t>
            </w:r>
            <w:r w:rsidRPr="00E572EE">
              <w:rPr>
                <w:rFonts w:ascii="Arial" w:hAnsi="Arial" w:cs="Arial"/>
                <w:spacing w:val="-4"/>
              </w:rPr>
              <w:t xml:space="preserve"> </w:t>
            </w:r>
            <w:r w:rsidRPr="00E572EE">
              <w:rPr>
                <w:rFonts w:ascii="Arial" w:hAnsi="Arial" w:cs="Arial"/>
              </w:rPr>
              <w:t>за</w:t>
            </w:r>
            <w:r w:rsidRPr="00E572EE">
              <w:rPr>
                <w:rFonts w:ascii="Arial" w:hAnsi="Arial" w:cs="Arial"/>
                <w:spacing w:val="-5"/>
              </w:rPr>
              <w:t xml:space="preserve"> </w:t>
            </w:r>
            <w:r w:rsidRPr="00E572EE">
              <w:rPr>
                <w:rFonts w:ascii="Arial" w:hAnsi="Arial" w:cs="Arial"/>
              </w:rPr>
              <w:t>реализацию</w:t>
            </w:r>
            <w:r w:rsidRPr="00E572EE">
              <w:rPr>
                <w:rFonts w:ascii="Arial" w:hAnsi="Arial" w:cs="Arial"/>
                <w:spacing w:val="-4"/>
              </w:rPr>
              <w:t xml:space="preserve"> -</w:t>
            </w:r>
            <w:r w:rsidRPr="00E572EE">
              <w:rPr>
                <w:rFonts w:ascii="Arial" w:hAnsi="Arial" w:cs="Arial"/>
              </w:rPr>
              <w:t xml:space="preserve"> Управление </w:t>
            </w:r>
            <w:r w:rsidRPr="00E572EE">
              <w:rPr>
                <w:rFonts w:ascii="Arial" w:hAnsi="Arial" w:cs="Arial"/>
              </w:rPr>
              <w:lastRenderedPageBreak/>
              <w:t>сельского хозяйства администрации Юргинского муниципального</w:t>
            </w:r>
            <w:r w:rsidR="00B4230B" w:rsidRPr="00E572EE">
              <w:rPr>
                <w:rFonts w:ascii="Arial" w:hAnsi="Arial" w:cs="Arial"/>
              </w:rPr>
              <w:t xml:space="preserve"> </w:t>
            </w:r>
            <w:r w:rsidRPr="00E572EE">
              <w:rPr>
                <w:rFonts w:ascii="Arial" w:hAnsi="Arial" w:cs="Arial"/>
              </w:rPr>
              <w:t>округа</w:t>
            </w:r>
          </w:p>
        </w:tc>
        <w:tc>
          <w:tcPr>
            <w:tcW w:w="5523" w:type="dxa"/>
            <w:gridSpan w:val="2"/>
          </w:tcPr>
          <w:p w:rsidR="00A62982" w:rsidRPr="00E572EE" w:rsidRDefault="00A62982" w:rsidP="00B76EEE">
            <w:pPr>
              <w:pStyle w:val="aa"/>
              <w:autoSpaceDE w:val="0"/>
              <w:autoSpaceDN w:val="0"/>
              <w:adjustRightInd w:val="0"/>
              <w:ind w:left="0"/>
              <w:rPr>
                <w:rFonts w:ascii="Arial" w:hAnsi="Arial" w:cs="Arial"/>
              </w:rPr>
            </w:pPr>
            <w:r w:rsidRPr="00E572EE">
              <w:rPr>
                <w:rFonts w:ascii="Arial" w:hAnsi="Arial" w:cs="Arial"/>
              </w:rPr>
              <w:lastRenderedPageBreak/>
              <w:t>Срок реализации</w:t>
            </w:r>
            <w:r w:rsidR="00BB5DEE" w:rsidRPr="00E572EE">
              <w:rPr>
                <w:rFonts w:ascii="Arial" w:hAnsi="Arial" w:cs="Arial"/>
              </w:rPr>
              <w:t xml:space="preserve">: </w:t>
            </w:r>
            <w:r w:rsidR="00A177EB" w:rsidRPr="00E572EE">
              <w:rPr>
                <w:rFonts w:ascii="Arial" w:hAnsi="Arial" w:cs="Arial"/>
              </w:rPr>
              <w:t>2027-2029</w:t>
            </w:r>
            <w:r w:rsidR="00BB5DEE" w:rsidRPr="00E572EE">
              <w:rPr>
                <w:rFonts w:ascii="Arial" w:hAnsi="Arial" w:cs="Arial"/>
              </w:rPr>
              <w:t xml:space="preserve"> годы</w:t>
            </w:r>
          </w:p>
        </w:tc>
      </w:tr>
      <w:tr w:rsidR="00E572EE" w:rsidRPr="00E572EE" w:rsidTr="00DE551D">
        <w:trPr>
          <w:trHeight w:val="1406"/>
          <w:jc w:val="center"/>
        </w:trPr>
        <w:tc>
          <w:tcPr>
            <w:tcW w:w="748" w:type="dxa"/>
          </w:tcPr>
          <w:p w:rsidR="005259B6" w:rsidRPr="00E572EE" w:rsidRDefault="005259B6" w:rsidP="00B76EEE">
            <w:pPr>
              <w:pStyle w:val="aa"/>
              <w:autoSpaceDE w:val="0"/>
              <w:autoSpaceDN w:val="0"/>
              <w:adjustRightInd w:val="0"/>
              <w:ind w:left="0"/>
              <w:jc w:val="center"/>
              <w:rPr>
                <w:rFonts w:ascii="Arial" w:hAnsi="Arial" w:cs="Arial"/>
              </w:rPr>
            </w:pPr>
            <w:r w:rsidRPr="00E572EE">
              <w:rPr>
                <w:rFonts w:ascii="Arial" w:hAnsi="Arial" w:cs="Arial"/>
              </w:rPr>
              <w:t>2.1</w:t>
            </w:r>
          </w:p>
        </w:tc>
        <w:tc>
          <w:tcPr>
            <w:tcW w:w="3374" w:type="dxa"/>
          </w:tcPr>
          <w:p w:rsidR="005259B6" w:rsidRPr="00E572EE" w:rsidRDefault="00484FD7" w:rsidP="00B76EEE">
            <w:pPr>
              <w:pStyle w:val="aa"/>
              <w:autoSpaceDE w:val="0"/>
              <w:autoSpaceDN w:val="0"/>
              <w:adjustRightInd w:val="0"/>
              <w:ind w:left="0"/>
              <w:rPr>
                <w:rFonts w:ascii="Arial" w:hAnsi="Arial" w:cs="Arial"/>
              </w:rPr>
            </w:pPr>
            <w:r w:rsidRPr="00E572EE">
              <w:rPr>
                <w:rFonts w:ascii="Arial" w:hAnsi="Arial" w:cs="Arial"/>
              </w:rPr>
              <w:t xml:space="preserve">Задача: </w:t>
            </w:r>
            <w:r w:rsidR="00C755BB" w:rsidRPr="00E572EE">
              <w:rPr>
                <w:rFonts w:ascii="Arial" w:hAnsi="Arial" w:cs="Arial"/>
              </w:rPr>
              <w:t>Стимулирование достижений положительных результатов финансово-хозяйственной деятельности предприятий</w:t>
            </w:r>
          </w:p>
        </w:tc>
        <w:tc>
          <w:tcPr>
            <w:tcW w:w="3052" w:type="dxa"/>
          </w:tcPr>
          <w:p w:rsidR="006C4609" w:rsidRPr="00E572EE" w:rsidRDefault="006C4609" w:rsidP="00B76EEE">
            <w:pPr>
              <w:pStyle w:val="aa"/>
              <w:autoSpaceDE w:val="0"/>
              <w:autoSpaceDN w:val="0"/>
              <w:adjustRightInd w:val="0"/>
              <w:ind w:left="0"/>
              <w:rPr>
                <w:rFonts w:ascii="Arial" w:hAnsi="Arial" w:cs="Arial"/>
              </w:rPr>
            </w:pPr>
            <w:r w:rsidRPr="00E572EE">
              <w:rPr>
                <w:rFonts w:ascii="Arial" w:hAnsi="Arial" w:cs="Arial"/>
              </w:rPr>
              <w:t xml:space="preserve">Выплата денежных премий, приобретение памятных подарков, наградной атрибутики для работников в Юргинском муниципальном округе, путем проведения праздника «День работника сельского хозяйства» </w:t>
            </w:r>
          </w:p>
          <w:p w:rsidR="006C4609" w:rsidRPr="00E572EE" w:rsidRDefault="006C4609" w:rsidP="00B76EEE">
            <w:pPr>
              <w:pStyle w:val="aa"/>
              <w:autoSpaceDE w:val="0"/>
              <w:autoSpaceDN w:val="0"/>
              <w:adjustRightInd w:val="0"/>
              <w:ind w:left="0"/>
              <w:rPr>
                <w:rFonts w:ascii="Arial" w:hAnsi="Arial" w:cs="Arial"/>
              </w:rPr>
            </w:pPr>
            <w:r w:rsidRPr="00E572EE">
              <w:rPr>
                <w:rFonts w:ascii="Arial" w:hAnsi="Arial" w:cs="Arial"/>
              </w:rPr>
              <w:t>Повышение теоретических знаний,</w:t>
            </w:r>
            <w:r w:rsidR="00B4230B" w:rsidRPr="00E572EE">
              <w:rPr>
                <w:rFonts w:ascii="Arial" w:hAnsi="Arial" w:cs="Arial"/>
              </w:rPr>
              <w:t xml:space="preserve"> </w:t>
            </w:r>
            <w:r w:rsidRPr="00E572EE">
              <w:rPr>
                <w:rFonts w:ascii="Arial" w:hAnsi="Arial" w:cs="Arial"/>
                <w:lang w:eastAsia="en-US"/>
              </w:rPr>
              <w:t xml:space="preserve">обмен опытом </w:t>
            </w:r>
            <w:r w:rsidRPr="00E572EE">
              <w:rPr>
                <w:rFonts w:ascii="Arial" w:hAnsi="Arial" w:cs="Arial"/>
              </w:rPr>
              <w:t>по технологиям возделывания различных сельскохозяйственных культур путем проведения мероприятий:</w:t>
            </w:r>
          </w:p>
          <w:p w:rsidR="005259B6" w:rsidRPr="00E572EE" w:rsidRDefault="006C4609" w:rsidP="00B76EEE">
            <w:pPr>
              <w:pStyle w:val="aa"/>
              <w:autoSpaceDE w:val="0"/>
              <w:autoSpaceDN w:val="0"/>
              <w:adjustRightInd w:val="0"/>
              <w:ind w:left="0"/>
              <w:rPr>
                <w:rFonts w:ascii="Arial" w:hAnsi="Arial" w:cs="Arial"/>
              </w:rPr>
            </w:pPr>
            <w:r w:rsidRPr="00E572EE">
              <w:rPr>
                <w:rFonts w:ascii="Arial" w:hAnsi="Arial" w:cs="Arial"/>
              </w:rPr>
              <w:t>агрономическая конференция, семинар по з</w:t>
            </w:r>
            <w:r w:rsidR="00E15E08" w:rsidRPr="00E572EE">
              <w:rPr>
                <w:rFonts w:ascii="Arial" w:hAnsi="Arial" w:cs="Arial"/>
              </w:rPr>
              <w:t>аготовке кормов и уборке урожая</w:t>
            </w:r>
            <w:r w:rsidRPr="00E572EE">
              <w:rPr>
                <w:rFonts w:ascii="Arial" w:hAnsi="Arial" w:cs="Arial"/>
              </w:rPr>
              <w:t xml:space="preserve"> </w:t>
            </w:r>
          </w:p>
        </w:tc>
        <w:tc>
          <w:tcPr>
            <w:tcW w:w="2471" w:type="dxa"/>
          </w:tcPr>
          <w:p w:rsidR="005259B6" w:rsidRPr="00E572EE" w:rsidRDefault="0077693A" w:rsidP="00B76EEE">
            <w:pPr>
              <w:autoSpaceDE w:val="0"/>
              <w:autoSpaceDN w:val="0"/>
              <w:adjustRightInd w:val="0"/>
              <w:rPr>
                <w:rFonts w:ascii="Arial" w:hAnsi="Arial" w:cs="Arial"/>
                <w:color w:val="auto"/>
              </w:rPr>
            </w:pPr>
            <w:r w:rsidRPr="00E572EE">
              <w:rPr>
                <w:rFonts w:ascii="Arial" w:hAnsi="Arial" w:cs="Arial"/>
                <w:color w:val="auto"/>
              </w:rPr>
              <w:t>1.</w:t>
            </w:r>
            <w:r w:rsidR="007C7F87" w:rsidRPr="00E572EE">
              <w:rPr>
                <w:rFonts w:ascii="Arial" w:hAnsi="Arial" w:cs="Arial"/>
                <w:color w:val="auto"/>
              </w:rPr>
              <w:t xml:space="preserve"> </w:t>
            </w:r>
            <w:r w:rsidRPr="00E572EE">
              <w:rPr>
                <w:rFonts w:ascii="Arial" w:hAnsi="Arial" w:cs="Arial"/>
                <w:color w:val="auto"/>
              </w:rPr>
              <w:t>Валовое производство зерновых и зернобобовых культур (в весе после доработки).</w:t>
            </w:r>
          </w:p>
          <w:p w:rsidR="0077693A" w:rsidRPr="00E572EE" w:rsidRDefault="0077693A" w:rsidP="00B76EEE">
            <w:pPr>
              <w:autoSpaceDE w:val="0"/>
              <w:autoSpaceDN w:val="0"/>
              <w:adjustRightInd w:val="0"/>
              <w:rPr>
                <w:rFonts w:ascii="Arial" w:hAnsi="Arial" w:cs="Arial"/>
                <w:color w:val="auto"/>
              </w:rPr>
            </w:pPr>
            <w:r w:rsidRPr="00E572EE">
              <w:rPr>
                <w:rFonts w:ascii="Arial" w:hAnsi="Arial" w:cs="Arial"/>
                <w:color w:val="auto"/>
              </w:rPr>
              <w:t>2. Валовое производство молока.</w:t>
            </w:r>
          </w:p>
          <w:p w:rsidR="0077693A" w:rsidRPr="00E572EE" w:rsidRDefault="0077693A" w:rsidP="00B76EEE">
            <w:pPr>
              <w:autoSpaceDE w:val="0"/>
              <w:autoSpaceDN w:val="0"/>
              <w:adjustRightInd w:val="0"/>
              <w:rPr>
                <w:rFonts w:ascii="Arial" w:hAnsi="Arial" w:cs="Arial"/>
                <w:color w:val="auto"/>
              </w:rPr>
            </w:pPr>
            <w:r w:rsidRPr="00E572EE">
              <w:rPr>
                <w:rFonts w:ascii="Arial" w:hAnsi="Arial" w:cs="Arial"/>
                <w:color w:val="auto"/>
              </w:rPr>
              <w:t>3.</w:t>
            </w:r>
            <w:r w:rsidR="007C7F87" w:rsidRPr="00E572EE">
              <w:rPr>
                <w:rFonts w:ascii="Arial" w:hAnsi="Arial" w:cs="Arial"/>
                <w:color w:val="auto"/>
              </w:rPr>
              <w:t xml:space="preserve"> </w:t>
            </w:r>
            <w:r w:rsidRPr="00E572EE">
              <w:rPr>
                <w:rFonts w:ascii="Arial" w:hAnsi="Arial" w:cs="Arial"/>
                <w:color w:val="auto"/>
              </w:rPr>
              <w:t>Валовое производство скота и птицы на убой (в живом весе).</w:t>
            </w:r>
          </w:p>
          <w:p w:rsidR="0077693A" w:rsidRPr="00E572EE" w:rsidRDefault="0077693A" w:rsidP="00B76EEE">
            <w:pPr>
              <w:autoSpaceDE w:val="0"/>
              <w:autoSpaceDN w:val="0"/>
              <w:adjustRightInd w:val="0"/>
              <w:rPr>
                <w:rFonts w:ascii="Arial" w:hAnsi="Arial" w:cs="Arial"/>
                <w:color w:val="auto"/>
              </w:rPr>
            </w:pPr>
            <w:r w:rsidRPr="00E572EE">
              <w:rPr>
                <w:rFonts w:ascii="Arial" w:hAnsi="Arial" w:cs="Arial"/>
                <w:color w:val="auto"/>
              </w:rPr>
              <w:t>3.</w:t>
            </w:r>
            <w:r w:rsidR="007C7F87" w:rsidRPr="00E572EE">
              <w:rPr>
                <w:rFonts w:ascii="Arial" w:hAnsi="Arial" w:cs="Arial"/>
                <w:color w:val="auto"/>
              </w:rPr>
              <w:t xml:space="preserve"> </w:t>
            </w:r>
            <w:r w:rsidRPr="00E572EE">
              <w:rPr>
                <w:rFonts w:ascii="Arial" w:hAnsi="Arial" w:cs="Arial"/>
                <w:color w:val="auto"/>
              </w:rPr>
              <w:t xml:space="preserve">Валовая продукция сельского хозяйства (в сопоставимых ценах </w:t>
            </w:r>
            <w:r w:rsidR="00CA1C52" w:rsidRPr="00E572EE">
              <w:rPr>
                <w:rFonts w:ascii="Arial" w:hAnsi="Arial" w:cs="Arial"/>
                <w:color w:val="auto"/>
              </w:rPr>
              <w:t>2023</w:t>
            </w:r>
            <w:r w:rsidRPr="00E572EE">
              <w:rPr>
                <w:rFonts w:ascii="Arial" w:hAnsi="Arial" w:cs="Arial"/>
                <w:color w:val="auto"/>
              </w:rPr>
              <w:t xml:space="preserve"> г.).</w:t>
            </w:r>
          </w:p>
          <w:p w:rsidR="0077693A" w:rsidRPr="00E572EE" w:rsidRDefault="0077693A" w:rsidP="00B76EEE">
            <w:pPr>
              <w:autoSpaceDE w:val="0"/>
              <w:autoSpaceDN w:val="0"/>
              <w:adjustRightInd w:val="0"/>
              <w:rPr>
                <w:rFonts w:ascii="Arial" w:hAnsi="Arial" w:cs="Arial"/>
                <w:color w:val="auto"/>
              </w:rPr>
            </w:pPr>
            <w:r w:rsidRPr="00E572EE">
              <w:rPr>
                <w:rFonts w:ascii="Arial" w:hAnsi="Arial" w:cs="Arial"/>
                <w:color w:val="auto"/>
              </w:rPr>
              <w:t>4. Доля прибыльных сельскохозяйственных организаций в общем их числе.</w:t>
            </w:r>
          </w:p>
        </w:tc>
      </w:tr>
      <w:tr w:rsidR="00E572EE" w:rsidRPr="00E572EE" w:rsidTr="00DE551D">
        <w:trPr>
          <w:jc w:val="center"/>
        </w:trPr>
        <w:tc>
          <w:tcPr>
            <w:tcW w:w="748" w:type="dxa"/>
            <w:shd w:val="clear" w:color="auto" w:fill="FFFFFF" w:themeFill="background1"/>
          </w:tcPr>
          <w:p w:rsidR="0085593F" w:rsidRPr="00E572EE" w:rsidRDefault="00715C39" w:rsidP="00B76EEE">
            <w:pPr>
              <w:pStyle w:val="aa"/>
              <w:autoSpaceDE w:val="0"/>
              <w:autoSpaceDN w:val="0"/>
              <w:adjustRightInd w:val="0"/>
              <w:ind w:left="0"/>
              <w:jc w:val="center"/>
              <w:rPr>
                <w:rFonts w:ascii="Arial" w:hAnsi="Arial" w:cs="Arial"/>
              </w:rPr>
            </w:pPr>
            <w:r w:rsidRPr="00E572EE">
              <w:rPr>
                <w:rFonts w:ascii="Arial" w:hAnsi="Arial" w:cs="Arial"/>
              </w:rPr>
              <w:t>3.</w:t>
            </w:r>
          </w:p>
        </w:tc>
        <w:tc>
          <w:tcPr>
            <w:tcW w:w="8897" w:type="dxa"/>
            <w:gridSpan w:val="3"/>
            <w:shd w:val="clear" w:color="auto" w:fill="FFFFFF" w:themeFill="background1"/>
          </w:tcPr>
          <w:p w:rsidR="00484FD7" w:rsidRPr="00E572EE" w:rsidRDefault="00484FD7" w:rsidP="00B76EEE">
            <w:pPr>
              <w:pStyle w:val="aa"/>
              <w:autoSpaceDE w:val="0"/>
              <w:autoSpaceDN w:val="0"/>
              <w:adjustRightInd w:val="0"/>
              <w:ind w:left="0"/>
              <w:rPr>
                <w:rFonts w:ascii="Arial" w:hAnsi="Arial" w:cs="Arial"/>
              </w:rPr>
            </w:pPr>
            <w:r w:rsidRPr="00E572EE">
              <w:rPr>
                <w:rFonts w:ascii="Arial" w:hAnsi="Arial" w:cs="Arial"/>
              </w:rPr>
              <w:t>Комплекс процессных мероприятий</w:t>
            </w:r>
            <w:r w:rsidR="004846AD" w:rsidRPr="00E572EE">
              <w:rPr>
                <w:rFonts w:ascii="Arial" w:hAnsi="Arial" w:cs="Arial"/>
              </w:rPr>
              <w:t xml:space="preserve"> подпрограмма </w:t>
            </w:r>
            <w:r w:rsidRPr="00E572EE">
              <w:rPr>
                <w:rFonts w:ascii="Arial" w:hAnsi="Arial" w:cs="Arial"/>
              </w:rPr>
              <w:t>«</w:t>
            </w:r>
            <w:r w:rsidR="00CB2468" w:rsidRPr="00E572EE">
              <w:rPr>
                <w:rFonts w:ascii="Arial" w:hAnsi="Arial" w:cs="Arial"/>
              </w:rPr>
              <w:t>Содержание и обустройство сибиреязвенных захоронений и скотомогильников (биометрических ям)</w:t>
            </w:r>
            <w:r w:rsidR="004846AD" w:rsidRPr="00E572EE">
              <w:rPr>
                <w:rFonts w:ascii="Arial" w:hAnsi="Arial" w:cs="Arial"/>
              </w:rPr>
              <w:t>»</w:t>
            </w:r>
            <w:r w:rsidRPr="00E572EE">
              <w:rPr>
                <w:rFonts w:ascii="Arial" w:hAnsi="Arial" w:cs="Arial"/>
              </w:rPr>
              <w:t xml:space="preserve"> </w:t>
            </w:r>
          </w:p>
          <w:p w:rsidR="0085593F" w:rsidRPr="00E572EE" w:rsidRDefault="00484FD7" w:rsidP="00B76EEE">
            <w:pPr>
              <w:pStyle w:val="aa"/>
              <w:autoSpaceDE w:val="0"/>
              <w:autoSpaceDN w:val="0"/>
              <w:adjustRightInd w:val="0"/>
              <w:ind w:left="0"/>
              <w:rPr>
                <w:rFonts w:ascii="Arial" w:hAnsi="Arial" w:cs="Arial"/>
              </w:rPr>
            </w:pPr>
            <w:r w:rsidRPr="00E572EE">
              <w:rPr>
                <w:rStyle w:val="26"/>
                <w:rFonts w:ascii="Arial" w:eastAsia="Arial Unicode MS" w:hAnsi="Arial" w:cs="Arial"/>
                <w:color w:val="auto"/>
                <w:sz w:val="24"/>
                <w:szCs w:val="24"/>
              </w:rPr>
              <w:t xml:space="preserve">(Куратор: </w:t>
            </w:r>
            <w:r w:rsidR="007C7F87" w:rsidRPr="00E572EE">
              <w:rPr>
                <w:rFonts w:ascii="Arial" w:hAnsi="Arial" w:cs="Arial"/>
                <w:bCs/>
              </w:rPr>
              <w:t>Васильева Елена Анатольевна</w:t>
            </w:r>
            <w:r w:rsidRPr="00E572EE">
              <w:rPr>
                <w:rStyle w:val="26"/>
                <w:rFonts w:ascii="Arial" w:eastAsia="Arial Unicode MS" w:hAnsi="Arial" w:cs="Arial"/>
                <w:color w:val="auto"/>
                <w:sz w:val="24"/>
                <w:szCs w:val="24"/>
              </w:rPr>
              <w:t xml:space="preserve">) </w:t>
            </w:r>
            <w:r w:rsidR="00B05BE1" w:rsidRPr="00E572EE">
              <w:rPr>
                <w:rFonts w:ascii="Arial" w:hAnsi="Arial" w:cs="Arial"/>
              </w:rPr>
              <w:t xml:space="preserve">согласно приложению </w:t>
            </w:r>
            <w:r w:rsidR="00B4230B" w:rsidRPr="00E572EE">
              <w:rPr>
                <w:rFonts w:ascii="Arial" w:hAnsi="Arial" w:cs="Arial"/>
              </w:rPr>
              <w:t>№</w:t>
            </w:r>
            <w:r w:rsidR="00FB7661" w:rsidRPr="00E572EE">
              <w:rPr>
                <w:rFonts w:ascii="Arial" w:hAnsi="Arial" w:cs="Arial"/>
              </w:rPr>
              <w:t>3</w:t>
            </w:r>
            <w:r w:rsidR="00B05BE1" w:rsidRPr="00E572EE">
              <w:rPr>
                <w:rFonts w:ascii="Arial" w:hAnsi="Arial" w:cs="Arial"/>
              </w:rPr>
              <w:t xml:space="preserve"> к муниципальной программе</w:t>
            </w:r>
          </w:p>
        </w:tc>
      </w:tr>
      <w:tr w:rsidR="00E572EE" w:rsidRPr="00E572EE" w:rsidTr="00DE551D">
        <w:trPr>
          <w:jc w:val="center"/>
        </w:trPr>
        <w:tc>
          <w:tcPr>
            <w:tcW w:w="748" w:type="dxa"/>
          </w:tcPr>
          <w:p w:rsidR="0085593F" w:rsidRPr="00E572EE" w:rsidRDefault="0085593F" w:rsidP="00B76EEE">
            <w:pPr>
              <w:pStyle w:val="aa"/>
              <w:autoSpaceDE w:val="0"/>
              <w:autoSpaceDN w:val="0"/>
              <w:adjustRightInd w:val="0"/>
              <w:ind w:left="0"/>
              <w:jc w:val="center"/>
              <w:rPr>
                <w:rFonts w:ascii="Arial" w:hAnsi="Arial" w:cs="Arial"/>
              </w:rPr>
            </w:pPr>
          </w:p>
        </w:tc>
        <w:tc>
          <w:tcPr>
            <w:tcW w:w="3374" w:type="dxa"/>
          </w:tcPr>
          <w:p w:rsidR="0085593F" w:rsidRPr="00E572EE" w:rsidRDefault="00484FD7" w:rsidP="00B76EEE">
            <w:pPr>
              <w:pStyle w:val="aa"/>
              <w:autoSpaceDE w:val="0"/>
              <w:autoSpaceDN w:val="0"/>
              <w:adjustRightInd w:val="0"/>
              <w:ind w:left="0"/>
              <w:rPr>
                <w:rFonts w:ascii="Arial" w:hAnsi="Arial" w:cs="Arial"/>
              </w:rPr>
            </w:pPr>
            <w:r w:rsidRPr="00E572EE">
              <w:rPr>
                <w:rFonts w:ascii="Arial" w:hAnsi="Arial" w:cs="Arial"/>
              </w:rPr>
              <w:t>Ответственный</w:t>
            </w:r>
            <w:r w:rsidRPr="00E572EE">
              <w:rPr>
                <w:rFonts w:ascii="Arial" w:hAnsi="Arial" w:cs="Arial"/>
                <w:spacing w:val="-4"/>
              </w:rPr>
              <w:t xml:space="preserve"> </w:t>
            </w:r>
            <w:r w:rsidRPr="00E572EE">
              <w:rPr>
                <w:rFonts w:ascii="Arial" w:hAnsi="Arial" w:cs="Arial"/>
              </w:rPr>
              <w:t>за</w:t>
            </w:r>
            <w:r w:rsidRPr="00E572EE">
              <w:rPr>
                <w:rFonts w:ascii="Arial" w:hAnsi="Arial" w:cs="Arial"/>
                <w:spacing w:val="-5"/>
              </w:rPr>
              <w:t xml:space="preserve"> </w:t>
            </w:r>
            <w:r w:rsidRPr="00E572EE">
              <w:rPr>
                <w:rFonts w:ascii="Arial" w:hAnsi="Arial" w:cs="Arial"/>
              </w:rPr>
              <w:t>реализацию</w:t>
            </w:r>
            <w:r w:rsidRPr="00E572EE">
              <w:rPr>
                <w:rFonts w:ascii="Arial" w:hAnsi="Arial" w:cs="Arial"/>
                <w:spacing w:val="-4"/>
              </w:rPr>
              <w:t xml:space="preserve"> -</w:t>
            </w:r>
            <w:r w:rsidRPr="00E572EE">
              <w:rPr>
                <w:rFonts w:ascii="Arial" w:hAnsi="Arial" w:cs="Arial"/>
              </w:rPr>
              <w:t xml:space="preserve"> Управление сельского хозяйства администрации Юргинского муниципального</w:t>
            </w:r>
            <w:r w:rsidR="00B4230B" w:rsidRPr="00E572EE">
              <w:rPr>
                <w:rFonts w:ascii="Arial" w:hAnsi="Arial" w:cs="Arial"/>
              </w:rPr>
              <w:t xml:space="preserve"> </w:t>
            </w:r>
            <w:r w:rsidRPr="00E572EE">
              <w:rPr>
                <w:rFonts w:ascii="Arial" w:hAnsi="Arial" w:cs="Arial"/>
              </w:rPr>
              <w:t>округа</w:t>
            </w:r>
          </w:p>
        </w:tc>
        <w:tc>
          <w:tcPr>
            <w:tcW w:w="5523" w:type="dxa"/>
            <w:gridSpan w:val="2"/>
          </w:tcPr>
          <w:p w:rsidR="0085593F" w:rsidRPr="00E572EE" w:rsidRDefault="0085593F" w:rsidP="00B76EEE">
            <w:pPr>
              <w:pStyle w:val="aa"/>
              <w:autoSpaceDE w:val="0"/>
              <w:autoSpaceDN w:val="0"/>
              <w:adjustRightInd w:val="0"/>
              <w:ind w:left="0"/>
              <w:rPr>
                <w:rFonts w:ascii="Arial" w:hAnsi="Arial" w:cs="Arial"/>
              </w:rPr>
            </w:pPr>
            <w:r w:rsidRPr="00E572EE">
              <w:rPr>
                <w:rFonts w:ascii="Arial" w:hAnsi="Arial" w:cs="Arial"/>
              </w:rPr>
              <w:t xml:space="preserve">Срок реализации: </w:t>
            </w:r>
            <w:r w:rsidR="00A177EB" w:rsidRPr="00E572EE">
              <w:rPr>
                <w:rFonts w:ascii="Arial" w:hAnsi="Arial" w:cs="Arial"/>
              </w:rPr>
              <w:t>2027-2029</w:t>
            </w:r>
            <w:r w:rsidRPr="00E572EE">
              <w:rPr>
                <w:rFonts w:ascii="Arial" w:hAnsi="Arial" w:cs="Arial"/>
              </w:rPr>
              <w:t xml:space="preserve"> годы</w:t>
            </w:r>
          </w:p>
          <w:p w:rsidR="0085593F" w:rsidRPr="00E572EE" w:rsidRDefault="0085593F" w:rsidP="00B76EEE">
            <w:pPr>
              <w:pStyle w:val="aa"/>
              <w:autoSpaceDE w:val="0"/>
              <w:autoSpaceDN w:val="0"/>
              <w:adjustRightInd w:val="0"/>
              <w:ind w:left="0"/>
              <w:rPr>
                <w:rFonts w:ascii="Arial" w:hAnsi="Arial" w:cs="Arial"/>
              </w:rPr>
            </w:pPr>
          </w:p>
        </w:tc>
      </w:tr>
      <w:tr w:rsidR="00E572EE" w:rsidRPr="00E572EE" w:rsidTr="00DE551D">
        <w:trPr>
          <w:jc w:val="center"/>
        </w:trPr>
        <w:tc>
          <w:tcPr>
            <w:tcW w:w="748" w:type="dxa"/>
          </w:tcPr>
          <w:p w:rsidR="0085593F" w:rsidRPr="00E572EE" w:rsidRDefault="00715C39" w:rsidP="00B76EEE">
            <w:pPr>
              <w:pStyle w:val="aa"/>
              <w:autoSpaceDE w:val="0"/>
              <w:autoSpaceDN w:val="0"/>
              <w:adjustRightInd w:val="0"/>
              <w:ind w:left="0"/>
              <w:jc w:val="center"/>
              <w:rPr>
                <w:rFonts w:ascii="Arial" w:hAnsi="Arial" w:cs="Arial"/>
              </w:rPr>
            </w:pPr>
            <w:r w:rsidRPr="00E572EE">
              <w:rPr>
                <w:rFonts w:ascii="Arial" w:hAnsi="Arial" w:cs="Arial"/>
              </w:rPr>
              <w:t>3.1</w:t>
            </w:r>
          </w:p>
        </w:tc>
        <w:tc>
          <w:tcPr>
            <w:tcW w:w="3374" w:type="dxa"/>
          </w:tcPr>
          <w:p w:rsidR="0085593F" w:rsidRPr="00E572EE" w:rsidRDefault="0085593F" w:rsidP="00B76EEE">
            <w:pPr>
              <w:pStyle w:val="aa"/>
              <w:autoSpaceDE w:val="0"/>
              <w:autoSpaceDN w:val="0"/>
              <w:adjustRightInd w:val="0"/>
              <w:ind w:left="0"/>
              <w:rPr>
                <w:rFonts w:ascii="Arial" w:hAnsi="Arial" w:cs="Arial"/>
              </w:rPr>
            </w:pPr>
            <w:r w:rsidRPr="00E572EE">
              <w:rPr>
                <w:rFonts w:ascii="Arial" w:hAnsi="Arial" w:cs="Arial"/>
              </w:rPr>
              <w:t>Задача</w:t>
            </w:r>
            <w:r w:rsidR="00D55E0F" w:rsidRPr="00E572EE">
              <w:rPr>
                <w:rFonts w:ascii="Arial" w:hAnsi="Arial" w:cs="Arial"/>
              </w:rPr>
              <w:t xml:space="preserve">: </w:t>
            </w:r>
            <w:r w:rsidR="001C1C12" w:rsidRPr="00E572EE">
              <w:rPr>
                <w:rFonts w:ascii="Arial" w:hAnsi="Arial" w:cs="Arial"/>
              </w:rPr>
              <w:t>Организация м</w:t>
            </w:r>
            <w:r w:rsidR="001C1C12" w:rsidRPr="00E572EE">
              <w:rPr>
                <w:rFonts w:ascii="Arial" w:hAnsi="Arial" w:cs="Arial"/>
                <w:lang w:eastAsia="en-US"/>
              </w:rPr>
              <w:t>ероприяти</w:t>
            </w:r>
            <w:r w:rsidR="001C1C12" w:rsidRPr="00E572EE">
              <w:rPr>
                <w:rFonts w:ascii="Arial" w:hAnsi="Arial" w:cs="Arial"/>
              </w:rPr>
              <w:t>й</w:t>
            </w:r>
            <w:r w:rsidR="001C1C12" w:rsidRPr="00E572EE">
              <w:rPr>
                <w:rFonts w:ascii="Arial" w:hAnsi="Arial" w:cs="Arial"/>
                <w:lang w:eastAsia="en-US"/>
              </w:rPr>
              <w:t>, направленны</w:t>
            </w:r>
            <w:r w:rsidR="001C1C12" w:rsidRPr="00E572EE">
              <w:rPr>
                <w:rFonts w:ascii="Arial" w:hAnsi="Arial" w:cs="Arial"/>
              </w:rPr>
              <w:t>х</w:t>
            </w:r>
            <w:r w:rsidR="001C1C12" w:rsidRPr="00E572EE">
              <w:rPr>
                <w:rFonts w:ascii="Arial" w:hAnsi="Arial" w:cs="Arial"/>
                <w:lang w:eastAsia="en-US"/>
              </w:rPr>
              <w:t xml:space="preserve"> на содержание и обустройство сибиреязвенных захоронений и скотомогильников (биометрических ям)</w:t>
            </w:r>
          </w:p>
        </w:tc>
        <w:tc>
          <w:tcPr>
            <w:tcW w:w="3052" w:type="dxa"/>
          </w:tcPr>
          <w:p w:rsidR="00A159A1" w:rsidRPr="00E572EE" w:rsidRDefault="002E1A7F" w:rsidP="00B76EEE">
            <w:pPr>
              <w:autoSpaceDE w:val="0"/>
              <w:autoSpaceDN w:val="0"/>
              <w:adjustRightInd w:val="0"/>
              <w:rPr>
                <w:rFonts w:ascii="Arial" w:hAnsi="Arial" w:cs="Arial"/>
                <w:color w:val="auto"/>
              </w:rPr>
            </w:pPr>
            <w:r w:rsidRPr="00E572EE">
              <w:rPr>
                <w:rFonts w:ascii="Arial" w:hAnsi="Arial" w:cs="Arial"/>
                <w:color w:val="auto"/>
              </w:rPr>
              <w:t xml:space="preserve">Содержание, обустройство и </w:t>
            </w:r>
            <w:r w:rsidR="001C1C12" w:rsidRPr="00E572EE">
              <w:rPr>
                <w:rFonts w:ascii="Arial" w:hAnsi="Arial" w:cs="Arial"/>
                <w:color w:val="auto"/>
                <w:shd w:val="clear" w:color="auto" w:fill="FFFFFF"/>
              </w:rPr>
              <w:t xml:space="preserve">консервация </w:t>
            </w:r>
            <w:r w:rsidRPr="00E572EE">
              <w:rPr>
                <w:rFonts w:ascii="Arial" w:hAnsi="Arial" w:cs="Arial"/>
                <w:color w:val="auto"/>
              </w:rPr>
              <w:t>сибиреязвенных захоронений и ското</w:t>
            </w:r>
            <w:r w:rsidR="00355CE4" w:rsidRPr="00E572EE">
              <w:rPr>
                <w:rFonts w:ascii="Arial" w:hAnsi="Arial" w:cs="Arial"/>
                <w:color w:val="auto"/>
              </w:rPr>
              <w:t>могильников (биотермических ям)</w:t>
            </w:r>
            <w:r w:rsidRPr="00E572EE">
              <w:rPr>
                <w:rFonts w:ascii="Arial" w:hAnsi="Arial" w:cs="Arial"/>
                <w:color w:val="auto"/>
              </w:rPr>
              <w:t xml:space="preserve"> </w:t>
            </w:r>
          </w:p>
        </w:tc>
        <w:tc>
          <w:tcPr>
            <w:tcW w:w="2471" w:type="dxa"/>
          </w:tcPr>
          <w:p w:rsidR="0085593F" w:rsidRPr="00E572EE" w:rsidRDefault="007C7F87" w:rsidP="00B76EEE">
            <w:pPr>
              <w:autoSpaceDE w:val="0"/>
              <w:autoSpaceDN w:val="0"/>
              <w:adjustRightInd w:val="0"/>
              <w:rPr>
                <w:rFonts w:ascii="Arial" w:hAnsi="Arial" w:cs="Arial"/>
                <w:color w:val="auto"/>
              </w:rPr>
            </w:pPr>
            <w:r w:rsidRPr="00E572EE">
              <w:rPr>
                <w:rFonts w:ascii="Arial" w:eastAsia="Times New Roman" w:hAnsi="Arial" w:cs="Arial"/>
                <w:color w:val="auto"/>
              </w:rPr>
              <w:t>1.</w:t>
            </w:r>
            <w:r w:rsidRPr="00E572EE">
              <w:rPr>
                <w:rFonts w:ascii="Arial" w:hAnsi="Arial" w:cs="Arial"/>
                <w:color w:val="auto"/>
              </w:rPr>
              <w:t xml:space="preserve"> </w:t>
            </w:r>
            <w:r w:rsidR="002E1A7F" w:rsidRPr="00E572EE">
              <w:rPr>
                <w:rFonts w:ascii="Arial" w:hAnsi="Arial" w:cs="Arial"/>
                <w:color w:val="auto"/>
              </w:rPr>
              <w:t>Количество обустроенных сибиреязвенных захоронений и скотомогильников (биотермических ям)</w:t>
            </w:r>
          </w:p>
        </w:tc>
      </w:tr>
      <w:tr w:rsidR="00E572EE" w:rsidRPr="00E572EE" w:rsidTr="00DE551D">
        <w:trPr>
          <w:jc w:val="center"/>
        </w:trPr>
        <w:tc>
          <w:tcPr>
            <w:tcW w:w="748" w:type="dxa"/>
            <w:shd w:val="clear" w:color="auto" w:fill="FFFFFF" w:themeFill="background1"/>
          </w:tcPr>
          <w:p w:rsidR="003A1EEF" w:rsidRPr="00E572EE" w:rsidRDefault="003A1EEF" w:rsidP="00B76EEE">
            <w:pPr>
              <w:pStyle w:val="aa"/>
              <w:autoSpaceDE w:val="0"/>
              <w:autoSpaceDN w:val="0"/>
              <w:adjustRightInd w:val="0"/>
              <w:ind w:left="0"/>
              <w:jc w:val="center"/>
              <w:rPr>
                <w:rFonts w:ascii="Arial" w:hAnsi="Arial" w:cs="Arial"/>
              </w:rPr>
            </w:pPr>
            <w:r w:rsidRPr="00E572EE">
              <w:rPr>
                <w:rFonts w:ascii="Arial" w:hAnsi="Arial" w:cs="Arial"/>
              </w:rPr>
              <w:t>4.</w:t>
            </w:r>
          </w:p>
        </w:tc>
        <w:tc>
          <w:tcPr>
            <w:tcW w:w="8897" w:type="dxa"/>
            <w:gridSpan w:val="3"/>
            <w:shd w:val="clear" w:color="auto" w:fill="FFFFFF" w:themeFill="background1"/>
          </w:tcPr>
          <w:p w:rsidR="002E1A7F" w:rsidRPr="00E572EE" w:rsidRDefault="002E1A7F" w:rsidP="00B76EEE">
            <w:pPr>
              <w:autoSpaceDE w:val="0"/>
              <w:autoSpaceDN w:val="0"/>
              <w:adjustRightInd w:val="0"/>
              <w:rPr>
                <w:rFonts w:ascii="Arial" w:hAnsi="Arial" w:cs="Arial"/>
                <w:color w:val="auto"/>
              </w:rPr>
            </w:pPr>
            <w:r w:rsidRPr="00E572EE">
              <w:rPr>
                <w:rFonts w:ascii="Arial" w:hAnsi="Arial" w:cs="Arial"/>
                <w:color w:val="auto"/>
              </w:rPr>
              <w:t>Комплекс процессных мероприятий</w:t>
            </w:r>
            <w:r w:rsidR="004846AD" w:rsidRPr="00E572EE">
              <w:rPr>
                <w:rFonts w:ascii="Arial" w:hAnsi="Arial" w:cs="Arial"/>
                <w:color w:val="auto"/>
              </w:rPr>
              <w:t xml:space="preserve"> подпрограмма</w:t>
            </w:r>
            <w:r w:rsidRPr="00E572EE">
              <w:rPr>
                <w:rFonts w:ascii="Arial" w:hAnsi="Arial" w:cs="Arial"/>
                <w:color w:val="auto"/>
              </w:rPr>
              <w:t xml:space="preserve"> «Организация</w:t>
            </w:r>
            <w:r w:rsidR="00B4230B" w:rsidRPr="00E572EE">
              <w:rPr>
                <w:rFonts w:ascii="Arial" w:hAnsi="Arial" w:cs="Arial"/>
                <w:color w:val="auto"/>
              </w:rPr>
              <w:t xml:space="preserve"> </w:t>
            </w:r>
            <w:r w:rsidRPr="00E572EE">
              <w:rPr>
                <w:rFonts w:ascii="Arial" w:hAnsi="Arial" w:cs="Arial"/>
                <w:color w:val="auto"/>
              </w:rPr>
              <w:t xml:space="preserve">мероприятий при осуществлении деятельности по обращению с животными без владельцев» </w:t>
            </w:r>
          </w:p>
          <w:p w:rsidR="003A1EEF" w:rsidRPr="00E572EE" w:rsidRDefault="002E1A7F" w:rsidP="00B76EEE">
            <w:pPr>
              <w:pStyle w:val="aa"/>
              <w:autoSpaceDE w:val="0"/>
              <w:autoSpaceDN w:val="0"/>
              <w:adjustRightInd w:val="0"/>
              <w:ind w:left="0"/>
              <w:rPr>
                <w:rFonts w:ascii="Arial" w:hAnsi="Arial" w:cs="Arial"/>
              </w:rPr>
            </w:pPr>
            <w:r w:rsidRPr="00E572EE">
              <w:rPr>
                <w:rStyle w:val="26"/>
                <w:rFonts w:ascii="Arial" w:eastAsia="Arial Unicode MS" w:hAnsi="Arial" w:cs="Arial"/>
                <w:color w:val="auto"/>
                <w:sz w:val="24"/>
                <w:szCs w:val="24"/>
              </w:rPr>
              <w:t xml:space="preserve">(Куратор: </w:t>
            </w:r>
            <w:r w:rsidR="007C7F87" w:rsidRPr="00E572EE">
              <w:rPr>
                <w:rFonts w:ascii="Arial" w:hAnsi="Arial" w:cs="Arial"/>
                <w:bCs/>
              </w:rPr>
              <w:t>Васильева Елена Анатольевна</w:t>
            </w:r>
            <w:r w:rsidRPr="00E572EE">
              <w:rPr>
                <w:rStyle w:val="26"/>
                <w:rFonts w:ascii="Arial" w:eastAsia="Arial Unicode MS" w:hAnsi="Arial" w:cs="Arial"/>
                <w:color w:val="auto"/>
                <w:sz w:val="24"/>
                <w:szCs w:val="24"/>
              </w:rPr>
              <w:t xml:space="preserve">) </w:t>
            </w:r>
            <w:r w:rsidR="003A1EEF" w:rsidRPr="00E572EE">
              <w:rPr>
                <w:rFonts w:ascii="Arial" w:hAnsi="Arial" w:cs="Arial"/>
              </w:rPr>
              <w:t xml:space="preserve">согласно приложению </w:t>
            </w:r>
            <w:r w:rsidR="00B4230B" w:rsidRPr="00E572EE">
              <w:rPr>
                <w:rFonts w:ascii="Arial" w:hAnsi="Arial" w:cs="Arial"/>
              </w:rPr>
              <w:t>№</w:t>
            </w:r>
            <w:r w:rsidR="00FB7661" w:rsidRPr="00E572EE">
              <w:rPr>
                <w:rFonts w:ascii="Arial" w:hAnsi="Arial" w:cs="Arial"/>
              </w:rPr>
              <w:t>4</w:t>
            </w:r>
            <w:r w:rsidR="003A1EEF" w:rsidRPr="00E572EE">
              <w:rPr>
                <w:rFonts w:ascii="Arial" w:hAnsi="Arial" w:cs="Arial"/>
              </w:rPr>
              <w:t xml:space="preserve"> к муниципальной программе</w:t>
            </w:r>
          </w:p>
        </w:tc>
      </w:tr>
      <w:tr w:rsidR="00E572EE" w:rsidRPr="00E572EE" w:rsidTr="00DE551D">
        <w:trPr>
          <w:jc w:val="center"/>
        </w:trPr>
        <w:tc>
          <w:tcPr>
            <w:tcW w:w="748" w:type="dxa"/>
          </w:tcPr>
          <w:p w:rsidR="0085593F" w:rsidRPr="00E572EE" w:rsidRDefault="0085593F" w:rsidP="00B76EEE">
            <w:pPr>
              <w:pStyle w:val="aa"/>
              <w:autoSpaceDE w:val="0"/>
              <w:autoSpaceDN w:val="0"/>
              <w:adjustRightInd w:val="0"/>
              <w:ind w:left="0"/>
              <w:rPr>
                <w:rFonts w:ascii="Arial" w:hAnsi="Arial" w:cs="Arial"/>
              </w:rPr>
            </w:pPr>
          </w:p>
        </w:tc>
        <w:tc>
          <w:tcPr>
            <w:tcW w:w="3374" w:type="dxa"/>
          </w:tcPr>
          <w:p w:rsidR="0085593F" w:rsidRPr="00E572EE" w:rsidRDefault="002E1A7F" w:rsidP="00B76EEE">
            <w:pPr>
              <w:pStyle w:val="aa"/>
              <w:autoSpaceDE w:val="0"/>
              <w:autoSpaceDN w:val="0"/>
              <w:adjustRightInd w:val="0"/>
              <w:ind w:left="0"/>
              <w:rPr>
                <w:rFonts w:ascii="Arial" w:hAnsi="Arial" w:cs="Arial"/>
              </w:rPr>
            </w:pPr>
            <w:r w:rsidRPr="00E572EE">
              <w:rPr>
                <w:rFonts w:ascii="Arial" w:hAnsi="Arial" w:cs="Arial"/>
              </w:rPr>
              <w:t>Ответственный</w:t>
            </w:r>
            <w:r w:rsidRPr="00E572EE">
              <w:rPr>
                <w:rFonts w:ascii="Arial" w:hAnsi="Arial" w:cs="Arial"/>
                <w:spacing w:val="-4"/>
              </w:rPr>
              <w:t xml:space="preserve"> </w:t>
            </w:r>
            <w:r w:rsidRPr="00E572EE">
              <w:rPr>
                <w:rFonts w:ascii="Arial" w:hAnsi="Arial" w:cs="Arial"/>
              </w:rPr>
              <w:t>за</w:t>
            </w:r>
            <w:r w:rsidRPr="00E572EE">
              <w:rPr>
                <w:rFonts w:ascii="Arial" w:hAnsi="Arial" w:cs="Arial"/>
                <w:spacing w:val="-5"/>
              </w:rPr>
              <w:t xml:space="preserve"> </w:t>
            </w:r>
            <w:r w:rsidRPr="00E572EE">
              <w:rPr>
                <w:rFonts w:ascii="Arial" w:hAnsi="Arial" w:cs="Arial"/>
              </w:rPr>
              <w:t>реализацию</w:t>
            </w:r>
            <w:r w:rsidRPr="00E572EE">
              <w:rPr>
                <w:rFonts w:ascii="Arial" w:hAnsi="Arial" w:cs="Arial"/>
                <w:spacing w:val="-4"/>
              </w:rPr>
              <w:t xml:space="preserve"> -</w:t>
            </w:r>
            <w:r w:rsidRPr="00E572EE">
              <w:rPr>
                <w:rFonts w:ascii="Arial" w:hAnsi="Arial" w:cs="Arial"/>
              </w:rPr>
              <w:t xml:space="preserve"> Управление </w:t>
            </w:r>
            <w:r w:rsidRPr="00E572EE">
              <w:rPr>
                <w:rFonts w:ascii="Arial" w:hAnsi="Arial" w:cs="Arial"/>
              </w:rPr>
              <w:lastRenderedPageBreak/>
              <w:t>сельского хозяйства администрации Юргинского муниципального</w:t>
            </w:r>
            <w:r w:rsidR="00B4230B" w:rsidRPr="00E572EE">
              <w:rPr>
                <w:rFonts w:ascii="Arial" w:hAnsi="Arial" w:cs="Arial"/>
              </w:rPr>
              <w:t xml:space="preserve"> </w:t>
            </w:r>
            <w:r w:rsidRPr="00E572EE">
              <w:rPr>
                <w:rFonts w:ascii="Arial" w:hAnsi="Arial" w:cs="Arial"/>
              </w:rPr>
              <w:t>округа</w:t>
            </w:r>
          </w:p>
        </w:tc>
        <w:tc>
          <w:tcPr>
            <w:tcW w:w="5523" w:type="dxa"/>
            <w:gridSpan w:val="2"/>
          </w:tcPr>
          <w:p w:rsidR="003A1EEF" w:rsidRPr="00E572EE" w:rsidRDefault="003A1EEF" w:rsidP="00B76EEE">
            <w:pPr>
              <w:pStyle w:val="aa"/>
              <w:autoSpaceDE w:val="0"/>
              <w:autoSpaceDN w:val="0"/>
              <w:adjustRightInd w:val="0"/>
              <w:ind w:left="0"/>
              <w:rPr>
                <w:rFonts w:ascii="Arial" w:hAnsi="Arial" w:cs="Arial"/>
              </w:rPr>
            </w:pPr>
            <w:r w:rsidRPr="00E572EE">
              <w:rPr>
                <w:rFonts w:ascii="Arial" w:hAnsi="Arial" w:cs="Arial"/>
              </w:rPr>
              <w:lastRenderedPageBreak/>
              <w:t xml:space="preserve">Срок реализации: </w:t>
            </w:r>
            <w:r w:rsidR="00A177EB" w:rsidRPr="00E572EE">
              <w:rPr>
                <w:rFonts w:ascii="Arial" w:hAnsi="Arial" w:cs="Arial"/>
              </w:rPr>
              <w:t>2027</w:t>
            </w:r>
            <w:r w:rsidR="00C66F54" w:rsidRPr="00E572EE">
              <w:rPr>
                <w:rFonts w:ascii="Arial" w:hAnsi="Arial" w:cs="Arial"/>
              </w:rPr>
              <w:t xml:space="preserve"> </w:t>
            </w:r>
            <w:r w:rsidRPr="00E572EE">
              <w:rPr>
                <w:rFonts w:ascii="Arial" w:hAnsi="Arial" w:cs="Arial"/>
              </w:rPr>
              <w:t>-</w:t>
            </w:r>
            <w:r w:rsidR="00C66F54" w:rsidRPr="00E572EE">
              <w:rPr>
                <w:rFonts w:ascii="Arial" w:hAnsi="Arial" w:cs="Arial"/>
              </w:rPr>
              <w:t xml:space="preserve"> </w:t>
            </w:r>
            <w:r w:rsidR="00A177EB" w:rsidRPr="00E572EE">
              <w:rPr>
                <w:rFonts w:ascii="Arial" w:hAnsi="Arial" w:cs="Arial"/>
              </w:rPr>
              <w:t>2029</w:t>
            </w:r>
            <w:r w:rsidRPr="00E572EE">
              <w:rPr>
                <w:rFonts w:ascii="Arial" w:hAnsi="Arial" w:cs="Arial"/>
              </w:rPr>
              <w:t xml:space="preserve"> годы</w:t>
            </w:r>
          </w:p>
          <w:p w:rsidR="0085593F" w:rsidRPr="00E572EE" w:rsidRDefault="0085593F" w:rsidP="00B76EEE">
            <w:pPr>
              <w:pStyle w:val="aa"/>
              <w:autoSpaceDE w:val="0"/>
              <w:autoSpaceDN w:val="0"/>
              <w:adjustRightInd w:val="0"/>
              <w:ind w:left="0"/>
              <w:jc w:val="center"/>
              <w:rPr>
                <w:rFonts w:ascii="Arial" w:hAnsi="Arial" w:cs="Arial"/>
                <w:lang w:val="en-US"/>
              </w:rPr>
            </w:pPr>
          </w:p>
        </w:tc>
      </w:tr>
      <w:tr w:rsidR="00EC544F" w:rsidRPr="00E572EE" w:rsidTr="00DE551D">
        <w:trPr>
          <w:jc w:val="center"/>
        </w:trPr>
        <w:tc>
          <w:tcPr>
            <w:tcW w:w="748" w:type="dxa"/>
          </w:tcPr>
          <w:p w:rsidR="00EC544F" w:rsidRPr="00E572EE" w:rsidRDefault="00EC544F" w:rsidP="00B76EEE">
            <w:pPr>
              <w:pStyle w:val="aa"/>
              <w:autoSpaceDE w:val="0"/>
              <w:autoSpaceDN w:val="0"/>
              <w:adjustRightInd w:val="0"/>
              <w:ind w:left="0"/>
              <w:jc w:val="center"/>
              <w:rPr>
                <w:rFonts w:ascii="Arial" w:hAnsi="Arial" w:cs="Arial"/>
              </w:rPr>
            </w:pPr>
            <w:r w:rsidRPr="00E572EE">
              <w:rPr>
                <w:rFonts w:ascii="Arial" w:hAnsi="Arial" w:cs="Arial"/>
              </w:rPr>
              <w:t>4.1</w:t>
            </w:r>
          </w:p>
        </w:tc>
        <w:tc>
          <w:tcPr>
            <w:tcW w:w="3374" w:type="dxa"/>
          </w:tcPr>
          <w:p w:rsidR="00EC544F" w:rsidRPr="00E572EE" w:rsidRDefault="00EC544F" w:rsidP="00B76EEE">
            <w:pPr>
              <w:pStyle w:val="aa"/>
              <w:autoSpaceDE w:val="0"/>
              <w:autoSpaceDN w:val="0"/>
              <w:adjustRightInd w:val="0"/>
              <w:ind w:left="0"/>
              <w:rPr>
                <w:rFonts w:ascii="Arial" w:hAnsi="Arial" w:cs="Arial"/>
              </w:rPr>
            </w:pPr>
            <w:r w:rsidRPr="00E572EE">
              <w:rPr>
                <w:rFonts w:ascii="Arial" w:hAnsi="Arial" w:cs="Arial"/>
              </w:rPr>
              <w:t>Задача</w:t>
            </w:r>
            <w:r w:rsidR="002E1A7F" w:rsidRPr="00E572EE">
              <w:rPr>
                <w:rFonts w:ascii="Arial" w:hAnsi="Arial" w:cs="Arial"/>
              </w:rPr>
              <w:t>:</w:t>
            </w:r>
            <w:r w:rsidRPr="00E572EE">
              <w:rPr>
                <w:rFonts w:ascii="Arial" w:hAnsi="Arial" w:cs="Arial"/>
              </w:rPr>
              <w:t xml:space="preserve"> </w:t>
            </w:r>
            <w:r w:rsidR="002E1A7F" w:rsidRPr="00E572EE">
              <w:rPr>
                <w:rFonts w:ascii="Arial" w:hAnsi="Arial" w:cs="Arial"/>
              </w:rPr>
              <w:t>Организация мероприятий</w:t>
            </w:r>
            <w:r w:rsidR="00B4230B" w:rsidRPr="00E572EE">
              <w:rPr>
                <w:rFonts w:ascii="Arial" w:hAnsi="Arial" w:cs="Arial"/>
              </w:rPr>
              <w:t xml:space="preserve"> </w:t>
            </w:r>
            <w:r w:rsidR="002E1A7F" w:rsidRPr="00E572EE">
              <w:rPr>
                <w:rFonts w:ascii="Arial" w:hAnsi="Arial" w:cs="Arial"/>
              </w:rPr>
              <w:t xml:space="preserve">при осуществлении деятельности по обращению с животными без владельцев </w:t>
            </w:r>
          </w:p>
        </w:tc>
        <w:tc>
          <w:tcPr>
            <w:tcW w:w="3052" w:type="dxa"/>
          </w:tcPr>
          <w:p w:rsidR="00EC544F" w:rsidRPr="00E572EE" w:rsidRDefault="00864BB3" w:rsidP="00B76EEE">
            <w:pPr>
              <w:rPr>
                <w:rFonts w:ascii="Arial" w:hAnsi="Arial" w:cs="Arial"/>
                <w:color w:val="auto"/>
              </w:rPr>
            </w:pPr>
            <w:r w:rsidRPr="00E572EE">
              <w:rPr>
                <w:rFonts w:ascii="Arial" w:hAnsi="Arial" w:cs="Arial"/>
                <w:color w:val="auto"/>
                <w:shd w:val="clear" w:color="auto" w:fill="FFFFFF"/>
              </w:rPr>
              <w:t>Отлов животных без владельцев, в том числе их транспортировку и немедленную передачу в приюты для животных; содержание животных без владельцев в приютах для животных, возврат животных без владельцев, не проявляющих немотивированной агрессивност</w:t>
            </w:r>
            <w:r w:rsidR="00355CE4" w:rsidRPr="00E572EE">
              <w:rPr>
                <w:rFonts w:ascii="Arial" w:hAnsi="Arial" w:cs="Arial"/>
                <w:color w:val="auto"/>
                <w:shd w:val="clear" w:color="auto" w:fill="FFFFFF"/>
              </w:rPr>
              <w:t>и, на прежние места их обитания</w:t>
            </w:r>
          </w:p>
        </w:tc>
        <w:tc>
          <w:tcPr>
            <w:tcW w:w="2471" w:type="dxa"/>
          </w:tcPr>
          <w:p w:rsidR="00EC544F" w:rsidRPr="00E572EE" w:rsidRDefault="007C7F87" w:rsidP="00B76EEE">
            <w:pPr>
              <w:autoSpaceDE w:val="0"/>
              <w:autoSpaceDN w:val="0"/>
              <w:adjustRightInd w:val="0"/>
              <w:rPr>
                <w:rFonts w:ascii="Arial" w:hAnsi="Arial" w:cs="Arial"/>
                <w:color w:val="auto"/>
              </w:rPr>
            </w:pPr>
            <w:r w:rsidRPr="00E572EE">
              <w:rPr>
                <w:rFonts w:ascii="Arial" w:eastAsia="Times New Roman" w:hAnsi="Arial" w:cs="Arial"/>
                <w:color w:val="auto"/>
              </w:rPr>
              <w:t>1.</w:t>
            </w:r>
            <w:r w:rsidRPr="00E572EE">
              <w:rPr>
                <w:rFonts w:ascii="Arial" w:hAnsi="Arial" w:cs="Arial"/>
                <w:color w:val="auto"/>
              </w:rPr>
              <w:t xml:space="preserve"> </w:t>
            </w:r>
            <w:r w:rsidR="002E1A7F" w:rsidRPr="00E572EE">
              <w:rPr>
                <w:rFonts w:ascii="Arial" w:hAnsi="Arial" w:cs="Arial"/>
                <w:color w:val="auto"/>
              </w:rPr>
              <w:t>Количество отловленных животных</w:t>
            </w:r>
            <w:r w:rsidR="00D55E0F" w:rsidRPr="00E572EE">
              <w:rPr>
                <w:rFonts w:ascii="Arial" w:hAnsi="Arial" w:cs="Arial"/>
                <w:color w:val="auto"/>
              </w:rPr>
              <w:t>.</w:t>
            </w:r>
          </w:p>
        </w:tc>
      </w:tr>
    </w:tbl>
    <w:p w:rsidR="007C7F87" w:rsidRPr="00A30959" w:rsidRDefault="007C7F87" w:rsidP="00A30959">
      <w:pPr>
        <w:pStyle w:val="aa"/>
        <w:autoSpaceDE w:val="0"/>
        <w:autoSpaceDN w:val="0"/>
        <w:adjustRightInd w:val="0"/>
        <w:ind w:left="0" w:firstLine="709"/>
        <w:jc w:val="center"/>
        <w:rPr>
          <w:rFonts w:ascii="Arial" w:hAnsi="Arial" w:cs="Arial"/>
          <w:sz w:val="32"/>
          <w:szCs w:val="32"/>
        </w:rPr>
      </w:pPr>
    </w:p>
    <w:p w:rsidR="0064040F" w:rsidRPr="00A30959" w:rsidRDefault="00FE2519" w:rsidP="00A30959">
      <w:pPr>
        <w:autoSpaceDE w:val="0"/>
        <w:autoSpaceDN w:val="0"/>
        <w:adjustRightInd w:val="0"/>
        <w:ind w:firstLine="709"/>
        <w:jc w:val="center"/>
        <w:rPr>
          <w:rFonts w:ascii="Arial" w:hAnsi="Arial" w:cs="Arial"/>
          <w:b/>
          <w:color w:val="auto"/>
          <w:sz w:val="32"/>
          <w:szCs w:val="32"/>
        </w:rPr>
      </w:pPr>
      <w:r w:rsidRPr="00A30959">
        <w:rPr>
          <w:rFonts w:ascii="Arial" w:hAnsi="Arial" w:cs="Arial"/>
          <w:b/>
          <w:color w:val="auto"/>
          <w:sz w:val="32"/>
          <w:szCs w:val="32"/>
        </w:rPr>
        <w:t>4.</w:t>
      </w:r>
      <w:r w:rsidR="007C7F87" w:rsidRPr="00A30959">
        <w:rPr>
          <w:rFonts w:ascii="Arial" w:hAnsi="Arial" w:cs="Arial"/>
          <w:b/>
          <w:color w:val="auto"/>
          <w:sz w:val="32"/>
          <w:szCs w:val="32"/>
        </w:rPr>
        <w:t xml:space="preserve"> </w:t>
      </w:r>
      <w:r w:rsidR="003E2171" w:rsidRPr="00A30959">
        <w:rPr>
          <w:rFonts w:ascii="Arial" w:hAnsi="Arial" w:cs="Arial"/>
          <w:b/>
          <w:color w:val="auto"/>
          <w:sz w:val="32"/>
          <w:szCs w:val="32"/>
        </w:rPr>
        <w:t>Ф</w:t>
      </w:r>
      <w:r w:rsidR="0064040F" w:rsidRPr="00A30959">
        <w:rPr>
          <w:rFonts w:ascii="Arial" w:hAnsi="Arial" w:cs="Arial"/>
          <w:b/>
          <w:color w:val="auto"/>
          <w:sz w:val="32"/>
          <w:szCs w:val="32"/>
        </w:rPr>
        <w:t>инансовое</w:t>
      </w:r>
      <w:r w:rsidR="0064040F" w:rsidRPr="00A30959">
        <w:rPr>
          <w:rFonts w:ascii="Arial" w:hAnsi="Arial" w:cs="Arial"/>
          <w:b/>
          <w:color w:val="auto"/>
          <w:spacing w:val="-6"/>
          <w:sz w:val="32"/>
          <w:szCs w:val="32"/>
        </w:rPr>
        <w:t xml:space="preserve"> </w:t>
      </w:r>
      <w:r w:rsidR="0064040F" w:rsidRPr="00A30959">
        <w:rPr>
          <w:rFonts w:ascii="Arial" w:hAnsi="Arial" w:cs="Arial"/>
          <w:b/>
          <w:color w:val="auto"/>
          <w:sz w:val="32"/>
          <w:szCs w:val="32"/>
        </w:rPr>
        <w:t>обеспечение</w:t>
      </w:r>
      <w:r w:rsidR="0064040F" w:rsidRPr="00A30959">
        <w:rPr>
          <w:rFonts w:ascii="Arial" w:hAnsi="Arial" w:cs="Arial"/>
          <w:b/>
          <w:color w:val="auto"/>
          <w:spacing w:val="-2"/>
          <w:sz w:val="32"/>
          <w:szCs w:val="32"/>
        </w:rPr>
        <w:t xml:space="preserve"> муниципальной </w:t>
      </w:r>
      <w:r w:rsidR="0064040F" w:rsidRPr="00A30959">
        <w:rPr>
          <w:rFonts w:ascii="Arial" w:hAnsi="Arial" w:cs="Arial"/>
          <w:b/>
          <w:color w:val="auto"/>
          <w:sz w:val="32"/>
          <w:szCs w:val="32"/>
        </w:rPr>
        <w:t>программы</w:t>
      </w:r>
    </w:p>
    <w:p w:rsidR="002E1A7F" w:rsidRPr="00A30959" w:rsidRDefault="002E1A7F" w:rsidP="00A30959">
      <w:pPr>
        <w:pStyle w:val="aa"/>
        <w:autoSpaceDE w:val="0"/>
        <w:autoSpaceDN w:val="0"/>
        <w:adjustRightInd w:val="0"/>
        <w:ind w:left="0" w:firstLine="709"/>
        <w:jc w:val="center"/>
        <w:rPr>
          <w:rFonts w:ascii="Arial" w:hAnsi="Arial" w:cs="Arial"/>
          <w:sz w:val="32"/>
          <w:szCs w:val="32"/>
        </w:rPr>
      </w:pPr>
    </w:p>
    <w:p w:rsidR="0064040F" w:rsidRPr="00E572EE" w:rsidRDefault="0064040F" w:rsidP="00A30959">
      <w:pPr>
        <w:ind w:firstLine="709"/>
        <w:jc w:val="both"/>
        <w:rPr>
          <w:rFonts w:ascii="Arial" w:hAnsi="Arial" w:cs="Arial"/>
          <w:color w:val="auto"/>
        </w:rPr>
      </w:pPr>
      <w:r w:rsidRPr="00E572EE">
        <w:rPr>
          <w:rFonts w:ascii="Arial" w:hAnsi="Arial" w:cs="Arial"/>
          <w:color w:val="auto"/>
        </w:rPr>
        <w:t>Расчет объема финансовых ресурсов осуществляется путем оценки объема финансирования по каждому мероприятию исходя из необходимого достижения целевых показателей по укрупненной структуре затрат, учиты</w:t>
      </w:r>
      <w:r w:rsidR="00A30959">
        <w:rPr>
          <w:rFonts w:ascii="Arial" w:hAnsi="Arial" w:cs="Arial"/>
          <w:color w:val="auto"/>
        </w:rPr>
        <w:t>вающей все необходимые расходы.</w:t>
      </w:r>
    </w:p>
    <w:p w:rsidR="00457C96" w:rsidRPr="00E572EE" w:rsidRDefault="00457C96" w:rsidP="00A30959">
      <w:pPr>
        <w:ind w:firstLine="709"/>
        <w:jc w:val="both"/>
        <w:rPr>
          <w:rFonts w:ascii="Arial" w:hAnsi="Arial" w:cs="Arial"/>
          <w:color w:val="auto"/>
        </w:rPr>
      </w:pPr>
    </w:p>
    <w:tbl>
      <w:tblPr>
        <w:tblW w:w="5000" w:type="pct"/>
        <w:jc w:val="center"/>
        <w:tblLayout w:type="fixed"/>
        <w:tblCellMar>
          <w:left w:w="0" w:type="dxa"/>
          <w:right w:w="0" w:type="dxa"/>
        </w:tblCellMar>
        <w:tblLook w:val="0000" w:firstRow="0" w:lastRow="0" w:firstColumn="0" w:lastColumn="0" w:noHBand="0" w:noVBand="0"/>
      </w:tblPr>
      <w:tblGrid>
        <w:gridCol w:w="5654"/>
        <w:gridCol w:w="816"/>
        <w:gridCol w:w="856"/>
        <w:gridCol w:w="886"/>
        <w:gridCol w:w="554"/>
        <w:gridCol w:w="882"/>
      </w:tblGrid>
      <w:tr w:rsidR="00E572EE" w:rsidRPr="00E572EE" w:rsidTr="00DE551D">
        <w:trPr>
          <w:trHeight w:val="342"/>
          <w:jc w:val="center"/>
        </w:trPr>
        <w:tc>
          <w:tcPr>
            <w:tcW w:w="5622" w:type="dxa"/>
            <w:vMerge w:val="restart"/>
            <w:tcBorders>
              <w:top w:val="single" w:sz="4" w:space="0" w:color="000000"/>
              <w:left w:val="single" w:sz="4" w:space="0" w:color="000000"/>
              <w:bottom w:val="single" w:sz="4" w:space="0" w:color="000000"/>
              <w:right w:val="single" w:sz="4" w:space="0" w:color="000000"/>
            </w:tcBorders>
            <w:vAlign w:val="center"/>
          </w:tcPr>
          <w:p w:rsidR="0064040F" w:rsidRPr="00E572EE" w:rsidRDefault="0064040F" w:rsidP="00B76EEE">
            <w:pPr>
              <w:tabs>
                <w:tab w:val="left" w:pos="6673"/>
              </w:tabs>
              <w:kinsoku w:val="0"/>
              <w:overflowPunct w:val="0"/>
              <w:autoSpaceDE w:val="0"/>
              <w:autoSpaceDN w:val="0"/>
              <w:adjustRightInd w:val="0"/>
              <w:jc w:val="center"/>
              <w:rPr>
                <w:rFonts w:ascii="Arial" w:hAnsi="Arial" w:cs="Arial"/>
                <w:color w:val="auto"/>
                <w:vertAlign w:val="superscript"/>
              </w:rPr>
            </w:pPr>
            <w:r w:rsidRPr="00E572EE">
              <w:rPr>
                <w:rFonts w:ascii="Arial" w:hAnsi="Arial" w:cs="Arial"/>
                <w:color w:val="auto"/>
              </w:rPr>
              <w:t>Наименование муниципального программы, структурного элемента / источник финансового</w:t>
            </w:r>
            <w:r w:rsidR="00B4230B" w:rsidRPr="00E572EE">
              <w:rPr>
                <w:rFonts w:ascii="Arial" w:hAnsi="Arial" w:cs="Arial"/>
                <w:color w:val="auto"/>
              </w:rPr>
              <w:t xml:space="preserve"> </w:t>
            </w:r>
            <w:r w:rsidRPr="00E572EE">
              <w:rPr>
                <w:rFonts w:ascii="Arial" w:hAnsi="Arial" w:cs="Arial"/>
                <w:color w:val="auto"/>
              </w:rPr>
              <w:t>обеспечени</w:t>
            </w:r>
            <w:bookmarkStart w:id="1" w:name="_bookmark3"/>
            <w:bookmarkEnd w:id="1"/>
            <w:r w:rsidRPr="00E572EE">
              <w:rPr>
                <w:rFonts w:ascii="Arial" w:hAnsi="Arial" w:cs="Arial"/>
                <w:color w:val="auto"/>
              </w:rPr>
              <w:t>я</w:t>
            </w:r>
          </w:p>
        </w:tc>
        <w:tc>
          <w:tcPr>
            <w:tcW w:w="3971" w:type="dxa"/>
            <w:gridSpan w:val="5"/>
            <w:tcBorders>
              <w:top w:val="single" w:sz="4" w:space="0" w:color="000000"/>
              <w:left w:val="single" w:sz="4" w:space="0" w:color="000000"/>
              <w:bottom w:val="single" w:sz="4" w:space="0" w:color="000000"/>
              <w:right w:val="single" w:sz="4" w:space="0" w:color="000000"/>
            </w:tcBorders>
            <w:vAlign w:val="center"/>
          </w:tcPr>
          <w:p w:rsidR="0064040F" w:rsidRPr="00E572EE" w:rsidRDefault="0064040F" w:rsidP="00B76EEE">
            <w:pPr>
              <w:tabs>
                <w:tab w:val="left" w:pos="6435"/>
              </w:tabs>
              <w:kinsoku w:val="0"/>
              <w:overflowPunct w:val="0"/>
              <w:autoSpaceDE w:val="0"/>
              <w:autoSpaceDN w:val="0"/>
              <w:adjustRightInd w:val="0"/>
              <w:jc w:val="center"/>
              <w:rPr>
                <w:rFonts w:ascii="Arial" w:hAnsi="Arial" w:cs="Arial"/>
                <w:color w:val="auto"/>
              </w:rPr>
            </w:pPr>
            <w:r w:rsidRPr="00E572EE">
              <w:rPr>
                <w:rFonts w:ascii="Arial" w:hAnsi="Arial" w:cs="Arial"/>
                <w:color w:val="auto"/>
              </w:rPr>
              <w:t>Объем</w:t>
            </w:r>
            <w:r w:rsidRPr="00E572EE">
              <w:rPr>
                <w:rFonts w:ascii="Arial" w:hAnsi="Arial" w:cs="Arial"/>
                <w:color w:val="auto"/>
                <w:spacing w:val="-4"/>
              </w:rPr>
              <w:t xml:space="preserve"> </w:t>
            </w:r>
            <w:r w:rsidRPr="00E572EE">
              <w:rPr>
                <w:rFonts w:ascii="Arial" w:hAnsi="Arial" w:cs="Arial"/>
                <w:color w:val="auto"/>
              </w:rPr>
              <w:t>финансового</w:t>
            </w:r>
            <w:r w:rsidRPr="00E572EE">
              <w:rPr>
                <w:rFonts w:ascii="Arial" w:hAnsi="Arial" w:cs="Arial"/>
                <w:color w:val="auto"/>
                <w:spacing w:val="-4"/>
              </w:rPr>
              <w:t xml:space="preserve"> </w:t>
            </w:r>
            <w:r w:rsidRPr="00E572EE">
              <w:rPr>
                <w:rFonts w:ascii="Arial" w:hAnsi="Arial" w:cs="Arial"/>
                <w:color w:val="auto"/>
              </w:rPr>
              <w:t>обеспечения</w:t>
            </w:r>
            <w:r w:rsidRPr="00E572EE">
              <w:rPr>
                <w:rFonts w:ascii="Arial" w:hAnsi="Arial" w:cs="Arial"/>
                <w:color w:val="auto"/>
                <w:spacing w:val="-2"/>
              </w:rPr>
              <w:t xml:space="preserve"> </w:t>
            </w:r>
            <w:r w:rsidRPr="00E572EE">
              <w:rPr>
                <w:rFonts w:ascii="Arial" w:hAnsi="Arial" w:cs="Arial"/>
                <w:color w:val="auto"/>
              </w:rPr>
              <w:t>по</w:t>
            </w:r>
            <w:r w:rsidRPr="00E572EE">
              <w:rPr>
                <w:rFonts w:ascii="Arial" w:hAnsi="Arial" w:cs="Arial"/>
                <w:color w:val="auto"/>
                <w:spacing w:val="-4"/>
              </w:rPr>
              <w:t xml:space="preserve"> </w:t>
            </w:r>
            <w:r w:rsidRPr="00E572EE">
              <w:rPr>
                <w:rFonts w:ascii="Arial" w:hAnsi="Arial" w:cs="Arial"/>
                <w:color w:val="auto"/>
              </w:rPr>
              <w:t>годам</w:t>
            </w:r>
            <w:r w:rsidRPr="00E572EE">
              <w:rPr>
                <w:rFonts w:ascii="Arial" w:hAnsi="Arial" w:cs="Arial"/>
                <w:color w:val="auto"/>
                <w:spacing w:val="-3"/>
              </w:rPr>
              <w:t xml:space="preserve"> </w:t>
            </w:r>
            <w:r w:rsidRPr="00E572EE">
              <w:rPr>
                <w:rFonts w:ascii="Arial" w:hAnsi="Arial" w:cs="Arial"/>
                <w:color w:val="auto"/>
              </w:rPr>
              <w:t>реализации,</w:t>
            </w:r>
            <w:r w:rsidRPr="00E572EE">
              <w:rPr>
                <w:rFonts w:ascii="Arial" w:hAnsi="Arial" w:cs="Arial"/>
                <w:color w:val="auto"/>
                <w:spacing w:val="-2"/>
              </w:rPr>
              <w:t xml:space="preserve"> </w:t>
            </w:r>
            <w:r w:rsidRPr="00E572EE">
              <w:rPr>
                <w:rFonts w:ascii="Arial" w:hAnsi="Arial" w:cs="Arial"/>
                <w:color w:val="auto"/>
              </w:rPr>
              <w:t>тыс.</w:t>
            </w:r>
            <w:r w:rsidRPr="00E572EE">
              <w:rPr>
                <w:rFonts w:ascii="Arial" w:hAnsi="Arial" w:cs="Arial"/>
                <w:color w:val="auto"/>
                <w:spacing w:val="-4"/>
              </w:rPr>
              <w:t xml:space="preserve"> </w:t>
            </w:r>
            <w:r w:rsidRPr="00E572EE">
              <w:rPr>
                <w:rFonts w:ascii="Arial" w:hAnsi="Arial" w:cs="Arial"/>
                <w:color w:val="auto"/>
              </w:rPr>
              <w:t>рублей</w:t>
            </w:r>
          </w:p>
        </w:tc>
      </w:tr>
      <w:tr w:rsidR="00E572EE" w:rsidRPr="00E572EE" w:rsidTr="00DE551D">
        <w:trPr>
          <w:trHeight w:val="347"/>
          <w:jc w:val="center"/>
        </w:trPr>
        <w:tc>
          <w:tcPr>
            <w:tcW w:w="5622" w:type="dxa"/>
            <w:vMerge/>
            <w:tcBorders>
              <w:top w:val="nil"/>
              <w:left w:val="single" w:sz="4" w:space="0" w:color="000000"/>
              <w:bottom w:val="single" w:sz="4" w:space="0" w:color="000000"/>
              <w:right w:val="single" w:sz="4" w:space="0" w:color="000000"/>
            </w:tcBorders>
            <w:vAlign w:val="center"/>
          </w:tcPr>
          <w:p w:rsidR="0064040F" w:rsidRPr="00E572EE" w:rsidRDefault="0064040F" w:rsidP="00B76EEE">
            <w:pPr>
              <w:kinsoku w:val="0"/>
              <w:overflowPunct w:val="0"/>
              <w:autoSpaceDE w:val="0"/>
              <w:autoSpaceDN w:val="0"/>
              <w:adjustRightInd w:val="0"/>
              <w:rPr>
                <w:rFonts w:ascii="Arial" w:hAnsi="Arial" w:cs="Arial"/>
                <w:color w:val="auto"/>
              </w:rPr>
            </w:pPr>
          </w:p>
        </w:tc>
        <w:tc>
          <w:tcPr>
            <w:tcW w:w="811" w:type="dxa"/>
            <w:tcBorders>
              <w:top w:val="single" w:sz="4" w:space="0" w:color="000000"/>
              <w:left w:val="single" w:sz="4" w:space="0" w:color="000000"/>
              <w:bottom w:val="single" w:sz="4" w:space="0" w:color="000000"/>
              <w:right w:val="single" w:sz="4" w:space="0" w:color="000000"/>
            </w:tcBorders>
            <w:vAlign w:val="center"/>
          </w:tcPr>
          <w:p w:rsidR="0064040F" w:rsidRPr="00E572EE" w:rsidRDefault="00911BB9"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202</w:t>
            </w:r>
            <w:r w:rsidR="00A177EB" w:rsidRPr="00E572EE">
              <w:rPr>
                <w:rFonts w:ascii="Arial" w:hAnsi="Arial" w:cs="Arial"/>
                <w:color w:val="auto"/>
              </w:rPr>
              <w:t>7</w:t>
            </w:r>
          </w:p>
        </w:tc>
        <w:tc>
          <w:tcPr>
            <w:tcW w:w="851" w:type="dxa"/>
            <w:tcBorders>
              <w:top w:val="single" w:sz="4" w:space="0" w:color="000000"/>
              <w:left w:val="single" w:sz="4" w:space="0" w:color="000000"/>
              <w:bottom w:val="single" w:sz="4" w:space="0" w:color="000000"/>
              <w:right w:val="single" w:sz="4" w:space="0" w:color="000000"/>
            </w:tcBorders>
            <w:vAlign w:val="center"/>
          </w:tcPr>
          <w:p w:rsidR="0064040F" w:rsidRPr="00E572EE" w:rsidRDefault="00911BB9"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202</w:t>
            </w:r>
            <w:r w:rsidR="00A177EB" w:rsidRPr="00E572EE">
              <w:rPr>
                <w:rFonts w:ascii="Arial" w:hAnsi="Arial" w:cs="Arial"/>
                <w:color w:val="auto"/>
              </w:rPr>
              <w:t>8</w:t>
            </w:r>
          </w:p>
        </w:tc>
        <w:tc>
          <w:tcPr>
            <w:tcW w:w="881" w:type="dxa"/>
            <w:tcBorders>
              <w:top w:val="single" w:sz="4" w:space="0" w:color="000000"/>
              <w:left w:val="single" w:sz="4" w:space="0" w:color="000000"/>
              <w:bottom w:val="single" w:sz="4" w:space="0" w:color="000000"/>
              <w:right w:val="single" w:sz="4" w:space="0" w:color="000000"/>
            </w:tcBorders>
            <w:vAlign w:val="center"/>
          </w:tcPr>
          <w:p w:rsidR="0064040F" w:rsidRPr="00E572EE" w:rsidRDefault="00911BB9"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202</w:t>
            </w:r>
            <w:r w:rsidR="00A177EB" w:rsidRPr="00E572EE">
              <w:rPr>
                <w:rFonts w:ascii="Arial" w:hAnsi="Arial" w:cs="Arial"/>
                <w:color w:val="auto"/>
              </w:rPr>
              <w:t>9</w:t>
            </w:r>
          </w:p>
        </w:tc>
        <w:tc>
          <w:tcPr>
            <w:tcW w:w="551" w:type="dxa"/>
            <w:tcBorders>
              <w:top w:val="single" w:sz="4" w:space="0" w:color="000000"/>
              <w:left w:val="single" w:sz="4" w:space="0" w:color="000000"/>
              <w:bottom w:val="single" w:sz="4" w:space="0" w:color="000000"/>
              <w:right w:val="single" w:sz="4" w:space="0" w:color="000000"/>
            </w:tcBorders>
            <w:vAlign w:val="center"/>
          </w:tcPr>
          <w:p w:rsidR="0064040F" w:rsidRPr="00E572EE" w:rsidRDefault="0055605C"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№+n</w:t>
            </w:r>
          </w:p>
        </w:tc>
        <w:tc>
          <w:tcPr>
            <w:tcW w:w="877" w:type="dxa"/>
            <w:tcBorders>
              <w:top w:val="single" w:sz="4" w:space="0" w:color="000000"/>
              <w:left w:val="single" w:sz="4" w:space="0" w:color="000000"/>
              <w:bottom w:val="single" w:sz="4" w:space="0" w:color="000000"/>
              <w:right w:val="single" w:sz="4" w:space="0" w:color="000000"/>
            </w:tcBorders>
            <w:vAlign w:val="center"/>
          </w:tcPr>
          <w:p w:rsidR="0064040F" w:rsidRPr="00E572EE" w:rsidRDefault="0064040F"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Всего</w:t>
            </w:r>
          </w:p>
        </w:tc>
      </w:tr>
      <w:tr w:rsidR="00E572EE" w:rsidRPr="00E572EE" w:rsidTr="00DE551D">
        <w:trPr>
          <w:trHeight w:val="359"/>
          <w:jc w:val="center"/>
        </w:trPr>
        <w:tc>
          <w:tcPr>
            <w:tcW w:w="5622" w:type="dxa"/>
            <w:tcBorders>
              <w:top w:val="single" w:sz="4" w:space="0" w:color="000000"/>
              <w:left w:val="single" w:sz="4" w:space="0" w:color="000000"/>
              <w:bottom w:val="single" w:sz="4" w:space="0" w:color="000000"/>
              <w:right w:val="single" w:sz="4" w:space="0" w:color="000000"/>
            </w:tcBorders>
            <w:shd w:val="clear" w:color="auto" w:fill="auto"/>
          </w:tcPr>
          <w:p w:rsidR="0064040F" w:rsidRPr="00E572EE" w:rsidRDefault="0064040F" w:rsidP="00B76EEE">
            <w:pPr>
              <w:shd w:val="clear" w:color="auto" w:fill="FFFFFF"/>
              <w:ind w:left="120"/>
              <w:textAlignment w:val="baseline"/>
              <w:rPr>
                <w:rFonts w:ascii="Arial" w:hAnsi="Arial" w:cs="Arial"/>
                <w:iCs/>
                <w:color w:val="auto"/>
              </w:rPr>
            </w:pPr>
            <w:r w:rsidRPr="00E572EE">
              <w:rPr>
                <w:rFonts w:ascii="Arial" w:hAnsi="Arial" w:cs="Arial"/>
                <w:iCs/>
                <w:color w:val="auto"/>
              </w:rPr>
              <w:t>Муниципальная</w:t>
            </w:r>
            <w:r w:rsidRPr="00E572EE">
              <w:rPr>
                <w:rFonts w:ascii="Arial" w:hAnsi="Arial" w:cs="Arial"/>
                <w:iCs/>
                <w:color w:val="auto"/>
                <w:spacing w:val="-5"/>
              </w:rPr>
              <w:t xml:space="preserve"> </w:t>
            </w:r>
            <w:r w:rsidRPr="00E572EE">
              <w:rPr>
                <w:rFonts w:ascii="Arial" w:hAnsi="Arial" w:cs="Arial"/>
                <w:iCs/>
                <w:color w:val="auto"/>
              </w:rPr>
              <w:t>программа</w:t>
            </w:r>
            <w:r w:rsidRPr="00E572EE">
              <w:rPr>
                <w:rFonts w:ascii="Arial" w:hAnsi="Arial" w:cs="Arial"/>
                <w:iCs/>
                <w:color w:val="auto"/>
                <w:spacing w:val="-2"/>
              </w:rPr>
              <w:t xml:space="preserve"> </w:t>
            </w:r>
            <w:r w:rsidR="00D14C27" w:rsidRPr="00E572EE">
              <w:rPr>
                <w:rFonts w:ascii="Arial" w:hAnsi="Arial" w:cs="Arial"/>
                <w:color w:val="auto"/>
              </w:rPr>
              <w:t xml:space="preserve">«Муниципальная поддержка агропромышленного комплекса в Юргинском муниципальном округе» </w:t>
            </w:r>
            <w:r w:rsidR="00D14C27" w:rsidRPr="00E572EE">
              <w:rPr>
                <w:rFonts w:ascii="Arial" w:eastAsia="Times New Roman" w:hAnsi="Arial" w:cs="Arial"/>
                <w:color w:val="auto"/>
                <w:spacing w:val="-3"/>
              </w:rPr>
              <w:t xml:space="preserve">на </w:t>
            </w:r>
            <w:r w:rsidR="00A177EB" w:rsidRPr="00E572EE">
              <w:rPr>
                <w:rFonts w:ascii="Arial" w:eastAsia="Times New Roman" w:hAnsi="Arial" w:cs="Arial"/>
                <w:color w:val="auto"/>
                <w:spacing w:val="-3"/>
              </w:rPr>
              <w:t>2027</w:t>
            </w:r>
            <w:r w:rsidR="00D14C27" w:rsidRPr="00E572EE">
              <w:rPr>
                <w:rFonts w:ascii="Arial" w:eastAsia="Times New Roman" w:hAnsi="Arial" w:cs="Arial"/>
                <w:color w:val="auto"/>
                <w:spacing w:val="-3"/>
              </w:rPr>
              <w:t xml:space="preserve"> год и на плановый период </w:t>
            </w:r>
            <w:r w:rsidR="00A177EB" w:rsidRPr="00E572EE">
              <w:rPr>
                <w:rFonts w:ascii="Arial" w:eastAsia="Times New Roman" w:hAnsi="Arial" w:cs="Arial"/>
                <w:color w:val="auto"/>
                <w:spacing w:val="-3"/>
              </w:rPr>
              <w:t>2028 и 2029</w:t>
            </w:r>
            <w:r w:rsidR="00D14C27" w:rsidRPr="00E572EE">
              <w:rPr>
                <w:rFonts w:ascii="Arial" w:eastAsia="Times New Roman" w:hAnsi="Arial" w:cs="Arial"/>
                <w:color w:val="auto"/>
                <w:spacing w:val="-3"/>
              </w:rPr>
              <w:t xml:space="preserve"> годов» </w:t>
            </w:r>
            <w:r w:rsidRPr="00E572EE">
              <w:rPr>
                <w:rFonts w:ascii="Arial" w:hAnsi="Arial" w:cs="Arial"/>
                <w:iCs/>
                <w:color w:val="auto"/>
                <w:u w:val="single"/>
              </w:rPr>
              <w:t>всего</w:t>
            </w:r>
            <w:r w:rsidRPr="00E572EE">
              <w:rPr>
                <w:rFonts w:ascii="Arial" w:hAnsi="Arial" w:cs="Arial"/>
                <w:iCs/>
                <w:color w:val="auto"/>
              </w:rPr>
              <w:t>,</w:t>
            </w:r>
            <w:r w:rsidRPr="00E572EE">
              <w:rPr>
                <w:rFonts w:ascii="Arial" w:hAnsi="Arial" w:cs="Arial"/>
                <w:iCs/>
                <w:color w:val="auto"/>
                <w:spacing w:val="-1"/>
              </w:rPr>
              <w:t xml:space="preserve"> </w:t>
            </w:r>
            <w:r w:rsidRPr="00E572EE">
              <w:rPr>
                <w:rFonts w:ascii="Arial" w:hAnsi="Arial" w:cs="Arial"/>
                <w:iCs/>
                <w:color w:val="auto"/>
              </w:rPr>
              <w:t>в</w:t>
            </w:r>
            <w:r w:rsidRPr="00E572EE">
              <w:rPr>
                <w:rFonts w:ascii="Arial" w:hAnsi="Arial" w:cs="Arial"/>
                <w:iCs/>
                <w:color w:val="auto"/>
                <w:spacing w:val="-2"/>
              </w:rPr>
              <w:t xml:space="preserve"> </w:t>
            </w:r>
            <w:r w:rsidRPr="00E572EE">
              <w:rPr>
                <w:rFonts w:ascii="Arial" w:hAnsi="Arial" w:cs="Arial"/>
                <w:iCs/>
                <w:color w:val="auto"/>
              </w:rPr>
              <w:t>том</w:t>
            </w:r>
            <w:r w:rsidRPr="00E572EE">
              <w:rPr>
                <w:rFonts w:ascii="Arial" w:hAnsi="Arial" w:cs="Arial"/>
                <w:iCs/>
                <w:color w:val="auto"/>
                <w:spacing w:val="-1"/>
              </w:rPr>
              <w:t xml:space="preserve"> </w:t>
            </w:r>
            <w:r w:rsidRPr="00E572EE">
              <w:rPr>
                <w:rFonts w:ascii="Arial" w:hAnsi="Arial" w:cs="Arial"/>
                <w:iCs/>
                <w:color w:val="auto"/>
              </w:rPr>
              <w:t>числе</w:t>
            </w:r>
            <w:r w:rsidR="00654710" w:rsidRPr="00E572EE">
              <w:rPr>
                <w:rFonts w:ascii="Arial" w:hAnsi="Arial" w:cs="Arial"/>
                <w:iCs/>
                <w:color w:val="auto"/>
              </w:rPr>
              <w:t>:</w:t>
            </w:r>
          </w:p>
        </w:tc>
        <w:tc>
          <w:tcPr>
            <w:tcW w:w="811" w:type="dxa"/>
            <w:tcBorders>
              <w:top w:val="single" w:sz="4" w:space="0" w:color="000000"/>
              <w:left w:val="single" w:sz="4" w:space="0" w:color="000000"/>
              <w:bottom w:val="single" w:sz="4" w:space="0" w:color="000000"/>
              <w:right w:val="single" w:sz="4" w:space="0" w:color="000000"/>
            </w:tcBorders>
          </w:tcPr>
          <w:p w:rsidR="0064040F" w:rsidRPr="00E572EE" w:rsidRDefault="003A047E"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6486</w:t>
            </w:r>
            <w:r w:rsidR="00A177EB" w:rsidRPr="00E572EE">
              <w:rPr>
                <w:rFonts w:ascii="Arial" w:hAnsi="Arial" w:cs="Arial"/>
                <w:color w:val="auto"/>
              </w:rPr>
              <w:t>,4</w:t>
            </w:r>
          </w:p>
        </w:tc>
        <w:tc>
          <w:tcPr>
            <w:tcW w:w="851" w:type="dxa"/>
            <w:tcBorders>
              <w:top w:val="single" w:sz="4" w:space="0" w:color="000000"/>
              <w:left w:val="single" w:sz="4" w:space="0" w:color="000000"/>
              <w:bottom w:val="single" w:sz="4" w:space="0" w:color="000000"/>
              <w:right w:val="single" w:sz="4" w:space="0" w:color="000000"/>
            </w:tcBorders>
          </w:tcPr>
          <w:p w:rsidR="0064040F" w:rsidRPr="00E572EE" w:rsidRDefault="003A047E"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6393</w:t>
            </w:r>
            <w:r w:rsidR="00A177EB" w:rsidRPr="00E572EE">
              <w:rPr>
                <w:rFonts w:ascii="Arial" w:hAnsi="Arial" w:cs="Arial"/>
                <w:color w:val="auto"/>
              </w:rPr>
              <w:t>,3</w:t>
            </w:r>
          </w:p>
        </w:tc>
        <w:tc>
          <w:tcPr>
            <w:tcW w:w="881" w:type="dxa"/>
            <w:tcBorders>
              <w:top w:val="single" w:sz="4" w:space="0" w:color="000000"/>
              <w:left w:val="single" w:sz="4" w:space="0" w:color="000000"/>
              <w:bottom w:val="single" w:sz="4" w:space="0" w:color="000000"/>
              <w:right w:val="single" w:sz="4" w:space="0" w:color="000000"/>
            </w:tcBorders>
          </w:tcPr>
          <w:p w:rsidR="0064040F" w:rsidRPr="00E572EE" w:rsidRDefault="003A047E"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6139,9</w:t>
            </w:r>
          </w:p>
        </w:tc>
        <w:tc>
          <w:tcPr>
            <w:tcW w:w="551" w:type="dxa"/>
            <w:tcBorders>
              <w:top w:val="single" w:sz="4" w:space="0" w:color="000000"/>
              <w:left w:val="single" w:sz="4" w:space="0" w:color="000000"/>
              <w:bottom w:val="single" w:sz="4" w:space="0" w:color="000000"/>
              <w:right w:val="single" w:sz="4" w:space="0" w:color="000000"/>
            </w:tcBorders>
          </w:tcPr>
          <w:p w:rsidR="0064040F" w:rsidRPr="00E572EE" w:rsidRDefault="0064040F" w:rsidP="00B76EEE">
            <w:pPr>
              <w:kinsoku w:val="0"/>
              <w:overflowPunct w:val="0"/>
              <w:autoSpaceDE w:val="0"/>
              <w:autoSpaceDN w:val="0"/>
              <w:adjustRightInd w:val="0"/>
              <w:jc w:val="center"/>
              <w:rPr>
                <w:rFonts w:ascii="Arial" w:hAnsi="Arial" w:cs="Arial"/>
                <w:color w:val="auto"/>
              </w:rPr>
            </w:pPr>
          </w:p>
        </w:tc>
        <w:tc>
          <w:tcPr>
            <w:tcW w:w="877" w:type="dxa"/>
            <w:tcBorders>
              <w:top w:val="single" w:sz="4" w:space="0" w:color="000000"/>
              <w:left w:val="single" w:sz="4" w:space="0" w:color="000000"/>
              <w:bottom w:val="single" w:sz="4" w:space="0" w:color="000000"/>
              <w:right w:val="single" w:sz="4" w:space="0" w:color="000000"/>
            </w:tcBorders>
          </w:tcPr>
          <w:p w:rsidR="0064040F" w:rsidRPr="00E572EE" w:rsidRDefault="003A047E"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19019</w:t>
            </w:r>
            <w:r w:rsidR="00145305" w:rsidRPr="00E572EE">
              <w:rPr>
                <w:rFonts w:ascii="Arial" w:hAnsi="Arial" w:cs="Arial"/>
                <w:color w:val="auto"/>
              </w:rPr>
              <w:t>,6</w:t>
            </w:r>
          </w:p>
        </w:tc>
      </w:tr>
      <w:tr w:rsidR="00E572EE" w:rsidRPr="00E572EE" w:rsidTr="00DE551D">
        <w:trPr>
          <w:trHeight w:val="359"/>
          <w:jc w:val="center"/>
        </w:trPr>
        <w:tc>
          <w:tcPr>
            <w:tcW w:w="5622" w:type="dxa"/>
            <w:tcBorders>
              <w:top w:val="single" w:sz="4" w:space="0" w:color="000000"/>
              <w:left w:val="single" w:sz="4" w:space="0" w:color="000000"/>
              <w:bottom w:val="single" w:sz="4" w:space="0" w:color="000000"/>
              <w:right w:val="single" w:sz="4" w:space="0" w:color="000000"/>
            </w:tcBorders>
            <w:shd w:val="clear" w:color="auto" w:fill="auto"/>
          </w:tcPr>
          <w:p w:rsidR="00FB7661" w:rsidRPr="00E572EE" w:rsidRDefault="00FB7661" w:rsidP="00B76EEE">
            <w:pPr>
              <w:kinsoku w:val="0"/>
              <w:overflowPunct w:val="0"/>
              <w:autoSpaceDE w:val="0"/>
              <w:autoSpaceDN w:val="0"/>
              <w:adjustRightInd w:val="0"/>
              <w:spacing w:before="83"/>
              <w:ind w:left="120"/>
              <w:rPr>
                <w:rFonts w:ascii="Arial" w:hAnsi="Arial" w:cs="Arial"/>
                <w:iCs/>
                <w:color w:val="auto"/>
              </w:rPr>
            </w:pPr>
            <w:r w:rsidRPr="00E572EE">
              <w:rPr>
                <w:rFonts w:ascii="Arial" w:hAnsi="Arial" w:cs="Arial"/>
                <w:iCs/>
                <w:color w:val="auto"/>
              </w:rPr>
              <w:t>Местный бюджет</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FB7661" w:rsidRPr="00E572EE" w:rsidRDefault="003409D6"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6166,4</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FB7661" w:rsidRPr="00E572EE" w:rsidRDefault="00145305"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6073,3</w:t>
            </w:r>
          </w:p>
        </w:tc>
        <w:tc>
          <w:tcPr>
            <w:tcW w:w="881" w:type="dxa"/>
            <w:tcBorders>
              <w:top w:val="single" w:sz="4" w:space="0" w:color="000000"/>
              <w:left w:val="single" w:sz="4" w:space="0" w:color="000000"/>
              <w:bottom w:val="single" w:sz="4" w:space="0" w:color="000000"/>
              <w:right w:val="single" w:sz="4" w:space="0" w:color="000000"/>
            </w:tcBorders>
            <w:shd w:val="clear" w:color="auto" w:fill="auto"/>
          </w:tcPr>
          <w:p w:rsidR="00FB7661" w:rsidRPr="00E572EE" w:rsidRDefault="00145305"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6139,9</w:t>
            </w:r>
          </w:p>
        </w:tc>
        <w:tc>
          <w:tcPr>
            <w:tcW w:w="551" w:type="dxa"/>
            <w:tcBorders>
              <w:top w:val="single" w:sz="4" w:space="0" w:color="000000"/>
              <w:left w:val="single" w:sz="4" w:space="0" w:color="000000"/>
              <w:bottom w:val="single" w:sz="4" w:space="0" w:color="000000"/>
              <w:right w:val="single" w:sz="4" w:space="0" w:color="000000"/>
            </w:tcBorders>
            <w:shd w:val="clear" w:color="auto" w:fill="auto"/>
          </w:tcPr>
          <w:p w:rsidR="00FB7661" w:rsidRPr="00E572EE" w:rsidRDefault="00B33567" w:rsidP="00B76EEE">
            <w:pPr>
              <w:jc w:val="center"/>
              <w:rPr>
                <w:rFonts w:ascii="Arial" w:hAnsi="Arial" w:cs="Arial"/>
                <w:color w:val="auto"/>
              </w:rPr>
            </w:pPr>
            <w:r w:rsidRPr="00E572EE">
              <w:rPr>
                <w:rFonts w:ascii="Arial" w:hAnsi="Arial" w:cs="Arial"/>
                <w:color w:val="auto"/>
              </w:rPr>
              <w:t>0</w:t>
            </w: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FB7661" w:rsidRPr="00E572EE" w:rsidRDefault="003409D6"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18379</w:t>
            </w:r>
            <w:r w:rsidR="00145305" w:rsidRPr="00E572EE">
              <w:rPr>
                <w:rFonts w:ascii="Arial" w:hAnsi="Arial" w:cs="Arial"/>
                <w:color w:val="auto"/>
              </w:rPr>
              <w:t>,6</w:t>
            </w:r>
          </w:p>
        </w:tc>
      </w:tr>
      <w:tr w:rsidR="00E572EE" w:rsidRPr="00E572EE" w:rsidTr="00DE551D">
        <w:trPr>
          <w:trHeight w:val="217"/>
          <w:jc w:val="center"/>
        </w:trPr>
        <w:tc>
          <w:tcPr>
            <w:tcW w:w="5622" w:type="dxa"/>
            <w:tcBorders>
              <w:top w:val="single" w:sz="4" w:space="0" w:color="000000"/>
              <w:left w:val="single" w:sz="4" w:space="0" w:color="000000"/>
              <w:bottom w:val="single" w:sz="4" w:space="0" w:color="000000"/>
              <w:right w:val="single" w:sz="4" w:space="0" w:color="000000"/>
            </w:tcBorders>
          </w:tcPr>
          <w:p w:rsidR="007E2544" w:rsidRPr="00E572EE" w:rsidRDefault="007E2544" w:rsidP="00B76EEE">
            <w:pPr>
              <w:kinsoku w:val="0"/>
              <w:overflowPunct w:val="0"/>
              <w:autoSpaceDE w:val="0"/>
              <w:autoSpaceDN w:val="0"/>
              <w:adjustRightInd w:val="0"/>
              <w:spacing w:before="11"/>
              <w:ind w:left="120"/>
              <w:rPr>
                <w:rFonts w:ascii="Arial" w:hAnsi="Arial" w:cs="Arial"/>
                <w:color w:val="auto"/>
              </w:rPr>
            </w:pPr>
            <w:r w:rsidRPr="00E572EE">
              <w:rPr>
                <w:rFonts w:ascii="Arial" w:hAnsi="Arial" w:cs="Arial"/>
                <w:color w:val="auto"/>
              </w:rPr>
              <w:t>Региональный</w:t>
            </w:r>
            <w:r w:rsidRPr="00E572EE">
              <w:rPr>
                <w:rFonts w:ascii="Arial" w:hAnsi="Arial" w:cs="Arial"/>
                <w:color w:val="auto"/>
                <w:spacing w:val="-4"/>
              </w:rPr>
              <w:t xml:space="preserve"> </w:t>
            </w:r>
            <w:r w:rsidRPr="00E572EE">
              <w:rPr>
                <w:rFonts w:ascii="Arial" w:hAnsi="Arial" w:cs="Arial"/>
                <w:color w:val="auto"/>
              </w:rPr>
              <w:t>бюджет</w:t>
            </w:r>
          </w:p>
        </w:tc>
        <w:tc>
          <w:tcPr>
            <w:tcW w:w="811" w:type="dxa"/>
            <w:tcBorders>
              <w:top w:val="single" w:sz="4" w:space="0" w:color="000000"/>
              <w:left w:val="single" w:sz="4" w:space="0" w:color="000000"/>
              <w:bottom w:val="single" w:sz="4" w:space="0" w:color="000000"/>
              <w:right w:val="single" w:sz="4" w:space="0" w:color="000000"/>
            </w:tcBorders>
          </w:tcPr>
          <w:p w:rsidR="007E2544" w:rsidRPr="00E572EE" w:rsidRDefault="003A047E"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320</w:t>
            </w:r>
            <w:r w:rsidR="007E2544" w:rsidRPr="00E572EE">
              <w:rPr>
                <w:rFonts w:ascii="Arial" w:hAnsi="Arial" w:cs="Arial"/>
                <w:color w:val="auto"/>
              </w:rPr>
              <w:t>,0</w:t>
            </w:r>
          </w:p>
        </w:tc>
        <w:tc>
          <w:tcPr>
            <w:tcW w:w="851" w:type="dxa"/>
            <w:tcBorders>
              <w:top w:val="single" w:sz="4" w:space="0" w:color="000000"/>
              <w:left w:val="single" w:sz="4" w:space="0" w:color="000000"/>
              <w:bottom w:val="single" w:sz="4" w:space="0" w:color="000000"/>
              <w:right w:val="single" w:sz="4" w:space="0" w:color="000000"/>
            </w:tcBorders>
          </w:tcPr>
          <w:p w:rsidR="007E2544" w:rsidRPr="00E572EE" w:rsidRDefault="003A047E"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320</w:t>
            </w:r>
            <w:r w:rsidR="007E2544" w:rsidRPr="00E572EE">
              <w:rPr>
                <w:rFonts w:ascii="Arial" w:hAnsi="Arial" w:cs="Arial"/>
                <w:color w:val="auto"/>
              </w:rPr>
              <w:t>,0</w:t>
            </w:r>
          </w:p>
        </w:tc>
        <w:tc>
          <w:tcPr>
            <w:tcW w:w="881" w:type="dxa"/>
            <w:tcBorders>
              <w:top w:val="single" w:sz="4" w:space="0" w:color="000000"/>
              <w:left w:val="single" w:sz="4" w:space="0" w:color="000000"/>
              <w:bottom w:val="single" w:sz="4" w:space="0" w:color="000000"/>
              <w:right w:val="single" w:sz="4" w:space="0" w:color="000000"/>
            </w:tcBorders>
          </w:tcPr>
          <w:p w:rsidR="007E2544" w:rsidRPr="00E572EE" w:rsidRDefault="007E2544"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551" w:type="dxa"/>
            <w:tcBorders>
              <w:top w:val="single" w:sz="4" w:space="0" w:color="000000"/>
              <w:left w:val="single" w:sz="4" w:space="0" w:color="000000"/>
              <w:bottom w:val="single" w:sz="4" w:space="0" w:color="000000"/>
              <w:right w:val="single" w:sz="4" w:space="0" w:color="000000"/>
            </w:tcBorders>
          </w:tcPr>
          <w:p w:rsidR="007E2544" w:rsidRPr="00E572EE" w:rsidRDefault="007E2544"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877" w:type="dxa"/>
            <w:tcBorders>
              <w:top w:val="single" w:sz="4" w:space="0" w:color="000000"/>
              <w:left w:val="single" w:sz="4" w:space="0" w:color="000000"/>
              <w:bottom w:val="single" w:sz="4" w:space="0" w:color="000000"/>
              <w:right w:val="single" w:sz="4" w:space="0" w:color="000000"/>
            </w:tcBorders>
          </w:tcPr>
          <w:p w:rsidR="007E2544" w:rsidRPr="00E572EE" w:rsidRDefault="003A047E"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640</w:t>
            </w:r>
            <w:r w:rsidR="007E2544" w:rsidRPr="00E572EE">
              <w:rPr>
                <w:rFonts w:ascii="Arial" w:hAnsi="Arial" w:cs="Arial"/>
                <w:color w:val="auto"/>
              </w:rPr>
              <w:t>,0</w:t>
            </w:r>
          </w:p>
        </w:tc>
      </w:tr>
      <w:tr w:rsidR="00E572EE" w:rsidRPr="00E572EE" w:rsidTr="00DE551D">
        <w:trPr>
          <w:trHeight w:val="323"/>
          <w:jc w:val="center"/>
        </w:trPr>
        <w:tc>
          <w:tcPr>
            <w:tcW w:w="5622" w:type="dxa"/>
            <w:tcBorders>
              <w:top w:val="single" w:sz="4" w:space="0" w:color="000000"/>
              <w:left w:val="single" w:sz="4" w:space="0" w:color="000000"/>
              <w:bottom w:val="single" w:sz="4" w:space="0" w:color="000000"/>
              <w:right w:val="single" w:sz="4" w:space="0" w:color="000000"/>
            </w:tcBorders>
          </w:tcPr>
          <w:p w:rsidR="00FB7661" w:rsidRPr="00E572EE" w:rsidRDefault="00FB7661" w:rsidP="00B76EEE">
            <w:pPr>
              <w:kinsoku w:val="0"/>
              <w:overflowPunct w:val="0"/>
              <w:autoSpaceDE w:val="0"/>
              <w:autoSpaceDN w:val="0"/>
              <w:adjustRightInd w:val="0"/>
              <w:spacing w:before="66"/>
              <w:ind w:left="120"/>
              <w:rPr>
                <w:rFonts w:ascii="Arial" w:hAnsi="Arial" w:cs="Arial"/>
                <w:color w:val="auto"/>
                <w:vertAlign w:val="superscript"/>
              </w:rPr>
            </w:pPr>
            <w:r w:rsidRPr="00E572EE">
              <w:rPr>
                <w:rFonts w:ascii="Arial" w:hAnsi="Arial" w:cs="Arial"/>
                <w:color w:val="auto"/>
              </w:rPr>
              <w:t xml:space="preserve">Федеральный бюджет </w:t>
            </w:r>
          </w:p>
        </w:tc>
        <w:tc>
          <w:tcPr>
            <w:tcW w:w="811" w:type="dxa"/>
            <w:tcBorders>
              <w:top w:val="single" w:sz="4" w:space="0" w:color="000000"/>
              <w:left w:val="single" w:sz="4" w:space="0" w:color="000000"/>
              <w:bottom w:val="single" w:sz="4" w:space="0" w:color="000000"/>
              <w:right w:val="single" w:sz="4" w:space="0" w:color="000000"/>
            </w:tcBorders>
          </w:tcPr>
          <w:p w:rsidR="00FB7661" w:rsidRPr="00E572EE" w:rsidRDefault="00FB766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851" w:type="dxa"/>
            <w:tcBorders>
              <w:top w:val="single" w:sz="4" w:space="0" w:color="000000"/>
              <w:left w:val="single" w:sz="4" w:space="0" w:color="000000"/>
              <w:bottom w:val="single" w:sz="4" w:space="0" w:color="000000"/>
              <w:right w:val="single" w:sz="4" w:space="0" w:color="000000"/>
            </w:tcBorders>
          </w:tcPr>
          <w:p w:rsidR="00FB7661" w:rsidRPr="00E572EE" w:rsidRDefault="00FB766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881" w:type="dxa"/>
            <w:tcBorders>
              <w:top w:val="single" w:sz="4" w:space="0" w:color="000000"/>
              <w:left w:val="single" w:sz="4" w:space="0" w:color="000000"/>
              <w:bottom w:val="single" w:sz="4" w:space="0" w:color="000000"/>
              <w:right w:val="single" w:sz="4" w:space="0" w:color="000000"/>
            </w:tcBorders>
          </w:tcPr>
          <w:p w:rsidR="00FB7661" w:rsidRPr="00E572EE" w:rsidRDefault="00FB766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551" w:type="dxa"/>
            <w:tcBorders>
              <w:top w:val="single" w:sz="4" w:space="0" w:color="000000"/>
              <w:left w:val="single" w:sz="4" w:space="0" w:color="000000"/>
              <w:bottom w:val="single" w:sz="4" w:space="0" w:color="000000"/>
              <w:right w:val="single" w:sz="4" w:space="0" w:color="000000"/>
            </w:tcBorders>
          </w:tcPr>
          <w:p w:rsidR="00FB7661" w:rsidRPr="00E572EE" w:rsidRDefault="00FB7661" w:rsidP="00B76EEE">
            <w:pPr>
              <w:jc w:val="center"/>
              <w:rPr>
                <w:rFonts w:ascii="Arial" w:hAnsi="Arial" w:cs="Arial"/>
                <w:color w:val="auto"/>
              </w:rPr>
            </w:pPr>
            <w:r w:rsidRPr="00E572EE">
              <w:rPr>
                <w:rFonts w:ascii="Arial" w:hAnsi="Arial" w:cs="Arial"/>
                <w:color w:val="auto"/>
              </w:rPr>
              <w:t>0</w:t>
            </w:r>
          </w:p>
        </w:tc>
        <w:tc>
          <w:tcPr>
            <w:tcW w:w="877" w:type="dxa"/>
            <w:tcBorders>
              <w:top w:val="single" w:sz="4" w:space="0" w:color="000000"/>
              <w:left w:val="single" w:sz="4" w:space="0" w:color="000000"/>
              <w:bottom w:val="single" w:sz="4" w:space="0" w:color="000000"/>
              <w:right w:val="single" w:sz="4" w:space="0" w:color="000000"/>
            </w:tcBorders>
          </w:tcPr>
          <w:p w:rsidR="00FB7661" w:rsidRPr="00E572EE" w:rsidRDefault="00FB766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r>
      <w:tr w:rsidR="00E572EE" w:rsidRPr="00E572EE" w:rsidTr="00DE551D">
        <w:trPr>
          <w:trHeight w:val="323"/>
          <w:jc w:val="center"/>
        </w:trPr>
        <w:tc>
          <w:tcPr>
            <w:tcW w:w="5622" w:type="dxa"/>
            <w:tcBorders>
              <w:top w:val="single" w:sz="4" w:space="0" w:color="000000"/>
              <w:left w:val="single" w:sz="4" w:space="0" w:color="000000"/>
              <w:bottom w:val="single" w:sz="4" w:space="0" w:color="000000"/>
              <w:right w:val="single" w:sz="4" w:space="0" w:color="000000"/>
            </w:tcBorders>
          </w:tcPr>
          <w:p w:rsidR="00FB7661" w:rsidRPr="00E572EE" w:rsidRDefault="00FB7661" w:rsidP="00B76EEE">
            <w:pPr>
              <w:kinsoku w:val="0"/>
              <w:overflowPunct w:val="0"/>
              <w:autoSpaceDE w:val="0"/>
              <w:autoSpaceDN w:val="0"/>
              <w:adjustRightInd w:val="0"/>
              <w:spacing w:before="66"/>
              <w:ind w:left="120"/>
              <w:rPr>
                <w:rFonts w:ascii="Arial" w:hAnsi="Arial" w:cs="Arial"/>
                <w:color w:val="auto"/>
              </w:rPr>
            </w:pPr>
            <w:r w:rsidRPr="00E572EE">
              <w:rPr>
                <w:rFonts w:ascii="Arial" w:hAnsi="Arial" w:cs="Arial"/>
                <w:color w:val="auto"/>
              </w:rPr>
              <w:t>Средства фондов</w:t>
            </w:r>
          </w:p>
        </w:tc>
        <w:tc>
          <w:tcPr>
            <w:tcW w:w="811" w:type="dxa"/>
            <w:tcBorders>
              <w:top w:val="single" w:sz="4" w:space="0" w:color="000000"/>
              <w:left w:val="single" w:sz="4" w:space="0" w:color="000000"/>
              <w:bottom w:val="single" w:sz="4" w:space="0" w:color="000000"/>
              <w:right w:val="single" w:sz="4" w:space="0" w:color="000000"/>
            </w:tcBorders>
          </w:tcPr>
          <w:p w:rsidR="00FB7661" w:rsidRPr="00E572EE" w:rsidRDefault="00FB766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851" w:type="dxa"/>
            <w:tcBorders>
              <w:top w:val="single" w:sz="4" w:space="0" w:color="000000"/>
              <w:left w:val="single" w:sz="4" w:space="0" w:color="000000"/>
              <w:bottom w:val="single" w:sz="4" w:space="0" w:color="000000"/>
              <w:right w:val="single" w:sz="4" w:space="0" w:color="000000"/>
            </w:tcBorders>
          </w:tcPr>
          <w:p w:rsidR="00FB7661" w:rsidRPr="00E572EE" w:rsidRDefault="00FB766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881" w:type="dxa"/>
            <w:tcBorders>
              <w:top w:val="single" w:sz="4" w:space="0" w:color="000000"/>
              <w:left w:val="single" w:sz="4" w:space="0" w:color="000000"/>
              <w:bottom w:val="single" w:sz="4" w:space="0" w:color="000000"/>
              <w:right w:val="single" w:sz="4" w:space="0" w:color="000000"/>
            </w:tcBorders>
          </w:tcPr>
          <w:p w:rsidR="00FB7661" w:rsidRPr="00E572EE" w:rsidRDefault="00FB766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551" w:type="dxa"/>
            <w:tcBorders>
              <w:top w:val="single" w:sz="4" w:space="0" w:color="000000"/>
              <w:left w:val="single" w:sz="4" w:space="0" w:color="000000"/>
              <w:bottom w:val="single" w:sz="4" w:space="0" w:color="000000"/>
              <w:right w:val="single" w:sz="4" w:space="0" w:color="000000"/>
            </w:tcBorders>
          </w:tcPr>
          <w:p w:rsidR="00FB7661" w:rsidRPr="00E572EE" w:rsidRDefault="00FB7661" w:rsidP="00B76EEE">
            <w:pPr>
              <w:jc w:val="center"/>
              <w:rPr>
                <w:rFonts w:ascii="Arial" w:hAnsi="Arial" w:cs="Arial"/>
                <w:color w:val="auto"/>
              </w:rPr>
            </w:pPr>
            <w:r w:rsidRPr="00E572EE">
              <w:rPr>
                <w:rFonts w:ascii="Arial" w:hAnsi="Arial" w:cs="Arial"/>
                <w:color w:val="auto"/>
              </w:rPr>
              <w:t>0</w:t>
            </w:r>
          </w:p>
        </w:tc>
        <w:tc>
          <w:tcPr>
            <w:tcW w:w="877" w:type="dxa"/>
            <w:tcBorders>
              <w:top w:val="single" w:sz="4" w:space="0" w:color="000000"/>
              <w:left w:val="single" w:sz="4" w:space="0" w:color="000000"/>
              <w:bottom w:val="single" w:sz="4" w:space="0" w:color="000000"/>
              <w:right w:val="single" w:sz="4" w:space="0" w:color="000000"/>
            </w:tcBorders>
          </w:tcPr>
          <w:p w:rsidR="00FB7661" w:rsidRPr="00E572EE" w:rsidRDefault="00FB766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r>
      <w:tr w:rsidR="00E572EE" w:rsidRPr="00E572EE" w:rsidTr="00DE551D">
        <w:trPr>
          <w:trHeight w:val="299"/>
          <w:jc w:val="center"/>
        </w:trPr>
        <w:tc>
          <w:tcPr>
            <w:tcW w:w="5622" w:type="dxa"/>
            <w:tcBorders>
              <w:top w:val="single" w:sz="4" w:space="0" w:color="000000"/>
              <w:left w:val="single" w:sz="4" w:space="0" w:color="000000"/>
              <w:bottom w:val="single" w:sz="4" w:space="0" w:color="000000"/>
              <w:right w:val="single" w:sz="4" w:space="0" w:color="000000"/>
            </w:tcBorders>
          </w:tcPr>
          <w:p w:rsidR="00FB7661" w:rsidRPr="00E572EE" w:rsidRDefault="00FB7661" w:rsidP="00B76EEE">
            <w:pPr>
              <w:kinsoku w:val="0"/>
              <w:overflowPunct w:val="0"/>
              <w:autoSpaceDE w:val="0"/>
              <w:autoSpaceDN w:val="0"/>
              <w:adjustRightInd w:val="0"/>
              <w:ind w:left="120"/>
              <w:rPr>
                <w:rFonts w:ascii="Arial" w:hAnsi="Arial" w:cs="Arial"/>
                <w:color w:val="auto"/>
              </w:rPr>
            </w:pPr>
            <w:r w:rsidRPr="00E572EE">
              <w:rPr>
                <w:rFonts w:ascii="Arial" w:hAnsi="Arial" w:cs="Arial"/>
                <w:color w:val="auto"/>
              </w:rPr>
              <w:t>Бюджеты</w:t>
            </w:r>
            <w:r w:rsidRPr="00E572EE">
              <w:rPr>
                <w:rFonts w:ascii="Arial" w:hAnsi="Arial" w:cs="Arial"/>
                <w:color w:val="auto"/>
                <w:spacing w:val="15"/>
              </w:rPr>
              <w:t xml:space="preserve"> </w:t>
            </w:r>
            <w:r w:rsidRPr="00E572EE">
              <w:rPr>
                <w:rFonts w:ascii="Arial" w:hAnsi="Arial" w:cs="Arial"/>
                <w:color w:val="auto"/>
              </w:rPr>
              <w:t>территориальных</w:t>
            </w:r>
            <w:r w:rsidRPr="00E572EE">
              <w:rPr>
                <w:rFonts w:ascii="Arial" w:hAnsi="Arial" w:cs="Arial"/>
                <w:color w:val="auto"/>
                <w:spacing w:val="14"/>
              </w:rPr>
              <w:t xml:space="preserve"> </w:t>
            </w:r>
            <w:r w:rsidRPr="00E572EE">
              <w:rPr>
                <w:rFonts w:ascii="Arial" w:hAnsi="Arial" w:cs="Arial"/>
                <w:color w:val="auto"/>
              </w:rPr>
              <w:t>государственных</w:t>
            </w:r>
            <w:r w:rsidRPr="00E572EE">
              <w:rPr>
                <w:rFonts w:ascii="Arial" w:hAnsi="Arial" w:cs="Arial"/>
                <w:color w:val="auto"/>
                <w:spacing w:val="14"/>
              </w:rPr>
              <w:t xml:space="preserve"> </w:t>
            </w:r>
            <w:r w:rsidRPr="00E572EE">
              <w:rPr>
                <w:rFonts w:ascii="Arial" w:hAnsi="Arial" w:cs="Arial"/>
                <w:color w:val="auto"/>
              </w:rPr>
              <w:t>внебюджетных</w:t>
            </w:r>
            <w:r w:rsidRPr="00E572EE">
              <w:rPr>
                <w:rFonts w:ascii="Arial" w:hAnsi="Arial" w:cs="Arial"/>
                <w:color w:val="auto"/>
                <w:spacing w:val="14"/>
              </w:rPr>
              <w:t xml:space="preserve"> </w:t>
            </w:r>
            <w:r w:rsidRPr="00E572EE">
              <w:rPr>
                <w:rFonts w:ascii="Arial" w:hAnsi="Arial" w:cs="Arial"/>
                <w:color w:val="auto"/>
              </w:rPr>
              <w:t>фондов</w:t>
            </w:r>
            <w:r w:rsidR="00B4230B" w:rsidRPr="00E572EE">
              <w:rPr>
                <w:rFonts w:ascii="Arial" w:hAnsi="Arial" w:cs="Arial"/>
                <w:color w:val="auto"/>
                <w:spacing w:val="55"/>
              </w:rPr>
              <w:t xml:space="preserve"> </w:t>
            </w:r>
            <w:r w:rsidRPr="00E572EE">
              <w:rPr>
                <w:rFonts w:ascii="Arial" w:hAnsi="Arial" w:cs="Arial"/>
                <w:color w:val="auto"/>
              </w:rPr>
              <w:t>Российской Федерации</w:t>
            </w:r>
          </w:p>
        </w:tc>
        <w:tc>
          <w:tcPr>
            <w:tcW w:w="811" w:type="dxa"/>
            <w:tcBorders>
              <w:top w:val="single" w:sz="4" w:space="0" w:color="000000"/>
              <w:left w:val="single" w:sz="4" w:space="0" w:color="000000"/>
              <w:bottom w:val="single" w:sz="4" w:space="0" w:color="000000"/>
              <w:right w:val="single" w:sz="4" w:space="0" w:color="000000"/>
            </w:tcBorders>
          </w:tcPr>
          <w:p w:rsidR="00FB7661" w:rsidRPr="00E572EE" w:rsidRDefault="00FB766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851" w:type="dxa"/>
            <w:tcBorders>
              <w:top w:val="single" w:sz="4" w:space="0" w:color="000000"/>
              <w:left w:val="single" w:sz="4" w:space="0" w:color="000000"/>
              <w:bottom w:val="single" w:sz="4" w:space="0" w:color="000000"/>
              <w:right w:val="single" w:sz="4" w:space="0" w:color="000000"/>
            </w:tcBorders>
          </w:tcPr>
          <w:p w:rsidR="00FB7661" w:rsidRPr="00E572EE" w:rsidRDefault="00FB766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881" w:type="dxa"/>
            <w:tcBorders>
              <w:top w:val="single" w:sz="4" w:space="0" w:color="000000"/>
              <w:left w:val="single" w:sz="4" w:space="0" w:color="000000"/>
              <w:bottom w:val="single" w:sz="4" w:space="0" w:color="000000"/>
              <w:right w:val="single" w:sz="4" w:space="0" w:color="000000"/>
            </w:tcBorders>
          </w:tcPr>
          <w:p w:rsidR="00FB7661" w:rsidRPr="00E572EE" w:rsidRDefault="00FB766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551" w:type="dxa"/>
            <w:tcBorders>
              <w:top w:val="single" w:sz="4" w:space="0" w:color="000000"/>
              <w:left w:val="single" w:sz="4" w:space="0" w:color="000000"/>
              <w:bottom w:val="single" w:sz="4" w:space="0" w:color="000000"/>
              <w:right w:val="single" w:sz="4" w:space="0" w:color="000000"/>
            </w:tcBorders>
          </w:tcPr>
          <w:p w:rsidR="00FB7661" w:rsidRPr="00E572EE" w:rsidRDefault="00FB7661" w:rsidP="00B76EEE">
            <w:pPr>
              <w:jc w:val="center"/>
              <w:rPr>
                <w:rFonts w:ascii="Arial" w:hAnsi="Arial" w:cs="Arial"/>
                <w:color w:val="auto"/>
              </w:rPr>
            </w:pPr>
            <w:r w:rsidRPr="00E572EE">
              <w:rPr>
                <w:rFonts w:ascii="Arial" w:hAnsi="Arial" w:cs="Arial"/>
                <w:color w:val="auto"/>
              </w:rPr>
              <w:t>0</w:t>
            </w:r>
          </w:p>
        </w:tc>
        <w:tc>
          <w:tcPr>
            <w:tcW w:w="877" w:type="dxa"/>
            <w:tcBorders>
              <w:top w:val="single" w:sz="4" w:space="0" w:color="000000"/>
              <w:left w:val="single" w:sz="4" w:space="0" w:color="000000"/>
              <w:bottom w:val="single" w:sz="4" w:space="0" w:color="000000"/>
              <w:right w:val="single" w:sz="4" w:space="0" w:color="000000"/>
            </w:tcBorders>
          </w:tcPr>
          <w:p w:rsidR="00FB7661" w:rsidRPr="00E572EE" w:rsidRDefault="00FB766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r>
      <w:tr w:rsidR="00E572EE" w:rsidRPr="00E572EE" w:rsidTr="00DE551D">
        <w:trPr>
          <w:trHeight w:val="299"/>
          <w:jc w:val="center"/>
        </w:trPr>
        <w:tc>
          <w:tcPr>
            <w:tcW w:w="5622" w:type="dxa"/>
            <w:tcBorders>
              <w:top w:val="single" w:sz="4" w:space="0" w:color="000000"/>
              <w:left w:val="single" w:sz="4" w:space="0" w:color="000000"/>
              <w:bottom w:val="single" w:sz="4" w:space="0" w:color="000000"/>
              <w:right w:val="single" w:sz="4" w:space="0" w:color="000000"/>
            </w:tcBorders>
          </w:tcPr>
          <w:p w:rsidR="00FB7661" w:rsidRPr="00E572EE" w:rsidRDefault="00FB7661" w:rsidP="00B76EEE">
            <w:pPr>
              <w:kinsoku w:val="0"/>
              <w:overflowPunct w:val="0"/>
              <w:autoSpaceDE w:val="0"/>
              <w:autoSpaceDN w:val="0"/>
              <w:adjustRightInd w:val="0"/>
              <w:spacing w:before="54"/>
              <w:ind w:left="120"/>
              <w:rPr>
                <w:rFonts w:ascii="Arial" w:hAnsi="Arial" w:cs="Arial"/>
                <w:color w:val="auto"/>
              </w:rPr>
            </w:pPr>
            <w:r w:rsidRPr="00E572EE">
              <w:rPr>
                <w:rFonts w:ascii="Arial" w:hAnsi="Arial" w:cs="Arial"/>
                <w:color w:val="auto"/>
              </w:rPr>
              <w:t>Внебюджетные источники</w:t>
            </w:r>
            <w:r w:rsidRPr="00E572EE">
              <w:rPr>
                <w:rFonts w:ascii="Arial" w:hAnsi="Arial" w:cs="Arial"/>
                <w:color w:val="auto"/>
                <w:spacing w:val="-5"/>
              </w:rPr>
              <w:t xml:space="preserve"> </w:t>
            </w:r>
          </w:p>
        </w:tc>
        <w:tc>
          <w:tcPr>
            <w:tcW w:w="811" w:type="dxa"/>
            <w:tcBorders>
              <w:top w:val="single" w:sz="4" w:space="0" w:color="000000"/>
              <w:left w:val="single" w:sz="4" w:space="0" w:color="000000"/>
              <w:bottom w:val="single" w:sz="4" w:space="0" w:color="000000"/>
              <w:right w:val="single" w:sz="4" w:space="0" w:color="000000"/>
            </w:tcBorders>
          </w:tcPr>
          <w:p w:rsidR="00FB7661" w:rsidRPr="00E572EE" w:rsidRDefault="00FB766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851" w:type="dxa"/>
            <w:tcBorders>
              <w:top w:val="single" w:sz="4" w:space="0" w:color="000000"/>
              <w:left w:val="single" w:sz="4" w:space="0" w:color="000000"/>
              <w:bottom w:val="single" w:sz="4" w:space="0" w:color="000000"/>
              <w:right w:val="single" w:sz="4" w:space="0" w:color="000000"/>
            </w:tcBorders>
          </w:tcPr>
          <w:p w:rsidR="00FB7661" w:rsidRPr="00E572EE" w:rsidRDefault="00FB766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881" w:type="dxa"/>
            <w:tcBorders>
              <w:top w:val="single" w:sz="4" w:space="0" w:color="000000"/>
              <w:left w:val="single" w:sz="4" w:space="0" w:color="000000"/>
              <w:bottom w:val="single" w:sz="4" w:space="0" w:color="000000"/>
              <w:right w:val="single" w:sz="4" w:space="0" w:color="000000"/>
            </w:tcBorders>
          </w:tcPr>
          <w:p w:rsidR="00FB7661" w:rsidRPr="00E572EE" w:rsidRDefault="00FB766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551" w:type="dxa"/>
            <w:tcBorders>
              <w:top w:val="single" w:sz="4" w:space="0" w:color="000000"/>
              <w:left w:val="single" w:sz="4" w:space="0" w:color="000000"/>
              <w:bottom w:val="single" w:sz="4" w:space="0" w:color="000000"/>
              <w:right w:val="single" w:sz="4" w:space="0" w:color="000000"/>
            </w:tcBorders>
          </w:tcPr>
          <w:p w:rsidR="00FB7661" w:rsidRPr="00E572EE" w:rsidRDefault="00FB7661" w:rsidP="00B76EEE">
            <w:pPr>
              <w:jc w:val="center"/>
              <w:rPr>
                <w:rFonts w:ascii="Arial" w:hAnsi="Arial" w:cs="Arial"/>
                <w:color w:val="auto"/>
              </w:rPr>
            </w:pPr>
            <w:r w:rsidRPr="00E572EE">
              <w:rPr>
                <w:rFonts w:ascii="Arial" w:hAnsi="Arial" w:cs="Arial"/>
                <w:color w:val="auto"/>
              </w:rPr>
              <w:t>0</w:t>
            </w:r>
          </w:p>
        </w:tc>
        <w:tc>
          <w:tcPr>
            <w:tcW w:w="877" w:type="dxa"/>
            <w:tcBorders>
              <w:top w:val="single" w:sz="4" w:space="0" w:color="000000"/>
              <w:left w:val="single" w:sz="4" w:space="0" w:color="000000"/>
              <w:bottom w:val="single" w:sz="4" w:space="0" w:color="000000"/>
              <w:right w:val="single" w:sz="4" w:space="0" w:color="000000"/>
            </w:tcBorders>
          </w:tcPr>
          <w:p w:rsidR="00FB7661" w:rsidRPr="00E572EE" w:rsidRDefault="00FB766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r>
      <w:tr w:rsidR="00E572EE" w:rsidRPr="00E572EE" w:rsidTr="00DE551D">
        <w:trPr>
          <w:trHeight w:val="426"/>
          <w:jc w:val="center"/>
        </w:trPr>
        <w:tc>
          <w:tcPr>
            <w:tcW w:w="5622"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91789" w:rsidRPr="00E572EE" w:rsidRDefault="00591789" w:rsidP="00B76EEE">
            <w:pPr>
              <w:kinsoku w:val="0"/>
              <w:overflowPunct w:val="0"/>
              <w:autoSpaceDE w:val="0"/>
              <w:autoSpaceDN w:val="0"/>
              <w:adjustRightInd w:val="0"/>
              <w:spacing w:before="119"/>
              <w:ind w:left="120"/>
              <w:rPr>
                <w:rFonts w:ascii="Arial" w:hAnsi="Arial" w:cs="Arial"/>
                <w:color w:val="auto"/>
                <w:vertAlign w:val="superscript"/>
              </w:rPr>
            </w:pPr>
            <w:r w:rsidRPr="00E572EE">
              <w:rPr>
                <w:rFonts w:ascii="Arial" w:hAnsi="Arial" w:cs="Arial"/>
                <w:color w:val="auto"/>
              </w:rPr>
              <w:t>Объем</w:t>
            </w:r>
            <w:r w:rsidRPr="00E572EE">
              <w:rPr>
                <w:rFonts w:ascii="Arial" w:hAnsi="Arial" w:cs="Arial"/>
                <w:color w:val="auto"/>
                <w:spacing w:val="-4"/>
              </w:rPr>
              <w:t xml:space="preserve"> </w:t>
            </w:r>
            <w:r w:rsidRPr="00E572EE">
              <w:rPr>
                <w:rFonts w:ascii="Arial" w:hAnsi="Arial" w:cs="Arial"/>
                <w:color w:val="auto"/>
              </w:rPr>
              <w:t>налоговых</w:t>
            </w:r>
            <w:r w:rsidRPr="00E572EE">
              <w:rPr>
                <w:rFonts w:ascii="Arial" w:hAnsi="Arial" w:cs="Arial"/>
                <w:color w:val="auto"/>
                <w:spacing w:val="-3"/>
              </w:rPr>
              <w:t xml:space="preserve"> </w:t>
            </w:r>
            <w:r w:rsidRPr="00E572EE">
              <w:rPr>
                <w:rFonts w:ascii="Arial" w:hAnsi="Arial" w:cs="Arial"/>
                <w:color w:val="auto"/>
              </w:rPr>
              <w:t xml:space="preserve">расходов Юргинского муниципального округа (справочно) </w:t>
            </w:r>
          </w:p>
        </w:tc>
        <w:tc>
          <w:tcPr>
            <w:tcW w:w="81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91789" w:rsidRPr="00E572EE" w:rsidRDefault="00D14C27"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85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91789" w:rsidRPr="00E572EE" w:rsidRDefault="00D14C27"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88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91789" w:rsidRPr="00E572EE" w:rsidRDefault="00D14C27"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55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91789" w:rsidRPr="00E572EE" w:rsidRDefault="00D14C27"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87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591789" w:rsidRPr="00E572EE" w:rsidRDefault="00D14C27"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r>
      <w:tr w:rsidR="00E572EE" w:rsidRPr="00E572EE" w:rsidTr="00DE551D">
        <w:trPr>
          <w:trHeight w:val="244"/>
          <w:jc w:val="center"/>
        </w:trPr>
        <w:tc>
          <w:tcPr>
            <w:tcW w:w="5622" w:type="dxa"/>
            <w:tcBorders>
              <w:top w:val="single" w:sz="4" w:space="0" w:color="000000"/>
              <w:left w:val="single" w:sz="4" w:space="0" w:color="000000"/>
              <w:bottom w:val="single" w:sz="4" w:space="0" w:color="000000"/>
              <w:right w:val="single" w:sz="4" w:space="0" w:color="000000"/>
            </w:tcBorders>
            <w:shd w:val="clear" w:color="auto" w:fill="auto"/>
          </w:tcPr>
          <w:p w:rsidR="00145305" w:rsidRPr="00E572EE" w:rsidRDefault="00145305" w:rsidP="00B76EEE">
            <w:pPr>
              <w:pStyle w:val="af1"/>
              <w:ind w:left="120"/>
              <w:rPr>
                <w:rFonts w:ascii="Arial" w:hAnsi="Arial" w:cs="Arial"/>
                <w:sz w:val="24"/>
                <w:szCs w:val="24"/>
              </w:rPr>
            </w:pPr>
            <w:r w:rsidRPr="00E572EE">
              <w:rPr>
                <w:rFonts w:ascii="Arial" w:hAnsi="Arial" w:cs="Arial"/>
                <w:iCs/>
                <w:sz w:val="24"/>
                <w:szCs w:val="24"/>
              </w:rPr>
              <w:t xml:space="preserve">1. Структурный элемент – </w:t>
            </w:r>
            <w:r w:rsidRPr="00E572EE">
              <w:rPr>
                <w:rFonts w:ascii="Arial" w:hAnsi="Arial" w:cs="Arial"/>
                <w:sz w:val="24"/>
                <w:szCs w:val="24"/>
              </w:rPr>
              <w:t>комплекс процессных мероприятий</w:t>
            </w:r>
            <w:r w:rsidR="00B4230B" w:rsidRPr="00E572EE">
              <w:rPr>
                <w:rFonts w:ascii="Arial" w:hAnsi="Arial" w:cs="Arial"/>
                <w:sz w:val="24"/>
                <w:szCs w:val="24"/>
              </w:rPr>
              <w:t xml:space="preserve"> </w:t>
            </w:r>
          </w:p>
          <w:p w:rsidR="00145305" w:rsidRPr="00E572EE" w:rsidRDefault="00145305" w:rsidP="00B76EEE">
            <w:pPr>
              <w:kinsoku w:val="0"/>
              <w:overflowPunct w:val="0"/>
              <w:autoSpaceDE w:val="0"/>
              <w:autoSpaceDN w:val="0"/>
              <w:adjustRightInd w:val="0"/>
              <w:spacing w:before="1"/>
              <w:ind w:left="120" w:right="364"/>
              <w:outlineLvl w:val="0"/>
              <w:rPr>
                <w:rFonts w:ascii="Arial" w:hAnsi="Arial" w:cs="Arial"/>
                <w:iCs/>
                <w:color w:val="auto"/>
              </w:rPr>
            </w:pPr>
            <w:r w:rsidRPr="00E572EE">
              <w:rPr>
                <w:rFonts w:ascii="Arial" w:hAnsi="Arial" w:cs="Arial"/>
                <w:bCs/>
                <w:color w:val="auto"/>
              </w:rPr>
              <w:t>«</w:t>
            </w:r>
            <w:r w:rsidRPr="00E572EE">
              <w:rPr>
                <w:rStyle w:val="26"/>
                <w:rFonts w:ascii="Arial" w:eastAsia="Arial Unicode MS" w:hAnsi="Arial" w:cs="Arial"/>
                <w:color w:val="auto"/>
                <w:sz w:val="24"/>
                <w:szCs w:val="24"/>
              </w:rPr>
              <w:t>Обеспечение реализации муниципальной программы</w:t>
            </w:r>
            <w:r w:rsidRPr="00E572EE">
              <w:rPr>
                <w:rFonts w:ascii="Arial" w:hAnsi="Arial" w:cs="Arial"/>
                <w:bCs/>
                <w:color w:val="auto"/>
              </w:rPr>
              <w:t>»</w:t>
            </w:r>
            <w:r w:rsidRPr="00E572EE">
              <w:rPr>
                <w:rFonts w:ascii="Arial" w:hAnsi="Arial" w:cs="Arial"/>
                <w:iCs/>
                <w:color w:val="auto"/>
              </w:rPr>
              <w:t xml:space="preserve"> (всего),</w:t>
            </w:r>
            <w:r w:rsidRPr="00E572EE">
              <w:rPr>
                <w:rFonts w:ascii="Arial" w:hAnsi="Arial" w:cs="Arial"/>
                <w:iCs/>
                <w:color w:val="auto"/>
                <w:spacing w:val="-4"/>
              </w:rPr>
              <w:t xml:space="preserve"> </w:t>
            </w:r>
            <w:r w:rsidRPr="00E572EE">
              <w:rPr>
                <w:rFonts w:ascii="Arial" w:hAnsi="Arial" w:cs="Arial"/>
                <w:iCs/>
                <w:color w:val="auto"/>
              </w:rPr>
              <w:t>в</w:t>
            </w:r>
            <w:r w:rsidRPr="00E572EE">
              <w:rPr>
                <w:rFonts w:ascii="Arial" w:hAnsi="Arial" w:cs="Arial"/>
                <w:iCs/>
                <w:color w:val="auto"/>
                <w:spacing w:val="-2"/>
              </w:rPr>
              <w:t xml:space="preserve"> </w:t>
            </w:r>
            <w:r w:rsidRPr="00E572EE">
              <w:rPr>
                <w:rFonts w:ascii="Arial" w:hAnsi="Arial" w:cs="Arial"/>
                <w:iCs/>
                <w:color w:val="auto"/>
              </w:rPr>
              <w:t>том</w:t>
            </w:r>
            <w:r w:rsidRPr="00E572EE">
              <w:rPr>
                <w:rFonts w:ascii="Arial" w:hAnsi="Arial" w:cs="Arial"/>
                <w:iCs/>
                <w:color w:val="auto"/>
                <w:spacing w:val="-1"/>
              </w:rPr>
              <w:t xml:space="preserve"> </w:t>
            </w:r>
            <w:r w:rsidRPr="00E572EE">
              <w:rPr>
                <w:rFonts w:ascii="Arial" w:hAnsi="Arial" w:cs="Arial"/>
                <w:iCs/>
                <w:color w:val="auto"/>
              </w:rPr>
              <w:t>числе:</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145305" w:rsidRPr="00E572EE" w:rsidRDefault="00145305"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5655,4</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45305" w:rsidRPr="00E572EE" w:rsidRDefault="00145305"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5773,3</w:t>
            </w:r>
          </w:p>
        </w:tc>
        <w:tc>
          <w:tcPr>
            <w:tcW w:w="881" w:type="dxa"/>
            <w:tcBorders>
              <w:top w:val="single" w:sz="4" w:space="0" w:color="000000"/>
              <w:left w:val="single" w:sz="4" w:space="0" w:color="000000"/>
              <w:bottom w:val="single" w:sz="4" w:space="0" w:color="000000"/>
              <w:right w:val="single" w:sz="4" w:space="0" w:color="000000"/>
            </w:tcBorders>
            <w:shd w:val="clear" w:color="auto" w:fill="auto"/>
          </w:tcPr>
          <w:p w:rsidR="00145305" w:rsidRPr="00E572EE" w:rsidRDefault="00145305"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5839,9</w:t>
            </w:r>
          </w:p>
        </w:tc>
        <w:tc>
          <w:tcPr>
            <w:tcW w:w="551" w:type="dxa"/>
            <w:tcBorders>
              <w:top w:val="single" w:sz="4" w:space="0" w:color="000000"/>
              <w:left w:val="single" w:sz="4" w:space="0" w:color="000000"/>
              <w:bottom w:val="single" w:sz="4" w:space="0" w:color="000000"/>
              <w:right w:val="single" w:sz="4" w:space="0" w:color="000000"/>
            </w:tcBorders>
            <w:shd w:val="clear" w:color="auto" w:fill="auto"/>
          </w:tcPr>
          <w:p w:rsidR="00145305" w:rsidRPr="00E572EE" w:rsidRDefault="00145305" w:rsidP="00B76EEE">
            <w:pPr>
              <w:jc w:val="center"/>
              <w:rPr>
                <w:rFonts w:ascii="Arial" w:hAnsi="Arial" w:cs="Arial"/>
                <w:color w:val="auto"/>
              </w:rPr>
            </w:pPr>
            <w:r w:rsidRPr="00E572EE">
              <w:rPr>
                <w:rFonts w:ascii="Arial" w:hAnsi="Arial" w:cs="Arial"/>
                <w:color w:val="auto"/>
              </w:rPr>
              <w:t>0</w:t>
            </w: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45305" w:rsidRPr="00E572EE" w:rsidRDefault="00145305"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17268,6</w:t>
            </w:r>
          </w:p>
        </w:tc>
      </w:tr>
      <w:tr w:rsidR="00E572EE" w:rsidRPr="00E572EE" w:rsidTr="00DE551D">
        <w:trPr>
          <w:trHeight w:val="244"/>
          <w:jc w:val="center"/>
        </w:trPr>
        <w:tc>
          <w:tcPr>
            <w:tcW w:w="5622" w:type="dxa"/>
            <w:tcBorders>
              <w:top w:val="single" w:sz="4" w:space="0" w:color="000000"/>
              <w:left w:val="single" w:sz="4" w:space="0" w:color="000000"/>
              <w:bottom w:val="single" w:sz="4" w:space="0" w:color="000000"/>
              <w:right w:val="single" w:sz="4" w:space="0" w:color="000000"/>
            </w:tcBorders>
            <w:shd w:val="clear" w:color="auto" w:fill="auto"/>
          </w:tcPr>
          <w:p w:rsidR="00145305" w:rsidRPr="00E572EE" w:rsidRDefault="00145305" w:rsidP="00B76EEE">
            <w:pPr>
              <w:kinsoku w:val="0"/>
              <w:overflowPunct w:val="0"/>
              <w:autoSpaceDE w:val="0"/>
              <w:autoSpaceDN w:val="0"/>
              <w:adjustRightInd w:val="0"/>
              <w:spacing w:before="114"/>
              <w:ind w:left="120"/>
              <w:rPr>
                <w:rFonts w:ascii="Arial" w:hAnsi="Arial" w:cs="Arial"/>
                <w:iCs/>
                <w:color w:val="auto"/>
              </w:rPr>
            </w:pPr>
            <w:r w:rsidRPr="00E572EE">
              <w:rPr>
                <w:rFonts w:ascii="Arial" w:hAnsi="Arial" w:cs="Arial"/>
                <w:color w:val="auto"/>
              </w:rPr>
              <w:lastRenderedPageBreak/>
              <w:t>Местный бюджет</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145305" w:rsidRPr="00E572EE" w:rsidRDefault="00145305"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5655,4</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45305" w:rsidRPr="00E572EE" w:rsidRDefault="00145305"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5773,3</w:t>
            </w:r>
          </w:p>
        </w:tc>
        <w:tc>
          <w:tcPr>
            <w:tcW w:w="881" w:type="dxa"/>
            <w:tcBorders>
              <w:top w:val="single" w:sz="4" w:space="0" w:color="000000"/>
              <w:left w:val="single" w:sz="4" w:space="0" w:color="000000"/>
              <w:bottom w:val="single" w:sz="4" w:space="0" w:color="000000"/>
              <w:right w:val="single" w:sz="4" w:space="0" w:color="000000"/>
            </w:tcBorders>
            <w:shd w:val="clear" w:color="auto" w:fill="auto"/>
          </w:tcPr>
          <w:p w:rsidR="00145305" w:rsidRPr="00E572EE" w:rsidRDefault="00145305"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5839,9</w:t>
            </w:r>
          </w:p>
        </w:tc>
        <w:tc>
          <w:tcPr>
            <w:tcW w:w="551" w:type="dxa"/>
            <w:tcBorders>
              <w:top w:val="single" w:sz="4" w:space="0" w:color="000000"/>
              <w:left w:val="single" w:sz="4" w:space="0" w:color="000000"/>
              <w:bottom w:val="single" w:sz="4" w:space="0" w:color="000000"/>
              <w:right w:val="single" w:sz="4" w:space="0" w:color="000000"/>
            </w:tcBorders>
            <w:shd w:val="clear" w:color="auto" w:fill="auto"/>
          </w:tcPr>
          <w:p w:rsidR="00145305" w:rsidRPr="00E572EE" w:rsidRDefault="00145305" w:rsidP="00B76EEE">
            <w:pPr>
              <w:jc w:val="center"/>
              <w:rPr>
                <w:rFonts w:ascii="Arial" w:hAnsi="Arial" w:cs="Arial"/>
                <w:color w:val="auto"/>
              </w:rPr>
            </w:pPr>
            <w:r w:rsidRPr="00E572EE">
              <w:rPr>
                <w:rFonts w:ascii="Arial" w:hAnsi="Arial" w:cs="Arial"/>
                <w:color w:val="auto"/>
              </w:rPr>
              <w:t>0</w:t>
            </w: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45305" w:rsidRPr="00E572EE" w:rsidRDefault="00145305"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17268,6</w:t>
            </w:r>
          </w:p>
        </w:tc>
      </w:tr>
      <w:tr w:rsidR="00E572EE" w:rsidRPr="00E572EE" w:rsidTr="00DE551D">
        <w:trPr>
          <w:trHeight w:val="297"/>
          <w:jc w:val="center"/>
        </w:trPr>
        <w:tc>
          <w:tcPr>
            <w:tcW w:w="5622" w:type="dxa"/>
            <w:tcBorders>
              <w:top w:val="single" w:sz="4" w:space="0" w:color="000000"/>
              <w:left w:val="single" w:sz="4" w:space="0" w:color="000000"/>
              <w:bottom w:val="single" w:sz="4" w:space="0" w:color="000000"/>
              <w:right w:val="single" w:sz="4" w:space="0" w:color="000000"/>
            </w:tcBorders>
            <w:shd w:val="clear" w:color="auto" w:fill="auto"/>
          </w:tcPr>
          <w:p w:rsidR="00AE5BBE" w:rsidRPr="00E572EE" w:rsidRDefault="00347208" w:rsidP="00B76EEE">
            <w:pPr>
              <w:tabs>
                <w:tab w:val="left" w:pos="7273"/>
              </w:tabs>
              <w:kinsoku w:val="0"/>
              <w:overflowPunct w:val="0"/>
              <w:autoSpaceDE w:val="0"/>
              <w:autoSpaceDN w:val="0"/>
              <w:adjustRightInd w:val="0"/>
              <w:ind w:left="120"/>
              <w:rPr>
                <w:rFonts w:ascii="Arial" w:hAnsi="Arial" w:cs="Arial"/>
                <w:color w:val="auto"/>
              </w:rPr>
            </w:pPr>
            <w:r w:rsidRPr="00E572EE">
              <w:rPr>
                <w:rFonts w:ascii="Arial" w:hAnsi="Arial" w:cs="Arial"/>
                <w:color w:val="auto"/>
              </w:rPr>
              <w:t>2.</w:t>
            </w:r>
            <w:r w:rsidR="00FE2519" w:rsidRPr="00E572EE">
              <w:rPr>
                <w:rFonts w:ascii="Arial" w:hAnsi="Arial" w:cs="Arial"/>
                <w:color w:val="auto"/>
              </w:rPr>
              <w:t xml:space="preserve"> </w:t>
            </w:r>
            <w:r w:rsidR="00FF4379" w:rsidRPr="00E572EE">
              <w:rPr>
                <w:rFonts w:ascii="Arial" w:hAnsi="Arial" w:cs="Arial"/>
                <w:color w:val="auto"/>
              </w:rPr>
              <w:t xml:space="preserve">Структурный элемент </w:t>
            </w:r>
            <w:r w:rsidR="00FE2519" w:rsidRPr="00E572EE">
              <w:rPr>
                <w:rFonts w:ascii="Arial" w:hAnsi="Arial" w:cs="Arial"/>
                <w:color w:val="auto"/>
              </w:rPr>
              <w:t>–</w:t>
            </w:r>
            <w:r w:rsidR="00FF4379" w:rsidRPr="00E572EE">
              <w:rPr>
                <w:rFonts w:ascii="Arial" w:hAnsi="Arial" w:cs="Arial"/>
                <w:color w:val="auto"/>
              </w:rPr>
              <w:t xml:space="preserve"> к</w:t>
            </w:r>
            <w:r w:rsidR="00AE5BBE" w:rsidRPr="00E572EE">
              <w:rPr>
                <w:rFonts w:ascii="Arial" w:hAnsi="Arial" w:cs="Arial"/>
                <w:color w:val="auto"/>
              </w:rPr>
              <w:t xml:space="preserve">омплекс процессных мероприятий </w:t>
            </w:r>
            <w:r w:rsidR="001477F6" w:rsidRPr="00E572EE">
              <w:rPr>
                <w:rFonts w:ascii="Arial" w:hAnsi="Arial" w:cs="Arial"/>
                <w:color w:val="auto"/>
              </w:rPr>
              <w:t>«Стимулирование развития деятельности сельскохозяйственных производителей»</w:t>
            </w:r>
            <w:r w:rsidR="001477F6" w:rsidRPr="00E572EE">
              <w:rPr>
                <w:rFonts w:ascii="Arial" w:hAnsi="Arial" w:cs="Arial"/>
                <w:iCs/>
                <w:color w:val="auto"/>
              </w:rPr>
              <w:t xml:space="preserve"> </w:t>
            </w:r>
            <w:r w:rsidR="00FF4379" w:rsidRPr="00E572EE">
              <w:rPr>
                <w:rFonts w:ascii="Arial" w:hAnsi="Arial" w:cs="Arial"/>
                <w:iCs/>
                <w:color w:val="auto"/>
              </w:rPr>
              <w:t>(всего), в</w:t>
            </w:r>
            <w:r w:rsidR="00FF4379" w:rsidRPr="00E572EE">
              <w:rPr>
                <w:rFonts w:ascii="Arial" w:hAnsi="Arial" w:cs="Arial"/>
                <w:iCs/>
                <w:color w:val="auto"/>
                <w:spacing w:val="-2"/>
              </w:rPr>
              <w:t xml:space="preserve"> </w:t>
            </w:r>
            <w:r w:rsidR="00FF4379" w:rsidRPr="00E572EE">
              <w:rPr>
                <w:rFonts w:ascii="Arial" w:hAnsi="Arial" w:cs="Arial"/>
                <w:iCs/>
                <w:color w:val="auto"/>
              </w:rPr>
              <w:t>том</w:t>
            </w:r>
            <w:r w:rsidR="00FF4379" w:rsidRPr="00E572EE">
              <w:rPr>
                <w:rFonts w:ascii="Arial" w:hAnsi="Arial" w:cs="Arial"/>
                <w:iCs/>
                <w:color w:val="auto"/>
                <w:spacing w:val="-1"/>
              </w:rPr>
              <w:t xml:space="preserve"> </w:t>
            </w:r>
            <w:r w:rsidR="00FF4379" w:rsidRPr="00E572EE">
              <w:rPr>
                <w:rFonts w:ascii="Arial" w:hAnsi="Arial" w:cs="Arial"/>
                <w:iCs/>
                <w:color w:val="auto"/>
              </w:rPr>
              <w:t>числе:</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AE5BBE" w:rsidRPr="00E572EE" w:rsidRDefault="00333BD3"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511</w:t>
            </w:r>
            <w:r w:rsidR="007E2544" w:rsidRPr="00E572EE">
              <w:rPr>
                <w:rFonts w:ascii="Arial" w:hAnsi="Arial" w:cs="Arial"/>
                <w:color w:val="auto"/>
              </w:rPr>
              <w:t>,0</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AE5BBE" w:rsidRPr="00E572EE" w:rsidRDefault="00145305"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300</w:t>
            </w:r>
            <w:r w:rsidR="007E2544" w:rsidRPr="00E572EE">
              <w:rPr>
                <w:rFonts w:ascii="Arial" w:hAnsi="Arial" w:cs="Arial"/>
                <w:color w:val="auto"/>
              </w:rPr>
              <w:t>,0</w:t>
            </w:r>
          </w:p>
        </w:tc>
        <w:tc>
          <w:tcPr>
            <w:tcW w:w="881" w:type="dxa"/>
            <w:tcBorders>
              <w:top w:val="single" w:sz="4" w:space="0" w:color="000000"/>
              <w:left w:val="single" w:sz="4" w:space="0" w:color="000000"/>
              <w:bottom w:val="single" w:sz="4" w:space="0" w:color="000000"/>
              <w:right w:val="single" w:sz="4" w:space="0" w:color="000000"/>
            </w:tcBorders>
            <w:shd w:val="clear" w:color="auto" w:fill="auto"/>
          </w:tcPr>
          <w:p w:rsidR="00AE5BBE" w:rsidRPr="00E572EE" w:rsidRDefault="00145305"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300</w:t>
            </w:r>
            <w:r w:rsidR="007E2544" w:rsidRPr="00E572EE">
              <w:rPr>
                <w:rFonts w:ascii="Arial" w:hAnsi="Arial" w:cs="Arial"/>
                <w:color w:val="auto"/>
              </w:rPr>
              <w:t>,0</w:t>
            </w:r>
          </w:p>
        </w:tc>
        <w:tc>
          <w:tcPr>
            <w:tcW w:w="551" w:type="dxa"/>
            <w:tcBorders>
              <w:top w:val="single" w:sz="4" w:space="0" w:color="000000"/>
              <w:left w:val="single" w:sz="4" w:space="0" w:color="000000"/>
              <w:bottom w:val="single" w:sz="4" w:space="0" w:color="000000"/>
              <w:right w:val="single" w:sz="4" w:space="0" w:color="000000"/>
            </w:tcBorders>
            <w:shd w:val="clear" w:color="auto" w:fill="auto"/>
          </w:tcPr>
          <w:p w:rsidR="00AE5BBE" w:rsidRPr="00E572EE" w:rsidRDefault="00EA674C"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AE5BBE" w:rsidRPr="00E572EE" w:rsidRDefault="00333BD3"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1111</w:t>
            </w:r>
            <w:r w:rsidR="007E2544" w:rsidRPr="00E572EE">
              <w:rPr>
                <w:rFonts w:ascii="Arial" w:hAnsi="Arial" w:cs="Arial"/>
                <w:color w:val="auto"/>
              </w:rPr>
              <w:t>,0</w:t>
            </w:r>
          </w:p>
        </w:tc>
      </w:tr>
      <w:tr w:rsidR="00E572EE" w:rsidRPr="00E572EE" w:rsidTr="00DE551D">
        <w:trPr>
          <w:trHeight w:val="297"/>
          <w:jc w:val="center"/>
        </w:trPr>
        <w:tc>
          <w:tcPr>
            <w:tcW w:w="5622" w:type="dxa"/>
            <w:tcBorders>
              <w:top w:val="single" w:sz="4" w:space="0" w:color="000000"/>
              <w:left w:val="single" w:sz="4" w:space="0" w:color="000000"/>
              <w:bottom w:val="single" w:sz="4" w:space="0" w:color="000000"/>
              <w:right w:val="single" w:sz="4" w:space="0" w:color="000000"/>
            </w:tcBorders>
            <w:shd w:val="clear" w:color="auto" w:fill="auto"/>
          </w:tcPr>
          <w:p w:rsidR="00145305" w:rsidRPr="00E572EE" w:rsidRDefault="00145305" w:rsidP="00B76EEE">
            <w:pPr>
              <w:kinsoku w:val="0"/>
              <w:overflowPunct w:val="0"/>
              <w:autoSpaceDE w:val="0"/>
              <w:autoSpaceDN w:val="0"/>
              <w:adjustRightInd w:val="0"/>
              <w:spacing w:before="54"/>
              <w:ind w:left="120"/>
              <w:rPr>
                <w:rFonts w:ascii="Arial" w:hAnsi="Arial" w:cs="Arial"/>
                <w:color w:val="auto"/>
              </w:rPr>
            </w:pPr>
            <w:r w:rsidRPr="00E572EE">
              <w:rPr>
                <w:rFonts w:ascii="Arial" w:hAnsi="Arial" w:cs="Arial"/>
                <w:color w:val="auto"/>
              </w:rPr>
              <w:t>Местный бюджет</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145305" w:rsidRPr="00E572EE" w:rsidRDefault="00333BD3"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511</w:t>
            </w:r>
            <w:r w:rsidR="00145305" w:rsidRPr="00E572EE">
              <w:rPr>
                <w:rFonts w:ascii="Arial" w:hAnsi="Arial" w:cs="Arial"/>
                <w:color w:val="auto"/>
              </w:rPr>
              <w:t>,0</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145305" w:rsidRPr="00E572EE" w:rsidRDefault="00145305"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300,0</w:t>
            </w:r>
          </w:p>
        </w:tc>
        <w:tc>
          <w:tcPr>
            <w:tcW w:w="881" w:type="dxa"/>
            <w:tcBorders>
              <w:top w:val="single" w:sz="4" w:space="0" w:color="000000"/>
              <w:left w:val="single" w:sz="4" w:space="0" w:color="000000"/>
              <w:bottom w:val="single" w:sz="4" w:space="0" w:color="000000"/>
              <w:right w:val="single" w:sz="4" w:space="0" w:color="000000"/>
            </w:tcBorders>
            <w:shd w:val="clear" w:color="auto" w:fill="auto"/>
          </w:tcPr>
          <w:p w:rsidR="00145305" w:rsidRPr="00E572EE" w:rsidRDefault="00145305"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300,0</w:t>
            </w:r>
          </w:p>
        </w:tc>
        <w:tc>
          <w:tcPr>
            <w:tcW w:w="551" w:type="dxa"/>
            <w:tcBorders>
              <w:top w:val="single" w:sz="4" w:space="0" w:color="000000"/>
              <w:left w:val="single" w:sz="4" w:space="0" w:color="000000"/>
              <w:bottom w:val="single" w:sz="4" w:space="0" w:color="000000"/>
              <w:right w:val="single" w:sz="4" w:space="0" w:color="000000"/>
            </w:tcBorders>
            <w:shd w:val="clear" w:color="auto" w:fill="auto"/>
          </w:tcPr>
          <w:p w:rsidR="00145305" w:rsidRPr="00E572EE" w:rsidRDefault="00145305"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145305" w:rsidRPr="00E572EE" w:rsidRDefault="00333BD3"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1111</w:t>
            </w:r>
            <w:r w:rsidR="00145305" w:rsidRPr="00E572EE">
              <w:rPr>
                <w:rFonts w:ascii="Arial" w:hAnsi="Arial" w:cs="Arial"/>
                <w:color w:val="auto"/>
              </w:rPr>
              <w:t>,0</w:t>
            </w:r>
          </w:p>
        </w:tc>
      </w:tr>
      <w:tr w:rsidR="00E572EE" w:rsidRPr="00E572EE" w:rsidTr="00DE551D">
        <w:trPr>
          <w:trHeight w:val="297"/>
          <w:jc w:val="center"/>
        </w:trPr>
        <w:tc>
          <w:tcPr>
            <w:tcW w:w="5622" w:type="dxa"/>
            <w:tcBorders>
              <w:top w:val="single" w:sz="4" w:space="0" w:color="000000"/>
              <w:left w:val="single" w:sz="4" w:space="0" w:color="000000"/>
              <w:bottom w:val="single" w:sz="4" w:space="0" w:color="000000"/>
              <w:right w:val="single" w:sz="4" w:space="0" w:color="000000"/>
            </w:tcBorders>
            <w:shd w:val="clear" w:color="auto" w:fill="auto"/>
          </w:tcPr>
          <w:p w:rsidR="000D18D3" w:rsidRPr="00E572EE" w:rsidRDefault="000D18D3" w:rsidP="00B76EEE">
            <w:pPr>
              <w:kinsoku w:val="0"/>
              <w:overflowPunct w:val="0"/>
              <w:autoSpaceDE w:val="0"/>
              <w:autoSpaceDN w:val="0"/>
              <w:adjustRightInd w:val="0"/>
              <w:spacing w:before="54"/>
              <w:ind w:left="120"/>
              <w:rPr>
                <w:rFonts w:ascii="Arial" w:hAnsi="Arial" w:cs="Arial"/>
                <w:color w:val="auto"/>
              </w:rPr>
            </w:pPr>
            <w:r w:rsidRPr="00E572EE">
              <w:rPr>
                <w:rFonts w:ascii="Arial" w:hAnsi="Arial" w:cs="Arial"/>
                <w:color w:val="auto"/>
              </w:rPr>
              <w:t xml:space="preserve">3. Структурный элемент </w:t>
            </w:r>
            <w:r w:rsidR="00FE2519" w:rsidRPr="00E572EE">
              <w:rPr>
                <w:rFonts w:ascii="Arial" w:hAnsi="Arial" w:cs="Arial"/>
                <w:color w:val="auto"/>
              </w:rPr>
              <w:t>–</w:t>
            </w:r>
            <w:r w:rsidRPr="00E572EE">
              <w:rPr>
                <w:rFonts w:ascii="Arial" w:hAnsi="Arial" w:cs="Arial"/>
                <w:color w:val="auto"/>
              </w:rPr>
              <w:t xml:space="preserve"> комплекс процессных мероприятий</w:t>
            </w:r>
            <w:r w:rsidR="00B4230B" w:rsidRPr="00E572EE">
              <w:rPr>
                <w:rFonts w:ascii="Arial" w:hAnsi="Arial" w:cs="Arial"/>
                <w:color w:val="auto"/>
              </w:rPr>
              <w:t xml:space="preserve"> </w:t>
            </w:r>
            <w:r w:rsidRPr="00E572EE">
              <w:rPr>
                <w:rFonts w:ascii="Arial" w:hAnsi="Arial" w:cs="Arial"/>
                <w:color w:val="auto"/>
              </w:rPr>
              <w:t>«Содержание и обустройство сибиреязвенных захоронений и скотомогильников»</w:t>
            </w:r>
            <w:r w:rsidRPr="00E572EE">
              <w:rPr>
                <w:rFonts w:ascii="Arial" w:hAnsi="Arial" w:cs="Arial"/>
                <w:iCs/>
                <w:color w:val="auto"/>
              </w:rPr>
              <w:t xml:space="preserve"> (всего), в</w:t>
            </w:r>
            <w:r w:rsidRPr="00E572EE">
              <w:rPr>
                <w:rFonts w:ascii="Arial" w:hAnsi="Arial" w:cs="Arial"/>
                <w:iCs/>
                <w:color w:val="auto"/>
                <w:spacing w:val="-2"/>
              </w:rPr>
              <w:t xml:space="preserve"> </w:t>
            </w:r>
            <w:r w:rsidRPr="00E572EE">
              <w:rPr>
                <w:rFonts w:ascii="Arial" w:hAnsi="Arial" w:cs="Arial"/>
                <w:iCs/>
                <w:color w:val="auto"/>
              </w:rPr>
              <w:t>том</w:t>
            </w:r>
            <w:r w:rsidRPr="00E572EE">
              <w:rPr>
                <w:rFonts w:ascii="Arial" w:hAnsi="Arial" w:cs="Arial"/>
                <w:iCs/>
                <w:color w:val="auto"/>
                <w:spacing w:val="-1"/>
              </w:rPr>
              <w:t xml:space="preserve"> </w:t>
            </w:r>
            <w:r w:rsidRPr="00E572EE">
              <w:rPr>
                <w:rFonts w:ascii="Arial" w:hAnsi="Arial" w:cs="Arial"/>
                <w:iCs/>
                <w:color w:val="auto"/>
              </w:rPr>
              <w:t>числе:</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D18D3" w:rsidRPr="00E572EE" w:rsidRDefault="007E3613"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0D18D3" w:rsidRPr="00E572EE" w:rsidRDefault="007E3613"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881" w:type="dxa"/>
            <w:tcBorders>
              <w:top w:val="single" w:sz="4" w:space="0" w:color="000000"/>
              <w:left w:val="single" w:sz="4" w:space="0" w:color="000000"/>
              <w:bottom w:val="single" w:sz="4" w:space="0" w:color="000000"/>
              <w:right w:val="single" w:sz="4" w:space="0" w:color="000000"/>
            </w:tcBorders>
            <w:shd w:val="clear" w:color="auto" w:fill="auto"/>
          </w:tcPr>
          <w:p w:rsidR="000D18D3" w:rsidRPr="00E572EE" w:rsidRDefault="007E3613"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551" w:type="dxa"/>
            <w:tcBorders>
              <w:top w:val="single" w:sz="4" w:space="0" w:color="000000"/>
              <w:left w:val="single" w:sz="4" w:space="0" w:color="000000"/>
              <w:bottom w:val="single" w:sz="4" w:space="0" w:color="000000"/>
              <w:right w:val="single" w:sz="4" w:space="0" w:color="000000"/>
            </w:tcBorders>
            <w:shd w:val="clear" w:color="auto" w:fill="auto"/>
          </w:tcPr>
          <w:p w:rsidR="000D18D3" w:rsidRPr="00E572EE" w:rsidRDefault="007E3613"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0D18D3" w:rsidRPr="00E572EE" w:rsidRDefault="007E3613"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r>
      <w:tr w:rsidR="00E572EE" w:rsidRPr="00E572EE" w:rsidTr="00DE551D">
        <w:trPr>
          <w:trHeight w:val="297"/>
          <w:jc w:val="center"/>
        </w:trPr>
        <w:tc>
          <w:tcPr>
            <w:tcW w:w="5622" w:type="dxa"/>
            <w:tcBorders>
              <w:top w:val="single" w:sz="4" w:space="0" w:color="000000"/>
              <w:left w:val="single" w:sz="4" w:space="0" w:color="000000"/>
              <w:bottom w:val="single" w:sz="4" w:space="0" w:color="000000"/>
              <w:right w:val="single" w:sz="4" w:space="0" w:color="000000"/>
            </w:tcBorders>
            <w:shd w:val="clear" w:color="auto" w:fill="auto"/>
          </w:tcPr>
          <w:p w:rsidR="000D18D3" w:rsidRPr="00E572EE" w:rsidRDefault="000D18D3" w:rsidP="00B76EEE">
            <w:pPr>
              <w:kinsoku w:val="0"/>
              <w:overflowPunct w:val="0"/>
              <w:autoSpaceDE w:val="0"/>
              <w:autoSpaceDN w:val="0"/>
              <w:adjustRightInd w:val="0"/>
              <w:spacing w:before="54"/>
              <w:ind w:left="120"/>
              <w:rPr>
                <w:rFonts w:ascii="Arial" w:hAnsi="Arial" w:cs="Arial"/>
                <w:color w:val="auto"/>
              </w:rPr>
            </w:pPr>
            <w:r w:rsidRPr="00E572EE">
              <w:rPr>
                <w:rFonts w:ascii="Arial" w:hAnsi="Arial" w:cs="Arial"/>
                <w:color w:val="auto"/>
              </w:rPr>
              <w:t>Местный бюджет</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D18D3" w:rsidRPr="00E572EE" w:rsidRDefault="007E3613"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0D18D3" w:rsidRPr="00E572EE" w:rsidRDefault="007E3613"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881" w:type="dxa"/>
            <w:tcBorders>
              <w:top w:val="single" w:sz="4" w:space="0" w:color="000000"/>
              <w:left w:val="single" w:sz="4" w:space="0" w:color="000000"/>
              <w:bottom w:val="single" w:sz="4" w:space="0" w:color="000000"/>
              <w:right w:val="single" w:sz="4" w:space="0" w:color="000000"/>
            </w:tcBorders>
            <w:shd w:val="clear" w:color="auto" w:fill="auto"/>
          </w:tcPr>
          <w:p w:rsidR="000D18D3" w:rsidRPr="00E572EE" w:rsidRDefault="007E3613"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551" w:type="dxa"/>
            <w:tcBorders>
              <w:top w:val="single" w:sz="4" w:space="0" w:color="000000"/>
              <w:left w:val="single" w:sz="4" w:space="0" w:color="000000"/>
              <w:bottom w:val="single" w:sz="4" w:space="0" w:color="000000"/>
              <w:right w:val="single" w:sz="4" w:space="0" w:color="000000"/>
            </w:tcBorders>
            <w:shd w:val="clear" w:color="auto" w:fill="auto"/>
          </w:tcPr>
          <w:p w:rsidR="000D18D3" w:rsidRPr="00E572EE" w:rsidRDefault="007E3613"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0D18D3" w:rsidRPr="00E572EE" w:rsidRDefault="007E3613"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r>
      <w:tr w:rsidR="00E572EE" w:rsidRPr="00E572EE" w:rsidTr="00DE551D">
        <w:trPr>
          <w:trHeight w:val="297"/>
          <w:jc w:val="center"/>
        </w:trPr>
        <w:tc>
          <w:tcPr>
            <w:tcW w:w="5622" w:type="dxa"/>
            <w:tcBorders>
              <w:top w:val="single" w:sz="4" w:space="0" w:color="000000"/>
              <w:left w:val="single" w:sz="4" w:space="0" w:color="000000"/>
              <w:bottom w:val="single" w:sz="4" w:space="0" w:color="000000"/>
              <w:right w:val="single" w:sz="4" w:space="0" w:color="000000"/>
            </w:tcBorders>
            <w:shd w:val="clear" w:color="auto" w:fill="auto"/>
          </w:tcPr>
          <w:p w:rsidR="00026917" w:rsidRPr="00E572EE" w:rsidRDefault="00026917" w:rsidP="00B76EEE">
            <w:pPr>
              <w:kinsoku w:val="0"/>
              <w:overflowPunct w:val="0"/>
              <w:autoSpaceDE w:val="0"/>
              <w:autoSpaceDN w:val="0"/>
              <w:adjustRightInd w:val="0"/>
              <w:spacing w:before="54"/>
              <w:ind w:left="120"/>
              <w:rPr>
                <w:rFonts w:ascii="Arial" w:hAnsi="Arial" w:cs="Arial"/>
                <w:color w:val="auto"/>
              </w:rPr>
            </w:pPr>
            <w:r w:rsidRPr="00E572EE">
              <w:rPr>
                <w:rFonts w:ascii="Arial" w:hAnsi="Arial" w:cs="Arial"/>
                <w:color w:val="auto"/>
              </w:rPr>
              <w:t>Региональный</w:t>
            </w:r>
            <w:r w:rsidRPr="00E572EE">
              <w:rPr>
                <w:rFonts w:ascii="Arial" w:hAnsi="Arial" w:cs="Arial"/>
                <w:color w:val="auto"/>
                <w:spacing w:val="-4"/>
              </w:rPr>
              <w:t xml:space="preserve"> </w:t>
            </w:r>
            <w:r w:rsidRPr="00E572EE">
              <w:rPr>
                <w:rFonts w:ascii="Arial" w:hAnsi="Arial" w:cs="Arial"/>
                <w:color w:val="auto"/>
              </w:rPr>
              <w:t>бюджет</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26917" w:rsidRPr="00E572EE" w:rsidRDefault="007E3613"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026917" w:rsidRPr="00E572EE" w:rsidRDefault="007E3613"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881" w:type="dxa"/>
            <w:tcBorders>
              <w:top w:val="single" w:sz="4" w:space="0" w:color="000000"/>
              <w:left w:val="single" w:sz="4" w:space="0" w:color="000000"/>
              <w:bottom w:val="single" w:sz="4" w:space="0" w:color="000000"/>
              <w:right w:val="single" w:sz="4" w:space="0" w:color="000000"/>
            </w:tcBorders>
            <w:shd w:val="clear" w:color="auto" w:fill="auto"/>
          </w:tcPr>
          <w:p w:rsidR="00026917" w:rsidRPr="00E572EE" w:rsidRDefault="007E3613"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551" w:type="dxa"/>
            <w:tcBorders>
              <w:top w:val="single" w:sz="4" w:space="0" w:color="000000"/>
              <w:left w:val="single" w:sz="4" w:space="0" w:color="000000"/>
              <w:bottom w:val="single" w:sz="4" w:space="0" w:color="000000"/>
              <w:right w:val="single" w:sz="4" w:space="0" w:color="000000"/>
            </w:tcBorders>
            <w:shd w:val="clear" w:color="auto" w:fill="auto"/>
          </w:tcPr>
          <w:p w:rsidR="00026917" w:rsidRPr="00E572EE" w:rsidRDefault="007E3613"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026917" w:rsidRPr="00E572EE" w:rsidRDefault="007E3613"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r>
      <w:tr w:rsidR="00E572EE" w:rsidRPr="00E572EE" w:rsidTr="00DE551D">
        <w:trPr>
          <w:trHeight w:val="297"/>
          <w:jc w:val="center"/>
        </w:trPr>
        <w:tc>
          <w:tcPr>
            <w:tcW w:w="5622" w:type="dxa"/>
            <w:tcBorders>
              <w:top w:val="single" w:sz="4" w:space="0" w:color="000000"/>
              <w:left w:val="single" w:sz="4" w:space="0" w:color="000000"/>
              <w:bottom w:val="single" w:sz="4" w:space="0" w:color="000000"/>
              <w:right w:val="single" w:sz="4" w:space="0" w:color="000000"/>
            </w:tcBorders>
            <w:shd w:val="clear" w:color="auto" w:fill="auto"/>
          </w:tcPr>
          <w:p w:rsidR="00026917" w:rsidRPr="00E572EE" w:rsidRDefault="00026917" w:rsidP="00B76EEE">
            <w:pPr>
              <w:kinsoku w:val="0"/>
              <w:overflowPunct w:val="0"/>
              <w:autoSpaceDE w:val="0"/>
              <w:autoSpaceDN w:val="0"/>
              <w:adjustRightInd w:val="0"/>
              <w:spacing w:before="54"/>
              <w:ind w:left="120"/>
              <w:rPr>
                <w:rFonts w:ascii="Arial" w:hAnsi="Arial" w:cs="Arial"/>
                <w:color w:val="auto"/>
              </w:rPr>
            </w:pPr>
            <w:r w:rsidRPr="00E572EE">
              <w:rPr>
                <w:rFonts w:ascii="Arial" w:hAnsi="Arial" w:cs="Arial"/>
                <w:color w:val="auto"/>
              </w:rPr>
              <w:t xml:space="preserve">4. Структурный элемент </w:t>
            </w:r>
            <w:r w:rsidR="00FE2519" w:rsidRPr="00E572EE">
              <w:rPr>
                <w:rFonts w:ascii="Arial" w:hAnsi="Arial" w:cs="Arial"/>
                <w:color w:val="auto"/>
              </w:rPr>
              <w:t>–</w:t>
            </w:r>
            <w:r w:rsidRPr="00E572EE">
              <w:rPr>
                <w:rFonts w:ascii="Arial" w:hAnsi="Arial" w:cs="Arial"/>
                <w:color w:val="auto"/>
              </w:rPr>
              <w:t xml:space="preserve"> комплекс процессных мероприятий: «Организация</w:t>
            </w:r>
            <w:r w:rsidR="00B4230B" w:rsidRPr="00E572EE">
              <w:rPr>
                <w:rFonts w:ascii="Arial" w:hAnsi="Arial" w:cs="Arial"/>
                <w:color w:val="auto"/>
              </w:rPr>
              <w:t xml:space="preserve"> </w:t>
            </w:r>
            <w:r w:rsidRPr="00E572EE">
              <w:rPr>
                <w:rFonts w:ascii="Arial" w:hAnsi="Arial" w:cs="Arial"/>
                <w:color w:val="auto"/>
              </w:rPr>
              <w:t>мероприятий при осуществлении деятельности по обращению с животными без владельцев»</w:t>
            </w:r>
            <w:r w:rsidRPr="00E572EE">
              <w:rPr>
                <w:rFonts w:ascii="Arial" w:hAnsi="Arial" w:cs="Arial"/>
                <w:iCs/>
                <w:color w:val="auto"/>
              </w:rPr>
              <w:t xml:space="preserve"> (всего), в</w:t>
            </w:r>
            <w:r w:rsidRPr="00E572EE">
              <w:rPr>
                <w:rFonts w:ascii="Arial" w:hAnsi="Arial" w:cs="Arial"/>
                <w:iCs/>
                <w:color w:val="auto"/>
                <w:spacing w:val="-2"/>
              </w:rPr>
              <w:t xml:space="preserve"> </w:t>
            </w:r>
            <w:r w:rsidRPr="00E572EE">
              <w:rPr>
                <w:rFonts w:ascii="Arial" w:hAnsi="Arial" w:cs="Arial"/>
                <w:iCs/>
                <w:color w:val="auto"/>
              </w:rPr>
              <w:t>том</w:t>
            </w:r>
            <w:r w:rsidRPr="00E572EE">
              <w:rPr>
                <w:rFonts w:ascii="Arial" w:hAnsi="Arial" w:cs="Arial"/>
                <w:iCs/>
                <w:color w:val="auto"/>
                <w:spacing w:val="-1"/>
              </w:rPr>
              <w:t xml:space="preserve"> </w:t>
            </w:r>
            <w:r w:rsidRPr="00E572EE">
              <w:rPr>
                <w:rFonts w:ascii="Arial" w:hAnsi="Arial" w:cs="Arial"/>
                <w:iCs/>
                <w:color w:val="auto"/>
              </w:rPr>
              <w:t>числе:</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26917" w:rsidRPr="00E572EE" w:rsidRDefault="00333BD3"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320</w:t>
            </w:r>
            <w:r w:rsidR="00026917" w:rsidRPr="00E572EE">
              <w:rPr>
                <w:rFonts w:ascii="Arial" w:hAnsi="Arial" w:cs="Arial"/>
                <w:color w:val="auto"/>
              </w:rPr>
              <w:t>,0</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026917" w:rsidRPr="00E572EE" w:rsidRDefault="00333BD3"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320</w:t>
            </w:r>
            <w:r w:rsidR="00026917" w:rsidRPr="00E572EE">
              <w:rPr>
                <w:rFonts w:ascii="Arial" w:hAnsi="Arial" w:cs="Arial"/>
                <w:color w:val="auto"/>
              </w:rPr>
              <w:t>,0</w:t>
            </w:r>
          </w:p>
        </w:tc>
        <w:tc>
          <w:tcPr>
            <w:tcW w:w="881" w:type="dxa"/>
            <w:tcBorders>
              <w:top w:val="single" w:sz="4" w:space="0" w:color="000000"/>
              <w:left w:val="single" w:sz="4" w:space="0" w:color="000000"/>
              <w:bottom w:val="single" w:sz="4" w:space="0" w:color="000000"/>
              <w:right w:val="single" w:sz="4" w:space="0" w:color="000000"/>
            </w:tcBorders>
            <w:shd w:val="clear" w:color="auto" w:fill="auto"/>
          </w:tcPr>
          <w:p w:rsidR="00026917" w:rsidRPr="00E572EE" w:rsidRDefault="00026917"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551" w:type="dxa"/>
            <w:tcBorders>
              <w:top w:val="single" w:sz="4" w:space="0" w:color="000000"/>
              <w:left w:val="single" w:sz="4" w:space="0" w:color="000000"/>
              <w:bottom w:val="single" w:sz="4" w:space="0" w:color="000000"/>
              <w:right w:val="single" w:sz="4" w:space="0" w:color="000000"/>
            </w:tcBorders>
            <w:shd w:val="clear" w:color="auto" w:fill="auto"/>
          </w:tcPr>
          <w:p w:rsidR="00026917" w:rsidRPr="00E572EE" w:rsidRDefault="00026917"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026917" w:rsidRPr="00E572EE" w:rsidRDefault="00333BD3"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640</w:t>
            </w:r>
            <w:r w:rsidR="00026917" w:rsidRPr="00E572EE">
              <w:rPr>
                <w:rFonts w:ascii="Arial" w:hAnsi="Arial" w:cs="Arial"/>
                <w:color w:val="auto"/>
              </w:rPr>
              <w:t>,0</w:t>
            </w:r>
          </w:p>
        </w:tc>
      </w:tr>
      <w:tr w:rsidR="00026917" w:rsidRPr="00E572EE" w:rsidTr="00DE551D">
        <w:trPr>
          <w:trHeight w:val="297"/>
          <w:jc w:val="center"/>
        </w:trPr>
        <w:tc>
          <w:tcPr>
            <w:tcW w:w="5622" w:type="dxa"/>
            <w:tcBorders>
              <w:top w:val="single" w:sz="4" w:space="0" w:color="000000"/>
              <w:left w:val="single" w:sz="4" w:space="0" w:color="000000"/>
              <w:bottom w:val="single" w:sz="4" w:space="0" w:color="000000"/>
              <w:right w:val="single" w:sz="4" w:space="0" w:color="000000"/>
            </w:tcBorders>
            <w:shd w:val="clear" w:color="auto" w:fill="auto"/>
          </w:tcPr>
          <w:p w:rsidR="00026917" w:rsidRPr="00E572EE" w:rsidRDefault="00026917" w:rsidP="00B76EEE">
            <w:pPr>
              <w:kinsoku w:val="0"/>
              <w:overflowPunct w:val="0"/>
              <w:autoSpaceDE w:val="0"/>
              <w:autoSpaceDN w:val="0"/>
              <w:adjustRightInd w:val="0"/>
              <w:spacing w:before="54"/>
              <w:ind w:left="120"/>
              <w:rPr>
                <w:rFonts w:ascii="Arial" w:hAnsi="Arial" w:cs="Arial"/>
                <w:color w:val="auto"/>
              </w:rPr>
            </w:pPr>
            <w:r w:rsidRPr="00E572EE">
              <w:rPr>
                <w:rFonts w:ascii="Arial" w:hAnsi="Arial" w:cs="Arial"/>
                <w:color w:val="auto"/>
              </w:rPr>
              <w:t>Региональный</w:t>
            </w:r>
            <w:r w:rsidRPr="00E572EE">
              <w:rPr>
                <w:rFonts w:ascii="Arial" w:hAnsi="Arial" w:cs="Arial"/>
                <w:color w:val="auto"/>
                <w:spacing w:val="-4"/>
              </w:rPr>
              <w:t xml:space="preserve"> </w:t>
            </w:r>
            <w:r w:rsidRPr="00E572EE">
              <w:rPr>
                <w:rFonts w:ascii="Arial" w:hAnsi="Arial" w:cs="Arial"/>
                <w:color w:val="auto"/>
              </w:rPr>
              <w:t>бюджет</w:t>
            </w:r>
          </w:p>
        </w:tc>
        <w:tc>
          <w:tcPr>
            <w:tcW w:w="811" w:type="dxa"/>
            <w:tcBorders>
              <w:top w:val="single" w:sz="4" w:space="0" w:color="000000"/>
              <w:left w:val="single" w:sz="4" w:space="0" w:color="000000"/>
              <w:bottom w:val="single" w:sz="4" w:space="0" w:color="000000"/>
              <w:right w:val="single" w:sz="4" w:space="0" w:color="000000"/>
            </w:tcBorders>
            <w:shd w:val="clear" w:color="auto" w:fill="auto"/>
          </w:tcPr>
          <w:p w:rsidR="00026917" w:rsidRPr="00E572EE" w:rsidRDefault="00333BD3"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320</w:t>
            </w:r>
            <w:r w:rsidR="00026917" w:rsidRPr="00E572EE">
              <w:rPr>
                <w:rFonts w:ascii="Arial" w:hAnsi="Arial" w:cs="Arial"/>
                <w:color w:val="auto"/>
              </w:rPr>
              <w:t>,0</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026917" w:rsidRPr="00E572EE" w:rsidRDefault="00333BD3"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320</w:t>
            </w:r>
            <w:r w:rsidR="00026917" w:rsidRPr="00E572EE">
              <w:rPr>
                <w:rFonts w:ascii="Arial" w:hAnsi="Arial" w:cs="Arial"/>
                <w:color w:val="auto"/>
              </w:rPr>
              <w:t>,0</w:t>
            </w:r>
          </w:p>
        </w:tc>
        <w:tc>
          <w:tcPr>
            <w:tcW w:w="881" w:type="dxa"/>
            <w:tcBorders>
              <w:top w:val="single" w:sz="4" w:space="0" w:color="000000"/>
              <w:left w:val="single" w:sz="4" w:space="0" w:color="000000"/>
              <w:bottom w:val="single" w:sz="4" w:space="0" w:color="000000"/>
              <w:right w:val="single" w:sz="4" w:space="0" w:color="000000"/>
            </w:tcBorders>
            <w:shd w:val="clear" w:color="auto" w:fill="auto"/>
          </w:tcPr>
          <w:p w:rsidR="00026917" w:rsidRPr="00E572EE" w:rsidRDefault="00026917"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551" w:type="dxa"/>
            <w:tcBorders>
              <w:top w:val="single" w:sz="4" w:space="0" w:color="000000"/>
              <w:left w:val="single" w:sz="4" w:space="0" w:color="000000"/>
              <w:bottom w:val="single" w:sz="4" w:space="0" w:color="000000"/>
              <w:right w:val="single" w:sz="4" w:space="0" w:color="000000"/>
            </w:tcBorders>
            <w:shd w:val="clear" w:color="auto" w:fill="auto"/>
          </w:tcPr>
          <w:p w:rsidR="00026917" w:rsidRPr="00E572EE" w:rsidRDefault="00026917"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026917" w:rsidRPr="00E572EE" w:rsidRDefault="00333BD3"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640</w:t>
            </w:r>
            <w:r w:rsidR="00026917" w:rsidRPr="00E572EE">
              <w:rPr>
                <w:rFonts w:ascii="Arial" w:hAnsi="Arial" w:cs="Arial"/>
                <w:color w:val="auto"/>
              </w:rPr>
              <w:t>,0</w:t>
            </w:r>
          </w:p>
        </w:tc>
      </w:tr>
    </w:tbl>
    <w:p w:rsidR="00D8082D" w:rsidRPr="00A30959" w:rsidRDefault="00D8082D" w:rsidP="00B76EEE">
      <w:pPr>
        <w:ind w:left="6088" w:firstLine="992"/>
        <w:jc w:val="right"/>
        <w:rPr>
          <w:rFonts w:ascii="Arial" w:hAnsi="Arial" w:cs="Arial"/>
          <w:color w:val="auto"/>
          <w:sz w:val="32"/>
          <w:szCs w:val="32"/>
        </w:rPr>
      </w:pPr>
    </w:p>
    <w:p w:rsidR="00EA1D57" w:rsidRPr="00A30959" w:rsidRDefault="00EA1D57" w:rsidP="00D8082D">
      <w:pPr>
        <w:ind w:left="3828" w:firstLine="8"/>
        <w:jc w:val="right"/>
        <w:rPr>
          <w:rFonts w:ascii="Arial" w:hAnsi="Arial" w:cs="Arial"/>
          <w:b/>
          <w:color w:val="auto"/>
          <w:sz w:val="32"/>
          <w:szCs w:val="32"/>
        </w:rPr>
      </w:pPr>
      <w:r w:rsidRPr="00A30959">
        <w:rPr>
          <w:rFonts w:ascii="Arial" w:hAnsi="Arial" w:cs="Arial"/>
          <w:b/>
          <w:color w:val="auto"/>
          <w:sz w:val="32"/>
          <w:szCs w:val="32"/>
        </w:rPr>
        <w:t>Приложение №</w:t>
      </w:r>
      <w:r w:rsidR="00695DC9" w:rsidRPr="00A30959">
        <w:rPr>
          <w:rFonts w:ascii="Arial" w:hAnsi="Arial" w:cs="Arial"/>
          <w:b/>
          <w:color w:val="auto"/>
          <w:sz w:val="32"/>
          <w:szCs w:val="32"/>
        </w:rPr>
        <w:t>1</w:t>
      </w:r>
    </w:p>
    <w:p w:rsidR="00A00952" w:rsidRPr="00A30959" w:rsidRDefault="00A00952" w:rsidP="00A30959">
      <w:pPr>
        <w:autoSpaceDE w:val="0"/>
        <w:autoSpaceDN w:val="0"/>
        <w:adjustRightInd w:val="0"/>
        <w:ind w:left="2410"/>
        <w:jc w:val="right"/>
        <w:outlineLvl w:val="0"/>
        <w:rPr>
          <w:rFonts w:ascii="Arial" w:hAnsi="Arial" w:cs="Arial"/>
          <w:b/>
          <w:color w:val="auto"/>
          <w:sz w:val="32"/>
          <w:szCs w:val="32"/>
        </w:rPr>
      </w:pPr>
      <w:r w:rsidRPr="00A30959">
        <w:rPr>
          <w:rFonts w:ascii="Arial" w:hAnsi="Arial" w:cs="Arial"/>
          <w:b/>
          <w:color w:val="auto"/>
          <w:sz w:val="32"/>
          <w:szCs w:val="32"/>
        </w:rPr>
        <w:t>к муниципальной программе</w:t>
      </w:r>
      <w:r w:rsidR="00D051B0" w:rsidRPr="00A30959">
        <w:rPr>
          <w:rFonts w:ascii="Arial" w:hAnsi="Arial" w:cs="Arial"/>
          <w:b/>
          <w:color w:val="auto"/>
          <w:sz w:val="32"/>
          <w:szCs w:val="32"/>
        </w:rPr>
        <w:t xml:space="preserve"> </w:t>
      </w:r>
      <w:r w:rsidRPr="00A30959">
        <w:rPr>
          <w:rFonts w:ascii="Arial" w:hAnsi="Arial" w:cs="Arial"/>
          <w:b/>
          <w:color w:val="auto"/>
          <w:sz w:val="32"/>
          <w:szCs w:val="32"/>
        </w:rPr>
        <w:t>«Муниципальная поддержка агропромышленного комплекса в Юргинском муниципальном округе»</w:t>
      </w:r>
      <w:r w:rsidR="00D051B0" w:rsidRPr="00A30959">
        <w:rPr>
          <w:rFonts w:ascii="Arial" w:hAnsi="Arial" w:cs="Arial"/>
          <w:b/>
          <w:color w:val="auto"/>
          <w:sz w:val="32"/>
          <w:szCs w:val="32"/>
        </w:rPr>
        <w:t xml:space="preserve"> </w:t>
      </w:r>
      <w:r w:rsidRPr="00A30959">
        <w:rPr>
          <w:rFonts w:ascii="Arial" w:eastAsia="Times New Roman" w:hAnsi="Arial" w:cs="Arial"/>
          <w:b/>
          <w:color w:val="auto"/>
          <w:spacing w:val="-3"/>
          <w:sz w:val="32"/>
          <w:szCs w:val="32"/>
        </w:rPr>
        <w:t xml:space="preserve">на </w:t>
      </w:r>
      <w:r w:rsidR="00D256A5" w:rsidRPr="00A30959">
        <w:rPr>
          <w:rFonts w:ascii="Arial" w:eastAsia="Times New Roman" w:hAnsi="Arial" w:cs="Arial"/>
          <w:b/>
          <w:color w:val="auto"/>
          <w:spacing w:val="-3"/>
          <w:sz w:val="32"/>
          <w:szCs w:val="32"/>
        </w:rPr>
        <w:t>2027</w:t>
      </w:r>
      <w:r w:rsidRPr="00A30959">
        <w:rPr>
          <w:rFonts w:ascii="Arial" w:eastAsia="Times New Roman" w:hAnsi="Arial" w:cs="Arial"/>
          <w:b/>
          <w:color w:val="auto"/>
          <w:spacing w:val="-3"/>
          <w:sz w:val="32"/>
          <w:szCs w:val="32"/>
        </w:rPr>
        <w:t xml:space="preserve"> год и на плановый период </w:t>
      </w:r>
      <w:r w:rsidR="00D256A5" w:rsidRPr="00A30959">
        <w:rPr>
          <w:rFonts w:ascii="Arial" w:eastAsia="Times New Roman" w:hAnsi="Arial" w:cs="Arial"/>
          <w:b/>
          <w:color w:val="auto"/>
          <w:spacing w:val="-3"/>
          <w:sz w:val="32"/>
          <w:szCs w:val="32"/>
        </w:rPr>
        <w:t>2028 и 2029</w:t>
      </w:r>
      <w:r w:rsidRPr="00A30959">
        <w:rPr>
          <w:rFonts w:ascii="Arial" w:eastAsia="Times New Roman" w:hAnsi="Arial" w:cs="Arial"/>
          <w:b/>
          <w:color w:val="auto"/>
          <w:spacing w:val="-3"/>
          <w:sz w:val="32"/>
          <w:szCs w:val="32"/>
        </w:rPr>
        <w:t xml:space="preserve"> годов»</w:t>
      </w:r>
    </w:p>
    <w:p w:rsidR="00A30959" w:rsidRDefault="00A30959" w:rsidP="00D051B0">
      <w:pPr>
        <w:kinsoku w:val="0"/>
        <w:overflowPunct w:val="0"/>
        <w:autoSpaceDE w:val="0"/>
        <w:autoSpaceDN w:val="0"/>
        <w:adjustRightInd w:val="0"/>
        <w:ind w:right="-1"/>
        <w:jc w:val="center"/>
        <w:rPr>
          <w:rFonts w:ascii="Arial" w:hAnsi="Arial" w:cs="Arial"/>
          <w:b/>
          <w:color w:val="auto"/>
          <w:sz w:val="32"/>
          <w:szCs w:val="32"/>
        </w:rPr>
      </w:pPr>
    </w:p>
    <w:p w:rsidR="00D051B0" w:rsidRPr="00A30959" w:rsidRDefault="00662FC1" w:rsidP="00D051B0">
      <w:pPr>
        <w:kinsoku w:val="0"/>
        <w:overflowPunct w:val="0"/>
        <w:autoSpaceDE w:val="0"/>
        <w:autoSpaceDN w:val="0"/>
        <w:adjustRightInd w:val="0"/>
        <w:ind w:right="-1"/>
        <w:jc w:val="center"/>
        <w:rPr>
          <w:rFonts w:ascii="Arial" w:hAnsi="Arial" w:cs="Arial"/>
          <w:b/>
          <w:color w:val="auto"/>
          <w:sz w:val="32"/>
          <w:szCs w:val="32"/>
        </w:rPr>
      </w:pPr>
      <w:r w:rsidRPr="00A30959">
        <w:rPr>
          <w:rFonts w:ascii="Arial" w:hAnsi="Arial" w:cs="Arial"/>
          <w:b/>
          <w:color w:val="auto"/>
          <w:sz w:val="32"/>
          <w:szCs w:val="32"/>
        </w:rPr>
        <w:t>ПАСПОРТ</w:t>
      </w:r>
    </w:p>
    <w:p w:rsidR="00695DC9" w:rsidRPr="00A30959" w:rsidRDefault="00662FC1" w:rsidP="00D051B0">
      <w:pPr>
        <w:kinsoku w:val="0"/>
        <w:overflowPunct w:val="0"/>
        <w:autoSpaceDE w:val="0"/>
        <w:autoSpaceDN w:val="0"/>
        <w:adjustRightInd w:val="0"/>
        <w:ind w:right="-1"/>
        <w:jc w:val="center"/>
        <w:rPr>
          <w:rFonts w:ascii="Arial" w:hAnsi="Arial" w:cs="Arial"/>
          <w:b/>
          <w:color w:val="auto"/>
          <w:sz w:val="32"/>
          <w:szCs w:val="32"/>
        </w:rPr>
      </w:pPr>
      <w:r w:rsidRPr="00A30959">
        <w:rPr>
          <w:rFonts w:ascii="Arial" w:hAnsi="Arial" w:cs="Arial"/>
          <w:b/>
          <w:color w:val="auto"/>
          <w:sz w:val="32"/>
          <w:szCs w:val="32"/>
        </w:rPr>
        <w:t>комплекса</w:t>
      </w:r>
      <w:r w:rsidRPr="00A30959">
        <w:rPr>
          <w:rFonts w:ascii="Arial" w:hAnsi="Arial" w:cs="Arial"/>
          <w:b/>
          <w:color w:val="auto"/>
          <w:spacing w:val="-4"/>
          <w:sz w:val="32"/>
          <w:szCs w:val="32"/>
        </w:rPr>
        <w:t xml:space="preserve"> </w:t>
      </w:r>
      <w:r w:rsidRPr="00A30959">
        <w:rPr>
          <w:rFonts w:ascii="Arial" w:hAnsi="Arial" w:cs="Arial"/>
          <w:b/>
          <w:color w:val="auto"/>
          <w:sz w:val="32"/>
          <w:szCs w:val="32"/>
        </w:rPr>
        <w:t>процессных</w:t>
      </w:r>
      <w:r w:rsidRPr="00A30959">
        <w:rPr>
          <w:rFonts w:ascii="Arial" w:hAnsi="Arial" w:cs="Arial"/>
          <w:b/>
          <w:color w:val="auto"/>
          <w:spacing w:val="-4"/>
          <w:sz w:val="32"/>
          <w:szCs w:val="32"/>
        </w:rPr>
        <w:t xml:space="preserve"> </w:t>
      </w:r>
      <w:r w:rsidRPr="00A30959">
        <w:rPr>
          <w:rFonts w:ascii="Arial" w:hAnsi="Arial" w:cs="Arial"/>
          <w:b/>
          <w:color w:val="auto"/>
          <w:sz w:val="32"/>
          <w:szCs w:val="32"/>
        </w:rPr>
        <w:t>мероприятий</w:t>
      </w:r>
      <w:r w:rsidR="0009345B" w:rsidRPr="00A30959">
        <w:rPr>
          <w:rFonts w:ascii="Arial" w:hAnsi="Arial" w:cs="Arial"/>
          <w:b/>
          <w:color w:val="auto"/>
          <w:sz w:val="32"/>
          <w:szCs w:val="32"/>
        </w:rPr>
        <w:t xml:space="preserve"> п</w:t>
      </w:r>
      <w:r w:rsidR="0009345B" w:rsidRPr="00A30959">
        <w:rPr>
          <w:rFonts w:ascii="Arial" w:hAnsi="Arial" w:cs="Arial"/>
          <w:b/>
          <w:bCs/>
          <w:color w:val="auto"/>
          <w:sz w:val="32"/>
          <w:szCs w:val="32"/>
        </w:rPr>
        <w:t>одпрограмм</w:t>
      </w:r>
      <w:r w:rsidR="00642F54" w:rsidRPr="00A30959">
        <w:rPr>
          <w:rFonts w:ascii="Arial" w:hAnsi="Arial" w:cs="Arial"/>
          <w:b/>
          <w:bCs/>
          <w:color w:val="auto"/>
          <w:sz w:val="32"/>
          <w:szCs w:val="32"/>
        </w:rPr>
        <w:t>ы</w:t>
      </w:r>
      <w:r w:rsidR="00D051B0" w:rsidRPr="00A30959">
        <w:rPr>
          <w:rFonts w:ascii="Arial" w:hAnsi="Arial" w:cs="Arial"/>
          <w:b/>
          <w:color w:val="auto"/>
          <w:sz w:val="32"/>
          <w:szCs w:val="32"/>
        </w:rPr>
        <w:t xml:space="preserve"> </w:t>
      </w:r>
      <w:r w:rsidR="00DB4637" w:rsidRPr="00A30959">
        <w:rPr>
          <w:rFonts w:ascii="Arial" w:hAnsi="Arial" w:cs="Arial"/>
          <w:b/>
          <w:bCs/>
          <w:color w:val="auto"/>
          <w:sz w:val="32"/>
          <w:szCs w:val="32"/>
        </w:rPr>
        <w:t>«</w:t>
      </w:r>
      <w:r w:rsidR="00371B34" w:rsidRPr="00A30959">
        <w:rPr>
          <w:rStyle w:val="26"/>
          <w:rFonts w:ascii="Arial" w:eastAsia="Arial Unicode MS" w:hAnsi="Arial" w:cs="Arial"/>
          <w:b/>
          <w:color w:val="auto"/>
          <w:sz w:val="32"/>
          <w:szCs w:val="32"/>
        </w:rPr>
        <w:t>Обеспечение реализации муниципальной программы</w:t>
      </w:r>
      <w:r w:rsidR="00DB4637" w:rsidRPr="00A30959">
        <w:rPr>
          <w:rFonts w:ascii="Arial" w:hAnsi="Arial" w:cs="Arial"/>
          <w:b/>
          <w:bCs/>
          <w:color w:val="auto"/>
          <w:sz w:val="32"/>
          <w:szCs w:val="32"/>
        </w:rPr>
        <w:t>»</w:t>
      </w:r>
    </w:p>
    <w:p w:rsidR="00DB4637" w:rsidRPr="00A30959" w:rsidRDefault="00DB4637" w:rsidP="00D051B0">
      <w:pPr>
        <w:kinsoku w:val="0"/>
        <w:overflowPunct w:val="0"/>
        <w:autoSpaceDE w:val="0"/>
        <w:autoSpaceDN w:val="0"/>
        <w:adjustRightInd w:val="0"/>
        <w:spacing w:before="1"/>
        <w:ind w:left="567" w:right="364"/>
        <w:jc w:val="center"/>
        <w:outlineLvl w:val="0"/>
        <w:rPr>
          <w:rFonts w:ascii="Arial" w:hAnsi="Arial" w:cs="Arial"/>
          <w:b/>
          <w:color w:val="auto"/>
          <w:sz w:val="32"/>
          <w:szCs w:val="32"/>
        </w:rPr>
      </w:pPr>
    </w:p>
    <w:p w:rsidR="00662FC1" w:rsidRPr="00A30959" w:rsidRDefault="00662FC1" w:rsidP="00D051B0">
      <w:pPr>
        <w:numPr>
          <w:ilvl w:val="0"/>
          <w:numId w:val="28"/>
        </w:numPr>
        <w:kinsoku w:val="0"/>
        <w:overflowPunct w:val="0"/>
        <w:autoSpaceDE w:val="0"/>
        <w:autoSpaceDN w:val="0"/>
        <w:adjustRightInd w:val="0"/>
        <w:spacing w:before="1"/>
        <w:ind w:left="0" w:right="-1" w:firstLine="0"/>
        <w:jc w:val="center"/>
        <w:outlineLvl w:val="0"/>
        <w:rPr>
          <w:rFonts w:ascii="Arial" w:hAnsi="Arial" w:cs="Arial"/>
          <w:b/>
          <w:color w:val="auto"/>
          <w:sz w:val="32"/>
          <w:szCs w:val="32"/>
        </w:rPr>
      </w:pPr>
      <w:r w:rsidRPr="00A30959">
        <w:rPr>
          <w:rFonts w:ascii="Arial" w:hAnsi="Arial" w:cs="Arial"/>
          <w:b/>
          <w:color w:val="auto"/>
          <w:sz w:val="32"/>
          <w:szCs w:val="32"/>
        </w:rPr>
        <w:t>Общие положения</w:t>
      </w:r>
    </w:p>
    <w:p w:rsidR="00D81752" w:rsidRPr="00A30959" w:rsidRDefault="00D81752" w:rsidP="00D051B0">
      <w:pPr>
        <w:kinsoku w:val="0"/>
        <w:overflowPunct w:val="0"/>
        <w:autoSpaceDE w:val="0"/>
        <w:autoSpaceDN w:val="0"/>
        <w:adjustRightInd w:val="0"/>
        <w:spacing w:before="1"/>
        <w:ind w:left="567" w:right="364"/>
        <w:jc w:val="center"/>
        <w:outlineLvl w:val="0"/>
        <w:rPr>
          <w:rFonts w:ascii="Arial" w:hAnsi="Arial" w:cs="Arial"/>
          <w:color w:val="auto"/>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4014"/>
        <w:gridCol w:w="5634"/>
      </w:tblGrid>
      <w:tr w:rsidR="00E572EE" w:rsidRPr="00E572EE" w:rsidTr="00DE551D">
        <w:trPr>
          <w:trHeight w:val="467"/>
          <w:jc w:val="center"/>
        </w:trPr>
        <w:tc>
          <w:tcPr>
            <w:tcW w:w="4206" w:type="dxa"/>
            <w:tcBorders>
              <w:top w:val="single" w:sz="4" w:space="0" w:color="000000"/>
              <w:left w:val="single" w:sz="4" w:space="0" w:color="000000"/>
              <w:bottom w:val="single" w:sz="4" w:space="0" w:color="000000"/>
              <w:right w:val="single" w:sz="4" w:space="0" w:color="000000"/>
            </w:tcBorders>
          </w:tcPr>
          <w:p w:rsidR="00662FC1" w:rsidRPr="00E572EE" w:rsidRDefault="00662FC1" w:rsidP="00B76EEE">
            <w:pPr>
              <w:kinsoku w:val="0"/>
              <w:overflowPunct w:val="0"/>
              <w:autoSpaceDE w:val="0"/>
              <w:autoSpaceDN w:val="0"/>
              <w:adjustRightInd w:val="0"/>
              <w:rPr>
                <w:rFonts w:ascii="Arial" w:hAnsi="Arial" w:cs="Arial"/>
                <w:color w:val="auto"/>
              </w:rPr>
            </w:pPr>
            <w:r w:rsidRPr="00E572EE">
              <w:rPr>
                <w:rFonts w:ascii="Arial" w:hAnsi="Arial" w:cs="Arial"/>
                <w:color w:val="auto"/>
              </w:rPr>
              <w:t>Ответственный</w:t>
            </w:r>
            <w:r w:rsidRPr="00E572EE">
              <w:rPr>
                <w:rFonts w:ascii="Arial" w:hAnsi="Arial" w:cs="Arial"/>
                <w:color w:val="auto"/>
                <w:spacing w:val="14"/>
              </w:rPr>
              <w:t xml:space="preserve"> </w:t>
            </w:r>
            <w:r w:rsidRPr="00E572EE">
              <w:rPr>
                <w:rFonts w:ascii="Arial" w:hAnsi="Arial" w:cs="Arial"/>
                <w:color w:val="auto"/>
              </w:rPr>
              <w:t>орган</w:t>
            </w:r>
            <w:r w:rsidRPr="00E572EE">
              <w:rPr>
                <w:rFonts w:ascii="Arial" w:hAnsi="Arial" w:cs="Arial"/>
                <w:color w:val="auto"/>
                <w:spacing w:val="14"/>
              </w:rPr>
              <w:t xml:space="preserve"> администрации Юргинского муниципального округа, иной муниципальный орган, организация</w:t>
            </w:r>
          </w:p>
          <w:p w:rsidR="00662FC1" w:rsidRPr="00E572EE" w:rsidRDefault="00662FC1" w:rsidP="00B76EEE">
            <w:pPr>
              <w:kinsoku w:val="0"/>
              <w:overflowPunct w:val="0"/>
              <w:autoSpaceDE w:val="0"/>
              <w:autoSpaceDN w:val="0"/>
              <w:adjustRightInd w:val="0"/>
              <w:jc w:val="center"/>
              <w:rPr>
                <w:rFonts w:ascii="Arial" w:hAnsi="Arial" w:cs="Arial"/>
                <w:color w:val="auto"/>
              </w:rPr>
            </w:pPr>
          </w:p>
        </w:tc>
        <w:tc>
          <w:tcPr>
            <w:tcW w:w="5903" w:type="dxa"/>
            <w:tcBorders>
              <w:top w:val="single" w:sz="4" w:space="0" w:color="000000"/>
              <w:left w:val="single" w:sz="4" w:space="0" w:color="000000"/>
              <w:bottom w:val="single" w:sz="4" w:space="0" w:color="000000"/>
              <w:right w:val="single" w:sz="4" w:space="0" w:color="000000"/>
            </w:tcBorders>
            <w:vAlign w:val="center"/>
          </w:tcPr>
          <w:p w:rsidR="00421C04" w:rsidRPr="00E572EE" w:rsidRDefault="0006536F" w:rsidP="00B76EEE">
            <w:pPr>
              <w:shd w:val="clear" w:color="auto" w:fill="FFFFFF"/>
              <w:textAlignment w:val="baseline"/>
              <w:rPr>
                <w:rFonts w:ascii="Arial" w:hAnsi="Arial" w:cs="Arial"/>
                <w:color w:val="auto"/>
              </w:rPr>
            </w:pPr>
            <w:r w:rsidRPr="00E572EE">
              <w:rPr>
                <w:rFonts w:ascii="Arial" w:hAnsi="Arial" w:cs="Arial"/>
                <w:color w:val="auto"/>
              </w:rPr>
              <w:t>Управление сельского хозяйства администрации Юргинского муниципального</w:t>
            </w:r>
            <w:r w:rsidR="00B4230B" w:rsidRPr="00E572EE">
              <w:rPr>
                <w:rFonts w:ascii="Arial" w:hAnsi="Arial" w:cs="Arial"/>
                <w:color w:val="auto"/>
              </w:rPr>
              <w:t xml:space="preserve"> </w:t>
            </w:r>
            <w:r w:rsidRPr="00E572EE">
              <w:rPr>
                <w:rFonts w:ascii="Arial" w:hAnsi="Arial" w:cs="Arial"/>
                <w:color w:val="auto"/>
              </w:rPr>
              <w:t>округа</w:t>
            </w:r>
          </w:p>
          <w:p w:rsidR="001B437B" w:rsidRPr="00E572EE" w:rsidRDefault="001B437B" w:rsidP="00B76EEE">
            <w:pPr>
              <w:shd w:val="clear" w:color="auto" w:fill="FFFFFF"/>
              <w:textAlignment w:val="baseline"/>
              <w:rPr>
                <w:rFonts w:ascii="Arial" w:hAnsi="Arial" w:cs="Arial"/>
                <w:color w:val="auto"/>
              </w:rPr>
            </w:pPr>
            <w:r w:rsidRPr="00E572EE">
              <w:rPr>
                <w:rFonts w:ascii="Arial" w:hAnsi="Arial" w:cs="Arial"/>
                <w:bCs/>
                <w:color w:val="auto"/>
              </w:rPr>
              <w:t xml:space="preserve">(куратор – </w:t>
            </w:r>
            <w:r w:rsidR="00FE2519" w:rsidRPr="00E572EE">
              <w:rPr>
                <w:rFonts w:ascii="Arial" w:hAnsi="Arial" w:cs="Arial"/>
                <w:bCs/>
                <w:color w:val="auto"/>
              </w:rPr>
              <w:t>Васильева Елена Анатольевна</w:t>
            </w:r>
            <w:r w:rsidR="00EA674C" w:rsidRPr="00E572EE">
              <w:rPr>
                <w:rFonts w:ascii="Arial" w:hAnsi="Arial" w:cs="Arial"/>
                <w:bCs/>
                <w:color w:val="auto"/>
              </w:rPr>
              <w:t xml:space="preserve"> </w:t>
            </w:r>
            <w:r w:rsidR="00FE2519" w:rsidRPr="00E572EE">
              <w:rPr>
                <w:rFonts w:ascii="Arial" w:hAnsi="Arial" w:cs="Arial"/>
                <w:color w:val="auto"/>
              </w:rPr>
              <w:t>–</w:t>
            </w:r>
            <w:r w:rsidR="00EA674C" w:rsidRPr="00E572EE">
              <w:rPr>
                <w:rFonts w:ascii="Arial" w:hAnsi="Arial" w:cs="Arial"/>
                <w:color w:val="auto"/>
              </w:rPr>
              <w:t xml:space="preserve"> Начальник Управления сельского хозяйства администрации Юргинского муниципального округа</w:t>
            </w:r>
            <w:r w:rsidRPr="00E572EE">
              <w:rPr>
                <w:rFonts w:ascii="Arial" w:hAnsi="Arial" w:cs="Arial"/>
                <w:bCs/>
                <w:color w:val="auto"/>
              </w:rPr>
              <w:t>)</w:t>
            </w:r>
          </w:p>
          <w:p w:rsidR="00F90017" w:rsidRPr="00E572EE" w:rsidRDefault="004F7CB9" w:rsidP="00B76EEE">
            <w:pPr>
              <w:kinsoku w:val="0"/>
              <w:overflowPunct w:val="0"/>
              <w:autoSpaceDE w:val="0"/>
              <w:autoSpaceDN w:val="0"/>
              <w:adjustRightInd w:val="0"/>
              <w:rPr>
                <w:rFonts w:ascii="Arial" w:hAnsi="Arial" w:cs="Arial"/>
                <w:color w:val="auto"/>
                <w:u w:val="single"/>
              </w:rPr>
            </w:pPr>
            <w:r w:rsidRPr="00E572EE">
              <w:rPr>
                <w:rFonts w:ascii="Arial" w:hAnsi="Arial" w:cs="Arial"/>
                <w:color w:val="auto"/>
                <w:u w:val="single"/>
              </w:rPr>
              <w:t>Исполнители:</w:t>
            </w:r>
            <w:r w:rsidR="00F90017" w:rsidRPr="00E572EE">
              <w:rPr>
                <w:rFonts w:ascii="Arial" w:hAnsi="Arial" w:cs="Arial"/>
                <w:color w:val="auto"/>
                <w:u w:val="single"/>
              </w:rPr>
              <w:t xml:space="preserve"> </w:t>
            </w:r>
          </w:p>
          <w:p w:rsidR="004F7CB9" w:rsidRPr="00E572EE" w:rsidRDefault="0006536F" w:rsidP="00B76EEE">
            <w:pPr>
              <w:kinsoku w:val="0"/>
              <w:overflowPunct w:val="0"/>
              <w:autoSpaceDE w:val="0"/>
              <w:autoSpaceDN w:val="0"/>
              <w:adjustRightInd w:val="0"/>
              <w:rPr>
                <w:rFonts w:ascii="Arial" w:hAnsi="Arial" w:cs="Arial"/>
                <w:color w:val="auto"/>
              </w:rPr>
            </w:pPr>
            <w:r w:rsidRPr="00E572EE">
              <w:rPr>
                <w:rFonts w:ascii="Arial" w:hAnsi="Arial" w:cs="Arial"/>
                <w:color w:val="auto"/>
              </w:rPr>
              <w:t>Управление сельского хозяйства администрации Юргинского муниципального</w:t>
            </w:r>
            <w:r w:rsidR="00B4230B" w:rsidRPr="00E572EE">
              <w:rPr>
                <w:rFonts w:ascii="Arial" w:hAnsi="Arial" w:cs="Arial"/>
                <w:color w:val="auto"/>
              </w:rPr>
              <w:t xml:space="preserve"> </w:t>
            </w:r>
            <w:r w:rsidRPr="00E572EE">
              <w:rPr>
                <w:rFonts w:ascii="Arial" w:hAnsi="Arial" w:cs="Arial"/>
                <w:color w:val="auto"/>
              </w:rPr>
              <w:t>округа</w:t>
            </w:r>
          </w:p>
        </w:tc>
      </w:tr>
      <w:tr w:rsidR="00EA1D57" w:rsidRPr="00E572EE" w:rsidTr="00DE551D">
        <w:trPr>
          <w:trHeight w:val="276"/>
          <w:jc w:val="center"/>
        </w:trPr>
        <w:tc>
          <w:tcPr>
            <w:tcW w:w="4206" w:type="dxa"/>
            <w:tcBorders>
              <w:top w:val="single" w:sz="4" w:space="0" w:color="000000"/>
              <w:left w:val="single" w:sz="4" w:space="0" w:color="000000"/>
              <w:bottom w:val="single" w:sz="4" w:space="0" w:color="000000"/>
              <w:right w:val="single" w:sz="4" w:space="0" w:color="000000"/>
            </w:tcBorders>
            <w:vAlign w:val="center"/>
          </w:tcPr>
          <w:p w:rsidR="00662FC1" w:rsidRPr="00E572EE" w:rsidRDefault="00662FC1" w:rsidP="00B76EEE">
            <w:pPr>
              <w:kinsoku w:val="0"/>
              <w:overflowPunct w:val="0"/>
              <w:autoSpaceDE w:val="0"/>
              <w:autoSpaceDN w:val="0"/>
              <w:adjustRightInd w:val="0"/>
              <w:rPr>
                <w:rFonts w:ascii="Arial" w:hAnsi="Arial" w:cs="Arial"/>
                <w:color w:val="auto"/>
              </w:rPr>
            </w:pPr>
            <w:r w:rsidRPr="00E572EE">
              <w:rPr>
                <w:rFonts w:ascii="Arial" w:hAnsi="Arial" w:cs="Arial"/>
                <w:color w:val="auto"/>
              </w:rPr>
              <w:t>Связь</w:t>
            </w:r>
            <w:r w:rsidRPr="00E572EE">
              <w:rPr>
                <w:rFonts w:ascii="Arial" w:hAnsi="Arial" w:cs="Arial"/>
                <w:color w:val="auto"/>
                <w:spacing w:val="-3"/>
              </w:rPr>
              <w:t xml:space="preserve"> </w:t>
            </w:r>
            <w:r w:rsidRPr="00E572EE">
              <w:rPr>
                <w:rFonts w:ascii="Arial" w:hAnsi="Arial" w:cs="Arial"/>
                <w:color w:val="auto"/>
              </w:rPr>
              <w:t>с</w:t>
            </w:r>
            <w:r w:rsidRPr="00E572EE">
              <w:rPr>
                <w:rFonts w:ascii="Arial" w:hAnsi="Arial" w:cs="Arial"/>
                <w:color w:val="auto"/>
                <w:spacing w:val="-5"/>
              </w:rPr>
              <w:t xml:space="preserve"> Государственной</w:t>
            </w:r>
            <w:r w:rsidR="00B4230B" w:rsidRPr="00E572EE">
              <w:rPr>
                <w:rFonts w:ascii="Arial" w:hAnsi="Arial" w:cs="Arial"/>
                <w:color w:val="auto"/>
                <w:spacing w:val="-5"/>
              </w:rPr>
              <w:t xml:space="preserve"> </w:t>
            </w:r>
            <w:r w:rsidRPr="00E572EE">
              <w:rPr>
                <w:rFonts w:ascii="Arial" w:hAnsi="Arial" w:cs="Arial"/>
                <w:color w:val="auto"/>
              </w:rPr>
              <w:t>программой</w:t>
            </w:r>
            <w:r w:rsidR="00CC3290" w:rsidRPr="00E572EE">
              <w:rPr>
                <w:rFonts w:ascii="Arial" w:hAnsi="Arial" w:cs="Arial"/>
                <w:color w:val="auto"/>
              </w:rPr>
              <w:t xml:space="preserve"> </w:t>
            </w:r>
          </w:p>
        </w:tc>
        <w:tc>
          <w:tcPr>
            <w:tcW w:w="5903" w:type="dxa"/>
            <w:tcBorders>
              <w:top w:val="single" w:sz="4" w:space="0" w:color="000000"/>
              <w:left w:val="single" w:sz="4" w:space="0" w:color="000000"/>
              <w:bottom w:val="single" w:sz="4" w:space="0" w:color="000000"/>
              <w:right w:val="single" w:sz="4" w:space="0" w:color="000000"/>
            </w:tcBorders>
            <w:vAlign w:val="center"/>
          </w:tcPr>
          <w:p w:rsidR="0018708E" w:rsidRPr="00E572EE" w:rsidRDefault="00566298" w:rsidP="00B76EEE">
            <w:pPr>
              <w:kinsoku w:val="0"/>
              <w:overflowPunct w:val="0"/>
              <w:autoSpaceDE w:val="0"/>
              <w:autoSpaceDN w:val="0"/>
              <w:adjustRightInd w:val="0"/>
              <w:rPr>
                <w:rFonts w:ascii="Arial" w:hAnsi="Arial" w:cs="Arial"/>
                <w:color w:val="auto"/>
              </w:rPr>
            </w:pPr>
            <w:r w:rsidRPr="00E572EE">
              <w:rPr>
                <w:rFonts w:ascii="Arial" w:hAnsi="Arial" w:cs="Arial"/>
                <w:color w:val="auto"/>
              </w:rPr>
              <w:t>Государственная программа Кемеровской области - Кузбасса «Государственная поддержка агропромышленного комплекса Кузбасса», утвержденная постановлением Пр</w:t>
            </w:r>
            <w:r w:rsidR="00FE2519" w:rsidRPr="00E572EE">
              <w:rPr>
                <w:rFonts w:ascii="Arial" w:hAnsi="Arial" w:cs="Arial"/>
                <w:color w:val="auto"/>
              </w:rPr>
              <w:t>авительства Кемеровской области–</w:t>
            </w:r>
            <w:r w:rsidRPr="00E572EE">
              <w:rPr>
                <w:rFonts w:ascii="Arial" w:hAnsi="Arial" w:cs="Arial"/>
                <w:color w:val="auto"/>
              </w:rPr>
              <w:t>Кузбасса от 01.11.2023</w:t>
            </w:r>
            <w:r w:rsidR="00FE2519" w:rsidRPr="00E572EE">
              <w:rPr>
                <w:rFonts w:ascii="Arial" w:hAnsi="Arial" w:cs="Arial"/>
                <w:color w:val="auto"/>
              </w:rPr>
              <w:t xml:space="preserve"> г.</w:t>
            </w:r>
            <w:r w:rsidRPr="00E572EE">
              <w:rPr>
                <w:rFonts w:ascii="Arial" w:hAnsi="Arial" w:cs="Arial"/>
                <w:color w:val="auto"/>
              </w:rPr>
              <w:t xml:space="preserve"> </w:t>
            </w:r>
            <w:r w:rsidR="00B4230B" w:rsidRPr="00E572EE">
              <w:rPr>
                <w:rFonts w:ascii="Arial" w:hAnsi="Arial" w:cs="Arial"/>
                <w:color w:val="auto"/>
              </w:rPr>
              <w:lastRenderedPageBreak/>
              <w:t>№</w:t>
            </w:r>
            <w:r w:rsidRPr="00E572EE">
              <w:rPr>
                <w:rFonts w:ascii="Arial" w:hAnsi="Arial" w:cs="Arial"/>
                <w:color w:val="auto"/>
              </w:rPr>
              <w:t>707</w:t>
            </w:r>
          </w:p>
        </w:tc>
      </w:tr>
    </w:tbl>
    <w:p w:rsidR="00DC3555" w:rsidRPr="00A30959" w:rsidRDefault="00DC3555" w:rsidP="00A30959">
      <w:pPr>
        <w:autoSpaceDE w:val="0"/>
        <w:autoSpaceDN w:val="0"/>
        <w:adjustRightInd w:val="0"/>
        <w:ind w:firstLine="709"/>
        <w:jc w:val="center"/>
        <w:rPr>
          <w:rFonts w:ascii="Arial" w:hAnsi="Arial" w:cs="Arial"/>
          <w:color w:val="auto"/>
          <w:sz w:val="32"/>
          <w:szCs w:val="32"/>
        </w:rPr>
      </w:pPr>
    </w:p>
    <w:p w:rsidR="0071606B" w:rsidRPr="00A30959" w:rsidRDefault="0071606B" w:rsidP="00A30959">
      <w:pPr>
        <w:autoSpaceDE w:val="0"/>
        <w:autoSpaceDN w:val="0"/>
        <w:adjustRightInd w:val="0"/>
        <w:ind w:firstLine="709"/>
        <w:jc w:val="center"/>
        <w:rPr>
          <w:rFonts w:ascii="Arial" w:hAnsi="Arial" w:cs="Arial"/>
          <w:b/>
          <w:color w:val="auto"/>
          <w:sz w:val="32"/>
          <w:szCs w:val="32"/>
        </w:rPr>
      </w:pPr>
      <w:r w:rsidRPr="00A30959">
        <w:rPr>
          <w:rFonts w:ascii="Arial" w:hAnsi="Arial" w:cs="Arial"/>
          <w:b/>
          <w:color w:val="auto"/>
          <w:sz w:val="32"/>
          <w:szCs w:val="32"/>
        </w:rPr>
        <w:t>2. Показатели</w:t>
      </w:r>
      <w:r w:rsidRPr="00A30959">
        <w:rPr>
          <w:rFonts w:ascii="Arial" w:hAnsi="Arial" w:cs="Arial"/>
          <w:b/>
          <w:color w:val="auto"/>
          <w:spacing w:val="-3"/>
          <w:sz w:val="32"/>
          <w:szCs w:val="32"/>
        </w:rPr>
        <w:t xml:space="preserve"> </w:t>
      </w:r>
      <w:r w:rsidRPr="00A30959">
        <w:rPr>
          <w:rFonts w:ascii="Arial" w:hAnsi="Arial" w:cs="Arial"/>
          <w:b/>
          <w:color w:val="auto"/>
          <w:sz w:val="32"/>
          <w:szCs w:val="32"/>
        </w:rPr>
        <w:t>комплекса процессных</w:t>
      </w:r>
      <w:r w:rsidRPr="00A30959">
        <w:rPr>
          <w:rFonts w:ascii="Arial" w:hAnsi="Arial" w:cs="Arial"/>
          <w:b/>
          <w:color w:val="auto"/>
          <w:spacing w:val="-3"/>
          <w:sz w:val="32"/>
          <w:szCs w:val="32"/>
        </w:rPr>
        <w:t xml:space="preserve"> </w:t>
      </w:r>
      <w:r w:rsidRPr="00A30959">
        <w:rPr>
          <w:rFonts w:ascii="Arial" w:hAnsi="Arial" w:cs="Arial"/>
          <w:b/>
          <w:color w:val="auto"/>
          <w:sz w:val="32"/>
          <w:szCs w:val="32"/>
        </w:rPr>
        <w:t>мероприятий</w:t>
      </w:r>
    </w:p>
    <w:p w:rsidR="00270544" w:rsidRPr="00A30959" w:rsidRDefault="00270544" w:rsidP="00A30959">
      <w:pPr>
        <w:autoSpaceDE w:val="0"/>
        <w:autoSpaceDN w:val="0"/>
        <w:adjustRightInd w:val="0"/>
        <w:ind w:firstLine="709"/>
        <w:jc w:val="center"/>
        <w:rPr>
          <w:rFonts w:ascii="Arial" w:hAnsi="Arial" w:cs="Arial"/>
          <w:color w:val="auto"/>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683"/>
        <w:gridCol w:w="1164"/>
        <w:gridCol w:w="811"/>
        <w:gridCol w:w="819"/>
        <w:gridCol w:w="818"/>
        <w:gridCol w:w="682"/>
        <w:gridCol w:w="546"/>
        <w:gridCol w:w="682"/>
        <w:gridCol w:w="682"/>
        <w:gridCol w:w="681"/>
        <w:gridCol w:w="682"/>
        <w:gridCol w:w="819"/>
        <w:gridCol w:w="579"/>
      </w:tblGrid>
      <w:tr w:rsidR="00E572EE" w:rsidRPr="00E572EE" w:rsidTr="00DE551D">
        <w:trPr>
          <w:trHeight w:val="287"/>
          <w:jc w:val="center"/>
        </w:trPr>
        <w:tc>
          <w:tcPr>
            <w:tcW w:w="710" w:type="dxa"/>
            <w:vMerge w:val="restart"/>
            <w:tcBorders>
              <w:top w:val="single" w:sz="4" w:space="0" w:color="000000"/>
              <w:left w:val="single" w:sz="4" w:space="0" w:color="000000"/>
              <w:bottom w:val="single" w:sz="4" w:space="0" w:color="000000"/>
              <w:right w:val="single" w:sz="4" w:space="0" w:color="000000"/>
            </w:tcBorders>
          </w:tcPr>
          <w:p w:rsidR="0071606B" w:rsidRPr="00E572EE" w:rsidRDefault="0071606B" w:rsidP="00B76EEE">
            <w:pPr>
              <w:kinsoku w:val="0"/>
              <w:overflowPunct w:val="0"/>
              <w:autoSpaceDE w:val="0"/>
              <w:autoSpaceDN w:val="0"/>
              <w:adjustRightInd w:val="0"/>
              <w:jc w:val="center"/>
              <w:rPr>
                <w:rFonts w:ascii="Arial" w:hAnsi="Arial" w:cs="Arial"/>
                <w:color w:val="auto"/>
                <w:spacing w:val="-37"/>
              </w:rPr>
            </w:pPr>
            <w:r w:rsidRPr="00E572EE">
              <w:rPr>
                <w:rFonts w:ascii="Arial" w:hAnsi="Arial" w:cs="Arial"/>
                <w:color w:val="auto"/>
              </w:rPr>
              <w:t>№</w:t>
            </w:r>
          </w:p>
          <w:p w:rsidR="0071606B" w:rsidRPr="00E572EE" w:rsidRDefault="0071606B"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п/п</w:t>
            </w:r>
          </w:p>
        </w:tc>
        <w:tc>
          <w:tcPr>
            <w:tcW w:w="1211" w:type="dxa"/>
            <w:vMerge w:val="restart"/>
            <w:tcBorders>
              <w:top w:val="single" w:sz="4" w:space="0" w:color="000000"/>
              <w:left w:val="single" w:sz="4" w:space="0" w:color="000000"/>
              <w:bottom w:val="single" w:sz="4" w:space="0" w:color="000000"/>
              <w:right w:val="single" w:sz="4" w:space="0" w:color="000000"/>
            </w:tcBorders>
          </w:tcPr>
          <w:p w:rsidR="0071606B" w:rsidRPr="00E572EE" w:rsidRDefault="0071606B"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Наименование</w:t>
            </w:r>
            <w:r w:rsidRPr="00E572EE">
              <w:rPr>
                <w:rFonts w:ascii="Arial" w:hAnsi="Arial" w:cs="Arial"/>
                <w:color w:val="auto"/>
                <w:spacing w:val="-5"/>
              </w:rPr>
              <w:t xml:space="preserve"> </w:t>
            </w:r>
            <w:r w:rsidRPr="00E572EE">
              <w:rPr>
                <w:rFonts w:ascii="Arial" w:hAnsi="Arial" w:cs="Arial"/>
                <w:color w:val="auto"/>
              </w:rPr>
              <w:t>показателя/задачи</w:t>
            </w:r>
          </w:p>
        </w:tc>
        <w:tc>
          <w:tcPr>
            <w:tcW w:w="843" w:type="dxa"/>
            <w:vMerge w:val="restart"/>
            <w:tcBorders>
              <w:top w:val="single" w:sz="4" w:space="0" w:color="000000"/>
              <w:left w:val="single" w:sz="4" w:space="0" w:color="000000"/>
              <w:bottom w:val="single" w:sz="4" w:space="0" w:color="000000"/>
              <w:right w:val="single" w:sz="4" w:space="0" w:color="000000"/>
            </w:tcBorders>
          </w:tcPr>
          <w:p w:rsidR="0071606B" w:rsidRPr="00E572EE" w:rsidRDefault="0071606B"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Признак</w:t>
            </w:r>
            <w:r w:rsidRPr="00E572EE">
              <w:rPr>
                <w:rFonts w:ascii="Arial" w:hAnsi="Arial" w:cs="Arial"/>
                <w:color w:val="auto"/>
                <w:spacing w:val="1"/>
              </w:rPr>
              <w:t xml:space="preserve"> </w:t>
            </w:r>
            <w:r w:rsidRPr="00E572EE">
              <w:rPr>
                <w:rFonts w:ascii="Arial" w:hAnsi="Arial" w:cs="Arial"/>
                <w:color w:val="auto"/>
              </w:rPr>
              <w:t>возрастания/</w:t>
            </w:r>
            <w:r w:rsidRPr="00E572EE">
              <w:rPr>
                <w:rFonts w:ascii="Arial" w:hAnsi="Arial" w:cs="Arial"/>
                <w:color w:val="auto"/>
                <w:spacing w:val="-37"/>
              </w:rPr>
              <w:t xml:space="preserve"> </w:t>
            </w:r>
            <w:r w:rsidRPr="00E572EE">
              <w:rPr>
                <w:rFonts w:ascii="Arial" w:hAnsi="Arial" w:cs="Arial"/>
                <w:color w:val="auto"/>
              </w:rPr>
              <w:t>убывания</w:t>
            </w:r>
          </w:p>
        </w:tc>
        <w:tc>
          <w:tcPr>
            <w:tcW w:w="851" w:type="dxa"/>
            <w:vMerge w:val="restart"/>
            <w:tcBorders>
              <w:top w:val="single" w:sz="4" w:space="0" w:color="000000"/>
              <w:left w:val="single" w:sz="4" w:space="0" w:color="000000"/>
              <w:bottom w:val="single" w:sz="4" w:space="0" w:color="000000"/>
              <w:right w:val="single" w:sz="4" w:space="0" w:color="000000"/>
            </w:tcBorders>
          </w:tcPr>
          <w:p w:rsidR="0071606B" w:rsidRPr="00E572EE" w:rsidRDefault="0071606B"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Уровень соответствия декомпози-</w:t>
            </w:r>
          </w:p>
          <w:p w:rsidR="0071606B" w:rsidRPr="00E572EE" w:rsidRDefault="0071606B"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рованного показателя</w:t>
            </w:r>
          </w:p>
          <w:p w:rsidR="0071606B" w:rsidRPr="00E572EE" w:rsidRDefault="0071606B" w:rsidP="00B76EEE">
            <w:pPr>
              <w:kinsoku w:val="0"/>
              <w:overflowPunct w:val="0"/>
              <w:autoSpaceDE w:val="0"/>
              <w:autoSpaceDN w:val="0"/>
              <w:adjustRightInd w:val="0"/>
              <w:jc w:val="center"/>
              <w:rPr>
                <w:rFonts w:ascii="Arial" w:hAnsi="Arial" w:cs="Arial"/>
                <w:color w:val="auto"/>
              </w:rPr>
            </w:pPr>
          </w:p>
        </w:tc>
        <w:tc>
          <w:tcPr>
            <w:tcW w:w="850" w:type="dxa"/>
            <w:vMerge w:val="restart"/>
            <w:tcBorders>
              <w:top w:val="single" w:sz="4" w:space="0" w:color="000000"/>
              <w:left w:val="single" w:sz="4" w:space="0" w:color="000000"/>
              <w:bottom w:val="single" w:sz="4" w:space="0" w:color="000000"/>
              <w:right w:val="single" w:sz="4" w:space="0" w:color="000000"/>
            </w:tcBorders>
          </w:tcPr>
          <w:p w:rsidR="0071606B" w:rsidRPr="00E572EE" w:rsidRDefault="0071606B"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Единица</w:t>
            </w:r>
            <w:r w:rsidRPr="00E572EE">
              <w:rPr>
                <w:rFonts w:ascii="Arial" w:hAnsi="Arial" w:cs="Arial"/>
                <w:color w:val="auto"/>
                <w:spacing w:val="1"/>
              </w:rPr>
              <w:t xml:space="preserve"> </w:t>
            </w:r>
            <w:r w:rsidRPr="00E572EE">
              <w:rPr>
                <w:rFonts w:ascii="Arial" w:hAnsi="Arial" w:cs="Arial"/>
                <w:color w:val="auto"/>
              </w:rPr>
              <w:t>измерения</w:t>
            </w:r>
            <w:r w:rsidR="00D051B0" w:rsidRPr="00E572EE">
              <w:rPr>
                <w:rFonts w:ascii="Arial" w:hAnsi="Arial" w:cs="Arial"/>
                <w:color w:val="auto"/>
                <w:spacing w:val="-37"/>
              </w:rPr>
              <w:t xml:space="preserve"> </w:t>
            </w:r>
            <w:r w:rsidRPr="00E572EE">
              <w:rPr>
                <w:rFonts w:ascii="Arial" w:hAnsi="Arial" w:cs="Arial"/>
                <w:color w:val="auto"/>
                <w:spacing w:val="-1"/>
              </w:rPr>
              <w:t>(по</w:t>
            </w:r>
            <w:r w:rsidRPr="00E572EE">
              <w:rPr>
                <w:rFonts w:ascii="Arial" w:hAnsi="Arial" w:cs="Arial"/>
                <w:color w:val="auto"/>
                <w:spacing w:val="-9"/>
              </w:rPr>
              <w:t xml:space="preserve"> </w:t>
            </w:r>
            <w:r w:rsidRPr="00E572EE">
              <w:rPr>
                <w:rFonts w:ascii="Arial" w:hAnsi="Arial" w:cs="Arial"/>
                <w:color w:val="auto"/>
              </w:rPr>
              <w:t>ОКЕИ)</w:t>
            </w:r>
          </w:p>
        </w:tc>
        <w:tc>
          <w:tcPr>
            <w:tcW w:w="1276" w:type="dxa"/>
            <w:gridSpan w:val="2"/>
            <w:tcBorders>
              <w:top w:val="single" w:sz="4" w:space="0" w:color="000000"/>
              <w:left w:val="single" w:sz="4" w:space="0" w:color="000000"/>
              <w:bottom w:val="single" w:sz="4" w:space="0" w:color="000000"/>
              <w:right w:val="single" w:sz="4" w:space="0" w:color="000000"/>
            </w:tcBorders>
          </w:tcPr>
          <w:p w:rsidR="0071606B" w:rsidRPr="00E572EE" w:rsidRDefault="0071606B"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Базовое</w:t>
            </w:r>
            <w:r w:rsidRPr="00E572EE">
              <w:rPr>
                <w:rFonts w:ascii="Arial" w:hAnsi="Arial" w:cs="Arial"/>
                <w:color w:val="auto"/>
                <w:spacing w:val="-4"/>
              </w:rPr>
              <w:t xml:space="preserve"> </w:t>
            </w:r>
            <w:r w:rsidRPr="00E572EE">
              <w:rPr>
                <w:rFonts w:ascii="Arial" w:hAnsi="Arial" w:cs="Arial"/>
                <w:color w:val="auto"/>
              </w:rPr>
              <w:t>значени</w:t>
            </w:r>
            <w:bookmarkStart w:id="2" w:name="_bookmark7"/>
            <w:bookmarkEnd w:id="2"/>
            <w:r w:rsidRPr="00E572EE">
              <w:rPr>
                <w:rFonts w:ascii="Arial" w:hAnsi="Arial" w:cs="Arial"/>
                <w:color w:val="auto"/>
              </w:rPr>
              <w:t>е</w:t>
            </w:r>
          </w:p>
          <w:p w:rsidR="0071606B" w:rsidRPr="00E572EE" w:rsidRDefault="0071606B" w:rsidP="00B76EEE">
            <w:pPr>
              <w:kinsoku w:val="0"/>
              <w:overflowPunct w:val="0"/>
              <w:autoSpaceDE w:val="0"/>
              <w:autoSpaceDN w:val="0"/>
              <w:adjustRightInd w:val="0"/>
              <w:jc w:val="center"/>
              <w:rPr>
                <w:rFonts w:ascii="Arial" w:hAnsi="Arial" w:cs="Arial"/>
                <w:color w:val="auto"/>
                <w:vertAlign w:val="superscript"/>
              </w:rPr>
            </w:pPr>
          </w:p>
        </w:tc>
        <w:tc>
          <w:tcPr>
            <w:tcW w:w="2835" w:type="dxa"/>
            <w:gridSpan w:val="4"/>
            <w:tcBorders>
              <w:top w:val="single" w:sz="4" w:space="0" w:color="000000"/>
              <w:left w:val="single" w:sz="4" w:space="0" w:color="000000"/>
              <w:bottom w:val="single" w:sz="4" w:space="0" w:color="000000"/>
              <w:right w:val="single" w:sz="4" w:space="0" w:color="000000"/>
            </w:tcBorders>
          </w:tcPr>
          <w:p w:rsidR="0071606B" w:rsidRPr="00E572EE" w:rsidRDefault="0071606B" w:rsidP="00B76EEE">
            <w:pPr>
              <w:kinsoku w:val="0"/>
              <w:overflowPunct w:val="0"/>
              <w:autoSpaceDE w:val="0"/>
              <w:autoSpaceDN w:val="0"/>
              <w:adjustRightInd w:val="0"/>
              <w:jc w:val="center"/>
              <w:rPr>
                <w:rFonts w:ascii="Arial" w:hAnsi="Arial" w:cs="Arial"/>
                <w:color w:val="auto"/>
                <w:spacing w:val="-2"/>
              </w:rPr>
            </w:pPr>
            <w:r w:rsidRPr="00E572EE">
              <w:rPr>
                <w:rFonts w:ascii="Arial" w:hAnsi="Arial" w:cs="Arial"/>
                <w:color w:val="auto"/>
              </w:rPr>
              <w:t>Значение</w:t>
            </w:r>
            <w:r w:rsidRPr="00E572EE">
              <w:rPr>
                <w:rFonts w:ascii="Arial" w:hAnsi="Arial" w:cs="Arial"/>
                <w:color w:val="auto"/>
                <w:spacing w:val="-3"/>
              </w:rPr>
              <w:t xml:space="preserve"> </w:t>
            </w:r>
            <w:r w:rsidRPr="00E572EE">
              <w:rPr>
                <w:rFonts w:ascii="Arial" w:hAnsi="Arial" w:cs="Arial"/>
                <w:color w:val="auto"/>
              </w:rPr>
              <w:t>показателей</w:t>
            </w:r>
          </w:p>
          <w:p w:rsidR="0071606B" w:rsidRPr="00E572EE" w:rsidRDefault="0071606B"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по</w:t>
            </w:r>
            <w:r w:rsidRPr="00E572EE">
              <w:rPr>
                <w:rFonts w:ascii="Arial" w:hAnsi="Arial" w:cs="Arial"/>
                <w:color w:val="auto"/>
                <w:spacing w:val="-3"/>
              </w:rPr>
              <w:t xml:space="preserve"> </w:t>
            </w:r>
            <w:r w:rsidRPr="00E572EE">
              <w:rPr>
                <w:rFonts w:ascii="Arial" w:hAnsi="Arial" w:cs="Arial"/>
                <w:color w:val="auto"/>
              </w:rPr>
              <w:t>годам</w:t>
            </w:r>
          </w:p>
        </w:tc>
        <w:tc>
          <w:tcPr>
            <w:tcW w:w="851" w:type="dxa"/>
            <w:vMerge w:val="restart"/>
            <w:tcBorders>
              <w:top w:val="single" w:sz="4" w:space="0" w:color="000000"/>
              <w:left w:val="single" w:sz="4" w:space="0" w:color="000000"/>
              <w:bottom w:val="single" w:sz="4" w:space="0" w:color="000000"/>
              <w:right w:val="single" w:sz="4" w:space="0" w:color="000000"/>
            </w:tcBorders>
          </w:tcPr>
          <w:p w:rsidR="00EF03CA" w:rsidRPr="00E572EE" w:rsidRDefault="0071606B" w:rsidP="00B76EEE">
            <w:pPr>
              <w:kinsoku w:val="0"/>
              <w:overflowPunct w:val="0"/>
              <w:autoSpaceDE w:val="0"/>
              <w:autoSpaceDN w:val="0"/>
              <w:adjustRightInd w:val="0"/>
              <w:ind w:right="11"/>
              <w:jc w:val="center"/>
              <w:rPr>
                <w:rFonts w:ascii="Arial" w:hAnsi="Arial" w:cs="Arial"/>
                <w:color w:val="auto"/>
              </w:rPr>
            </w:pPr>
            <w:r w:rsidRPr="00E572EE">
              <w:rPr>
                <w:rFonts w:ascii="Arial" w:hAnsi="Arial" w:cs="Arial"/>
                <w:color w:val="auto"/>
              </w:rPr>
              <w:t xml:space="preserve">Ответственный </w:t>
            </w:r>
          </w:p>
          <w:p w:rsidR="0071606B" w:rsidRPr="00E572EE" w:rsidRDefault="0071606B" w:rsidP="00B76EEE">
            <w:pPr>
              <w:kinsoku w:val="0"/>
              <w:overflowPunct w:val="0"/>
              <w:autoSpaceDE w:val="0"/>
              <w:autoSpaceDN w:val="0"/>
              <w:adjustRightInd w:val="0"/>
              <w:ind w:right="11"/>
              <w:jc w:val="center"/>
              <w:rPr>
                <w:rFonts w:ascii="Arial" w:hAnsi="Arial" w:cs="Arial"/>
                <w:color w:val="auto"/>
                <w:vertAlign w:val="superscript"/>
              </w:rPr>
            </w:pPr>
            <w:r w:rsidRPr="00E572EE">
              <w:rPr>
                <w:rFonts w:ascii="Arial" w:hAnsi="Arial" w:cs="Arial"/>
                <w:color w:val="auto"/>
              </w:rPr>
              <w:t>за</w:t>
            </w:r>
            <w:r w:rsidRPr="00E572EE">
              <w:rPr>
                <w:rFonts w:ascii="Arial" w:hAnsi="Arial" w:cs="Arial"/>
                <w:color w:val="auto"/>
                <w:spacing w:val="-37"/>
              </w:rPr>
              <w:t xml:space="preserve"> </w:t>
            </w:r>
            <w:r w:rsidRPr="00E572EE">
              <w:rPr>
                <w:rFonts w:ascii="Arial" w:hAnsi="Arial" w:cs="Arial"/>
                <w:color w:val="auto"/>
              </w:rPr>
              <w:t>достижение</w:t>
            </w:r>
            <w:r w:rsidRPr="00E572EE">
              <w:rPr>
                <w:rFonts w:ascii="Arial" w:hAnsi="Arial" w:cs="Arial"/>
                <w:color w:val="auto"/>
                <w:spacing w:val="1"/>
              </w:rPr>
              <w:t xml:space="preserve"> </w:t>
            </w:r>
            <w:r w:rsidRPr="00E572EE">
              <w:rPr>
                <w:rFonts w:ascii="Arial" w:hAnsi="Arial" w:cs="Arial"/>
                <w:color w:val="auto"/>
              </w:rPr>
              <w:t>показателя</w:t>
            </w:r>
          </w:p>
        </w:tc>
        <w:tc>
          <w:tcPr>
            <w:tcW w:w="602" w:type="dxa"/>
            <w:vMerge w:val="restart"/>
            <w:tcBorders>
              <w:top w:val="single" w:sz="4" w:space="0" w:color="auto"/>
              <w:right w:val="single" w:sz="4" w:space="0" w:color="auto"/>
            </w:tcBorders>
            <w:shd w:val="clear" w:color="auto" w:fill="auto"/>
          </w:tcPr>
          <w:p w:rsidR="0071606B" w:rsidRPr="00E572EE" w:rsidRDefault="00FE2519" w:rsidP="00B76EEE">
            <w:pPr>
              <w:jc w:val="center"/>
              <w:rPr>
                <w:rFonts w:ascii="Arial" w:hAnsi="Arial" w:cs="Arial"/>
                <w:color w:val="auto"/>
              </w:rPr>
            </w:pPr>
            <w:r w:rsidRPr="00E572EE">
              <w:rPr>
                <w:rFonts w:ascii="Arial" w:hAnsi="Arial" w:cs="Arial"/>
                <w:color w:val="auto"/>
              </w:rPr>
              <w:t>Информаци</w:t>
            </w:r>
            <w:r w:rsidR="0071606B" w:rsidRPr="00E572EE">
              <w:rPr>
                <w:rFonts w:ascii="Arial" w:hAnsi="Arial" w:cs="Arial"/>
                <w:color w:val="auto"/>
              </w:rPr>
              <w:t xml:space="preserve">онная </w:t>
            </w:r>
          </w:p>
          <w:p w:rsidR="0071606B" w:rsidRPr="00E572EE" w:rsidRDefault="0071606B" w:rsidP="00B76EEE">
            <w:pPr>
              <w:jc w:val="center"/>
              <w:rPr>
                <w:rFonts w:ascii="Arial" w:hAnsi="Arial" w:cs="Arial"/>
                <w:color w:val="auto"/>
              </w:rPr>
            </w:pPr>
            <w:r w:rsidRPr="00E572EE">
              <w:rPr>
                <w:rFonts w:ascii="Arial" w:hAnsi="Arial" w:cs="Arial"/>
                <w:color w:val="auto"/>
              </w:rPr>
              <w:t>система</w:t>
            </w:r>
          </w:p>
          <w:p w:rsidR="0071606B" w:rsidRPr="00E572EE" w:rsidRDefault="0071606B" w:rsidP="00B76EEE">
            <w:pPr>
              <w:jc w:val="center"/>
              <w:rPr>
                <w:rFonts w:ascii="Arial" w:hAnsi="Arial" w:cs="Arial"/>
                <w:color w:val="auto"/>
              </w:rPr>
            </w:pPr>
          </w:p>
        </w:tc>
      </w:tr>
      <w:tr w:rsidR="00E572EE" w:rsidRPr="00E572EE" w:rsidTr="00DE551D">
        <w:trPr>
          <w:trHeight w:val="623"/>
          <w:jc w:val="center"/>
        </w:trPr>
        <w:tc>
          <w:tcPr>
            <w:tcW w:w="710" w:type="dxa"/>
            <w:vMerge/>
            <w:tcBorders>
              <w:top w:val="nil"/>
              <w:left w:val="single" w:sz="4" w:space="0" w:color="000000"/>
              <w:bottom w:val="single" w:sz="4" w:space="0" w:color="000000"/>
              <w:right w:val="single" w:sz="4" w:space="0" w:color="000000"/>
            </w:tcBorders>
            <w:vAlign w:val="center"/>
          </w:tcPr>
          <w:p w:rsidR="0071606B" w:rsidRPr="00E572EE" w:rsidRDefault="0071606B" w:rsidP="00B76EEE">
            <w:pPr>
              <w:kinsoku w:val="0"/>
              <w:overflowPunct w:val="0"/>
              <w:autoSpaceDE w:val="0"/>
              <w:autoSpaceDN w:val="0"/>
              <w:adjustRightInd w:val="0"/>
              <w:jc w:val="center"/>
              <w:rPr>
                <w:rFonts w:ascii="Arial" w:hAnsi="Arial" w:cs="Arial"/>
                <w:color w:val="auto"/>
              </w:rPr>
            </w:pPr>
          </w:p>
        </w:tc>
        <w:tc>
          <w:tcPr>
            <w:tcW w:w="1211" w:type="dxa"/>
            <w:vMerge/>
            <w:tcBorders>
              <w:top w:val="nil"/>
              <w:left w:val="single" w:sz="4" w:space="0" w:color="000000"/>
              <w:bottom w:val="single" w:sz="4" w:space="0" w:color="000000"/>
              <w:right w:val="single" w:sz="4" w:space="0" w:color="000000"/>
            </w:tcBorders>
            <w:vAlign w:val="center"/>
          </w:tcPr>
          <w:p w:rsidR="0071606B" w:rsidRPr="00E572EE" w:rsidRDefault="0071606B" w:rsidP="00B76EEE">
            <w:pPr>
              <w:kinsoku w:val="0"/>
              <w:overflowPunct w:val="0"/>
              <w:autoSpaceDE w:val="0"/>
              <w:autoSpaceDN w:val="0"/>
              <w:adjustRightInd w:val="0"/>
              <w:jc w:val="center"/>
              <w:rPr>
                <w:rFonts w:ascii="Arial" w:hAnsi="Arial" w:cs="Arial"/>
                <w:color w:val="auto"/>
              </w:rPr>
            </w:pPr>
          </w:p>
        </w:tc>
        <w:tc>
          <w:tcPr>
            <w:tcW w:w="843" w:type="dxa"/>
            <w:vMerge/>
            <w:tcBorders>
              <w:top w:val="nil"/>
              <w:left w:val="single" w:sz="4" w:space="0" w:color="000000"/>
              <w:bottom w:val="single" w:sz="4" w:space="0" w:color="000000"/>
              <w:right w:val="single" w:sz="4" w:space="0" w:color="000000"/>
            </w:tcBorders>
            <w:vAlign w:val="center"/>
          </w:tcPr>
          <w:p w:rsidR="0071606B" w:rsidRPr="00E572EE" w:rsidRDefault="0071606B" w:rsidP="00B76EEE">
            <w:pPr>
              <w:kinsoku w:val="0"/>
              <w:overflowPunct w:val="0"/>
              <w:autoSpaceDE w:val="0"/>
              <w:autoSpaceDN w:val="0"/>
              <w:adjustRightInd w:val="0"/>
              <w:jc w:val="center"/>
              <w:rPr>
                <w:rFonts w:ascii="Arial" w:hAnsi="Arial" w:cs="Arial"/>
                <w:color w:val="auto"/>
              </w:rPr>
            </w:pPr>
          </w:p>
        </w:tc>
        <w:tc>
          <w:tcPr>
            <w:tcW w:w="851" w:type="dxa"/>
            <w:vMerge/>
            <w:tcBorders>
              <w:top w:val="nil"/>
              <w:left w:val="single" w:sz="4" w:space="0" w:color="000000"/>
              <w:bottom w:val="single" w:sz="4" w:space="0" w:color="000000"/>
              <w:right w:val="single" w:sz="4" w:space="0" w:color="000000"/>
            </w:tcBorders>
            <w:vAlign w:val="center"/>
          </w:tcPr>
          <w:p w:rsidR="0071606B" w:rsidRPr="00E572EE" w:rsidRDefault="0071606B" w:rsidP="00B76EEE">
            <w:pPr>
              <w:kinsoku w:val="0"/>
              <w:overflowPunct w:val="0"/>
              <w:autoSpaceDE w:val="0"/>
              <w:autoSpaceDN w:val="0"/>
              <w:adjustRightInd w:val="0"/>
              <w:jc w:val="center"/>
              <w:rPr>
                <w:rFonts w:ascii="Arial" w:hAnsi="Arial" w:cs="Arial"/>
                <w:color w:val="auto"/>
              </w:rPr>
            </w:pPr>
          </w:p>
        </w:tc>
        <w:tc>
          <w:tcPr>
            <w:tcW w:w="850" w:type="dxa"/>
            <w:vMerge/>
            <w:tcBorders>
              <w:top w:val="nil"/>
              <w:left w:val="single" w:sz="4" w:space="0" w:color="000000"/>
              <w:bottom w:val="single" w:sz="4" w:space="0" w:color="000000"/>
              <w:right w:val="single" w:sz="4" w:space="0" w:color="000000"/>
            </w:tcBorders>
            <w:vAlign w:val="center"/>
          </w:tcPr>
          <w:p w:rsidR="0071606B" w:rsidRPr="00E572EE" w:rsidRDefault="0071606B" w:rsidP="00B76EEE">
            <w:pPr>
              <w:kinsoku w:val="0"/>
              <w:overflowPunct w:val="0"/>
              <w:autoSpaceDE w:val="0"/>
              <w:autoSpaceDN w:val="0"/>
              <w:adjustRightInd w:val="0"/>
              <w:jc w:val="center"/>
              <w:rPr>
                <w:rFonts w:ascii="Arial" w:hAnsi="Arial" w:cs="Arial"/>
                <w:color w:val="auto"/>
              </w:rPr>
            </w:pPr>
          </w:p>
        </w:tc>
        <w:tc>
          <w:tcPr>
            <w:tcW w:w="709" w:type="dxa"/>
            <w:tcBorders>
              <w:top w:val="single" w:sz="4" w:space="0" w:color="000000"/>
              <w:left w:val="single" w:sz="4" w:space="0" w:color="000000"/>
              <w:bottom w:val="single" w:sz="4" w:space="0" w:color="000000"/>
              <w:right w:val="single" w:sz="4" w:space="0" w:color="000000"/>
            </w:tcBorders>
            <w:vAlign w:val="center"/>
          </w:tcPr>
          <w:p w:rsidR="0071606B" w:rsidRPr="00E572EE" w:rsidRDefault="0071606B"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значение</w:t>
            </w:r>
          </w:p>
        </w:tc>
        <w:tc>
          <w:tcPr>
            <w:tcW w:w="567" w:type="dxa"/>
            <w:tcBorders>
              <w:top w:val="single" w:sz="4" w:space="0" w:color="000000"/>
              <w:left w:val="single" w:sz="4" w:space="0" w:color="000000"/>
              <w:bottom w:val="single" w:sz="4" w:space="0" w:color="000000"/>
              <w:right w:val="single" w:sz="4" w:space="0" w:color="000000"/>
            </w:tcBorders>
            <w:vAlign w:val="center"/>
          </w:tcPr>
          <w:p w:rsidR="0071606B" w:rsidRPr="00E572EE" w:rsidRDefault="00F530BF"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год</w:t>
            </w:r>
          </w:p>
        </w:tc>
        <w:tc>
          <w:tcPr>
            <w:tcW w:w="709" w:type="dxa"/>
            <w:tcBorders>
              <w:top w:val="single" w:sz="4" w:space="0" w:color="000000"/>
              <w:left w:val="single" w:sz="4" w:space="0" w:color="000000"/>
              <w:bottom w:val="single" w:sz="4" w:space="0" w:color="000000"/>
              <w:right w:val="single" w:sz="4" w:space="0" w:color="000000"/>
            </w:tcBorders>
            <w:vAlign w:val="center"/>
          </w:tcPr>
          <w:p w:rsidR="0071606B" w:rsidRPr="00E572EE" w:rsidRDefault="00D256A5"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2027</w:t>
            </w:r>
          </w:p>
        </w:tc>
        <w:tc>
          <w:tcPr>
            <w:tcW w:w="709" w:type="dxa"/>
            <w:tcBorders>
              <w:top w:val="single" w:sz="4" w:space="0" w:color="000000"/>
              <w:left w:val="single" w:sz="4" w:space="0" w:color="000000"/>
              <w:bottom w:val="single" w:sz="4" w:space="0" w:color="000000"/>
              <w:right w:val="single" w:sz="4" w:space="0" w:color="000000"/>
            </w:tcBorders>
            <w:vAlign w:val="center"/>
          </w:tcPr>
          <w:p w:rsidR="0071606B" w:rsidRPr="00E572EE" w:rsidRDefault="00211ED9"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20</w:t>
            </w:r>
            <w:r w:rsidR="00D256A5" w:rsidRPr="00E572EE">
              <w:rPr>
                <w:rFonts w:ascii="Arial" w:hAnsi="Arial" w:cs="Arial"/>
                <w:color w:val="auto"/>
              </w:rPr>
              <w:t>28</w:t>
            </w:r>
          </w:p>
        </w:tc>
        <w:tc>
          <w:tcPr>
            <w:tcW w:w="708" w:type="dxa"/>
            <w:tcBorders>
              <w:top w:val="single" w:sz="4" w:space="0" w:color="000000"/>
              <w:left w:val="single" w:sz="4" w:space="0" w:color="000000"/>
              <w:bottom w:val="single" w:sz="4" w:space="0" w:color="000000"/>
              <w:right w:val="single" w:sz="4" w:space="0" w:color="000000"/>
            </w:tcBorders>
            <w:vAlign w:val="center"/>
          </w:tcPr>
          <w:p w:rsidR="0071606B" w:rsidRPr="00E572EE" w:rsidRDefault="00D256A5"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2029</w:t>
            </w:r>
          </w:p>
        </w:tc>
        <w:tc>
          <w:tcPr>
            <w:tcW w:w="709" w:type="dxa"/>
            <w:tcBorders>
              <w:top w:val="single" w:sz="4" w:space="0" w:color="000000"/>
              <w:left w:val="single" w:sz="4" w:space="0" w:color="000000"/>
              <w:bottom w:val="single" w:sz="4" w:space="0" w:color="000000"/>
              <w:right w:val="single" w:sz="4" w:space="0" w:color="000000"/>
            </w:tcBorders>
            <w:vAlign w:val="center"/>
          </w:tcPr>
          <w:p w:rsidR="0071606B" w:rsidRPr="00E572EE" w:rsidRDefault="0071606B"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№+n</w:t>
            </w:r>
          </w:p>
        </w:tc>
        <w:tc>
          <w:tcPr>
            <w:tcW w:w="851" w:type="dxa"/>
            <w:vMerge/>
            <w:tcBorders>
              <w:top w:val="nil"/>
              <w:left w:val="single" w:sz="4" w:space="0" w:color="000000"/>
              <w:bottom w:val="single" w:sz="4" w:space="0" w:color="000000"/>
              <w:right w:val="single" w:sz="4" w:space="0" w:color="000000"/>
            </w:tcBorders>
          </w:tcPr>
          <w:p w:rsidR="0071606B" w:rsidRPr="00E572EE" w:rsidRDefault="0071606B" w:rsidP="00B76EEE">
            <w:pPr>
              <w:kinsoku w:val="0"/>
              <w:overflowPunct w:val="0"/>
              <w:autoSpaceDE w:val="0"/>
              <w:autoSpaceDN w:val="0"/>
              <w:adjustRightInd w:val="0"/>
              <w:spacing w:before="3"/>
              <w:rPr>
                <w:rFonts w:ascii="Arial" w:hAnsi="Arial" w:cs="Arial"/>
                <w:color w:val="auto"/>
              </w:rPr>
            </w:pPr>
          </w:p>
        </w:tc>
        <w:tc>
          <w:tcPr>
            <w:tcW w:w="602" w:type="dxa"/>
            <w:vMerge/>
            <w:tcBorders>
              <w:bottom w:val="single" w:sz="4" w:space="0" w:color="auto"/>
              <w:right w:val="single" w:sz="4" w:space="0" w:color="auto"/>
            </w:tcBorders>
            <w:shd w:val="clear" w:color="auto" w:fill="auto"/>
          </w:tcPr>
          <w:p w:rsidR="0071606B" w:rsidRPr="00E572EE" w:rsidRDefault="0071606B" w:rsidP="00B76EEE">
            <w:pPr>
              <w:rPr>
                <w:rFonts w:ascii="Arial" w:hAnsi="Arial" w:cs="Arial"/>
                <w:color w:val="auto"/>
              </w:rPr>
            </w:pPr>
          </w:p>
        </w:tc>
      </w:tr>
      <w:tr w:rsidR="00E572EE" w:rsidRPr="00E572EE" w:rsidTr="00DE551D">
        <w:trPr>
          <w:trHeight w:val="384"/>
          <w:jc w:val="center"/>
        </w:trPr>
        <w:tc>
          <w:tcPr>
            <w:tcW w:w="71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71606B" w:rsidRPr="00E572EE" w:rsidRDefault="0071606B" w:rsidP="00B76EEE">
            <w:pPr>
              <w:kinsoku w:val="0"/>
              <w:overflowPunct w:val="0"/>
              <w:autoSpaceDE w:val="0"/>
              <w:autoSpaceDN w:val="0"/>
              <w:adjustRightInd w:val="0"/>
              <w:spacing w:before="124"/>
              <w:jc w:val="center"/>
              <w:rPr>
                <w:rFonts w:ascii="Arial" w:hAnsi="Arial" w:cs="Arial"/>
                <w:color w:val="auto"/>
              </w:rPr>
            </w:pPr>
            <w:r w:rsidRPr="00E572EE">
              <w:rPr>
                <w:rFonts w:ascii="Arial" w:hAnsi="Arial" w:cs="Arial"/>
                <w:color w:val="auto"/>
              </w:rPr>
              <w:t>1</w:t>
            </w:r>
            <w:r w:rsidR="00F530BF" w:rsidRPr="00E572EE">
              <w:rPr>
                <w:rFonts w:ascii="Arial" w:hAnsi="Arial" w:cs="Arial"/>
                <w:color w:val="auto"/>
              </w:rPr>
              <w:t>.</w:t>
            </w:r>
          </w:p>
        </w:tc>
        <w:tc>
          <w:tcPr>
            <w:tcW w:w="8717" w:type="dxa"/>
            <w:gridSpan w:val="11"/>
            <w:tcBorders>
              <w:top w:val="single" w:sz="4" w:space="0" w:color="000000"/>
              <w:left w:val="single" w:sz="4" w:space="0" w:color="000000"/>
              <w:bottom w:val="single" w:sz="4" w:space="0" w:color="000000"/>
              <w:right w:val="single" w:sz="4" w:space="0" w:color="000000"/>
            </w:tcBorders>
            <w:shd w:val="clear" w:color="auto" w:fill="FFFFFF" w:themeFill="background1"/>
          </w:tcPr>
          <w:p w:rsidR="0071606B" w:rsidRPr="00E572EE" w:rsidRDefault="0071606B" w:rsidP="00B76EEE">
            <w:pPr>
              <w:kinsoku w:val="0"/>
              <w:overflowPunct w:val="0"/>
              <w:autoSpaceDE w:val="0"/>
              <w:autoSpaceDN w:val="0"/>
              <w:adjustRightInd w:val="0"/>
              <w:rPr>
                <w:rFonts w:ascii="Arial" w:hAnsi="Arial" w:cs="Arial"/>
                <w:color w:val="auto"/>
              </w:rPr>
            </w:pPr>
            <w:r w:rsidRPr="00E572EE">
              <w:rPr>
                <w:rFonts w:ascii="Arial" w:hAnsi="Arial" w:cs="Arial"/>
                <w:color w:val="auto"/>
              </w:rPr>
              <w:t xml:space="preserve"> </w:t>
            </w:r>
            <w:r w:rsidR="00211ED9" w:rsidRPr="00E572EE">
              <w:rPr>
                <w:rFonts w:ascii="Arial" w:hAnsi="Arial" w:cs="Arial"/>
                <w:color w:val="auto"/>
              </w:rPr>
              <w:t>Задача</w:t>
            </w:r>
            <w:r w:rsidR="00B4230B" w:rsidRPr="00E572EE">
              <w:rPr>
                <w:rFonts w:ascii="Arial" w:hAnsi="Arial" w:cs="Arial"/>
                <w:color w:val="auto"/>
              </w:rPr>
              <w:t xml:space="preserve"> </w:t>
            </w:r>
            <w:r w:rsidR="00211ED9" w:rsidRPr="00E572EE">
              <w:rPr>
                <w:rFonts w:ascii="Arial" w:hAnsi="Arial" w:cs="Arial"/>
                <w:color w:val="auto"/>
              </w:rPr>
              <w:t>«</w:t>
            </w:r>
            <w:r w:rsidR="00EB6E45" w:rsidRPr="00E572EE">
              <w:rPr>
                <w:rFonts w:ascii="Arial" w:eastAsia="Times New Roman" w:hAnsi="Arial" w:cs="Arial"/>
                <w:color w:val="auto"/>
              </w:rPr>
              <w:t xml:space="preserve">Обеспечение функционирования аппарата Управления сельского хозяйства </w:t>
            </w:r>
            <w:r w:rsidR="00EB6E45" w:rsidRPr="00E572EE">
              <w:rPr>
                <w:rFonts w:ascii="Arial" w:hAnsi="Arial" w:cs="Arial"/>
                <w:color w:val="auto"/>
              </w:rPr>
              <w:t>администрации Юргинского муниципального</w:t>
            </w:r>
            <w:r w:rsidR="00B4230B" w:rsidRPr="00E572EE">
              <w:rPr>
                <w:rFonts w:ascii="Arial" w:hAnsi="Arial" w:cs="Arial"/>
                <w:color w:val="auto"/>
              </w:rPr>
              <w:t xml:space="preserve"> </w:t>
            </w:r>
            <w:r w:rsidR="00EB6E45" w:rsidRPr="00E572EE">
              <w:rPr>
                <w:rFonts w:ascii="Arial" w:hAnsi="Arial" w:cs="Arial"/>
                <w:color w:val="auto"/>
              </w:rPr>
              <w:t>округа</w:t>
            </w:r>
            <w:r w:rsidR="00211ED9" w:rsidRPr="00E572EE">
              <w:rPr>
                <w:rFonts w:ascii="Arial" w:hAnsi="Arial" w:cs="Arial"/>
                <w:color w:val="auto"/>
              </w:rPr>
              <w:t>»</w:t>
            </w:r>
          </w:p>
        </w:tc>
        <w:tc>
          <w:tcPr>
            <w:tcW w:w="602" w:type="dxa"/>
            <w:tcBorders>
              <w:top w:val="single" w:sz="4" w:space="0" w:color="auto"/>
              <w:bottom w:val="single" w:sz="4" w:space="0" w:color="auto"/>
              <w:right w:val="single" w:sz="4" w:space="0" w:color="auto"/>
            </w:tcBorders>
            <w:shd w:val="clear" w:color="auto" w:fill="auto"/>
          </w:tcPr>
          <w:p w:rsidR="0071606B" w:rsidRPr="00E572EE" w:rsidRDefault="0071606B" w:rsidP="00B76EEE">
            <w:pPr>
              <w:rPr>
                <w:rFonts w:ascii="Arial" w:hAnsi="Arial" w:cs="Arial"/>
                <w:color w:val="auto"/>
              </w:rPr>
            </w:pPr>
          </w:p>
        </w:tc>
      </w:tr>
      <w:tr w:rsidR="00E572EE" w:rsidRPr="00E572EE" w:rsidTr="00DE551D">
        <w:trPr>
          <w:trHeight w:val="736"/>
          <w:jc w:val="center"/>
        </w:trPr>
        <w:tc>
          <w:tcPr>
            <w:tcW w:w="710" w:type="dxa"/>
            <w:tcBorders>
              <w:top w:val="single" w:sz="4" w:space="0" w:color="000000"/>
              <w:left w:val="single" w:sz="4" w:space="0" w:color="000000"/>
              <w:bottom w:val="single" w:sz="4" w:space="0" w:color="000000"/>
              <w:right w:val="single" w:sz="4" w:space="0" w:color="000000"/>
            </w:tcBorders>
          </w:tcPr>
          <w:p w:rsidR="00542924" w:rsidRPr="00E572EE" w:rsidRDefault="00542924"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1.</w:t>
            </w:r>
            <w:r w:rsidR="001107E8" w:rsidRPr="00E572EE">
              <w:rPr>
                <w:rFonts w:ascii="Arial" w:hAnsi="Arial" w:cs="Arial"/>
                <w:color w:val="auto"/>
              </w:rPr>
              <w:t>1</w:t>
            </w:r>
          </w:p>
        </w:tc>
        <w:tc>
          <w:tcPr>
            <w:tcW w:w="1211" w:type="dxa"/>
            <w:tcBorders>
              <w:top w:val="single" w:sz="4" w:space="0" w:color="000000"/>
              <w:left w:val="single" w:sz="4" w:space="0" w:color="000000"/>
              <w:bottom w:val="single" w:sz="4" w:space="0" w:color="000000"/>
              <w:right w:val="single" w:sz="4" w:space="0" w:color="000000"/>
            </w:tcBorders>
          </w:tcPr>
          <w:p w:rsidR="00542924" w:rsidRPr="00E572EE" w:rsidRDefault="00542924" w:rsidP="00B76EEE">
            <w:pPr>
              <w:rPr>
                <w:rFonts w:ascii="Arial" w:hAnsi="Arial" w:cs="Arial"/>
                <w:color w:val="auto"/>
              </w:rPr>
            </w:pPr>
            <w:r w:rsidRPr="00E572EE">
              <w:rPr>
                <w:rFonts w:ascii="Arial" w:hAnsi="Arial" w:cs="Arial"/>
                <w:color w:val="auto"/>
              </w:rPr>
              <w:t xml:space="preserve">Исполнение плановых показателей бюджета по расходам за отчетный период на обеспечение деятельности органов местного самоуправления </w:t>
            </w:r>
          </w:p>
        </w:tc>
        <w:tc>
          <w:tcPr>
            <w:tcW w:w="843" w:type="dxa"/>
            <w:tcBorders>
              <w:top w:val="single" w:sz="4" w:space="0" w:color="000000"/>
              <w:left w:val="single" w:sz="4" w:space="0" w:color="000000"/>
              <w:bottom w:val="single" w:sz="4" w:space="0" w:color="000000"/>
              <w:right w:val="single" w:sz="4" w:space="0" w:color="000000"/>
            </w:tcBorders>
          </w:tcPr>
          <w:p w:rsidR="00542924" w:rsidRPr="00E572EE" w:rsidRDefault="00542924"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w:t>
            </w:r>
          </w:p>
        </w:tc>
        <w:tc>
          <w:tcPr>
            <w:tcW w:w="851" w:type="dxa"/>
            <w:tcBorders>
              <w:top w:val="single" w:sz="4" w:space="0" w:color="000000"/>
              <w:left w:val="single" w:sz="4" w:space="0" w:color="000000"/>
              <w:bottom w:val="single" w:sz="4" w:space="0" w:color="000000"/>
              <w:right w:val="single" w:sz="4" w:space="0" w:color="000000"/>
            </w:tcBorders>
          </w:tcPr>
          <w:p w:rsidR="00542924" w:rsidRPr="00E572EE" w:rsidRDefault="00542924" w:rsidP="00B76EEE">
            <w:pPr>
              <w:kinsoku w:val="0"/>
              <w:overflowPunct w:val="0"/>
              <w:autoSpaceDE w:val="0"/>
              <w:autoSpaceDN w:val="0"/>
              <w:adjustRightInd w:val="0"/>
              <w:jc w:val="center"/>
              <w:rPr>
                <w:rFonts w:ascii="Arial" w:hAnsi="Arial" w:cs="Arial"/>
                <w:iCs/>
                <w:color w:val="auto"/>
              </w:rPr>
            </w:pPr>
            <w:r w:rsidRPr="00E572EE">
              <w:rPr>
                <w:rFonts w:ascii="Arial" w:hAnsi="Arial" w:cs="Arial"/>
                <w:iCs/>
                <w:color w:val="auto"/>
              </w:rPr>
              <w:t>«МП»</w:t>
            </w:r>
          </w:p>
        </w:tc>
        <w:tc>
          <w:tcPr>
            <w:tcW w:w="850" w:type="dxa"/>
            <w:tcBorders>
              <w:top w:val="single" w:sz="4" w:space="0" w:color="000000"/>
              <w:left w:val="single" w:sz="4" w:space="0" w:color="000000"/>
              <w:bottom w:val="single" w:sz="4" w:space="0" w:color="000000"/>
              <w:right w:val="single" w:sz="4" w:space="0" w:color="000000"/>
            </w:tcBorders>
          </w:tcPr>
          <w:p w:rsidR="00542924" w:rsidRPr="00E572EE" w:rsidRDefault="00DB4637" w:rsidP="00B76EEE">
            <w:pPr>
              <w:autoSpaceDE w:val="0"/>
              <w:autoSpaceDN w:val="0"/>
              <w:adjustRightInd w:val="0"/>
              <w:jc w:val="center"/>
              <w:rPr>
                <w:rFonts w:ascii="Arial" w:hAnsi="Arial" w:cs="Arial"/>
                <w:color w:val="auto"/>
              </w:rPr>
            </w:pPr>
            <w:r w:rsidRPr="00E572EE">
              <w:rPr>
                <w:rFonts w:ascii="Arial" w:hAnsi="Arial" w:cs="Arial"/>
                <w:color w:val="auto"/>
              </w:rPr>
              <w:t>%</w:t>
            </w:r>
          </w:p>
        </w:tc>
        <w:tc>
          <w:tcPr>
            <w:tcW w:w="709" w:type="dxa"/>
            <w:tcBorders>
              <w:top w:val="single" w:sz="4" w:space="0" w:color="000000"/>
              <w:left w:val="single" w:sz="4" w:space="0" w:color="000000"/>
              <w:bottom w:val="single" w:sz="4" w:space="0" w:color="000000"/>
              <w:right w:val="single" w:sz="4" w:space="0" w:color="000000"/>
            </w:tcBorders>
          </w:tcPr>
          <w:p w:rsidR="00542924" w:rsidRPr="00E572EE" w:rsidRDefault="0005400A" w:rsidP="00B76EEE">
            <w:pPr>
              <w:autoSpaceDE w:val="0"/>
              <w:autoSpaceDN w:val="0"/>
              <w:adjustRightInd w:val="0"/>
              <w:jc w:val="center"/>
              <w:rPr>
                <w:rFonts w:ascii="Arial" w:hAnsi="Arial" w:cs="Arial"/>
                <w:color w:val="auto"/>
              </w:rPr>
            </w:pPr>
            <w:r w:rsidRPr="00E572EE">
              <w:rPr>
                <w:rFonts w:ascii="Arial" w:hAnsi="Arial" w:cs="Arial"/>
                <w:color w:val="auto"/>
              </w:rPr>
              <w:t>99,9</w:t>
            </w:r>
          </w:p>
        </w:tc>
        <w:tc>
          <w:tcPr>
            <w:tcW w:w="567" w:type="dxa"/>
            <w:tcBorders>
              <w:top w:val="single" w:sz="4" w:space="0" w:color="000000"/>
              <w:left w:val="single" w:sz="4" w:space="0" w:color="000000"/>
              <w:bottom w:val="single" w:sz="4" w:space="0" w:color="000000"/>
              <w:right w:val="single" w:sz="4" w:space="0" w:color="000000"/>
            </w:tcBorders>
          </w:tcPr>
          <w:p w:rsidR="00542924" w:rsidRPr="00E572EE" w:rsidRDefault="00D256A5" w:rsidP="00B76EEE">
            <w:pPr>
              <w:autoSpaceDE w:val="0"/>
              <w:autoSpaceDN w:val="0"/>
              <w:adjustRightInd w:val="0"/>
              <w:jc w:val="center"/>
              <w:rPr>
                <w:rFonts w:ascii="Arial" w:hAnsi="Arial" w:cs="Arial"/>
                <w:color w:val="auto"/>
              </w:rPr>
            </w:pPr>
            <w:r w:rsidRPr="00E572EE">
              <w:rPr>
                <w:rFonts w:ascii="Arial" w:hAnsi="Arial" w:cs="Arial"/>
                <w:color w:val="auto"/>
              </w:rPr>
              <w:t>2026</w:t>
            </w:r>
          </w:p>
        </w:tc>
        <w:tc>
          <w:tcPr>
            <w:tcW w:w="709" w:type="dxa"/>
            <w:tcBorders>
              <w:top w:val="single" w:sz="4" w:space="0" w:color="000000"/>
              <w:left w:val="single" w:sz="4" w:space="0" w:color="000000"/>
              <w:bottom w:val="single" w:sz="4" w:space="0" w:color="000000"/>
              <w:right w:val="single" w:sz="4" w:space="0" w:color="000000"/>
            </w:tcBorders>
          </w:tcPr>
          <w:p w:rsidR="00542924" w:rsidRPr="00E572EE" w:rsidRDefault="0005400A" w:rsidP="00B76EEE">
            <w:pPr>
              <w:autoSpaceDE w:val="0"/>
              <w:autoSpaceDN w:val="0"/>
              <w:adjustRightInd w:val="0"/>
              <w:jc w:val="center"/>
              <w:rPr>
                <w:rFonts w:ascii="Arial" w:hAnsi="Arial" w:cs="Arial"/>
                <w:color w:val="auto"/>
              </w:rPr>
            </w:pPr>
            <w:r w:rsidRPr="00E572EE">
              <w:rPr>
                <w:rFonts w:ascii="Arial" w:hAnsi="Arial" w:cs="Arial"/>
                <w:color w:val="auto"/>
              </w:rPr>
              <w:t>99,9</w:t>
            </w:r>
          </w:p>
        </w:tc>
        <w:tc>
          <w:tcPr>
            <w:tcW w:w="709" w:type="dxa"/>
            <w:tcBorders>
              <w:top w:val="single" w:sz="4" w:space="0" w:color="000000"/>
              <w:left w:val="single" w:sz="4" w:space="0" w:color="000000"/>
              <w:bottom w:val="single" w:sz="4" w:space="0" w:color="000000"/>
              <w:right w:val="single" w:sz="4" w:space="0" w:color="000000"/>
            </w:tcBorders>
          </w:tcPr>
          <w:p w:rsidR="00542924" w:rsidRPr="00E572EE" w:rsidRDefault="0005400A" w:rsidP="00B76EEE">
            <w:pPr>
              <w:autoSpaceDE w:val="0"/>
              <w:autoSpaceDN w:val="0"/>
              <w:adjustRightInd w:val="0"/>
              <w:jc w:val="center"/>
              <w:rPr>
                <w:rFonts w:ascii="Arial" w:hAnsi="Arial" w:cs="Arial"/>
                <w:color w:val="auto"/>
              </w:rPr>
            </w:pPr>
            <w:r w:rsidRPr="00E572EE">
              <w:rPr>
                <w:rFonts w:ascii="Arial" w:hAnsi="Arial" w:cs="Arial"/>
                <w:color w:val="auto"/>
              </w:rPr>
              <w:t>99,9</w:t>
            </w:r>
          </w:p>
        </w:tc>
        <w:tc>
          <w:tcPr>
            <w:tcW w:w="708" w:type="dxa"/>
            <w:tcBorders>
              <w:top w:val="single" w:sz="4" w:space="0" w:color="000000"/>
              <w:left w:val="single" w:sz="4" w:space="0" w:color="000000"/>
              <w:bottom w:val="single" w:sz="4" w:space="0" w:color="000000"/>
              <w:right w:val="single" w:sz="4" w:space="0" w:color="000000"/>
            </w:tcBorders>
          </w:tcPr>
          <w:p w:rsidR="00542924" w:rsidRPr="00E572EE" w:rsidRDefault="0005400A" w:rsidP="00B76EEE">
            <w:pPr>
              <w:autoSpaceDE w:val="0"/>
              <w:autoSpaceDN w:val="0"/>
              <w:adjustRightInd w:val="0"/>
              <w:jc w:val="center"/>
              <w:rPr>
                <w:rFonts w:ascii="Arial" w:hAnsi="Arial" w:cs="Arial"/>
                <w:color w:val="auto"/>
              </w:rPr>
            </w:pPr>
            <w:r w:rsidRPr="00E572EE">
              <w:rPr>
                <w:rFonts w:ascii="Arial" w:hAnsi="Arial" w:cs="Arial"/>
                <w:color w:val="auto"/>
              </w:rPr>
              <w:t>99,9</w:t>
            </w:r>
          </w:p>
        </w:tc>
        <w:tc>
          <w:tcPr>
            <w:tcW w:w="709" w:type="dxa"/>
            <w:tcBorders>
              <w:top w:val="single" w:sz="4" w:space="0" w:color="000000"/>
              <w:left w:val="single" w:sz="4" w:space="0" w:color="000000"/>
              <w:bottom w:val="single" w:sz="4" w:space="0" w:color="000000"/>
              <w:right w:val="single" w:sz="4" w:space="0" w:color="000000"/>
            </w:tcBorders>
          </w:tcPr>
          <w:p w:rsidR="00542924" w:rsidRPr="00E572EE" w:rsidRDefault="00542924"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х</w:t>
            </w:r>
          </w:p>
        </w:tc>
        <w:tc>
          <w:tcPr>
            <w:tcW w:w="851" w:type="dxa"/>
            <w:tcBorders>
              <w:top w:val="single" w:sz="4" w:space="0" w:color="000000"/>
              <w:left w:val="single" w:sz="4" w:space="0" w:color="000000"/>
              <w:bottom w:val="single" w:sz="4" w:space="0" w:color="000000"/>
              <w:right w:val="single" w:sz="4" w:space="0" w:color="000000"/>
            </w:tcBorders>
          </w:tcPr>
          <w:p w:rsidR="00542924" w:rsidRPr="00E572EE" w:rsidRDefault="0006536F"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Управление сельского хозяйства администрации Юргинского муниципального</w:t>
            </w:r>
            <w:r w:rsidR="00B4230B" w:rsidRPr="00E572EE">
              <w:rPr>
                <w:rFonts w:ascii="Arial" w:hAnsi="Arial" w:cs="Arial"/>
                <w:color w:val="auto"/>
              </w:rPr>
              <w:t xml:space="preserve"> </w:t>
            </w:r>
            <w:r w:rsidRPr="00E572EE">
              <w:rPr>
                <w:rFonts w:ascii="Arial" w:hAnsi="Arial" w:cs="Arial"/>
                <w:color w:val="auto"/>
              </w:rPr>
              <w:t>округа</w:t>
            </w:r>
          </w:p>
        </w:tc>
        <w:tc>
          <w:tcPr>
            <w:tcW w:w="602" w:type="dxa"/>
            <w:tcBorders>
              <w:top w:val="single" w:sz="4" w:space="0" w:color="auto"/>
              <w:bottom w:val="single" w:sz="4" w:space="0" w:color="auto"/>
              <w:right w:val="single" w:sz="4" w:space="0" w:color="auto"/>
            </w:tcBorders>
            <w:shd w:val="clear" w:color="auto" w:fill="auto"/>
          </w:tcPr>
          <w:p w:rsidR="00542924" w:rsidRPr="00E572EE" w:rsidRDefault="00542924" w:rsidP="00B76EEE">
            <w:pPr>
              <w:jc w:val="center"/>
              <w:rPr>
                <w:rFonts w:ascii="Arial" w:hAnsi="Arial" w:cs="Arial"/>
                <w:color w:val="auto"/>
              </w:rPr>
            </w:pPr>
            <w:r w:rsidRPr="00E572EE">
              <w:rPr>
                <w:rFonts w:ascii="Arial" w:hAnsi="Arial" w:cs="Arial"/>
                <w:color w:val="auto"/>
              </w:rPr>
              <w:t>-</w:t>
            </w:r>
          </w:p>
        </w:tc>
      </w:tr>
    </w:tbl>
    <w:p w:rsidR="00A30959" w:rsidRPr="00A30959" w:rsidRDefault="00A30959" w:rsidP="00A30959">
      <w:pPr>
        <w:tabs>
          <w:tab w:val="left" w:pos="0"/>
        </w:tabs>
        <w:kinsoku w:val="0"/>
        <w:overflowPunct w:val="0"/>
        <w:autoSpaceDE w:val="0"/>
        <w:autoSpaceDN w:val="0"/>
        <w:adjustRightInd w:val="0"/>
        <w:ind w:right="-1"/>
        <w:jc w:val="center"/>
        <w:rPr>
          <w:rFonts w:ascii="Arial" w:hAnsi="Arial" w:cs="Arial"/>
          <w:b/>
          <w:color w:val="auto"/>
          <w:sz w:val="32"/>
        </w:rPr>
      </w:pPr>
    </w:p>
    <w:p w:rsidR="004C5E0C" w:rsidRDefault="00B73F5C" w:rsidP="00A30959">
      <w:pPr>
        <w:tabs>
          <w:tab w:val="left" w:pos="0"/>
        </w:tabs>
        <w:kinsoku w:val="0"/>
        <w:overflowPunct w:val="0"/>
        <w:autoSpaceDE w:val="0"/>
        <w:autoSpaceDN w:val="0"/>
        <w:adjustRightInd w:val="0"/>
        <w:ind w:right="-1"/>
        <w:jc w:val="center"/>
        <w:rPr>
          <w:rFonts w:ascii="Arial" w:hAnsi="Arial" w:cs="Arial"/>
          <w:b/>
          <w:color w:val="auto"/>
          <w:sz w:val="32"/>
        </w:rPr>
      </w:pPr>
      <w:r w:rsidRPr="00A30959">
        <w:rPr>
          <w:rFonts w:ascii="Arial" w:hAnsi="Arial" w:cs="Arial"/>
          <w:b/>
          <w:color w:val="auto"/>
          <w:sz w:val="32"/>
        </w:rPr>
        <w:t>2.1. Прокси - показатели</w:t>
      </w:r>
      <w:r w:rsidRPr="00A30959">
        <w:rPr>
          <w:rFonts w:ascii="Arial" w:hAnsi="Arial" w:cs="Arial"/>
          <w:b/>
          <w:color w:val="auto"/>
          <w:spacing w:val="-2"/>
          <w:sz w:val="32"/>
        </w:rPr>
        <w:t xml:space="preserve"> </w:t>
      </w:r>
      <w:r w:rsidRPr="00A30959">
        <w:rPr>
          <w:rFonts w:ascii="Arial" w:hAnsi="Arial" w:cs="Arial"/>
          <w:b/>
          <w:color w:val="auto"/>
          <w:sz w:val="32"/>
        </w:rPr>
        <w:t>комплекса</w:t>
      </w:r>
      <w:r w:rsidRPr="00A30959">
        <w:rPr>
          <w:rFonts w:ascii="Arial" w:hAnsi="Arial" w:cs="Arial"/>
          <w:b/>
          <w:color w:val="auto"/>
          <w:spacing w:val="-3"/>
          <w:sz w:val="32"/>
        </w:rPr>
        <w:t xml:space="preserve"> </w:t>
      </w:r>
      <w:r w:rsidRPr="00A30959">
        <w:rPr>
          <w:rFonts w:ascii="Arial" w:hAnsi="Arial" w:cs="Arial"/>
          <w:b/>
          <w:color w:val="auto"/>
          <w:sz w:val="32"/>
        </w:rPr>
        <w:t>процессных</w:t>
      </w:r>
      <w:r w:rsidRPr="00A30959">
        <w:rPr>
          <w:rFonts w:ascii="Arial" w:hAnsi="Arial" w:cs="Arial"/>
          <w:b/>
          <w:color w:val="auto"/>
          <w:spacing w:val="-4"/>
          <w:sz w:val="32"/>
        </w:rPr>
        <w:t xml:space="preserve"> </w:t>
      </w:r>
      <w:r w:rsidRPr="00A30959">
        <w:rPr>
          <w:rFonts w:ascii="Arial" w:hAnsi="Arial" w:cs="Arial"/>
          <w:b/>
          <w:color w:val="auto"/>
          <w:sz w:val="32"/>
        </w:rPr>
        <w:t>мероприятий</w:t>
      </w:r>
    </w:p>
    <w:p w:rsidR="00A30959" w:rsidRPr="00A30959" w:rsidRDefault="00A30959" w:rsidP="00A30959">
      <w:pPr>
        <w:tabs>
          <w:tab w:val="left" w:pos="0"/>
        </w:tabs>
        <w:kinsoku w:val="0"/>
        <w:overflowPunct w:val="0"/>
        <w:autoSpaceDE w:val="0"/>
        <w:autoSpaceDN w:val="0"/>
        <w:adjustRightInd w:val="0"/>
        <w:ind w:right="-1"/>
        <w:jc w:val="center"/>
        <w:rPr>
          <w:rFonts w:ascii="Arial" w:hAnsi="Arial" w:cs="Arial"/>
          <w:b/>
          <w:color w:val="auto"/>
          <w:sz w:val="32"/>
        </w:rPr>
      </w:pPr>
    </w:p>
    <w:p w:rsidR="00B73F5C" w:rsidRPr="00E572EE" w:rsidRDefault="0064702A" w:rsidP="00A30959">
      <w:pPr>
        <w:tabs>
          <w:tab w:val="left" w:pos="0"/>
        </w:tabs>
        <w:kinsoku w:val="0"/>
        <w:overflowPunct w:val="0"/>
        <w:autoSpaceDE w:val="0"/>
        <w:autoSpaceDN w:val="0"/>
        <w:adjustRightInd w:val="0"/>
        <w:ind w:firstLine="709"/>
        <w:jc w:val="both"/>
        <w:rPr>
          <w:rFonts w:ascii="Arial" w:hAnsi="Arial" w:cs="Arial"/>
          <w:color w:val="auto"/>
        </w:rPr>
      </w:pPr>
      <w:r w:rsidRPr="00E572EE">
        <w:rPr>
          <w:rFonts w:ascii="Arial" w:hAnsi="Arial" w:cs="Arial"/>
          <w:color w:val="auto"/>
          <w:spacing w:val="-4"/>
        </w:rPr>
        <w:t>В</w:t>
      </w:r>
      <w:r w:rsidR="00B73F5C" w:rsidRPr="00E572EE">
        <w:rPr>
          <w:rFonts w:ascii="Arial" w:hAnsi="Arial" w:cs="Arial"/>
          <w:color w:val="auto"/>
          <w:spacing w:val="-4"/>
        </w:rPr>
        <w:t xml:space="preserve"> </w:t>
      </w:r>
      <w:r w:rsidR="00D256A5" w:rsidRPr="00E572EE">
        <w:rPr>
          <w:rFonts w:ascii="Arial" w:hAnsi="Arial" w:cs="Arial"/>
          <w:color w:val="auto"/>
          <w:spacing w:val="-4"/>
        </w:rPr>
        <w:t>2027</w:t>
      </w:r>
      <w:r w:rsidR="00B73F5C" w:rsidRPr="00E572EE">
        <w:rPr>
          <w:rFonts w:ascii="Arial" w:hAnsi="Arial" w:cs="Arial"/>
          <w:color w:val="auto"/>
          <w:spacing w:val="-3"/>
        </w:rPr>
        <w:t xml:space="preserve"> </w:t>
      </w:r>
      <w:r w:rsidR="00B73F5C" w:rsidRPr="00E572EE">
        <w:rPr>
          <w:rFonts w:ascii="Arial" w:hAnsi="Arial" w:cs="Arial"/>
          <w:color w:val="auto"/>
        </w:rPr>
        <w:t>году</w:t>
      </w:r>
      <w:r w:rsidRPr="00E572EE">
        <w:rPr>
          <w:rFonts w:ascii="Arial" w:hAnsi="Arial" w:cs="Arial"/>
          <w:color w:val="auto"/>
        </w:rPr>
        <w:t xml:space="preserve"> п</w:t>
      </w:r>
      <w:r w:rsidR="00B73F5C" w:rsidRPr="00E572EE">
        <w:rPr>
          <w:rFonts w:ascii="Arial" w:hAnsi="Arial" w:cs="Arial"/>
          <w:color w:val="auto"/>
        </w:rPr>
        <w:t>рокси-показатели</w:t>
      </w:r>
      <w:r w:rsidR="00EF03CA" w:rsidRPr="00E572EE">
        <w:rPr>
          <w:rFonts w:ascii="Arial" w:hAnsi="Arial" w:cs="Arial"/>
          <w:color w:val="auto"/>
        </w:rPr>
        <w:t xml:space="preserve"> комплекса</w:t>
      </w:r>
      <w:r w:rsidR="00EF03CA" w:rsidRPr="00E572EE">
        <w:rPr>
          <w:rFonts w:ascii="Arial" w:hAnsi="Arial" w:cs="Arial"/>
          <w:color w:val="auto"/>
          <w:spacing w:val="-3"/>
        </w:rPr>
        <w:t xml:space="preserve"> </w:t>
      </w:r>
      <w:r w:rsidR="00EF03CA" w:rsidRPr="00E572EE">
        <w:rPr>
          <w:rFonts w:ascii="Arial" w:hAnsi="Arial" w:cs="Arial"/>
          <w:color w:val="auto"/>
        </w:rPr>
        <w:t>процессных</w:t>
      </w:r>
      <w:r w:rsidR="00EF03CA" w:rsidRPr="00E572EE">
        <w:rPr>
          <w:rFonts w:ascii="Arial" w:hAnsi="Arial" w:cs="Arial"/>
          <w:color w:val="auto"/>
          <w:spacing w:val="-4"/>
        </w:rPr>
        <w:t xml:space="preserve"> </w:t>
      </w:r>
      <w:r w:rsidR="00EF03CA" w:rsidRPr="00E572EE">
        <w:rPr>
          <w:rFonts w:ascii="Arial" w:hAnsi="Arial" w:cs="Arial"/>
          <w:color w:val="auto"/>
        </w:rPr>
        <w:t>мероприятий</w:t>
      </w:r>
      <w:r w:rsidR="00B73F5C" w:rsidRPr="00E572EE">
        <w:rPr>
          <w:rFonts w:ascii="Arial" w:hAnsi="Arial" w:cs="Arial"/>
          <w:color w:val="auto"/>
        </w:rPr>
        <w:t xml:space="preserve"> отсутствуют.</w:t>
      </w:r>
    </w:p>
    <w:p w:rsidR="006D2F83" w:rsidRPr="00E572EE" w:rsidRDefault="006D2F83" w:rsidP="00A30959">
      <w:pPr>
        <w:pStyle w:val="af1"/>
        <w:ind w:firstLine="709"/>
        <w:jc w:val="center"/>
        <w:rPr>
          <w:rFonts w:ascii="Arial" w:hAnsi="Arial" w:cs="Arial"/>
          <w:sz w:val="32"/>
          <w:szCs w:val="32"/>
        </w:rPr>
      </w:pPr>
    </w:p>
    <w:p w:rsidR="00B73F5C" w:rsidRPr="00E572EE" w:rsidRDefault="00B73F5C" w:rsidP="00A30959">
      <w:pPr>
        <w:pStyle w:val="af1"/>
        <w:ind w:firstLine="709"/>
        <w:jc w:val="center"/>
        <w:rPr>
          <w:rFonts w:ascii="Arial" w:hAnsi="Arial" w:cs="Arial"/>
          <w:b/>
          <w:sz w:val="32"/>
          <w:szCs w:val="32"/>
        </w:rPr>
      </w:pPr>
      <w:r w:rsidRPr="00E572EE">
        <w:rPr>
          <w:rFonts w:ascii="Arial" w:hAnsi="Arial" w:cs="Arial"/>
          <w:b/>
          <w:sz w:val="32"/>
          <w:szCs w:val="32"/>
        </w:rPr>
        <w:t>3. План достижения показателей комплекса процессных мероприятий</w:t>
      </w:r>
      <w:r w:rsidR="006C4F79" w:rsidRPr="00E572EE">
        <w:rPr>
          <w:rFonts w:ascii="Arial" w:hAnsi="Arial" w:cs="Arial"/>
          <w:b/>
          <w:sz w:val="32"/>
          <w:szCs w:val="32"/>
        </w:rPr>
        <w:t xml:space="preserve"> </w:t>
      </w:r>
      <w:r w:rsidRPr="00E572EE">
        <w:rPr>
          <w:rFonts w:ascii="Arial" w:hAnsi="Arial" w:cs="Arial"/>
          <w:b/>
          <w:sz w:val="32"/>
          <w:szCs w:val="32"/>
        </w:rPr>
        <w:t>в</w:t>
      </w:r>
      <w:r w:rsidR="000365AE" w:rsidRPr="00E572EE">
        <w:rPr>
          <w:rFonts w:ascii="Arial" w:hAnsi="Arial" w:cs="Arial"/>
          <w:b/>
          <w:sz w:val="32"/>
          <w:szCs w:val="32"/>
        </w:rPr>
        <w:t xml:space="preserve"> </w:t>
      </w:r>
      <w:r w:rsidR="00D256A5" w:rsidRPr="00E572EE">
        <w:rPr>
          <w:rFonts w:ascii="Arial" w:hAnsi="Arial" w:cs="Arial"/>
          <w:b/>
          <w:sz w:val="32"/>
          <w:szCs w:val="32"/>
        </w:rPr>
        <w:t>2027</w:t>
      </w:r>
      <w:r w:rsidR="00D051B0" w:rsidRPr="00E572EE">
        <w:rPr>
          <w:rFonts w:ascii="Arial" w:hAnsi="Arial" w:cs="Arial"/>
          <w:b/>
          <w:sz w:val="32"/>
          <w:szCs w:val="32"/>
        </w:rPr>
        <w:t xml:space="preserve"> году</w:t>
      </w:r>
    </w:p>
    <w:p w:rsidR="00C85ABB" w:rsidRPr="00E572EE" w:rsidRDefault="00C85ABB" w:rsidP="00A30959">
      <w:pPr>
        <w:pStyle w:val="af1"/>
        <w:ind w:firstLine="709"/>
        <w:jc w:val="center"/>
        <w:rPr>
          <w:rFonts w:ascii="Arial" w:hAnsi="Arial" w:cs="Arial"/>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000" w:firstRow="0" w:lastRow="0" w:firstColumn="0" w:lastColumn="0" w:noHBand="0" w:noVBand="0"/>
      </w:tblPr>
      <w:tblGrid>
        <w:gridCol w:w="373"/>
        <w:gridCol w:w="1637"/>
        <w:gridCol w:w="641"/>
        <w:gridCol w:w="564"/>
        <w:gridCol w:w="544"/>
        <w:gridCol w:w="529"/>
        <w:gridCol w:w="546"/>
        <w:gridCol w:w="544"/>
        <w:gridCol w:w="679"/>
        <w:gridCol w:w="427"/>
        <w:gridCol w:w="542"/>
        <w:gridCol w:w="546"/>
        <w:gridCol w:w="446"/>
        <w:gridCol w:w="581"/>
        <w:gridCol w:w="511"/>
        <w:gridCol w:w="540"/>
      </w:tblGrid>
      <w:tr w:rsidR="00E572EE" w:rsidRPr="00E572EE" w:rsidTr="00DE551D">
        <w:trPr>
          <w:trHeight w:val="2064"/>
          <w:tblHeader/>
          <w:jc w:val="center"/>
        </w:trPr>
        <w:tc>
          <w:tcPr>
            <w:tcW w:w="193" w:type="pct"/>
            <w:vMerge w:val="restart"/>
          </w:tcPr>
          <w:p w:rsidR="00FF68D5" w:rsidRPr="00E572EE" w:rsidRDefault="00B73F5C" w:rsidP="00B76EEE">
            <w:pPr>
              <w:spacing w:before="60" w:after="60"/>
              <w:jc w:val="center"/>
              <w:rPr>
                <w:rFonts w:ascii="Arial" w:hAnsi="Arial" w:cs="Arial"/>
                <w:color w:val="auto"/>
              </w:rPr>
            </w:pPr>
            <w:r w:rsidRPr="00E572EE">
              <w:rPr>
                <w:rFonts w:ascii="Arial" w:hAnsi="Arial" w:cs="Arial"/>
                <w:color w:val="auto"/>
              </w:rPr>
              <w:lastRenderedPageBreak/>
              <w:t>№</w:t>
            </w:r>
          </w:p>
          <w:p w:rsidR="00B73F5C" w:rsidRPr="00E572EE" w:rsidRDefault="00B73F5C" w:rsidP="00B76EEE">
            <w:pPr>
              <w:spacing w:before="60" w:after="60"/>
              <w:jc w:val="center"/>
              <w:rPr>
                <w:rFonts w:ascii="Arial" w:hAnsi="Arial" w:cs="Arial"/>
                <w:color w:val="auto"/>
              </w:rPr>
            </w:pPr>
            <w:r w:rsidRPr="00E572EE">
              <w:rPr>
                <w:rFonts w:ascii="Arial" w:hAnsi="Arial" w:cs="Arial"/>
                <w:color w:val="auto"/>
              </w:rPr>
              <w:t>п/п</w:t>
            </w:r>
          </w:p>
        </w:tc>
        <w:tc>
          <w:tcPr>
            <w:tcW w:w="848" w:type="pct"/>
            <w:vMerge w:val="restart"/>
          </w:tcPr>
          <w:p w:rsidR="00D4048D" w:rsidRPr="00E572EE" w:rsidRDefault="00B73F5C" w:rsidP="00B76EEE">
            <w:pPr>
              <w:jc w:val="center"/>
              <w:rPr>
                <w:rFonts w:ascii="Arial" w:hAnsi="Arial" w:cs="Arial"/>
                <w:color w:val="auto"/>
              </w:rPr>
            </w:pPr>
            <w:r w:rsidRPr="00E572EE">
              <w:rPr>
                <w:rFonts w:ascii="Arial" w:hAnsi="Arial" w:cs="Arial"/>
                <w:color w:val="auto"/>
              </w:rPr>
              <w:t xml:space="preserve">Показатели </w:t>
            </w:r>
          </w:p>
          <w:p w:rsidR="00D4048D" w:rsidRPr="00E572EE" w:rsidRDefault="00B73F5C" w:rsidP="00B76EEE">
            <w:pPr>
              <w:jc w:val="center"/>
              <w:rPr>
                <w:rFonts w:ascii="Arial" w:hAnsi="Arial" w:cs="Arial"/>
                <w:color w:val="auto"/>
              </w:rPr>
            </w:pPr>
            <w:r w:rsidRPr="00E572EE">
              <w:rPr>
                <w:rFonts w:ascii="Arial" w:hAnsi="Arial" w:cs="Arial"/>
                <w:color w:val="auto"/>
              </w:rPr>
              <w:t xml:space="preserve">комплекса </w:t>
            </w:r>
          </w:p>
          <w:p w:rsidR="00B73F5C" w:rsidRPr="00E572EE" w:rsidRDefault="00B73F5C" w:rsidP="00B76EEE">
            <w:pPr>
              <w:jc w:val="center"/>
              <w:rPr>
                <w:rFonts w:ascii="Arial" w:hAnsi="Arial" w:cs="Arial"/>
                <w:color w:val="auto"/>
              </w:rPr>
            </w:pPr>
            <w:r w:rsidRPr="00E572EE">
              <w:rPr>
                <w:rFonts w:ascii="Arial" w:hAnsi="Arial" w:cs="Arial"/>
                <w:color w:val="auto"/>
              </w:rPr>
              <w:t>процессных мероприятий</w:t>
            </w:r>
          </w:p>
        </w:tc>
        <w:tc>
          <w:tcPr>
            <w:tcW w:w="332" w:type="pct"/>
            <w:vMerge w:val="restart"/>
          </w:tcPr>
          <w:p w:rsidR="00B73F5C" w:rsidRPr="00E572EE" w:rsidRDefault="00B73F5C" w:rsidP="00B76EEE">
            <w:pPr>
              <w:jc w:val="center"/>
              <w:rPr>
                <w:rFonts w:ascii="Arial" w:hAnsi="Arial" w:cs="Arial"/>
                <w:color w:val="auto"/>
              </w:rPr>
            </w:pPr>
            <w:r w:rsidRPr="00E572EE">
              <w:rPr>
                <w:rFonts w:ascii="Arial" w:hAnsi="Arial" w:cs="Arial"/>
                <w:color w:val="auto"/>
              </w:rPr>
              <w:t>Уровень показателя</w:t>
            </w:r>
          </w:p>
        </w:tc>
        <w:tc>
          <w:tcPr>
            <w:tcW w:w="292" w:type="pct"/>
            <w:vMerge w:val="restart"/>
          </w:tcPr>
          <w:p w:rsidR="00B73F5C" w:rsidRPr="00E572EE" w:rsidRDefault="00B73F5C" w:rsidP="00B76EEE">
            <w:pPr>
              <w:jc w:val="center"/>
              <w:rPr>
                <w:rFonts w:ascii="Arial" w:hAnsi="Arial" w:cs="Arial"/>
                <w:color w:val="auto"/>
              </w:rPr>
            </w:pPr>
            <w:r w:rsidRPr="00E572EE">
              <w:rPr>
                <w:rFonts w:ascii="Arial" w:hAnsi="Arial" w:cs="Arial"/>
                <w:color w:val="auto"/>
              </w:rPr>
              <w:t>Единица измерения</w:t>
            </w:r>
          </w:p>
          <w:p w:rsidR="00B73F5C" w:rsidRPr="00E572EE" w:rsidRDefault="00B73F5C" w:rsidP="00B76EEE">
            <w:pPr>
              <w:jc w:val="center"/>
              <w:rPr>
                <w:rFonts w:ascii="Arial" w:hAnsi="Arial" w:cs="Arial"/>
                <w:color w:val="auto"/>
              </w:rPr>
            </w:pPr>
            <w:r w:rsidRPr="00E572EE">
              <w:rPr>
                <w:rFonts w:ascii="Arial" w:hAnsi="Arial" w:cs="Arial"/>
                <w:color w:val="auto"/>
              </w:rPr>
              <w:t>(по ОКЕИ)</w:t>
            </w:r>
          </w:p>
        </w:tc>
        <w:tc>
          <w:tcPr>
            <w:tcW w:w="3054" w:type="pct"/>
            <w:gridSpan w:val="11"/>
            <w:vAlign w:val="center"/>
          </w:tcPr>
          <w:p w:rsidR="00B73F5C" w:rsidRPr="00E572EE" w:rsidRDefault="00B73F5C" w:rsidP="00B76EEE">
            <w:pPr>
              <w:spacing w:before="60" w:after="60"/>
              <w:jc w:val="center"/>
              <w:rPr>
                <w:rFonts w:ascii="Arial" w:hAnsi="Arial" w:cs="Arial"/>
                <w:color w:val="auto"/>
              </w:rPr>
            </w:pPr>
            <w:r w:rsidRPr="00E572EE">
              <w:rPr>
                <w:rFonts w:ascii="Arial" w:hAnsi="Arial" w:cs="Arial"/>
                <w:color w:val="auto"/>
              </w:rPr>
              <w:t>Плановые значения по месяцам</w:t>
            </w:r>
          </w:p>
        </w:tc>
        <w:tc>
          <w:tcPr>
            <w:tcW w:w="281" w:type="pct"/>
            <w:vMerge w:val="restart"/>
            <w:vAlign w:val="center"/>
          </w:tcPr>
          <w:p w:rsidR="00B73F5C" w:rsidRPr="00E572EE" w:rsidRDefault="00B73F5C" w:rsidP="00B76EEE">
            <w:pPr>
              <w:jc w:val="center"/>
              <w:rPr>
                <w:rFonts w:ascii="Arial" w:hAnsi="Arial" w:cs="Arial"/>
                <w:color w:val="auto"/>
              </w:rPr>
            </w:pPr>
            <w:r w:rsidRPr="00E572EE">
              <w:rPr>
                <w:rFonts w:ascii="Arial" w:hAnsi="Arial" w:cs="Arial"/>
                <w:color w:val="auto"/>
              </w:rPr>
              <w:t xml:space="preserve">На конец </w:t>
            </w:r>
            <w:r w:rsidR="00D256A5" w:rsidRPr="00E572EE">
              <w:rPr>
                <w:rFonts w:ascii="Arial" w:hAnsi="Arial" w:cs="Arial"/>
                <w:color w:val="auto"/>
              </w:rPr>
              <w:t>2027</w:t>
            </w:r>
            <w:r w:rsidRPr="00E572EE">
              <w:rPr>
                <w:rFonts w:ascii="Arial" w:hAnsi="Arial" w:cs="Arial"/>
                <w:color w:val="auto"/>
              </w:rPr>
              <w:t xml:space="preserve"> года</w:t>
            </w:r>
          </w:p>
        </w:tc>
      </w:tr>
      <w:tr w:rsidR="00E572EE" w:rsidRPr="00E572EE" w:rsidTr="00DE551D">
        <w:trPr>
          <w:trHeight w:val="661"/>
          <w:tblHeader/>
          <w:jc w:val="center"/>
        </w:trPr>
        <w:tc>
          <w:tcPr>
            <w:tcW w:w="193" w:type="pct"/>
            <w:vMerge/>
            <w:vAlign w:val="center"/>
          </w:tcPr>
          <w:p w:rsidR="00B73F5C" w:rsidRPr="00E572EE" w:rsidRDefault="00B73F5C" w:rsidP="00B76EEE">
            <w:pPr>
              <w:spacing w:before="60" w:after="60"/>
              <w:jc w:val="center"/>
              <w:rPr>
                <w:rFonts w:ascii="Arial" w:hAnsi="Arial" w:cs="Arial"/>
                <w:color w:val="auto"/>
              </w:rPr>
            </w:pPr>
          </w:p>
        </w:tc>
        <w:tc>
          <w:tcPr>
            <w:tcW w:w="848" w:type="pct"/>
            <w:vMerge/>
            <w:vAlign w:val="center"/>
          </w:tcPr>
          <w:p w:rsidR="00B73F5C" w:rsidRPr="00E572EE" w:rsidRDefault="00B73F5C" w:rsidP="00B76EEE">
            <w:pPr>
              <w:spacing w:before="60" w:after="60"/>
              <w:jc w:val="center"/>
              <w:rPr>
                <w:rFonts w:ascii="Arial" w:hAnsi="Arial" w:cs="Arial"/>
                <w:color w:val="auto"/>
              </w:rPr>
            </w:pPr>
          </w:p>
        </w:tc>
        <w:tc>
          <w:tcPr>
            <w:tcW w:w="332" w:type="pct"/>
            <w:vMerge/>
            <w:vAlign w:val="center"/>
          </w:tcPr>
          <w:p w:rsidR="00B73F5C" w:rsidRPr="00E572EE" w:rsidRDefault="00B73F5C" w:rsidP="00B76EEE">
            <w:pPr>
              <w:spacing w:before="60" w:after="60"/>
              <w:jc w:val="center"/>
              <w:rPr>
                <w:rFonts w:ascii="Arial" w:hAnsi="Arial" w:cs="Arial"/>
                <w:color w:val="auto"/>
              </w:rPr>
            </w:pPr>
          </w:p>
        </w:tc>
        <w:tc>
          <w:tcPr>
            <w:tcW w:w="292" w:type="pct"/>
            <w:vMerge/>
            <w:vAlign w:val="center"/>
          </w:tcPr>
          <w:p w:rsidR="00B73F5C" w:rsidRPr="00E572EE" w:rsidRDefault="00B73F5C" w:rsidP="00B76EEE">
            <w:pPr>
              <w:spacing w:before="60" w:after="60"/>
              <w:jc w:val="center"/>
              <w:rPr>
                <w:rFonts w:ascii="Arial" w:hAnsi="Arial" w:cs="Arial"/>
                <w:color w:val="auto"/>
              </w:rPr>
            </w:pPr>
          </w:p>
        </w:tc>
        <w:tc>
          <w:tcPr>
            <w:tcW w:w="282" w:type="pct"/>
            <w:vAlign w:val="center"/>
          </w:tcPr>
          <w:p w:rsidR="00B73F5C" w:rsidRPr="00E572EE" w:rsidRDefault="00B73F5C"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январь</w:t>
            </w:r>
          </w:p>
        </w:tc>
        <w:tc>
          <w:tcPr>
            <w:tcW w:w="274" w:type="pct"/>
            <w:vAlign w:val="center"/>
          </w:tcPr>
          <w:p w:rsidR="00B73F5C" w:rsidRPr="00E572EE" w:rsidRDefault="00B73F5C"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февраль</w:t>
            </w:r>
          </w:p>
        </w:tc>
        <w:tc>
          <w:tcPr>
            <w:tcW w:w="283" w:type="pct"/>
            <w:vAlign w:val="center"/>
          </w:tcPr>
          <w:p w:rsidR="00B73F5C" w:rsidRPr="00E572EE" w:rsidRDefault="00B73F5C"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март</w:t>
            </w:r>
          </w:p>
        </w:tc>
        <w:tc>
          <w:tcPr>
            <w:tcW w:w="282" w:type="pct"/>
            <w:vAlign w:val="center"/>
          </w:tcPr>
          <w:p w:rsidR="00B73F5C" w:rsidRPr="00E572EE" w:rsidRDefault="00B73F5C"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апрель</w:t>
            </w:r>
          </w:p>
        </w:tc>
        <w:tc>
          <w:tcPr>
            <w:tcW w:w="352" w:type="pct"/>
            <w:vAlign w:val="center"/>
          </w:tcPr>
          <w:p w:rsidR="00B73F5C" w:rsidRPr="00E572EE" w:rsidRDefault="00B73F5C"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май</w:t>
            </w:r>
          </w:p>
        </w:tc>
        <w:tc>
          <w:tcPr>
            <w:tcW w:w="221" w:type="pct"/>
            <w:vAlign w:val="center"/>
          </w:tcPr>
          <w:p w:rsidR="00B73F5C" w:rsidRPr="00E572EE" w:rsidRDefault="00B73F5C"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июнь</w:t>
            </w:r>
          </w:p>
        </w:tc>
        <w:tc>
          <w:tcPr>
            <w:tcW w:w="281" w:type="pct"/>
            <w:vAlign w:val="center"/>
          </w:tcPr>
          <w:p w:rsidR="00B73F5C" w:rsidRPr="00E572EE" w:rsidRDefault="00B73F5C"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июль</w:t>
            </w:r>
          </w:p>
        </w:tc>
        <w:tc>
          <w:tcPr>
            <w:tcW w:w="283" w:type="pct"/>
            <w:vAlign w:val="center"/>
          </w:tcPr>
          <w:p w:rsidR="00B73F5C" w:rsidRPr="00E572EE" w:rsidRDefault="00B73F5C"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август</w:t>
            </w:r>
          </w:p>
        </w:tc>
        <w:tc>
          <w:tcPr>
            <w:tcW w:w="231" w:type="pct"/>
            <w:vAlign w:val="center"/>
          </w:tcPr>
          <w:p w:rsidR="00B73F5C" w:rsidRPr="00E572EE" w:rsidRDefault="00B73F5C"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сентябрь</w:t>
            </w:r>
          </w:p>
        </w:tc>
        <w:tc>
          <w:tcPr>
            <w:tcW w:w="301" w:type="pct"/>
            <w:vAlign w:val="center"/>
          </w:tcPr>
          <w:p w:rsidR="00B73F5C" w:rsidRPr="00E572EE" w:rsidRDefault="00B73F5C"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октябрь</w:t>
            </w:r>
          </w:p>
        </w:tc>
        <w:tc>
          <w:tcPr>
            <w:tcW w:w="265" w:type="pct"/>
            <w:vAlign w:val="center"/>
          </w:tcPr>
          <w:p w:rsidR="00B73F5C" w:rsidRPr="00E572EE" w:rsidRDefault="00B73F5C"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ноябрь</w:t>
            </w:r>
          </w:p>
        </w:tc>
        <w:tc>
          <w:tcPr>
            <w:tcW w:w="281" w:type="pct"/>
            <w:vMerge/>
            <w:vAlign w:val="center"/>
          </w:tcPr>
          <w:p w:rsidR="00B73F5C" w:rsidRPr="00E572EE" w:rsidRDefault="00B73F5C" w:rsidP="00B76EEE">
            <w:pPr>
              <w:spacing w:before="60" w:after="60"/>
              <w:jc w:val="center"/>
              <w:rPr>
                <w:rFonts w:ascii="Arial" w:hAnsi="Arial" w:cs="Arial"/>
                <w:color w:val="auto"/>
              </w:rPr>
            </w:pPr>
          </w:p>
        </w:tc>
      </w:tr>
      <w:tr w:rsidR="00E572EE" w:rsidRPr="00E572EE" w:rsidTr="00DE551D">
        <w:trPr>
          <w:trHeight w:val="386"/>
          <w:jc w:val="center"/>
        </w:trPr>
        <w:tc>
          <w:tcPr>
            <w:tcW w:w="193" w:type="pct"/>
            <w:vAlign w:val="center"/>
          </w:tcPr>
          <w:p w:rsidR="00B73F5C" w:rsidRPr="00E572EE" w:rsidRDefault="00B73F5C" w:rsidP="00B76EEE">
            <w:pPr>
              <w:spacing w:before="60" w:after="60"/>
              <w:jc w:val="center"/>
              <w:rPr>
                <w:rFonts w:ascii="Arial" w:hAnsi="Arial" w:cs="Arial"/>
                <w:color w:val="auto"/>
              </w:rPr>
            </w:pPr>
            <w:r w:rsidRPr="00E572EE">
              <w:rPr>
                <w:rFonts w:ascii="Arial" w:hAnsi="Arial" w:cs="Arial"/>
                <w:color w:val="auto"/>
              </w:rPr>
              <w:t>1.</w:t>
            </w:r>
          </w:p>
        </w:tc>
        <w:tc>
          <w:tcPr>
            <w:tcW w:w="4807" w:type="pct"/>
            <w:gridSpan w:val="15"/>
            <w:vAlign w:val="center"/>
          </w:tcPr>
          <w:p w:rsidR="00B73F5C" w:rsidRPr="00E572EE" w:rsidRDefault="00B73F5C" w:rsidP="00B76EEE">
            <w:pPr>
              <w:rPr>
                <w:rFonts w:ascii="Arial" w:hAnsi="Arial" w:cs="Arial"/>
                <w:color w:val="auto"/>
              </w:rPr>
            </w:pPr>
            <w:r w:rsidRPr="00E572EE">
              <w:rPr>
                <w:rFonts w:ascii="Arial" w:hAnsi="Arial" w:cs="Arial"/>
                <w:color w:val="auto"/>
              </w:rPr>
              <w:t xml:space="preserve"> Задача «</w:t>
            </w:r>
            <w:r w:rsidR="00EB6E45" w:rsidRPr="00E572EE">
              <w:rPr>
                <w:rFonts w:ascii="Arial" w:eastAsia="Times New Roman" w:hAnsi="Arial" w:cs="Arial"/>
                <w:color w:val="auto"/>
              </w:rPr>
              <w:t xml:space="preserve">Обеспечение функционирования аппарата Управления сельского хозяйства </w:t>
            </w:r>
            <w:r w:rsidR="00EB6E45" w:rsidRPr="00E572EE">
              <w:rPr>
                <w:rFonts w:ascii="Arial" w:hAnsi="Arial" w:cs="Arial"/>
                <w:color w:val="auto"/>
              </w:rPr>
              <w:t>администрации Юргинского муниципального</w:t>
            </w:r>
            <w:r w:rsidR="00B4230B" w:rsidRPr="00E572EE">
              <w:rPr>
                <w:rFonts w:ascii="Arial" w:hAnsi="Arial" w:cs="Arial"/>
                <w:color w:val="auto"/>
              </w:rPr>
              <w:t xml:space="preserve"> </w:t>
            </w:r>
            <w:r w:rsidR="00EB6E45" w:rsidRPr="00E572EE">
              <w:rPr>
                <w:rFonts w:ascii="Arial" w:hAnsi="Arial" w:cs="Arial"/>
                <w:color w:val="auto"/>
              </w:rPr>
              <w:t>округа</w:t>
            </w:r>
            <w:r w:rsidRPr="00E572EE">
              <w:rPr>
                <w:rFonts w:ascii="Arial" w:hAnsi="Arial" w:cs="Arial"/>
                <w:color w:val="auto"/>
              </w:rPr>
              <w:t>»</w:t>
            </w:r>
          </w:p>
        </w:tc>
      </w:tr>
      <w:tr w:rsidR="0002434B" w:rsidRPr="00E572EE" w:rsidTr="00DE551D">
        <w:trPr>
          <w:trHeight w:val="386"/>
          <w:jc w:val="center"/>
        </w:trPr>
        <w:tc>
          <w:tcPr>
            <w:tcW w:w="193" w:type="pct"/>
          </w:tcPr>
          <w:p w:rsidR="00863C77" w:rsidRPr="00E572EE" w:rsidRDefault="00863C77" w:rsidP="00B76EEE">
            <w:pPr>
              <w:jc w:val="center"/>
              <w:rPr>
                <w:rFonts w:ascii="Arial" w:hAnsi="Arial" w:cs="Arial"/>
                <w:color w:val="auto"/>
              </w:rPr>
            </w:pPr>
            <w:r w:rsidRPr="00E572EE">
              <w:rPr>
                <w:rFonts w:ascii="Arial" w:hAnsi="Arial" w:cs="Arial"/>
                <w:color w:val="auto"/>
              </w:rPr>
              <w:t>1.</w:t>
            </w:r>
            <w:r w:rsidR="001107E8" w:rsidRPr="00E572EE">
              <w:rPr>
                <w:rFonts w:ascii="Arial" w:hAnsi="Arial" w:cs="Arial"/>
                <w:color w:val="auto"/>
              </w:rPr>
              <w:t>1</w:t>
            </w:r>
          </w:p>
        </w:tc>
        <w:tc>
          <w:tcPr>
            <w:tcW w:w="848" w:type="pct"/>
          </w:tcPr>
          <w:p w:rsidR="00863C77" w:rsidRPr="00E572EE" w:rsidRDefault="00863C77" w:rsidP="00B76EEE">
            <w:pPr>
              <w:rPr>
                <w:rFonts w:ascii="Arial" w:hAnsi="Arial" w:cs="Arial"/>
                <w:color w:val="auto"/>
              </w:rPr>
            </w:pPr>
            <w:r w:rsidRPr="00E572EE">
              <w:rPr>
                <w:rFonts w:ascii="Arial" w:hAnsi="Arial" w:cs="Arial"/>
                <w:color w:val="auto"/>
              </w:rPr>
              <w:t>Исполнение плановых показателей бюджета по расходам за отчетный период на обеспечение деятельности органов местного самоуправления</w:t>
            </w:r>
          </w:p>
        </w:tc>
        <w:tc>
          <w:tcPr>
            <w:tcW w:w="332" w:type="pct"/>
          </w:tcPr>
          <w:p w:rsidR="00863C77" w:rsidRPr="00E572EE" w:rsidRDefault="00863C77" w:rsidP="00B76EEE">
            <w:pPr>
              <w:kinsoku w:val="0"/>
              <w:overflowPunct w:val="0"/>
              <w:autoSpaceDE w:val="0"/>
              <w:autoSpaceDN w:val="0"/>
              <w:adjustRightInd w:val="0"/>
              <w:jc w:val="center"/>
              <w:rPr>
                <w:rFonts w:ascii="Arial" w:hAnsi="Arial" w:cs="Arial"/>
                <w:iCs/>
                <w:color w:val="auto"/>
              </w:rPr>
            </w:pPr>
            <w:r w:rsidRPr="00E572EE">
              <w:rPr>
                <w:rFonts w:ascii="Arial" w:hAnsi="Arial" w:cs="Arial"/>
                <w:iCs/>
                <w:color w:val="auto"/>
              </w:rPr>
              <w:t>«МП»</w:t>
            </w:r>
          </w:p>
        </w:tc>
        <w:tc>
          <w:tcPr>
            <w:tcW w:w="292" w:type="pct"/>
          </w:tcPr>
          <w:p w:rsidR="00863C77" w:rsidRPr="00E572EE" w:rsidRDefault="00BE4823" w:rsidP="00B76EEE">
            <w:pPr>
              <w:autoSpaceDE w:val="0"/>
              <w:autoSpaceDN w:val="0"/>
              <w:adjustRightInd w:val="0"/>
              <w:jc w:val="center"/>
              <w:rPr>
                <w:rFonts w:ascii="Arial" w:hAnsi="Arial" w:cs="Arial"/>
                <w:color w:val="auto"/>
              </w:rPr>
            </w:pPr>
            <w:r w:rsidRPr="00E572EE">
              <w:rPr>
                <w:rFonts w:ascii="Arial" w:hAnsi="Arial" w:cs="Arial"/>
                <w:color w:val="auto"/>
              </w:rPr>
              <w:t>%</w:t>
            </w:r>
          </w:p>
        </w:tc>
        <w:tc>
          <w:tcPr>
            <w:tcW w:w="282" w:type="pct"/>
          </w:tcPr>
          <w:p w:rsidR="00863C77" w:rsidRPr="00E572EE" w:rsidRDefault="00895CEB" w:rsidP="00B76EEE">
            <w:pPr>
              <w:jc w:val="center"/>
              <w:rPr>
                <w:rFonts w:ascii="Arial" w:hAnsi="Arial" w:cs="Arial"/>
                <w:color w:val="auto"/>
              </w:rPr>
            </w:pPr>
            <w:r w:rsidRPr="00E572EE">
              <w:rPr>
                <w:rFonts w:ascii="Arial" w:hAnsi="Arial" w:cs="Arial"/>
                <w:color w:val="auto"/>
              </w:rPr>
              <w:t>100</w:t>
            </w:r>
          </w:p>
        </w:tc>
        <w:tc>
          <w:tcPr>
            <w:tcW w:w="274" w:type="pct"/>
          </w:tcPr>
          <w:p w:rsidR="00863C77" w:rsidRPr="00E572EE" w:rsidRDefault="00895CEB" w:rsidP="00B76EEE">
            <w:pPr>
              <w:jc w:val="center"/>
              <w:rPr>
                <w:rFonts w:ascii="Arial" w:hAnsi="Arial" w:cs="Arial"/>
                <w:color w:val="auto"/>
              </w:rPr>
            </w:pPr>
            <w:r w:rsidRPr="00E572EE">
              <w:rPr>
                <w:rFonts w:ascii="Arial" w:hAnsi="Arial" w:cs="Arial"/>
                <w:color w:val="auto"/>
              </w:rPr>
              <w:t>100</w:t>
            </w:r>
          </w:p>
        </w:tc>
        <w:tc>
          <w:tcPr>
            <w:tcW w:w="283" w:type="pct"/>
          </w:tcPr>
          <w:p w:rsidR="00863C77" w:rsidRPr="00E572EE" w:rsidRDefault="00895CEB" w:rsidP="00B76EEE">
            <w:pPr>
              <w:jc w:val="center"/>
              <w:rPr>
                <w:rFonts w:ascii="Arial" w:hAnsi="Arial" w:cs="Arial"/>
                <w:color w:val="auto"/>
              </w:rPr>
            </w:pPr>
            <w:r w:rsidRPr="00E572EE">
              <w:rPr>
                <w:rFonts w:ascii="Arial" w:hAnsi="Arial" w:cs="Arial"/>
                <w:color w:val="auto"/>
              </w:rPr>
              <w:t>100</w:t>
            </w:r>
          </w:p>
        </w:tc>
        <w:tc>
          <w:tcPr>
            <w:tcW w:w="282" w:type="pct"/>
          </w:tcPr>
          <w:p w:rsidR="00863C77" w:rsidRPr="00E572EE" w:rsidRDefault="00895CEB" w:rsidP="00B76EEE">
            <w:pPr>
              <w:jc w:val="center"/>
              <w:rPr>
                <w:rFonts w:ascii="Arial" w:hAnsi="Arial" w:cs="Arial"/>
                <w:color w:val="auto"/>
              </w:rPr>
            </w:pPr>
            <w:r w:rsidRPr="00E572EE">
              <w:rPr>
                <w:rFonts w:ascii="Arial" w:hAnsi="Arial" w:cs="Arial"/>
                <w:color w:val="auto"/>
              </w:rPr>
              <w:t>100</w:t>
            </w:r>
          </w:p>
        </w:tc>
        <w:tc>
          <w:tcPr>
            <w:tcW w:w="352" w:type="pct"/>
          </w:tcPr>
          <w:p w:rsidR="00863C77" w:rsidRPr="00E572EE" w:rsidRDefault="00895CEB" w:rsidP="00B76EEE">
            <w:pPr>
              <w:jc w:val="center"/>
              <w:rPr>
                <w:rFonts w:ascii="Arial" w:hAnsi="Arial" w:cs="Arial"/>
                <w:color w:val="auto"/>
              </w:rPr>
            </w:pPr>
            <w:r w:rsidRPr="00E572EE">
              <w:rPr>
                <w:rFonts w:ascii="Arial" w:hAnsi="Arial" w:cs="Arial"/>
                <w:color w:val="auto"/>
              </w:rPr>
              <w:t>100</w:t>
            </w:r>
          </w:p>
        </w:tc>
        <w:tc>
          <w:tcPr>
            <w:tcW w:w="221" w:type="pct"/>
          </w:tcPr>
          <w:p w:rsidR="00863C77" w:rsidRPr="00E572EE" w:rsidRDefault="00895CEB" w:rsidP="00B76EEE">
            <w:pPr>
              <w:jc w:val="center"/>
              <w:rPr>
                <w:rFonts w:ascii="Arial" w:hAnsi="Arial" w:cs="Arial"/>
                <w:color w:val="auto"/>
              </w:rPr>
            </w:pPr>
            <w:r w:rsidRPr="00E572EE">
              <w:rPr>
                <w:rFonts w:ascii="Arial" w:hAnsi="Arial" w:cs="Arial"/>
                <w:color w:val="auto"/>
              </w:rPr>
              <w:t>100</w:t>
            </w:r>
          </w:p>
        </w:tc>
        <w:tc>
          <w:tcPr>
            <w:tcW w:w="281" w:type="pct"/>
          </w:tcPr>
          <w:p w:rsidR="00863C77" w:rsidRPr="00E572EE" w:rsidRDefault="00895CEB" w:rsidP="00B76EEE">
            <w:pPr>
              <w:jc w:val="center"/>
              <w:rPr>
                <w:rFonts w:ascii="Arial" w:hAnsi="Arial" w:cs="Arial"/>
                <w:color w:val="auto"/>
              </w:rPr>
            </w:pPr>
            <w:r w:rsidRPr="00E572EE">
              <w:rPr>
                <w:rFonts w:ascii="Arial" w:hAnsi="Arial" w:cs="Arial"/>
                <w:color w:val="auto"/>
              </w:rPr>
              <w:t>100</w:t>
            </w:r>
          </w:p>
        </w:tc>
        <w:tc>
          <w:tcPr>
            <w:tcW w:w="283" w:type="pct"/>
          </w:tcPr>
          <w:p w:rsidR="00863C77" w:rsidRPr="00E572EE" w:rsidRDefault="00895CEB" w:rsidP="00B76EEE">
            <w:pPr>
              <w:jc w:val="center"/>
              <w:rPr>
                <w:rFonts w:ascii="Arial" w:hAnsi="Arial" w:cs="Arial"/>
                <w:color w:val="auto"/>
              </w:rPr>
            </w:pPr>
            <w:r w:rsidRPr="00E572EE">
              <w:rPr>
                <w:rFonts w:ascii="Arial" w:hAnsi="Arial" w:cs="Arial"/>
                <w:color w:val="auto"/>
              </w:rPr>
              <w:t>100</w:t>
            </w:r>
          </w:p>
        </w:tc>
        <w:tc>
          <w:tcPr>
            <w:tcW w:w="231" w:type="pct"/>
          </w:tcPr>
          <w:p w:rsidR="00863C77" w:rsidRPr="00E572EE" w:rsidRDefault="00895CEB" w:rsidP="00B76EEE">
            <w:pPr>
              <w:jc w:val="center"/>
              <w:rPr>
                <w:rFonts w:ascii="Arial" w:hAnsi="Arial" w:cs="Arial"/>
                <w:color w:val="auto"/>
              </w:rPr>
            </w:pPr>
            <w:r w:rsidRPr="00E572EE">
              <w:rPr>
                <w:rFonts w:ascii="Arial" w:hAnsi="Arial" w:cs="Arial"/>
                <w:color w:val="auto"/>
              </w:rPr>
              <w:t>100</w:t>
            </w:r>
          </w:p>
        </w:tc>
        <w:tc>
          <w:tcPr>
            <w:tcW w:w="301" w:type="pct"/>
          </w:tcPr>
          <w:p w:rsidR="00863C77" w:rsidRPr="00E572EE" w:rsidRDefault="00895CEB" w:rsidP="00B76EEE">
            <w:pPr>
              <w:jc w:val="center"/>
              <w:rPr>
                <w:rFonts w:ascii="Arial" w:hAnsi="Arial" w:cs="Arial"/>
                <w:color w:val="auto"/>
              </w:rPr>
            </w:pPr>
            <w:r w:rsidRPr="00E572EE">
              <w:rPr>
                <w:rFonts w:ascii="Arial" w:hAnsi="Arial" w:cs="Arial"/>
                <w:color w:val="auto"/>
              </w:rPr>
              <w:t>100</w:t>
            </w:r>
          </w:p>
        </w:tc>
        <w:tc>
          <w:tcPr>
            <w:tcW w:w="265" w:type="pct"/>
          </w:tcPr>
          <w:p w:rsidR="00863C77" w:rsidRPr="00E572EE" w:rsidRDefault="00895CEB" w:rsidP="00B76EEE">
            <w:pPr>
              <w:jc w:val="center"/>
              <w:rPr>
                <w:rFonts w:ascii="Arial" w:hAnsi="Arial" w:cs="Arial"/>
                <w:color w:val="auto"/>
              </w:rPr>
            </w:pPr>
            <w:r w:rsidRPr="00E572EE">
              <w:rPr>
                <w:rFonts w:ascii="Arial" w:hAnsi="Arial" w:cs="Arial"/>
                <w:color w:val="auto"/>
              </w:rPr>
              <w:t>99,9</w:t>
            </w:r>
          </w:p>
        </w:tc>
        <w:tc>
          <w:tcPr>
            <w:tcW w:w="281" w:type="pct"/>
          </w:tcPr>
          <w:p w:rsidR="00863C77" w:rsidRPr="00E572EE" w:rsidRDefault="0005400A" w:rsidP="00B76EEE">
            <w:pPr>
              <w:jc w:val="center"/>
              <w:rPr>
                <w:rFonts w:ascii="Arial" w:hAnsi="Arial" w:cs="Arial"/>
                <w:color w:val="auto"/>
              </w:rPr>
            </w:pPr>
            <w:r w:rsidRPr="00E572EE">
              <w:rPr>
                <w:rFonts w:ascii="Arial" w:hAnsi="Arial" w:cs="Arial"/>
                <w:color w:val="auto"/>
              </w:rPr>
              <w:t>99,9</w:t>
            </w:r>
          </w:p>
        </w:tc>
      </w:tr>
    </w:tbl>
    <w:p w:rsidR="00290DE7" w:rsidRPr="00A30959" w:rsidRDefault="00290DE7" w:rsidP="00B76EEE">
      <w:pPr>
        <w:pStyle w:val="af1"/>
        <w:jc w:val="center"/>
        <w:rPr>
          <w:rFonts w:ascii="Arial" w:hAnsi="Arial" w:cs="Arial"/>
          <w:sz w:val="32"/>
          <w:szCs w:val="32"/>
        </w:rPr>
      </w:pPr>
    </w:p>
    <w:p w:rsidR="00F3388C" w:rsidRPr="00A30959" w:rsidRDefault="00F3388C" w:rsidP="00B76EEE">
      <w:pPr>
        <w:pStyle w:val="af1"/>
        <w:jc w:val="center"/>
        <w:rPr>
          <w:rFonts w:ascii="Arial" w:hAnsi="Arial" w:cs="Arial"/>
          <w:b/>
          <w:sz w:val="32"/>
          <w:szCs w:val="32"/>
        </w:rPr>
      </w:pPr>
      <w:r w:rsidRPr="00A30959">
        <w:rPr>
          <w:rFonts w:ascii="Arial" w:hAnsi="Arial" w:cs="Arial"/>
          <w:b/>
          <w:sz w:val="32"/>
          <w:szCs w:val="32"/>
        </w:rPr>
        <w:t>План достижения показателей комплекса процессных мероприятий</w:t>
      </w:r>
      <w:r w:rsidR="006C4F79" w:rsidRPr="00A30959">
        <w:rPr>
          <w:rFonts w:ascii="Arial" w:hAnsi="Arial" w:cs="Arial"/>
          <w:b/>
          <w:sz w:val="32"/>
          <w:szCs w:val="32"/>
        </w:rPr>
        <w:t xml:space="preserve"> </w:t>
      </w:r>
      <w:r w:rsidR="00D256A5" w:rsidRPr="00A30959">
        <w:rPr>
          <w:rFonts w:ascii="Arial" w:hAnsi="Arial" w:cs="Arial"/>
          <w:b/>
          <w:sz w:val="32"/>
          <w:szCs w:val="32"/>
        </w:rPr>
        <w:t>в 2028</w:t>
      </w:r>
      <w:r w:rsidRPr="00A30959">
        <w:rPr>
          <w:rFonts w:ascii="Arial" w:hAnsi="Arial" w:cs="Arial"/>
          <w:b/>
          <w:sz w:val="32"/>
          <w:szCs w:val="32"/>
        </w:rPr>
        <w:t xml:space="preserve"> году </w:t>
      </w:r>
    </w:p>
    <w:p w:rsidR="00C85ABB" w:rsidRPr="00A30959" w:rsidRDefault="00C85ABB" w:rsidP="00B76EEE">
      <w:pPr>
        <w:pStyle w:val="af1"/>
        <w:jc w:val="center"/>
        <w:rPr>
          <w:rFonts w:ascii="Arial" w:hAnsi="Arial" w:cs="Arial"/>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000" w:firstRow="0" w:lastRow="0" w:firstColumn="0" w:lastColumn="0" w:noHBand="0" w:noVBand="0"/>
      </w:tblPr>
      <w:tblGrid>
        <w:gridCol w:w="432"/>
        <w:gridCol w:w="1559"/>
        <w:gridCol w:w="712"/>
        <w:gridCol w:w="492"/>
        <w:gridCol w:w="577"/>
        <w:gridCol w:w="730"/>
        <w:gridCol w:w="403"/>
        <w:gridCol w:w="589"/>
        <w:gridCol w:w="324"/>
        <w:gridCol w:w="427"/>
        <w:gridCol w:w="432"/>
        <w:gridCol w:w="517"/>
        <w:gridCol w:w="751"/>
        <w:gridCol w:w="645"/>
        <w:gridCol w:w="587"/>
        <w:gridCol w:w="473"/>
      </w:tblGrid>
      <w:tr w:rsidR="00E572EE" w:rsidRPr="00E572EE" w:rsidTr="00DE551D">
        <w:trPr>
          <w:trHeight w:val="349"/>
          <w:tblHeader/>
          <w:jc w:val="center"/>
        </w:trPr>
        <w:tc>
          <w:tcPr>
            <w:tcW w:w="224" w:type="pct"/>
            <w:vMerge w:val="restart"/>
          </w:tcPr>
          <w:p w:rsidR="007F7FA1" w:rsidRPr="00E572EE" w:rsidRDefault="00B4230B" w:rsidP="00B76EEE">
            <w:pPr>
              <w:spacing w:before="60" w:after="60"/>
              <w:jc w:val="center"/>
              <w:rPr>
                <w:rFonts w:ascii="Arial" w:hAnsi="Arial" w:cs="Arial"/>
                <w:color w:val="auto"/>
              </w:rPr>
            </w:pPr>
            <w:r w:rsidRPr="00E572EE">
              <w:rPr>
                <w:rFonts w:ascii="Arial" w:hAnsi="Arial" w:cs="Arial"/>
                <w:color w:val="auto"/>
              </w:rPr>
              <w:t>№</w:t>
            </w:r>
          </w:p>
          <w:p w:rsidR="00F3388C" w:rsidRPr="00E572EE" w:rsidRDefault="00F3388C" w:rsidP="00B76EEE">
            <w:pPr>
              <w:spacing w:before="60" w:after="60"/>
              <w:ind w:left="-156" w:firstLine="156"/>
              <w:jc w:val="center"/>
              <w:rPr>
                <w:rFonts w:ascii="Arial" w:hAnsi="Arial" w:cs="Arial"/>
                <w:color w:val="auto"/>
              </w:rPr>
            </w:pPr>
            <w:r w:rsidRPr="00E572EE">
              <w:rPr>
                <w:rFonts w:ascii="Arial" w:hAnsi="Arial" w:cs="Arial"/>
                <w:color w:val="auto"/>
              </w:rPr>
              <w:t>п/п</w:t>
            </w:r>
          </w:p>
        </w:tc>
        <w:tc>
          <w:tcPr>
            <w:tcW w:w="807" w:type="pct"/>
            <w:vMerge w:val="restart"/>
          </w:tcPr>
          <w:p w:rsidR="007F7FA1" w:rsidRPr="00E572EE" w:rsidRDefault="00F3388C" w:rsidP="00B76EEE">
            <w:pPr>
              <w:jc w:val="center"/>
              <w:rPr>
                <w:rFonts w:ascii="Arial" w:hAnsi="Arial" w:cs="Arial"/>
                <w:color w:val="auto"/>
              </w:rPr>
            </w:pPr>
            <w:r w:rsidRPr="00E572EE">
              <w:rPr>
                <w:rFonts w:ascii="Arial" w:hAnsi="Arial" w:cs="Arial"/>
                <w:color w:val="auto"/>
              </w:rPr>
              <w:t xml:space="preserve">Показатели </w:t>
            </w:r>
          </w:p>
          <w:p w:rsidR="007F7FA1" w:rsidRPr="00E572EE" w:rsidRDefault="00F3388C" w:rsidP="00B76EEE">
            <w:pPr>
              <w:jc w:val="center"/>
              <w:rPr>
                <w:rFonts w:ascii="Arial" w:hAnsi="Arial" w:cs="Arial"/>
                <w:color w:val="auto"/>
              </w:rPr>
            </w:pPr>
            <w:r w:rsidRPr="00E572EE">
              <w:rPr>
                <w:rFonts w:ascii="Arial" w:hAnsi="Arial" w:cs="Arial"/>
                <w:color w:val="auto"/>
              </w:rPr>
              <w:t xml:space="preserve">комплекса </w:t>
            </w:r>
          </w:p>
          <w:p w:rsidR="00F3388C" w:rsidRPr="00E572EE" w:rsidRDefault="00F3388C" w:rsidP="00B76EEE">
            <w:pPr>
              <w:jc w:val="center"/>
              <w:rPr>
                <w:rFonts w:ascii="Arial" w:hAnsi="Arial" w:cs="Arial"/>
                <w:color w:val="auto"/>
              </w:rPr>
            </w:pPr>
            <w:r w:rsidRPr="00E572EE">
              <w:rPr>
                <w:rFonts w:ascii="Arial" w:hAnsi="Arial" w:cs="Arial"/>
                <w:color w:val="auto"/>
              </w:rPr>
              <w:t>процессных мероприятий</w:t>
            </w:r>
          </w:p>
        </w:tc>
        <w:tc>
          <w:tcPr>
            <w:tcW w:w="369" w:type="pct"/>
            <w:vMerge w:val="restart"/>
          </w:tcPr>
          <w:p w:rsidR="00F3388C" w:rsidRPr="00E572EE" w:rsidRDefault="00F3388C" w:rsidP="00B76EEE">
            <w:pPr>
              <w:jc w:val="center"/>
              <w:rPr>
                <w:rFonts w:ascii="Arial" w:hAnsi="Arial" w:cs="Arial"/>
                <w:color w:val="auto"/>
              </w:rPr>
            </w:pPr>
            <w:r w:rsidRPr="00E572EE">
              <w:rPr>
                <w:rFonts w:ascii="Arial" w:hAnsi="Arial" w:cs="Arial"/>
                <w:color w:val="auto"/>
              </w:rPr>
              <w:t>Уровень показателя</w:t>
            </w:r>
          </w:p>
        </w:tc>
        <w:tc>
          <w:tcPr>
            <w:tcW w:w="255" w:type="pct"/>
            <w:vMerge w:val="restart"/>
          </w:tcPr>
          <w:p w:rsidR="00F3388C" w:rsidRPr="00E572EE" w:rsidRDefault="00F3388C" w:rsidP="00B76EEE">
            <w:pPr>
              <w:jc w:val="center"/>
              <w:rPr>
                <w:rFonts w:ascii="Arial" w:hAnsi="Arial" w:cs="Arial"/>
                <w:color w:val="auto"/>
              </w:rPr>
            </w:pPr>
            <w:r w:rsidRPr="00E572EE">
              <w:rPr>
                <w:rFonts w:ascii="Arial" w:hAnsi="Arial" w:cs="Arial"/>
                <w:color w:val="auto"/>
              </w:rPr>
              <w:t>Единица измерения</w:t>
            </w:r>
          </w:p>
          <w:p w:rsidR="00F3388C" w:rsidRPr="00E572EE" w:rsidRDefault="00F3388C" w:rsidP="00B76EEE">
            <w:pPr>
              <w:jc w:val="center"/>
              <w:rPr>
                <w:rFonts w:ascii="Arial" w:hAnsi="Arial" w:cs="Arial"/>
                <w:color w:val="auto"/>
              </w:rPr>
            </w:pPr>
            <w:r w:rsidRPr="00E572EE">
              <w:rPr>
                <w:rFonts w:ascii="Arial" w:hAnsi="Arial" w:cs="Arial"/>
                <w:color w:val="auto"/>
              </w:rPr>
              <w:t>(по ОКЕИ)</w:t>
            </w:r>
          </w:p>
        </w:tc>
        <w:tc>
          <w:tcPr>
            <w:tcW w:w="3099" w:type="pct"/>
            <w:gridSpan w:val="11"/>
          </w:tcPr>
          <w:p w:rsidR="00F3388C" w:rsidRPr="00E572EE" w:rsidRDefault="00F3388C" w:rsidP="00B76EEE">
            <w:pPr>
              <w:spacing w:before="60" w:after="60"/>
              <w:jc w:val="center"/>
              <w:rPr>
                <w:rFonts w:ascii="Arial" w:hAnsi="Arial" w:cs="Arial"/>
                <w:color w:val="auto"/>
              </w:rPr>
            </w:pPr>
            <w:r w:rsidRPr="00E572EE">
              <w:rPr>
                <w:rFonts w:ascii="Arial" w:hAnsi="Arial" w:cs="Arial"/>
                <w:color w:val="auto"/>
              </w:rPr>
              <w:t>Плановые значения по месяцам</w:t>
            </w:r>
          </w:p>
        </w:tc>
        <w:tc>
          <w:tcPr>
            <w:tcW w:w="246" w:type="pct"/>
            <w:vMerge w:val="restart"/>
            <w:shd w:val="clear" w:color="auto" w:fill="FFFFFF" w:themeFill="background1"/>
          </w:tcPr>
          <w:p w:rsidR="00EA2C67" w:rsidRPr="00E572EE" w:rsidRDefault="00F3388C" w:rsidP="00B76EEE">
            <w:pPr>
              <w:jc w:val="center"/>
              <w:rPr>
                <w:rFonts w:ascii="Arial" w:hAnsi="Arial" w:cs="Arial"/>
                <w:color w:val="auto"/>
              </w:rPr>
            </w:pPr>
            <w:r w:rsidRPr="00E572EE">
              <w:rPr>
                <w:rFonts w:ascii="Arial" w:hAnsi="Arial" w:cs="Arial"/>
                <w:color w:val="auto"/>
              </w:rPr>
              <w:t xml:space="preserve">На </w:t>
            </w:r>
          </w:p>
          <w:p w:rsidR="00EA2C67" w:rsidRPr="00E572EE" w:rsidRDefault="00F3388C" w:rsidP="00B76EEE">
            <w:pPr>
              <w:jc w:val="center"/>
              <w:rPr>
                <w:rFonts w:ascii="Arial" w:hAnsi="Arial" w:cs="Arial"/>
                <w:color w:val="auto"/>
              </w:rPr>
            </w:pPr>
            <w:r w:rsidRPr="00E572EE">
              <w:rPr>
                <w:rFonts w:ascii="Arial" w:hAnsi="Arial" w:cs="Arial"/>
                <w:color w:val="auto"/>
              </w:rPr>
              <w:t xml:space="preserve">конец </w:t>
            </w:r>
            <w:r w:rsidR="00D256A5" w:rsidRPr="00E572EE">
              <w:rPr>
                <w:rFonts w:ascii="Arial" w:hAnsi="Arial" w:cs="Arial"/>
                <w:color w:val="auto"/>
              </w:rPr>
              <w:t>2028</w:t>
            </w:r>
          </w:p>
          <w:p w:rsidR="00F3388C" w:rsidRPr="00E572EE" w:rsidRDefault="00F3388C" w:rsidP="00B76EEE">
            <w:pPr>
              <w:jc w:val="center"/>
              <w:rPr>
                <w:rFonts w:ascii="Arial" w:hAnsi="Arial" w:cs="Arial"/>
                <w:color w:val="auto"/>
              </w:rPr>
            </w:pPr>
            <w:r w:rsidRPr="00E572EE">
              <w:rPr>
                <w:rFonts w:ascii="Arial" w:hAnsi="Arial" w:cs="Arial"/>
                <w:color w:val="auto"/>
              </w:rPr>
              <w:t>года</w:t>
            </w:r>
          </w:p>
        </w:tc>
      </w:tr>
      <w:tr w:rsidR="00E572EE" w:rsidRPr="00E572EE" w:rsidTr="00DE551D">
        <w:trPr>
          <w:trHeight w:val="661"/>
          <w:tblHeader/>
          <w:jc w:val="center"/>
        </w:trPr>
        <w:tc>
          <w:tcPr>
            <w:tcW w:w="224" w:type="pct"/>
            <w:vMerge/>
            <w:vAlign w:val="center"/>
          </w:tcPr>
          <w:p w:rsidR="00F3388C" w:rsidRPr="00E572EE" w:rsidRDefault="00F3388C" w:rsidP="00B76EEE">
            <w:pPr>
              <w:spacing w:before="60" w:after="60"/>
              <w:jc w:val="center"/>
              <w:rPr>
                <w:rFonts w:ascii="Arial" w:hAnsi="Arial" w:cs="Arial"/>
                <w:color w:val="auto"/>
              </w:rPr>
            </w:pPr>
          </w:p>
        </w:tc>
        <w:tc>
          <w:tcPr>
            <w:tcW w:w="807" w:type="pct"/>
            <w:vMerge/>
            <w:vAlign w:val="center"/>
          </w:tcPr>
          <w:p w:rsidR="00F3388C" w:rsidRPr="00E572EE" w:rsidRDefault="00F3388C" w:rsidP="00B76EEE">
            <w:pPr>
              <w:spacing w:before="60" w:after="60"/>
              <w:jc w:val="center"/>
              <w:rPr>
                <w:rFonts w:ascii="Arial" w:hAnsi="Arial" w:cs="Arial"/>
                <w:color w:val="auto"/>
              </w:rPr>
            </w:pPr>
          </w:p>
        </w:tc>
        <w:tc>
          <w:tcPr>
            <w:tcW w:w="369" w:type="pct"/>
            <w:vMerge/>
            <w:vAlign w:val="center"/>
          </w:tcPr>
          <w:p w:rsidR="00F3388C" w:rsidRPr="00E572EE" w:rsidRDefault="00F3388C" w:rsidP="00B76EEE">
            <w:pPr>
              <w:spacing w:before="60" w:after="60"/>
              <w:jc w:val="center"/>
              <w:rPr>
                <w:rFonts w:ascii="Arial" w:hAnsi="Arial" w:cs="Arial"/>
                <w:color w:val="auto"/>
              </w:rPr>
            </w:pPr>
          </w:p>
        </w:tc>
        <w:tc>
          <w:tcPr>
            <w:tcW w:w="255" w:type="pct"/>
            <w:vMerge/>
            <w:vAlign w:val="center"/>
          </w:tcPr>
          <w:p w:rsidR="00F3388C" w:rsidRPr="00E572EE" w:rsidRDefault="00F3388C" w:rsidP="00B76EEE">
            <w:pPr>
              <w:spacing w:before="60" w:after="60"/>
              <w:jc w:val="center"/>
              <w:rPr>
                <w:rFonts w:ascii="Arial" w:hAnsi="Arial" w:cs="Arial"/>
                <w:color w:val="auto"/>
              </w:rPr>
            </w:pPr>
          </w:p>
        </w:tc>
        <w:tc>
          <w:tcPr>
            <w:tcW w:w="299" w:type="pct"/>
            <w:vAlign w:val="center"/>
          </w:tcPr>
          <w:p w:rsidR="00F3388C" w:rsidRPr="00E572EE" w:rsidRDefault="00F3388C"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январь</w:t>
            </w:r>
          </w:p>
        </w:tc>
        <w:tc>
          <w:tcPr>
            <w:tcW w:w="378" w:type="pct"/>
            <w:vAlign w:val="center"/>
          </w:tcPr>
          <w:p w:rsidR="00F3388C" w:rsidRPr="00E572EE" w:rsidRDefault="00F3388C"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февраль</w:t>
            </w:r>
          </w:p>
        </w:tc>
        <w:tc>
          <w:tcPr>
            <w:tcW w:w="209" w:type="pct"/>
            <w:vAlign w:val="center"/>
          </w:tcPr>
          <w:p w:rsidR="00F3388C" w:rsidRPr="00E572EE" w:rsidRDefault="00F3388C"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март</w:t>
            </w:r>
          </w:p>
        </w:tc>
        <w:tc>
          <w:tcPr>
            <w:tcW w:w="305" w:type="pct"/>
            <w:vAlign w:val="center"/>
          </w:tcPr>
          <w:p w:rsidR="00F3388C" w:rsidRPr="00E572EE" w:rsidRDefault="00F3388C"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апрель</w:t>
            </w:r>
          </w:p>
        </w:tc>
        <w:tc>
          <w:tcPr>
            <w:tcW w:w="168" w:type="pct"/>
            <w:vAlign w:val="center"/>
          </w:tcPr>
          <w:p w:rsidR="00F3388C" w:rsidRPr="00E572EE" w:rsidRDefault="00F3388C"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май</w:t>
            </w:r>
          </w:p>
        </w:tc>
        <w:tc>
          <w:tcPr>
            <w:tcW w:w="221" w:type="pct"/>
            <w:vAlign w:val="center"/>
          </w:tcPr>
          <w:p w:rsidR="00F3388C" w:rsidRPr="00E572EE" w:rsidRDefault="00F3388C"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июнь</w:t>
            </w:r>
          </w:p>
        </w:tc>
        <w:tc>
          <w:tcPr>
            <w:tcW w:w="224" w:type="pct"/>
            <w:vAlign w:val="center"/>
          </w:tcPr>
          <w:p w:rsidR="00F3388C" w:rsidRPr="00E572EE" w:rsidRDefault="00F3388C"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июль</w:t>
            </w:r>
          </w:p>
        </w:tc>
        <w:tc>
          <w:tcPr>
            <w:tcW w:w="268" w:type="pct"/>
            <w:vAlign w:val="center"/>
          </w:tcPr>
          <w:p w:rsidR="00F3388C" w:rsidRPr="00E572EE" w:rsidRDefault="00F3388C"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август</w:t>
            </w:r>
          </w:p>
        </w:tc>
        <w:tc>
          <w:tcPr>
            <w:tcW w:w="389" w:type="pct"/>
            <w:vAlign w:val="center"/>
          </w:tcPr>
          <w:p w:rsidR="00F3388C" w:rsidRPr="00E572EE" w:rsidRDefault="00F3388C"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сентябрь</w:t>
            </w:r>
          </w:p>
        </w:tc>
        <w:tc>
          <w:tcPr>
            <w:tcW w:w="334" w:type="pct"/>
            <w:vAlign w:val="center"/>
          </w:tcPr>
          <w:p w:rsidR="00F3388C" w:rsidRPr="00E572EE" w:rsidRDefault="00F3388C"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октябрь</w:t>
            </w:r>
          </w:p>
        </w:tc>
        <w:tc>
          <w:tcPr>
            <w:tcW w:w="304" w:type="pct"/>
            <w:vAlign w:val="center"/>
          </w:tcPr>
          <w:p w:rsidR="00F3388C" w:rsidRPr="00E572EE" w:rsidRDefault="00F3388C"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ноябрь</w:t>
            </w:r>
          </w:p>
        </w:tc>
        <w:tc>
          <w:tcPr>
            <w:tcW w:w="246" w:type="pct"/>
            <w:vMerge/>
            <w:shd w:val="clear" w:color="auto" w:fill="FFFFFF" w:themeFill="background1"/>
            <w:vAlign w:val="center"/>
          </w:tcPr>
          <w:p w:rsidR="00F3388C" w:rsidRPr="00E572EE" w:rsidRDefault="00F3388C" w:rsidP="00B76EEE">
            <w:pPr>
              <w:spacing w:before="60" w:after="60"/>
              <w:jc w:val="center"/>
              <w:rPr>
                <w:rFonts w:ascii="Arial" w:hAnsi="Arial" w:cs="Arial"/>
                <w:color w:val="auto"/>
              </w:rPr>
            </w:pPr>
          </w:p>
        </w:tc>
      </w:tr>
      <w:tr w:rsidR="00E572EE" w:rsidRPr="00E572EE" w:rsidTr="00DE551D">
        <w:trPr>
          <w:trHeight w:val="386"/>
          <w:jc w:val="center"/>
        </w:trPr>
        <w:tc>
          <w:tcPr>
            <w:tcW w:w="224" w:type="pct"/>
            <w:vAlign w:val="center"/>
          </w:tcPr>
          <w:p w:rsidR="00F3388C" w:rsidRPr="00E572EE" w:rsidRDefault="00F3388C" w:rsidP="00B76EEE">
            <w:pPr>
              <w:spacing w:before="60" w:after="60"/>
              <w:jc w:val="center"/>
              <w:rPr>
                <w:rFonts w:ascii="Arial" w:hAnsi="Arial" w:cs="Arial"/>
                <w:color w:val="auto"/>
              </w:rPr>
            </w:pPr>
            <w:r w:rsidRPr="00E572EE">
              <w:rPr>
                <w:rFonts w:ascii="Arial" w:hAnsi="Arial" w:cs="Arial"/>
                <w:color w:val="auto"/>
              </w:rPr>
              <w:t>1.</w:t>
            </w:r>
          </w:p>
        </w:tc>
        <w:tc>
          <w:tcPr>
            <w:tcW w:w="4776" w:type="pct"/>
            <w:gridSpan w:val="15"/>
            <w:vAlign w:val="center"/>
          </w:tcPr>
          <w:p w:rsidR="00F3388C" w:rsidRPr="00E572EE" w:rsidRDefault="00F3388C" w:rsidP="00B76EEE">
            <w:pPr>
              <w:rPr>
                <w:rFonts w:ascii="Arial" w:hAnsi="Arial" w:cs="Arial"/>
                <w:color w:val="auto"/>
              </w:rPr>
            </w:pPr>
            <w:r w:rsidRPr="00E572EE">
              <w:rPr>
                <w:rFonts w:ascii="Arial" w:hAnsi="Arial" w:cs="Arial"/>
                <w:color w:val="auto"/>
              </w:rPr>
              <w:t xml:space="preserve"> Задача «</w:t>
            </w:r>
            <w:r w:rsidR="00EB6E45" w:rsidRPr="00E572EE">
              <w:rPr>
                <w:rFonts w:ascii="Arial" w:eastAsia="Times New Roman" w:hAnsi="Arial" w:cs="Arial"/>
                <w:color w:val="auto"/>
              </w:rPr>
              <w:t xml:space="preserve">Обеспечение функционирования аппарата Управления сельского хозяйства </w:t>
            </w:r>
            <w:r w:rsidR="00EB6E45" w:rsidRPr="00E572EE">
              <w:rPr>
                <w:rFonts w:ascii="Arial" w:hAnsi="Arial" w:cs="Arial"/>
                <w:color w:val="auto"/>
              </w:rPr>
              <w:t>администрации Юргинского муниципального</w:t>
            </w:r>
            <w:r w:rsidR="00B4230B" w:rsidRPr="00E572EE">
              <w:rPr>
                <w:rFonts w:ascii="Arial" w:hAnsi="Arial" w:cs="Arial"/>
                <w:color w:val="auto"/>
              </w:rPr>
              <w:t xml:space="preserve"> </w:t>
            </w:r>
            <w:r w:rsidR="00EB6E45" w:rsidRPr="00E572EE">
              <w:rPr>
                <w:rFonts w:ascii="Arial" w:hAnsi="Arial" w:cs="Arial"/>
                <w:color w:val="auto"/>
              </w:rPr>
              <w:t>округа</w:t>
            </w:r>
            <w:r w:rsidRPr="00E572EE">
              <w:rPr>
                <w:rFonts w:ascii="Arial" w:hAnsi="Arial" w:cs="Arial"/>
                <w:color w:val="auto"/>
              </w:rPr>
              <w:t>»</w:t>
            </w:r>
          </w:p>
        </w:tc>
      </w:tr>
      <w:tr w:rsidR="00DC3555" w:rsidRPr="00E572EE" w:rsidTr="00DE551D">
        <w:trPr>
          <w:trHeight w:val="386"/>
          <w:jc w:val="center"/>
        </w:trPr>
        <w:tc>
          <w:tcPr>
            <w:tcW w:w="224" w:type="pct"/>
          </w:tcPr>
          <w:p w:rsidR="00895CEB" w:rsidRPr="00E572EE" w:rsidRDefault="00895CEB" w:rsidP="00B76EEE">
            <w:pPr>
              <w:jc w:val="center"/>
              <w:rPr>
                <w:rFonts w:ascii="Arial" w:hAnsi="Arial" w:cs="Arial"/>
                <w:color w:val="auto"/>
              </w:rPr>
            </w:pPr>
            <w:r w:rsidRPr="00E572EE">
              <w:rPr>
                <w:rFonts w:ascii="Arial" w:hAnsi="Arial" w:cs="Arial"/>
                <w:color w:val="auto"/>
              </w:rPr>
              <w:t>1.1</w:t>
            </w:r>
          </w:p>
        </w:tc>
        <w:tc>
          <w:tcPr>
            <w:tcW w:w="808" w:type="pct"/>
          </w:tcPr>
          <w:p w:rsidR="00895CEB" w:rsidRPr="00E572EE" w:rsidRDefault="00895CEB" w:rsidP="00B76EEE">
            <w:pPr>
              <w:rPr>
                <w:rFonts w:ascii="Arial" w:hAnsi="Arial" w:cs="Arial"/>
                <w:color w:val="auto"/>
              </w:rPr>
            </w:pPr>
            <w:r w:rsidRPr="00E572EE">
              <w:rPr>
                <w:rFonts w:ascii="Arial" w:hAnsi="Arial" w:cs="Arial"/>
                <w:color w:val="auto"/>
              </w:rPr>
              <w:t xml:space="preserve">Исполнение плановых показателей бюджета по расходам за отчетный период на обеспечение деятельности органов </w:t>
            </w:r>
            <w:r w:rsidRPr="00E572EE">
              <w:rPr>
                <w:rFonts w:ascii="Arial" w:hAnsi="Arial" w:cs="Arial"/>
                <w:color w:val="auto"/>
              </w:rPr>
              <w:lastRenderedPageBreak/>
              <w:t>местного самоуправления</w:t>
            </w:r>
          </w:p>
        </w:tc>
        <w:tc>
          <w:tcPr>
            <w:tcW w:w="368" w:type="pct"/>
          </w:tcPr>
          <w:p w:rsidR="00895CEB" w:rsidRPr="00E572EE" w:rsidRDefault="00895CEB" w:rsidP="00B76EEE">
            <w:pPr>
              <w:kinsoku w:val="0"/>
              <w:overflowPunct w:val="0"/>
              <w:autoSpaceDE w:val="0"/>
              <w:autoSpaceDN w:val="0"/>
              <w:adjustRightInd w:val="0"/>
              <w:jc w:val="center"/>
              <w:rPr>
                <w:rFonts w:ascii="Arial" w:hAnsi="Arial" w:cs="Arial"/>
                <w:iCs/>
                <w:color w:val="auto"/>
              </w:rPr>
            </w:pPr>
            <w:r w:rsidRPr="00E572EE">
              <w:rPr>
                <w:rFonts w:ascii="Arial" w:hAnsi="Arial" w:cs="Arial"/>
                <w:iCs/>
                <w:color w:val="auto"/>
              </w:rPr>
              <w:lastRenderedPageBreak/>
              <w:t>«МП»</w:t>
            </w:r>
          </w:p>
        </w:tc>
        <w:tc>
          <w:tcPr>
            <w:tcW w:w="255" w:type="pct"/>
          </w:tcPr>
          <w:p w:rsidR="00895CEB" w:rsidRPr="00E572EE" w:rsidRDefault="00895CEB" w:rsidP="00B76EEE">
            <w:pPr>
              <w:autoSpaceDE w:val="0"/>
              <w:autoSpaceDN w:val="0"/>
              <w:adjustRightInd w:val="0"/>
              <w:jc w:val="center"/>
              <w:rPr>
                <w:rFonts w:ascii="Arial" w:hAnsi="Arial" w:cs="Arial"/>
                <w:color w:val="auto"/>
              </w:rPr>
            </w:pPr>
            <w:r w:rsidRPr="00E572EE">
              <w:rPr>
                <w:rFonts w:ascii="Arial" w:hAnsi="Arial" w:cs="Arial"/>
                <w:color w:val="auto"/>
              </w:rPr>
              <w:t>%</w:t>
            </w:r>
          </w:p>
        </w:tc>
        <w:tc>
          <w:tcPr>
            <w:tcW w:w="299" w:type="pct"/>
          </w:tcPr>
          <w:p w:rsidR="00895CEB" w:rsidRPr="00E572EE" w:rsidRDefault="00895CEB" w:rsidP="00B76EEE">
            <w:pPr>
              <w:jc w:val="center"/>
              <w:rPr>
                <w:rFonts w:ascii="Arial" w:hAnsi="Arial" w:cs="Arial"/>
                <w:color w:val="auto"/>
              </w:rPr>
            </w:pPr>
            <w:r w:rsidRPr="00E572EE">
              <w:rPr>
                <w:rFonts w:ascii="Arial" w:hAnsi="Arial" w:cs="Arial"/>
                <w:color w:val="auto"/>
              </w:rPr>
              <w:t>100</w:t>
            </w:r>
          </w:p>
        </w:tc>
        <w:tc>
          <w:tcPr>
            <w:tcW w:w="378" w:type="pct"/>
          </w:tcPr>
          <w:p w:rsidR="00895CEB" w:rsidRPr="00E572EE" w:rsidRDefault="00895CEB" w:rsidP="00B76EEE">
            <w:pPr>
              <w:jc w:val="center"/>
              <w:rPr>
                <w:rFonts w:ascii="Arial" w:hAnsi="Arial" w:cs="Arial"/>
                <w:color w:val="auto"/>
              </w:rPr>
            </w:pPr>
            <w:r w:rsidRPr="00E572EE">
              <w:rPr>
                <w:rFonts w:ascii="Arial" w:hAnsi="Arial" w:cs="Arial"/>
                <w:color w:val="auto"/>
              </w:rPr>
              <w:t>100</w:t>
            </w:r>
          </w:p>
        </w:tc>
        <w:tc>
          <w:tcPr>
            <w:tcW w:w="209" w:type="pct"/>
          </w:tcPr>
          <w:p w:rsidR="00895CEB" w:rsidRPr="00E572EE" w:rsidRDefault="00895CEB" w:rsidP="00B76EEE">
            <w:pPr>
              <w:jc w:val="center"/>
              <w:rPr>
                <w:rFonts w:ascii="Arial" w:hAnsi="Arial" w:cs="Arial"/>
                <w:color w:val="auto"/>
              </w:rPr>
            </w:pPr>
            <w:r w:rsidRPr="00E572EE">
              <w:rPr>
                <w:rFonts w:ascii="Arial" w:hAnsi="Arial" w:cs="Arial"/>
                <w:color w:val="auto"/>
              </w:rPr>
              <w:t>100</w:t>
            </w:r>
          </w:p>
        </w:tc>
        <w:tc>
          <w:tcPr>
            <w:tcW w:w="305" w:type="pct"/>
          </w:tcPr>
          <w:p w:rsidR="00895CEB" w:rsidRPr="00E572EE" w:rsidRDefault="00895CEB" w:rsidP="00B76EEE">
            <w:pPr>
              <w:jc w:val="center"/>
              <w:rPr>
                <w:rFonts w:ascii="Arial" w:hAnsi="Arial" w:cs="Arial"/>
                <w:color w:val="auto"/>
              </w:rPr>
            </w:pPr>
            <w:r w:rsidRPr="00E572EE">
              <w:rPr>
                <w:rFonts w:ascii="Arial" w:hAnsi="Arial" w:cs="Arial"/>
                <w:color w:val="auto"/>
              </w:rPr>
              <w:t>100</w:t>
            </w:r>
          </w:p>
        </w:tc>
        <w:tc>
          <w:tcPr>
            <w:tcW w:w="168" w:type="pct"/>
          </w:tcPr>
          <w:p w:rsidR="00895CEB" w:rsidRPr="00E572EE" w:rsidRDefault="00895CEB" w:rsidP="00B76EEE">
            <w:pPr>
              <w:jc w:val="center"/>
              <w:rPr>
                <w:rFonts w:ascii="Arial" w:hAnsi="Arial" w:cs="Arial"/>
                <w:color w:val="auto"/>
              </w:rPr>
            </w:pPr>
            <w:r w:rsidRPr="00E572EE">
              <w:rPr>
                <w:rFonts w:ascii="Arial" w:hAnsi="Arial" w:cs="Arial"/>
                <w:color w:val="auto"/>
              </w:rPr>
              <w:t>100</w:t>
            </w:r>
          </w:p>
        </w:tc>
        <w:tc>
          <w:tcPr>
            <w:tcW w:w="221" w:type="pct"/>
          </w:tcPr>
          <w:p w:rsidR="00895CEB" w:rsidRPr="00E572EE" w:rsidRDefault="00895CEB" w:rsidP="00B76EEE">
            <w:pPr>
              <w:jc w:val="center"/>
              <w:rPr>
                <w:rFonts w:ascii="Arial" w:hAnsi="Arial" w:cs="Arial"/>
                <w:color w:val="auto"/>
              </w:rPr>
            </w:pPr>
            <w:r w:rsidRPr="00E572EE">
              <w:rPr>
                <w:rFonts w:ascii="Arial" w:hAnsi="Arial" w:cs="Arial"/>
                <w:color w:val="auto"/>
              </w:rPr>
              <w:t>100</w:t>
            </w:r>
          </w:p>
        </w:tc>
        <w:tc>
          <w:tcPr>
            <w:tcW w:w="224" w:type="pct"/>
          </w:tcPr>
          <w:p w:rsidR="00895CEB" w:rsidRPr="00E572EE" w:rsidRDefault="00895CEB" w:rsidP="00B76EEE">
            <w:pPr>
              <w:jc w:val="center"/>
              <w:rPr>
                <w:rFonts w:ascii="Arial" w:hAnsi="Arial" w:cs="Arial"/>
                <w:color w:val="auto"/>
              </w:rPr>
            </w:pPr>
            <w:r w:rsidRPr="00E572EE">
              <w:rPr>
                <w:rFonts w:ascii="Arial" w:hAnsi="Arial" w:cs="Arial"/>
                <w:color w:val="auto"/>
              </w:rPr>
              <w:t>100</w:t>
            </w:r>
          </w:p>
        </w:tc>
        <w:tc>
          <w:tcPr>
            <w:tcW w:w="268" w:type="pct"/>
          </w:tcPr>
          <w:p w:rsidR="00895CEB" w:rsidRPr="00E572EE" w:rsidRDefault="00895CEB" w:rsidP="00B76EEE">
            <w:pPr>
              <w:jc w:val="center"/>
              <w:rPr>
                <w:rFonts w:ascii="Arial" w:hAnsi="Arial" w:cs="Arial"/>
                <w:color w:val="auto"/>
              </w:rPr>
            </w:pPr>
            <w:r w:rsidRPr="00E572EE">
              <w:rPr>
                <w:rFonts w:ascii="Arial" w:hAnsi="Arial" w:cs="Arial"/>
                <w:color w:val="auto"/>
              </w:rPr>
              <w:t>100</w:t>
            </w:r>
          </w:p>
        </w:tc>
        <w:tc>
          <w:tcPr>
            <w:tcW w:w="389" w:type="pct"/>
          </w:tcPr>
          <w:p w:rsidR="00895CEB" w:rsidRPr="00E572EE" w:rsidRDefault="00895CEB" w:rsidP="00B76EEE">
            <w:pPr>
              <w:jc w:val="center"/>
              <w:rPr>
                <w:rFonts w:ascii="Arial" w:hAnsi="Arial" w:cs="Arial"/>
                <w:color w:val="auto"/>
              </w:rPr>
            </w:pPr>
            <w:r w:rsidRPr="00E572EE">
              <w:rPr>
                <w:rFonts w:ascii="Arial" w:hAnsi="Arial" w:cs="Arial"/>
                <w:color w:val="auto"/>
              </w:rPr>
              <w:t>100</w:t>
            </w:r>
          </w:p>
        </w:tc>
        <w:tc>
          <w:tcPr>
            <w:tcW w:w="334" w:type="pct"/>
          </w:tcPr>
          <w:p w:rsidR="00895CEB" w:rsidRPr="00E572EE" w:rsidRDefault="00895CEB" w:rsidP="00B76EEE">
            <w:pPr>
              <w:jc w:val="center"/>
              <w:rPr>
                <w:rFonts w:ascii="Arial" w:hAnsi="Arial" w:cs="Arial"/>
                <w:color w:val="auto"/>
              </w:rPr>
            </w:pPr>
            <w:r w:rsidRPr="00E572EE">
              <w:rPr>
                <w:rFonts w:ascii="Arial" w:hAnsi="Arial" w:cs="Arial"/>
                <w:color w:val="auto"/>
              </w:rPr>
              <w:t>100</w:t>
            </w:r>
          </w:p>
        </w:tc>
        <w:tc>
          <w:tcPr>
            <w:tcW w:w="304" w:type="pct"/>
          </w:tcPr>
          <w:p w:rsidR="00895CEB" w:rsidRPr="00E572EE" w:rsidRDefault="00895CEB" w:rsidP="00B76EEE">
            <w:pPr>
              <w:jc w:val="center"/>
              <w:rPr>
                <w:rFonts w:ascii="Arial" w:hAnsi="Arial" w:cs="Arial"/>
                <w:color w:val="auto"/>
              </w:rPr>
            </w:pPr>
            <w:r w:rsidRPr="00E572EE">
              <w:rPr>
                <w:rFonts w:ascii="Arial" w:hAnsi="Arial" w:cs="Arial"/>
                <w:color w:val="auto"/>
              </w:rPr>
              <w:t>99,9</w:t>
            </w:r>
          </w:p>
        </w:tc>
        <w:tc>
          <w:tcPr>
            <w:tcW w:w="246" w:type="pct"/>
          </w:tcPr>
          <w:p w:rsidR="00895CEB" w:rsidRPr="00E572EE" w:rsidRDefault="00895CEB" w:rsidP="00B76EEE">
            <w:pPr>
              <w:jc w:val="center"/>
              <w:rPr>
                <w:rFonts w:ascii="Arial" w:hAnsi="Arial" w:cs="Arial"/>
                <w:color w:val="auto"/>
              </w:rPr>
            </w:pPr>
            <w:r w:rsidRPr="00E572EE">
              <w:rPr>
                <w:rFonts w:ascii="Arial" w:hAnsi="Arial" w:cs="Arial"/>
                <w:color w:val="auto"/>
              </w:rPr>
              <w:t>99,9</w:t>
            </w:r>
          </w:p>
        </w:tc>
      </w:tr>
    </w:tbl>
    <w:p w:rsidR="00F3388C" w:rsidRPr="00A30959" w:rsidRDefault="00F3388C" w:rsidP="00B76EEE">
      <w:pPr>
        <w:pStyle w:val="af1"/>
        <w:jc w:val="center"/>
        <w:rPr>
          <w:rFonts w:ascii="Arial" w:hAnsi="Arial" w:cs="Arial"/>
          <w:sz w:val="32"/>
          <w:szCs w:val="32"/>
        </w:rPr>
      </w:pPr>
    </w:p>
    <w:p w:rsidR="00F3388C" w:rsidRPr="00A30959" w:rsidRDefault="00F3388C" w:rsidP="00B76EEE">
      <w:pPr>
        <w:pStyle w:val="af1"/>
        <w:shd w:val="clear" w:color="auto" w:fill="FFFFFF" w:themeFill="background1"/>
        <w:jc w:val="center"/>
        <w:rPr>
          <w:rFonts w:ascii="Arial" w:hAnsi="Arial" w:cs="Arial"/>
          <w:b/>
          <w:sz w:val="32"/>
          <w:szCs w:val="32"/>
        </w:rPr>
      </w:pPr>
      <w:r w:rsidRPr="00A30959">
        <w:rPr>
          <w:rFonts w:ascii="Arial" w:hAnsi="Arial" w:cs="Arial"/>
          <w:b/>
          <w:sz w:val="32"/>
          <w:szCs w:val="32"/>
        </w:rPr>
        <w:t>План достижения показателей комплекса процессных мероприятий</w:t>
      </w:r>
      <w:r w:rsidR="006C4F79" w:rsidRPr="00A30959">
        <w:rPr>
          <w:rFonts w:ascii="Arial" w:hAnsi="Arial" w:cs="Arial"/>
          <w:b/>
          <w:sz w:val="32"/>
          <w:szCs w:val="32"/>
        </w:rPr>
        <w:t xml:space="preserve"> </w:t>
      </w:r>
      <w:r w:rsidRPr="00A30959">
        <w:rPr>
          <w:rFonts w:ascii="Arial" w:hAnsi="Arial" w:cs="Arial"/>
          <w:b/>
          <w:sz w:val="32"/>
          <w:szCs w:val="32"/>
        </w:rPr>
        <w:t xml:space="preserve">в </w:t>
      </w:r>
      <w:r w:rsidR="00D256A5" w:rsidRPr="00A30959">
        <w:rPr>
          <w:rFonts w:ascii="Arial" w:hAnsi="Arial" w:cs="Arial"/>
          <w:b/>
          <w:sz w:val="32"/>
          <w:szCs w:val="32"/>
        </w:rPr>
        <w:t>2029</w:t>
      </w:r>
      <w:r w:rsidRPr="00A30959">
        <w:rPr>
          <w:rFonts w:ascii="Arial" w:hAnsi="Arial" w:cs="Arial"/>
          <w:b/>
          <w:sz w:val="32"/>
          <w:szCs w:val="32"/>
        </w:rPr>
        <w:t xml:space="preserve"> году</w:t>
      </w:r>
      <w:r w:rsidR="00B4230B" w:rsidRPr="00A30959">
        <w:rPr>
          <w:rFonts w:ascii="Arial" w:hAnsi="Arial" w:cs="Arial"/>
          <w:b/>
          <w:sz w:val="32"/>
          <w:szCs w:val="32"/>
        </w:rPr>
        <w:t xml:space="preserve"> </w:t>
      </w:r>
    </w:p>
    <w:p w:rsidR="00C85ABB" w:rsidRPr="00A30959" w:rsidRDefault="00C85ABB" w:rsidP="00B76EEE">
      <w:pPr>
        <w:pStyle w:val="af1"/>
        <w:shd w:val="clear" w:color="auto" w:fill="FFFFFF" w:themeFill="background1"/>
        <w:jc w:val="center"/>
        <w:rPr>
          <w:rFonts w:ascii="Arial" w:hAnsi="Arial" w:cs="Arial"/>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000" w:firstRow="0" w:lastRow="0" w:firstColumn="0" w:lastColumn="0" w:noHBand="0" w:noVBand="0"/>
      </w:tblPr>
      <w:tblGrid>
        <w:gridCol w:w="426"/>
        <w:gridCol w:w="1172"/>
        <w:gridCol w:w="372"/>
        <w:gridCol w:w="318"/>
        <w:gridCol w:w="394"/>
        <w:gridCol w:w="492"/>
        <w:gridCol w:w="577"/>
        <w:gridCol w:w="730"/>
        <w:gridCol w:w="488"/>
        <w:gridCol w:w="506"/>
        <w:gridCol w:w="488"/>
        <w:gridCol w:w="423"/>
        <w:gridCol w:w="423"/>
        <w:gridCol w:w="565"/>
        <w:gridCol w:w="560"/>
        <w:gridCol w:w="645"/>
        <w:gridCol w:w="594"/>
        <w:gridCol w:w="477"/>
      </w:tblGrid>
      <w:tr w:rsidR="00E572EE" w:rsidRPr="00E572EE" w:rsidTr="00DE551D">
        <w:trPr>
          <w:trHeight w:val="349"/>
          <w:tblHeader/>
          <w:jc w:val="center"/>
        </w:trPr>
        <w:tc>
          <w:tcPr>
            <w:tcW w:w="221" w:type="pct"/>
            <w:vMerge w:val="restart"/>
          </w:tcPr>
          <w:p w:rsidR="002019F9" w:rsidRPr="00E572EE" w:rsidRDefault="00B4230B" w:rsidP="00B76EEE">
            <w:pPr>
              <w:spacing w:before="60" w:after="60"/>
              <w:jc w:val="center"/>
              <w:rPr>
                <w:rFonts w:ascii="Arial" w:hAnsi="Arial" w:cs="Arial"/>
                <w:color w:val="auto"/>
              </w:rPr>
            </w:pPr>
            <w:r w:rsidRPr="00E572EE">
              <w:rPr>
                <w:rFonts w:ascii="Arial" w:hAnsi="Arial" w:cs="Arial"/>
                <w:color w:val="auto"/>
              </w:rPr>
              <w:t>№</w:t>
            </w:r>
          </w:p>
          <w:p w:rsidR="00F3388C" w:rsidRPr="00E572EE" w:rsidRDefault="00F3388C" w:rsidP="00B76EEE">
            <w:pPr>
              <w:spacing w:before="60" w:after="60"/>
              <w:jc w:val="center"/>
              <w:rPr>
                <w:rFonts w:ascii="Arial" w:hAnsi="Arial" w:cs="Arial"/>
                <w:color w:val="auto"/>
              </w:rPr>
            </w:pPr>
            <w:r w:rsidRPr="00E572EE">
              <w:rPr>
                <w:rFonts w:ascii="Arial" w:hAnsi="Arial" w:cs="Arial"/>
                <w:color w:val="auto"/>
              </w:rPr>
              <w:t>п/п</w:t>
            </w:r>
          </w:p>
        </w:tc>
        <w:tc>
          <w:tcPr>
            <w:tcW w:w="800" w:type="pct"/>
            <w:gridSpan w:val="2"/>
            <w:vMerge w:val="restart"/>
          </w:tcPr>
          <w:p w:rsidR="002019F9" w:rsidRPr="00E572EE" w:rsidRDefault="00F3388C" w:rsidP="00B76EEE">
            <w:pPr>
              <w:jc w:val="center"/>
              <w:rPr>
                <w:rFonts w:ascii="Arial" w:hAnsi="Arial" w:cs="Arial"/>
                <w:color w:val="auto"/>
              </w:rPr>
            </w:pPr>
            <w:r w:rsidRPr="00E572EE">
              <w:rPr>
                <w:rFonts w:ascii="Arial" w:hAnsi="Arial" w:cs="Arial"/>
                <w:color w:val="auto"/>
              </w:rPr>
              <w:t xml:space="preserve">Показатели </w:t>
            </w:r>
          </w:p>
          <w:p w:rsidR="002019F9" w:rsidRPr="00E572EE" w:rsidRDefault="00F3388C" w:rsidP="00B76EEE">
            <w:pPr>
              <w:jc w:val="center"/>
              <w:rPr>
                <w:rFonts w:ascii="Arial" w:hAnsi="Arial" w:cs="Arial"/>
                <w:color w:val="auto"/>
              </w:rPr>
            </w:pPr>
            <w:r w:rsidRPr="00E572EE">
              <w:rPr>
                <w:rFonts w:ascii="Arial" w:hAnsi="Arial" w:cs="Arial"/>
                <w:color w:val="auto"/>
              </w:rPr>
              <w:t xml:space="preserve">комплекса </w:t>
            </w:r>
          </w:p>
          <w:p w:rsidR="00F3388C" w:rsidRPr="00E572EE" w:rsidRDefault="00F3388C" w:rsidP="00B76EEE">
            <w:pPr>
              <w:jc w:val="center"/>
              <w:rPr>
                <w:rFonts w:ascii="Arial" w:hAnsi="Arial" w:cs="Arial"/>
                <w:color w:val="auto"/>
              </w:rPr>
            </w:pPr>
            <w:r w:rsidRPr="00E572EE">
              <w:rPr>
                <w:rFonts w:ascii="Arial" w:hAnsi="Arial" w:cs="Arial"/>
                <w:color w:val="auto"/>
              </w:rPr>
              <w:t>процессных мероприятий</w:t>
            </w:r>
          </w:p>
        </w:tc>
        <w:tc>
          <w:tcPr>
            <w:tcW w:w="369" w:type="pct"/>
            <w:gridSpan w:val="2"/>
            <w:vMerge w:val="restart"/>
          </w:tcPr>
          <w:p w:rsidR="00F3388C" w:rsidRPr="00E572EE" w:rsidRDefault="00F3388C" w:rsidP="00B76EEE">
            <w:pPr>
              <w:jc w:val="center"/>
              <w:rPr>
                <w:rFonts w:ascii="Arial" w:hAnsi="Arial" w:cs="Arial"/>
                <w:color w:val="auto"/>
              </w:rPr>
            </w:pPr>
            <w:r w:rsidRPr="00E572EE">
              <w:rPr>
                <w:rFonts w:ascii="Arial" w:hAnsi="Arial" w:cs="Arial"/>
                <w:color w:val="auto"/>
              </w:rPr>
              <w:t>Уровень показа</w:t>
            </w:r>
            <w:r w:rsidR="002019F9" w:rsidRPr="00E572EE">
              <w:rPr>
                <w:rFonts w:ascii="Arial" w:hAnsi="Arial" w:cs="Arial"/>
                <w:color w:val="auto"/>
              </w:rPr>
              <w:t>-</w:t>
            </w:r>
            <w:r w:rsidRPr="00E572EE">
              <w:rPr>
                <w:rFonts w:ascii="Arial" w:hAnsi="Arial" w:cs="Arial"/>
                <w:color w:val="auto"/>
              </w:rPr>
              <w:t>теля</w:t>
            </w:r>
          </w:p>
        </w:tc>
        <w:tc>
          <w:tcPr>
            <w:tcW w:w="255" w:type="pct"/>
            <w:vMerge w:val="restart"/>
          </w:tcPr>
          <w:p w:rsidR="00F3388C" w:rsidRPr="00E572EE" w:rsidRDefault="00F3388C" w:rsidP="00B76EEE">
            <w:pPr>
              <w:jc w:val="center"/>
              <w:rPr>
                <w:rFonts w:ascii="Arial" w:hAnsi="Arial" w:cs="Arial"/>
                <w:color w:val="auto"/>
              </w:rPr>
            </w:pPr>
            <w:r w:rsidRPr="00E572EE">
              <w:rPr>
                <w:rFonts w:ascii="Arial" w:hAnsi="Arial" w:cs="Arial"/>
                <w:color w:val="auto"/>
              </w:rPr>
              <w:t>Единица измерения</w:t>
            </w:r>
          </w:p>
          <w:p w:rsidR="00F3388C" w:rsidRPr="00E572EE" w:rsidRDefault="00F3388C" w:rsidP="00B76EEE">
            <w:pPr>
              <w:jc w:val="center"/>
              <w:rPr>
                <w:rFonts w:ascii="Arial" w:hAnsi="Arial" w:cs="Arial"/>
                <w:color w:val="auto"/>
              </w:rPr>
            </w:pPr>
            <w:r w:rsidRPr="00E572EE">
              <w:rPr>
                <w:rFonts w:ascii="Arial" w:hAnsi="Arial" w:cs="Arial"/>
                <w:color w:val="auto"/>
              </w:rPr>
              <w:t>(по ОКЕИ)</w:t>
            </w:r>
          </w:p>
        </w:tc>
        <w:tc>
          <w:tcPr>
            <w:tcW w:w="3107" w:type="pct"/>
            <w:gridSpan w:val="11"/>
          </w:tcPr>
          <w:p w:rsidR="00F3388C" w:rsidRPr="00E572EE" w:rsidRDefault="00F3388C" w:rsidP="00B76EEE">
            <w:pPr>
              <w:spacing w:before="60" w:after="60"/>
              <w:jc w:val="center"/>
              <w:rPr>
                <w:rFonts w:ascii="Arial" w:hAnsi="Arial" w:cs="Arial"/>
                <w:color w:val="auto"/>
              </w:rPr>
            </w:pPr>
            <w:r w:rsidRPr="00E572EE">
              <w:rPr>
                <w:rFonts w:ascii="Arial" w:hAnsi="Arial" w:cs="Arial"/>
                <w:color w:val="auto"/>
              </w:rPr>
              <w:t>Плановые значения по месяцам</w:t>
            </w:r>
          </w:p>
        </w:tc>
        <w:tc>
          <w:tcPr>
            <w:tcW w:w="248" w:type="pct"/>
            <w:vMerge w:val="restart"/>
          </w:tcPr>
          <w:p w:rsidR="00F3388C" w:rsidRPr="00E572EE" w:rsidRDefault="00F3388C" w:rsidP="00B76EEE">
            <w:pPr>
              <w:jc w:val="center"/>
              <w:rPr>
                <w:rFonts w:ascii="Arial" w:hAnsi="Arial" w:cs="Arial"/>
                <w:color w:val="auto"/>
              </w:rPr>
            </w:pPr>
            <w:r w:rsidRPr="00E572EE">
              <w:rPr>
                <w:rFonts w:ascii="Arial" w:hAnsi="Arial" w:cs="Arial"/>
                <w:color w:val="auto"/>
              </w:rPr>
              <w:t xml:space="preserve">На конец </w:t>
            </w:r>
            <w:r w:rsidR="00D256A5" w:rsidRPr="00E572EE">
              <w:rPr>
                <w:rFonts w:ascii="Arial" w:hAnsi="Arial" w:cs="Arial"/>
                <w:color w:val="auto"/>
              </w:rPr>
              <w:t>2029</w:t>
            </w:r>
            <w:r w:rsidRPr="00E572EE">
              <w:rPr>
                <w:rFonts w:ascii="Arial" w:hAnsi="Arial" w:cs="Arial"/>
                <w:color w:val="auto"/>
              </w:rPr>
              <w:t xml:space="preserve"> года</w:t>
            </w:r>
          </w:p>
        </w:tc>
      </w:tr>
      <w:tr w:rsidR="00E572EE" w:rsidRPr="00E572EE" w:rsidTr="00DE551D">
        <w:trPr>
          <w:trHeight w:val="661"/>
          <w:tblHeader/>
          <w:jc w:val="center"/>
        </w:trPr>
        <w:tc>
          <w:tcPr>
            <w:tcW w:w="221" w:type="pct"/>
            <w:vMerge/>
            <w:vAlign w:val="center"/>
          </w:tcPr>
          <w:p w:rsidR="00F3388C" w:rsidRPr="00E572EE" w:rsidRDefault="00F3388C" w:rsidP="00B76EEE">
            <w:pPr>
              <w:spacing w:before="60" w:after="60"/>
              <w:jc w:val="center"/>
              <w:rPr>
                <w:rFonts w:ascii="Arial" w:hAnsi="Arial" w:cs="Arial"/>
                <w:color w:val="auto"/>
              </w:rPr>
            </w:pPr>
          </w:p>
        </w:tc>
        <w:tc>
          <w:tcPr>
            <w:tcW w:w="800" w:type="pct"/>
            <w:gridSpan w:val="2"/>
            <w:vMerge/>
            <w:vAlign w:val="center"/>
          </w:tcPr>
          <w:p w:rsidR="00F3388C" w:rsidRPr="00E572EE" w:rsidRDefault="00F3388C" w:rsidP="00B76EEE">
            <w:pPr>
              <w:spacing w:before="60" w:after="60"/>
              <w:jc w:val="center"/>
              <w:rPr>
                <w:rFonts w:ascii="Arial" w:hAnsi="Arial" w:cs="Arial"/>
                <w:color w:val="auto"/>
              </w:rPr>
            </w:pPr>
          </w:p>
        </w:tc>
        <w:tc>
          <w:tcPr>
            <w:tcW w:w="369" w:type="pct"/>
            <w:gridSpan w:val="2"/>
            <w:vMerge/>
            <w:vAlign w:val="center"/>
          </w:tcPr>
          <w:p w:rsidR="00F3388C" w:rsidRPr="00E572EE" w:rsidRDefault="00F3388C" w:rsidP="00B76EEE">
            <w:pPr>
              <w:spacing w:before="60" w:after="60"/>
              <w:jc w:val="center"/>
              <w:rPr>
                <w:rFonts w:ascii="Arial" w:hAnsi="Arial" w:cs="Arial"/>
                <w:color w:val="auto"/>
              </w:rPr>
            </w:pPr>
          </w:p>
        </w:tc>
        <w:tc>
          <w:tcPr>
            <w:tcW w:w="255" w:type="pct"/>
            <w:vMerge/>
            <w:vAlign w:val="center"/>
          </w:tcPr>
          <w:p w:rsidR="00F3388C" w:rsidRPr="00E572EE" w:rsidRDefault="00F3388C" w:rsidP="00B76EEE">
            <w:pPr>
              <w:spacing w:before="60" w:after="60"/>
              <w:jc w:val="center"/>
              <w:rPr>
                <w:rFonts w:ascii="Arial" w:hAnsi="Arial" w:cs="Arial"/>
                <w:color w:val="auto"/>
              </w:rPr>
            </w:pPr>
          </w:p>
        </w:tc>
        <w:tc>
          <w:tcPr>
            <w:tcW w:w="299" w:type="pct"/>
            <w:vAlign w:val="center"/>
          </w:tcPr>
          <w:p w:rsidR="00F3388C" w:rsidRPr="00E572EE" w:rsidRDefault="00F3388C"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январь</w:t>
            </w:r>
          </w:p>
        </w:tc>
        <w:tc>
          <w:tcPr>
            <w:tcW w:w="378" w:type="pct"/>
            <w:vAlign w:val="center"/>
          </w:tcPr>
          <w:p w:rsidR="00F3388C" w:rsidRPr="00E572EE" w:rsidRDefault="00F3388C"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февраль</w:t>
            </w:r>
          </w:p>
        </w:tc>
        <w:tc>
          <w:tcPr>
            <w:tcW w:w="252" w:type="pct"/>
            <w:vAlign w:val="center"/>
          </w:tcPr>
          <w:p w:rsidR="00F3388C" w:rsidRPr="00E572EE" w:rsidRDefault="00F3388C"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март</w:t>
            </w:r>
          </w:p>
        </w:tc>
        <w:tc>
          <w:tcPr>
            <w:tcW w:w="262" w:type="pct"/>
            <w:vAlign w:val="center"/>
          </w:tcPr>
          <w:p w:rsidR="00F3388C" w:rsidRPr="00E572EE" w:rsidRDefault="00F3388C"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апрель</w:t>
            </w:r>
          </w:p>
        </w:tc>
        <w:tc>
          <w:tcPr>
            <w:tcW w:w="253" w:type="pct"/>
            <w:vAlign w:val="center"/>
          </w:tcPr>
          <w:p w:rsidR="00F3388C" w:rsidRPr="00E572EE" w:rsidRDefault="00F3388C"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май</w:t>
            </w:r>
          </w:p>
        </w:tc>
        <w:tc>
          <w:tcPr>
            <w:tcW w:w="219" w:type="pct"/>
            <w:vAlign w:val="center"/>
          </w:tcPr>
          <w:p w:rsidR="00F3388C" w:rsidRPr="00E572EE" w:rsidRDefault="00F3388C"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июнь</w:t>
            </w:r>
          </w:p>
        </w:tc>
        <w:tc>
          <w:tcPr>
            <w:tcW w:w="219" w:type="pct"/>
            <w:vAlign w:val="center"/>
          </w:tcPr>
          <w:p w:rsidR="00F3388C" w:rsidRPr="00E572EE" w:rsidRDefault="00F3388C"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июль</w:t>
            </w:r>
          </w:p>
        </w:tc>
        <w:tc>
          <w:tcPr>
            <w:tcW w:w="293" w:type="pct"/>
            <w:vAlign w:val="center"/>
          </w:tcPr>
          <w:p w:rsidR="00F3388C" w:rsidRPr="00E572EE" w:rsidRDefault="00F3388C"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август</w:t>
            </w:r>
          </w:p>
        </w:tc>
        <w:tc>
          <w:tcPr>
            <w:tcW w:w="290" w:type="pct"/>
            <w:vAlign w:val="center"/>
          </w:tcPr>
          <w:p w:rsidR="00F3388C" w:rsidRPr="00E572EE" w:rsidRDefault="00F3388C"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сентябрь</w:t>
            </w:r>
          </w:p>
        </w:tc>
        <w:tc>
          <w:tcPr>
            <w:tcW w:w="334" w:type="pct"/>
            <w:vAlign w:val="center"/>
          </w:tcPr>
          <w:p w:rsidR="00F3388C" w:rsidRPr="00E572EE" w:rsidRDefault="00F3388C"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октябрь</w:t>
            </w:r>
          </w:p>
        </w:tc>
        <w:tc>
          <w:tcPr>
            <w:tcW w:w="308" w:type="pct"/>
            <w:vAlign w:val="center"/>
          </w:tcPr>
          <w:p w:rsidR="00F3388C" w:rsidRPr="00E572EE" w:rsidRDefault="00F3388C"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ноябрь</w:t>
            </w:r>
          </w:p>
        </w:tc>
        <w:tc>
          <w:tcPr>
            <w:tcW w:w="248" w:type="pct"/>
            <w:vMerge/>
            <w:vAlign w:val="center"/>
          </w:tcPr>
          <w:p w:rsidR="00F3388C" w:rsidRPr="00E572EE" w:rsidRDefault="00F3388C" w:rsidP="00B76EEE">
            <w:pPr>
              <w:spacing w:before="60" w:after="60"/>
              <w:jc w:val="center"/>
              <w:rPr>
                <w:rFonts w:ascii="Arial" w:hAnsi="Arial" w:cs="Arial"/>
                <w:color w:val="auto"/>
              </w:rPr>
            </w:pPr>
          </w:p>
        </w:tc>
      </w:tr>
      <w:tr w:rsidR="00E572EE" w:rsidRPr="00E572EE" w:rsidTr="00DE551D">
        <w:trPr>
          <w:trHeight w:val="386"/>
          <w:jc w:val="center"/>
        </w:trPr>
        <w:tc>
          <w:tcPr>
            <w:tcW w:w="221" w:type="pct"/>
          </w:tcPr>
          <w:p w:rsidR="00F3388C" w:rsidRPr="00E572EE" w:rsidRDefault="00F3388C" w:rsidP="00B76EEE">
            <w:pPr>
              <w:spacing w:before="60" w:after="60"/>
              <w:jc w:val="center"/>
              <w:rPr>
                <w:rFonts w:ascii="Arial" w:hAnsi="Arial" w:cs="Arial"/>
                <w:color w:val="auto"/>
              </w:rPr>
            </w:pPr>
            <w:r w:rsidRPr="00E572EE">
              <w:rPr>
                <w:rFonts w:ascii="Arial" w:hAnsi="Arial" w:cs="Arial"/>
                <w:color w:val="auto"/>
              </w:rPr>
              <w:t>1.</w:t>
            </w:r>
          </w:p>
        </w:tc>
        <w:tc>
          <w:tcPr>
            <w:tcW w:w="4779" w:type="pct"/>
            <w:gridSpan w:val="17"/>
            <w:vAlign w:val="center"/>
          </w:tcPr>
          <w:p w:rsidR="00F3388C" w:rsidRPr="00E572EE" w:rsidRDefault="00F3388C" w:rsidP="00B76EEE">
            <w:pPr>
              <w:rPr>
                <w:rFonts w:ascii="Arial" w:hAnsi="Arial" w:cs="Arial"/>
                <w:color w:val="auto"/>
              </w:rPr>
            </w:pPr>
            <w:r w:rsidRPr="00E572EE">
              <w:rPr>
                <w:rFonts w:ascii="Arial" w:hAnsi="Arial" w:cs="Arial"/>
                <w:color w:val="auto"/>
              </w:rPr>
              <w:t xml:space="preserve"> Задача «</w:t>
            </w:r>
            <w:r w:rsidR="00EB6E45" w:rsidRPr="00E572EE">
              <w:rPr>
                <w:rFonts w:ascii="Arial" w:eastAsia="Times New Roman" w:hAnsi="Arial" w:cs="Arial"/>
                <w:color w:val="auto"/>
              </w:rPr>
              <w:t xml:space="preserve">Обеспечение функционирования аппарата Управления сельского хозяйства </w:t>
            </w:r>
            <w:r w:rsidR="00EB6E45" w:rsidRPr="00E572EE">
              <w:rPr>
                <w:rFonts w:ascii="Arial" w:hAnsi="Arial" w:cs="Arial"/>
                <w:color w:val="auto"/>
              </w:rPr>
              <w:t>администрации Юргинского муниципального</w:t>
            </w:r>
            <w:r w:rsidR="00B4230B" w:rsidRPr="00E572EE">
              <w:rPr>
                <w:rFonts w:ascii="Arial" w:hAnsi="Arial" w:cs="Arial"/>
                <w:color w:val="auto"/>
              </w:rPr>
              <w:t xml:space="preserve"> </w:t>
            </w:r>
            <w:r w:rsidR="00EB6E45" w:rsidRPr="00E572EE">
              <w:rPr>
                <w:rFonts w:ascii="Arial" w:hAnsi="Arial" w:cs="Arial"/>
                <w:color w:val="auto"/>
              </w:rPr>
              <w:t>округа</w:t>
            </w:r>
            <w:r w:rsidRPr="00E572EE">
              <w:rPr>
                <w:rFonts w:ascii="Arial" w:hAnsi="Arial" w:cs="Arial"/>
                <w:color w:val="auto"/>
              </w:rPr>
              <w:t>»</w:t>
            </w:r>
          </w:p>
        </w:tc>
      </w:tr>
      <w:tr w:rsidR="004E5338" w:rsidRPr="00E572EE" w:rsidTr="00DE551D">
        <w:trPr>
          <w:trHeight w:val="386"/>
          <w:jc w:val="center"/>
        </w:trPr>
        <w:tc>
          <w:tcPr>
            <w:tcW w:w="221" w:type="pct"/>
          </w:tcPr>
          <w:p w:rsidR="00895CEB" w:rsidRPr="00E572EE" w:rsidRDefault="00895CEB" w:rsidP="00B76EEE">
            <w:pPr>
              <w:jc w:val="center"/>
              <w:rPr>
                <w:rFonts w:ascii="Arial" w:hAnsi="Arial" w:cs="Arial"/>
                <w:color w:val="auto"/>
              </w:rPr>
            </w:pPr>
            <w:r w:rsidRPr="00E572EE">
              <w:rPr>
                <w:rFonts w:ascii="Arial" w:hAnsi="Arial" w:cs="Arial"/>
                <w:color w:val="auto"/>
              </w:rPr>
              <w:t>1.1</w:t>
            </w:r>
          </w:p>
        </w:tc>
        <w:tc>
          <w:tcPr>
            <w:tcW w:w="607" w:type="pct"/>
            <w:vAlign w:val="center"/>
          </w:tcPr>
          <w:p w:rsidR="00895CEB" w:rsidRPr="00E572EE" w:rsidRDefault="00895CEB" w:rsidP="00B76EEE">
            <w:pPr>
              <w:rPr>
                <w:rFonts w:ascii="Arial" w:hAnsi="Arial" w:cs="Arial"/>
                <w:color w:val="auto"/>
              </w:rPr>
            </w:pPr>
            <w:r w:rsidRPr="00E572EE">
              <w:rPr>
                <w:rFonts w:ascii="Arial" w:hAnsi="Arial" w:cs="Arial"/>
                <w:color w:val="auto"/>
              </w:rPr>
              <w:t>Исполнение плановых показателей бюджета по расходам за отчетный период на обеспечение деятельности органов местного самоуправления</w:t>
            </w:r>
          </w:p>
        </w:tc>
        <w:tc>
          <w:tcPr>
            <w:tcW w:w="358" w:type="pct"/>
            <w:gridSpan w:val="2"/>
          </w:tcPr>
          <w:p w:rsidR="00895CEB" w:rsidRPr="00E572EE" w:rsidRDefault="00895CEB" w:rsidP="00B76EEE">
            <w:pPr>
              <w:kinsoku w:val="0"/>
              <w:overflowPunct w:val="0"/>
              <w:autoSpaceDE w:val="0"/>
              <w:autoSpaceDN w:val="0"/>
              <w:adjustRightInd w:val="0"/>
              <w:jc w:val="center"/>
              <w:rPr>
                <w:rFonts w:ascii="Arial" w:hAnsi="Arial" w:cs="Arial"/>
                <w:iCs/>
                <w:color w:val="auto"/>
              </w:rPr>
            </w:pPr>
            <w:r w:rsidRPr="00E572EE">
              <w:rPr>
                <w:rFonts w:ascii="Arial" w:hAnsi="Arial" w:cs="Arial"/>
                <w:iCs/>
                <w:color w:val="auto"/>
              </w:rPr>
              <w:t>«МП»</w:t>
            </w:r>
          </w:p>
        </w:tc>
        <w:tc>
          <w:tcPr>
            <w:tcW w:w="459" w:type="pct"/>
            <w:gridSpan w:val="2"/>
          </w:tcPr>
          <w:p w:rsidR="00895CEB" w:rsidRPr="00E572EE" w:rsidRDefault="00895CEB" w:rsidP="00B76EEE">
            <w:pPr>
              <w:autoSpaceDE w:val="0"/>
              <w:autoSpaceDN w:val="0"/>
              <w:adjustRightInd w:val="0"/>
              <w:jc w:val="center"/>
              <w:rPr>
                <w:rFonts w:ascii="Arial" w:hAnsi="Arial" w:cs="Arial"/>
                <w:color w:val="auto"/>
              </w:rPr>
            </w:pPr>
            <w:r w:rsidRPr="00E572EE">
              <w:rPr>
                <w:rFonts w:ascii="Arial" w:hAnsi="Arial" w:cs="Arial"/>
                <w:color w:val="auto"/>
              </w:rPr>
              <w:t>%</w:t>
            </w:r>
          </w:p>
        </w:tc>
        <w:tc>
          <w:tcPr>
            <w:tcW w:w="299" w:type="pct"/>
          </w:tcPr>
          <w:p w:rsidR="00895CEB" w:rsidRPr="00E572EE" w:rsidRDefault="00895CEB" w:rsidP="00B76EEE">
            <w:pPr>
              <w:jc w:val="center"/>
              <w:rPr>
                <w:rFonts w:ascii="Arial" w:hAnsi="Arial" w:cs="Arial"/>
                <w:color w:val="auto"/>
              </w:rPr>
            </w:pPr>
            <w:r w:rsidRPr="00E572EE">
              <w:rPr>
                <w:rFonts w:ascii="Arial" w:hAnsi="Arial" w:cs="Arial"/>
                <w:color w:val="auto"/>
              </w:rPr>
              <w:t>100</w:t>
            </w:r>
          </w:p>
        </w:tc>
        <w:tc>
          <w:tcPr>
            <w:tcW w:w="378" w:type="pct"/>
          </w:tcPr>
          <w:p w:rsidR="00895CEB" w:rsidRPr="00E572EE" w:rsidRDefault="00895CEB" w:rsidP="00B76EEE">
            <w:pPr>
              <w:jc w:val="center"/>
              <w:rPr>
                <w:rFonts w:ascii="Arial" w:hAnsi="Arial" w:cs="Arial"/>
                <w:color w:val="auto"/>
              </w:rPr>
            </w:pPr>
            <w:r w:rsidRPr="00E572EE">
              <w:rPr>
                <w:rFonts w:ascii="Arial" w:hAnsi="Arial" w:cs="Arial"/>
                <w:color w:val="auto"/>
              </w:rPr>
              <w:t>100</w:t>
            </w:r>
          </w:p>
        </w:tc>
        <w:tc>
          <w:tcPr>
            <w:tcW w:w="253" w:type="pct"/>
          </w:tcPr>
          <w:p w:rsidR="00895CEB" w:rsidRPr="00E572EE" w:rsidRDefault="00895CEB" w:rsidP="00B76EEE">
            <w:pPr>
              <w:jc w:val="center"/>
              <w:rPr>
                <w:rFonts w:ascii="Arial" w:hAnsi="Arial" w:cs="Arial"/>
                <w:color w:val="auto"/>
              </w:rPr>
            </w:pPr>
            <w:r w:rsidRPr="00E572EE">
              <w:rPr>
                <w:rFonts w:ascii="Arial" w:hAnsi="Arial" w:cs="Arial"/>
                <w:color w:val="auto"/>
              </w:rPr>
              <w:t>100</w:t>
            </w:r>
          </w:p>
        </w:tc>
        <w:tc>
          <w:tcPr>
            <w:tcW w:w="261" w:type="pct"/>
          </w:tcPr>
          <w:p w:rsidR="00895CEB" w:rsidRPr="00E572EE" w:rsidRDefault="00895CEB" w:rsidP="00B76EEE">
            <w:pPr>
              <w:jc w:val="center"/>
              <w:rPr>
                <w:rFonts w:ascii="Arial" w:hAnsi="Arial" w:cs="Arial"/>
                <w:color w:val="auto"/>
              </w:rPr>
            </w:pPr>
            <w:r w:rsidRPr="00E572EE">
              <w:rPr>
                <w:rFonts w:ascii="Arial" w:hAnsi="Arial" w:cs="Arial"/>
                <w:color w:val="auto"/>
              </w:rPr>
              <w:t>100</w:t>
            </w:r>
          </w:p>
        </w:tc>
        <w:tc>
          <w:tcPr>
            <w:tcW w:w="253" w:type="pct"/>
          </w:tcPr>
          <w:p w:rsidR="00895CEB" w:rsidRPr="00E572EE" w:rsidRDefault="00895CEB" w:rsidP="00B76EEE">
            <w:pPr>
              <w:jc w:val="center"/>
              <w:rPr>
                <w:rFonts w:ascii="Arial" w:hAnsi="Arial" w:cs="Arial"/>
                <w:color w:val="auto"/>
              </w:rPr>
            </w:pPr>
            <w:r w:rsidRPr="00E572EE">
              <w:rPr>
                <w:rFonts w:ascii="Arial" w:hAnsi="Arial" w:cs="Arial"/>
                <w:color w:val="auto"/>
              </w:rPr>
              <w:t>100</w:t>
            </w:r>
          </w:p>
        </w:tc>
        <w:tc>
          <w:tcPr>
            <w:tcW w:w="219" w:type="pct"/>
          </w:tcPr>
          <w:p w:rsidR="00895CEB" w:rsidRPr="00E572EE" w:rsidRDefault="00895CEB" w:rsidP="00B76EEE">
            <w:pPr>
              <w:jc w:val="center"/>
              <w:rPr>
                <w:rFonts w:ascii="Arial" w:hAnsi="Arial" w:cs="Arial"/>
                <w:color w:val="auto"/>
              </w:rPr>
            </w:pPr>
            <w:r w:rsidRPr="00E572EE">
              <w:rPr>
                <w:rFonts w:ascii="Arial" w:hAnsi="Arial" w:cs="Arial"/>
                <w:color w:val="auto"/>
              </w:rPr>
              <w:t>100</w:t>
            </w:r>
          </w:p>
        </w:tc>
        <w:tc>
          <w:tcPr>
            <w:tcW w:w="219" w:type="pct"/>
          </w:tcPr>
          <w:p w:rsidR="00895CEB" w:rsidRPr="00E572EE" w:rsidRDefault="00895CEB" w:rsidP="00B76EEE">
            <w:pPr>
              <w:jc w:val="center"/>
              <w:rPr>
                <w:rFonts w:ascii="Arial" w:hAnsi="Arial" w:cs="Arial"/>
                <w:color w:val="auto"/>
              </w:rPr>
            </w:pPr>
            <w:r w:rsidRPr="00E572EE">
              <w:rPr>
                <w:rFonts w:ascii="Arial" w:hAnsi="Arial" w:cs="Arial"/>
                <w:color w:val="auto"/>
              </w:rPr>
              <w:t>100</w:t>
            </w:r>
          </w:p>
        </w:tc>
        <w:tc>
          <w:tcPr>
            <w:tcW w:w="293" w:type="pct"/>
          </w:tcPr>
          <w:p w:rsidR="00895CEB" w:rsidRPr="00E572EE" w:rsidRDefault="00895CEB" w:rsidP="00B76EEE">
            <w:pPr>
              <w:jc w:val="center"/>
              <w:rPr>
                <w:rFonts w:ascii="Arial" w:hAnsi="Arial" w:cs="Arial"/>
                <w:color w:val="auto"/>
              </w:rPr>
            </w:pPr>
            <w:r w:rsidRPr="00E572EE">
              <w:rPr>
                <w:rFonts w:ascii="Arial" w:hAnsi="Arial" w:cs="Arial"/>
                <w:color w:val="auto"/>
              </w:rPr>
              <w:t>100</w:t>
            </w:r>
          </w:p>
        </w:tc>
        <w:tc>
          <w:tcPr>
            <w:tcW w:w="290" w:type="pct"/>
          </w:tcPr>
          <w:p w:rsidR="00895CEB" w:rsidRPr="00E572EE" w:rsidRDefault="00895CEB" w:rsidP="00B76EEE">
            <w:pPr>
              <w:jc w:val="center"/>
              <w:rPr>
                <w:rFonts w:ascii="Arial" w:hAnsi="Arial" w:cs="Arial"/>
                <w:color w:val="auto"/>
              </w:rPr>
            </w:pPr>
            <w:r w:rsidRPr="00E572EE">
              <w:rPr>
                <w:rFonts w:ascii="Arial" w:hAnsi="Arial" w:cs="Arial"/>
                <w:color w:val="auto"/>
              </w:rPr>
              <w:t>100</w:t>
            </w:r>
          </w:p>
        </w:tc>
        <w:tc>
          <w:tcPr>
            <w:tcW w:w="334" w:type="pct"/>
          </w:tcPr>
          <w:p w:rsidR="00895CEB" w:rsidRPr="00E572EE" w:rsidRDefault="00895CEB" w:rsidP="00B76EEE">
            <w:pPr>
              <w:jc w:val="center"/>
              <w:rPr>
                <w:rFonts w:ascii="Arial" w:hAnsi="Arial" w:cs="Arial"/>
                <w:color w:val="auto"/>
              </w:rPr>
            </w:pPr>
            <w:r w:rsidRPr="00E572EE">
              <w:rPr>
                <w:rFonts w:ascii="Arial" w:hAnsi="Arial" w:cs="Arial"/>
                <w:color w:val="auto"/>
              </w:rPr>
              <w:t>100</w:t>
            </w:r>
          </w:p>
        </w:tc>
        <w:tc>
          <w:tcPr>
            <w:tcW w:w="308" w:type="pct"/>
          </w:tcPr>
          <w:p w:rsidR="00895CEB" w:rsidRPr="00E572EE" w:rsidRDefault="00895CEB" w:rsidP="00B76EEE">
            <w:pPr>
              <w:jc w:val="center"/>
              <w:rPr>
                <w:rFonts w:ascii="Arial" w:hAnsi="Arial" w:cs="Arial"/>
                <w:color w:val="auto"/>
              </w:rPr>
            </w:pPr>
            <w:r w:rsidRPr="00E572EE">
              <w:rPr>
                <w:rFonts w:ascii="Arial" w:hAnsi="Arial" w:cs="Arial"/>
                <w:color w:val="auto"/>
              </w:rPr>
              <w:t>99,9</w:t>
            </w:r>
          </w:p>
        </w:tc>
        <w:tc>
          <w:tcPr>
            <w:tcW w:w="248" w:type="pct"/>
          </w:tcPr>
          <w:p w:rsidR="00895CEB" w:rsidRPr="00E572EE" w:rsidRDefault="00895CEB" w:rsidP="00B76EEE">
            <w:pPr>
              <w:jc w:val="center"/>
              <w:rPr>
                <w:rFonts w:ascii="Arial" w:hAnsi="Arial" w:cs="Arial"/>
                <w:color w:val="auto"/>
              </w:rPr>
            </w:pPr>
            <w:r w:rsidRPr="00E572EE">
              <w:rPr>
                <w:rFonts w:ascii="Arial" w:hAnsi="Arial" w:cs="Arial"/>
                <w:color w:val="auto"/>
              </w:rPr>
              <w:t>99,9</w:t>
            </w:r>
          </w:p>
        </w:tc>
      </w:tr>
    </w:tbl>
    <w:p w:rsidR="00061BBA" w:rsidRPr="00A30959" w:rsidRDefault="00061BBA" w:rsidP="00A30959">
      <w:pPr>
        <w:autoSpaceDE w:val="0"/>
        <w:autoSpaceDN w:val="0"/>
        <w:adjustRightInd w:val="0"/>
        <w:ind w:firstLine="709"/>
        <w:jc w:val="center"/>
        <w:rPr>
          <w:rFonts w:ascii="Arial" w:hAnsi="Arial" w:cs="Arial"/>
          <w:color w:val="auto"/>
          <w:sz w:val="32"/>
          <w:szCs w:val="32"/>
        </w:rPr>
      </w:pPr>
    </w:p>
    <w:p w:rsidR="00127D1A" w:rsidRPr="00A30959" w:rsidRDefault="004E60B5" w:rsidP="00A30959">
      <w:pPr>
        <w:autoSpaceDE w:val="0"/>
        <w:autoSpaceDN w:val="0"/>
        <w:adjustRightInd w:val="0"/>
        <w:ind w:firstLine="709"/>
        <w:jc w:val="center"/>
        <w:rPr>
          <w:rFonts w:ascii="Arial" w:hAnsi="Arial" w:cs="Arial"/>
          <w:b/>
          <w:color w:val="auto"/>
          <w:sz w:val="32"/>
          <w:szCs w:val="32"/>
        </w:rPr>
      </w:pPr>
      <w:r w:rsidRPr="00A30959">
        <w:rPr>
          <w:rFonts w:ascii="Arial" w:hAnsi="Arial" w:cs="Arial"/>
          <w:b/>
          <w:color w:val="auto"/>
          <w:sz w:val="32"/>
          <w:szCs w:val="32"/>
        </w:rPr>
        <w:t>4</w:t>
      </w:r>
      <w:r w:rsidR="00127D1A" w:rsidRPr="00A30959">
        <w:rPr>
          <w:rFonts w:ascii="Arial" w:hAnsi="Arial" w:cs="Arial"/>
          <w:b/>
          <w:color w:val="auto"/>
          <w:sz w:val="32"/>
          <w:szCs w:val="32"/>
        </w:rPr>
        <w:t>.</w:t>
      </w:r>
      <w:r w:rsidR="00FB44BA" w:rsidRPr="00A30959">
        <w:rPr>
          <w:rFonts w:ascii="Arial" w:hAnsi="Arial" w:cs="Arial"/>
          <w:b/>
          <w:color w:val="auto"/>
          <w:sz w:val="32"/>
          <w:szCs w:val="32"/>
        </w:rPr>
        <w:t xml:space="preserve"> </w:t>
      </w:r>
      <w:r w:rsidR="00127D1A" w:rsidRPr="00A30959">
        <w:rPr>
          <w:rFonts w:ascii="Arial" w:hAnsi="Arial" w:cs="Arial"/>
          <w:b/>
          <w:color w:val="auto"/>
          <w:sz w:val="32"/>
          <w:szCs w:val="32"/>
        </w:rPr>
        <w:t>Перечень</w:t>
      </w:r>
      <w:r w:rsidR="00127D1A" w:rsidRPr="00A30959">
        <w:rPr>
          <w:rFonts w:ascii="Arial" w:hAnsi="Arial" w:cs="Arial"/>
          <w:b/>
          <w:color w:val="auto"/>
          <w:spacing w:val="-4"/>
          <w:sz w:val="32"/>
          <w:szCs w:val="32"/>
        </w:rPr>
        <w:t xml:space="preserve"> </w:t>
      </w:r>
      <w:r w:rsidR="00127D1A" w:rsidRPr="00A30959">
        <w:rPr>
          <w:rFonts w:ascii="Arial" w:hAnsi="Arial" w:cs="Arial"/>
          <w:b/>
          <w:color w:val="auto"/>
          <w:sz w:val="32"/>
          <w:szCs w:val="32"/>
        </w:rPr>
        <w:t>мероприятий</w:t>
      </w:r>
      <w:r w:rsidR="00127D1A" w:rsidRPr="00A30959">
        <w:rPr>
          <w:rFonts w:ascii="Arial" w:hAnsi="Arial" w:cs="Arial"/>
          <w:b/>
          <w:color w:val="auto"/>
          <w:spacing w:val="-5"/>
          <w:sz w:val="32"/>
          <w:szCs w:val="32"/>
        </w:rPr>
        <w:t xml:space="preserve"> </w:t>
      </w:r>
      <w:r w:rsidR="00127D1A" w:rsidRPr="00A30959">
        <w:rPr>
          <w:rFonts w:ascii="Arial" w:hAnsi="Arial" w:cs="Arial"/>
          <w:b/>
          <w:color w:val="auto"/>
          <w:sz w:val="32"/>
          <w:szCs w:val="32"/>
        </w:rPr>
        <w:t>(результатов)</w:t>
      </w:r>
      <w:r w:rsidR="00127D1A" w:rsidRPr="00A30959">
        <w:rPr>
          <w:rFonts w:ascii="Arial" w:hAnsi="Arial" w:cs="Arial"/>
          <w:b/>
          <w:color w:val="auto"/>
          <w:spacing w:val="-4"/>
          <w:sz w:val="32"/>
          <w:szCs w:val="32"/>
        </w:rPr>
        <w:t xml:space="preserve"> </w:t>
      </w:r>
      <w:r w:rsidR="00127D1A" w:rsidRPr="00A30959">
        <w:rPr>
          <w:rFonts w:ascii="Arial" w:hAnsi="Arial" w:cs="Arial"/>
          <w:b/>
          <w:color w:val="auto"/>
          <w:sz w:val="32"/>
          <w:szCs w:val="32"/>
        </w:rPr>
        <w:t>комплекса</w:t>
      </w:r>
      <w:r w:rsidR="00127D1A" w:rsidRPr="00A30959">
        <w:rPr>
          <w:rFonts w:ascii="Arial" w:hAnsi="Arial" w:cs="Arial"/>
          <w:b/>
          <w:color w:val="auto"/>
          <w:spacing w:val="-1"/>
          <w:sz w:val="32"/>
          <w:szCs w:val="32"/>
        </w:rPr>
        <w:t xml:space="preserve"> </w:t>
      </w:r>
      <w:r w:rsidR="00127D1A" w:rsidRPr="00A30959">
        <w:rPr>
          <w:rFonts w:ascii="Arial" w:hAnsi="Arial" w:cs="Arial"/>
          <w:b/>
          <w:color w:val="auto"/>
          <w:sz w:val="32"/>
          <w:szCs w:val="32"/>
        </w:rPr>
        <w:t>процессных</w:t>
      </w:r>
      <w:r w:rsidR="00127D1A" w:rsidRPr="00A30959">
        <w:rPr>
          <w:rFonts w:ascii="Arial" w:hAnsi="Arial" w:cs="Arial"/>
          <w:b/>
          <w:color w:val="auto"/>
          <w:spacing w:val="-5"/>
          <w:sz w:val="32"/>
          <w:szCs w:val="32"/>
        </w:rPr>
        <w:t xml:space="preserve"> </w:t>
      </w:r>
      <w:r w:rsidR="00127D1A" w:rsidRPr="00A30959">
        <w:rPr>
          <w:rFonts w:ascii="Arial" w:hAnsi="Arial" w:cs="Arial"/>
          <w:b/>
          <w:color w:val="auto"/>
          <w:sz w:val="32"/>
          <w:szCs w:val="32"/>
        </w:rPr>
        <w:t>мероприятий</w:t>
      </w:r>
    </w:p>
    <w:p w:rsidR="00A30959" w:rsidRPr="00A30959" w:rsidRDefault="00A30959" w:rsidP="00A30959">
      <w:pPr>
        <w:autoSpaceDE w:val="0"/>
        <w:autoSpaceDN w:val="0"/>
        <w:adjustRightInd w:val="0"/>
        <w:ind w:firstLine="709"/>
        <w:jc w:val="center"/>
        <w:rPr>
          <w:rFonts w:ascii="Arial" w:hAnsi="Arial" w:cs="Arial"/>
          <w:b/>
          <w:color w:val="auto"/>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40"/>
        <w:gridCol w:w="1685"/>
        <w:gridCol w:w="1135"/>
        <w:gridCol w:w="1199"/>
        <w:gridCol w:w="1045"/>
        <w:gridCol w:w="834"/>
        <w:gridCol w:w="628"/>
        <w:gridCol w:w="729"/>
        <w:gridCol w:w="629"/>
        <w:gridCol w:w="648"/>
        <w:gridCol w:w="576"/>
      </w:tblGrid>
      <w:tr w:rsidR="00E572EE" w:rsidRPr="00E572EE" w:rsidTr="004C5E0C">
        <w:trPr>
          <w:trHeight w:val="420"/>
          <w:jc w:val="center"/>
        </w:trPr>
        <w:tc>
          <w:tcPr>
            <w:tcW w:w="540" w:type="dxa"/>
            <w:vMerge w:val="restart"/>
            <w:vAlign w:val="center"/>
          </w:tcPr>
          <w:p w:rsidR="00DE33A3" w:rsidRPr="00E572EE" w:rsidRDefault="00A30959" w:rsidP="00A30959">
            <w:pPr>
              <w:kinsoku w:val="0"/>
              <w:overflowPunct w:val="0"/>
              <w:autoSpaceDE w:val="0"/>
              <w:autoSpaceDN w:val="0"/>
              <w:adjustRightInd w:val="0"/>
              <w:jc w:val="center"/>
              <w:rPr>
                <w:rFonts w:ascii="Arial" w:hAnsi="Arial" w:cs="Arial"/>
                <w:color w:val="auto"/>
                <w:spacing w:val="-37"/>
              </w:rPr>
            </w:pPr>
            <w:r>
              <w:rPr>
                <w:rFonts w:ascii="Arial" w:hAnsi="Arial" w:cs="Arial"/>
                <w:color w:val="auto"/>
                <w:spacing w:val="-37"/>
              </w:rPr>
              <w:t>№</w:t>
            </w:r>
          </w:p>
          <w:p w:rsidR="00127D1A" w:rsidRPr="00E572EE" w:rsidRDefault="00127D1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п/п</w:t>
            </w:r>
          </w:p>
        </w:tc>
        <w:tc>
          <w:tcPr>
            <w:tcW w:w="1685" w:type="dxa"/>
            <w:vMerge w:val="restart"/>
            <w:vAlign w:val="center"/>
          </w:tcPr>
          <w:p w:rsidR="00127D1A" w:rsidRPr="00E572EE" w:rsidRDefault="00127D1A" w:rsidP="00B76EEE">
            <w:pPr>
              <w:kinsoku w:val="0"/>
              <w:overflowPunct w:val="0"/>
              <w:autoSpaceDE w:val="0"/>
              <w:autoSpaceDN w:val="0"/>
              <w:adjustRightInd w:val="0"/>
              <w:jc w:val="center"/>
              <w:rPr>
                <w:rFonts w:ascii="Arial" w:hAnsi="Arial" w:cs="Arial"/>
                <w:color w:val="auto"/>
                <w:spacing w:val="-2"/>
              </w:rPr>
            </w:pPr>
            <w:r w:rsidRPr="00E572EE">
              <w:rPr>
                <w:rFonts w:ascii="Arial" w:hAnsi="Arial" w:cs="Arial"/>
                <w:color w:val="auto"/>
              </w:rPr>
              <w:t>Наименование</w:t>
            </w:r>
            <w:r w:rsidRPr="00E572EE">
              <w:rPr>
                <w:rFonts w:ascii="Arial" w:hAnsi="Arial" w:cs="Arial"/>
                <w:color w:val="auto"/>
                <w:spacing w:val="-5"/>
              </w:rPr>
              <w:t xml:space="preserve"> </w:t>
            </w:r>
            <w:r w:rsidRPr="00E572EE">
              <w:rPr>
                <w:rFonts w:ascii="Arial" w:hAnsi="Arial" w:cs="Arial"/>
                <w:color w:val="auto"/>
              </w:rPr>
              <w:t>мероприятия</w:t>
            </w:r>
            <w:r w:rsidRPr="00E572EE">
              <w:rPr>
                <w:rFonts w:ascii="Arial" w:hAnsi="Arial" w:cs="Arial"/>
                <w:color w:val="auto"/>
                <w:spacing w:val="-2"/>
              </w:rPr>
              <w:t xml:space="preserve"> </w:t>
            </w:r>
          </w:p>
          <w:p w:rsidR="00127D1A" w:rsidRPr="00E572EE" w:rsidRDefault="00127D1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(результата)</w:t>
            </w:r>
          </w:p>
        </w:tc>
        <w:tc>
          <w:tcPr>
            <w:tcW w:w="1135" w:type="dxa"/>
            <w:vMerge w:val="restart"/>
            <w:vAlign w:val="center"/>
          </w:tcPr>
          <w:p w:rsidR="00127D1A" w:rsidRPr="00E572EE" w:rsidRDefault="00127D1A" w:rsidP="00B76EEE">
            <w:pPr>
              <w:kinsoku w:val="0"/>
              <w:overflowPunct w:val="0"/>
              <w:autoSpaceDE w:val="0"/>
              <w:autoSpaceDN w:val="0"/>
              <w:adjustRightInd w:val="0"/>
              <w:jc w:val="center"/>
              <w:rPr>
                <w:rFonts w:ascii="Arial" w:hAnsi="Arial" w:cs="Arial"/>
                <w:color w:val="auto"/>
                <w:vertAlign w:val="superscript"/>
              </w:rPr>
            </w:pPr>
            <w:r w:rsidRPr="00E572EE">
              <w:rPr>
                <w:rFonts w:ascii="Arial" w:hAnsi="Arial" w:cs="Arial"/>
                <w:color w:val="auto"/>
              </w:rPr>
              <w:t>Тип</w:t>
            </w:r>
            <w:r w:rsidRPr="00E572EE">
              <w:rPr>
                <w:rFonts w:ascii="Arial" w:hAnsi="Arial" w:cs="Arial"/>
                <w:color w:val="auto"/>
                <w:spacing w:val="1"/>
              </w:rPr>
              <w:t xml:space="preserve"> </w:t>
            </w:r>
            <w:r w:rsidRPr="00E572EE">
              <w:rPr>
                <w:rFonts w:ascii="Arial" w:hAnsi="Arial" w:cs="Arial"/>
                <w:color w:val="auto"/>
              </w:rPr>
              <w:t>мероприятий</w:t>
            </w:r>
            <w:r w:rsidRPr="00E572EE">
              <w:rPr>
                <w:rFonts w:ascii="Arial" w:hAnsi="Arial" w:cs="Arial"/>
                <w:color w:val="auto"/>
                <w:spacing w:val="1"/>
              </w:rPr>
              <w:t xml:space="preserve"> </w:t>
            </w:r>
            <w:r w:rsidRPr="00E572EE">
              <w:rPr>
                <w:rFonts w:ascii="Arial" w:hAnsi="Arial" w:cs="Arial"/>
                <w:color w:val="auto"/>
              </w:rPr>
              <w:t>(результата)</w:t>
            </w:r>
          </w:p>
        </w:tc>
        <w:tc>
          <w:tcPr>
            <w:tcW w:w="1199" w:type="dxa"/>
            <w:vMerge w:val="restart"/>
            <w:vAlign w:val="center"/>
          </w:tcPr>
          <w:p w:rsidR="00127D1A" w:rsidRPr="00E572EE" w:rsidRDefault="00127D1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Характеристика</w:t>
            </w:r>
          </w:p>
          <w:p w:rsidR="00127D1A" w:rsidRPr="00E572EE" w:rsidRDefault="00127D1A" w:rsidP="00B76EEE">
            <w:pPr>
              <w:kinsoku w:val="0"/>
              <w:overflowPunct w:val="0"/>
              <w:autoSpaceDE w:val="0"/>
              <w:autoSpaceDN w:val="0"/>
              <w:adjustRightInd w:val="0"/>
              <w:jc w:val="center"/>
              <w:rPr>
                <w:rFonts w:ascii="Arial" w:hAnsi="Arial" w:cs="Arial"/>
                <w:color w:val="auto"/>
                <w:vertAlign w:val="superscript"/>
              </w:rPr>
            </w:pPr>
          </w:p>
        </w:tc>
        <w:tc>
          <w:tcPr>
            <w:tcW w:w="1045" w:type="dxa"/>
            <w:vMerge w:val="restart"/>
            <w:vAlign w:val="center"/>
          </w:tcPr>
          <w:p w:rsidR="00DE33A3" w:rsidRPr="00E572EE" w:rsidRDefault="00127D1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 xml:space="preserve">Единица </w:t>
            </w:r>
          </w:p>
          <w:p w:rsidR="00127D1A" w:rsidRPr="00E572EE" w:rsidRDefault="00127D1A" w:rsidP="00B76EEE">
            <w:pPr>
              <w:kinsoku w:val="0"/>
              <w:overflowPunct w:val="0"/>
              <w:autoSpaceDE w:val="0"/>
              <w:autoSpaceDN w:val="0"/>
              <w:adjustRightInd w:val="0"/>
              <w:jc w:val="center"/>
              <w:rPr>
                <w:rFonts w:ascii="Arial" w:hAnsi="Arial" w:cs="Arial"/>
                <w:color w:val="auto"/>
                <w:spacing w:val="-37"/>
              </w:rPr>
            </w:pPr>
            <w:r w:rsidRPr="00E572EE">
              <w:rPr>
                <w:rFonts w:ascii="Arial" w:hAnsi="Arial" w:cs="Arial"/>
                <w:color w:val="auto"/>
              </w:rPr>
              <w:t>измерения</w:t>
            </w:r>
            <w:r w:rsidRPr="00E572EE">
              <w:rPr>
                <w:rFonts w:ascii="Arial" w:hAnsi="Arial" w:cs="Arial"/>
                <w:color w:val="auto"/>
                <w:spacing w:val="-37"/>
              </w:rPr>
              <w:t xml:space="preserve"> </w:t>
            </w:r>
          </w:p>
          <w:p w:rsidR="00127D1A" w:rsidRPr="00E572EE" w:rsidRDefault="00127D1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(по</w:t>
            </w:r>
            <w:r w:rsidRPr="00E572EE">
              <w:rPr>
                <w:rFonts w:ascii="Arial" w:hAnsi="Arial" w:cs="Arial"/>
                <w:color w:val="auto"/>
                <w:spacing w:val="-2"/>
              </w:rPr>
              <w:t xml:space="preserve"> </w:t>
            </w:r>
            <w:r w:rsidRPr="00E572EE">
              <w:rPr>
                <w:rFonts w:ascii="Arial" w:hAnsi="Arial" w:cs="Arial"/>
                <w:color w:val="auto"/>
              </w:rPr>
              <w:t>ОКЕИ)</w:t>
            </w:r>
          </w:p>
        </w:tc>
        <w:tc>
          <w:tcPr>
            <w:tcW w:w="1462" w:type="dxa"/>
            <w:gridSpan w:val="2"/>
            <w:vAlign w:val="center"/>
          </w:tcPr>
          <w:p w:rsidR="00127D1A" w:rsidRPr="00E572EE" w:rsidRDefault="00127D1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Базовое</w:t>
            </w:r>
            <w:r w:rsidRPr="00E572EE">
              <w:rPr>
                <w:rFonts w:ascii="Arial" w:hAnsi="Arial" w:cs="Arial"/>
                <w:color w:val="auto"/>
                <w:spacing w:val="-4"/>
              </w:rPr>
              <w:t xml:space="preserve"> </w:t>
            </w:r>
            <w:r w:rsidRPr="00E572EE">
              <w:rPr>
                <w:rFonts w:ascii="Arial" w:hAnsi="Arial" w:cs="Arial"/>
                <w:color w:val="auto"/>
              </w:rPr>
              <w:t>значение</w:t>
            </w:r>
          </w:p>
        </w:tc>
        <w:tc>
          <w:tcPr>
            <w:tcW w:w="2582" w:type="dxa"/>
            <w:gridSpan w:val="4"/>
            <w:vAlign w:val="center"/>
          </w:tcPr>
          <w:p w:rsidR="00127D1A" w:rsidRPr="00E572EE" w:rsidRDefault="00127D1A" w:rsidP="00B76EEE">
            <w:pPr>
              <w:kinsoku w:val="0"/>
              <w:overflowPunct w:val="0"/>
              <w:autoSpaceDE w:val="0"/>
              <w:autoSpaceDN w:val="0"/>
              <w:adjustRightInd w:val="0"/>
              <w:jc w:val="center"/>
              <w:rPr>
                <w:rFonts w:ascii="Arial" w:hAnsi="Arial" w:cs="Arial"/>
                <w:color w:val="auto"/>
                <w:spacing w:val="-3"/>
              </w:rPr>
            </w:pPr>
            <w:r w:rsidRPr="00E572EE">
              <w:rPr>
                <w:rFonts w:ascii="Arial" w:hAnsi="Arial" w:cs="Arial"/>
                <w:color w:val="auto"/>
              </w:rPr>
              <w:t>Значения</w:t>
            </w:r>
            <w:r w:rsidRPr="00E572EE">
              <w:rPr>
                <w:rFonts w:ascii="Arial" w:hAnsi="Arial" w:cs="Arial"/>
                <w:color w:val="auto"/>
                <w:spacing w:val="-4"/>
              </w:rPr>
              <w:t xml:space="preserve"> </w:t>
            </w:r>
            <w:r w:rsidRPr="00E572EE">
              <w:rPr>
                <w:rFonts w:ascii="Arial" w:hAnsi="Arial" w:cs="Arial"/>
                <w:color w:val="auto"/>
              </w:rPr>
              <w:t>мероприятия</w:t>
            </w:r>
            <w:r w:rsidRPr="00E572EE">
              <w:rPr>
                <w:rFonts w:ascii="Arial" w:hAnsi="Arial" w:cs="Arial"/>
                <w:color w:val="auto"/>
                <w:spacing w:val="-4"/>
              </w:rPr>
              <w:t xml:space="preserve"> </w:t>
            </w:r>
            <w:r w:rsidRPr="00E572EE">
              <w:rPr>
                <w:rFonts w:ascii="Arial" w:hAnsi="Arial" w:cs="Arial"/>
                <w:color w:val="auto"/>
              </w:rPr>
              <w:t>(результата)</w:t>
            </w:r>
            <w:r w:rsidRPr="00E572EE">
              <w:rPr>
                <w:rFonts w:ascii="Arial" w:hAnsi="Arial" w:cs="Arial"/>
                <w:color w:val="auto"/>
                <w:spacing w:val="-3"/>
              </w:rPr>
              <w:t xml:space="preserve"> </w:t>
            </w:r>
          </w:p>
          <w:p w:rsidR="00127D1A" w:rsidRPr="00E572EE" w:rsidRDefault="00127D1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по</w:t>
            </w:r>
            <w:r w:rsidRPr="00E572EE">
              <w:rPr>
                <w:rFonts w:ascii="Arial" w:hAnsi="Arial" w:cs="Arial"/>
                <w:color w:val="auto"/>
                <w:spacing w:val="-1"/>
              </w:rPr>
              <w:t xml:space="preserve"> </w:t>
            </w:r>
            <w:r w:rsidRPr="00E572EE">
              <w:rPr>
                <w:rFonts w:ascii="Arial" w:hAnsi="Arial" w:cs="Arial"/>
                <w:color w:val="auto"/>
              </w:rPr>
              <w:t>годам</w:t>
            </w:r>
          </w:p>
        </w:tc>
      </w:tr>
      <w:tr w:rsidR="00E572EE" w:rsidRPr="00E572EE" w:rsidTr="004C5E0C">
        <w:trPr>
          <w:trHeight w:val="270"/>
          <w:jc w:val="center"/>
        </w:trPr>
        <w:tc>
          <w:tcPr>
            <w:tcW w:w="540" w:type="dxa"/>
            <w:vMerge/>
            <w:vAlign w:val="center"/>
          </w:tcPr>
          <w:p w:rsidR="00127D1A" w:rsidRPr="00E572EE" w:rsidRDefault="00127D1A" w:rsidP="00B76EEE">
            <w:pPr>
              <w:kinsoku w:val="0"/>
              <w:overflowPunct w:val="0"/>
              <w:autoSpaceDE w:val="0"/>
              <w:autoSpaceDN w:val="0"/>
              <w:adjustRightInd w:val="0"/>
              <w:jc w:val="center"/>
              <w:rPr>
                <w:rFonts w:ascii="Arial" w:hAnsi="Arial" w:cs="Arial"/>
                <w:color w:val="auto"/>
              </w:rPr>
            </w:pPr>
          </w:p>
        </w:tc>
        <w:tc>
          <w:tcPr>
            <w:tcW w:w="1685" w:type="dxa"/>
            <w:vMerge/>
            <w:vAlign w:val="center"/>
          </w:tcPr>
          <w:p w:rsidR="00127D1A" w:rsidRPr="00E572EE" w:rsidRDefault="00127D1A" w:rsidP="00B76EEE">
            <w:pPr>
              <w:kinsoku w:val="0"/>
              <w:overflowPunct w:val="0"/>
              <w:autoSpaceDE w:val="0"/>
              <w:autoSpaceDN w:val="0"/>
              <w:adjustRightInd w:val="0"/>
              <w:jc w:val="center"/>
              <w:rPr>
                <w:rFonts w:ascii="Arial" w:hAnsi="Arial" w:cs="Arial"/>
                <w:color w:val="auto"/>
              </w:rPr>
            </w:pPr>
          </w:p>
        </w:tc>
        <w:tc>
          <w:tcPr>
            <w:tcW w:w="1135" w:type="dxa"/>
            <w:vMerge/>
            <w:vAlign w:val="center"/>
          </w:tcPr>
          <w:p w:rsidR="00127D1A" w:rsidRPr="00E572EE" w:rsidRDefault="00127D1A" w:rsidP="00B76EEE">
            <w:pPr>
              <w:kinsoku w:val="0"/>
              <w:overflowPunct w:val="0"/>
              <w:autoSpaceDE w:val="0"/>
              <w:autoSpaceDN w:val="0"/>
              <w:adjustRightInd w:val="0"/>
              <w:jc w:val="center"/>
              <w:rPr>
                <w:rFonts w:ascii="Arial" w:hAnsi="Arial" w:cs="Arial"/>
                <w:color w:val="auto"/>
              </w:rPr>
            </w:pPr>
          </w:p>
        </w:tc>
        <w:tc>
          <w:tcPr>
            <w:tcW w:w="1199" w:type="dxa"/>
            <w:vMerge/>
            <w:vAlign w:val="center"/>
          </w:tcPr>
          <w:p w:rsidR="00127D1A" w:rsidRPr="00E572EE" w:rsidRDefault="00127D1A" w:rsidP="00B76EEE">
            <w:pPr>
              <w:kinsoku w:val="0"/>
              <w:overflowPunct w:val="0"/>
              <w:autoSpaceDE w:val="0"/>
              <w:autoSpaceDN w:val="0"/>
              <w:adjustRightInd w:val="0"/>
              <w:jc w:val="center"/>
              <w:rPr>
                <w:rFonts w:ascii="Arial" w:hAnsi="Arial" w:cs="Arial"/>
                <w:color w:val="auto"/>
              </w:rPr>
            </w:pPr>
          </w:p>
        </w:tc>
        <w:tc>
          <w:tcPr>
            <w:tcW w:w="1045" w:type="dxa"/>
            <w:vMerge/>
            <w:vAlign w:val="center"/>
          </w:tcPr>
          <w:p w:rsidR="00127D1A" w:rsidRPr="00E572EE" w:rsidRDefault="00127D1A" w:rsidP="00B76EEE">
            <w:pPr>
              <w:kinsoku w:val="0"/>
              <w:overflowPunct w:val="0"/>
              <w:autoSpaceDE w:val="0"/>
              <w:autoSpaceDN w:val="0"/>
              <w:adjustRightInd w:val="0"/>
              <w:jc w:val="center"/>
              <w:rPr>
                <w:rFonts w:ascii="Arial" w:hAnsi="Arial" w:cs="Arial"/>
                <w:color w:val="auto"/>
              </w:rPr>
            </w:pPr>
          </w:p>
        </w:tc>
        <w:tc>
          <w:tcPr>
            <w:tcW w:w="834" w:type="dxa"/>
            <w:vAlign w:val="center"/>
          </w:tcPr>
          <w:p w:rsidR="00127D1A" w:rsidRPr="00E572EE" w:rsidRDefault="00127D1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значение</w:t>
            </w:r>
          </w:p>
        </w:tc>
        <w:tc>
          <w:tcPr>
            <w:tcW w:w="628" w:type="dxa"/>
            <w:vAlign w:val="center"/>
          </w:tcPr>
          <w:p w:rsidR="00127D1A" w:rsidRPr="00E572EE" w:rsidRDefault="00D256A5"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2026</w:t>
            </w:r>
          </w:p>
        </w:tc>
        <w:tc>
          <w:tcPr>
            <w:tcW w:w="729" w:type="dxa"/>
            <w:vAlign w:val="center"/>
          </w:tcPr>
          <w:p w:rsidR="00127D1A" w:rsidRPr="00E572EE" w:rsidRDefault="00D256A5"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2027</w:t>
            </w:r>
          </w:p>
        </w:tc>
        <w:tc>
          <w:tcPr>
            <w:tcW w:w="629" w:type="dxa"/>
            <w:vAlign w:val="center"/>
          </w:tcPr>
          <w:p w:rsidR="00127D1A" w:rsidRPr="00E572EE" w:rsidRDefault="00D256A5" w:rsidP="00B76EEE">
            <w:pPr>
              <w:kinsoku w:val="0"/>
              <w:overflowPunct w:val="0"/>
              <w:autoSpaceDE w:val="0"/>
              <w:autoSpaceDN w:val="0"/>
              <w:adjustRightInd w:val="0"/>
              <w:spacing w:before="40"/>
              <w:ind w:right="-22"/>
              <w:jc w:val="center"/>
              <w:rPr>
                <w:rFonts w:ascii="Arial" w:hAnsi="Arial" w:cs="Arial"/>
                <w:color w:val="auto"/>
              </w:rPr>
            </w:pPr>
            <w:r w:rsidRPr="00E572EE">
              <w:rPr>
                <w:rFonts w:ascii="Arial" w:hAnsi="Arial" w:cs="Arial"/>
                <w:color w:val="auto"/>
              </w:rPr>
              <w:t>2028</w:t>
            </w:r>
          </w:p>
        </w:tc>
        <w:tc>
          <w:tcPr>
            <w:tcW w:w="648" w:type="dxa"/>
            <w:vAlign w:val="center"/>
          </w:tcPr>
          <w:p w:rsidR="00127D1A" w:rsidRPr="00E572EE" w:rsidRDefault="00D256A5" w:rsidP="00B76EEE">
            <w:pPr>
              <w:kinsoku w:val="0"/>
              <w:overflowPunct w:val="0"/>
              <w:autoSpaceDE w:val="0"/>
              <w:autoSpaceDN w:val="0"/>
              <w:adjustRightInd w:val="0"/>
              <w:spacing w:before="40"/>
              <w:jc w:val="center"/>
              <w:rPr>
                <w:rFonts w:ascii="Arial" w:hAnsi="Arial" w:cs="Arial"/>
                <w:color w:val="auto"/>
              </w:rPr>
            </w:pPr>
            <w:r w:rsidRPr="00E572EE">
              <w:rPr>
                <w:rFonts w:ascii="Arial" w:hAnsi="Arial" w:cs="Arial"/>
                <w:color w:val="auto"/>
              </w:rPr>
              <w:t>2029</w:t>
            </w:r>
          </w:p>
        </w:tc>
        <w:tc>
          <w:tcPr>
            <w:tcW w:w="576" w:type="dxa"/>
            <w:vAlign w:val="center"/>
          </w:tcPr>
          <w:p w:rsidR="00127D1A" w:rsidRPr="00E572EE" w:rsidRDefault="00127D1A" w:rsidP="00B76EEE">
            <w:pPr>
              <w:kinsoku w:val="0"/>
              <w:overflowPunct w:val="0"/>
              <w:autoSpaceDE w:val="0"/>
              <w:autoSpaceDN w:val="0"/>
              <w:adjustRightInd w:val="0"/>
              <w:spacing w:before="40"/>
              <w:ind w:right="-5"/>
              <w:jc w:val="center"/>
              <w:rPr>
                <w:rFonts w:ascii="Arial" w:hAnsi="Arial" w:cs="Arial"/>
                <w:color w:val="auto"/>
              </w:rPr>
            </w:pPr>
            <w:r w:rsidRPr="00E572EE">
              <w:rPr>
                <w:rFonts w:ascii="Arial" w:hAnsi="Arial" w:cs="Arial"/>
                <w:color w:val="auto"/>
              </w:rPr>
              <w:t>№+n</w:t>
            </w:r>
          </w:p>
        </w:tc>
      </w:tr>
      <w:tr w:rsidR="00E572EE" w:rsidRPr="00E572EE" w:rsidTr="004C5E0C">
        <w:trPr>
          <w:trHeight w:val="270"/>
          <w:jc w:val="center"/>
        </w:trPr>
        <w:tc>
          <w:tcPr>
            <w:tcW w:w="540" w:type="dxa"/>
            <w:vAlign w:val="center"/>
          </w:tcPr>
          <w:p w:rsidR="00127D1A" w:rsidRPr="00E572EE" w:rsidRDefault="00127D1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1</w:t>
            </w:r>
          </w:p>
        </w:tc>
        <w:tc>
          <w:tcPr>
            <w:tcW w:w="1685" w:type="dxa"/>
            <w:vAlign w:val="center"/>
          </w:tcPr>
          <w:p w:rsidR="00127D1A" w:rsidRPr="00E572EE" w:rsidRDefault="00127D1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2</w:t>
            </w:r>
          </w:p>
        </w:tc>
        <w:tc>
          <w:tcPr>
            <w:tcW w:w="1135" w:type="dxa"/>
            <w:vAlign w:val="center"/>
          </w:tcPr>
          <w:p w:rsidR="00127D1A" w:rsidRPr="00E572EE" w:rsidRDefault="00127D1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3</w:t>
            </w:r>
          </w:p>
        </w:tc>
        <w:tc>
          <w:tcPr>
            <w:tcW w:w="1199" w:type="dxa"/>
            <w:vAlign w:val="center"/>
          </w:tcPr>
          <w:p w:rsidR="00127D1A" w:rsidRPr="00E572EE" w:rsidRDefault="00127D1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4</w:t>
            </w:r>
          </w:p>
        </w:tc>
        <w:tc>
          <w:tcPr>
            <w:tcW w:w="1045" w:type="dxa"/>
            <w:vAlign w:val="center"/>
          </w:tcPr>
          <w:p w:rsidR="00127D1A" w:rsidRPr="00E572EE" w:rsidRDefault="00127D1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5</w:t>
            </w:r>
          </w:p>
        </w:tc>
        <w:tc>
          <w:tcPr>
            <w:tcW w:w="834" w:type="dxa"/>
            <w:vAlign w:val="center"/>
          </w:tcPr>
          <w:p w:rsidR="00127D1A" w:rsidRPr="00E572EE" w:rsidRDefault="00127D1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6</w:t>
            </w:r>
          </w:p>
        </w:tc>
        <w:tc>
          <w:tcPr>
            <w:tcW w:w="628" w:type="dxa"/>
            <w:vAlign w:val="center"/>
          </w:tcPr>
          <w:p w:rsidR="00127D1A" w:rsidRPr="00E572EE" w:rsidRDefault="00127D1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7</w:t>
            </w:r>
          </w:p>
        </w:tc>
        <w:tc>
          <w:tcPr>
            <w:tcW w:w="729" w:type="dxa"/>
            <w:vAlign w:val="center"/>
          </w:tcPr>
          <w:p w:rsidR="00127D1A" w:rsidRPr="00E572EE" w:rsidRDefault="00127D1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8</w:t>
            </w:r>
          </w:p>
        </w:tc>
        <w:tc>
          <w:tcPr>
            <w:tcW w:w="629" w:type="dxa"/>
          </w:tcPr>
          <w:p w:rsidR="00127D1A" w:rsidRPr="00E572EE" w:rsidRDefault="00127D1A" w:rsidP="00B76EEE">
            <w:pPr>
              <w:kinsoku w:val="0"/>
              <w:overflowPunct w:val="0"/>
              <w:autoSpaceDE w:val="0"/>
              <w:autoSpaceDN w:val="0"/>
              <w:adjustRightInd w:val="0"/>
              <w:spacing w:before="40"/>
              <w:ind w:right="-22"/>
              <w:jc w:val="center"/>
              <w:rPr>
                <w:rFonts w:ascii="Arial" w:hAnsi="Arial" w:cs="Arial"/>
                <w:color w:val="auto"/>
              </w:rPr>
            </w:pPr>
            <w:r w:rsidRPr="00E572EE">
              <w:rPr>
                <w:rFonts w:ascii="Arial" w:hAnsi="Arial" w:cs="Arial"/>
                <w:color w:val="auto"/>
              </w:rPr>
              <w:t>9</w:t>
            </w:r>
          </w:p>
        </w:tc>
        <w:tc>
          <w:tcPr>
            <w:tcW w:w="648" w:type="dxa"/>
          </w:tcPr>
          <w:p w:rsidR="00127D1A" w:rsidRPr="00E572EE" w:rsidRDefault="00127D1A" w:rsidP="00B76EEE">
            <w:pPr>
              <w:kinsoku w:val="0"/>
              <w:overflowPunct w:val="0"/>
              <w:autoSpaceDE w:val="0"/>
              <w:autoSpaceDN w:val="0"/>
              <w:adjustRightInd w:val="0"/>
              <w:spacing w:before="40"/>
              <w:jc w:val="center"/>
              <w:rPr>
                <w:rFonts w:ascii="Arial" w:hAnsi="Arial" w:cs="Arial"/>
                <w:color w:val="auto"/>
              </w:rPr>
            </w:pPr>
            <w:r w:rsidRPr="00E572EE">
              <w:rPr>
                <w:rFonts w:ascii="Arial" w:hAnsi="Arial" w:cs="Arial"/>
                <w:color w:val="auto"/>
              </w:rPr>
              <w:t>10</w:t>
            </w:r>
          </w:p>
        </w:tc>
        <w:tc>
          <w:tcPr>
            <w:tcW w:w="576" w:type="dxa"/>
          </w:tcPr>
          <w:p w:rsidR="00127D1A" w:rsidRPr="00E572EE" w:rsidRDefault="00127D1A" w:rsidP="00B76EEE">
            <w:pPr>
              <w:kinsoku w:val="0"/>
              <w:overflowPunct w:val="0"/>
              <w:autoSpaceDE w:val="0"/>
              <w:autoSpaceDN w:val="0"/>
              <w:adjustRightInd w:val="0"/>
              <w:spacing w:before="40"/>
              <w:ind w:right="-5"/>
              <w:jc w:val="center"/>
              <w:rPr>
                <w:rFonts w:ascii="Arial" w:hAnsi="Arial" w:cs="Arial"/>
                <w:color w:val="auto"/>
              </w:rPr>
            </w:pPr>
            <w:r w:rsidRPr="00E572EE">
              <w:rPr>
                <w:rFonts w:ascii="Arial" w:hAnsi="Arial" w:cs="Arial"/>
                <w:color w:val="auto"/>
              </w:rPr>
              <w:t>11</w:t>
            </w:r>
          </w:p>
        </w:tc>
      </w:tr>
      <w:tr w:rsidR="00E572EE" w:rsidRPr="00E572EE" w:rsidTr="004C5E0C">
        <w:trPr>
          <w:trHeight w:val="270"/>
          <w:jc w:val="center"/>
        </w:trPr>
        <w:tc>
          <w:tcPr>
            <w:tcW w:w="9648" w:type="dxa"/>
            <w:gridSpan w:val="11"/>
            <w:vAlign w:val="center"/>
          </w:tcPr>
          <w:p w:rsidR="00127D1A" w:rsidRPr="00E572EE" w:rsidRDefault="00127D1A" w:rsidP="00B76EEE">
            <w:pPr>
              <w:kinsoku w:val="0"/>
              <w:overflowPunct w:val="0"/>
              <w:autoSpaceDE w:val="0"/>
              <w:autoSpaceDN w:val="0"/>
              <w:adjustRightInd w:val="0"/>
              <w:spacing w:before="4"/>
              <w:ind w:right="1162"/>
              <w:rPr>
                <w:rFonts w:ascii="Arial" w:hAnsi="Arial" w:cs="Arial"/>
                <w:color w:val="auto"/>
              </w:rPr>
            </w:pPr>
          </w:p>
          <w:p w:rsidR="00127D1A" w:rsidRPr="00E572EE" w:rsidRDefault="008042C1" w:rsidP="00B76EEE">
            <w:pPr>
              <w:kinsoku w:val="0"/>
              <w:overflowPunct w:val="0"/>
              <w:autoSpaceDE w:val="0"/>
              <w:autoSpaceDN w:val="0"/>
              <w:adjustRightInd w:val="0"/>
              <w:spacing w:before="4"/>
              <w:ind w:right="311"/>
              <w:rPr>
                <w:rFonts w:ascii="Arial" w:hAnsi="Arial" w:cs="Arial"/>
                <w:color w:val="auto"/>
              </w:rPr>
            </w:pPr>
            <w:r w:rsidRPr="00E572EE">
              <w:rPr>
                <w:rFonts w:ascii="Arial" w:hAnsi="Arial" w:cs="Arial"/>
                <w:color w:val="auto"/>
              </w:rPr>
              <w:t xml:space="preserve"> </w:t>
            </w:r>
            <w:r w:rsidR="00127D1A" w:rsidRPr="00E572EE">
              <w:rPr>
                <w:rFonts w:ascii="Arial" w:hAnsi="Arial" w:cs="Arial"/>
                <w:color w:val="auto"/>
              </w:rPr>
              <w:t>Задача «</w:t>
            </w:r>
            <w:r w:rsidR="00EB6E45" w:rsidRPr="00E572EE">
              <w:rPr>
                <w:rFonts w:ascii="Arial" w:eastAsia="Times New Roman" w:hAnsi="Arial" w:cs="Arial"/>
                <w:color w:val="auto"/>
              </w:rPr>
              <w:t xml:space="preserve">Обеспечение функционирования аппарата Управления сельского хозяйства </w:t>
            </w:r>
            <w:r w:rsidR="00EB6E45" w:rsidRPr="00E572EE">
              <w:rPr>
                <w:rFonts w:ascii="Arial" w:hAnsi="Arial" w:cs="Arial"/>
                <w:color w:val="auto"/>
              </w:rPr>
              <w:t>администрации Юргинского муниципального</w:t>
            </w:r>
            <w:r w:rsidR="00B4230B" w:rsidRPr="00E572EE">
              <w:rPr>
                <w:rFonts w:ascii="Arial" w:hAnsi="Arial" w:cs="Arial"/>
                <w:color w:val="auto"/>
              </w:rPr>
              <w:t xml:space="preserve"> </w:t>
            </w:r>
            <w:r w:rsidR="00EB6E45" w:rsidRPr="00E572EE">
              <w:rPr>
                <w:rFonts w:ascii="Arial" w:hAnsi="Arial" w:cs="Arial"/>
                <w:color w:val="auto"/>
              </w:rPr>
              <w:t>округа</w:t>
            </w:r>
            <w:r w:rsidR="00127D1A" w:rsidRPr="00E572EE">
              <w:rPr>
                <w:rFonts w:ascii="Arial" w:hAnsi="Arial" w:cs="Arial"/>
                <w:color w:val="auto"/>
              </w:rPr>
              <w:t>»</w:t>
            </w:r>
          </w:p>
          <w:p w:rsidR="004E5338" w:rsidRPr="00E572EE" w:rsidRDefault="004E5338" w:rsidP="00B76EEE">
            <w:pPr>
              <w:kinsoku w:val="0"/>
              <w:overflowPunct w:val="0"/>
              <w:autoSpaceDE w:val="0"/>
              <w:autoSpaceDN w:val="0"/>
              <w:adjustRightInd w:val="0"/>
              <w:spacing w:before="4"/>
              <w:ind w:right="311"/>
              <w:rPr>
                <w:rFonts w:ascii="Arial" w:hAnsi="Arial" w:cs="Arial"/>
                <w:color w:val="auto"/>
              </w:rPr>
            </w:pPr>
          </w:p>
        </w:tc>
      </w:tr>
      <w:tr w:rsidR="001107E8" w:rsidRPr="00E572EE" w:rsidTr="004C5E0C">
        <w:trPr>
          <w:trHeight w:val="270"/>
          <w:jc w:val="center"/>
        </w:trPr>
        <w:tc>
          <w:tcPr>
            <w:tcW w:w="540" w:type="dxa"/>
          </w:tcPr>
          <w:p w:rsidR="001107E8" w:rsidRPr="00E572EE" w:rsidRDefault="001107E8" w:rsidP="00B76EEE">
            <w:pPr>
              <w:kinsoku w:val="0"/>
              <w:overflowPunct w:val="0"/>
              <w:autoSpaceDE w:val="0"/>
              <w:autoSpaceDN w:val="0"/>
              <w:adjustRightInd w:val="0"/>
              <w:spacing w:before="100"/>
              <w:ind w:right="103"/>
              <w:jc w:val="center"/>
              <w:rPr>
                <w:rFonts w:ascii="Arial" w:hAnsi="Arial" w:cs="Arial"/>
                <w:color w:val="auto"/>
              </w:rPr>
            </w:pPr>
            <w:r w:rsidRPr="00E572EE">
              <w:rPr>
                <w:rFonts w:ascii="Arial" w:hAnsi="Arial" w:cs="Arial"/>
                <w:color w:val="auto"/>
              </w:rPr>
              <w:t>1</w:t>
            </w:r>
          </w:p>
        </w:tc>
        <w:tc>
          <w:tcPr>
            <w:tcW w:w="1685" w:type="dxa"/>
          </w:tcPr>
          <w:p w:rsidR="001107E8" w:rsidRPr="00E572EE" w:rsidRDefault="001107E8" w:rsidP="00B76EEE">
            <w:pPr>
              <w:kinsoku w:val="0"/>
              <w:overflowPunct w:val="0"/>
              <w:autoSpaceDE w:val="0"/>
              <w:autoSpaceDN w:val="0"/>
              <w:adjustRightInd w:val="0"/>
              <w:ind w:right="208"/>
              <w:rPr>
                <w:rFonts w:ascii="Arial" w:hAnsi="Arial" w:cs="Arial"/>
                <w:color w:val="auto"/>
              </w:rPr>
            </w:pPr>
            <w:r w:rsidRPr="00E572EE">
              <w:rPr>
                <w:rFonts w:ascii="Arial" w:hAnsi="Arial" w:cs="Arial"/>
                <w:color w:val="auto"/>
              </w:rPr>
              <w:t xml:space="preserve">Мероприятие </w:t>
            </w:r>
            <w:r w:rsidR="00B4230B" w:rsidRPr="00E572EE">
              <w:rPr>
                <w:rFonts w:ascii="Arial" w:hAnsi="Arial" w:cs="Arial"/>
                <w:color w:val="auto"/>
              </w:rPr>
              <w:t>№</w:t>
            </w:r>
            <w:r w:rsidRPr="00E572EE">
              <w:rPr>
                <w:rFonts w:ascii="Arial" w:hAnsi="Arial" w:cs="Arial"/>
                <w:color w:val="auto"/>
              </w:rPr>
              <w:t>1: «Обеспечение деятельности органов муниципальной власти»</w:t>
            </w:r>
          </w:p>
          <w:p w:rsidR="001107E8" w:rsidRPr="00E572EE" w:rsidRDefault="001107E8" w:rsidP="00B76EEE">
            <w:pPr>
              <w:kinsoku w:val="0"/>
              <w:overflowPunct w:val="0"/>
              <w:autoSpaceDE w:val="0"/>
              <w:autoSpaceDN w:val="0"/>
              <w:adjustRightInd w:val="0"/>
              <w:ind w:right="208"/>
              <w:rPr>
                <w:rFonts w:ascii="Arial" w:hAnsi="Arial" w:cs="Arial"/>
                <w:color w:val="auto"/>
              </w:rPr>
            </w:pPr>
            <w:r w:rsidRPr="00E572EE">
              <w:rPr>
                <w:rFonts w:ascii="Arial" w:hAnsi="Arial" w:cs="Arial"/>
                <w:color w:val="auto"/>
              </w:rPr>
              <w:t>Показатель: «исполнение плановых показателей бюджета по расходам за отчетный период на обеспечение деятельности органов местного самоуправления»</w:t>
            </w:r>
          </w:p>
        </w:tc>
        <w:tc>
          <w:tcPr>
            <w:tcW w:w="1135" w:type="dxa"/>
          </w:tcPr>
          <w:p w:rsidR="001107E8" w:rsidRPr="00E572EE" w:rsidRDefault="001107E8"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Осуществление текущей деятельности</w:t>
            </w:r>
          </w:p>
        </w:tc>
        <w:tc>
          <w:tcPr>
            <w:tcW w:w="1199" w:type="dxa"/>
          </w:tcPr>
          <w:p w:rsidR="001107E8" w:rsidRPr="00E572EE" w:rsidRDefault="001107E8" w:rsidP="00B76EEE">
            <w:pPr>
              <w:kinsoku w:val="0"/>
              <w:overflowPunct w:val="0"/>
              <w:autoSpaceDE w:val="0"/>
              <w:autoSpaceDN w:val="0"/>
              <w:adjustRightInd w:val="0"/>
              <w:jc w:val="center"/>
              <w:rPr>
                <w:rFonts w:ascii="Arial" w:hAnsi="Arial" w:cs="Arial"/>
                <w:color w:val="auto"/>
              </w:rPr>
            </w:pPr>
            <w:r w:rsidRPr="00E572EE">
              <w:rPr>
                <w:rStyle w:val="26"/>
                <w:rFonts w:ascii="Arial" w:eastAsia="Arial Unicode MS" w:hAnsi="Arial" w:cs="Arial"/>
                <w:color w:val="auto"/>
                <w:sz w:val="24"/>
                <w:szCs w:val="24"/>
              </w:rPr>
              <w:t xml:space="preserve">Расходы на выплаты по оплате труда </w:t>
            </w:r>
            <w:r w:rsidRPr="00E572EE">
              <w:rPr>
                <w:rStyle w:val="26"/>
                <w:rFonts w:ascii="Arial" w:eastAsia="Courier New" w:hAnsi="Arial" w:cs="Arial"/>
                <w:color w:val="auto"/>
                <w:sz w:val="24"/>
                <w:szCs w:val="24"/>
              </w:rPr>
              <w:t xml:space="preserve">работникам, </w:t>
            </w:r>
            <w:r w:rsidR="00290DE7" w:rsidRPr="00E572EE">
              <w:rPr>
                <w:rFonts w:ascii="Arial" w:hAnsi="Arial" w:cs="Arial"/>
                <w:color w:val="auto"/>
              </w:rPr>
              <w:t>налогам, материально</w:t>
            </w:r>
            <w:r w:rsidRPr="00E572EE">
              <w:rPr>
                <w:rFonts w:ascii="Arial" w:hAnsi="Arial" w:cs="Arial"/>
                <w:color w:val="auto"/>
              </w:rPr>
              <w:t>техническое обеспечение,</w:t>
            </w:r>
            <w:r w:rsidR="00B4230B" w:rsidRPr="00E572EE">
              <w:rPr>
                <w:rFonts w:ascii="Arial" w:hAnsi="Arial" w:cs="Arial"/>
                <w:color w:val="auto"/>
              </w:rPr>
              <w:t xml:space="preserve"> </w:t>
            </w:r>
            <w:r w:rsidRPr="00E572EE">
              <w:rPr>
                <w:rFonts w:ascii="Arial" w:hAnsi="Arial" w:cs="Arial"/>
                <w:color w:val="auto"/>
              </w:rPr>
              <w:t>обеспечение услугами телефонной связи,</w:t>
            </w:r>
            <w:r w:rsidRPr="00E572EE">
              <w:rPr>
                <w:rFonts w:ascii="Arial" w:hAnsi="Arial" w:cs="Arial"/>
                <w:color w:val="auto"/>
                <w:shd w:val="clear" w:color="auto" w:fill="FFFFFF"/>
              </w:rPr>
              <w:t xml:space="preserve"> </w:t>
            </w:r>
            <w:r w:rsidRPr="00E572EE">
              <w:rPr>
                <w:rFonts w:ascii="Arial" w:hAnsi="Arial" w:cs="Arial"/>
                <w:color w:val="auto"/>
              </w:rPr>
              <w:t>и другое обеспечение административной деятельности</w:t>
            </w:r>
          </w:p>
        </w:tc>
        <w:tc>
          <w:tcPr>
            <w:tcW w:w="1045" w:type="dxa"/>
          </w:tcPr>
          <w:p w:rsidR="001107E8" w:rsidRPr="00E572EE" w:rsidRDefault="001107E8" w:rsidP="00B76EEE">
            <w:pPr>
              <w:autoSpaceDE w:val="0"/>
              <w:autoSpaceDN w:val="0"/>
              <w:adjustRightInd w:val="0"/>
              <w:jc w:val="center"/>
              <w:rPr>
                <w:rFonts w:ascii="Arial" w:hAnsi="Arial" w:cs="Arial"/>
                <w:color w:val="auto"/>
              </w:rPr>
            </w:pPr>
            <w:r w:rsidRPr="00E572EE">
              <w:rPr>
                <w:rFonts w:ascii="Arial" w:hAnsi="Arial" w:cs="Arial"/>
                <w:color w:val="auto"/>
              </w:rPr>
              <w:t>%</w:t>
            </w:r>
          </w:p>
        </w:tc>
        <w:tc>
          <w:tcPr>
            <w:tcW w:w="834" w:type="dxa"/>
          </w:tcPr>
          <w:p w:rsidR="001107E8" w:rsidRPr="00E572EE" w:rsidRDefault="0005400A" w:rsidP="00B76EEE">
            <w:pPr>
              <w:autoSpaceDE w:val="0"/>
              <w:autoSpaceDN w:val="0"/>
              <w:adjustRightInd w:val="0"/>
              <w:jc w:val="center"/>
              <w:rPr>
                <w:rFonts w:ascii="Arial" w:hAnsi="Arial" w:cs="Arial"/>
                <w:color w:val="auto"/>
              </w:rPr>
            </w:pPr>
            <w:r w:rsidRPr="00E572EE">
              <w:rPr>
                <w:rFonts w:ascii="Arial" w:hAnsi="Arial" w:cs="Arial"/>
                <w:color w:val="auto"/>
              </w:rPr>
              <w:t>99,9</w:t>
            </w:r>
          </w:p>
        </w:tc>
        <w:tc>
          <w:tcPr>
            <w:tcW w:w="628" w:type="dxa"/>
          </w:tcPr>
          <w:p w:rsidR="001107E8" w:rsidRPr="00E572EE" w:rsidRDefault="001107E8" w:rsidP="00B76EEE">
            <w:pPr>
              <w:autoSpaceDE w:val="0"/>
              <w:autoSpaceDN w:val="0"/>
              <w:adjustRightInd w:val="0"/>
              <w:jc w:val="center"/>
              <w:rPr>
                <w:rFonts w:ascii="Arial" w:hAnsi="Arial" w:cs="Arial"/>
                <w:color w:val="auto"/>
              </w:rPr>
            </w:pPr>
            <w:r w:rsidRPr="00E572EE">
              <w:rPr>
                <w:rFonts w:ascii="Arial" w:hAnsi="Arial" w:cs="Arial"/>
                <w:color w:val="auto"/>
              </w:rPr>
              <w:t>2</w:t>
            </w:r>
            <w:r w:rsidR="00D256A5" w:rsidRPr="00E572EE">
              <w:rPr>
                <w:rFonts w:ascii="Arial" w:hAnsi="Arial" w:cs="Arial"/>
                <w:color w:val="auto"/>
              </w:rPr>
              <w:t>026</w:t>
            </w:r>
          </w:p>
        </w:tc>
        <w:tc>
          <w:tcPr>
            <w:tcW w:w="729" w:type="dxa"/>
          </w:tcPr>
          <w:p w:rsidR="001107E8" w:rsidRPr="00E572EE" w:rsidRDefault="0005400A" w:rsidP="00B76EEE">
            <w:pPr>
              <w:autoSpaceDE w:val="0"/>
              <w:autoSpaceDN w:val="0"/>
              <w:adjustRightInd w:val="0"/>
              <w:jc w:val="center"/>
              <w:rPr>
                <w:rFonts w:ascii="Arial" w:hAnsi="Arial" w:cs="Arial"/>
                <w:color w:val="auto"/>
              </w:rPr>
            </w:pPr>
            <w:r w:rsidRPr="00E572EE">
              <w:rPr>
                <w:rFonts w:ascii="Arial" w:hAnsi="Arial" w:cs="Arial"/>
                <w:color w:val="auto"/>
              </w:rPr>
              <w:t>99,9</w:t>
            </w:r>
          </w:p>
        </w:tc>
        <w:tc>
          <w:tcPr>
            <w:tcW w:w="629" w:type="dxa"/>
          </w:tcPr>
          <w:p w:rsidR="001107E8" w:rsidRPr="00E572EE" w:rsidRDefault="0005400A" w:rsidP="00B76EEE">
            <w:pPr>
              <w:autoSpaceDE w:val="0"/>
              <w:autoSpaceDN w:val="0"/>
              <w:adjustRightInd w:val="0"/>
              <w:jc w:val="center"/>
              <w:rPr>
                <w:rFonts w:ascii="Arial" w:hAnsi="Arial" w:cs="Arial"/>
                <w:color w:val="auto"/>
              </w:rPr>
            </w:pPr>
            <w:r w:rsidRPr="00E572EE">
              <w:rPr>
                <w:rFonts w:ascii="Arial" w:hAnsi="Arial" w:cs="Arial"/>
                <w:color w:val="auto"/>
              </w:rPr>
              <w:t>99,9</w:t>
            </w:r>
          </w:p>
        </w:tc>
        <w:tc>
          <w:tcPr>
            <w:tcW w:w="648" w:type="dxa"/>
          </w:tcPr>
          <w:p w:rsidR="001107E8" w:rsidRPr="00E572EE" w:rsidRDefault="0005400A" w:rsidP="00B76EEE">
            <w:pPr>
              <w:autoSpaceDE w:val="0"/>
              <w:autoSpaceDN w:val="0"/>
              <w:adjustRightInd w:val="0"/>
              <w:jc w:val="center"/>
              <w:rPr>
                <w:rFonts w:ascii="Arial" w:hAnsi="Arial" w:cs="Arial"/>
                <w:color w:val="auto"/>
              </w:rPr>
            </w:pPr>
            <w:r w:rsidRPr="00E572EE">
              <w:rPr>
                <w:rFonts w:ascii="Arial" w:hAnsi="Arial" w:cs="Arial"/>
                <w:color w:val="auto"/>
              </w:rPr>
              <w:t>99,9</w:t>
            </w:r>
          </w:p>
        </w:tc>
        <w:tc>
          <w:tcPr>
            <w:tcW w:w="576" w:type="dxa"/>
          </w:tcPr>
          <w:p w:rsidR="001107E8" w:rsidRPr="00E572EE" w:rsidRDefault="001107E8"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х</w:t>
            </w:r>
          </w:p>
        </w:tc>
      </w:tr>
    </w:tbl>
    <w:p w:rsidR="004C5E0C" w:rsidRPr="00A30959" w:rsidRDefault="004C5E0C" w:rsidP="00A30959">
      <w:pPr>
        <w:pStyle w:val="aa"/>
        <w:autoSpaceDE w:val="0"/>
        <w:autoSpaceDN w:val="0"/>
        <w:adjustRightInd w:val="0"/>
        <w:ind w:left="0" w:firstLine="709"/>
        <w:jc w:val="center"/>
        <w:rPr>
          <w:rFonts w:ascii="Arial" w:hAnsi="Arial" w:cs="Arial"/>
          <w:b/>
          <w:sz w:val="32"/>
          <w:szCs w:val="32"/>
        </w:rPr>
      </w:pPr>
    </w:p>
    <w:p w:rsidR="00127D1A" w:rsidRPr="00A30959" w:rsidRDefault="004E60B5" w:rsidP="00A30959">
      <w:pPr>
        <w:pStyle w:val="aa"/>
        <w:autoSpaceDE w:val="0"/>
        <w:autoSpaceDN w:val="0"/>
        <w:adjustRightInd w:val="0"/>
        <w:ind w:left="0" w:firstLine="709"/>
        <w:jc w:val="center"/>
        <w:rPr>
          <w:rFonts w:ascii="Arial" w:hAnsi="Arial" w:cs="Arial"/>
          <w:b/>
          <w:sz w:val="32"/>
          <w:szCs w:val="32"/>
        </w:rPr>
      </w:pPr>
      <w:r w:rsidRPr="00A30959">
        <w:rPr>
          <w:rFonts w:ascii="Arial" w:hAnsi="Arial" w:cs="Arial"/>
          <w:b/>
          <w:sz w:val="32"/>
          <w:szCs w:val="32"/>
        </w:rPr>
        <w:t>5</w:t>
      </w:r>
      <w:r w:rsidR="00127D1A" w:rsidRPr="00A30959">
        <w:rPr>
          <w:rFonts w:ascii="Arial" w:hAnsi="Arial" w:cs="Arial"/>
          <w:b/>
          <w:sz w:val="32"/>
          <w:szCs w:val="32"/>
        </w:rPr>
        <w:t>. Финансовое</w:t>
      </w:r>
      <w:r w:rsidR="00127D1A" w:rsidRPr="00A30959">
        <w:rPr>
          <w:rFonts w:ascii="Arial" w:hAnsi="Arial" w:cs="Arial"/>
          <w:b/>
          <w:spacing w:val="-8"/>
          <w:sz w:val="32"/>
          <w:szCs w:val="32"/>
        </w:rPr>
        <w:t xml:space="preserve"> </w:t>
      </w:r>
      <w:r w:rsidR="00127D1A" w:rsidRPr="00A30959">
        <w:rPr>
          <w:rFonts w:ascii="Arial" w:hAnsi="Arial" w:cs="Arial"/>
          <w:b/>
          <w:sz w:val="32"/>
          <w:szCs w:val="32"/>
        </w:rPr>
        <w:t>обеспечение</w:t>
      </w:r>
      <w:r w:rsidR="00127D1A" w:rsidRPr="00A30959">
        <w:rPr>
          <w:rFonts w:ascii="Arial" w:hAnsi="Arial" w:cs="Arial"/>
          <w:b/>
          <w:spacing w:val="-5"/>
          <w:sz w:val="32"/>
          <w:szCs w:val="32"/>
        </w:rPr>
        <w:t xml:space="preserve"> </w:t>
      </w:r>
      <w:r w:rsidR="00127D1A" w:rsidRPr="00A30959">
        <w:rPr>
          <w:rFonts w:ascii="Arial" w:hAnsi="Arial" w:cs="Arial"/>
          <w:b/>
          <w:sz w:val="32"/>
          <w:szCs w:val="32"/>
        </w:rPr>
        <w:t>комплекса</w:t>
      </w:r>
      <w:r w:rsidR="00127D1A" w:rsidRPr="00A30959">
        <w:rPr>
          <w:rFonts w:ascii="Arial" w:hAnsi="Arial" w:cs="Arial"/>
          <w:b/>
          <w:spacing w:val="-7"/>
          <w:sz w:val="32"/>
          <w:szCs w:val="32"/>
        </w:rPr>
        <w:t xml:space="preserve"> </w:t>
      </w:r>
      <w:r w:rsidR="00127D1A" w:rsidRPr="00A30959">
        <w:rPr>
          <w:rFonts w:ascii="Arial" w:hAnsi="Arial" w:cs="Arial"/>
          <w:b/>
          <w:sz w:val="32"/>
          <w:szCs w:val="32"/>
        </w:rPr>
        <w:t>процессных</w:t>
      </w:r>
      <w:r w:rsidR="00127D1A" w:rsidRPr="00A30959">
        <w:rPr>
          <w:rFonts w:ascii="Arial" w:hAnsi="Arial" w:cs="Arial"/>
          <w:b/>
          <w:spacing w:val="-9"/>
          <w:sz w:val="32"/>
          <w:szCs w:val="32"/>
        </w:rPr>
        <w:t xml:space="preserve"> </w:t>
      </w:r>
      <w:r w:rsidR="00127D1A" w:rsidRPr="00A30959">
        <w:rPr>
          <w:rFonts w:ascii="Arial" w:hAnsi="Arial" w:cs="Arial"/>
          <w:b/>
          <w:sz w:val="32"/>
          <w:szCs w:val="32"/>
        </w:rPr>
        <w:t>мероприятий</w:t>
      </w:r>
    </w:p>
    <w:p w:rsidR="00127D1A" w:rsidRPr="00A30959" w:rsidRDefault="00127D1A" w:rsidP="00A30959">
      <w:pPr>
        <w:pStyle w:val="aa"/>
        <w:autoSpaceDE w:val="0"/>
        <w:autoSpaceDN w:val="0"/>
        <w:adjustRightInd w:val="0"/>
        <w:ind w:left="0" w:firstLine="709"/>
        <w:jc w:val="center"/>
        <w:rPr>
          <w:rFonts w:ascii="Arial" w:hAnsi="Arial" w:cs="Arial"/>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4575"/>
        <w:gridCol w:w="1122"/>
        <w:gridCol w:w="993"/>
        <w:gridCol w:w="984"/>
        <w:gridCol w:w="984"/>
        <w:gridCol w:w="990"/>
      </w:tblGrid>
      <w:tr w:rsidR="00E572EE" w:rsidRPr="00E572EE" w:rsidTr="00DE551D">
        <w:trPr>
          <w:trHeight w:val="499"/>
          <w:jc w:val="center"/>
        </w:trPr>
        <w:tc>
          <w:tcPr>
            <w:tcW w:w="4571" w:type="dxa"/>
            <w:vMerge w:val="restart"/>
            <w:tcBorders>
              <w:top w:val="single" w:sz="4" w:space="0" w:color="000000"/>
              <w:left w:val="single" w:sz="4" w:space="0" w:color="000000"/>
              <w:bottom w:val="single" w:sz="4" w:space="0" w:color="000000"/>
              <w:right w:val="single" w:sz="4" w:space="0" w:color="000000"/>
            </w:tcBorders>
            <w:vAlign w:val="center"/>
          </w:tcPr>
          <w:p w:rsidR="00127D1A" w:rsidRPr="00E572EE" w:rsidRDefault="00127D1A" w:rsidP="00B76EEE">
            <w:pPr>
              <w:kinsoku w:val="0"/>
              <w:overflowPunct w:val="0"/>
              <w:autoSpaceDE w:val="0"/>
              <w:autoSpaceDN w:val="0"/>
              <w:adjustRightInd w:val="0"/>
              <w:jc w:val="center"/>
              <w:rPr>
                <w:rFonts w:ascii="Arial" w:hAnsi="Arial" w:cs="Arial"/>
                <w:color w:val="auto"/>
                <w:vertAlign w:val="superscript"/>
              </w:rPr>
            </w:pPr>
            <w:r w:rsidRPr="00E572EE">
              <w:rPr>
                <w:rFonts w:ascii="Arial" w:hAnsi="Arial" w:cs="Arial"/>
                <w:color w:val="auto"/>
              </w:rPr>
              <w:t>Наименование</w:t>
            </w:r>
            <w:r w:rsidRPr="00E572EE">
              <w:rPr>
                <w:rFonts w:ascii="Arial" w:hAnsi="Arial" w:cs="Arial"/>
                <w:color w:val="auto"/>
                <w:spacing w:val="-7"/>
              </w:rPr>
              <w:t xml:space="preserve"> </w:t>
            </w:r>
            <w:r w:rsidRPr="00E572EE">
              <w:rPr>
                <w:rFonts w:ascii="Arial" w:hAnsi="Arial" w:cs="Arial"/>
                <w:color w:val="auto"/>
              </w:rPr>
              <w:t>мероприятия</w:t>
            </w:r>
            <w:r w:rsidRPr="00E572EE">
              <w:rPr>
                <w:rFonts w:ascii="Arial" w:hAnsi="Arial" w:cs="Arial"/>
                <w:color w:val="auto"/>
                <w:spacing w:val="-4"/>
              </w:rPr>
              <w:t xml:space="preserve"> </w:t>
            </w:r>
            <w:r w:rsidRPr="00E572EE">
              <w:rPr>
                <w:rFonts w:ascii="Arial" w:hAnsi="Arial" w:cs="Arial"/>
                <w:color w:val="auto"/>
              </w:rPr>
              <w:t>(результата)</w:t>
            </w:r>
            <w:r w:rsidRPr="00E572EE">
              <w:rPr>
                <w:rFonts w:ascii="Arial" w:hAnsi="Arial" w:cs="Arial"/>
                <w:color w:val="auto"/>
                <w:spacing w:val="-8"/>
              </w:rPr>
              <w:t xml:space="preserve"> </w:t>
            </w:r>
            <w:r w:rsidRPr="00E572EE">
              <w:rPr>
                <w:rFonts w:ascii="Arial" w:hAnsi="Arial" w:cs="Arial"/>
                <w:color w:val="auto"/>
              </w:rPr>
              <w:t>/</w:t>
            </w:r>
            <w:r w:rsidRPr="00E572EE">
              <w:rPr>
                <w:rFonts w:ascii="Arial" w:hAnsi="Arial" w:cs="Arial"/>
                <w:color w:val="auto"/>
                <w:spacing w:val="-37"/>
              </w:rPr>
              <w:t xml:space="preserve"> </w:t>
            </w:r>
            <w:r w:rsidRPr="00E572EE">
              <w:rPr>
                <w:rFonts w:ascii="Arial" w:hAnsi="Arial" w:cs="Arial"/>
                <w:color w:val="auto"/>
              </w:rPr>
              <w:t>источник</w:t>
            </w:r>
            <w:r w:rsidRPr="00E572EE">
              <w:rPr>
                <w:rFonts w:ascii="Arial" w:hAnsi="Arial" w:cs="Arial"/>
                <w:color w:val="auto"/>
                <w:spacing w:val="-1"/>
              </w:rPr>
              <w:t xml:space="preserve"> </w:t>
            </w:r>
            <w:r w:rsidRPr="00E572EE">
              <w:rPr>
                <w:rFonts w:ascii="Arial" w:hAnsi="Arial" w:cs="Arial"/>
                <w:color w:val="auto"/>
              </w:rPr>
              <w:t>финансового</w:t>
            </w:r>
            <w:r w:rsidRPr="00E572EE">
              <w:rPr>
                <w:rFonts w:ascii="Arial" w:hAnsi="Arial" w:cs="Arial"/>
                <w:color w:val="auto"/>
                <w:spacing w:val="-3"/>
              </w:rPr>
              <w:t xml:space="preserve"> </w:t>
            </w:r>
            <w:r w:rsidRPr="00E572EE">
              <w:rPr>
                <w:rFonts w:ascii="Arial" w:hAnsi="Arial" w:cs="Arial"/>
                <w:color w:val="auto"/>
              </w:rPr>
              <w:t>обеспечения</w:t>
            </w:r>
          </w:p>
        </w:tc>
        <w:tc>
          <w:tcPr>
            <w:tcW w:w="5068" w:type="dxa"/>
            <w:gridSpan w:val="5"/>
            <w:tcBorders>
              <w:top w:val="single" w:sz="4" w:space="0" w:color="000000"/>
              <w:left w:val="single" w:sz="4" w:space="0" w:color="000000"/>
              <w:bottom w:val="single" w:sz="4" w:space="0" w:color="000000"/>
              <w:right w:val="single" w:sz="4" w:space="0" w:color="000000"/>
            </w:tcBorders>
            <w:vAlign w:val="center"/>
          </w:tcPr>
          <w:p w:rsidR="00127D1A" w:rsidRPr="00E572EE" w:rsidRDefault="00127D1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Объем финансового обеспечения</w:t>
            </w:r>
            <w:r w:rsidR="00B4230B" w:rsidRPr="00E572EE">
              <w:rPr>
                <w:rFonts w:ascii="Arial" w:hAnsi="Arial" w:cs="Arial"/>
                <w:color w:val="auto"/>
              </w:rPr>
              <w:t xml:space="preserve"> </w:t>
            </w:r>
            <w:r w:rsidRPr="00E572EE">
              <w:rPr>
                <w:rFonts w:ascii="Arial" w:hAnsi="Arial" w:cs="Arial"/>
                <w:color w:val="auto"/>
              </w:rPr>
              <w:t>по</w:t>
            </w:r>
            <w:r w:rsidRPr="00E572EE">
              <w:rPr>
                <w:rFonts w:ascii="Arial" w:hAnsi="Arial" w:cs="Arial"/>
                <w:color w:val="auto"/>
                <w:spacing w:val="-5"/>
              </w:rPr>
              <w:t xml:space="preserve"> </w:t>
            </w:r>
            <w:r w:rsidRPr="00E572EE">
              <w:rPr>
                <w:rFonts w:ascii="Arial" w:hAnsi="Arial" w:cs="Arial"/>
                <w:color w:val="auto"/>
              </w:rPr>
              <w:t>годам</w:t>
            </w:r>
            <w:r w:rsidRPr="00E572EE">
              <w:rPr>
                <w:rFonts w:ascii="Arial" w:hAnsi="Arial" w:cs="Arial"/>
                <w:color w:val="auto"/>
                <w:spacing w:val="-3"/>
              </w:rPr>
              <w:t xml:space="preserve"> </w:t>
            </w:r>
            <w:r w:rsidRPr="00E572EE">
              <w:rPr>
                <w:rFonts w:ascii="Arial" w:hAnsi="Arial" w:cs="Arial"/>
                <w:color w:val="auto"/>
              </w:rPr>
              <w:t>реализации,</w:t>
            </w:r>
            <w:r w:rsidR="00411D94" w:rsidRPr="00E572EE">
              <w:rPr>
                <w:rFonts w:ascii="Arial" w:hAnsi="Arial" w:cs="Arial"/>
                <w:color w:val="auto"/>
              </w:rPr>
              <w:t xml:space="preserve"> </w:t>
            </w:r>
            <w:r w:rsidRPr="00E572EE">
              <w:rPr>
                <w:rFonts w:ascii="Arial" w:hAnsi="Arial" w:cs="Arial"/>
                <w:color w:val="auto"/>
              </w:rPr>
              <w:t>тыс.</w:t>
            </w:r>
            <w:r w:rsidRPr="00E572EE">
              <w:rPr>
                <w:rFonts w:ascii="Arial" w:hAnsi="Arial" w:cs="Arial"/>
                <w:color w:val="auto"/>
                <w:spacing w:val="-5"/>
              </w:rPr>
              <w:t xml:space="preserve"> </w:t>
            </w:r>
            <w:r w:rsidRPr="00E572EE">
              <w:rPr>
                <w:rFonts w:ascii="Arial" w:hAnsi="Arial" w:cs="Arial"/>
                <w:color w:val="auto"/>
              </w:rPr>
              <w:t>рублей</w:t>
            </w:r>
          </w:p>
        </w:tc>
      </w:tr>
      <w:tr w:rsidR="00E572EE" w:rsidRPr="00E572EE" w:rsidTr="00DE551D">
        <w:trPr>
          <w:trHeight w:val="265"/>
          <w:jc w:val="center"/>
        </w:trPr>
        <w:tc>
          <w:tcPr>
            <w:tcW w:w="4571" w:type="dxa"/>
            <w:vMerge/>
            <w:tcBorders>
              <w:top w:val="nil"/>
              <w:left w:val="single" w:sz="4" w:space="0" w:color="000000"/>
              <w:bottom w:val="single" w:sz="4" w:space="0" w:color="000000"/>
              <w:right w:val="single" w:sz="4" w:space="0" w:color="000000"/>
            </w:tcBorders>
            <w:vAlign w:val="center"/>
          </w:tcPr>
          <w:p w:rsidR="00127D1A" w:rsidRPr="00E572EE" w:rsidRDefault="00127D1A" w:rsidP="00B76EEE">
            <w:pPr>
              <w:kinsoku w:val="0"/>
              <w:overflowPunct w:val="0"/>
              <w:autoSpaceDE w:val="0"/>
              <w:autoSpaceDN w:val="0"/>
              <w:adjustRightInd w:val="0"/>
              <w:rPr>
                <w:rFonts w:ascii="Arial" w:hAnsi="Arial" w:cs="Arial"/>
                <w:color w:val="auto"/>
              </w:rPr>
            </w:pPr>
          </w:p>
        </w:tc>
        <w:tc>
          <w:tcPr>
            <w:tcW w:w="1121" w:type="dxa"/>
            <w:tcBorders>
              <w:top w:val="single" w:sz="4" w:space="0" w:color="000000"/>
              <w:left w:val="single" w:sz="4" w:space="0" w:color="000000"/>
              <w:bottom w:val="single" w:sz="4" w:space="0" w:color="000000"/>
              <w:right w:val="single" w:sz="4" w:space="0" w:color="000000"/>
            </w:tcBorders>
            <w:vAlign w:val="center"/>
          </w:tcPr>
          <w:p w:rsidR="00127D1A" w:rsidRPr="00E572EE" w:rsidRDefault="00D256A5"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2027</w:t>
            </w:r>
          </w:p>
        </w:tc>
        <w:tc>
          <w:tcPr>
            <w:tcW w:w="992" w:type="dxa"/>
            <w:tcBorders>
              <w:top w:val="single" w:sz="4" w:space="0" w:color="000000"/>
              <w:left w:val="single" w:sz="4" w:space="0" w:color="000000"/>
              <w:bottom w:val="single" w:sz="4" w:space="0" w:color="000000"/>
              <w:right w:val="single" w:sz="4" w:space="0" w:color="000000"/>
            </w:tcBorders>
            <w:vAlign w:val="center"/>
          </w:tcPr>
          <w:p w:rsidR="00127D1A" w:rsidRPr="00E572EE" w:rsidRDefault="00D256A5"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2028</w:t>
            </w:r>
          </w:p>
        </w:tc>
        <w:tc>
          <w:tcPr>
            <w:tcW w:w="983" w:type="dxa"/>
            <w:tcBorders>
              <w:top w:val="single" w:sz="4" w:space="0" w:color="000000"/>
              <w:left w:val="single" w:sz="4" w:space="0" w:color="000000"/>
              <w:bottom w:val="single" w:sz="4" w:space="0" w:color="000000"/>
              <w:right w:val="single" w:sz="4" w:space="0" w:color="000000"/>
            </w:tcBorders>
            <w:vAlign w:val="center"/>
          </w:tcPr>
          <w:p w:rsidR="00127D1A" w:rsidRPr="00E572EE" w:rsidRDefault="00127D1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202</w:t>
            </w:r>
            <w:r w:rsidR="00D256A5" w:rsidRPr="00E572EE">
              <w:rPr>
                <w:rFonts w:ascii="Arial" w:hAnsi="Arial" w:cs="Arial"/>
                <w:color w:val="auto"/>
              </w:rPr>
              <w:t>9</w:t>
            </w:r>
          </w:p>
        </w:tc>
        <w:tc>
          <w:tcPr>
            <w:tcW w:w="983" w:type="dxa"/>
            <w:tcBorders>
              <w:top w:val="single" w:sz="4" w:space="0" w:color="000000"/>
              <w:left w:val="single" w:sz="4" w:space="0" w:color="000000"/>
              <w:bottom w:val="single" w:sz="4" w:space="0" w:color="000000"/>
              <w:right w:val="single" w:sz="4" w:space="0" w:color="000000"/>
            </w:tcBorders>
            <w:vAlign w:val="center"/>
          </w:tcPr>
          <w:p w:rsidR="00127D1A" w:rsidRPr="00E572EE" w:rsidRDefault="00127D1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№+n</w:t>
            </w:r>
          </w:p>
        </w:tc>
        <w:tc>
          <w:tcPr>
            <w:tcW w:w="989" w:type="dxa"/>
            <w:tcBorders>
              <w:top w:val="single" w:sz="4" w:space="0" w:color="000000"/>
              <w:left w:val="single" w:sz="4" w:space="0" w:color="000000"/>
              <w:bottom w:val="single" w:sz="4" w:space="0" w:color="000000"/>
              <w:right w:val="single" w:sz="4" w:space="0" w:color="000000"/>
            </w:tcBorders>
            <w:vAlign w:val="center"/>
          </w:tcPr>
          <w:p w:rsidR="00127D1A" w:rsidRPr="00E572EE" w:rsidRDefault="00127D1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Всего</w:t>
            </w:r>
          </w:p>
        </w:tc>
      </w:tr>
      <w:tr w:rsidR="00E572EE" w:rsidRPr="00E572EE" w:rsidTr="00DE551D">
        <w:trPr>
          <w:trHeight w:val="199"/>
          <w:jc w:val="center"/>
        </w:trPr>
        <w:tc>
          <w:tcPr>
            <w:tcW w:w="4571" w:type="dxa"/>
            <w:tcBorders>
              <w:top w:val="nil"/>
              <w:left w:val="single" w:sz="4" w:space="0" w:color="000000"/>
              <w:bottom w:val="single" w:sz="4" w:space="0" w:color="000000"/>
              <w:right w:val="single" w:sz="4" w:space="0" w:color="000000"/>
            </w:tcBorders>
            <w:vAlign w:val="center"/>
          </w:tcPr>
          <w:p w:rsidR="00127D1A" w:rsidRPr="00E572EE" w:rsidRDefault="00127D1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1</w:t>
            </w:r>
          </w:p>
        </w:tc>
        <w:tc>
          <w:tcPr>
            <w:tcW w:w="1121" w:type="dxa"/>
            <w:tcBorders>
              <w:top w:val="single" w:sz="4" w:space="0" w:color="000000"/>
              <w:left w:val="single" w:sz="4" w:space="0" w:color="000000"/>
              <w:bottom w:val="single" w:sz="4" w:space="0" w:color="000000"/>
              <w:right w:val="single" w:sz="4" w:space="0" w:color="000000"/>
            </w:tcBorders>
            <w:vAlign w:val="center"/>
          </w:tcPr>
          <w:p w:rsidR="00127D1A" w:rsidRPr="00E572EE" w:rsidRDefault="00127D1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2</w:t>
            </w:r>
          </w:p>
        </w:tc>
        <w:tc>
          <w:tcPr>
            <w:tcW w:w="992" w:type="dxa"/>
            <w:tcBorders>
              <w:top w:val="single" w:sz="4" w:space="0" w:color="000000"/>
              <w:left w:val="single" w:sz="4" w:space="0" w:color="000000"/>
              <w:bottom w:val="single" w:sz="4" w:space="0" w:color="000000"/>
              <w:right w:val="single" w:sz="4" w:space="0" w:color="000000"/>
            </w:tcBorders>
            <w:vAlign w:val="center"/>
          </w:tcPr>
          <w:p w:rsidR="00127D1A" w:rsidRPr="00E572EE" w:rsidRDefault="00127D1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3</w:t>
            </w:r>
          </w:p>
        </w:tc>
        <w:tc>
          <w:tcPr>
            <w:tcW w:w="983" w:type="dxa"/>
            <w:tcBorders>
              <w:top w:val="single" w:sz="4" w:space="0" w:color="000000"/>
              <w:left w:val="single" w:sz="4" w:space="0" w:color="000000"/>
              <w:bottom w:val="single" w:sz="4" w:space="0" w:color="000000"/>
              <w:right w:val="single" w:sz="4" w:space="0" w:color="000000"/>
            </w:tcBorders>
            <w:vAlign w:val="center"/>
          </w:tcPr>
          <w:p w:rsidR="00127D1A" w:rsidRPr="00E572EE" w:rsidRDefault="00127D1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4</w:t>
            </w:r>
          </w:p>
        </w:tc>
        <w:tc>
          <w:tcPr>
            <w:tcW w:w="983" w:type="dxa"/>
            <w:tcBorders>
              <w:top w:val="single" w:sz="4" w:space="0" w:color="000000"/>
              <w:left w:val="single" w:sz="4" w:space="0" w:color="000000"/>
              <w:bottom w:val="single" w:sz="4" w:space="0" w:color="000000"/>
              <w:right w:val="single" w:sz="4" w:space="0" w:color="000000"/>
            </w:tcBorders>
            <w:vAlign w:val="center"/>
          </w:tcPr>
          <w:p w:rsidR="00127D1A" w:rsidRPr="00E572EE" w:rsidRDefault="00127D1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5</w:t>
            </w:r>
          </w:p>
        </w:tc>
        <w:tc>
          <w:tcPr>
            <w:tcW w:w="989" w:type="dxa"/>
            <w:tcBorders>
              <w:top w:val="single" w:sz="4" w:space="0" w:color="000000"/>
              <w:left w:val="single" w:sz="4" w:space="0" w:color="000000"/>
              <w:bottom w:val="single" w:sz="4" w:space="0" w:color="000000"/>
              <w:right w:val="single" w:sz="4" w:space="0" w:color="000000"/>
            </w:tcBorders>
            <w:vAlign w:val="center"/>
          </w:tcPr>
          <w:p w:rsidR="00127D1A" w:rsidRPr="00E572EE" w:rsidRDefault="00127D1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6</w:t>
            </w:r>
          </w:p>
        </w:tc>
      </w:tr>
      <w:tr w:rsidR="00E572EE" w:rsidRPr="00E572EE" w:rsidTr="00DE551D">
        <w:trPr>
          <w:trHeight w:val="359"/>
          <w:jc w:val="center"/>
        </w:trPr>
        <w:tc>
          <w:tcPr>
            <w:tcW w:w="4571" w:type="dxa"/>
            <w:tcBorders>
              <w:top w:val="single" w:sz="4" w:space="0" w:color="000000"/>
              <w:left w:val="single" w:sz="4" w:space="0" w:color="000000"/>
              <w:bottom w:val="single" w:sz="4" w:space="0" w:color="000000"/>
              <w:right w:val="single" w:sz="4" w:space="0" w:color="000000"/>
            </w:tcBorders>
            <w:shd w:val="clear" w:color="auto" w:fill="auto"/>
          </w:tcPr>
          <w:p w:rsidR="00D256A5" w:rsidRPr="00E572EE" w:rsidRDefault="00D256A5" w:rsidP="00B76EEE">
            <w:pPr>
              <w:kinsoku w:val="0"/>
              <w:overflowPunct w:val="0"/>
              <w:autoSpaceDE w:val="0"/>
              <w:autoSpaceDN w:val="0"/>
              <w:adjustRightInd w:val="0"/>
              <w:rPr>
                <w:rFonts w:ascii="Arial" w:hAnsi="Arial" w:cs="Arial"/>
                <w:iCs/>
                <w:color w:val="auto"/>
              </w:rPr>
            </w:pPr>
            <w:r w:rsidRPr="00E572EE">
              <w:rPr>
                <w:rFonts w:ascii="Arial" w:hAnsi="Arial" w:cs="Arial"/>
                <w:iCs/>
                <w:color w:val="auto"/>
              </w:rPr>
              <w:t xml:space="preserve"> Комплекс</w:t>
            </w:r>
            <w:r w:rsidRPr="00E572EE">
              <w:rPr>
                <w:rFonts w:ascii="Arial" w:hAnsi="Arial" w:cs="Arial"/>
                <w:iCs/>
                <w:color w:val="auto"/>
                <w:spacing w:val="-5"/>
              </w:rPr>
              <w:t xml:space="preserve"> </w:t>
            </w:r>
            <w:r w:rsidRPr="00E572EE">
              <w:rPr>
                <w:rFonts w:ascii="Arial" w:hAnsi="Arial" w:cs="Arial"/>
                <w:iCs/>
                <w:color w:val="auto"/>
              </w:rPr>
              <w:t>процессных</w:t>
            </w:r>
            <w:r w:rsidRPr="00E572EE">
              <w:rPr>
                <w:rFonts w:ascii="Arial" w:hAnsi="Arial" w:cs="Arial"/>
                <w:iCs/>
                <w:color w:val="auto"/>
                <w:spacing w:val="-5"/>
              </w:rPr>
              <w:t xml:space="preserve"> </w:t>
            </w:r>
            <w:r w:rsidRPr="00E572EE">
              <w:rPr>
                <w:rFonts w:ascii="Arial" w:hAnsi="Arial" w:cs="Arial"/>
                <w:iCs/>
                <w:color w:val="auto"/>
              </w:rPr>
              <w:t>мероприятий</w:t>
            </w:r>
            <w:r w:rsidRPr="00E572EE">
              <w:rPr>
                <w:rFonts w:ascii="Arial" w:hAnsi="Arial" w:cs="Arial"/>
                <w:iCs/>
                <w:color w:val="auto"/>
                <w:spacing w:val="-2"/>
              </w:rPr>
              <w:t xml:space="preserve"> </w:t>
            </w:r>
            <w:r w:rsidRPr="00E572EE">
              <w:rPr>
                <w:rFonts w:ascii="Arial" w:hAnsi="Arial" w:cs="Arial"/>
                <w:bCs/>
                <w:color w:val="auto"/>
              </w:rPr>
              <w:t>«</w:t>
            </w:r>
            <w:r w:rsidRPr="00E572EE">
              <w:rPr>
                <w:rStyle w:val="26"/>
                <w:rFonts w:ascii="Arial" w:eastAsia="Arial Unicode MS" w:hAnsi="Arial" w:cs="Arial"/>
                <w:color w:val="auto"/>
                <w:sz w:val="24"/>
                <w:szCs w:val="24"/>
              </w:rPr>
              <w:t>Обеспечение реализации муниципальной программы</w:t>
            </w:r>
            <w:r w:rsidRPr="00E572EE">
              <w:rPr>
                <w:rFonts w:ascii="Arial" w:hAnsi="Arial" w:cs="Arial"/>
                <w:bCs/>
                <w:color w:val="auto"/>
              </w:rPr>
              <w:t>»</w:t>
            </w:r>
            <w:r w:rsidRPr="00E572EE">
              <w:rPr>
                <w:rFonts w:ascii="Arial" w:hAnsi="Arial" w:cs="Arial"/>
                <w:iCs/>
                <w:color w:val="auto"/>
                <w:spacing w:val="-1"/>
              </w:rPr>
              <w:t xml:space="preserve"> </w:t>
            </w:r>
            <w:r w:rsidRPr="00E572EE">
              <w:rPr>
                <w:rFonts w:ascii="Arial" w:hAnsi="Arial" w:cs="Arial"/>
                <w:iCs/>
                <w:color w:val="auto"/>
              </w:rPr>
              <w:t>(всего),</w:t>
            </w:r>
            <w:r w:rsidRPr="00E572EE">
              <w:rPr>
                <w:rFonts w:ascii="Arial" w:hAnsi="Arial" w:cs="Arial"/>
                <w:iCs/>
                <w:color w:val="auto"/>
                <w:spacing w:val="-2"/>
              </w:rPr>
              <w:t xml:space="preserve"> </w:t>
            </w:r>
            <w:r w:rsidRPr="00E572EE">
              <w:rPr>
                <w:rFonts w:ascii="Arial" w:hAnsi="Arial" w:cs="Arial"/>
                <w:iCs/>
                <w:color w:val="auto"/>
              </w:rPr>
              <w:t>в</w:t>
            </w:r>
            <w:r w:rsidRPr="00E572EE">
              <w:rPr>
                <w:rFonts w:ascii="Arial" w:hAnsi="Arial" w:cs="Arial"/>
                <w:iCs/>
                <w:color w:val="auto"/>
                <w:spacing w:val="-5"/>
              </w:rPr>
              <w:t xml:space="preserve"> </w:t>
            </w:r>
            <w:r w:rsidRPr="00E572EE">
              <w:rPr>
                <w:rFonts w:ascii="Arial" w:hAnsi="Arial" w:cs="Arial"/>
                <w:iCs/>
                <w:color w:val="auto"/>
              </w:rPr>
              <w:t>том</w:t>
            </w:r>
            <w:r w:rsidRPr="00E572EE">
              <w:rPr>
                <w:rFonts w:ascii="Arial" w:hAnsi="Arial" w:cs="Arial"/>
                <w:iCs/>
                <w:color w:val="auto"/>
                <w:spacing w:val="-4"/>
              </w:rPr>
              <w:t xml:space="preserve"> </w:t>
            </w:r>
            <w:r w:rsidRPr="00E572EE">
              <w:rPr>
                <w:rFonts w:ascii="Arial" w:hAnsi="Arial" w:cs="Arial"/>
                <w:iCs/>
                <w:color w:val="auto"/>
              </w:rPr>
              <w:t>числе:</w:t>
            </w:r>
          </w:p>
        </w:tc>
        <w:tc>
          <w:tcPr>
            <w:tcW w:w="1121" w:type="dxa"/>
            <w:tcBorders>
              <w:top w:val="single" w:sz="4" w:space="0" w:color="000000"/>
              <w:left w:val="single" w:sz="4" w:space="0" w:color="000000"/>
              <w:bottom w:val="single" w:sz="4" w:space="0" w:color="000000"/>
              <w:right w:val="single" w:sz="4" w:space="0" w:color="000000"/>
            </w:tcBorders>
            <w:shd w:val="clear" w:color="auto" w:fill="auto"/>
          </w:tcPr>
          <w:p w:rsidR="00D256A5" w:rsidRPr="00E572EE" w:rsidRDefault="00D256A5"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5655,4</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D256A5" w:rsidRPr="00E572EE" w:rsidRDefault="00D256A5"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5773,3</w:t>
            </w:r>
          </w:p>
        </w:tc>
        <w:tc>
          <w:tcPr>
            <w:tcW w:w="983" w:type="dxa"/>
            <w:tcBorders>
              <w:top w:val="single" w:sz="4" w:space="0" w:color="000000"/>
              <w:left w:val="single" w:sz="4" w:space="0" w:color="000000"/>
              <w:bottom w:val="single" w:sz="4" w:space="0" w:color="000000"/>
              <w:right w:val="single" w:sz="4" w:space="0" w:color="000000"/>
            </w:tcBorders>
            <w:shd w:val="clear" w:color="auto" w:fill="auto"/>
          </w:tcPr>
          <w:p w:rsidR="00D256A5" w:rsidRPr="00E572EE" w:rsidRDefault="00D256A5"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5839,9</w:t>
            </w:r>
          </w:p>
        </w:tc>
        <w:tc>
          <w:tcPr>
            <w:tcW w:w="983" w:type="dxa"/>
            <w:tcBorders>
              <w:top w:val="single" w:sz="4" w:space="0" w:color="000000"/>
              <w:left w:val="single" w:sz="4" w:space="0" w:color="000000"/>
              <w:bottom w:val="single" w:sz="4" w:space="0" w:color="000000"/>
              <w:right w:val="single" w:sz="4" w:space="0" w:color="000000"/>
            </w:tcBorders>
            <w:shd w:val="clear" w:color="auto" w:fill="auto"/>
          </w:tcPr>
          <w:p w:rsidR="00D256A5" w:rsidRPr="00E572EE" w:rsidRDefault="00D256A5" w:rsidP="00B76EEE">
            <w:pPr>
              <w:jc w:val="center"/>
              <w:rPr>
                <w:rFonts w:ascii="Arial" w:hAnsi="Arial" w:cs="Arial"/>
                <w:color w:val="auto"/>
              </w:rPr>
            </w:pPr>
            <w:r w:rsidRPr="00E572EE">
              <w:rPr>
                <w:rFonts w:ascii="Arial" w:hAnsi="Arial" w:cs="Arial"/>
                <w:color w:val="auto"/>
              </w:rPr>
              <w:t>0</w:t>
            </w: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rsidR="00D256A5" w:rsidRPr="00E572EE" w:rsidRDefault="00D256A5"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17268,6</w:t>
            </w:r>
          </w:p>
        </w:tc>
      </w:tr>
      <w:tr w:rsidR="00E572EE" w:rsidRPr="00E572EE" w:rsidTr="00DE551D">
        <w:trPr>
          <w:trHeight w:val="359"/>
          <w:jc w:val="center"/>
        </w:trPr>
        <w:tc>
          <w:tcPr>
            <w:tcW w:w="4571" w:type="dxa"/>
            <w:tcBorders>
              <w:top w:val="single" w:sz="4" w:space="0" w:color="000000"/>
              <w:left w:val="single" w:sz="4" w:space="0" w:color="000000"/>
              <w:bottom w:val="single" w:sz="4" w:space="0" w:color="000000"/>
              <w:right w:val="single" w:sz="4" w:space="0" w:color="000000"/>
            </w:tcBorders>
          </w:tcPr>
          <w:p w:rsidR="00D256A5" w:rsidRPr="00E572EE" w:rsidRDefault="00D256A5" w:rsidP="00B76EEE">
            <w:pPr>
              <w:kinsoku w:val="0"/>
              <w:overflowPunct w:val="0"/>
              <w:autoSpaceDE w:val="0"/>
              <w:autoSpaceDN w:val="0"/>
              <w:adjustRightInd w:val="0"/>
              <w:rPr>
                <w:rFonts w:ascii="Arial" w:hAnsi="Arial" w:cs="Arial"/>
                <w:iCs/>
                <w:color w:val="auto"/>
              </w:rPr>
            </w:pPr>
            <w:r w:rsidRPr="00E572EE">
              <w:rPr>
                <w:rFonts w:ascii="Arial" w:hAnsi="Arial" w:cs="Arial"/>
                <w:color w:val="auto"/>
              </w:rPr>
              <w:t xml:space="preserve">Местный бюджет </w:t>
            </w:r>
          </w:p>
        </w:tc>
        <w:tc>
          <w:tcPr>
            <w:tcW w:w="1121" w:type="dxa"/>
            <w:tcBorders>
              <w:top w:val="single" w:sz="4" w:space="0" w:color="000000"/>
              <w:left w:val="single" w:sz="4" w:space="0" w:color="000000"/>
              <w:bottom w:val="single" w:sz="4" w:space="0" w:color="000000"/>
              <w:right w:val="single" w:sz="4" w:space="0" w:color="000000"/>
            </w:tcBorders>
            <w:shd w:val="clear" w:color="auto" w:fill="auto"/>
          </w:tcPr>
          <w:p w:rsidR="00D256A5" w:rsidRPr="00E572EE" w:rsidRDefault="00D256A5"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5655,4</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D256A5" w:rsidRPr="00E572EE" w:rsidRDefault="00D256A5"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5773,3</w:t>
            </w:r>
          </w:p>
        </w:tc>
        <w:tc>
          <w:tcPr>
            <w:tcW w:w="983" w:type="dxa"/>
            <w:tcBorders>
              <w:top w:val="single" w:sz="4" w:space="0" w:color="000000"/>
              <w:left w:val="single" w:sz="4" w:space="0" w:color="000000"/>
              <w:bottom w:val="single" w:sz="4" w:space="0" w:color="000000"/>
              <w:right w:val="single" w:sz="4" w:space="0" w:color="000000"/>
            </w:tcBorders>
            <w:shd w:val="clear" w:color="auto" w:fill="auto"/>
          </w:tcPr>
          <w:p w:rsidR="00D256A5" w:rsidRPr="00E572EE" w:rsidRDefault="00D256A5"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5839,9</w:t>
            </w:r>
          </w:p>
        </w:tc>
        <w:tc>
          <w:tcPr>
            <w:tcW w:w="983" w:type="dxa"/>
            <w:tcBorders>
              <w:top w:val="single" w:sz="4" w:space="0" w:color="000000"/>
              <w:left w:val="single" w:sz="4" w:space="0" w:color="000000"/>
              <w:bottom w:val="single" w:sz="4" w:space="0" w:color="000000"/>
              <w:right w:val="single" w:sz="4" w:space="0" w:color="000000"/>
            </w:tcBorders>
            <w:shd w:val="clear" w:color="auto" w:fill="auto"/>
          </w:tcPr>
          <w:p w:rsidR="00D256A5" w:rsidRPr="00E572EE" w:rsidRDefault="00D256A5" w:rsidP="00B76EEE">
            <w:pPr>
              <w:jc w:val="center"/>
              <w:rPr>
                <w:rFonts w:ascii="Arial" w:hAnsi="Arial" w:cs="Arial"/>
                <w:color w:val="auto"/>
              </w:rPr>
            </w:pPr>
            <w:r w:rsidRPr="00E572EE">
              <w:rPr>
                <w:rFonts w:ascii="Arial" w:hAnsi="Arial" w:cs="Arial"/>
                <w:color w:val="auto"/>
              </w:rPr>
              <w:t>0</w:t>
            </w: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rsidR="00D256A5" w:rsidRPr="00E572EE" w:rsidRDefault="00D256A5"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17268,6</w:t>
            </w:r>
          </w:p>
        </w:tc>
      </w:tr>
      <w:tr w:rsidR="00E572EE" w:rsidRPr="00E572EE" w:rsidTr="00DE551D">
        <w:trPr>
          <w:trHeight w:val="359"/>
          <w:jc w:val="center"/>
        </w:trPr>
        <w:tc>
          <w:tcPr>
            <w:tcW w:w="4571" w:type="dxa"/>
            <w:tcBorders>
              <w:top w:val="single" w:sz="4" w:space="0" w:color="000000"/>
              <w:left w:val="single" w:sz="4" w:space="0" w:color="000000"/>
              <w:bottom w:val="single" w:sz="4" w:space="0" w:color="000000"/>
              <w:right w:val="single" w:sz="4" w:space="0" w:color="000000"/>
            </w:tcBorders>
          </w:tcPr>
          <w:p w:rsidR="00127D1A" w:rsidRPr="00E572EE" w:rsidRDefault="00127D1A" w:rsidP="00B76EEE">
            <w:pPr>
              <w:kinsoku w:val="0"/>
              <w:overflowPunct w:val="0"/>
              <w:autoSpaceDE w:val="0"/>
              <w:autoSpaceDN w:val="0"/>
              <w:adjustRightInd w:val="0"/>
              <w:rPr>
                <w:rFonts w:ascii="Arial" w:hAnsi="Arial" w:cs="Arial"/>
                <w:color w:val="auto"/>
              </w:rPr>
            </w:pPr>
            <w:r w:rsidRPr="00E572EE">
              <w:rPr>
                <w:rFonts w:ascii="Arial" w:hAnsi="Arial" w:cs="Arial"/>
                <w:color w:val="auto"/>
              </w:rPr>
              <w:lastRenderedPageBreak/>
              <w:t xml:space="preserve"> Региональный бюджет </w:t>
            </w:r>
          </w:p>
        </w:tc>
        <w:tc>
          <w:tcPr>
            <w:tcW w:w="1121" w:type="dxa"/>
            <w:tcBorders>
              <w:top w:val="single" w:sz="4" w:space="0" w:color="000000"/>
              <w:left w:val="single" w:sz="4" w:space="0" w:color="000000"/>
              <w:bottom w:val="single" w:sz="4" w:space="0" w:color="000000"/>
              <w:right w:val="single" w:sz="4" w:space="0" w:color="000000"/>
            </w:tcBorders>
          </w:tcPr>
          <w:p w:rsidR="00127D1A" w:rsidRPr="00E572EE" w:rsidRDefault="00127D1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992" w:type="dxa"/>
            <w:tcBorders>
              <w:top w:val="single" w:sz="4" w:space="0" w:color="000000"/>
              <w:left w:val="single" w:sz="4" w:space="0" w:color="000000"/>
              <w:bottom w:val="single" w:sz="4" w:space="0" w:color="000000"/>
              <w:right w:val="single" w:sz="4" w:space="0" w:color="000000"/>
            </w:tcBorders>
          </w:tcPr>
          <w:p w:rsidR="00127D1A" w:rsidRPr="00E572EE" w:rsidRDefault="00127D1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983" w:type="dxa"/>
            <w:tcBorders>
              <w:top w:val="single" w:sz="4" w:space="0" w:color="000000"/>
              <w:left w:val="single" w:sz="4" w:space="0" w:color="000000"/>
              <w:bottom w:val="single" w:sz="4" w:space="0" w:color="000000"/>
              <w:right w:val="single" w:sz="4" w:space="0" w:color="000000"/>
            </w:tcBorders>
          </w:tcPr>
          <w:p w:rsidR="00127D1A" w:rsidRPr="00E572EE" w:rsidRDefault="00127D1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983" w:type="dxa"/>
            <w:tcBorders>
              <w:top w:val="single" w:sz="4" w:space="0" w:color="000000"/>
              <w:left w:val="single" w:sz="4" w:space="0" w:color="000000"/>
              <w:bottom w:val="single" w:sz="4" w:space="0" w:color="000000"/>
              <w:right w:val="single" w:sz="4" w:space="0" w:color="000000"/>
            </w:tcBorders>
          </w:tcPr>
          <w:p w:rsidR="00127D1A" w:rsidRPr="00E572EE" w:rsidRDefault="00127D1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989" w:type="dxa"/>
            <w:tcBorders>
              <w:top w:val="single" w:sz="4" w:space="0" w:color="000000"/>
              <w:left w:val="single" w:sz="4" w:space="0" w:color="000000"/>
              <w:bottom w:val="single" w:sz="4" w:space="0" w:color="000000"/>
              <w:right w:val="single" w:sz="4" w:space="0" w:color="000000"/>
            </w:tcBorders>
          </w:tcPr>
          <w:p w:rsidR="00127D1A" w:rsidRPr="00E572EE" w:rsidRDefault="00127D1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r>
      <w:tr w:rsidR="00E572EE" w:rsidRPr="00E572EE" w:rsidTr="00DE551D">
        <w:trPr>
          <w:trHeight w:val="359"/>
          <w:jc w:val="center"/>
        </w:trPr>
        <w:tc>
          <w:tcPr>
            <w:tcW w:w="4571" w:type="dxa"/>
            <w:tcBorders>
              <w:top w:val="single" w:sz="4" w:space="0" w:color="000000"/>
              <w:left w:val="single" w:sz="4" w:space="0" w:color="000000"/>
              <w:bottom w:val="single" w:sz="4" w:space="0" w:color="000000"/>
              <w:right w:val="single" w:sz="4" w:space="0" w:color="000000"/>
            </w:tcBorders>
          </w:tcPr>
          <w:p w:rsidR="00127D1A" w:rsidRPr="00E572EE" w:rsidRDefault="00127D1A" w:rsidP="00B76EEE">
            <w:pPr>
              <w:kinsoku w:val="0"/>
              <w:overflowPunct w:val="0"/>
              <w:autoSpaceDE w:val="0"/>
              <w:autoSpaceDN w:val="0"/>
              <w:adjustRightInd w:val="0"/>
              <w:rPr>
                <w:rFonts w:ascii="Arial" w:hAnsi="Arial" w:cs="Arial"/>
                <w:color w:val="auto"/>
              </w:rPr>
            </w:pPr>
            <w:r w:rsidRPr="00E572EE">
              <w:rPr>
                <w:rFonts w:ascii="Arial" w:hAnsi="Arial" w:cs="Arial"/>
                <w:color w:val="auto"/>
              </w:rPr>
              <w:t xml:space="preserve"> Федеральный бюджет </w:t>
            </w:r>
          </w:p>
        </w:tc>
        <w:tc>
          <w:tcPr>
            <w:tcW w:w="1121" w:type="dxa"/>
            <w:tcBorders>
              <w:top w:val="single" w:sz="4" w:space="0" w:color="000000"/>
              <w:left w:val="single" w:sz="4" w:space="0" w:color="000000"/>
              <w:bottom w:val="single" w:sz="4" w:space="0" w:color="000000"/>
              <w:right w:val="single" w:sz="4" w:space="0" w:color="000000"/>
            </w:tcBorders>
          </w:tcPr>
          <w:p w:rsidR="00127D1A" w:rsidRPr="00E572EE" w:rsidRDefault="00127D1A" w:rsidP="00B76EEE">
            <w:pPr>
              <w:kinsoku w:val="0"/>
              <w:overflowPunct w:val="0"/>
              <w:autoSpaceDE w:val="0"/>
              <w:autoSpaceDN w:val="0"/>
              <w:adjustRightInd w:val="0"/>
              <w:jc w:val="center"/>
              <w:rPr>
                <w:rFonts w:ascii="Arial" w:hAnsi="Arial" w:cs="Arial"/>
                <w:color w:val="auto"/>
              </w:rPr>
            </w:pPr>
          </w:p>
        </w:tc>
        <w:tc>
          <w:tcPr>
            <w:tcW w:w="992" w:type="dxa"/>
            <w:tcBorders>
              <w:top w:val="single" w:sz="4" w:space="0" w:color="000000"/>
              <w:left w:val="single" w:sz="4" w:space="0" w:color="000000"/>
              <w:bottom w:val="single" w:sz="4" w:space="0" w:color="000000"/>
              <w:right w:val="single" w:sz="4" w:space="0" w:color="000000"/>
            </w:tcBorders>
          </w:tcPr>
          <w:p w:rsidR="00127D1A" w:rsidRPr="00E572EE" w:rsidRDefault="00127D1A" w:rsidP="00B76EEE">
            <w:pPr>
              <w:kinsoku w:val="0"/>
              <w:overflowPunct w:val="0"/>
              <w:autoSpaceDE w:val="0"/>
              <w:autoSpaceDN w:val="0"/>
              <w:adjustRightInd w:val="0"/>
              <w:jc w:val="center"/>
              <w:rPr>
                <w:rFonts w:ascii="Arial" w:hAnsi="Arial" w:cs="Arial"/>
                <w:color w:val="auto"/>
              </w:rPr>
            </w:pPr>
          </w:p>
        </w:tc>
        <w:tc>
          <w:tcPr>
            <w:tcW w:w="983" w:type="dxa"/>
            <w:tcBorders>
              <w:top w:val="single" w:sz="4" w:space="0" w:color="000000"/>
              <w:left w:val="single" w:sz="4" w:space="0" w:color="000000"/>
              <w:bottom w:val="single" w:sz="4" w:space="0" w:color="000000"/>
              <w:right w:val="single" w:sz="4" w:space="0" w:color="000000"/>
            </w:tcBorders>
          </w:tcPr>
          <w:p w:rsidR="00127D1A" w:rsidRPr="00E572EE" w:rsidRDefault="00127D1A" w:rsidP="00B76EEE">
            <w:pPr>
              <w:kinsoku w:val="0"/>
              <w:overflowPunct w:val="0"/>
              <w:autoSpaceDE w:val="0"/>
              <w:autoSpaceDN w:val="0"/>
              <w:adjustRightInd w:val="0"/>
              <w:jc w:val="center"/>
              <w:rPr>
                <w:rFonts w:ascii="Arial" w:hAnsi="Arial" w:cs="Arial"/>
                <w:color w:val="auto"/>
              </w:rPr>
            </w:pPr>
          </w:p>
        </w:tc>
        <w:tc>
          <w:tcPr>
            <w:tcW w:w="983" w:type="dxa"/>
            <w:tcBorders>
              <w:top w:val="single" w:sz="4" w:space="0" w:color="000000"/>
              <w:left w:val="single" w:sz="4" w:space="0" w:color="000000"/>
              <w:bottom w:val="single" w:sz="4" w:space="0" w:color="000000"/>
              <w:right w:val="single" w:sz="4" w:space="0" w:color="000000"/>
            </w:tcBorders>
          </w:tcPr>
          <w:p w:rsidR="00127D1A" w:rsidRPr="00E572EE" w:rsidRDefault="00127D1A" w:rsidP="00B76EEE">
            <w:pPr>
              <w:kinsoku w:val="0"/>
              <w:overflowPunct w:val="0"/>
              <w:autoSpaceDE w:val="0"/>
              <w:autoSpaceDN w:val="0"/>
              <w:adjustRightInd w:val="0"/>
              <w:jc w:val="center"/>
              <w:rPr>
                <w:rFonts w:ascii="Arial" w:hAnsi="Arial" w:cs="Arial"/>
                <w:color w:val="auto"/>
              </w:rPr>
            </w:pPr>
          </w:p>
        </w:tc>
        <w:tc>
          <w:tcPr>
            <w:tcW w:w="989" w:type="dxa"/>
            <w:tcBorders>
              <w:top w:val="single" w:sz="4" w:space="0" w:color="000000"/>
              <w:left w:val="single" w:sz="4" w:space="0" w:color="000000"/>
              <w:bottom w:val="single" w:sz="4" w:space="0" w:color="000000"/>
              <w:right w:val="single" w:sz="4" w:space="0" w:color="000000"/>
            </w:tcBorders>
          </w:tcPr>
          <w:p w:rsidR="00127D1A" w:rsidRPr="00E572EE" w:rsidRDefault="00127D1A" w:rsidP="00B76EEE">
            <w:pPr>
              <w:kinsoku w:val="0"/>
              <w:overflowPunct w:val="0"/>
              <w:autoSpaceDE w:val="0"/>
              <w:autoSpaceDN w:val="0"/>
              <w:adjustRightInd w:val="0"/>
              <w:jc w:val="center"/>
              <w:rPr>
                <w:rFonts w:ascii="Arial" w:hAnsi="Arial" w:cs="Arial"/>
                <w:color w:val="auto"/>
              </w:rPr>
            </w:pPr>
          </w:p>
        </w:tc>
      </w:tr>
      <w:tr w:rsidR="00E572EE" w:rsidRPr="00E572EE" w:rsidTr="00DE551D">
        <w:trPr>
          <w:trHeight w:val="359"/>
          <w:jc w:val="center"/>
        </w:trPr>
        <w:tc>
          <w:tcPr>
            <w:tcW w:w="4571" w:type="dxa"/>
            <w:tcBorders>
              <w:top w:val="single" w:sz="4" w:space="0" w:color="000000"/>
              <w:left w:val="single" w:sz="4" w:space="0" w:color="000000"/>
              <w:bottom w:val="single" w:sz="4" w:space="0" w:color="000000"/>
              <w:right w:val="single" w:sz="4" w:space="0" w:color="000000"/>
            </w:tcBorders>
          </w:tcPr>
          <w:p w:rsidR="00127D1A" w:rsidRPr="00E572EE" w:rsidRDefault="00127D1A" w:rsidP="00B76EEE">
            <w:pPr>
              <w:kinsoku w:val="0"/>
              <w:overflowPunct w:val="0"/>
              <w:autoSpaceDE w:val="0"/>
              <w:autoSpaceDN w:val="0"/>
              <w:adjustRightInd w:val="0"/>
              <w:rPr>
                <w:rFonts w:ascii="Arial" w:hAnsi="Arial" w:cs="Arial"/>
                <w:color w:val="auto"/>
              </w:rPr>
            </w:pPr>
            <w:r w:rsidRPr="00E572EE">
              <w:rPr>
                <w:rFonts w:ascii="Arial" w:hAnsi="Arial" w:cs="Arial"/>
                <w:color w:val="auto"/>
              </w:rPr>
              <w:t xml:space="preserve">Средства фондов </w:t>
            </w:r>
          </w:p>
        </w:tc>
        <w:tc>
          <w:tcPr>
            <w:tcW w:w="1121" w:type="dxa"/>
            <w:tcBorders>
              <w:top w:val="single" w:sz="4" w:space="0" w:color="000000"/>
              <w:left w:val="single" w:sz="4" w:space="0" w:color="000000"/>
              <w:bottom w:val="single" w:sz="4" w:space="0" w:color="000000"/>
              <w:right w:val="single" w:sz="4" w:space="0" w:color="000000"/>
            </w:tcBorders>
          </w:tcPr>
          <w:p w:rsidR="00127D1A" w:rsidRPr="00E572EE" w:rsidRDefault="00127D1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992" w:type="dxa"/>
            <w:tcBorders>
              <w:top w:val="single" w:sz="4" w:space="0" w:color="000000"/>
              <w:left w:val="single" w:sz="4" w:space="0" w:color="000000"/>
              <w:bottom w:val="single" w:sz="4" w:space="0" w:color="000000"/>
              <w:right w:val="single" w:sz="4" w:space="0" w:color="000000"/>
            </w:tcBorders>
          </w:tcPr>
          <w:p w:rsidR="00127D1A" w:rsidRPr="00E572EE" w:rsidRDefault="00127D1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983" w:type="dxa"/>
            <w:tcBorders>
              <w:top w:val="single" w:sz="4" w:space="0" w:color="000000"/>
              <w:left w:val="single" w:sz="4" w:space="0" w:color="000000"/>
              <w:bottom w:val="single" w:sz="4" w:space="0" w:color="000000"/>
              <w:right w:val="single" w:sz="4" w:space="0" w:color="000000"/>
            </w:tcBorders>
          </w:tcPr>
          <w:p w:rsidR="00127D1A" w:rsidRPr="00E572EE" w:rsidRDefault="00127D1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983" w:type="dxa"/>
            <w:tcBorders>
              <w:top w:val="single" w:sz="4" w:space="0" w:color="000000"/>
              <w:left w:val="single" w:sz="4" w:space="0" w:color="000000"/>
              <w:bottom w:val="single" w:sz="4" w:space="0" w:color="000000"/>
              <w:right w:val="single" w:sz="4" w:space="0" w:color="000000"/>
            </w:tcBorders>
          </w:tcPr>
          <w:p w:rsidR="00127D1A" w:rsidRPr="00E572EE" w:rsidRDefault="00127D1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989" w:type="dxa"/>
            <w:tcBorders>
              <w:top w:val="single" w:sz="4" w:space="0" w:color="000000"/>
              <w:left w:val="single" w:sz="4" w:space="0" w:color="000000"/>
              <w:bottom w:val="single" w:sz="4" w:space="0" w:color="000000"/>
              <w:right w:val="single" w:sz="4" w:space="0" w:color="000000"/>
            </w:tcBorders>
          </w:tcPr>
          <w:p w:rsidR="00127D1A" w:rsidRPr="00E572EE" w:rsidRDefault="00127D1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r>
      <w:tr w:rsidR="00E572EE" w:rsidRPr="00E572EE" w:rsidTr="00DE551D">
        <w:trPr>
          <w:trHeight w:val="294"/>
          <w:jc w:val="center"/>
        </w:trPr>
        <w:tc>
          <w:tcPr>
            <w:tcW w:w="4571" w:type="dxa"/>
            <w:tcBorders>
              <w:top w:val="single" w:sz="4" w:space="0" w:color="000000"/>
              <w:left w:val="single" w:sz="4" w:space="0" w:color="000000"/>
              <w:bottom w:val="single" w:sz="4" w:space="0" w:color="000000"/>
              <w:right w:val="single" w:sz="4" w:space="0" w:color="000000"/>
            </w:tcBorders>
          </w:tcPr>
          <w:p w:rsidR="00127D1A" w:rsidRPr="00E572EE" w:rsidRDefault="00127D1A" w:rsidP="00B76EEE">
            <w:pPr>
              <w:kinsoku w:val="0"/>
              <w:overflowPunct w:val="0"/>
              <w:autoSpaceDE w:val="0"/>
              <w:autoSpaceDN w:val="0"/>
              <w:adjustRightInd w:val="0"/>
              <w:spacing w:before="54"/>
              <w:rPr>
                <w:rFonts w:ascii="Arial" w:hAnsi="Arial" w:cs="Arial"/>
                <w:color w:val="auto"/>
              </w:rPr>
            </w:pPr>
            <w:r w:rsidRPr="00E572EE">
              <w:rPr>
                <w:rFonts w:ascii="Arial" w:hAnsi="Arial" w:cs="Arial"/>
                <w:color w:val="auto"/>
              </w:rPr>
              <w:t xml:space="preserve"> Внебюджетные источники</w:t>
            </w:r>
            <w:r w:rsidRPr="00E572EE">
              <w:rPr>
                <w:rFonts w:ascii="Arial" w:hAnsi="Arial" w:cs="Arial"/>
                <w:color w:val="auto"/>
                <w:spacing w:val="-5"/>
              </w:rPr>
              <w:t xml:space="preserve"> </w:t>
            </w:r>
          </w:p>
        </w:tc>
        <w:tc>
          <w:tcPr>
            <w:tcW w:w="1121" w:type="dxa"/>
            <w:tcBorders>
              <w:top w:val="single" w:sz="4" w:space="0" w:color="000000"/>
              <w:left w:val="single" w:sz="4" w:space="0" w:color="000000"/>
              <w:bottom w:val="single" w:sz="4" w:space="0" w:color="000000"/>
              <w:right w:val="single" w:sz="4" w:space="0" w:color="000000"/>
            </w:tcBorders>
          </w:tcPr>
          <w:p w:rsidR="00127D1A" w:rsidRPr="00E572EE" w:rsidRDefault="00127D1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992" w:type="dxa"/>
            <w:tcBorders>
              <w:top w:val="single" w:sz="4" w:space="0" w:color="000000"/>
              <w:left w:val="single" w:sz="4" w:space="0" w:color="000000"/>
              <w:bottom w:val="single" w:sz="4" w:space="0" w:color="000000"/>
              <w:right w:val="single" w:sz="4" w:space="0" w:color="000000"/>
            </w:tcBorders>
          </w:tcPr>
          <w:p w:rsidR="00127D1A" w:rsidRPr="00E572EE" w:rsidRDefault="00127D1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983" w:type="dxa"/>
            <w:tcBorders>
              <w:top w:val="single" w:sz="4" w:space="0" w:color="000000"/>
              <w:left w:val="single" w:sz="4" w:space="0" w:color="000000"/>
              <w:bottom w:val="single" w:sz="4" w:space="0" w:color="000000"/>
              <w:right w:val="single" w:sz="4" w:space="0" w:color="000000"/>
            </w:tcBorders>
          </w:tcPr>
          <w:p w:rsidR="00127D1A" w:rsidRPr="00E572EE" w:rsidRDefault="00127D1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983" w:type="dxa"/>
            <w:tcBorders>
              <w:top w:val="single" w:sz="4" w:space="0" w:color="000000"/>
              <w:left w:val="single" w:sz="4" w:space="0" w:color="000000"/>
              <w:bottom w:val="single" w:sz="4" w:space="0" w:color="000000"/>
              <w:right w:val="single" w:sz="4" w:space="0" w:color="000000"/>
            </w:tcBorders>
          </w:tcPr>
          <w:p w:rsidR="00127D1A" w:rsidRPr="00E572EE" w:rsidRDefault="00127D1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989" w:type="dxa"/>
            <w:tcBorders>
              <w:top w:val="single" w:sz="4" w:space="0" w:color="000000"/>
              <w:left w:val="single" w:sz="4" w:space="0" w:color="000000"/>
              <w:bottom w:val="single" w:sz="4" w:space="0" w:color="000000"/>
              <w:right w:val="single" w:sz="4" w:space="0" w:color="000000"/>
            </w:tcBorders>
          </w:tcPr>
          <w:p w:rsidR="00127D1A" w:rsidRPr="00E572EE" w:rsidRDefault="00127D1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r>
      <w:tr w:rsidR="00E572EE" w:rsidRPr="00E572EE" w:rsidTr="00DE551D">
        <w:trPr>
          <w:trHeight w:val="294"/>
          <w:jc w:val="center"/>
        </w:trPr>
        <w:tc>
          <w:tcPr>
            <w:tcW w:w="4571" w:type="dxa"/>
            <w:tcBorders>
              <w:top w:val="single" w:sz="4" w:space="0" w:color="000000"/>
              <w:left w:val="single" w:sz="4" w:space="0" w:color="000000"/>
              <w:bottom w:val="single" w:sz="4" w:space="0" w:color="000000"/>
              <w:right w:val="single" w:sz="4" w:space="0" w:color="000000"/>
            </w:tcBorders>
          </w:tcPr>
          <w:p w:rsidR="00D256A5" w:rsidRPr="00E572EE" w:rsidRDefault="00D256A5" w:rsidP="00B76EEE">
            <w:pPr>
              <w:kinsoku w:val="0"/>
              <w:overflowPunct w:val="0"/>
              <w:autoSpaceDE w:val="0"/>
              <w:autoSpaceDN w:val="0"/>
              <w:adjustRightInd w:val="0"/>
              <w:spacing w:before="54"/>
              <w:rPr>
                <w:rFonts w:ascii="Arial" w:hAnsi="Arial" w:cs="Arial"/>
                <w:color w:val="auto"/>
              </w:rPr>
            </w:pPr>
            <w:r w:rsidRPr="00E572EE">
              <w:rPr>
                <w:rFonts w:ascii="Arial" w:hAnsi="Arial" w:cs="Arial"/>
                <w:iCs/>
                <w:color w:val="auto"/>
              </w:rPr>
              <w:t>Мероприятие</w:t>
            </w:r>
            <w:r w:rsidRPr="00E572EE">
              <w:rPr>
                <w:rFonts w:ascii="Arial" w:hAnsi="Arial" w:cs="Arial"/>
                <w:iCs/>
                <w:color w:val="auto"/>
                <w:spacing w:val="-2"/>
              </w:rPr>
              <w:t xml:space="preserve"> </w:t>
            </w:r>
            <w:r w:rsidR="00B4230B" w:rsidRPr="00E572EE">
              <w:rPr>
                <w:rFonts w:ascii="Arial" w:hAnsi="Arial" w:cs="Arial"/>
                <w:iCs/>
                <w:color w:val="auto"/>
                <w:spacing w:val="-2"/>
              </w:rPr>
              <w:t>№</w:t>
            </w:r>
            <w:r w:rsidRPr="00E572EE">
              <w:rPr>
                <w:rFonts w:ascii="Arial" w:hAnsi="Arial" w:cs="Arial"/>
                <w:iCs/>
                <w:color w:val="auto"/>
                <w:spacing w:val="-2"/>
              </w:rPr>
              <w:t xml:space="preserve">1 </w:t>
            </w:r>
            <w:r w:rsidRPr="00E572EE">
              <w:rPr>
                <w:rFonts w:ascii="Arial" w:hAnsi="Arial" w:cs="Arial"/>
                <w:iCs/>
                <w:color w:val="auto"/>
              </w:rPr>
              <w:t>«</w:t>
            </w:r>
            <w:r w:rsidRPr="00E572EE">
              <w:rPr>
                <w:rStyle w:val="26"/>
                <w:rFonts w:ascii="Arial" w:eastAsia="Arial Unicode MS" w:hAnsi="Arial" w:cs="Arial"/>
                <w:color w:val="auto"/>
                <w:sz w:val="24"/>
                <w:szCs w:val="24"/>
              </w:rPr>
              <w:t>Обеспечение деятельности органов муниципальной власти</w:t>
            </w:r>
            <w:r w:rsidRPr="00E572EE">
              <w:rPr>
                <w:rFonts w:ascii="Arial" w:hAnsi="Arial" w:cs="Arial"/>
                <w:color w:val="auto"/>
              </w:rPr>
              <w:t>»</w:t>
            </w:r>
            <w:r w:rsidRPr="00E572EE">
              <w:rPr>
                <w:rFonts w:ascii="Arial" w:hAnsi="Arial" w:cs="Arial"/>
                <w:iCs/>
                <w:color w:val="auto"/>
              </w:rPr>
              <w:t>,</w:t>
            </w:r>
            <w:r w:rsidRPr="00E572EE">
              <w:rPr>
                <w:rFonts w:ascii="Arial" w:hAnsi="Arial" w:cs="Arial"/>
                <w:iCs/>
                <w:color w:val="auto"/>
                <w:spacing w:val="-5"/>
              </w:rPr>
              <w:t xml:space="preserve"> </w:t>
            </w:r>
            <w:r w:rsidRPr="00E572EE">
              <w:rPr>
                <w:rFonts w:ascii="Arial" w:hAnsi="Arial" w:cs="Arial"/>
                <w:iCs/>
                <w:color w:val="auto"/>
              </w:rPr>
              <w:t>всего,</w:t>
            </w:r>
            <w:r w:rsidRPr="00E572EE">
              <w:rPr>
                <w:rFonts w:ascii="Arial" w:hAnsi="Arial" w:cs="Arial"/>
                <w:iCs/>
                <w:color w:val="auto"/>
                <w:spacing w:val="1"/>
              </w:rPr>
              <w:t xml:space="preserve"> </w:t>
            </w:r>
            <w:r w:rsidRPr="00E572EE">
              <w:rPr>
                <w:rFonts w:ascii="Arial" w:hAnsi="Arial" w:cs="Arial"/>
                <w:iCs/>
                <w:color w:val="auto"/>
              </w:rPr>
              <w:t>в</w:t>
            </w:r>
            <w:r w:rsidRPr="00E572EE">
              <w:rPr>
                <w:rFonts w:ascii="Arial" w:hAnsi="Arial" w:cs="Arial"/>
                <w:iCs/>
                <w:color w:val="auto"/>
                <w:spacing w:val="-3"/>
              </w:rPr>
              <w:t xml:space="preserve"> </w:t>
            </w:r>
            <w:r w:rsidRPr="00E572EE">
              <w:rPr>
                <w:rFonts w:ascii="Arial" w:hAnsi="Arial" w:cs="Arial"/>
                <w:iCs/>
                <w:color w:val="auto"/>
              </w:rPr>
              <w:t>том</w:t>
            </w:r>
            <w:r w:rsidRPr="00E572EE">
              <w:rPr>
                <w:rFonts w:ascii="Arial" w:hAnsi="Arial" w:cs="Arial"/>
                <w:iCs/>
                <w:color w:val="auto"/>
                <w:spacing w:val="-4"/>
              </w:rPr>
              <w:t xml:space="preserve"> </w:t>
            </w:r>
            <w:r w:rsidRPr="00E572EE">
              <w:rPr>
                <w:rFonts w:ascii="Arial" w:hAnsi="Arial" w:cs="Arial"/>
                <w:iCs/>
                <w:color w:val="auto"/>
              </w:rPr>
              <w:t>числе:</w:t>
            </w:r>
          </w:p>
        </w:tc>
        <w:tc>
          <w:tcPr>
            <w:tcW w:w="1121" w:type="dxa"/>
            <w:tcBorders>
              <w:top w:val="single" w:sz="4" w:space="0" w:color="000000"/>
              <w:left w:val="single" w:sz="4" w:space="0" w:color="000000"/>
              <w:bottom w:val="single" w:sz="4" w:space="0" w:color="000000"/>
              <w:right w:val="single" w:sz="4" w:space="0" w:color="000000"/>
            </w:tcBorders>
          </w:tcPr>
          <w:p w:rsidR="00D256A5" w:rsidRPr="00E572EE" w:rsidRDefault="00D256A5"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5655,4</w:t>
            </w:r>
          </w:p>
        </w:tc>
        <w:tc>
          <w:tcPr>
            <w:tcW w:w="992" w:type="dxa"/>
            <w:tcBorders>
              <w:top w:val="single" w:sz="4" w:space="0" w:color="000000"/>
              <w:left w:val="single" w:sz="4" w:space="0" w:color="000000"/>
              <w:bottom w:val="single" w:sz="4" w:space="0" w:color="000000"/>
              <w:right w:val="single" w:sz="4" w:space="0" w:color="000000"/>
            </w:tcBorders>
          </w:tcPr>
          <w:p w:rsidR="00D256A5" w:rsidRPr="00E572EE" w:rsidRDefault="00D256A5"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5773,3</w:t>
            </w:r>
          </w:p>
        </w:tc>
        <w:tc>
          <w:tcPr>
            <w:tcW w:w="983" w:type="dxa"/>
            <w:tcBorders>
              <w:top w:val="single" w:sz="4" w:space="0" w:color="000000"/>
              <w:left w:val="single" w:sz="4" w:space="0" w:color="000000"/>
              <w:bottom w:val="single" w:sz="4" w:space="0" w:color="000000"/>
              <w:right w:val="single" w:sz="4" w:space="0" w:color="000000"/>
            </w:tcBorders>
          </w:tcPr>
          <w:p w:rsidR="00D256A5" w:rsidRPr="00E572EE" w:rsidRDefault="00D256A5"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5839,9</w:t>
            </w:r>
          </w:p>
        </w:tc>
        <w:tc>
          <w:tcPr>
            <w:tcW w:w="983" w:type="dxa"/>
            <w:tcBorders>
              <w:top w:val="single" w:sz="4" w:space="0" w:color="000000"/>
              <w:left w:val="single" w:sz="4" w:space="0" w:color="000000"/>
              <w:bottom w:val="single" w:sz="4" w:space="0" w:color="000000"/>
              <w:right w:val="single" w:sz="4" w:space="0" w:color="000000"/>
            </w:tcBorders>
          </w:tcPr>
          <w:p w:rsidR="00D256A5" w:rsidRPr="00E572EE" w:rsidRDefault="00D256A5" w:rsidP="00B76EEE">
            <w:pPr>
              <w:jc w:val="center"/>
              <w:rPr>
                <w:rFonts w:ascii="Arial" w:hAnsi="Arial" w:cs="Arial"/>
                <w:color w:val="auto"/>
              </w:rPr>
            </w:pPr>
            <w:r w:rsidRPr="00E572EE">
              <w:rPr>
                <w:rFonts w:ascii="Arial" w:hAnsi="Arial" w:cs="Arial"/>
                <w:color w:val="auto"/>
              </w:rPr>
              <w:t>0</w:t>
            </w:r>
          </w:p>
        </w:tc>
        <w:tc>
          <w:tcPr>
            <w:tcW w:w="989" w:type="dxa"/>
            <w:tcBorders>
              <w:top w:val="single" w:sz="4" w:space="0" w:color="000000"/>
              <w:left w:val="single" w:sz="4" w:space="0" w:color="000000"/>
              <w:bottom w:val="single" w:sz="4" w:space="0" w:color="000000"/>
              <w:right w:val="single" w:sz="4" w:space="0" w:color="000000"/>
            </w:tcBorders>
          </w:tcPr>
          <w:p w:rsidR="00D256A5" w:rsidRPr="00E572EE" w:rsidRDefault="00D256A5"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17268,6</w:t>
            </w:r>
          </w:p>
        </w:tc>
      </w:tr>
      <w:tr w:rsidR="00D256A5" w:rsidRPr="00E572EE" w:rsidTr="00DE551D">
        <w:trPr>
          <w:trHeight w:val="294"/>
          <w:jc w:val="center"/>
        </w:trPr>
        <w:tc>
          <w:tcPr>
            <w:tcW w:w="4571" w:type="dxa"/>
            <w:tcBorders>
              <w:top w:val="single" w:sz="4" w:space="0" w:color="000000"/>
              <w:left w:val="single" w:sz="4" w:space="0" w:color="000000"/>
              <w:bottom w:val="single" w:sz="4" w:space="0" w:color="000000"/>
              <w:right w:val="single" w:sz="4" w:space="0" w:color="000000"/>
            </w:tcBorders>
          </w:tcPr>
          <w:p w:rsidR="00D256A5" w:rsidRPr="00E572EE" w:rsidRDefault="00D256A5" w:rsidP="00B76EEE">
            <w:pPr>
              <w:kinsoku w:val="0"/>
              <w:overflowPunct w:val="0"/>
              <w:autoSpaceDE w:val="0"/>
              <w:autoSpaceDN w:val="0"/>
              <w:adjustRightInd w:val="0"/>
              <w:rPr>
                <w:rFonts w:ascii="Arial" w:hAnsi="Arial" w:cs="Arial"/>
                <w:iCs/>
                <w:color w:val="auto"/>
              </w:rPr>
            </w:pPr>
            <w:r w:rsidRPr="00E572EE">
              <w:rPr>
                <w:rFonts w:ascii="Arial" w:hAnsi="Arial" w:cs="Arial"/>
                <w:color w:val="auto"/>
              </w:rPr>
              <w:t>Местный бюджет</w:t>
            </w:r>
          </w:p>
        </w:tc>
        <w:tc>
          <w:tcPr>
            <w:tcW w:w="1121" w:type="dxa"/>
            <w:tcBorders>
              <w:top w:val="single" w:sz="4" w:space="0" w:color="000000"/>
              <w:left w:val="single" w:sz="4" w:space="0" w:color="000000"/>
              <w:bottom w:val="single" w:sz="4" w:space="0" w:color="000000"/>
              <w:right w:val="single" w:sz="4" w:space="0" w:color="000000"/>
            </w:tcBorders>
          </w:tcPr>
          <w:p w:rsidR="00D256A5" w:rsidRPr="00E572EE" w:rsidRDefault="00D256A5"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5655,4</w:t>
            </w:r>
          </w:p>
        </w:tc>
        <w:tc>
          <w:tcPr>
            <w:tcW w:w="992" w:type="dxa"/>
            <w:tcBorders>
              <w:top w:val="single" w:sz="4" w:space="0" w:color="000000"/>
              <w:left w:val="single" w:sz="4" w:space="0" w:color="000000"/>
              <w:bottom w:val="single" w:sz="4" w:space="0" w:color="000000"/>
              <w:right w:val="single" w:sz="4" w:space="0" w:color="000000"/>
            </w:tcBorders>
          </w:tcPr>
          <w:p w:rsidR="00D256A5" w:rsidRPr="00E572EE" w:rsidRDefault="00D256A5"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5773,3</w:t>
            </w:r>
          </w:p>
        </w:tc>
        <w:tc>
          <w:tcPr>
            <w:tcW w:w="983" w:type="dxa"/>
            <w:tcBorders>
              <w:top w:val="single" w:sz="4" w:space="0" w:color="000000"/>
              <w:left w:val="single" w:sz="4" w:space="0" w:color="000000"/>
              <w:bottom w:val="single" w:sz="4" w:space="0" w:color="000000"/>
              <w:right w:val="single" w:sz="4" w:space="0" w:color="000000"/>
            </w:tcBorders>
          </w:tcPr>
          <w:p w:rsidR="00D256A5" w:rsidRPr="00E572EE" w:rsidRDefault="00D256A5"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5839,9</w:t>
            </w:r>
          </w:p>
        </w:tc>
        <w:tc>
          <w:tcPr>
            <w:tcW w:w="983" w:type="dxa"/>
            <w:tcBorders>
              <w:top w:val="single" w:sz="4" w:space="0" w:color="000000"/>
              <w:left w:val="single" w:sz="4" w:space="0" w:color="000000"/>
              <w:bottom w:val="single" w:sz="4" w:space="0" w:color="000000"/>
              <w:right w:val="single" w:sz="4" w:space="0" w:color="000000"/>
            </w:tcBorders>
          </w:tcPr>
          <w:p w:rsidR="00D256A5" w:rsidRPr="00E572EE" w:rsidRDefault="00D256A5" w:rsidP="00B76EEE">
            <w:pPr>
              <w:jc w:val="center"/>
              <w:rPr>
                <w:rFonts w:ascii="Arial" w:hAnsi="Arial" w:cs="Arial"/>
                <w:color w:val="auto"/>
              </w:rPr>
            </w:pPr>
            <w:r w:rsidRPr="00E572EE">
              <w:rPr>
                <w:rFonts w:ascii="Arial" w:hAnsi="Arial" w:cs="Arial"/>
                <w:color w:val="auto"/>
              </w:rPr>
              <w:t>0</w:t>
            </w:r>
          </w:p>
        </w:tc>
        <w:tc>
          <w:tcPr>
            <w:tcW w:w="989" w:type="dxa"/>
            <w:tcBorders>
              <w:top w:val="single" w:sz="4" w:space="0" w:color="000000"/>
              <w:left w:val="single" w:sz="4" w:space="0" w:color="000000"/>
              <w:bottom w:val="single" w:sz="4" w:space="0" w:color="000000"/>
              <w:right w:val="single" w:sz="4" w:space="0" w:color="000000"/>
            </w:tcBorders>
          </w:tcPr>
          <w:p w:rsidR="00D256A5" w:rsidRPr="00E572EE" w:rsidRDefault="00D256A5"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17268,6</w:t>
            </w:r>
          </w:p>
        </w:tc>
      </w:tr>
    </w:tbl>
    <w:p w:rsidR="0051138F" w:rsidRPr="00A30959" w:rsidRDefault="0051138F" w:rsidP="00A30959">
      <w:pPr>
        <w:kinsoku w:val="0"/>
        <w:overflowPunct w:val="0"/>
        <w:autoSpaceDE w:val="0"/>
        <w:autoSpaceDN w:val="0"/>
        <w:adjustRightInd w:val="0"/>
        <w:ind w:firstLine="709"/>
        <w:jc w:val="center"/>
        <w:rPr>
          <w:rFonts w:ascii="Arial" w:hAnsi="Arial" w:cs="Arial"/>
          <w:color w:val="auto"/>
          <w:sz w:val="32"/>
          <w:szCs w:val="32"/>
        </w:rPr>
      </w:pPr>
    </w:p>
    <w:p w:rsidR="00F374F3" w:rsidRPr="00A30959" w:rsidRDefault="004E60B5" w:rsidP="00A30959">
      <w:pPr>
        <w:kinsoku w:val="0"/>
        <w:overflowPunct w:val="0"/>
        <w:autoSpaceDE w:val="0"/>
        <w:autoSpaceDN w:val="0"/>
        <w:adjustRightInd w:val="0"/>
        <w:ind w:firstLine="709"/>
        <w:jc w:val="center"/>
        <w:rPr>
          <w:rFonts w:ascii="Arial" w:hAnsi="Arial" w:cs="Arial"/>
          <w:b/>
          <w:color w:val="auto"/>
          <w:sz w:val="32"/>
          <w:szCs w:val="32"/>
        </w:rPr>
      </w:pPr>
      <w:r w:rsidRPr="00A30959">
        <w:rPr>
          <w:rFonts w:ascii="Arial" w:hAnsi="Arial" w:cs="Arial"/>
          <w:b/>
          <w:color w:val="auto"/>
          <w:sz w:val="32"/>
          <w:szCs w:val="32"/>
        </w:rPr>
        <w:t>6</w:t>
      </w:r>
      <w:r w:rsidR="005B1A42" w:rsidRPr="00A30959">
        <w:rPr>
          <w:rFonts w:ascii="Arial" w:hAnsi="Arial" w:cs="Arial"/>
          <w:b/>
          <w:color w:val="auto"/>
          <w:sz w:val="32"/>
          <w:szCs w:val="32"/>
        </w:rPr>
        <w:t xml:space="preserve">. </w:t>
      </w:r>
      <w:r w:rsidR="00F374F3" w:rsidRPr="00A30959">
        <w:rPr>
          <w:rFonts w:ascii="Arial" w:hAnsi="Arial" w:cs="Arial"/>
          <w:b/>
          <w:color w:val="auto"/>
          <w:sz w:val="32"/>
          <w:szCs w:val="32"/>
        </w:rPr>
        <w:t>План реализации комплекса процессных мероприятий в текущем году</w:t>
      </w:r>
    </w:p>
    <w:p w:rsidR="00EC14AA" w:rsidRPr="00A30959" w:rsidRDefault="00EC14AA" w:rsidP="00A30959">
      <w:pPr>
        <w:kinsoku w:val="0"/>
        <w:overflowPunct w:val="0"/>
        <w:autoSpaceDE w:val="0"/>
        <w:autoSpaceDN w:val="0"/>
        <w:adjustRightInd w:val="0"/>
        <w:ind w:firstLine="709"/>
        <w:jc w:val="center"/>
        <w:rPr>
          <w:rFonts w:ascii="Arial" w:hAnsi="Arial" w:cs="Arial"/>
          <w:color w:val="auto"/>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2413"/>
        <w:gridCol w:w="1418"/>
        <w:gridCol w:w="2980"/>
        <w:gridCol w:w="1845"/>
        <w:gridCol w:w="992"/>
      </w:tblGrid>
      <w:tr w:rsidR="00E572EE" w:rsidRPr="00E572EE" w:rsidTr="00DE551D">
        <w:trPr>
          <w:trHeight w:val="1104"/>
          <w:jc w:val="center"/>
        </w:trPr>
        <w:tc>
          <w:tcPr>
            <w:tcW w:w="2411" w:type="dxa"/>
            <w:tcBorders>
              <w:top w:val="single" w:sz="4" w:space="0" w:color="000000"/>
              <w:left w:val="single" w:sz="4" w:space="0" w:color="000000"/>
              <w:bottom w:val="single" w:sz="4" w:space="0" w:color="000000"/>
              <w:right w:val="single" w:sz="4" w:space="0" w:color="000000"/>
            </w:tcBorders>
            <w:vAlign w:val="center"/>
          </w:tcPr>
          <w:p w:rsidR="00F374F3" w:rsidRPr="00E572EE" w:rsidRDefault="00F374F3" w:rsidP="00B76EEE">
            <w:pPr>
              <w:kinsoku w:val="0"/>
              <w:overflowPunct w:val="0"/>
              <w:autoSpaceDE w:val="0"/>
              <w:autoSpaceDN w:val="0"/>
              <w:adjustRightInd w:val="0"/>
              <w:jc w:val="center"/>
              <w:rPr>
                <w:rFonts w:ascii="Arial" w:hAnsi="Arial" w:cs="Arial"/>
                <w:color w:val="auto"/>
                <w:spacing w:val="-37"/>
              </w:rPr>
            </w:pPr>
            <w:r w:rsidRPr="00E572EE">
              <w:rPr>
                <w:rFonts w:ascii="Arial" w:hAnsi="Arial" w:cs="Arial"/>
                <w:color w:val="auto"/>
              </w:rPr>
              <w:t>Задача,</w:t>
            </w:r>
            <w:r w:rsidRPr="00E572EE">
              <w:rPr>
                <w:rFonts w:ascii="Arial" w:hAnsi="Arial" w:cs="Arial"/>
                <w:color w:val="auto"/>
                <w:spacing w:val="-5"/>
              </w:rPr>
              <w:t xml:space="preserve"> </w:t>
            </w:r>
            <w:r w:rsidRPr="00E572EE">
              <w:rPr>
                <w:rFonts w:ascii="Arial" w:hAnsi="Arial" w:cs="Arial"/>
                <w:color w:val="auto"/>
              </w:rPr>
              <w:t>мероприятие</w:t>
            </w:r>
            <w:r w:rsidRPr="00E572EE">
              <w:rPr>
                <w:rFonts w:ascii="Arial" w:hAnsi="Arial" w:cs="Arial"/>
                <w:color w:val="auto"/>
                <w:spacing w:val="-5"/>
              </w:rPr>
              <w:t xml:space="preserve"> </w:t>
            </w:r>
            <w:r w:rsidRPr="00E572EE">
              <w:rPr>
                <w:rFonts w:ascii="Arial" w:hAnsi="Arial" w:cs="Arial"/>
                <w:color w:val="auto"/>
              </w:rPr>
              <w:t>(результат)</w:t>
            </w:r>
            <w:r w:rsidRPr="00E572EE">
              <w:rPr>
                <w:rFonts w:ascii="Arial" w:hAnsi="Arial" w:cs="Arial"/>
                <w:color w:val="auto"/>
                <w:spacing w:val="-6"/>
              </w:rPr>
              <w:t xml:space="preserve"> </w:t>
            </w:r>
            <w:r w:rsidRPr="00E572EE">
              <w:rPr>
                <w:rFonts w:ascii="Arial" w:hAnsi="Arial" w:cs="Arial"/>
                <w:color w:val="auto"/>
              </w:rPr>
              <w:t>/</w:t>
            </w:r>
            <w:r w:rsidRPr="00E572EE">
              <w:rPr>
                <w:rFonts w:ascii="Arial" w:hAnsi="Arial" w:cs="Arial"/>
                <w:color w:val="auto"/>
                <w:spacing w:val="-37"/>
              </w:rPr>
              <w:t xml:space="preserve"> </w:t>
            </w:r>
          </w:p>
          <w:p w:rsidR="00F374F3" w:rsidRPr="00E572EE" w:rsidRDefault="00F374F3"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контрольная</w:t>
            </w:r>
            <w:r w:rsidRPr="00E572EE">
              <w:rPr>
                <w:rFonts w:ascii="Arial" w:hAnsi="Arial" w:cs="Arial"/>
                <w:color w:val="auto"/>
                <w:spacing w:val="-3"/>
              </w:rPr>
              <w:t xml:space="preserve"> </w:t>
            </w:r>
            <w:r w:rsidRPr="00E572EE">
              <w:rPr>
                <w:rFonts w:ascii="Arial" w:hAnsi="Arial" w:cs="Arial"/>
                <w:color w:val="auto"/>
              </w:rPr>
              <w:t>точка</w:t>
            </w:r>
          </w:p>
        </w:tc>
        <w:tc>
          <w:tcPr>
            <w:tcW w:w="1417" w:type="dxa"/>
            <w:tcBorders>
              <w:top w:val="single" w:sz="4" w:space="0" w:color="000000"/>
              <w:left w:val="single" w:sz="4" w:space="0" w:color="000000"/>
              <w:bottom w:val="single" w:sz="4" w:space="0" w:color="000000"/>
              <w:right w:val="single" w:sz="4" w:space="0" w:color="000000"/>
            </w:tcBorders>
            <w:vAlign w:val="center"/>
          </w:tcPr>
          <w:p w:rsidR="00F374F3" w:rsidRPr="00E572EE" w:rsidRDefault="00F374F3" w:rsidP="00B76EEE">
            <w:pPr>
              <w:tabs>
                <w:tab w:val="left" w:pos="2327"/>
              </w:tabs>
              <w:kinsoku w:val="0"/>
              <w:overflowPunct w:val="0"/>
              <w:autoSpaceDE w:val="0"/>
              <w:autoSpaceDN w:val="0"/>
              <w:adjustRightInd w:val="0"/>
              <w:jc w:val="center"/>
              <w:rPr>
                <w:rFonts w:ascii="Arial" w:hAnsi="Arial" w:cs="Arial"/>
                <w:color w:val="auto"/>
              </w:rPr>
            </w:pPr>
            <w:r w:rsidRPr="00E572EE">
              <w:rPr>
                <w:rFonts w:ascii="Arial" w:hAnsi="Arial" w:cs="Arial"/>
                <w:color w:val="auto"/>
              </w:rPr>
              <w:t xml:space="preserve">Дата наступления </w:t>
            </w:r>
          </w:p>
          <w:p w:rsidR="00F374F3" w:rsidRPr="00E572EE" w:rsidRDefault="00F374F3" w:rsidP="00B76EEE">
            <w:pPr>
              <w:tabs>
                <w:tab w:val="left" w:pos="2327"/>
              </w:tabs>
              <w:kinsoku w:val="0"/>
              <w:overflowPunct w:val="0"/>
              <w:autoSpaceDE w:val="0"/>
              <w:autoSpaceDN w:val="0"/>
              <w:adjustRightInd w:val="0"/>
              <w:jc w:val="center"/>
              <w:rPr>
                <w:rFonts w:ascii="Arial" w:hAnsi="Arial" w:cs="Arial"/>
                <w:color w:val="auto"/>
              </w:rPr>
            </w:pPr>
            <w:r w:rsidRPr="00E572EE">
              <w:rPr>
                <w:rFonts w:ascii="Arial" w:hAnsi="Arial" w:cs="Arial"/>
                <w:color w:val="auto"/>
              </w:rPr>
              <w:t>контрольной</w:t>
            </w:r>
            <w:r w:rsidR="00D051B0" w:rsidRPr="00E572EE">
              <w:rPr>
                <w:rFonts w:ascii="Arial" w:hAnsi="Arial" w:cs="Arial"/>
                <w:color w:val="auto"/>
                <w:spacing w:val="-37"/>
              </w:rPr>
              <w:t xml:space="preserve"> </w:t>
            </w:r>
            <w:r w:rsidR="00411D94" w:rsidRPr="00E572EE">
              <w:rPr>
                <w:rFonts w:ascii="Arial" w:hAnsi="Arial" w:cs="Arial"/>
                <w:color w:val="auto"/>
              </w:rPr>
              <w:t>точки</w:t>
            </w:r>
          </w:p>
        </w:tc>
        <w:tc>
          <w:tcPr>
            <w:tcW w:w="2977" w:type="dxa"/>
            <w:tcBorders>
              <w:top w:val="single" w:sz="4" w:space="0" w:color="000000"/>
              <w:left w:val="single" w:sz="4" w:space="0" w:color="000000"/>
              <w:bottom w:val="single" w:sz="4" w:space="0" w:color="000000"/>
              <w:right w:val="single" w:sz="4" w:space="0" w:color="000000"/>
            </w:tcBorders>
            <w:vAlign w:val="center"/>
          </w:tcPr>
          <w:p w:rsidR="00F374F3" w:rsidRPr="00E572EE" w:rsidRDefault="00F374F3" w:rsidP="00B76EEE">
            <w:pPr>
              <w:kinsoku w:val="0"/>
              <w:overflowPunct w:val="0"/>
              <w:autoSpaceDE w:val="0"/>
              <w:autoSpaceDN w:val="0"/>
              <w:adjustRightInd w:val="0"/>
              <w:jc w:val="center"/>
              <w:rPr>
                <w:rFonts w:ascii="Arial" w:hAnsi="Arial" w:cs="Arial"/>
                <w:color w:val="auto"/>
                <w:spacing w:val="1"/>
              </w:rPr>
            </w:pPr>
            <w:r w:rsidRPr="00E572EE">
              <w:rPr>
                <w:rFonts w:ascii="Arial" w:hAnsi="Arial" w:cs="Arial"/>
                <w:color w:val="auto"/>
              </w:rPr>
              <w:t>Ответственный исполнитель</w:t>
            </w:r>
            <w:r w:rsidRPr="00E572EE">
              <w:rPr>
                <w:rFonts w:ascii="Arial" w:hAnsi="Arial" w:cs="Arial"/>
                <w:color w:val="auto"/>
                <w:spacing w:val="1"/>
              </w:rPr>
              <w:t xml:space="preserve"> </w:t>
            </w:r>
          </w:p>
          <w:p w:rsidR="00EC14AA" w:rsidRPr="00E572EE" w:rsidRDefault="00290DE7"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(Ф.И.О.,</w:t>
            </w:r>
            <w:r w:rsidR="00873288" w:rsidRPr="00E572EE">
              <w:rPr>
                <w:rFonts w:ascii="Arial" w:hAnsi="Arial" w:cs="Arial"/>
                <w:color w:val="auto"/>
              </w:rPr>
              <w:t xml:space="preserve"> </w:t>
            </w:r>
            <w:r w:rsidR="00F374F3" w:rsidRPr="00E572EE">
              <w:rPr>
                <w:rFonts w:ascii="Arial" w:hAnsi="Arial" w:cs="Arial"/>
                <w:color w:val="auto"/>
              </w:rPr>
              <w:t xml:space="preserve">должность, наименование </w:t>
            </w:r>
          </w:p>
          <w:p w:rsidR="00F374F3" w:rsidRPr="00E572EE" w:rsidRDefault="00F374F3"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ОИВ администрации Юргинского муниципального округа,</w:t>
            </w:r>
            <w:r w:rsidRPr="00E572EE">
              <w:rPr>
                <w:rFonts w:ascii="Arial" w:hAnsi="Arial" w:cs="Arial"/>
                <w:color w:val="auto"/>
                <w:spacing w:val="-10"/>
              </w:rPr>
              <w:t xml:space="preserve"> </w:t>
            </w:r>
            <w:r w:rsidRPr="00E572EE">
              <w:rPr>
                <w:rFonts w:ascii="Arial" w:hAnsi="Arial" w:cs="Arial"/>
                <w:color w:val="auto"/>
              </w:rPr>
              <w:t>иного</w:t>
            </w:r>
            <w:r w:rsidRPr="00E572EE">
              <w:rPr>
                <w:rFonts w:ascii="Arial" w:hAnsi="Arial" w:cs="Arial"/>
                <w:color w:val="auto"/>
                <w:spacing w:val="-8"/>
              </w:rPr>
              <w:t xml:space="preserve"> муниципального </w:t>
            </w:r>
            <w:r w:rsidRPr="00E572EE">
              <w:rPr>
                <w:rFonts w:ascii="Arial" w:hAnsi="Arial" w:cs="Arial"/>
                <w:color w:val="auto"/>
              </w:rPr>
              <w:t>органа,</w:t>
            </w:r>
            <w:r w:rsidRPr="00E572EE">
              <w:rPr>
                <w:rFonts w:ascii="Arial" w:hAnsi="Arial" w:cs="Arial"/>
                <w:color w:val="auto"/>
                <w:spacing w:val="-6"/>
              </w:rPr>
              <w:t xml:space="preserve"> </w:t>
            </w:r>
            <w:r w:rsidRPr="00E572EE">
              <w:rPr>
                <w:rFonts w:ascii="Arial" w:hAnsi="Arial" w:cs="Arial"/>
                <w:color w:val="auto"/>
              </w:rPr>
              <w:t>организац</w:t>
            </w:r>
            <w:r w:rsidR="00411D94" w:rsidRPr="00E572EE">
              <w:rPr>
                <w:rFonts w:ascii="Arial" w:hAnsi="Arial" w:cs="Arial"/>
                <w:color w:val="auto"/>
              </w:rPr>
              <w:t>ии)</w:t>
            </w:r>
          </w:p>
        </w:tc>
        <w:tc>
          <w:tcPr>
            <w:tcW w:w="1843" w:type="dxa"/>
            <w:tcBorders>
              <w:top w:val="single" w:sz="4" w:space="0" w:color="000000"/>
              <w:left w:val="single" w:sz="4" w:space="0" w:color="000000"/>
              <w:bottom w:val="single" w:sz="4" w:space="0" w:color="000000"/>
              <w:right w:val="single" w:sz="4" w:space="0" w:color="000000"/>
            </w:tcBorders>
            <w:vAlign w:val="center"/>
          </w:tcPr>
          <w:p w:rsidR="00F374F3" w:rsidRPr="00E572EE" w:rsidRDefault="00F374F3"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Вид подтверждающего</w:t>
            </w:r>
            <w:r w:rsidRPr="00E572EE">
              <w:rPr>
                <w:rFonts w:ascii="Arial" w:hAnsi="Arial" w:cs="Arial"/>
                <w:color w:val="auto"/>
                <w:spacing w:val="-37"/>
              </w:rPr>
              <w:t xml:space="preserve"> </w:t>
            </w:r>
            <w:r w:rsidR="00411D94" w:rsidRPr="00E572EE">
              <w:rPr>
                <w:rFonts w:ascii="Arial" w:hAnsi="Arial" w:cs="Arial"/>
                <w:color w:val="auto"/>
              </w:rPr>
              <w:t>документа</w:t>
            </w:r>
          </w:p>
        </w:tc>
        <w:tc>
          <w:tcPr>
            <w:tcW w:w="991" w:type="dxa"/>
            <w:tcBorders>
              <w:top w:val="single" w:sz="4" w:space="0" w:color="auto"/>
              <w:bottom w:val="single" w:sz="4" w:space="0" w:color="auto"/>
              <w:right w:val="single" w:sz="4" w:space="0" w:color="auto"/>
            </w:tcBorders>
            <w:shd w:val="clear" w:color="auto" w:fill="auto"/>
            <w:vAlign w:val="center"/>
          </w:tcPr>
          <w:p w:rsidR="00F374F3" w:rsidRPr="00E572EE" w:rsidRDefault="00411D94" w:rsidP="00B76EEE">
            <w:pPr>
              <w:jc w:val="center"/>
              <w:rPr>
                <w:rFonts w:ascii="Arial" w:hAnsi="Arial" w:cs="Arial"/>
                <w:color w:val="auto"/>
              </w:rPr>
            </w:pPr>
            <w:r w:rsidRPr="00E572EE">
              <w:rPr>
                <w:rFonts w:ascii="Arial" w:hAnsi="Arial" w:cs="Arial"/>
                <w:color w:val="auto"/>
              </w:rPr>
              <w:t>Информационная система</w:t>
            </w:r>
          </w:p>
        </w:tc>
      </w:tr>
      <w:tr w:rsidR="00E572EE" w:rsidRPr="00E572EE" w:rsidTr="00DE551D">
        <w:trPr>
          <w:trHeight w:val="272"/>
          <w:jc w:val="center"/>
        </w:trPr>
        <w:tc>
          <w:tcPr>
            <w:tcW w:w="2411" w:type="dxa"/>
            <w:tcBorders>
              <w:top w:val="single" w:sz="4" w:space="0" w:color="000000"/>
              <w:left w:val="single" w:sz="4" w:space="0" w:color="000000"/>
              <w:bottom w:val="single" w:sz="4" w:space="0" w:color="000000"/>
              <w:right w:val="single" w:sz="4" w:space="0" w:color="000000"/>
            </w:tcBorders>
            <w:vAlign w:val="center"/>
          </w:tcPr>
          <w:p w:rsidR="00F374F3" w:rsidRPr="00E572EE" w:rsidRDefault="00F374F3"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1</w:t>
            </w:r>
          </w:p>
        </w:tc>
        <w:tc>
          <w:tcPr>
            <w:tcW w:w="1417" w:type="dxa"/>
            <w:tcBorders>
              <w:top w:val="single" w:sz="4" w:space="0" w:color="000000"/>
              <w:left w:val="single" w:sz="4" w:space="0" w:color="000000"/>
              <w:bottom w:val="single" w:sz="4" w:space="0" w:color="000000"/>
              <w:right w:val="single" w:sz="4" w:space="0" w:color="000000"/>
            </w:tcBorders>
            <w:vAlign w:val="center"/>
          </w:tcPr>
          <w:p w:rsidR="00F374F3" w:rsidRPr="00E572EE" w:rsidRDefault="00F374F3" w:rsidP="00B76EEE">
            <w:pPr>
              <w:tabs>
                <w:tab w:val="left" w:pos="2327"/>
              </w:tabs>
              <w:kinsoku w:val="0"/>
              <w:overflowPunct w:val="0"/>
              <w:autoSpaceDE w:val="0"/>
              <w:autoSpaceDN w:val="0"/>
              <w:adjustRightInd w:val="0"/>
              <w:jc w:val="center"/>
              <w:rPr>
                <w:rFonts w:ascii="Arial" w:hAnsi="Arial" w:cs="Arial"/>
                <w:color w:val="auto"/>
              </w:rPr>
            </w:pPr>
            <w:r w:rsidRPr="00E572EE">
              <w:rPr>
                <w:rFonts w:ascii="Arial" w:hAnsi="Arial" w:cs="Arial"/>
                <w:color w:val="auto"/>
              </w:rPr>
              <w:t>2</w:t>
            </w:r>
          </w:p>
        </w:tc>
        <w:tc>
          <w:tcPr>
            <w:tcW w:w="2977" w:type="dxa"/>
            <w:tcBorders>
              <w:top w:val="single" w:sz="4" w:space="0" w:color="000000"/>
              <w:left w:val="single" w:sz="4" w:space="0" w:color="000000"/>
              <w:bottom w:val="single" w:sz="4" w:space="0" w:color="000000"/>
              <w:right w:val="single" w:sz="4" w:space="0" w:color="000000"/>
            </w:tcBorders>
            <w:vAlign w:val="center"/>
          </w:tcPr>
          <w:p w:rsidR="00F374F3" w:rsidRPr="00E572EE" w:rsidRDefault="00F374F3"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3</w:t>
            </w:r>
          </w:p>
        </w:tc>
        <w:tc>
          <w:tcPr>
            <w:tcW w:w="1843" w:type="dxa"/>
            <w:tcBorders>
              <w:top w:val="single" w:sz="4" w:space="0" w:color="000000"/>
              <w:left w:val="single" w:sz="4" w:space="0" w:color="000000"/>
              <w:bottom w:val="single" w:sz="4" w:space="0" w:color="000000"/>
              <w:right w:val="single" w:sz="4" w:space="0" w:color="000000"/>
            </w:tcBorders>
            <w:vAlign w:val="center"/>
          </w:tcPr>
          <w:p w:rsidR="00F374F3" w:rsidRPr="00E572EE" w:rsidRDefault="00F374F3"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4</w:t>
            </w:r>
          </w:p>
        </w:tc>
        <w:tc>
          <w:tcPr>
            <w:tcW w:w="991" w:type="dxa"/>
            <w:tcBorders>
              <w:top w:val="single" w:sz="4" w:space="0" w:color="auto"/>
              <w:bottom w:val="single" w:sz="4" w:space="0" w:color="auto"/>
              <w:right w:val="single" w:sz="4" w:space="0" w:color="auto"/>
            </w:tcBorders>
            <w:shd w:val="clear" w:color="auto" w:fill="auto"/>
          </w:tcPr>
          <w:p w:rsidR="00F374F3" w:rsidRPr="00E572EE" w:rsidRDefault="00F374F3" w:rsidP="00B76EEE">
            <w:pPr>
              <w:jc w:val="center"/>
              <w:rPr>
                <w:rFonts w:ascii="Arial" w:hAnsi="Arial" w:cs="Arial"/>
                <w:color w:val="auto"/>
              </w:rPr>
            </w:pPr>
            <w:r w:rsidRPr="00E572EE">
              <w:rPr>
                <w:rFonts w:ascii="Arial" w:hAnsi="Arial" w:cs="Arial"/>
                <w:color w:val="auto"/>
              </w:rPr>
              <w:t>5</w:t>
            </w:r>
          </w:p>
        </w:tc>
      </w:tr>
      <w:tr w:rsidR="00E572EE" w:rsidRPr="00E572EE" w:rsidTr="00DE551D">
        <w:trPr>
          <w:trHeight w:val="442"/>
          <w:jc w:val="center"/>
        </w:trPr>
        <w:tc>
          <w:tcPr>
            <w:tcW w:w="9639" w:type="dxa"/>
            <w:gridSpan w:val="5"/>
            <w:tcBorders>
              <w:top w:val="single" w:sz="4" w:space="0" w:color="000000"/>
              <w:left w:val="single" w:sz="4" w:space="0" w:color="000000"/>
              <w:bottom w:val="single" w:sz="4" w:space="0" w:color="000000"/>
              <w:right w:val="single" w:sz="4" w:space="0" w:color="auto"/>
            </w:tcBorders>
          </w:tcPr>
          <w:p w:rsidR="00F374F3" w:rsidRPr="00E572EE" w:rsidRDefault="00835C61" w:rsidP="00B76EEE">
            <w:pPr>
              <w:rPr>
                <w:rFonts w:ascii="Arial" w:hAnsi="Arial" w:cs="Arial"/>
                <w:color w:val="auto"/>
              </w:rPr>
            </w:pPr>
            <w:r w:rsidRPr="00E572EE">
              <w:rPr>
                <w:rFonts w:ascii="Arial" w:hAnsi="Arial" w:cs="Arial"/>
                <w:color w:val="auto"/>
              </w:rPr>
              <w:t>Задача комплекса</w:t>
            </w:r>
            <w:r w:rsidRPr="00E572EE">
              <w:rPr>
                <w:rFonts w:ascii="Arial" w:hAnsi="Arial" w:cs="Arial"/>
                <w:color w:val="auto"/>
                <w:spacing w:val="-1"/>
              </w:rPr>
              <w:t xml:space="preserve"> </w:t>
            </w:r>
            <w:r w:rsidRPr="00E572EE">
              <w:rPr>
                <w:rFonts w:ascii="Arial" w:hAnsi="Arial" w:cs="Arial"/>
                <w:color w:val="auto"/>
              </w:rPr>
              <w:t>процессных</w:t>
            </w:r>
            <w:r w:rsidRPr="00E572EE">
              <w:rPr>
                <w:rFonts w:ascii="Arial" w:hAnsi="Arial" w:cs="Arial"/>
                <w:color w:val="auto"/>
                <w:spacing w:val="-4"/>
              </w:rPr>
              <w:t xml:space="preserve"> </w:t>
            </w:r>
            <w:r w:rsidRPr="00E572EE">
              <w:rPr>
                <w:rFonts w:ascii="Arial" w:hAnsi="Arial" w:cs="Arial"/>
                <w:color w:val="auto"/>
              </w:rPr>
              <w:t>мероприятий</w:t>
            </w:r>
            <w:r w:rsidR="00B4230B" w:rsidRPr="00E572EE">
              <w:rPr>
                <w:rFonts w:ascii="Arial" w:hAnsi="Arial" w:cs="Arial"/>
                <w:color w:val="auto"/>
                <w:spacing w:val="-3"/>
              </w:rPr>
              <w:t xml:space="preserve"> </w:t>
            </w:r>
            <w:r w:rsidRPr="00E572EE">
              <w:rPr>
                <w:rFonts w:ascii="Arial" w:hAnsi="Arial" w:cs="Arial"/>
                <w:color w:val="auto"/>
              </w:rPr>
              <w:t>«</w:t>
            </w:r>
            <w:r w:rsidR="00562697" w:rsidRPr="00E572EE">
              <w:rPr>
                <w:rFonts w:ascii="Arial" w:eastAsia="Times New Roman" w:hAnsi="Arial" w:cs="Arial"/>
                <w:color w:val="auto"/>
              </w:rPr>
              <w:t xml:space="preserve">Обеспечение функционирования аппарата Управления сельского хозяйства </w:t>
            </w:r>
            <w:r w:rsidR="00562697" w:rsidRPr="00E572EE">
              <w:rPr>
                <w:rFonts w:ascii="Arial" w:hAnsi="Arial" w:cs="Arial"/>
                <w:color w:val="auto"/>
              </w:rPr>
              <w:t>администрации Юргинского муниципального</w:t>
            </w:r>
            <w:r w:rsidR="00B4230B" w:rsidRPr="00E572EE">
              <w:rPr>
                <w:rFonts w:ascii="Arial" w:hAnsi="Arial" w:cs="Arial"/>
                <w:color w:val="auto"/>
              </w:rPr>
              <w:t xml:space="preserve"> </w:t>
            </w:r>
            <w:r w:rsidR="00562697" w:rsidRPr="00E572EE">
              <w:rPr>
                <w:rFonts w:ascii="Arial" w:hAnsi="Arial" w:cs="Arial"/>
                <w:color w:val="auto"/>
              </w:rPr>
              <w:t>округа</w:t>
            </w:r>
            <w:r w:rsidRPr="00E572EE">
              <w:rPr>
                <w:rFonts w:ascii="Arial" w:hAnsi="Arial" w:cs="Arial"/>
                <w:color w:val="auto"/>
              </w:rPr>
              <w:t>»</w:t>
            </w:r>
          </w:p>
        </w:tc>
      </w:tr>
      <w:tr w:rsidR="00E572EE" w:rsidRPr="00E572EE" w:rsidTr="00DE551D">
        <w:trPr>
          <w:trHeight w:val="314"/>
          <w:jc w:val="center"/>
        </w:trPr>
        <w:tc>
          <w:tcPr>
            <w:tcW w:w="2411" w:type="dxa"/>
            <w:tcBorders>
              <w:top w:val="single" w:sz="4" w:space="0" w:color="000000"/>
              <w:left w:val="single" w:sz="4" w:space="0" w:color="000000"/>
              <w:bottom w:val="single" w:sz="4" w:space="0" w:color="000000"/>
              <w:right w:val="single" w:sz="4" w:space="0" w:color="000000"/>
            </w:tcBorders>
          </w:tcPr>
          <w:p w:rsidR="005B1A42" w:rsidRPr="00E572EE" w:rsidRDefault="005B1A42" w:rsidP="00B76EEE">
            <w:pPr>
              <w:kinsoku w:val="0"/>
              <w:overflowPunct w:val="0"/>
              <w:autoSpaceDE w:val="0"/>
              <w:autoSpaceDN w:val="0"/>
              <w:adjustRightInd w:val="0"/>
              <w:ind w:right="141"/>
              <w:rPr>
                <w:rFonts w:ascii="Arial" w:hAnsi="Arial" w:cs="Arial"/>
                <w:color w:val="auto"/>
                <w:shd w:val="clear" w:color="auto" w:fill="FFFF00"/>
              </w:rPr>
            </w:pPr>
            <w:r w:rsidRPr="00E572EE">
              <w:rPr>
                <w:rFonts w:ascii="Arial" w:hAnsi="Arial" w:cs="Arial"/>
                <w:bCs/>
                <w:color w:val="auto"/>
              </w:rPr>
              <w:t xml:space="preserve"> </w:t>
            </w:r>
            <w:r w:rsidR="00371B34" w:rsidRPr="00E572EE">
              <w:rPr>
                <w:rFonts w:ascii="Arial" w:hAnsi="Arial" w:cs="Arial"/>
                <w:bCs/>
                <w:color w:val="auto"/>
              </w:rPr>
              <w:t xml:space="preserve">Мероприятие </w:t>
            </w:r>
            <w:r w:rsidR="00B4230B" w:rsidRPr="00E572EE">
              <w:rPr>
                <w:rFonts w:ascii="Arial" w:hAnsi="Arial" w:cs="Arial"/>
                <w:bCs/>
                <w:color w:val="auto"/>
              </w:rPr>
              <w:t>№</w:t>
            </w:r>
            <w:r w:rsidR="00371B34" w:rsidRPr="00E572EE">
              <w:rPr>
                <w:rFonts w:ascii="Arial" w:hAnsi="Arial" w:cs="Arial"/>
                <w:bCs/>
                <w:color w:val="auto"/>
              </w:rPr>
              <w:t xml:space="preserve">1 </w:t>
            </w:r>
            <w:r w:rsidRPr="00E572EE">
              <w:rPr>
                <w:rFonts w:ascii="Arial" w:hAnsi="Arial" w:cs="Arial"/>
                <w:bCs/>
                <w:color w:val="auto"/>
              </w:rPr>
              <w:t>«</w:t>
            </w:r>
            <w:r w:rsidR="00562697" w:rsidRPr="00E572EE">
              <w:rPr>
                <w:rFonts w:ascii="Arial" w:hAnsi="Arial" w:cs="Arial"/>
                <w:color w:val="auto"/>
              </w:rPr>
              <w:t>Обеспечение деятельности органов муниципальной власти</w:t>
            </w:r>
            <w:r w:rsidRPr="00E572EE">
              <w:rPr>
                <w:rFonts w:ascii="Arial" w:hAnsi="Arial" w:cs="Arial"/>
                <w:bCs/>
                <w:color w:val="auto"/>
              </w:rPr>
              <w:t>»</w:t>
            </w:r>
            <w:r w:rsidRPr="00E572EE">
              <w:rPr>
                <w:rFonts w:ascii="Arial" w:hAnsi="Arial" w:cs="Arial"/>
                <w:color w:val="auto"/>
                <w:shd w:val="clear" w:color="auto" w:fill="FFFF00"/>
              </w:rPr>
              <w:t xml:space="preserve"> </w:t>
            </w:r>
          </w:p>
          <w:p w:rsidR="000A3ED2" w:rsidRPr="00E572EE" w:rsidRDefault="000A3ED2" w:rsidP="00B76EEE">
            <w:pPr>
              <w:kinsoku w:val="0"/>
              <w:overflowPunct w:val="0"/>
              <w:autoSpaceDE w:val="0"/>
              <w:autoSpaceDN w:val="0"/>
              <w:adjustRightInd w:val="0"/>
              <w:ind w:right="208"/>
              <w:rPr>
                <w:rFonts w:ascii="Arial" w:hAnsi="Arial" w:cs="Arial"/>
                <w:color w:val="auto"/>
              </w:rPr>
            </w:pPr>
            <w:r w:rsidRPr="00E572EE">
              <w:rPr>
                <w:rFonts w:ascii="Arial" w:hAnsi="Arial" w:cs="Arial"/>
                <w:color w:val="auto"/>
              </w:rPr>
              <w:t xml:space="preserve">в </w:t>
            </w:r>
            <w:r w:rsidR="00D256A5" w:rsidRPr="00E572EE">
              <w:rPr>
                <w:rFonts w:ascii="Arial" w:hAnsi="Arial" w:cs="Arial"/>
                <w:color w:val="auto"/>
              </w:rPr>
              <w:t>2027</w:t>
            </w:r>
            <w:r w:rsidRPr="00E572EE">
              <w:rPr>
                <w:rFonts w:ascii="Arial" w:hAnsi="Arial" w:cs="Arial"/>
                <w:color w:val="auto"/>
              </w:rPr>
              <w:t xml:space="preserve"> году</w:t>
            </w:r>
            <w:r w:rsidR="00B4230B" w:rsidRPr="00E572EE">
              <w:rPr>
                <w:rFonts w:ascii="Arial" w:hAnsi="Arial" w:cs="Arial"/>
                <w:color w:val="auto"/>
                <w:spacing w:val="-5"/>
              </w:rPr>
              <w:t xml:space="preserve"> </w:t>
            </w:r>
            <w:r w:rsidRPr="00E572EE">
              <w:rPr>
                <w:rFonts w:ascii="Arial" w:hAnsi="Arial" w:cs="Arial"/>
                <w:color w:val="auto"/>
              </w:rPr>
              <w:t>реализации</w:t>
            </w:r>
          </w:p>
        </w:tc>
        <w:tc>
          <w:tcPr>
            <w:tcW w:w="1417" w:type="dxa"/>
            <w:tcBorders>
              <w:top w:val="single" w:sz="4" w:space="0" w:color="000000"/>
              <w:left w:val="single" w:sz="4" w:space="0" w:color="000000"/>
              <w:bottom w:val="single" w:sz="4" w:space="0" w:color="000000"/>
              <w:right w:val="single" w:sz="4" w:space="0" w:color="000000"/>
            </w:tcBorders>
          </w:tcPr>
          <w:p w:rsidR="00F374F3" w:rsidRPr="00E572EE" w:rsidRDefault="00F374F3" w:rsidP="00B76EEE">
            <w:pPr>
              <w:kinsoku w:val="0"/>
              <w:overflowPunct w:val="0"/>
              <w:autoSpaceDE w:val="0"/>
              <w:autoSpaceDN w:val="0"/>
              <w:adjustRightInd w:val="0"/>
              <w:spacing w:before="61"/>
              <w:jc w:val="center"/>
              <w:rPr>
                <w:rFonts w:ascii="Arial" w:hAnsi="Arial" w:cs="Arial"/>
                <w:color w:val="auto"/>
              </w:rPr>
            </w:pPr>
            <w:r w:rsidRPr="00E572EE">
              <w:rPr>
                <w:rFonts w:ascii="Arial" w:hAnsi="Arial" w:cs="Arial"/>
                <w:color w:val="auto"/>
              </w:rPr>
              <w:t>X</w:t>
            </w:r>
          </w:p>
        </w:tc>
        <w:tc>
          <w:tcPr>
            <w:tcW w:w="2977" w:type="dxa"/>
            <w:tcBorders>
              <w:top w:val="single" w:sz="4" w:space="0" w:color="000000"/>
              <w:left w:val="single" w:sz="4" w:space="0" w:color="000000"/>
              <w:bottom w:val="single" w:sz="4" w:space="0" w:color="000000"/>
              <w:right w:val="single" w:sz="4" w:space="0" w:color="000000"/>
            </w:tcBorders>
          </w:tcPr>
          <w:p w:rsidR="00F374F3" w:rsidRPr="00E572EE" w:rsidRDefault="005B1A42" w:rsidP="00B76EEE">
            <w:pPr>
              <w:shd w:val="clear" w:color="auto" w:fill="FFFFFF"/>
              <w:jc w:val="center"/>
              <w:textAlignment w:val="baseline"/>
              <w:rPr>
                <w:rFonts w:ascii="Arial" w:hAnsi="Arial" w:cs="Arial"/>
                <w:color w:val="auto"/>
              </w:rPr>
            </w:pPr>
            <w:r w:rsidRPr="00E572EE">
              <w:rPr>
                <w:rFonts w:ascii="Arial" w:hAnsi="Arial" w:cs="Arial"/>
                <w:color w:val="auto"/>
              </w:rPr>
              <w:t>-</w:t>
            </w:r>
          </w:p>
        </w:tc>
        <w:tc>
          <w:tcPr>
            <w:tcW w:w="1843" w:type="dxa"/>
            <w:tcBorders>
              <w:top w:val="single" w:sz="4" w:space="0" w:color="000000"/>
              <w:left w:val="single" w:sz="4" w:space="0" w:color="000000"/>
              <w:bottom w:val="single" w:sz="4" w:space="0" w:color="000000"/>
              <w:right w:val="single" w:sz="4" w:space="0" w:color="000000"/>
            </w:tcBorders>
          </w:tcPr>
          <w:p w:rsidR="00F374F3" w:rsidRPr="00E572EE" w:rsidRDefault="005B1A42"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w:t>
            </w:r>
          </w:p>
        </w:tc>
        <w:tc>
          <w:tcPr>
            <w:tcW w:w="991" w:type="dxa"/>
            <w:tcBorders>
              <w:top w:val="single" w:sz="4" w:space="0" w:color="auto"/>
              <w:bottom w:val="single" w:sz="4" w:space="0" w:color="auto"/>
              <w:right w:val="single" w:sz="4" w:space="0" w:color="auto"/>
            </w:tcBorders>
            <w:shd w:val="clear" w:color="auto" w:fill="auto"/>
          </w:tcPr>
          <w:p w:rsidR="00F374F3" w:rsidRPr="00E572EE" w:rsidRDefault="00EC14AA" w:rsidP="00B76EEE">
            <w:pPr>
              <w:jc w:val="center"/>
              <w:rPr>
                <w:rFonts w:ascii="Arial" w:hAnsi="Arial" w:cs="Arial"/>
                <w:color w:val="auto"/>
              </w:rPr>
            </w:pPr>
            <w:r w:rsidRPr="00E572EE">
              <w:rPr>
                <w:rFonts w:ascii="Arial" w:hAnsi="Arial" w:cs="Arial"/>
                <w:color w:val="auto"/>
              </w:rPr>
              <w:t>-</w:t>
            </w:r>
          </w:p>
        </w:tc>
      </w:tr>
      <w:tr w:rsidR="00E572EE" w:rsidRPr="00E572EE" w:rsidTr="00DE551D">
        <w:trPr>
          <w:trHeight w:val="313"/>
          <w:jc w:val="center"/>
        </w:trPr>
        <w:tc>
          <w:tcPr>
            <w:tcW w:w="2411" w:type="dxa"/>
            <w:tcBorders>
              <w:top w:val="single" w:sz="4" w:space="0" w:color="000000"/>
              <w:left w:val="single" w:sz="4" w:space="0" w:color="000000"/>
              <w:bottom w:val="single" w:sz="4" w:space="0" w:color="000000"/>
              <w:right w:val="single" w:sz="4" w:space="0" w:color="000000"/>
            </w:tcBorders>
          </w:tcPr>
          <w:p w:rsidR="00266CB9" w:rsidRPr="00E572EE" w:rsidRDefault="00F374F3" w:rsidP="00B76EEE">
            <w:pPr>
              <w:kinsoku w:val="0"/>
              <w:overflowPunct w:val="0"/>
              <w:autoSpaceDE w:val="0"/>
              <w:autoSpaceDN w:val="0"/>
              <w:adjustRightInd w:val="0"/>
              <w:rPr>
                <w:rFonts w:ascii="Arial" w:hAnsi="Arial" w:cs="Arial"/>
                <w:color w:val="auto"/>
              </w:rPr>
            </w:pPr>
            <w:r w:rsidRPr="00E572EE">
              <w:rPr>
                <w:rFonts w:ascii="Arial" w:hAnsi="Arial" w:cs="Arial"/>
                <w:color w:val="auto"/>
              </w:rPr>
              <w:t>Контрольная</w:t>
            </w:r>
            <w:r w:rsidRPr="00E572EE">
              <w:rPr>
                <w:rFonts w:ascii="Arial" w:hAnsi="Arial" w:cs="Arial"/>
                <w:color w:val="auto"/>
                <w:spacing w:val="-1"/>
              </w:rPr>
              <w:t xml:space="preserve"> </w:t>
            </w:r>
            <w:r w:rsidRPr="00E572EE">
              <w:rPr>
                <w:rFonts w:ascii="Arial" w:hAnsi="Arial" w:cs="Arial"/>
                <w:color w:val="auto"/>
              </w:rPr>
              <w:t>точка</w:t>
            </w:r>
            <w:r w:rsidRPr="00E572EE">
              <w:rPr>
                <w:rFonts w:ascii="Arial" w:hAnsi="Arial" w:cs="Arial"/>
                <w:color w:val="auto"/>
                <w:spacing w:val="-4"/>
              </w:rPr>
              <w:t xml:space="preserve"> </w:t>
            </w:r>
            <w:r w:rsidRPr="00E572EE">
              <w:rPr>
                <w:rFonts w:ascii="Arial" w:hAnsi="Arial" w:cs="Arial"/>
                <w:color w:val="auto"/>
              </w:rPr>
              <w:t>1.1</w:t>
            </w:r>
            <w:r w:rsidR="00266CB9" w:rsidRPr="00E572EE">
              <w:rPr>
                <w:rFonts w:ascii="Arial" w:hAnsi="Arial" w:cs="Arial"/>
                <w:color w:val="auto"/>
              </w:rPr>
              <w:t xml:space="preserve"> только в части приобретения товаров, работ, услуг </w:t>
            </w:r>
            <w:r w:rsidR="004E5338" w:rsidRPr="00E572EE">
              <w:rPr>
                <w:rFonts w:ascii="Arial" w:hAnsi="Arial" w:cs="Arial"/>
                <w:color w:val="auto"/>
              </w:rPr>
              <w:t>«</w:t>
            </w:r>
            <w:r w:rsidR="00266CB9" w:rsidRPr="00E572EE">
              <w:rPr>
                <w:rFonts w:ascii="Arial" w:hAnsi="Arial" w:cs="Arial"/>
                <w:color w:val="auto"/>
              </w:rPr>
              <w:t>Заключение контракта (договора) на</w:t>
            </w:r>
            <w:r w:rsidR="009F0B95" w:rsidRPr="00E572EE">
              <w:rPr>
                <w:rFonts w:ascii="Arial" w:hAnsi="Arial" w:cs="Arial"/>
                <w:color w:val="auto"/>
              </w:rPr>
              <w:t xml:space="preserve"> </w:t>
            </w:r>
            <w:r w:rsidR="00266CB9" w:rsidRPr="00E572EE">
              <w:rPr>
                <w:rFonts w:ascii="Arial" w:hAnsi="Arial" w:cs="Arial"/>
                <w:color w:val="auto"/>
              </w:rPr>
              <w:t>приобретение товаров, предоставление</w:t>
            </w:r>
          </w:p>
          <w:p w:rsidR="00266CB9" w:rsidRPr="00E572EE" w:rsidRDefault="00266CB9" w:rsidP="00B76EEE">
            <w:pPr>
              <w:kinsoku w:val="0"/>
              <w:overflowPunct w:val="0"/>
              <w:autoSpaceDE w:val="0"/>
              <w:autoSpaceDN w:val="0"/>
              <w:adjustRightInd w:val="0"/>
              <w:rPr>
                <w:rFonts w:ascii="Arial" w:hAnsi="Arial" w:cs="Arial"/>
                <w:color w:val="auto"/>
              </w:rPr>
            </w:pPr>
            <w:r w:rsidRPr="00E572EE">
              <w:rPr>
                <w:rFonts w:ascii="Arial" w:hAnsi="Arial" w:cs="Arial"/>
                <w:color w:val="auto"/>
              </w:rPr>
              <w:t>услуг, выполнение работ</w:t>
            </w:r>
            <w:r w:rsidR="004E5338" w:rsidRPr="00E572EE">
              <w:rPr>
                <w:rFonts w:ascii="Arial" w:hAnsi="Arial" w:cs="Arial"/>
                <w:color w:val="auto"/>
              </w:rPr>
              <w:t>»</w:t>
            </w:r>
            <w:r w:rsidRPr="00E572EE">
              <w:rPr>
                <w:rFonts w:ascii="Arial" w:hAnsi="Arial" w:cs="Arial"/>
                <w:color w:val="auto"/>
              </w:rPr>
              <w:t>;</w:t>
            </w:r>
          </w:p>
          <w:p w:rsidR="00F374F3" w:rsidRPr="00E572EE" w:rsidRDefault="00266CB9" w:rsidP="00B76EEE">
            <w:pPr>
              <w:kinsoku w:val="0"/>
              <w:overflowPunct w:val="0"/>
              <w:autoSpaceDE w:val="0"/>
              <w:autoSpaceDN w:val="0"/>
              <w:adjustRightInd w:val="0"/>
              <w:rPr>
                <w:rFonts w:ascii="Arial" w:hAnsi="Arial" w:cs="Arial"/>
                <w:color w:val="auto"/>
              </w:rPr>
            </w:pPr>
            <w:r w:rsidRPr="00E572EE">
              <w:rPr>
                <w:rFonts w:ascii="Arial" w:hAnsi="Arial" w:cs="Arial"/>
                <w:color w:val="auto"/>
              </w:rPr>
              <w:t>«Осуществление приемки и оплаты</w:t>
            </w:r>
            <w:r w:rsidR="009F0B95" w:rsidRPr="00E572EE">
              <w:rPr>
                <w:rFonts w:ascii="Arial" w:hAnsi="Arial" w:cs="Arial"/>
                <w:color w:val="auto"/>
              </w:rPr>
              <w:t xml:space="preserve"> </w:t>
            </w:r>
            <w:r w:rsidRPr="00E572EE">
              <w:rPr>
                <w:rFonts w:ascii="Arial" w:hAnsi="Arial" w:cs="Arial"/>
                <w:color w:val="auto"/>
              </w:rPr>
              <w:t>поставленных товаров, выполненных</w:t>
            </w:r>
            <w:r w:rsidR="009F0B95" w:rsidRPr="00E572EE">
              <w:rPr>
                <w:rFonts w:ascii="Arial" w:hAnsi="Arial" w:cs="Arial"/>
                <w:color w:val="auto"/>
              </w:rPr>
              <w:t xml:space="preserve"> </w:t>
            </w:r>
            <w:r w:rsidRPr="00E572EE">
              <w:rPr>
                <w:rFonts w:ascii="Arial" w:hAnsi="Arial" w:cs="Arial"/>
                <w:color w:val="auto"/>
              </w:rPr>
              <w:t xml:space="preserve">работ, </w:t>
            </w:r>
            <w:r w:rsidRPr="00E572EE">
              <w:rPr>
                <w:rFonts w:ascii="Arial" w:hAnsi="Arial" w:cs="Arial"/>
                <w:color w:val="auto"/>
              </w:rPr>
              <w:lastRenderedPageBreak/>
              <w:t>оказанных услуг»</w:t>
            </w:r>
          </w:p>
        </w:tc>
        <w:tc>
          <w:tcPr>
            <w:tcW w:w="1417" w:type="dxa"/>
            <w:tcBorders>
              <w:top w:val="single" w:sz="4" w:space="0" w:color="000000"/>
              <w:left w:val="single" w:sz="4" w:space="0" w:color="000000"/>
              <w:bottom w:val="single" w:sz="4" w:space="0" w:color="000000"/>
              <w:right w:val="single" w:sz="4" w:space="0" w:color="000000"/>
            </w:tcBorders>
          </w:tcPr>
          <w:p w:rsidR="00F374F3" w:rsidRPr="00E572EE" w:rsidRDefault="002423B8" w:rsidP="00B76EEE">
            <w:pPr>
              <w:pStyle w:val="TableParagraph"/>
              <w:suppressAutoHyphens/>
              <w:ind w:left="63" w:right="164"/>
              <w:jc w:val="center"/>
              <w:rPr>
                <w:rFonts w:ascii="Arial" w:hAnsi="Arial" w:cs="Arial"/>
                <w:sz w:val="24"/>
                <w:szCs w:val="24"/>
              </w:rPr>
            </w:pPr>
            <w:r w:rsidRPr="00E572EE">
              <w:rPr>
                <w:rFonts w:ascii="Arial" w:hAnsi="Arial" w:cs="Arial"/>
                <w:sz w:val="24"/>
                <w:szCs w:val="24"/>
              </w:rPr>
              <w:lastRenderedPageBreak/>
              <w:t xml:space="preserve">До </w:t>
            </w:r>
            <w:r w:rsidR="005B1A42" w:rsidRPr="00E572EE">
              <w:rPr>
                <w:rFonts w:ascii="Arial" w:hAnsi="Arial" w:cs="Arial"/>
                <w:sz w:val="24"/>
                <w:szCs w:val="24"/>
              </w:rPr>
              <w:t>3</w:t>
            </w:r>
            <w:r w:rsidR="00873288" w:rsidRPr="00E572EE">
              <w:rPr>
                <w:rFonts w:ascii="Arial" w:hAnsi="Arial" w:cs="Arial"/>
                <w:sz w:val="24"/>
                <w:szCs w:val="24"/>
              </w:rPr>
              <w:t>1</w:t>
            </w:r>
            <w:r w:rsidR="00566298" w:rsidRPr="00E572EE">
              <w:rPr>
                <w:rFonts w:ascii="Arial" w:hAnsi="Arial" w:cs="Arial"/>
                <w:sz w:val="24"/>
                <w:szCs w:val="24"/>
              </w:rPr>
              <w:t>.12.</w:t>
            </w:r>
            <w:r w:rsidR="000C6818" w:rsidRPr="00E572EE">
              <w:rPr>
                <w:rFonts w:ascii="Arial" w:hAnsi="Arial" w:cs="Arial"/>
                <w:sz w:val="24"/>
                <w:szCs w:val="24"/>
              </w:rPr>
              <w:t>202</w:t>
            </w:r>
            <w:r w:rsidR="00D256A5" w:rsidRPr="00E572EE">
              <w:rPr>
                <w:rFonts w:ascii="Arial" w:hAnsi="Arial" w:cs="Arial"/>
                <w:sz w:val="24"/>
                <w:szCs w:val="24"/>
              </w:rPr>
              <w:t>7</w:t>
            </w:r>
            <w:r w:rsidR="000C6818" w:rsidRPr="00E572EE">
              <w:rPr>
                <w:rFonts w:ascii="Arial" w:hAnsi="Arial" w:cs="Arial"/>
                <w:sz w:val="24"/>
                <w:szCs w:val="24"/>
              </w:rPr>
              <w:t xml:space="preserve"> </w:t>
            </w:r>
          </w:p>
        </w:tc>
        <w:tc>
          <w:tcPr>
            <w:tcW w:w="2977" w:type="dxa"/>
            <w:tcBorders>
              <w:top w:val="single" w:sz="4" w:space="0" w:color="000000"/>
              <w:left w:val="single" w:sz="4" w:space="0" w:color="000000"/>
              <w:bottom w:val="single" w:sz="4" w:space="0" w:color="000000"/>
              <w:right w:val="single" w:sz="4" w:space="0" w:color="000000"/>
            </w:tcBorders>
          </w:tcPr>
          <w:p w:rsidR="005B1A42" w:rsidRPr="00E572EE" w:rsidRDefault="005B1A42" w:rsidP="00B76EEE">
            <w:pPr>
              <w:shd w:val="clear" w:color="auto" w:fill="FFFFFF"/>
              <w:textAlignment w:val="baseline"/>
              <w:rPr>
                <w:rFonts w:ascii="Arial" w:eastAsia="Times New Roman" w:hAnsi="Arial" w:cs="Arial"/>
                <w:color w:val="auto"/>
                <w:spacing w:val="-3"/>
              </w:rPr>
            </w:pPr>
            <w:r w:rsidRPr="00E572EE">
              <w:rPr>
                <w:rFonts w:ascii="Arial" w:hAnsi="Arial" w:cs="Arial"/>
                <w:color w:val="auto"/>
              </w:rPr>
              <w:t xml:space="preserve">Начальник Управления сельского хозяйства администрации Юргинского муниципального округа </w:t>
            </w:r>
          </w:p>
          <w:p w:rsidR="00F374F3" w:rsidRPr="00E572EE" w:rsidRDefault="00F374F3" w:rsidP="00B76EEE">
            <w:pPr>
              <w:kinsoku w:val="0"/>
              <w:overflowPunct w:val="0"/>
              <w:autoSpaceDE w:val="0"/>
              <w:autoSpaceDN w:val="0"/>
              <w:adjustRightInd w:val="0"/>
              <w:jc w:val="center"/>
              <w:rPr>
                <w:rFonts w:ascii="Arial" w:hAnsi="Arial" w:cs="Arial"/>
                <w:color w:val="auto"/>
              </w:rPr>
            </w:pPr>
          </w:p>
        </w:tc>
        <w:tc>
          <w:tcPr>
            <w:tcW w:w="1843" w:type="dxa"/>
            <w:tcBorders>
              <w:top w:val="single" w:sz="4" w:space="0" w:color="000000"/>
              <w:left w:val="single" w:sz="4" w:space="0" w:color="000000"/>
              <w:bottom w:val="single" w:sz="4" w:space="0" w:color="000000"/>
              <w:right w:val="single" w:sz="4" w:space="0" w:color="000000"/>
            </w:tcBorders>
          </w:tcPr>
          <w:p w:rsidR="005B1A42" w:rsidRPr="00E572EE" w:rsidRDefault="005B1A42"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 xml:space="preserve">Осуществление </w:t>
            </w:r>
          </w:p>
          <w:p w:rsidR="005B1A42" w:rsidRPr="00E572EE" w:rsidRDefault="005B1A42"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 xml:space="preserve">выплат сотрудникам, </w:t>
            </w:r>
          </w:p>
          <w:p w:rsidR="004A5AA9" w:rsidRPr="00E572EE" w:rsidRDefault="004A5AA9"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Муниципальный</w:t>
            </w:r>
          </w:p>
          <w:p w:rsidR="004A5AA9" w:rsidRPr="00E572EE" w:rsidRDefault="004A5AA9"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контракт</w:t>
            </w:r>
          </w:p>
          <w:p w:rsidR="004A5AA9" w:rsidRPr="00E572EE" w:rsidRDefault="004A5AA9"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(договор);</w:t>
            </w:r>
          </w:p>
          <w:p w:rsidR="004A5AA9" w:rsidRPr="00E572EE" w:rsidRDefault="004A5AA9"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Акт и платежный</w:t>
            </w:r>
          </w:p>
          <w:p w:rsidR="00F374F3" w:rsidRPr="00E572EE" w:rsidRDefault="004A5AA9"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документ</w:t>
            </w:r>
          </w:p>
        </w:tc>
        <w:tc>
          <w:tcPr>
            <w:tcW w:w="991" w:type="dxa"/>
            <w:tcBorders>
              <w:top w:val="single" w:sz="4" w:space="0" w:color="auto"/>
              <w:bottom w:val="single" w:sz="4" w:space="0" w:color="auto"/>
              <w:right w:val="single" w:sz="4" w:space="0" w:color="auto"/>
            </w:tcBorders>
            <w:shd w:val="clear" w:color="auto" w:fill="auto"/>
          </w:tcPr>
          <w:p w:rsidR="00F374F3" w:rsidRPr="00E572EE" w:rsidRDefault="00427A43" w:rsidP="00B76EEE">
            <w:pPr>
              <w:jc w:val="center"/>
              <w:rPr>
                <w:rFonts w:ascii="Arial" w:hAnsi="Arial" w:cs="Arial"/>
                <w:color w:val="auto"/>
              </w:rPr>
            </w:pPr>
            <w:r w:rsidRPr="00E572EE">
              <w:rPr>
                <w:rFonts w:ascii="Arial" w:hAnsi="Arial" w:cs="Arial"/>
                <w:color w:val="auto"/>
              </w:rPr>
              <w:t>-</w:t>
            </w:r>
          </w:p>
        </w:tc>
      </w:tr>
      <w:tr w:rsidR="00E572EE" w:rsidRPr="00E572EE" w:rsidTr="00DE551D">
        <w:trPr>
          <w:trHeight w:val="318"/>
          <w:jc w:val="center"/>
        </w:trPr>
        <w:tc>
          <w:tcPr>
            <w:tcW w:w="2411" w:type="dxa"/>
            <w:tcBorders>
              <w:top w:val="single" w:sz="4" w:space="0" w:color="000000"/>
              <w:left w:val="single" w:sz="4" w:space="0" w:color="000000"/>
              <w:bottom w:val="single" w:sz="4" w:space="0" w:color="000000"/>
              <w:right w:val="single" w:sz="4" w:space="0" w:color="000000"/>
            </w:tcBorders>
          </w:tcPr>
          <w:p w:rsidR="009654C7" w:rsidRPr="00E572EE" w:rsidRDefault="009654C7" w:rsidP="00B76EEE">
            <w:pPr>
              <w:kinsoku w:val="0"/>
              <w:overflowPunct w:val="0"/>
              <w:autoSpaceDE w:val="0"/>
              <w:autoSpaceDN w:val="0"/>
              <w:adjustRightInd w:val="0"/>
              <w:ind w:right="141"/>
              <w:rPr>
                <w:rFonts w:ascii="Arial" w:hAnsi="Arial" w:cs="Arial"/>
                <w:color w:val="auto"/>
                <w:shd w:val="clear" w:color="auto" w:fill="FFFF00"/>
              </w:rPr>
            </w:pPr>
            <w:r w:rsidRPr="00E572EE">
              <w:rPr>
                <w:rFonts w:ascii="Arial" w:hAnsi="Arial" w:cs="Arial"/>
                <w:bCs/>
                <w:color w:val="auto"/>
              </w:rPr>
              <w:t xml:space="preserve"> </w:t>
            </w:r>
            <w:r w:rsidR="00371B34" w:rsidRPr="00E572EE">
              <w:rPr>
                <w:rFonts w:ascii="Arial" w:hAnsi="Arial" w:cs="Arial"/>
                <w:bCs/>
                <w:color w:val="auto"/>
              </w:rPr>
              <w:t xml:space="preserve">Мероприятие </w:t>
            </w:r>
            <w:r w:rsidR="00B4230B" w:rsidRPr="00E572EE">
              <w:rPr>
                <w:rFonts w:ascii="Arial" w:hAnsi="Arial" w:cs="Arial"/>
                <w:bCs/>
                <w:color w:val="auto"/>
              </w:rPr>
              <w:t>№</w:t>
            </w:r>
            <w:r w:rsidR="00371B34" w:rsidRPr="00E572EE">
              <w:rPr>
                <w:rFonts w:ascii="Arial" w:hAnsi="Arial" w:cs="Arial"/>
                <w:bCs/>
                <w:color w:val="auto"/>
              </w:rPr>
              <w:t xml:space="preserve">1 </w:t>
            </w:r>
            <w:r w:rsidRPr="00E572EE">
              <w:rPr>
                <w:rFonts w:ascii="Arial" w:hAnsi="Arial" w:cs="Arial"/>
                <w:bCs/>
                <w:color w:val="auto"/>
              </w:rPr>
              <w:t>«</w:t>
            </w:r>
            <w:r w:rsidRPr="00E572EE">
              <w:rPr>
                <w:rFonts w:ascii="Arial" w:hAnsi="Arial" w:cs="Arial"/>
                <w:color w:val="auto"/>
              </w:rPr>
              <w:t>Обеспечение деятельности органов муниципальной власти</w:t>
            </w:r>
            <w:r w:rsidRPr="00E572EE">
              <w:rPr>
                <w:rFonts w:ascii="Arial" w:hAnsi="Arial" w:cs="Arial"/>
                <w:bCs/>
                <w:color w:val="auto"/>
              </w:rPr>
              <w:t>»</w:t>
            </w:r>
            <w:r w:rsidRPr="00E572EE">
              <w:rPr>
                <w:rFonts w:ascii="Arial" w:hAnsi="Arial" w:cs="Arial"/>
                <w:color w:val="auto"/>
                <w:shd w:val="clear" w:color="auto" w:fill="FFFF00"/>
              </w:rPr>
              <w:t xml:space="preserve"> </w:t>
            </w:r>
          </w:p>
          <w:p w:rsidR="009654C7" w:rsidRPr="00E572EE" w:rsidRDefault="009654C7" w:rsidP="00B76EEE">
            <w:pPr>
              <w:kinsoku w:val="0"/>
              <w:overflowPunct w:val="0"/>
              <w:autoSpaceDE w:val="0"/>
              <w:autoSpaceDN w:val="0"/>
              <w:adjustRightInd w:val="0"/>
              <w:ind w:right="208"/>
              <w:rPr>
                <w:rFonts w:ascii="Arial" w:hAnsi="Arial" w:cs="Arial"/>
                <w:color w:val="auto"/>
              </w:rPr>
            </w:pPr>
            <w:r w:rsidRPr="00E572EE">
              <w:rPr>
                <w:rFonts w:ascii="Arial" w:hAnsi="Arial" w:cs="Arial"/>
                <w:color w:val="auto"/>
              </w:rPr>
              <w:t xml:space="preserve">в </w:t>
            </w:r>
            <w:r w:rsidR="00D256A5" w:rsidRPr="00E572EE">
              <w:rPr>
                <w:rFonts w:ascii="Arial" w:hAnsi="Arial" w:cs="Arial"/>
                <w:color w:val="auto"/>
              </w:rPr>
              <w:t>2028</w:t>
            </w:r>
            <w:r w:rsidRPr="00E572EE">
              <w:rPr>
                <w:rFonts w:ascii="Arial" w:hAnsi="Arial" w:cs="Arial"/>
                <w:color w:val="auto"/>
              </w:rPr>
              <w:t xml:space="preserve"> году</w:t>
            </w:r>
            <w:r w:rsidR="00B4230B" w:rsidRPr="00E572EE">
              <w:rPr>
                <w:rFonts w:ascii="Arial" w:hAnsi="Arial" w:cs="Arial"/>
                <w:color w:val="auto"/>
                <w:spacing w:val="-5"/>
              </w:rPr>
              <w:t xml:space="preserve"> </w:t>
            </w:r>
            <w:r w:rsidRPr="00E572EE">
              <w:rPr>
                <w:rFonts w:ascii="Arial" w:hAnsi="Arial" w:cs="Arial"/>
                <w:color w:val="auto"/>
              </w:rPr>
              <w:t>реализации</w:t>
            </w:r>
          </w:p>
        </w:tc>
        <w:tc>
          <w:tcPr>
            <w:tcW w:w="1417" w:type="dxa"/>
            <w:tcBorders>
              <w:top w:val="single" w:sz="4" w:space="0" w:color="000000"/>
              <w:left w:val="single" w:sz="4" w:space="0" w:color="000000"/>
              <w:bottom w:val="single" w:sz="4" w:space="0" w:color="000000"/>
              <w:right w:val="single" w:sz="4" w:space="0" w:color="000000"/>
            </w:tcBorders>
          </w:tcPr>
          <w:p w:rsidR="009654C7" w:rsidRPr="00E572EE" w:rsidRDefault="009654C7" w:rsidP="00B76EEE">
            <w:pPr>
              <w:kinsoku w:val="0"/>
              <w:overflowPunct w:val="0"/>
              <w:autoSpaceDE w:val="0"/>
              <w:autoSpaceDN w:val="0"/>
              <w:adjustRightInd w:val="0"/>
              <w:spacing w:before="61"/>
              <w:jc w:val="center"/>
              <w:rPr>
                <w:rFonts w:ascii="Arial" w:hAnsi="Arial" w:cs="Arial"/>
                <w:color w:val="auto"/>
              </w:rPr>
            </w:pPr>
            <w:r w:rsidRPr="00E572EE">
              <w:rPr>
                <w:rFonts w:ascii="Arial" w:hAnsi="Arial" w:cs="Arial"/>
                <w:color w:val="auto"/>
              </w:rPr>
              <w:t>X</w:t>
            </w:r>
          </w:p>
        </w:tc>
        <w:tc>
          <w:tcPr>
            <w:tcW w:w="2977" w:type="dxa"/>
            <w:tcBorders>
              <w:top w:val="single" w:sz="4" w:space="0" w:color="000000"/>
              <w:left w:val="single" w:sz="4" w:space="0" w:color="000000"/>
              <w:bottom w:val="single" w:sz="4" w:space="0" w:color="000000"/>
              <w:right w:val="single" w:sz="4" w:space="0" w:color="000000"/>
            </w:tcBorders>
          </w:tcPr>
          <w:p w:rsidR="009654C7" w:rsidRPr="00E572EE" w:rsidRDefault="009654C7" w:rsidP="00B76EEE">
            <w:pPr>
              <w:shd w:val="clear" w:color="auto" w:fill="FFFFFF"/>
              <w:jc w:val="center"/>
              <w:textAlignment w:val="baseline"/>
              <w:rPr>
                <w:rFonts w:ascii="Arial" w:hAnsi="Arial" w:cs="Arial"/>
                <w:color w:val="auto"/>
              </w:rPr>
            </w:pPr>
            <w:r w:rsidRPr="00E572EE">
              <w:rPr>
                <w:rFonts w:ascii="Arial" w:hAnsi="Arial" w:cs="Arial"/>
                <w:color w:val="auto"/>
              </w:rPr>
              <w:t>-</w:t>
            </w:r>
          </w:p>
        </w:tc>
        <w:tc>
          <w:tcPr>
            <w:tcW w:w="1843" w:type="dxa"/>
            <w:tcBorders>
              <w:top w:val="single" w:sz="4" w:space="0" w:color="000000"/>
              <w:left w:val="single" w:sz="4" w:space="0" w:color="000000"/>
              <w:bottom w:val="single" w:sz="4" w:space="0" w:color="000000"/>
              <w:right w:val="single" w:sz="4" w:space="0" w:color="000000"/>
            </w:tcBorders>
          </w:tcPr>
          <w:p w:rsidR="009654C7" w:rsidRPr="00E572EE" w:rsidRDefault="009654C7"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w:t>
            </w:r>
          </w:p>
        </w:tc>
        <w:tc>
          <w:tcPr>
            <w:tcW w:w="991" w:type="dxa"/>
            <w:tcBorders>
              <w:top w:val="single" w:sz="4" w:space="0" w:color="auto"/>
              <w:bottom w:val="single" w:sz="4" w:space="0" w:color="auto"/>
              <w:right w:val="single" w:sz="4" w:space="0" w:color="auto"/>
            </w:tcBorders>
            <w:shd w:val="clear" w:color="auto" w:fill="auto"/>
          </w:tcPr>
          <w:p w:rsidR="009654C7" w:rsidRPr="00E572EE" w:rsidRDefault="009654C7" w:rsidP="00B76EEE">
            <w:pPr>
              <w:jc w:val="center"/>
              <w:rPr>
                <w:rFonts w:ascii="Arial" w:hAnsi="Arial" w:cs="Arial"/>
                <w:color w:val="auto"/>
              </w:rPr>
            </w:pPr>
            <w:r w:rsidRPr="00E572EE">
              <w:rPr>
                <w:rFonts w:ascii="Arial" w:hAnsi="Arial" w:cs="Arial"/>
                <w:color w:val="auto"/>
              </w:rPr>
              <w:t>-</w:t>
            </w:r>
          </w:p>
        </w:tc>
      </w:tr>
      <w:tr w:rsidR="00E572EE" w:rsidRPr="00E572EE" w:rsidTr="00DE551D">
        <w:trPr>
          <w:trHeight w:val="318"/>
          <w:jc w:val="center"/>
        </w:trPr>
        <w:tc>
          <w:tcPr>
            <w:tcW w:w="2411" w:type="dxa"/>
            <w:tcBorders>
              <w:top w:val="single" w:sz="4" w:space="0" w:color="000000"/>
              <w:left w:val="single" w:sz="4" w:space="0" w:color="000000"/>
              <w:bottom w:val="single" w:sz="4" w:space="0" w:color="000000"/>
              <w:right w:val="single" w:sz="4" w:space="0" w:color="000000"/>
            </w:tcBorders>
          </w:tcPr>
          <w:p w:rsidR="009654C7" w:rsidRPr="00E572EE" w:rsidRDefault="009654C7" w:rsidP="00B76EEE">
            <w:pPr>
              <w:kinsoku w:val="0"/>
              <w:overflowPunct w:val="0"/>
              <w:autoSpaceDE w:val="0"/>
              <w:autoSpaceDN w:val="0"/>
              <w:adjustRightInd w:val="0"/>
              <w:rPr>
                <w:rFonts w:ascii="Arial" w:hAnsi="Arial" w:cs="Arial"/>
                <w:color w:val="auto"/>
              </w:rPr>
            </w:pPr>
            <w:r w:rsidRPr="00E572EE">
              <w:rPr>
                <w:rFonts w:ascii="Arial" w:hAnsi="Arial" w:cs="Arial"/>
                <w:color w:val="auto"/>
              </w:rPr>
              <w:t>Контрольная</w:t>
            </w:r>
            <w:r w:rsidRPr="00E572EE">
              <w:rPr>
                <w:rFonts w:ascii="Arial" w:hAnsi="Arial" w:cs="Arial"/>
                <w:color w:val="auto"/>
                <w:spacing w:val="-1"/>
              </w:rPr>
              <w:t xml:space="preserve"> </w:t>
            </w:r>
            <w:r w:rsidRPr="00E572EE">
              <w:rPr>
                <w:rFonts w:ascii="Arial" w:hAnsi="Arial" w:cs="Arial"/>
                <w:color w:val="auto"/>
              </w:rPr>
              <w:t>точка</w:t>
            </w:r>
            <w:r w:rsidRPr="00E572EE">
              <w:rPr>
                <w:rFonts w:ascii="Arial" w:hAnsi="Arial" w:cs="Arial"/>
                <w:color w:val="auto"/>
                <w:spacing w:val="-4"/>
              </w:rPr>
              <w:t xml:space="preserve"> </w:t>
            </w:r>
            <w:r w:rsidRPr="00E572EE">
              <w:rPr>
                <w:rFonts w:ascii="Arial" w:hAnsi="Arial" w:cs="Arial"/>
                <w:color w:val="auto"/>
              </w:rPr>
              <w:t xml:space="preserve">1.1 только в части приобретения товаров, работ, услуг </w:t>
            </w:r>
            <w:r w:rsidR="00895576" w:rsidRPr="00E572EE">
              <w:rPr>
                <w:rFonts w:ascii="Arial" w:hAnsi="Arial" w:cs="Arial"/>
                <w:color w:val="auto"/>
              </w:rPr>
              <w:t>«</w:t>
            </w:r>
            <w:r w:rsidRPr="00E572EE">
              <w:rPr>
                <w:rFonts w:ascii="Arial" w:hAnsi="Arial" w:cs="Arial"/>
                <w:color w:val="auto"/>
              </w:rPr>
              <w:t>Заключение контракта (договора) на приобретение товаров, предоставление</w:t>
            </w:r>
          </w:p>
          <w:p w:rsidR="009654C7" w:rsidRPr="00E572EE" w:rsidRDefault="009654C7" w:rsidP="00B76EEE">
            <w:pPr>
              <w:kinsoku w:val="0"/>
              <w:overflowPunct w:val="0"/>
              <w:autoSpaceDE w:val="0"/>
              <w:autoSpaceDN w:val="0"/>
              <w:adjustRightInd w:val="0"/>
              <w:rPr>
                <w:rFonts w:ascii="Arial" w:hAnsi="Arial" w:cs="Arial"/>
                <w:color w:val="auto"/>
              </w:rPr>
            </w:pPr>
            <w:r w:rsidRPr="00E572EE">
              <w:rPr>
                <w:rFonts w:ascii="Arial" w:hAnsi="Arial" w:cs="Arial"/>
                <w:color w:val="auto"/>
              </w:rPr>
              <w:t>услуг, выполнение работ</w:t>
            </w:r>
            <w:r w:rsidR="00895576" w:rsidRPr="00E572EE">
              <w:rPr>
                <w:rFonts w:ascii="Arial" w:hAnsi="Arial" w:cs="Arial"/>
                <w:color w:val="auto"/>
              </w:rPr>
              <w:t>»</w:t>
            </w:r>
            <w:r w:rsidRPr="00E572EE">
              <w:rPr>
                <w:rFonts w:ascii="Arial" w:hAnsi="Arial" w:cs="Arial"/>
                <w:color w:val="auto"/>
              </w:rPr>
              <w:t>;</w:t>
            </w:r>
          </w:p>
          <w:p w:rsidR="009654C7" w:rsidRPr="00E572EE" w:rsidRDefault="009654C7" w:rsidP="00B76EEE">
            <w:pPr>
              <w:kinsoku w:val="0"/>
              <w:overflowPunct w:val="0"/>
              <w:autoSpaceDE w:val="0"/>
              <w:autoSpaceDN w:val="0"/>
              <w:adjustRightInd w:val="0"/>
              <w:rPr>
                <w:rFonts w:ascii="Arial" w:hAnsi="Arial" w:cs="Arial"/>
                <w:color w:val="auto"/>
              </w:rPr>
            </w:pPr>
            <w:r w:rsidRPr="00E572EE">
              <w:rPr>
                <w:rFonts w:ascii="Arial" w:hAnsi="Arial" w:cs="Arial"/>
                <w:color w:val="auto"/>
              </w:rPr>
              <w:t>«Осуществление приемки и оплаты поставленных товаров, выполненных работ, оказанных услуг»</w:t>
            </w:r>
          </w:p>
        </w:tc>
        <w:tc>
          <w:tcPr>
            <w:tcW w:w="1417" w:type="dxa"/>
            <w:tcBorders>
              <w:top w:val="single" w:sz="4" w:space="0" w:color="000000"/>
              <w:left w:val="single" w:sz="4" w:space="0" w:color="000000"/>
              <w:bottom w:val="single" w:sz="4" w:space="0" w:color="000000"/>
              <w:right w:val="single" w:sz="4" w:space="0" w:color="000000"/>
            </w:tcBorders>
          </w:tcPr>
          <w:p w:rsidR="009654C7" w:rsidRPr="00E572EE" w:rsidRDefault="002423B8" w:rsidP="00B76EEE">
            <w:pPr>
              <w:pStyle w:val="TableParagraph"/>
              <w:suppressAutoHyphens/>
              <w:ind w:left="63" w:right="164"/>
              <w:jc w:val="center"/>
              <w:rPr>
                <w:rFonts w:ascii="Arial" w:hAnsi="Arial" w:cs="Arial"/>
                <w:sz w:val="24"/>
                <w:szCs w:val="24"/>
              </w:rPr>
            </w:pPr>
            <w:r w:rsidRPr="00E572EE">
              <w:rPr>
                <w:rFonts w:ascii="Arial" w:hAnsi="Arial" w:cs="Arial"/>
                <w:sz w:val="24"/>
                <w:szCs w:val="24"/>
              </w:rPr>
              <w:t xml:space="preserve">До </w:t>
            </w:r>
            <w:r w:rsidR="00566298" w:rsidRPr="00E572EE">
              <w:rPr>
                <w:rFonts w:ascii="Arial" w:hAnsi="Arial" w:cs="Arial"/>
                <w:sz w:val="24"/>
                <w:szCs w:val="24"/>
              </w:rPr>
              <w:t>31.12.202</w:t>
            </w:r>
            <w:r w:rsidR="00D256A5" w:rsidRPr="00E572EE">
              <w:rPr>
                <w:rFonts w:ascii="Arial" w:hAnsi="Arial" w:cs="Arial"/>
                <w:sz w:val="24"/>
                <w:szCs w:val="24"/>
              </w:rPr>
              <w:t>8</w:t>
            </w:r>
          </w:p>
        </w:tc>
        <w:tc>
          <w:tcPr>
            <w:tcW w:w="2977" w:type="dxa"/>
            <w:tcBorders>
              <w:top w:val="single" w:sz="4" w:space="0" w:color="000000"/>
              <w:left w:val="single" w:sz="4" w:space="0" w:color="000000"/>
              <w:bottom w:val="single" w:sz="4" w:space="0" w:color="000000"/>
              <w:right w:val="single" w:sz="4" w:space="0" w:color="000000"/>
            </w:tcBorders>
          </w:tcPr>
          <w:p w:rsidR="009654C7" w:rsidRPr="00E572EE" w:rsidRDefault="009654C7" w:rsidP="00B76EEE">
            <w:pPr>
              <w:shd w:val="clear" w:color="auto" w:fill="FFFFFF"/>
              <w:textAlignment w:val="baseline"/>
              <w:rPr>
                <w:rFonts w:ascii="Arial" w:eastAsia="Times New Roman" w:hAnsi="Arial" w:cs="Arial"/>
                <w:color w:val="auto"/>
                <w:spacing w:val="-3"/>
              </w:rPr>
            </w:pPr>
            <w:r w:rsidRPr="00E572EE">
              <w:rPr>
                <w:rFonts w:ascii="Arial" w:hAnsi="Arial" w:cs="Arial"/>
                <w:color w:val="auto"/>
              </w:rPr>
              <w:t xml:space="preserve">Начальник Управления сельского хозяйства администрации Юргинского муниципального округа </w:t>
            </w:r>
          </w:p>
          <w:p w:rsidR="009654C7" w:rsidRPr="00E572EE" w:rsidRDefault="009654C7" w:rsidP="00B76EEE">
            <w:pPr>
              <w:kinsoku w:val="0"/>
              <w:overflowPunct w:val="0"/>
              <w:autoSpaceDE w:val="0"/>
              <w:autoSpaceDN w:val="0"/>
              <w:adjustRightInd w:val="0"/>
              <w:jc w:val="center"/>
              <w:rPr>
                <w:rFonts w:ascii="Arial" w:hAnsi="Arial" w:cs="Arial"/>
                <w:color w:val="auto"/>
              </w:rPr>
            </w:pPr>
          </w:p>
        </w:tc>
        <w:tc>
          <w:tcPr>
            <w:tcW w:w="1843" w:type="dxa"/>
            <w:tcBorders>
              <w:top w:val="single" w:sz="4" w:space="0" w:color="000000"/>
              <w:left w:val="single" w:sz="4" w:space="0" w:color="000000"/>
              <w:bottom w:val="single" w:sz="4" w:space="0" w:color="000000"/>
              <w:right w:val="single" w:sz="4" w:space="0" w:color="000000"/>
            </w:tcBorders>
          </w:tcPr>
          <w:p w:rsidR="009654C7" w:rsidRPr="00E572EE" w:rsidRDefault="009654C7"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 xml:space="preserve">Осуществление </w:t>
            </w:r>
          </w:p>
          <w:p w:rsidR="009654C7" w:rsidRPr="00E572EE" w:rsidRDefault="009654C7"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 xml:space="preserve">выплат сотрудникам, </w:t>
            </w:r>
          </w:p>
          <w:p w:rsidR="009654C7" w:rsidRPr="00E572EE" w:rsidRDefault="009654C7"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Муниципальный</w:t>
            </w:r>
          </w:p>
          <w:p w:rsidR="009654C7" w:rsidRPr="00E572EE" w:rsidRDefault="009654C7"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контракт</w:t>
            </w:r>
          </w:p>
          <w:p w:rsidR="009654C7" w:rsidRPr="00E572EE" w:rsidRDefault="009654C7"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(договор);</w:t>
            </w:r>
          </w:p>
          <w:p w:rsidR="009654C7" w:rsidRPr="00E572EE" w:rsidRDefault="009654C7"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Акт и платежный</w:t>
            </w:r>
          </w:p>
          <w:p w:rsidR="009654C7" w:rsidRPr="00E572EE" w:rsidRDefault="009654C7"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документ</w:t>
            </w:r>
          </w:p>
        </w:tc>
        <w:tc>
          <w:tcPr>
            <w:tcW w:w="991" w:type="dxa"/>
            <w:tcBorders>
              <w:top w:val="single" w:sz="4" w:space="0" w:color="auto"/>
              <w:bottom w:val="single" w:sz="4" w:space="0" w:color="auto"/>
              <w:right w:val="single" w:sz="4" w:space="0" w:color="auto"/>
            </w:tcBorders>
            <w:shd w:val="clear" w:color="auto" w:fill="auto"/>
          </w:tcPr>
          <w:p w:rsidR="009654C7" w:rsidRPr="00E572EE" w:rsidRDefault="009654C7" w:rsidP="00B76EEE">
            <w:pPr>
              <w:jc w:val="center"/>
              <w:rPr>
                <w:rFonts w:ascii="Arial" w:hAnsi="Arial" w:cs="Arial"/>
                <w:color w:val="auto"/>
              </w:rPr>
            </w:pPr>
            <w:r w:rsidRPr="00E572EE">
              <w:rPr>
                <w:rFonts w:ascii="Arial" w:hAnsi="Arial" w:cs="Arial"/>
                <w:color w:val="auto"/>
              </w:rPr>
              <w:t>-</w:t>
            </w:r>
          </w:p>
        </w:tc>
      </w:tr>
      <w:tr w:rsidR="00E572EE" w:rsidRPr="00E572EE" w:rsidTr="00DE551D">
        <w:trPr>
          <w:trHeight w:val="318"/>
          <w:jc w:val="center"/>
        </w:trPr>
        <w:tc>
          <w:tcPr>
            <w:tcW w:w="2411" w:type="dxa"/>
            <w:tcBorders>
              <w:top w:val="single" w:sz="4" w:space="0" w:color="000000"/>
              <w:left w:val="single" w:sz="4" w:space="0" w:color="000000"/>
              <w:bottom w:val="single" w:sz="4" w:space="0" w:color="000000"/>
              <w:right w:val="single" w:sz="4" w:space="0" w:color="000000"/>
            </w:tcBorders>
          </w:tcPr>
          <w:p w:rsidR="009654C7" w:rsidRPr="00E572EE" w:rsidRDefault="00371B34" w:rsidP="00B76EEE">
            <w:pPr>
              <w:kinsoku w:val="0"/>
              <w:overflowPunct w:val="0"/>
              <w:autoSpaceDE w:val="0"/>
              <w:autoSpaceDN w:val="0"/>
              <w:adjustRightInd w:val="0"/>
              <w:ind w:right="208"/>
              <w:rPr>
                <w:rFonts w:ascii="Arial" w:hAnsi="Arial" w:cs="Arial"/>
                <w:color w:val="auto"/>
                <w:shd w:val="clear" w:color="auto" w:fill="FFFF00"/>
              </w:rPr>
            </w:pPr>
            <w:r w:rsidRPr="00E572EE">
              <w:rPr>
                <w:rFonts w:ascii="Arial" w:hAnsi="Arial" w:cs="Arial"/>
                <w:bCs/>
                <w:color w:val="auto"/>
              </w:rPr>
              <w:t xml:space="preserve">Мероприятие </w:t>
            </w:r>
            <w:r w:rsidR="00B4230B" w:rsidRPr="00E572EE">
              <w:rPr>
                <w:rFonts w:ascii="Arial" w:hAnsi="Arial" w:cs="Arial"/>
                <w:bCs/>
                <w:color w:val="auto"/>
              </w:rPr>
              <w:t>№</w:t>
            </w:r>
            <w:r w:rsidRPr="00E572EE">
              <w:rPr>
                <w:rFonts w:ascii="Arial" w:hAnsi="Arial" w:cs="Arial"/>
                <w:bCs/>
                <w:color w:val="auto"/>
              </w:rPr>
              <w:t>1</w:t>
            </w:r>
            <w:r w:rsidR="00B4230B" w:rsidRPr="00E572EE">
              <w:rPr>
                <w:rFonts w:ascii="Arial" w:hAnsi="Arial" w:cs="Arial"/>
                <w:bCs/>
                <w:color w:val="auto"/>
              </w:rPr>
              <w:t xml:space="preserve"> </w:t>
            </w:r>
            <w:r w:rsidR="009654C7" w:rsidRPr="00E572EE">
              <w:rPr>
                <w:rFonts w:ascii="Arial" w:hAnsi="Arial" w:cs="Arial"/>
                <w:bCs/>
                <w:color w:val="auto"/>
              </w:rPr>
              <w:t>«</w:t>
            </w:r>
            <w:r w:rsidR="009654C7" w:rsidRPr="00E572EE">
              <w:rPr>
                <w:rFonts w:ascii="Arial" w:hAnsi="Arial" w:cs="Arial"/>
                <w:color w:val="auto"/>
              </w:rPr>
              <w:t>Обеспечение деятельности органов муниципальной власти</w:t>
            </w:r>
            <w:r w:rsidR="009654C7" w:rsidRPr="00E572EE">
              <w:rPr>
                <w:rFonts w:ascii="Arial" w:hAnsi="Arial" w:cs="Arial"/>
                <w:bCs/>
                <w:color w:val="auto"/>
              </w:rPr>
              <w:t>»</w:t>
            </w:r>
            <w:r w:rsidR="009654C7" w:rsidRPr="00E572EE">
              <w:rPr>
                <w:rFonts w:ascii="Arial" w:hAnsi="Arial" w:cs="Arial"/>
                <w:color w:val="auto"/>
                <w:shd w:val="clear" w:color="auto" w:fill="FFFF00"/>
              </w:rPr>
              <w:t xml:space="preserve"> </w:t>
            </w:r>
          </w:p>
          <w:p w:rsidR="009654C7" w:rsidRPr="00E572EE" w:rsidRDefault="009654C7" w:rsidP="00B76EEE">
            <w:pPr>
              <w:kinsoku w:val="0"/>
              <w:overflowPunct w:val="0"/>
              <w:autoSpaceDE w:val="0"/>
              <w:autoSpaceDN w:val="0"/>
              <w:adjustRightInd w:val="0"/>
              <w:ind w:right="208"/>
              <w:rPr>
                <w:rFonts w:ascii="Arial" w:hAnsi="Arial" w:cs="Arial"/>
                <w:color w:val="auto"/>
              </w:rPr>
            </w:pPr>
            <w:r w:rsidRPr="00E572EE">
              <w:rPr>
                <w:rFonts w:ascii="Arial" w:hAnsi="Arial" w:cs="Arial"/>
                <w:color w:val="auto"/>
              </w:rPr>
              <w:t xml:space="preserve">в </w:t>
            </w:r>
            <w:r w:rsidR="00D256A5" w:rsidRPr="00E572EE">
              <w:rPr>
                <w:rFonts w:ascii="Arial" w:hAnsi="Arial" w:cs="Arial"/>
                <w:color w:val="auto"/>
              </w:rPr>
              <w:t>2029</w:t>
            </w:r>
            <w:r w:rsidRPr="00E572EE">
              <w:rPr>
                <w:rFonts w:ascii="Arial" w:hAnsi="Arial" w:cs="Arial"/>
                <w:color w:val="auto"/>
              </w:rPr>
              <w:t xml:space="preserve"> году</w:t>
            </w:r>
            <w:r w:rsidR="00B4230B" w:rsidRPr="00E572EE">
              <w:rPr>
                <w:rFonts w:ascii="Arial" w:hAnsi="Arial" w:cs="Arial"/>
                <w:color w:val="auto"/>
                <w:spacing w:val="-5"/>
              </w:rPr>
              <w:t xml:space="preserve"> </w:t>
            </w:r>
            <w:r w:rsidRPr="00E572EE">
              <w:rPr>
                <w:rFonts w:ascii="Arial" w:hAnsi="Arial" w:cs="Arial"/>
                <w:color w:val="auto"/>
              </w:rPr>
              <w:t>реализации</w:t>
            </w:r>
          </w:p>
        </w:tc>
        <w:tc>
          <w:tcPr>
            <w:tcW w:w="1417" w:type="dxa"/>
            <w:tcBorders>
              <w:top w:val="single" w:sz="4" w:space="0" w:color="000000"/>
              <w:left w:val="single" w:sz="4" w:space="0" w:color="000000"/>
              <w:bottom w:val="single" w:sz="4" w:space="0" w:color="000000"/>
              <w:right w:val="single" w:sz="4" w:space="0" w:color="000000"/>
            </w:tcBorders>
          </w:tcPr>
          <w:p w:rsidR="009654C7" w:rsidRPr="00E572EE" w:rsidRDefault="009654C7" w:rsidP="00B76EEE">
            <w:pPr>
              <w:kinsoku w:val="0"/>
              <w:overflowPunct w:val="0"/>
              <w:autoSpaceDE w:val="0"/>
              <w:autoSpaceDN w:val="0"/>
              <w:adjustRightInd w:val="0"/>
              <w:spacing w:before="61"/>
              <w:jc w:val="center"/>
              <w:rPr>
                <w:rFonts w:ascii="Arial" w:hAnsi="Arial" w:cs="Arial"/>
                <w:color w:val="auto"/>
              </w:rPr>
            </w:pPr>
            <w:r w:rsidRPr="00E572EE">
              <w:rPr>
                <w:rFonts w:ascii="Arial" w:hAnsi="Arial" w:cs="Arial"/>
                <w:color w:val="auto"/>
              </w:rPr>
              <w:t>X</w:t>
            </w:r>
          </w:p>
        </w:tc>
        <w:tc>
          <w:tcPr>
            <w:tcW w:w="2977" w:type="dxa"/>
            <w:tcBorders>
              <w:top w:val="single" w:sz="4" w:space="0" w:color="000000"/>
              <w:left w:val="single" w:sz="4" w:space="0" w:color="000000"/>
              <w:bottom w:val="single" w:sz="4" w:space="0" w:color="000000"/>
              <w:right w:val="single" w:sz="4" w:space="0" w:color="000000"/>
            </w:tcBorders>
          </w:tcPr>
          <w:p w:rsidR="009654C7" w:rsidRPr="00E572EE" w:rsidRDefault="009654C7" w:rsidP="00B76EEE">
            <w:pPr>
              <w:shd w:val="clear" w:color="auto" w:fill="FFFFFF"/>
              <w:jc w:val="center"/>
              <w:textAlignment w:val="baseline"/>
              <w:rPr>
                <w:rFonts w:ascii="Arial" w:hAnsi="Arial" w:cs="Arial"/>
                <w:color w:val="auto"/>
              </w:rPr>
            </w:pPr>
            <w:r w:rsidRPr="00E572EE">
              <w:rPr>
                <w:rFonts w:ascii="Arial" w:hAnsi="Arial" w:cs="Arial"/>
                <w:color w:val="auto"/>
              </w:rPr>
              <w:t>-</w:t>
            </w:r>
          </w:p>
        </w:tc>
        <w:tc>
          <w:tcPr>
            <w:tcW w:w="1843" w:type="dxa"/>
            <w:tcBorders>
              <w:top w:val="single" w:sz="4" w:space="0" w:color="000000"/>
              <w:left w:val="single" w:sz="4" w:space="0" w:color="000000"/>
              <w:bottom w:val="single" w:sz="4" w:space="0" w:color="000000"/>
              <w:right w:val="single" w:sz="4" w:space="0" w:color="000000"/>
            </w:tcBorders>
          </w:tcPr>
          <w:p w:rsidR="009654C7" w:rsidRPr="00E572EE" w:rsidRDefault="009654C7"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w:t>
            </w:r>
          </w:p>
        </w:tc>
        <w:tc>
          <w:tcPr>
            <w:tcW w:w="991" w:type="dxa"/>
            <w:tcBorders>
              <w:top w:val="single" w:sz="4" w:space="0" w:color="auto"/>
              <w:bottom w:val="single" w:sz="4" w:space="0" w:color="auto"/>
              <w:right w:val="single" w:sz="4" w:space="0" w:color="auto"/>
            </w:tcBorders>
            <w:shd w:val="clear" w:color="auto" w:fill="auto"/>
          </w:tcPr>
          <w:p w:rsidR="009654C7" w:rsidRPr="00E572EE" w:rsidRDefault="00421C04" w:rsidP="00B76EEE">
            <w:pPr>
              <w:jc w:val="center"/>
              <w:rPr>
                <w:rFonts w:ascii="Arial" w:hAnsi="Arial" w:cs="Arial"/>
                <w:color w:val="auto"/>
              </w:rPr>
            </w:pPr>
            <w:r w:rsidRPr="00E572EE">
              <w:rPr>
                <w:rFonts w:ascii="Arial" w:hAnsi="Arial" w:cs="Arial"/>
                <w:color w:val="auto"/>
              </w:rPr>
              <w:t>-</w:t>
            </w:r>
          </w:p>
        </w:tc>
      </w:tr>
      <w:tr w:rsidR="009654C7" w:rsidRPr="00E572EE" w:rsidTr="00DE551D">
        <w:trPr>
          <w:trHeight w:val="318"/>
          <w:jc w:val="center"/>
        </w:trPr>
        <w:tc>
          <w:tcPr>
            <w:tcW w:w="2411" w:type="dxa"/>
            <w:tcBorders>
              <w:top w:val="single" w:sz="4" w:space="0" w:color="000000"/>
              <w:left w:val="single" w:sz="4" w:space="0" w:color="000000"/>
              <w:bottom w:val="single" w:sz="4" w:space="0" w:color="000000"/>
              <w:right w:val="single" w:sz="4" w:space="0" w:color="000000"/>
            </w:tcBorders>
          </w:tcPr>
          <w:p w:rsidR="009654C7" w:rsidRPr="00E572EE" w:rsidRDefault="009654C7" w:rsidP="00B76EEE">
            <w:pPr>
              <w:kinsoku w:val="0"/>
              <w:overflowPunct w:val="0"/>
              <w:autoSpaceDE w:val="0"/>
              <w:autoSpaceDN w:val="0"/>
              <w:adjustRightInd w:val="0"/>
              <w:rPr>
                <w:rFonts w:ascii="Arial" w:hAnsi="Arial" w:cs="Arial"/>
                <w:color w:val="auto"/>
              </w:rPr>
            </w:pPr>
            <w:r w:rsidRPr="00E572EE">
              <w:rPr>
                <w:rFonts w:ascii="Arial" w:hAnsi="Arial" w:cs="Arial"/>
                <w:color w:val="auto"/>
              </w:rPr>
              <w:t>Контрольная</w:t>
            </w:r>
            <w:r w:rsidRPr="00E572EE">
              <w:rPr>
                <w:rFonts w:ascii="Arial" w:hAnsi="Arial" w:cs="Arial"/>
                <w:color w:val="auto"/>
                <w:spacing w:val="-1"/>
              </w:rPr>
              <w:t xml:space="preserve"> </w:t>
            </w:r>
            <w:r w:rsidRPr="00E572EE">
              <w:rPr>
                <w:rFonts w:ascii="Arial" w:hAnsi="Arial" w:cs="Arial"/>
                <w:color w:val="auto"/>
              </w:rPr>
              <w:t>точка</w:t>
            </w:r>
            <w:r w:rsidRPr="00E572EE">
              <w:rPr>
                <w:rFonts w:ascii="Arial" w:hAnsi="Arial" w:cs="Arial"/>
                <w:color w:val="auto"/>
                <w:spacing w:val="-4"/>
              </w:rPr>
              <w:t xml:space="preserve"> </w:t>
            </w:r>
            <w:r w:rsidRPr="00E572EE">
              <w:rPr>
                <w:rFonts w:ascii="Arial" w:hAnsi="Arial" w:cs="Arial"/>
                <w:color w:val="auto"/>
              </w:rPr>
              <w:t xml:space="preserve">1.1 только в части приобретения товаров, работ, услуг </w:t>
            </w:r>
            <w:r w:rsidR="004E5338" w:rsidRPr="00E572EE">
              <w:rPr>
                <w:rFonts w:ascii="Arial" w:hAnsi="Arial" w:cs="Arial"/>
                <w:color w:val="auto"/>
              </w:rPr>
              <w:t>«</w:t>
            </w:r>
            <w:r w:rsidRPr="00E572EE">
              <w:rPr>
                <w:rFonts w:ascii="Arial" w:hAnsi="Arial" w:cs="Arial"/>
                <w:color w:val="auto"/>
              </w:rPr>
              <w:t>Заключение контракта (договора) на приобретение товаров, предоставление</w:t>
            </w:r>
          </w:p>
          <w:p w:rsidR="009654C7" w:rsidRPr="00E572EE" w:rsidRDefault="009654C7" w:rsidP="00B76EEE">
            <w:pPr>
              <w:kinsoku w:val="0"/>
              <w:overflowPunct w:val="0"/>
              <w:autoSpaceDE w:val="0"/>
              <w:autoSpaceDN w:val="0"/>
              <w:adjustRightInd w:val="0"/>
              <w:rPr>
                <w:rFonts w:ascii="Arial" w:hAnsi="Arial" w:cs="Arial"/>
                <w:color w:val="auto"/>
              </w:rPr>
            </w:pPr>
            <w:r w:rsidRPr="00E572EE">
              <w:rPr>
                <w:rFonts w:ascii="Arial" w:hAnsi="Arial" w:cs="Arial"/>
                <w:color w:val="auto"/>
              </w:rPr>
              <w:t>услуг, выполнение работ</w:t>
            </w:r>
            <w:r w:rsidR="004E5338" w:rsidRPr="00E572EE">
              <w:rPr>
                <w:rFonts w:ascii="Arial" w:hAnsi="Arial" w:cs="Arial"/>
                <w:color w:val="auto"/>
              </w:rPr>
              <w:t>»</w:t>
            </w:r>
            <w:r w:rsidRPr="00E572EE">
              <w:rPr>
                <w:rFonts w:ascii="Arial" w:hAnsi="Arial" w:cs="Arial"/>
                <w:color w:val="auto"/>
              </w:rPr>
              <w:t>;</w:t>
            </w:r>
          </w:p>
          <w:p w:rsidR="009654C7" w:rsidRPr="00E572EE" w:rsidRDefault="009654C7" w:rsidP="00B76EEE">
            <w:pPr>
              <w:kinsoku w:val="0"/>
              <w:overflowPunct w:val="0"/>
              <w:autoSpaceDE w:val="0"/>
              <w:autoSpaceDN w:val="0"/>
              <w:adjustRightInd w:val="0"/>
              <w:rPr>
                <w:rFonts w:ascii="Arial" w:hAnsi="Arial" w:cs="Arial"/>
                <w:color w:val="auto"/>
              </w:rPr>
            </w:pPr>
            <w:r w:rsidRPr="00E572EE">
              <w:rPr>
                <w:rFonts w:ascii="Arial" w:hAnsi="Arial" w:cs="Arial"/>
                <w:color w:val="auto"/>
              </w:rPr>
              <w:t>«Осуществление приемки и оплаты поставленных товаров, выполненных работ, оказанных услуг»</w:t>
            </w:r>
          </w:p>
        </w:tc>
        <w:tc>
          <w:tcPr>
            <w:tcW w:w="1417" w:type="dxa"/>
            <w:tcBorders>
              <w:top w:val="single" w:sz="4" w:space="0" w:color="000000"/>
              <w:left w:val="single" w:sz="4" w:space="0" w:color="000000"/>
              <w:bottom w:val="single" w:sz="4" w:space="0" w:color="000000"/>
              <w:right w:val="single" w:sz="4" w:space="0" w:color="000000"/>
            </w:tcBorders>
          </w:tcPr>
          <w:p w:rsidR="009654C7" w:rsidRPr="00E572EE" w:rsidRDefault="002423B8" w:rsidP="00B76EEE">
            <w:pPr>
              <w:pStyle w:val="TableParagraph"/>
              <w:suppressAutoHyphens/>
              <w:ind w:left="63" w:right="164"/>
              <w:jc w:val="center"/>
              <w:rPr>
                <w:rFonts w:ascii="Arial" w:hAnsi="Arial" w:cs="Arial"/>
                <w:sz w:val="24"/>
                <w:szCs w:val="24"/>
              </w:rPr>
            </w:pPr>
            <w:r w:rsidRPr="00E572EE">
              <w:rPr>
                <w:rFonts w:ascii="Arial" w:hAnsi="Arial" w:cs="Arial"/>
                <w:sz w:val="24"/>
                <w:szCs w:val="24"/>
              </w:rPr>
              <w:t xml:space="preserve">До </w:t>
            </w:r>
            <w:r w:rsidR="00566298" w:rsidRPr="00E572EE">
              <w:rPr>
                <w:rFonts w:ascii="Arial" w:hAnsi="Arial" w:cs="Arial"/>
                <w:sz w:val="24"/>
                <w:szCs w:val="24"/>
              </w:rPr>
              <w:t>31.12.202</w:t>
            </w:r>
            <w:r w:rsidR="00D256A5" w:rsidRPr="00E572EE">
              <w:rPr>
                <w:rFonts w:ascii="Arial" w:hAnsi="Arial" w:cs="Arial"/>
                <w:sz w:val="24"/>
                <w:szCs w:val="24"/>
              </w:rPr>
              <w:t>9</w:t>
            </w:r>
          </w:p>
        </w:tc>
        <w:tc>
          <w:tcPr>
            <w:tcW w:w="2977" w:type="dxa"/>
            <w:tcBorders>
              <w:top w:val="single" w:sz="4" w:space="0" w:color="000000"/>
              <w:left w:val="single" w:sz="4" w:space="0" w:color="000000"/>
              <w:bottom w:val="single" w:sz="4" w:space="0" w:color="000000"/>
              <w:right w:val="single" w:sz="4" w:space="0" w:color="000000"/>
            </w:tcBorders>
          </w:tcPr>
          <w:p w:rsidR="009654C7" w:rsidRPr="00E572EE" w:rsidRDefault="009654C7" w:rsidP="00B76EEE">
            <w:pPr>
              <w:shd w:val="clear" w:color="auto" w:fill="FFFFFF"/>
              <w:textAlignment w:val="baseline"/>
              <w:rPr>
                <w:rFonts w:ascii="Arial" w:eastAsia="Times New Roman" w:hAnsi="Arial" w:cs="Arial"/>
                <w:color w:val="auto"/>
                <w:spacing w:val="-3"/>
              </w:rPr>
            </w:pPr>
            <w:r w:rsidRPr="00E572EE">
              <w:rPr>
                <w:rFonts w:ascii="Arial" w:hAnsi="Arial" w:cs="Arial"/>
                <w:color w:val="auto"/>
              </w:rPr>
              <w:t xml:space="preserve">Начальник Управления сельского хозяйства администрации Юргинского муниципального округа </w:t>
            </w:r>
          </w:p>
          <w:p w:rsidR="009654C7" w:rsidRPr="00E572EE" w:rsidRDefault="009654C7" w:rsidP="00B76EEE">
            <w:pPr>
              <w:kinsoku w:val="0"/>
              <w:overflowPunct w:val="0"/>
              <w:autoSpaceDE w:val="0"/>
              <w:autoSpaceDN w:val="0"/>
              <w:adjustRightInd w:val="0"/>
              <w:jc w:val="center"/>
              <w:rPr>
                <w:rFonts w:ascii="Arial" w:hAnsi="Arial" w:cs="Arial"/>
                <w:color w:val="auto"/>
              </w:rPr>
            </w:pPr>
          </w:p>
        </w:tc>
        <w:tc>
          <w:tcPr>
            <w:tcW w:w="1843" w:type="dxa"/>
            <w:tcBorders>
              <w:top w:val="single" w:sz="4" w:space="0" w:color="000000"/>
              <w:left w:val="single" w:sz="4" w:space="0" w:color="000000"/>
              <w:bottom w:val="single" w:sz="4" w:space="0" w:color="000000"/>
              <w:right w:val="single" w:sz="4" w:space="0" w:color="000000"/>
            </w:tcBorders>
          </w:tcPr>
          <w:p w:rsidR="009654C7" w:rsidRPr="00E572EE" w:rsidRDefault="009654C7"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 xml:space="preserve">Осуществление </w:t>
            </w:r>
          </w:p>
          <w:p w:rsidR="009654C7" w:rsidRPr="00E572EE" w:rsidRDefault="009654C7"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 xml:space="preserve">выплат сотрудникам, </w:t>
            </w:r>
          </w:p>
          <w:p w:rsidR="009654C7" w:rsidRPr="00E572EE" w:rsidRDefault="009654C7"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Муниципальный</w:t>
            </w:r>
          </w:p>
          <w:p w:rsidR="009654C7" w:rsidRPr="00E572EE" w:rsidRDefault="009654C7"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контракт</w:t>
            </w:r>
          </w:p>
          <w:p w:rsidR="009654C7" w:rsidRPr="00E572EE" w:rsidRDefault="009654C7"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(договор);</w:t>
            </w:r>
          </w:p>
          <w:p w:rsidR="009654C7" w:rsidRPr="00E572EE" w:rsidRDefault="009654C7"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Акт и платежный</w:t>
            </w:r>
          </w:p>
          <w:p w:rsidR="009654C7" w:rsidRPr="00E572EE" w:rsidRDefault="009654C7"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документ</w:t>
            </w:r>
          </w:p>
        </w:tc>
        <w:tc>
          <w:tcPr>
            <w:tcW w:w="991" w:type="dxa"/>
            <w:tcBorders>
              <w:top w:val="single" w:sz="4" w:space="0" w:color="auto"/>
              <w:bottom w:val="single" w:sz="4" w:space="0" w:color="auto"/>
              <w:right w:val="single" w:sz="4" w:space="0" w:color="auto"/>
            </w:tcBorders>
            <w:shd w:val="clear" w:color="auto" w:fill="auto"/>
          </w:tcPr>
          <w:p w:rsidR="009654C7" w:rsidRPr="00E572EE" w:rsidRDefault="009654C7" w:rsidP="00B76EEE">
            <w:pPr>
              <w:jc w:val="center"/>
              <w:rPr>
                <w:rFonts w:ascii="Arial" w:hAnsi="Arial" w:cs="Arial"/>
                <w:color w:val="auto"/>
              </w:rPr>
            </w:pPr>
            <w:r w:rsidRPr="00E572EE">
              <w:rPr>
                <w:rFonts w:ascii="Arial" w:hAnsi="Arial" w:cs="Arial"/>
                <w:color w:val="auto"/>
              </w:rPr>
              <w:t>-</w:t>
            </w:r>
          </w:p>
        </w:tc>
      </w:tr>
    </w:tbl>
    <w:p w:rsidR="008711D5" w:rsidRPr="00E572EE" w:rsidRDefault="008711D5" w:rsidP="00B76EEE">
      <w:pPr>
        <w:ind w:left="6088" w:firstLine="992"/>
        <w:jc w:val="right"/>
        <w:rPr>
          <w:rFonts w:ascii="Arial" w:hAnsi="Arial" w:cs="Arial"/>
          <w:color w:val="auto"/>
          <w:sz w:val="32"/>
          <w:szCs w:val="32"/>
        </w:rPr>
      </w:pPr>
    </w:p>
    <w:p w:rsidR="00A30959" w:rsidRPr="00A30959" w:rsidRDefault="00A30959" w:rsidP="00A30959">
      <w:pPr>
        <w:ind w:left="3828" w:firstLine="8"/>
        <w:jc w:val="right"/>
        <w:rPr>
          <w:rFonts w:ascii="Arial" w:hAnsi="Arial" w:cs="Arial"/>
          <w:b/>
          <w:color w:val="auto"/>
          <w:sz w:val="32"/>
          <w:szCs w:val="32"/>
        </w:rPr>
      </w:pPr>
      <w:r w:rsidRPr="00A30959">
        <w:rPr>
          <w:rFonts w:ascii="Arial" w:hAnsi="Arial" w:cs="Arial"/>
          <w:b/>
          <w:color w:val="auto"/>
          <w:sz w:val="32"/>
          <w:szCs w:val="32"/>
        </w:rPr>
        <w:lastRenderedPageBreak/>
        <w:t>Приложение №</w:t>
      </w:r>
      <w:r>
        <w:rPr>
          <w:rFonts w:ascii="Arial" w:hAnsi="Arial" w:cs="Arial"/>
          <w:b/>
          <w:color w:val="auto"/>
          <w:sz w:val="32"/>
          <w:szCs w:val="32"/>
        </w:rPr>
        <w:t>2</w:t>
      </w:r>
    </w:p>
    <w:p w:rsidR="00A30959" w:rsidRPr="00A30959" w:rsidRDefault="00A30959" w:rsidP="00A30959">
      <w:pPr>
        <w:autoSpaceDE w:val="0"/>
        <w:autoSpaceDN w:val="0"/>
        <w:adjustRightInd w:val="0"/>
        <w:ind w:left="2410"/>
        <w:jc w:val="right"/>
        <w:outlineLvl w:val="0"/>
        <w:rPr>
          <w:rFonts w:ascii="Arial" w:hAnsi="Arial" w:cs="Arial"/>
          <w:b/>
          <w:color w:val="auto"/>
          <w:sz w:val="32"/>
          <w:szCs w:val="32"/>
        </w:rPr>
      </w:pPr>
      <w:r w:rsidRPr="00A30959">
        <w:rPr>
          <w:rFonts w:ascii="Arial" w:hAnsi="Arial" w:cs="Arial"/>
          <w:b/>
          <w:color w:val="auto"/>
          <w:sz w:val="32"/>
          <w:szCs w:val="32"/>
        </w:rPr>
        <w:t xml:space="preserve">к муниципальной программе «Муниципальная поддержка агропромышленного комплекса в Юргинском муниципальном округе» </w:t>
      </w:r>
      <w:r w:rsidRPr="00A30959">
        <w:rPr>
          <w:rFonts w:ascii="Arial" w:eastAsia="Times New Roman" w:hAnsi="Arial" w:cs="Arial"/>
          <w:b/>
          <w:color w:val="auto"/>
          <w:spacing w:val="-3"/>
          <w:sz w:val="32"/>
          <w:szCs w:val="32"/>
        </w:rPr>
        <w:t>на 2027 год и на плановый период 2028 и 2029 годов»</w:t>
      </w:r>
    </w:p>
    <w:p w:rsidR="00F54C72" w:rsidRPr="00A30959" w:rsidRDefault="00F54C72" w:rsidP="00B76EEE">
      <w:pPr>
        <w:kinsoku w:val="0"/>
        <w:overflowPunct w:val="0"/>
        <w:autoSpaceDE w:val="0"/>
        <w:autoSpaceDN w:val="0"/>
        <w:adjustRightInd w:val="0"/>
        <w:ind w:left="284" w:right="364"/>
        <w:jc w:val="center"/>
        <w:rPr>
          <w:rFonts w:ascii="Arial" w:hAnsi="Arial" w:cs="Arial"/>
          <w:color w:val="auto"/>
          <w:sz w:val="32"/>
          <w:szCs w:val="32"/>
        </w:rPr>
      </w:pPr>
    </w:p>
    <w:p w:rsidR="009D426A" w:rsidRPr="00A30959" w:rsidRDefault="009D426A" w:rsidP="00540DBF">
      <w:pPr>
        <w:kinsoku w:val="0"/>
        <w:overflowPunct w:val="0"/>
        <w:autoSpaceDE w:val="0"/>
        <w:autoSpaceDN w:val="0"/>
        <w:adjustRightInd w:val="0"/>
        <w:ind w:right="-1"/>
        <w:jc w:val="center"/>
        <w:rPr>
          <w:rFonts w:ascii="Arial" w:hAnsi="Arial" w:cs="Arial"/>
          <w:b/>
          <w:color w:val="auto"/>
          <w:sz w:val="32"/>
          <w:szCs w:val="32"/>
        </w:rPr>
      </w:pPr>
      <w:r w:rsidRPr="00A30959">
        <w:rPr>
          <w:rFonts w:ascii="Arial" w:hAnsi="Arial" w:cs="Arial"/>
          <w:b/>
          <w:color w:val="auto"/>
          <w:sz w:val="32"/>
          <w:szCs w:val="32"/>
        </w:rPr>
        <w:t>ПАСПОРТ</w:t>
      </w:r>
    </w:p>
    <w:p w:rsidR="00A00952" w:rsidRPr="00A30959" w:rsidRDefault="009D426A" w:rsidP="00D051B0">
      <w:pPr>
        <w:kinsoku w:val="0"/>
        <w:overflowPunct w:val="0"/>
        <w:autoSpaceDE w:val="0"/>
        <w:autoSpaceDN w:val="0"/>
        <w:adjustRightInd w:val="0"/>
        <w:spacing w:before="1"/>
        <w:ind w:right="-1"/>
        <w:jc w:val="center"/>
        <w:outlineLvl w:val="0"/>
        <w:rPr>
          <w:rFonts w:ascii="Arial" w:hAnsi="Arial" w:cs="Arial"/>
          <w:b/>
          <w:bCs/>
          <w:color w:val="auto"/>
          <w:sz w:val="32"/>
          <w:szCs w:val="32"/>
        </w:rPr>
      </w:pPr>
      <w:r w:rsidRPr="00A30959">
        <w:rPr>
          <w:rFonts w:ascii="Arial" w:hAnsi="Arial" w:cs="Arial"/>
          <w:b/>
          <w:color w:val="auto"/>
          <w:sz w:val="32"/>
          <w:szCs w:val="32"/>
        </w:rPr>
        <w:t>комплекса</w:t>
      </w:r>
      <w:r w:rsidRPr="00A30959">
        <w:rPr>
          <w:rFonts w:ascii="Arial" w:hAnsi="Arial" w:cs="Arial"/>
          <w:b/>
          <w:color w:val="auto"/>
          <w:spacing w:val="-4"/>
          <w:sz w:val="32"/>
          <w:szCs w:val="32"/>
        </w:rPr>
        <w:t xml:space="preserve"> </w:t>
      </w:r>
      <w:r w:rsidRPr="00A30959">
        <w:rPr>
          <w:rFonts w:ascii="Arial" w:hAnsi="Arial" w:cs="Arial"/>
          <w:b/>
          <w:color w:val="auto"/>
          <w:sz w:val="32"/>
          <w:szCs w:val="32"/>
        </w:rPr>
        <w:t>процессных</w:t>
      </w:r>
      <w:r w:rsidRPr="00A30959">
        <w:rPr>
          <w:rFonts w:ascii="Arial" w:hAnsi="Arial" w:cs="Arial"/>
          <w:b/>
          <w:color w:val="auto"/>
          <w:spacing w:val="-4"/>
          <w:sz w:val="32"/>
          <w:szCs w:val="32"/>
        </w:rPr>
        <w:t xml:space="preserve"> </w:t>
      </w:r>
      <w:r w:rsidRPr="00A30959">
        <w:rPr>
          <w:rFonts w:ascii="Arial" w:hAnsi="Arial" w:cs="Arial"/>
          <w:b/>
          <w:color w:val="auto"/>
          <w:sz w:val="32"/>
          <w:szCs w:val="32"/>
        </w:rPr>
        <w:t>мероприятий п</w:t>
      </w:r>
      <w:r w:rsidRPr="00A30959">
        <w:rPr>
          <w:rFonts w:ascii="Arial" w:hAnsi="Arial" w:cs="Arial"/>
          <w:b/>
          <w:bCs/>
          <w:color w:val="auto"/>
          <w:sz w:val="32"/>
          <w:szCs w:val="32"/>
        </w:rPr>
        <w:t xml:space="preserve">одпрограммы </w:t>
      </w:r>
      <w:r w:rsidR="00A00952" w:rsidRPr="00A30959">
        <w:rPr>
          <w:rFonts w:ascii="Arial" w:hAnsi="Arial" w:cs="Arial"/>
          <w:b/>
          <w:color w:val="auto"/>
          <w:sz w:val="32"/>
          <w:szCs w:val="32"/>
        </w:rPr>
        <w:t>«Стиму</w:t>
      </w:r>
      <w:r w:rsidR="00D051B0" w:rsidRPr="00A30959">
        <w:rPr>
          <w:rFonts w:ascii="Arial" w:hAnsi="Arial" w:cs="Arial"/>
          <w:b/>
          <w:color w:val="auto"/>
          <w:sz w:val="32"/>
          <w:szCs w:val="32"/>
        </w:rPr>
        <w:t xml:space="preserve">лирование развития деятельности </w:t>
      </w:r>
      <w:r w:rsidR="00A00952" w:rsidRPr="00A30959">
        <w:rPr>
          <w:rFonts w:ascii="Arial" w:hAnsi="Arial" w:cs="Arial"/>
          <w:b/>
          <w:color w:val="auto"/>
          <w:sz w:val="32"/>
          <w:szCs w:val="32"/>
        </w:rPr>
        <w:t>сельскохозяйственных производителей»</w:t>
      </w:r>
    </w:p>
    <w:p w:rsidR="009D426A" w:rsidRPr="00A30959" w:rsidRDefault="009D426A" w:rsidP="00B76EEE">
      <w:pPr>
        <w:kinsoku w:val="0"/>
        <w:overflowPunct w:val="0"/>
        <w:autoSpaceDE w:val="0"/>
        <w:autoSpaceDN w:val="0"/>
        <w:adjustRightInd w:val="0"/>
        <w:spacing w:before="1"/>
        <w:ind w:left="284" w:right="364"/>
        <w:jc w:val="center"/>
        <w:outlineLvl w:val="0"/>
        <w:rPr>
          <w:rFonts w:ascii="Arial" w:hAnsi="Arial" w:cs="Arial"/>
          <w:b/>
          <w:bCs/>
          <w:color w:val="auto"/>
          <w:sz w:val="32"/>
          <w:szCs w:val="32"/>
        </w:rPr>
      </w:pPr>
    </w:p>
    <w:p w:rsidR="009D426A" w:rsidRPr="00A30959" w:rsidRDefault="00A34FBC" w:rsidP="00540DBF">
      <w:pPr>
        <w:kinsoku w:val="0"/>
        <w:overflowPunct w:val="0"/>
        <w:autoSpaceDE w:val="0"/>
        <w:autoSpaceDN w:val="0"/>
        <w:adjustRightInd w:val="0"/>
        <w:spacing w:before="1"/>
        <w:ind w:right="-1" w:firstLine="6"/>
        <w:jc w:val="center"/>
        <w:outlineLvl w:val="0"/>
        <w:rPr>
          <w:rFonts w:ascii="Arial" w:hAnsi="Arial" w:cs="Arial"/>
          <w:b/>
          <w:color w:val="auto"/>
          <w:sz w:val="32"/>
          <w:szCs w:val="32"/>
        </w:rPr>
      </w:pPr>
      <w:r w:rsidRPr="00A30959">
        <w:rPr>
          <w:rFonts w:ascii="Arial" w:hAnsi="Arial" w:cs="Arial"/>
          <w:b/>
          <w:color w:val="auto"/>
          <w:sz w:val="32"/>
          <w:szCs w:val="32"/>
        </w:rPr>
        <w:t>1.</w:t>
      </w:r>
      <w:r w:rsidR="004C5E0C" w:rsidRPr="00A30959">
        <w:rPr>
          <w:rFonts w:ascii="Arial" w:hAnsi="Arial" w:cs="Arial"/>
          <w:b/>
          <w:color w:val="auto"/>
          <w:sz w:val="32"/>
          <w:szCs w:val="32"/>
        </w:rPr>
        <w:t xml:space="preserve"> </w:t>
      </w:r>
      <w:r w:rsidR="009D426A" w:rsidRPr="00A30959">
        <w:rPr>
          <w:rFonts w:ascii="Arial" w:hAnsi="Arial" w:cs="Arial"/>
          <w:b/>
          <w:color w:val="auto"/>
          <w:sz w:val="32"/>
          <w:szCs w:val="32"/>
        </w:rPr>
        <w:t>Общие положения</w:t>
      </w:r>
    </w:p>
    <w:p w:rsidR="00F54C72" w:rsidRPr="00A30959" w:rsidRDefault="00F54C72" w:rsidP="00540DBF">
      <w:pPr>
        <w:kinsoku w:val="0"/>
        <w:overflowPunct w:val="0"/>
        <w:autoSpaceDE w:val="0"/>
        <w:autoSpaceDN w:val="0"/>
        <w:adjustRightInd w:val="0"/>
        <w:spacing w:before="1"/>
        <w:ind w:right="-1" w:firstLine="6"/>
        <w:jc w:val="center"/>
        <w:outlineLvl w:val="0"/>
        <w:rPr>
          <w:rFonts w:ascii="Arial" w:hAnsi="Arial" w:cs="Arial"/>
          <w:color w:val="auto"/>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4124"/>
        <w:gridCol w:w="5524"/>
      </w:tblGrid>
      <w:tr w:rsidR="00E572EE" w:rsidRPr="00E572EE" w:rsidTr="00DE551D">
        <w:trPr>
          <w:trHeight w:val="467"/>
          <w:jc w:val="center"/>
        </w:trPr>
        <w:tc>
          <w:tcPr>
            <w:tcW w:w="4473" w:type="dxa"/>
            <w:tcBorders>
              <w:top w:val="single" w:sz="4" w:space="0" w:color="000000"/>
              <w:left w:val="single" w:sz="4" w:space="0" w:color="000000"/>
              <w:bottom w:val="single" w:sz="4" w:space="0" w:color="000000"/>
              <w:right w:val="single" w:sz="4" w:space="0" w:color="000000"/>
            </w:tcBorders>
          </w:tcPr>
          <w:p w:rsidR="009D426A" w:rsidRPr="00E572EE" w:rsidRDefault="009D426A" w:rsidP="00B76EEE">
            <w:pPr>
              <w:kinsoku w:val="0"/>
              <w:overflowPunct w:val="0"/>
              <w:autoSpaceDE w:val="0"/>
              <w:autoSpaceDN w:val="0"/>
              <w:adjustRightInd w:val="0"/>
              <w:rPr>
                <w:rFonts w:ascii="Arial" w:hAnsi="Arial" w:cs="Arial"/>
                <w:color w:val="auto"/>
              </w:rPr>
            </w:pPr>
            <w:r w:rsidRPr="00E572EE">
              <w:rPr>
                <w:rFonts w:ascii="Arial" w:hAnsi="Arial" w:cs="Arial"/>
                <w:color w:val="auto"/>
              </w:rPr>
              <w:t>Ответственный</w:t>
            </w:r>
            <w:r w:rsidRPr="00E572EE">
              <w:rPr>
                <w:rFonts w:ascii="Arial" w:hAnsi="Arial" w:cs="Arial"/>
                <w:color w:val="auto"/>
                <w:spacing w:val="14"/>
              </w:rPr>
              <w:t xml:space="preserve"> </w:t>
            </w:r>
            <w:r w:rsidRPr="00E572EE">
              <w:rPr>
                <w:rFonts w:ascii="Arial" w:hAnsi="Arial" w:cs="Arial"/>
                <w:color w:val="auto"/>
              </w:rPr>
              <w:t>орган</w:t>
            </w:r>
            <w:r w:rsidRPr="00E572EE">
              <w:rPr>
                <w:rFonts w:ascii="Arial" w:hAnsi="Arial" w:cs="Arial"/>
                <w:color w:val="auto"/>
                <w:spacing w:val="14"/>
              </w:rPr>
              <w:t xml:space="preserve"> администрации Юргинского муниципального округа, иной муниципальный орган, организация</w:t>
            </w:r>
          </w:p>
          <w:p w:rsidR="009D426A" w:rsidRPr="00E572EE" w:rsidRDefault="009D426A" w:rsidP="00B76EEE">
            <w:pPr>
              <w:kinsoku w:val="0"/>
              <w:overflowPunct w:val="0"/>
              <w:autoSpaceDE w:val="0"/>
              <w:autoSpaceDN w:val="0"/>
              <w:adjustRightInd w:val="0"/>
              <w:jc w:val="center"/>
              <w:rPr>
                <w:rFonts w:ascii="Arial" w:hAnsi="Arial" w:cs="Arial"/>
                <w:color w:val="auto"/>
              </w:rPr>
            </w:pPr>
          </w:p>
        </w:tc>
        <w:tc>
          <w:tcPr>
            <w:tcW w:w="5993" w:type="dxa"/>
            <w:tcBorders>
              <w:top w:val="single" w:sz="4" w:space="0" w:color="000000"/>
              <w:left w:val="single" w:sz="4" w:space="0" w:color="000000"/>
              <w:bottom w:val="single" w:sz="4" w:space="0" w:color="000000"/>
              <w:right w:val="single" w:sz="4" w:space="0" w:color="000000"/>
            </w:tcBorders>
            <w:vAlign w:val="center"/>
          </w:tcPr>
          <w:p w:rsidR="004E60B5" w:rsidRPr="00E572EE" w:rsidRDefault="004E60B5" w:rsidP="00B76EEE">
            <w:pPr>
              <w:autoSpaceDE w:val="0"/>
              <w:autoSpaceDN w:val="0"/>
              <w:adjustRightInd w:val="0"/>
              <w:rPr>
                <w:rFonts w:ascii="Arial" w:hAnsi="Arial" w:cs="Arial"/>
                <w:color w:val="auto"/>
              </w:rPr>
            </w:pPr>
            <w:r w:rsidRPr="00E572EE">
              <w:rPr>
                <w:rFonts w:ascii="Arial" w:hAnsi="Arial" w:cs="Arial"/>
                <w:color w:val="auto"/>
              </w:rPr>
              <w:t>Управление сельского хозяйства администрации Юргинского муниципального</w:t>
            </w:r>
            <w:r w:rsidR="00B4230B" w:rsidRPr="00E572EE">
              <w:rPr>
                <w:rFonts w:ascii="Arial" w:hAnsi="Arial" w:cs="Arial"/>
                <w:color w:val="auto"/>
              </w:rPr>
              <w:t xml:space="preserve"> </w:t>
            </w:r>
            <w:r w:rsidRPr="00E572EE">
              <w:rPr>
                <w:rFonts w:ascii="Arial" w:hAnsi="Arial" w:cs="Arial"/>
                <w:color w:val="auto"/>
              </w:rPr>
              <w:t xml:space="preserve">округа </w:t>
            </w:r>
            <w:r w:rsidRPr="00E572EE">
              <w:rPr>
                <w:rFonts w:ascii="Arial" w:hAnsi="Arial" w:cs="Arial"/>
                <w:bCs/>
                <w:color w:val="auto"/>
              </w:rPr>
              <w:t>(</w:t>
            </w:r>
            <w:r w:rsidR="00566298" w:rsidRPr="00E572EE">
              <w:rPr>
                <w:rFonts w:ascii="Arial" w:hAnsi="Arial" w:cs="Arial"/>
                <w:bCs/>
                <w:color w:val="auto"/>
              </w:rPr>
              <w:t xml:space="preserve">куратор – </w:t>
            </w:r>
            <w:r w:rsidR="00290DE7" w:rsidRPr="00E572EE">
              <w:rPr>
                <w:rFonts w:ascii="Arial" w:hAnsi="Arial" w:cs="Arial"/>
                <w:bCs/>
                <w:color w:val="auto"/>
              </w:rPr>
              <w:t>Васильева Елена Анатольевна</w:t>
            </w:r>
            <w:r w:rsidR="00566298" w:rsidRPr="00E572EE">
              <w:rPr>
                <w:rFonts w:ascii="Arial" w:hAnsi="Arial" w:cs="Arial"/>
                <w:bCs/>
                <w:color w:val="auto"/>
              </w:rPr>
              <w:t xml:space="preserve"> </w:t>
            </w:r>
            <w:r w:rsidR="00290DE7" w:rsidRPr="00E572EE">
              <w:rPr>
                <w:rFonts w:ascii="Arial" w:hAnsi="Arial" w:cs="Arial"/>
                <w:color w:val="auto"/>
              </w:rPr>
              <w:t>–</w:t>
            </w:r>
            <w:r w:rsidR="00566298" w:rsidRPr="00E572EE">
              <w:rPr>
                <w:rFonts w:ascii="Arial" w:hAnsi="Arial" w:cs="Arial"/>
                <w:color w:val="auto"/>
              </w:rPr>
              <w:t xml:space="preserve"> Начальник Управления сельского хозяйства администрации Юргинского муниципального округа</w:t>
            </w:r>
            <w:r w:rsidRPr="00E572EE">
              <w:rPr>
                <w:rFonts w:ascii="Arial" w:hAnsi="Arial" w:cs="Arial"/>
                <w:bCs/>
                <w:color w:val="auto"/>
              </w:rPr>
              <w:t>)</w:t>
            </w:r>
          </w:p>
          <w:p w:rsidR="004E60B5" w:rsidRPr="00E572EE" w:rsidRDefault="004E60B5" w:rsidP="00B76EEE">
            <w:pPr>
              <w:kinsoku w:val="0"/>
              <w:overflowPunct w:val="0"/>
              <w:autoSpaceDE w:val="0"/>
              <w:autoSpaceDN w:val="0"/>
              <w:adjustRightInd w:val="0"/>
              <w:rPr>
                <w:rFonts w:ascii="Arial" w:hAnsi="Arial" w:cs="Arial"/>
                <w:color w:val="auto"/>
                <w:u w:val="single"/>
              </w:rPr>
            </w:pPr>
            <w:r w:rsidRPr="00E572EE">
              <w:rPr>
                <w:rFonts w:ascii="Arial" w:hAnsi="Arial" w:cs="Arial"/>
                <w:color w:val="auto"/>
                <w:u w:val="single"/>
              </w:rPr>
              <w:t xml:space="preserve">Исполнители: </w:t>
            </w:r>
          </w:p>
          <w:p w:rsidR="009D426A" w:rsidRPr="00E572EE" w:rsidRDefault="004E60B5" w:rsidP="00B76EEE">
            <w:pPr>
              <w:kinsoku w:val="0"/>
              <w:overflowPunct w:val="0"/>
              <w:autoSpaceDE w:val="0"/>
              <w:autoSpaceDN w:val="0"/>
              <w:adjustRightInd w:val="0"/>
              <w:rPr>
                <w:rFonts w:ascii="Arial" w:hAnsi="Arial" w:cs="Arial"/>
                <w:color w:val="auto"/>
              </w:rPr>
            </w:pPr>
            <w:r w:rsidRPr="00E572EE">
              <w:rPr>
                <w:rFonts w:ascii="Arial" w:hAnsi="Arial" w:cs="Arial"/>
                <w:color w:val="auto"/>
              </w:rPr>
              <w:t>Управление сельского хозяйства администрации Юргинского муниципального</w:t>
            </w:r>
            <w:r w:rsidR="00B4230B" w:rsidRPr="00E572EE">
              <w:rPr>
                <w:rFonts w:ascii="Arial" w:hAnsi="Arial" w:cs="Arial"/>
                <w:color w:val="auto"/>
              </w:rPr>
              <w:t xml:space="preserve"> </w:t>
            </w:r>
            <w:r w:rsidRPr="00E572EE">
              <w:rPr>
                <w:rFonts w:ascii="Arial" w:hAnsi="Arial" w:cs="Arial"/>
                <w:color w:val="auto"/>
              </w:rPr>
              <w:t>округа</w:t>
            </w:r>
          </w:p>
        </w:tc>
      </w:tr>
      <w:tr w:rsidR="004E60B5" w:rsidRPr="00E572EE" w:rsidTr="00DE551D">
        <w:trPr>
          <w:trHeight w:val="276"/>
          <w:jc w:val="center"/>
        </w:trPr>
        <w:tc>
          <w:tcPr>
            <w:tcW w:w="4473" w:type="dxa"/>
            <w:tcBorders>
              <w:top w:val="single" w:sz="4" w:space="0" w:color="000000"/>
              <w:left w:val="single" w:sz="4" w:space="0" w:color="000000"/>
              <w:bottom w:val="single" w:sz="4" w:space="0" w:color="000000"/>
              <w:right w:val="single" w:sz="4" w:space="0" w:color="000000"/>
            </w:tcBorders>
            <w:vAlign w:val="center"/>
          </w:tcPr>
          <w:p w:rsidR="004E60B5" w:rsidRPr="00E572EE" w:rsidRDefault="004E60B5" w:rsidP="00B76EEE">
            <w:pPr>
              <w:kinsoku w:val="0"/>
              <w:overflowPunct w:val="0"/>
              <w:autoSpaceDE w:val="0"/>
              <w:autoSpaceDN w:val="0"/>
              <w:adjustRightInd w:val="0"/>
              <w:rPr>
                <w:rFonts w:ascii="Arial" w:hAnsi="Arial" w:cs="Arial"/>
                <w:color w:val="auto"/>
              </w:rPr>
            </w:pPr>
            <w:r w:rsidRPr="00E572EE">
              <w:rPr>
                <w:rFonts w:ascii="Arial" w:hAnsi="Arial" w:cs="Arial"/>
                <w:color w:val="auto"/>
              </w:rPr>
              <w:t xml:space="preserve"> Связь</w:t>
            </w:r>
            <w:r w:rsidRPr="00E572EE">
              <w:rPr>
                <w:rFonts w:ascii="Arial" w:hAnsi="Arial" w:cs="Arial"/>
                <w:color w:val="auto"/>
                <w:spacing w:val="-3"/>
              </w:rPr>
              <w:t xml:space="preserve"> </w:t>
            </w:r>
            <w:r w:rsidRPr="00E572EE">
              <w:rPr>
                <w:rFonts w:ascii="Arial" w:hAnsi="Arial" w:cs="Arial"/>
                <w:color w:val="auto"/>
              </w:rPr>
              <w:t>с</w:t>
            </w:r>
            <w:r w:rsidRPr="00E572EE">
              <w:rPr>
                <w:rFonts w:ascii="Arial" w:hAnsi="Arial" w:cs="Arial"/>
                <w:color w:val="auto"/>
                <w:spacing w:val="-5"/>
              </w:rPr>
              <w:t xml:space="preserve"> Государственной</w:t>
            </w:r>
            <w:r w:rsidR="00B4230B" w:rsidRPr="00E572EE">
              <w:rPr>
                <w:rFonts w:ascii="Arial" w:hAnsi="Arial" w:cs="Arial"/>
                <w:color w:val="auto"/>
                <w:spacing w:val="-5"/>
              </w:rPr>
              <w:t xml:space="preserve"> </w:t>
            </w:r>
            <w:r w:rsidRPr="00E572EE">
              <w:rPr>
                <w:rFonts w:ascii="Arial" w:hAnsi="Arial" w:cs="Arial"/>
                <w:color w:val="auto"/>
              </w:rPr>
              <w:t xml:space="preserve">программой </w:t>
            </w:r>
          </w:p>
        </w:tc>
        <w:tc>
          <w:tcPr>
            <w:tcW w:w="5993" w:type="dxa"/>
            <w:tcBorders>
              <w:top w:val="single" w:sz="4" w:space="0" w:color="000000"/>
              <w:left w:val="single" w:sz="4" w:space="0" w:color="000000"/>
              <w:bottom w:val="single" w:sz="4" w:space="0" w:color="000000"/>
              <w:right w:val="single" w:sz="4" w:space="0" w:color="000000"/>
            </w:tcBorders>
          </w:tcPr>
          <w:p w:rsidR="004E60B5" w:rsidRPr="00E572EE" w:rsidRDefault="00566298" w:rsidP="00B76EEE">
            <w:pPr>
              <w:autoSpaceDE w:val="0"/>
              <w:autoSpaceDN w:val="0"/>
              <w:adjustRightInd w:val="0"/>
              <w:ind w:right="-143"/>
              <w:rPr>
                <w:rFonts w:ascii="Arial" w:hAnsi="Arial" w:cs="Arial"/>
                <w:color w:val="auto"/>
              </w:rPr>
            </w:pPr>
            <w:r w:rsidRPr="00E572EE">
              <w:rPr>
                <w:rFonts w:ascii="Arial" w:hAnsi="Arial" w:cs="Arial"/>
                <w:color w:val="auto"/>
              </w:rPr>
              <w:t>Государственная программа Кемеровской области - Кузбасса «Государственная поддержка агропромышленного комплекса Кузбасса», утвержденная постановлением Пр</w:t>
            </w:r>
            <w:r w:rsidR="00290DE7" w:rsidRPr="00E572EE">
              <w:rPr>
                <w:rFonts w:ascii="Arial" w:hAnsi="Arial" w:cs="Arial"/>
                <w:color w:val="auto"/>
              </w:rPr>
              <w:t>авительства Кемеровской области–</w:t>
            </w:r>
            <w:r w:rsidRPr="00E572EE">
              <w:rPr>
                <w:rFonts w:ascii="Arial" w:hAnsi="Arial" w:cs="Arial"/>
                <w:color w:val="auto"/>
              </w:rPr>
              <w:t>Кузбасса от 01.11.2023</w:t>
            </w:r>
            <w:r w:rsidR="00290DE7" w:rsidRPr="00E572EE">
              <w:rPr>
                <w:rFonts w:ascii="Arial" w:hAnsi="Arial" w:cs="Arial"/>
                <w:color w:val="auto"/>
              </w:rPr>
              <w:t xml:space="preserve"> г.</w:t>
            </w:r>
            <w:r w:rsidRPr="00E572EE">
              <w:rPr>
                <w:rFonts w:ascii="Arial" w:hAnsi="Arial" w:cs="Arial"/>
                <w:color w:val="auto"/>
              </w:rPr>
              <w:t xml:space="preserve"> </w:t>
            </w:r>
            <w:r w:rsidR="00B4230B" w:rsidRPr="00E572EE">
              <w:rPr>
                <w:rFonts w:ascii="Arial" w:hAnsi="Arial" w:cs="Arial"/>
                <w:color w:val="auto"/>
              </w:rPr>
              <w:t>№</w:t>
            </w:r>
            <w:r w:rsidRPr="00E572EE">
              <w:rPr>
                <w:rFonts w:ascii="Arial" w:hAnsi="Arial" w:cs="Arial"/>
                <w:color w:val="auto"/>
              </w:rPr>
              <w:t>707</w:t>
            </w:r>
          </w:p>
        </w:tc>
      </w:tr>
    </w:tbl>
    <w:p w:rsidR="007E3613" w:rsidRPr="00E572EE" w:rsidRDefault="007E3613" w:rsidP="00A30959">
      <w:pPr>
        <w:autoSpaceDE w:val="0"/>
        <w:autoSpaceDN w:val="0"/>
        <w:adjustRightInd w:val="0"/>
        <w:ind w:firstLine="709"/>
        <w:jc w:val="center"/>
        <w:rPr>
          <w:rFonts w:ascii="Arial" w:hAnsi="Arial" w:cs="Arial"/>
          <w:color w:val="auto"/>
          <w:sz w:val="32"/>
          <w:szCs w:val="32"/>
        </w:rPr>
      </w:pPr>
    </w:p>
    <w:p w:rsidR="009D426A" w:rsidRPr="00E572EE" w:rsidRDefault="009D426A" w:rsidP="00A30959">
      <w:pPr>
        <w:autoSpaceDE w:val="0"/>
        <w:autoSpaceDN w:val="0"/>
        <w:adjustRightInd w:val="0"/>
        <w:ind w:firstLine="709"/>
        <w:jc w:val="center"/>
        <w:rPr>
          <w:rFonts w:ascii="Arial" w:hAnsi="Arial" w:cs="Arial"/>
          <w:b/>
          <w:color w:val="auto"/>
          <w:sz w:val="32"/>
          <w:szCs w:val="32"/>
        </w:rPr>
      </w:pPr>
      <w:r w:rsidRPr="00E572EE">
        <w:rPr>
          <w:rFonts w:ascii="Arial" w:hAnsi="Arial" w:cs="Arial"/>
          <w:b/>
          <w:color w:val="auto"/>
          <w:sz w:val="32"/>
          <w:szCs w:val="32"/>
        </w:rPr>
        <w:t>2. Показатели</w:t>
      </w:r>
      <w:r w:rsidRPr="00E572EE">
        <w:rPr>
          <w:rFonts w:ascii="Arial" w:hAnsi="Arial" w:cs="Arial"/>
          <w:b/>
          <w:color w:val="auto"/>
          <w:spacing w:val="-3"/>
          <w:sz w:val="32"/>
          <w:szCs w:val="32"/>
        </w:rPr>
        <w:t xml:space="preserve"> </w:t>
      </w:r>
      <w:r w:rsidRPr="00E572EE">
        <w:rPr>
          <w:rFonts w:ascii="Arial" w:hAnsi="Arial" w:cs="Arial"/>
          <w:b/>
          <w:color w:val="auto"/>
          <w:sz w:val="32"/>
          <w:szCs w:val="32"/>
        </w:rPr>
        <w:t>комплекса процессных</w:t>
      </w:r>
      <w:r w:rsidRPr="00E572EE">
        <w:rPr>
          <w:rFonts w:ascii="Arial" w:hAnsi="Arial" w:cs="Arial"/>
          <w:b/>
          <w:color w:val="auto"/>
          <w:spacing w:val="-3"/>
          <w:sz w:val="32"/>
          <w:szCs w:val="32"/>
        </w:rPr>
        <w:t xml:space="preserve"> </w:t>
      </w:r>
      <w:r w:rsidRPr="00E572EE">
        <w:rPr>
          <w:rFonts w:ascii="Arial" w:hAnsi="Arial" w:cs="Arial"/>
          <w:b/>
          <w:color w:val="auto"/>
          <w:sz w:val="32"/>
          <w:szCs w:val="32"/>
        </w:rPr>
        <w:t>мероприятий</w:t>
      </w:r>
    </w:p>
    <w:p w:rsidR="007E3613" w:rsidRPr="00E572EE" w:rsidRDefault="007E3613" w:rsidP="00A30959">
      <w:pPr>
        <w:autoSpaceDE w:val="0"/>
        <w:autoSpaceDN w:val="0"/>
        <w:adjustRightInd w:val="0"/>
        <w:ind w:firstLine="709"/>
        <w:jc w:val="center"/>
        <w:rPr>
          <w:rFonts w:ascii="Arial" w:hAnsi="Arial" w:cs="Arial"/>
          <w:color w:val="auto"/>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504"/>
        <w:gridCol w:w="1635"/>
        <w:gridCol w:w="846"/>
        <w:gridCol w:w="1207"/>
        <w:gridCol w:w="821"/>
        <w:gridCol w:w="668"/>
        <w:gridCol w:w="519"/>
        <w:gridCol w:w="531"/>
        <w:gridCol w:w="479"/>
        <w:gridCol w:w="473"/>
        <w:gridCol w:w="510"/>
        <w:gridCol w:w="1033"/>
        <w:gridCol w:w="422"/>
      </w:tblGrid>
      <w:tr w:rsidR="00E572EE" w:rsidRPr="00E572EE" w:rsidTr="00DE551D">
        <w:trPr>
          <w:trHeight w:val="287"/>
          <w:jc w:val="center"/>
        </w:trPr>
        <w:tc>
          <w:tcPr>
            <w:tcW w:w="500" w:type="dxa"/>
            <w:vMerge w:val="restart"/>
            <w:tcBorders>
              <w:top w:val="single" w:sz="4" w:space="0" w:color="000000"/>
              <w:left w:val="single" w:sz="4" w:space="0" w:color="000000"/>
              <w:bottom w:val="single" w:sz="4" w:space="0" w:color="000000"/>
              <w:right w:val="single" w:sz="4" w:space="0" w:color="000000"/>
            </w:tcBorders>
            <w:vAlign w:val="center"/>
          </w:tcPr>
          <w:p w:rsidR="009D426A" w:rsidRPr="00E572EE" w:rsidRDefault="00B4230B" w:rsidP="00B76EEE">
            <w:pPr>
              <w:kinsoku w:val="0"/>
              <w:overflowPunct w:val="0"/>
              <w:autoSpaceDE w:val="0"/>
              <w:autoSpaceDN w:val="0"/>
              <w:adjustRightInd w:val="0"/>
              <w:jc w:val="center"/>
              <w:rPr>
                <w:rFonts w:ascii="Arial" w:hAnsi="Arial" w:cs="Arial"/>
                <w:color w:val="auto"/>
                <w:spacing w:val="-37"/>
              </w:rPr>
            </w:pPr>
            <w:r w:rsidRPr="00E572EE">
              <w:rPr>
                <w:rFonts w:ascii="Arial" w:hAnsi="Arial" w:cs="Arial"/>
                <w:color w:val="auto"/>
              </w:rPr>
              <w:t>№</w:t>
            </w:r>
          </w:p>
          <w:p w:rsidR="009D426A" w:rsidRPr="00E572EE" w:rsidRDefault="009D426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п/п</w:t>
            </w:r>
          </w:p>
        </w:tc>
        <w:tc>
          <w:tcPr>
            <w:tcW w:w="1619" w:type="dxa"/>
            <w:vMerge w:val="restart"/>
            <w:tcBorders>
              <w:top w:val="single" w:sz="4" w:space="0" w:color="000000"/>
              <w:left w:val="single" w:sz="4" w:space="0" w:color="000000"/>
              <w:bottom w:val="single" w:sz="4" w:space="0" w:color="000000"/>
              <w:right w:val="single" w:sz="4" w:space="0" w:color="000000"/>
            </w:tcBorders>
            <w:vAlign w:val="center"/>
          </w:tcPr>
          <w:p w:rsidR="009D426A" w:rsidRPr="00E572EE" w:rsidRDefault="009D426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Наименование</w:t>
            </w:r>
            <w:r w:rsidRPr="00E572EE">
              <w:rPr>
                <w:rFonts w:ascii="Arial" w:hAnsi="Arial" w:cs="Arial"/>
                <w:color w:val="auto"/>
                <w:spacing w:val="-5"/>
              </w:rPr>
              <w:t xml:space="preserve"> </w:t>
            </w:r>
            <w:r w:rsidRPr="00E572EE">
              <w:rPr>
                <w:rFonts w:ascii="Arial" w:hAnsi="Arial" w:cs="Arial"/>
                <w:color w:val="auto"/>
              </w:rPr>
              <w:t>показателя/задачи</w:t>
            </w:r>
          </w:p>
        </w:tc>
        <w:tc>
          <w:tcPr>
            <w:tcW w:w="838" w:type="dxa"/>
            <w:vMerge w:val="restart"/>
            <w:tcBorders>
              <w:top w:val="single" w:sz="4" w:space="0" w:color="000000"/>
              <w:left w:val="single" w:sz="4" w:space="0" w:color="000000"/>
              <w:bottom w:val="single" w:sz="4" w:space="0" w:color="000000"/>
              <w:right w:val="single" w:sz="4" w:space="0" w:color="000000"/>
            </w:tcBorders>
            <w:vAlign w:val="center"/>
          </w:tcPr>
          <w:p w:rsidR="009D426A" w:rsidRPr="00E572EE" w:rsidRDefault="009D426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Признак</w:t>
            </w:r>
            <w:r w:rsidRPr="00E572EE">
              <w:rPr>
                <w:rFonts w:ascii="Arial" w:hAnsi="Arial" w:cs="Arial"/>
                <w:color w:val="auto"/>
                <w:spacing w:val="1"/>
              </w:rPr>
              <w:t xml:space="preserve"> </w:t>
            </w:r>
            <w:r w:rsidRPr="00E572EE">
              <w:rPr>
                <w:rFonts w:ascii="Arial" w:hAnsi="Arial" w:cs="Arial"/>
                <w:color w:val="auto"/>
              </w:rPr>
              <w:t>возрастания/</w:t>
            </w:r>
            <w:r w:rsidRPr="00E572EE">
              <w:rPr>
                <w:rFonts w:ascii="Arial" w:hAnsi="Arial" w:cs="Arial"/>
                <w:color w:val="auto"/>
                <w:spacing w:val="-37"/>
              </w:rPr>
              <w:t xml:space="preserve"> </w:t>
            </w:r>
            <w:r w:rsidRPr="00E572EE">
              <w:rPr>
                <w:rFonts w:ascii="Arial" w:hAnsi="Arial" w:cs="Arial"/>
                <w:color w:val="auto"/>
              </w:rPr>
              <w:t>убывания</w:t>
            </w:r>
          </w:p>
        </w:tc>
        <w:tc>
          <w:tcPr>
            <w:tcW w:w="1195" w:type="dxa"/>
            <w:vMerge w:val="restart"/>
            <w:tcBorders>
              <w:top w:val="single" w:sz="4" w:space="0" w:color="000000"/>
              <w:left w:val="single" w:sz="4" w:space="0" w:color="000000"/>
              <w:bottom w:val="single" w:sz="4" w:space="0" w:color="000000"/>
              <w:right w:val="single" w:sz="4" w:space="0" w:color="000000"/>
            </w:tcBorders>
            <w:vAlign w:val="center"/>
          </w:tcPr>
          <w:p w:rsidR="009D426A" w:rsidRPr="00E572EE" w:rsidRDefault="00290DE7"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Уровень соответствия декомпози</w:t>
            </w:r>
          </w:p>
          <w:p w:rsidR="009D426A" w:rsidRPr="00E572EE" w:rsidRDefault="009D426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 xml:space="preserve">рованного </w:t>
            </w:r>
            <w:r w:rsidR="009F6111" w:rsidRPr="00E572EE">
              <w:rPr>
                <w:rFonts w:ascii="Arial" w:hAnsi="Arial" w:cs="Arial"/>
                <w:color w:val="auto"/>
              </w:rPr>
              <w:t>показателя</w:t>
            </w:r>
          </w:p>
        </w:tc>
        <w:tc>
          <w:tcPr>
            <w:tcW w:w="813" w:type="dxa"/>
            <w:vMerge w:val="restart"/>
            <w:tcBorders>
              <w:top w:val="single" w:sz="4" w:space="0" w:color="000000"/>
              <w:left w:val="single" w:sz="4" w:space="0" w:color="000000"/>
              <w:bottom w:val="single" w:sz="4" w:space="0" w:color="000000"/>
              <w:right w:val="single" w:sz="4" w:space="0" w:color="000000"/>
            </w:tcBorders>
            <w:vAlign w:val="center"/>
          </w:tcPr>
          <w:p w:rsidR="009D426A" w:rsidRPr="00E572EE" w:rsidRDefault="009D426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Единица</w:t>
            </w:r>
            <w:r w:rsidRPr="00E572EE">
              <w:rPr>
                <w:rFonts w:ascii="Arial" w:hAnsi="Arial" w:cs="Arial"/>
                <w:color w:val="auto"/>
                <w:spacing w:val="1"/>
              </w:rPr>
              <w:t xml:space="preserve"> </w:t>
            </w:r>
            <w:r w:rsidRPr="00E572EE">
              <w:rPr>
                <w:rFonts w:ascii="Arial" w:hAnsi="Arial" w:cs="Arial"/>
                <w:color w:val="auto"/>
              </w:rPr>
              <w:t>измерения</w:t>
            </w:r>
            <w:r w:rsidR="00D051B0" w:rsidRPr="00E572EE">
              <w:rPr>
                <w:rFonts w:ascii="Arial" w:hAnsi="Arial" w:cs="Arial"/>
                <w:color w:val="auto"/>
                <w:spacing w:val="-37"/>
              </w:rPr>
              <w:t xml:space="preserve"> </w:t>
            </w:r>
            <w:r w:rsidRPr="00E572EE">
              <w:rPr>
                <w:rFonts w:ascii="Arial" w:hAnsi="Arial" w:cs="Arial"/>
                <w:color w:val="auto"/>
                <w:spacing w:val="-1"/>
              </w:rPr>
              <w:t>(по</w:t>
            </w:r>
            <w:r w:rsidRPr="00E572EE">
              <w:rPr>
                <w:rFonts w:ascii="Arial" w:hAnsi="Arial" w:cs="Arial"/>
                <w:color w:val="auto"/>
                <w:spacing w:val="-9"/>
              </w:rPr>
              <w:t xml:space="preserve"> </w:t>
            </w:r>
            <w:r w:rsidRPr="00E572EE">
              <w:rPr>
                <w:rFonts w:ascii="Arial" w:hAnsi="Arial" w:cs="Arial"/>
                <w:color w:val="auto"/>
              </w:rPr>
              <w:t>ОКЕИ)</w:t>
            </w:r>
          </w:p>
        </w:tc>
        <w:tc>
          <w:tcPr>
            <w:tcW w:w="1176" w:type="dxa"/>
            <w:gridSpan w:val="2"/>
            <w:tcBorders>
              <w:top w:val="single" w:sz="4" w:space="0" w:color="000000"/>
              <w:left w:val="single" w:sz="4" w:space="0" w:color="000000"/>
              <w:bottom w:val="single" w:sz="4" w:space="0" w:color="000000"/>
              <w:right w:val="single" w:sz="4" w:space="0" w:color="000000"/>
            </w:tcBorders>
            <w:vAlign w:val="center"/>
          </w:tcPr>
          <w:p w:rsidR="009D426A" w:rsidRPr="00E572EE" w:rsidRDefault="009D426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Базовое</w:t>
            </w:r>
            <w:r w:rsidRPr="00E572EE">
              <w:rPr>
                <w:rFonts w:ascii="Arial" w:hAnsi="Arial" w:cs="Arial"/>
                <w:color w:val="auto"/>
                <w:spacing w:val="-4"/>
              </w:rPr>
              <w:t xml:space="preserve"> </w:t>
            </w:r>
            <w:r w:rsidRPr="00E572EE">
              <w:rPr>
                <w:rFonts w:ascii="Arial" w:hAnsi="Arial" w:cs="Arial"/>
                <w:color w:val="auto"/>
              </w:rPr>
              <w:t>значение</w:t>
            </w:r>
            <w:r w:rsidRPr="00E572EE">
              <w:rPr>
                <w:rStyle w:val="afc"/>
                <w:rFonts w:ascii="Arial" w:hAnsi="Arial" w:cs="Arial"/>
                <w:color w:val="auto"/>
              </w:rPr>
              <w:t xml:space="preserve"> </w:t>
            </w:r>
          </w:p>
          <w:p w:rsidR="009D426A" w:rsidRPr="00E572EE" w:rsidRDefault="009D426A" w:rsidP="00B76EEE">
            <w:pPr>
              <w:kinsoku w:val="0"/>
              <w:overflowPunct w:val="0"/>
              <w:autoSpaceDE w:val="0"/>
              <w:autoSpaceDN w:val="0"/>
              <w:adjustRightInd w:val="0"/>
              <w:jc w:val="center"/>
              <w:rPr>
                <w:rFonts w:ascii="Arial" w:hAnsi="Arial" w:cs="Arial"/>
                <w:color w:val="auto"/>
                <w:vertAlign w:val="superscript"/>
              </w:rPr>
            </w:pPr>
          </w:p>
        </w:tc>
        <w:tc>
          <w:tcPr>
            <w:tcW w:w="1973" w:type="dxa"/>
            <w:gridSpan w:val="4"/>
            <w:tcBorders>
              <w:top w:val="single" w:sz="4" w:space="0" w:color="000000"/>
              <w:left w:val="single" w:sz="4" w:space="0" w:color="000000"/>
              <w:bottom w:val="single" w:sz="4" w:space="0" w:color="000000"/>
              <w:right w:val="single" w:sz="4" w:space="0" w:color="000000"/>
            </w:tcBorders>
            <w:vAlign w:val="center"/>
          </w:tcPr>
          <w:p w:rsidR="009D426A" w:rsidRPr="00E572EE" w:rsidRDefault="009D426A" w:rsidP="00B76EEE">
            <w:pPr>
              <w:kinsoku w:val="0"/>
              <w:overflowPunct w:val="0"/>
              <w:autoSpaceDE w:val="0"/>
              <w:autoSpaceDN w:val="0"/>
              <w:adjustRightInd w:val="0"/>
              <w:jc w:val="center"/>
              <w:rPr>
                <w:rFonts w:ascii="Arial" w:hAnsi="Arial" w:cs="Arial"/>
                <w:color w:val="auto"/>
                <w:spacing w:val="-2"/>
              </w:rPr>
            </w:pPr>
            <w:r w:rsidRPr="00E572EE">
              <w:rPr>
                <w:rFonts w:ascii="Arial" w:hAnsi="Arial" w:cs="Arial"/>
                <w:color w:val="auto"/>
              </w:rPr>
              <w:t>Значение</w:t>
            </w:r>
            <w:r w:rsidRPr="00E572EE">
              <w:rPr>
                <w:rFonts w:ascii="Arial" w:hAnsi="Arial" w:cs="Arial"/>
                <w:color w:val="auto"/>
                <w:spacing w:val="-3"/>
              </w:rPr>
              <w:t xml:space="preserve"> </w:t>
            </w:r>
            <w:r w:rsidRPr="00E572EE">
              <w:rPr>
                <w:rFonts w:ascii="Arial" w:hAnsi="Arial" w:cs="Arial"/>
                <w:color w:val="auto"/>
              </w:rPr>
              <w:t>показателей</w:t>
            </w:r>
            <w:r w:rsidRPr="00E572EE">
              <w:rPr>
                <w:rFonts w:ascii="Arial" w:hAnsi="Arial" w:cs="Arial"/>
                <w:color w:val="auto"/>
                <w:spacing w:val="-2"/>
              </w:rPr>
              <w:t xml:space="preserve"> </w:t>
            </w:r>
          </w:p>
          <w:p w:rsidR="009D426A" w:rsidRPr="00E572EE" w:rsidRDefault="009D426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по</w:t>
            </w:r>
            <w:r w:rsidRPr="00E572EE">
              <w:rPr>
                <w:rFonts w:ascii="Arial" w:hAnsi="Arial" w:cs="Arial"/>
                <w:color w:val="auto"/>
                <w:spacing w:val="-3"/>
              </w:rPr>
              <w:t xml:space="preserve"> </w:t>
            </w:r>
            <w:r w:rsidRPr="00E572EE">
              <w:rPr>
                <w:rFonts w:ascii="Arial" w:hAnsi="Arial" w:cs="Arial"/>
                <w:color w:val="auto"/>
              </w:rPr>
              <w:t>годам</w:t>
            </w:r>
          </w:p>
        </w:tc>
        <w:tc>
          <w:tcPr>
            <w:tcW w:w="1023" w:type="dxa"/>
            <w:vMerge w:val="restart"/>
            <w:tcBorders>
              <w:top w:val="single" w:sz="4" w:space="0" w:color="000000"/>
              <w:left w:val="single" w:sz="4" w:space="0" w:color="000000"/>
              <w:bottom w:val="single" w:sz="4" w:space="0" w:color="000000"/>
              <w:right w:val="single" w:sz="4" w:space="0" w:color="000000"/>
            </w:tcBorders>
            <w:vAlign w:val="center"/>
          </w:tcPr>
          <w:p w:rsidR="00270169" w:rsidRPr="00E572EE" w:rsidRDefault="009D426A" w:rsidP="00B76EEE">
            <w:pPr>
              <w:kinsoku w:val="0"/>
              <w:overflowPunct w:val="0"/>
              <w:autoSpaceDE w:val="0"/>
              <w:autoSpaceDN w:val="0"/>
              <w:adjustRightInd w:val="0"/>
              <w:ind w:right="11"/>
              <w:jc w:val="center"/>
              <w:rPr>
                <w:rFonts w:ascii="Arial" w:hAnsi="Arial" w:cs="Arial"/>
                <w:color w:val="auto"/>
              </w:rPr>
            </w:pPr>
            <w:r w:rsidRPr="00E572EE">
              <w:rPr>
                <w:rFonts w:ascii="Arial" w:hAnsi="Arial" w:cs="Arial"/>
                <w:color w:val="auto"/>
              </w:rPr>
              <w:t>Ответст</w:t>
            </w:r>
          </w:p>
          <w:p w:rsidR="009D426A" w:rsidRPr="00E572EE" w:rsidRDefault="009D426A" w:rsidP="00B76EEE">
            <w:pPr>
              <w:kinsoku w:val="0"/>
              <w:overflowPunct w:val="0"/>
              <w:autoSpaceDE w:val="0"/>
              <w:autoSpaceDN w:val="0"/>
              <w:adjustRightInd w:val="0"/>
              <w:ind w:right="11"/>
              <w:jc w:val="center"/>
              <w:rPr>
                <w:rFonts w:ascii="Arial" w:hAnsi="Arial" w:cs="Arial"/>
                <w:color w:val="auto"/>
                <w:vertAlign w:val="superscript"/>
              </w:rPr>
            </w:pPr>
            <w:r w:rsidRPr="00E572EE">
              <w:rPr>
                <w:rFonts w:ascii="Arial" w:hAnsi="Arial" w:cs="Arial"/>
                <w:color w:val="auto"/>
              </w:rPr>
              <w:t>венный за</w:t>
            </w:r>
            <w:r w:rsidRPr="00E572EE">
              <w:rPr>
                <w:rFonts w:ascii="Arial" w:hAnsi="Arial" w:cs="Arial"/>
                <w:color w:val="auto"/>
                <w:spacing w:val="-37"/>
              </w:rPr>
              <w:t xml:space="preserve"> </w:t>
            </w:r>
            <w:r w:rsidRPr="00E572EE">
              <w:rPr>
                <w:rFonts w:ascii="Arial" w:hAnsi="Arial" w:cs="Arial"/>
                <w:color w:val="auto"/>
              </w:rPr>
              <w:t>достижение</w:t>
            </w:r>
            <w:r w:rsidRPr="00E572EE">
              <w:rPr>
                <w:rFonts w:ascii="Arial" w:hAnsi="Arial" w:cs="Arial"/>
                <w:color w:val="auto"/>
                <w:spacing w:val="1"/>
              </w:rPr>
              <w:t xml:space="preserve"> </w:t>
            </w:r>
            <w:r w:rsidRPr="00E572EE">
              <w:rPr>
                <w:rFonts w:ascii="Arial" w:hAnsi="Arial" w:cs="Arial"/>
                <w:color w:val="auto"/>
              </w:rPr>
              <w:t xml:space="preserve">показателя </w:t>
            </w:r>
          </w:p>
        </w:tc>
        <w:tc>
          <w:tcPr>
            <w:tcW w:w="418" w:type="dxa"/>
            <w:vMerge w:val="restart"/>
            <w:tcBorders>
              <w:top w:val="single" w:sz="4" w:space="0" w:color="auto"/>
              <w:right w:val="single" w:sz="4" w:space="0" w:color="auto"/>
            </w:tcBorders>
            <w:shd w:val="clear" w:color="auto" w:fill="auto"/>
          </w:tcPr>
          <w:p w:rsidR="009D426A" w:rsidRPr="00E572EE" w:rsidRDefault="00290DE7" w:rsidP="00B76EEE">
            <w:pPr>
              <w:jc w:val="center"/>
              <w:rPr>
                <w:rFonts w:ascii="Arial" w:hAnsi="Arial" w:cs="Arial"/>
                <w:color w:val="auto"/>
              </w:rPr>
            </w:pPr>
            <w:r w:rsidRPr="00E572EE">
              <w:rPr>
                <w:rFonts w:ascii="Arial" w:hAnsi="Arial" w:cs="Arial"/>
                <w:color w:val="auto"/>
              </w:rPr>
              <w:t>Информаци</w:t>
            </w:r>
            <w:r w:rsidR="009D426A" w:rsidRPr="00E572EE">
              <w:rPr>
                <w:rFonts w:ascii="Arial" w:hAnsi="Arial" w:cs="Arial"/>
                <w:color w:val="auto"/>
              </w:rPr>
              <w:t xml:space="preserve">онная </w:t>
            </w:r>
          </w:p>
          <w:p w:rsidR="009D426A" w:rsidRPr="00E572EE" w:rsidRDefault="009D426A" w:rsidP="00B76EEE">
            <w:pPr>
              <w:jc w:val="center"/>
              <w:rPr>
                <w:rFonts w:ascii="Arial" w:hAnsi="Arial" w:cs="Arial"/>
                <w:color w:val="auto"/>
              </w:rPr>
            </w:pPr>
            <w:r w:rsidRPr="00E572EE">
              <w:rPr>
                <w:rFonts w:ascii="Arial" w:hAnsi="Arial" w:cs="Arial"/>
                <w:color w:val="auto"/>
              </w:rPr>
              <w:t>система</w:t>
            </w:r>
          </w:p>
          <w:p w:rsidR="009D426A" w:rsidRPr="00E572EE" w:rsidRDefault="009D426A" w:rsidP="00B76EEE">
            <w:pPr>
              <w:jc w:val="center"/>
              <w:rPr>
                <w:rFonts w:ascii="Arial" w:hAnsi="Arial" w:cs="Arial"/>
                <w:color w:val="auto"/>
              </w:rPr>
            </w:pPr>
          </w:p>
        </w:tc>
      </w:tr>
      <w:tr w:rsidR="00E572EE" w:rsidRPr="00E572EE" w:rsidTr="00DE551D">
        <w:trPr>
          <w:trHeight w:val="623"/>
          <w:jc w:val="center"/>
        </w:trPr>
        <w:tc>
          <w:tcPr>
            <w:tcW w:w="500" w:type="dxa"/>
            <w:vMerge/>
            <w:tcBorders>
              <w:top w:val="nil"/>
              <w:left w:val="single" w:sz="4" w:space="0" w:color="000000"/>
              <w:bottom w:val="single" w:sz="4" w:space="0" w:color="000000"/>
              <w:right w:val="single" w:sz="4" w:space="0" w:color="000000"/>
            </w:tcBorders>
            <w:vAlign w:val="center"/>
          </w:tcPr>
          <w:p w:rsidR="009D426A" w:rsidRPr="00E572EE" w:rsidRDefault="009D426A" w:rsidP="00B76EEE">
            <w:pPr>
              <w:kinsoku w:val="0"/>
              <w:overflowPunct w:val="0"/>
              <w:autoSpaceDE w:val="0"/>
              <w:autoSpaceDN w:val="0"/>
              <w:adjustRightInd w:val="0"/>
              <w:jc w:val="center"/>
              <w:rPr>
                <w:rFonts w:ascii="Arial" w:hAnsi="Arial" w:cs="Arial"/>
                <w:color w:val="auto"/>
              </w:rPr>
            </w:pPr>
          </w:p>
        </w:tc>
        <w:tc>
          <w:tcPr>
            <w:tcW w:w="1619" w:type="dxa"/>
            <w:vMerge/>
            <w:tcBorders>
              <w:top w:val="nil"/>
              <w:left w:val="single" w:sz="4" w:space="0" w:color="000000"/>
              <w:bottom w:val="single" w:sz="4" w:space="0" w:color="000000"/>
              <w:right w:val="single" w:sz="4" w:space="0" w:color="000000"/>
            </w:tcBorders>
            <w:vAlign w:val="center"/>
          </w:tcPr>
          <w:p w:rsidR="009D426A" w:rsidRPr="00E572EE" w:rsidRDefault="009D426A" w:rsidP="00B76EEE">
            <w:pPr>
              <w:kinsoku w:val="0"/>
              <w:overflowPunct w:val="0"/>
              <w:autoSpaceDE w:val="0"/>
              <w:autoSpaceDN w:val="0"/>
              <w:adjustRightInd w:val="0"/>
              <w:jc w:val="center"/>
              <w:rPr>
                <w:rFonts w:ascii="Arial" w:hAnsi="Arial" w:cs="Arial"/>
                <w:color w:val="auto"/>
              </w:rPr>
            </w:pPr>
          </w:p>
        </w:tc>
        <w:tc>
          <w:tcPr>
            <w:tcW w:w="838" w:type="dxa"/>
            <w:vMerge/>
            <w:tcBorders>
              <w:top w:val="nil"/>
              <w:left w:val="single" w:sz="4" w:space="0" w:color="000000"/>
              <w:bottom w:val="single" w:sz="4" w:space="0" w:color="000000"/>
              <w:right w:val="single" w:sz="4" w:space="0" w:color="000000"/>
            </w:tcBorders>
            <w:vAlign w:val="center"/>
          </w:tcPr>
          <w:p w:rsidR="009D426A" w:rsidRPr="00E572EE" w:rsidRDefault="009D426A" w:rsidP="00B76EEE">
            <w:pPr>
              <w:kinsoku w:val="0"/>
              <w:overflowPunct w:val="0"/>
              <w:autoSpaceDE w:val="0"/>
              <w:autoSpaceDN w:val="0"/>
              <w:adjustRightInd w:val="0"/>
              <w:jc w:val="center"/>
              <w:rPr>
                <w:rFonts w:ascii="Arial" w:hAnsi="Arial" w:cs="Arial"/>
                <w:color w:val="auto"/>
              </w:rPr>
            </w:pPr>
          </w:p>
        </w:tc>
        <w:tc>
          <w:tcPr>
            <w:tcW w:w="1195" w:type="dxa"/>
            <w:vMerge/>
            <w:tcBorders>
              <w:top w:val="nil"/>
              <w:left w:val="single" w:sz="4" w:space="0" w:color="000000"/>
              <w:bottom w:val="single" w:sz="4" w:space="0" w:color="000000"/>
              <w:right w:val="single" w:sz="4" w:space="0" w:color="000000"/>
            </w:tcBorders>
            <w:vAlign w:val="center"/>
          </w:tcPr>
          <w:p w:rsidR="009D426A" w:rsidRPr="00E572EE" w:rsidRDefault="009D426A" w:rsidP="00B76EEE">
            <w:pPr>
              <w:kinsoku w:val="0"/>
              <w:overflowPunct w:val="0"/>
              <w:autoSpaceDE w:val="0"/>
              <w:autoSpaceDN w:val="0"/>
              <w:adjustRightInd w:val="0"/>
              <w:jc w:val="center"/>
              <w:rPr>
                <w:rFonts w:ascii="Arial" w:hAnsi="Arial" w:cs="Arial"/>
                <w:color w:val="auto"/>
              </w:rPr>
            </w:pPr>
          </w:p>
        </w:tc>
        <w:tc>
          <w:tcPr>
            <w:tcW w:w="813" w:type="dxa"/>
            <w:vMerge/>
            <w:tcBorders>
              <w:top w:val="nil"/>
              <w:left w:val="single" w:sz="4" w:space="0" w:color="000000"/>
              <w:bottom w:val="single" w:sz="4" w:space="0" w:color="000000"/>
              <w:right w:val="single" w:sz="4" w:space="0" w:color="000000"/>
            </w:tcBorders>
            <w:vAlign w:val="center"/>
          </w:tcPr>
          <w:p w:rsidR="009D426A" w:rsidRPr="00E572EE" w:rsidRDefault="009D426A" w:rsidP="00B76EEE">
            <w:pPr>
              <w:kinsoku w:val="0"/>
              <w:overflowPunct w:val="0"/>
              <w:autoSpaceDE w:val="0"/>
              <w:autoSpaceDN w:val="0"/>
              <w:adjustRightInd w:val="0"/>
              <w:jc w:val="center"/>
              <w:rPr>
                <w:rFonts w:ascii="Arial" w:hAnsi="Arial" w:cs="Arial"/>
                <w:color w:val="auto"/>
              </w:rPr>
            </w:pPr>
          </w:p>
        </w:tc>
        <w:tc>
          <w:tcPr>
            <w:tcW w:w="662" w:type="dxa"/>
            <w:tcBorders>
              <w:top w:val="single" w:sz="4" w:space="0" w:color="000000"/>
              <w:left w:val="single" w:sz="4" w:space="0" w:color="000000"/>
              <w:bottom w:val="single" w:sz="4" w:space="0" w:color="000000"/>
              <w:right w:val="single" w:sz="4" w:space="0" w:color="000000"/>
            </w:tcBorders>
            <w:vAlign w:val="center"/>
          </w:tcPr>
          <w:p w:rsidR="009D426A" w:rsidRPr="00E572EE" w:rsidRDefault="009D426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значение</w:t>
            </w:r>
          </w:p>
        </w:tc>
        <w:tc>
          <w:tcPr>
            <w:tcW w:w="514" w:type="dxa"/>
            <w:tcBorders>
              <w:top w:val="single" w:sz="4" w:space="0" w:color="000000"/>
              <w:left w:val="single" w:sz="4" w:space="0" w:color="000000"/>
              <w:bottom w:val="single" w:sz="4" w:space="0" w:color="000000"/>
              <w:right w:val="single" w:sz="4" w:space="0" w:color="000000"/>
            </w:tcBorders>
            <w:vAlign w:val="center"/>
          </w:tcPr>
          <w:p w:rsidR="009D426A" w:rsidRPr="00E572EE" w:rsidRDefault="009D426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год</w:t>
            </w:r>
          </w:p>
        </w:tc>
        <w:tc>
          <w:tcPr>
            <w:tcW w:w="526" w:type="dxa"/>
            <w:tcBorders>
              <w:top w:val="single" w:sz="4" w:space="0" w:color="000000"/>
              <w:left w:val="single" w:sz="4" w:space="0" w:color="000000"/>
              <w:bottom w:val="single" w:sz="4" w:space="0" w:color="000000"/>
              <w:right w:val="single" w:sz="4" w:space="0" w:color="000000"/>
            </w:tcBorders>
            <w:vAlign w:val="center"/>
          </w:tcPr>
          <w:p w:rsidR="009D426A" w:rsidRPr="00E572EE" w:rsidRDefault="00D256A5"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2027</w:t>
            </w:r>
          </w:p>
        </w:tc>
        <w:tc>
          <w:tcPr>
            <w:tcW w:w="474" w:type="dxa"/>
            <w:tcBorders>
              <w:top w:val="single" w:sz="4" w:space="0" w:color="000000"/>
              <w:left w:val="single" w:sz="4" w:space="0" w:color="000000"/>
              <w:bottom w:val="single" w:sz="4" w:space="0" w:color="000000"/>
              <w:right w:val="single" w:sz="4" w:space="0" w:color="000000"/>
            </w:tcBorders>
            <w:vAlign w:val="center"/>
          </w:tcPr>
          <w:p w:rsidR="009D426A" w:rsidRPr="00E572EE" w:rsidRDefault="00D256A5"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2028</w:t>
            </w:r>
          </w:p>
        </w:tc>
        <w:tc>
          <w:tcPr>
            <w:tcW w:w="468" w:type="dxa"/>
            <w:tcBorders>
              <w:top w:val="single" w:sz="4" w:space="0" w:color="000000"/>
              <w:left w:val="single" w:sz="4" w:space="0" w:color="000000"/>
              <w:bottom w:val="single" w:sz="4" w:space="0" w:color="000000"/>
              <w:right w:val="single" w:sz="4" w:space="0" w:color="000000"/>
            </w:tcBorders>
            <w:vAlign w:val="center"/>
          </w:tcPr>
          <w:p w:rsidR="009D426A" w:rsidRPr="00E572EE" w:rsidRDefault="00D256A5"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2029</w:t>
            </w:r>
          </w:p>
        </w:tc>
        <w:tc>
          <w:tcPr>
            <w:tcW w:w="505" w:type="dxa"/>
            <w:tcBorders>
              <w:top w:val="single" w:sz="4" w:space="0" w:color="000000"/>
              <w:left w:val="single" w:sz="4" w:space="0" w:color="000000"/>
              <w:bottom w:val="single" w:sz="4" w:space="0" w:color="000000"/>
              <w:right w:val="single" w:sz="4" w:space="0" w:color="000000"/>
            </w:tcBorders>
            <w:vAlign w:val="center"/>
          </w:tcPr>
          <w:p w:rsidR="009D426A" w:rsidRPr="00E572EE" w:rsidRDefault="009D426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№+n</w:t>
            </w:r>
          </w:p>
        </w:tc>
        <w:tc>
          <w:tcPr>
            <w:tcW w:w="1023" w:type="dxa"/>
            <w:vMerge/>
            <w:tcBorders>
              <w:top w:val="nil"/>
              <w:left w:val="single" w:sz="4" w:space="0" w:color="000000"/>
              <w:bottom w:val="single" w:sz="4" w:space="0" w:color="000000"/>
              <w:right w:val="single" w:sz="4" w:space="0" w:color="000000"/>
            </w:tcBorders>
          </w:tcPr>
          <w:p w:rsidR="009D426A" w:rsidRPr="00E572EE" w:rsidRDefault="009D426A" w:rsidP="00B76EEE">
            <w:pPr>
              <w:kinsoku w:val="0"/>
              <w:overflowPunct w:val="0"/>
              <w:autoSpaceDE w:val="0"/>
              <w:autoSpaceDN w:val="0"/>
              <w:adjustRightInd w:val="0"/>
              <w:spacing w:before="3"/>
              <w:rPr>
                <w:rFonts w:ascii="Arial" w:hAnsi="Arial" w:cs="Arial"/>
                <w:color w:val="auto"/>
              </w:rPr>
            </w:pPr>
          </w:p>
        </w:tc>
        <w:tc>
          <w:tcPr>
            <w:tcW w:w="418" w:type="dxa"/>
            <w:vMerge/>
            <w:tcBorders>
              <w:bottom w:val="single" w:sz="4" w:space="0" w:color="auto"/>
              <w:right w:val="single" w:sz="4" w:space="0" w:color="auto"/>
            </w:tcBorders>
            <w:shd w:val="clear" w:color="auto" w:fill="auto"/>
          </w:tcPr>
          <w:p w:rsidR="009D426A" w:rsidRPr="00E572EE" w:rsidRDefault="009D426A" w:rsidP="00B76EEE">
            <w:pPr>
              <w:rPr>
                <w:rFonts w:ascii="Arial" w:hAnsi="Arial" w:cs="Arial"/>
                <w:color w:val="auto"/>
              </w:rPr>
            </w:pPr>
          </w:p>
        </w:tc>
      </w:tr>
      <w:tr w:rsidR="00E572EE" w:rsidRPr="00E572EE" w:rsidTr="00DE551D">
        <w:trPr>
          <w:trHeight w:val="384"/>
          <w:jc w:val="center"/>
        </w:trPr>
        <w:tc>
          <w:tcPr>
            <w:tcW w:w="50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9D426A" w:rsidRPr="00E572EE" w:rsidRDefault="009D426A" w:rsidP="00B76EEE">
            <w:pPr>
              <w:kinsoku w:val="0"/>
              <w:overflowPunct w:val="0"/>
              <w:autoSpaceDE w:val="0"/>
              <w:autoSpaceDN w:val="0"/>
              <w:adjustRightInd w:val="0"/>
              <w:spacing w:before="124"/>
              <w:jc w:val="center"/>
              <w:rPr>
                <w:rFonts w:ascii="Arial" w:hAnsi="Arial" w:cs="Arial"/>
                <w:color w:val="auto"/>
              </w:rPr>
            </w:pPr>
            <w:r w:rsidRPr="00E572EE">
              <w:rPr>
                <w:rFonts w:ascii="Arial" w:hAnsi="Arial" w:cs="Arial"/>
                <w:color w:val="auto"/>
              </w:rPr>
              <w:t>1.</w:t>
            </w:r>
          </w:p>
        </w:tc>
        <w:tc>
          <w:tcPr>
            <w:tcW w:w="8637" w:type="dxa"/>
            <w:gridSpan w:val="11"/>
            <w:tcBorders>
              <w:top w:val="single" w:sz="4" w:space="0" w:color="000000"/>
              <w:left w:val="single" w:sz="4" w:space="0" w:color="000000"/>
              <w:bottom w:val="single" w:sz="4" w:space="0" w:color="000000"/>
              <w:right w:val="single" w:sz="4" w:space="0" w:color="000000"/>
            </w:tcBorders>
            <w:shd w:val="clear" w:color="auto" w:fill="FFFFFF" w:themeFill="background1"/>
          </w:tcPr>
          <w:p w:rsidR="009D426A" w:rsidRPr="00E572EE" w:rsidRDefault="009D426A" w:rsidP="00B76EEE">
            <w:pPr>
              <w:shd w:val="clear" w:color="auto" w:fill="FFFFFF" w:themeFill="background1"/>
              <w:jc w:val="both"/>
              <w:rPr>
                <w:rFonts w:ascii="Arial" w:hAnsi="Arial" w:cs="Arial"/>
                <w:color w:val="auto"/>
              </w:rPr>
            </w:pPr>
            <w:r w:rsidRPr="00E572EE">
              <w:rPr>
                <w:rFonts w:ascii="Arial" w:hAnsi="Arial" w:cs="Arial"/>
                <w:color w:val="auto"/>
              </w:rPr>
              <w:t xml:space="preserve">Задача </w:t>
            </w:r>
            <w:r w:rsidR="004E60B5" w:rsidRPr="00E572EE">
              <w:rPr>
                <w:rFonts w:ascii="Arial" w:hAnsi="Arial" w:cs="Arial"/>
                <w:color w:val="auto"/>
              </w:rPr>
              <w:t>«</w:t>
            </w:r>
            <w:r w:rsidR="005B7F76" w:rsidRPr="00E572EE">
              <w:rPr>
                <w:rFonts w:ascii="Arial" w:hAnsi="Arial" w:cs="Arial"/>
                <w:color w:val="auto"/>
              </w:rPr>
              <w:t>Стимулирование достижений положительных результатов финансово-хозяйственной деятельности предприятий</w:t>
            </w:r>
            <w:r w:rsidR="007E3613" w:rsidRPr="00E572EE">
              <w:rPr>
                <w:rFonts w:ascii="Arial" w:hAnsi="Arial" w:cs="Arial"/>
                <w:color w:val="auto"/>
              </w:rPr>
              <w:t>»</w:t>
            </w:r>
          </w:p>
        </w:tc>
        <w:tc>
          <w:tcPr>
            <w:tcW w:w="418" w:type="dxa"/>
            <w:tcBorders>
              <w:top w:val="single" w:sz="4" w:space="0" w:color="auto"/>
              <w:bottom w:val="single" w:sz="4" w:space="0" w:color="auto"/>
              <w:right w:val="single" w:sz="4" w:space="0" w:color="auto"/>
            </w:tcBorders>
            <w:shd w:val="clear" w:color="auto" w:fill="auto"/>
          </w:tcPr>
          <w:p w:rsidR="009D426A" w:rsidRPr="00E572EE" w:rsidRDefault="009D426A" w:rsidP="00B76EEE">
            <w:pPr>
              <w:rPr>
                <w:rFonts w:ascii="Arial" w:hAnsi="Arial" w:cs="Arial"/>
                <w:color w:val="auto"/>
              </w:rPr>
            </w:pPr>
          </w:p>
        </w:tc>
      </w:tr>
      <w:tr w:rsidR="00E572EE" w:rsidRPr="00E572EE" w:rsidTr="00DE551D">
        <w:trPr>
          <w:trHeight w:val="414"/>
          <w:jc w:val="center"/>
        </w:trPr>
        <w:tc>
          <w:tcPr>
            <w:tcW w:w="500" w:type="dxa"/>
            <w:tcBorders>
              <w:top w:val="single" w:sz="4" w:space="0" w:color="000000"/>
              <w:left w:val="single" w:sz="4" w:space="0" w:color="000000"/>
              <w:bottom w:val="single" w:sz="4" w:space="0" w:color="000000"/>
              <w:right w:val="single" w:sz="4" w:space="0" w:color="000000"/>
            </w:tcBorders>
          </w:tcPr>
          <w:p w:rsidR="00566298" w:rsidRPr="00E572EE" w:rsidRDefault="00566298"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1.1</w:t>
            </w:r>
          </w:p>
        </w:tc>
        <w:tc>
          <w:tcPr>
            <w:tcW w:w="1619" w:type="dxa"/>
            <w:tcBorders>
              <w:top w:val="single" w:sz="4" w:space="0" w:color="000000"/>
              <w:left w:val="single" w:sz="4" w:space="0" w:color="000000"/>
              <w:bottom w:val="single" w:sz="4" w:space="0" w:color="000000"/>
              <w:right w:val="single" w:sz="4" w:space="0" w:color="000000"/>
            </w:tcBorders>
          </w:tcPr>
          <w:p w:rsidR="00566298" w:rsidRPr="00E572EE" w:rsidRDefault="00566298" w:rsidP="00B76EEE">
            <w:pPr>
              <w:kinsoku w:val="0"/>
              <w:overflowPunct w:val="0"/>
              <w:autoSpaceDE w:val="0"/>
              <w:autoSpaceDN w:val="0"/>
              <w:adjustRightInd w:val="0"/>
              <w:rPr>
                <w:rFonts w:ascii="Arial" w:hAnsi="Arial" w:cs="Arial"/>
                <w:color w:val="auto"/>
              </w:rPr>
            </w:pPr>
            <w:r w:rsidRPr="00E572EE">
              <w:rPr>
                <w:rFonts w:ascii="Arial" w:hAnsi="Arial" w:cs="Arial"/>
                <w:color w:val="auto"/>
              </w:rPr>
              <w:t xml:space="preserve">Валовое производство зерновых и </w:t>
            </w:r>
            <w:r w:rsidRPr="00E572EE">
              <w:rPr>
                <w:rFonts w:ascii="Arial" w:hAnsi="Arial" w:cs="Arial"/>
                <w:color w:val="auto"/>
              </w:rPr>
              <w:lastRenderedPageBreak/>
              <w:t>зернобобовых культур</w:t>
            </w:r>
          </w:p>
        </w:tc>
        <w:tc>
          <w:tcPr>
            <w:tcW w:w="838" w:type="dxa"/>
            <w:tcBorders>
              <w:top w:val="single" w:sz="4" w:space="0" w:color="000000"/>
              <w:left w:val="single" w:sz="4" w:space="0" w:color="000000"/>
              <w:bottom w:val="single" w:sz="4" w:space="0" w:color="000000"/>
              <w:right w:val="single" w:sz="4" w:space="0" w:color="000000"/>
            </w:tcBorders>
          </w:tcPr>
          <w:p w:rsidR="00566298" w:rsidRPr="00E572EE" w:rsidRDefault="00566298"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lastRenderedPageBreak/>
              <w:t>возрастание</w:t>
            </w:r>
          </w:p>
        </w:tc>
        <w:tc>
          <w:tcPr>
            <w:tcW w:w="1195" w:type="dxa"/>
            <w:tcBorders>
              <w:top w:val="single" w:sz="4" w:space="0" w:color="000000"/>
              <w:left w:val="single" w:sz="4" w:space="0" w:color="000000"/>
              <w:bottom w:val="single" w:sz="4" w:space="0" w:color="000000"/>
              <w:right w:val="single" w:sz="4" w:space="0" w:color="000000"/>
            </w:tcBorders>
          </w:tcPr>
          <w:p w:rsidR="00566298" w:rsidRPr="00E572EE" w:rsidRDefault="00566298" w:rsidP="00B76EEE">
            <w:pPr>
              <w:kinsoku w:val="0"/>
              <w:overflowPunct w:val="0"/>
              <w:autoSpaceDE w:val="0"/>
              <w:autoSpaceDN w:val="0"/>
              <w:adjustRightInd w:val="0"/>
              <w:jc w:val="center"/>
              <w:rPr>
                <w:rFonts w:ascii="Arial" w:hAnsi="Arial" w:cs="Arial"/>
                <w:iCs/>
                <w:color w:val="auto"/>
              </w:rPr>
            </w:pPr>
            <w:r w:rsidRPr="00E572EE">
              <w:rPr>
                <w:rFonts w:ascii="Arial" w:hAnsi="Arial" w:cs="Arial"/>
                <w:iCs/>
                <w:color w:val="auto"/>
              </w:rPr>
              <w:t xml:space="preserve"> «МП»</w:t>
            </w:r>
          </w:p>
        </w:tc>
        <w:tc>
          <w:tcPr>
            <w:tcW w:w="813" w:type="dxa"/>
            <w:tcBorders>
              <w:top w:val="single" w:sz="4" w:space="0" w:color="000000"/>
              <w:left w:val="single" w:sz="4" w:space="0" w:color="000000"/>
              <w:bottom w:val="single" w:sz="4" w:space="0" w:color="000000"/>
              <w:right w:val="single" w:sz="4" w:space="0" w:color="000000"/>
            </w:tcBorders>
          </w:tcPr>
          <w:p w:rsidR="00952A66" w:rsidRPr="00E572EE" w:rsidRDefault="00566298" w:rsidP="00B76EEE">
            <w:pPr>
              <w:autoSpaceDE w:val="0"/>
              <w:autoSpaceDN w:val="0"/>
              <w:adjustRightInd w:val="0"/>
              <w:jc w:val="center"/>
              <w:rPr>
                <w:rFonts w:ascii="Arial" w:hAnsi="Arial" w:cs="Arial"/>
                <w:color w:val="auto"/>
              </w:rPr>
            </w:pPr>
            <w:r w:rsidRPr="00E572EE">
              <w:rPr>
                <w:rFonts w:ascii="Arial" w:hAnsi="Arial" w:cs="Arial"/>
                <w:color w:val="auto"/>
              </w:rPr>
              <w:t>Тыс.</w:t>
            </w:r>
          </w:p>
          <w:p w:rsidR="00566298" w:rsidRPr="00E572EE" w:rsidRDefault="00566298" w:rsidP="00B76EEE">
            <w:pPr>
              <w:autoSpaceDE w:val="0"/>
              <w:autoSpaceDN w:val="0"/>
              <w:adjustRightInd w:val="0"/>
              <w:jc w:val="center"/>
              <w:rPr>
                <w:rFonts w:ascii="Arial" w:hAnsi="Arial" w:cs="Arial"/>
                <w:color w:val="auto"/>
              </w:rPr>
            </w:pPr>
            <w:r w:rsidRPr="00E572EE">
              <w:rPr>
                <w:rFonts w:ascii="Arial" w:hAnsi="Arial" w:cs="Arial"/>
                <w:color w:val="auto"/>
              </w:rPr>
              <w:t>тонн</w:t>
            </w:r>
          </w:p>
        </w:tc>
        <w:tc>
          <w:tcPr>
            <w:tcW w:w="662" w:type="dxa"/>
            <w:tcBorders>
              <w:top w:val="single" w:sz="4" w:space="0" w:color="000000"/>
              <w:left w:val="single" w:sz="4" w:space="0" w:color="000000"/>
              <w:bottom w:val="single" w:sz="4" w:space="0" w:color="000000"/>
              <w:right w:val="single" w:sz="4" w:space="0" w:color="000000"/>
            </w:tcBorders>
          </w:tcPr>
          <w:p w:rsidR="00566298" w:rsidRPr="00E572EE" w:rsidRDefault="00AA2B90" w:rsidP="00B76EEE">
            <w:pPr>
              <w:autoSpaceDE w:val="0"/>
              <w:autoSpaceDN w:val="0"/>
              <w:adjustRightInd w:val="0"/>
              <w:jc w:val="center"/>
              <w:rPr>
                <w:rFonts w:ascii="Arial" w:hAnsi="Arial" w:cs="Arial"/>
                <w:color w:val="auto"/>
              </w:rPr>
            </w:pPr>
            <w:r w:rsidRPr="00E572EE">
              <w:rPr>
                <w:rFonts w:ascii="Arial" w:hAnsi="Arial" w:cs="Arial"/>
                <w:color w:val="auto"/>
              </w:rPr>
              <w:t>94,67</w:t>
            </w:r>
          </w:p>
        </w:tc>
        <w:tc>
          <w:tcPr>
            <w:tcW w:w="514" w:type="dxa"/>
            <w:tcBorders>
              <w:top w:val="single" w:sz="4" w:space="0" w:color="000000"/>
              <w:left w:val="single" w:sz="4" w:space="0" w:color="000000"/>
              <w:bottom w:val="single" w:sz="4" w:space="0" w:color="000000"/>
              <w:right w:val="single" w:sz="4" w:space="0" w:color="000000"/>
            </w:tcBorders>
          </w:tcPr>
          <w:p w:rsidR="00566298" w:rsidRPr="00E572EE" w:rsidRDefault="00D256A5" w:rsidP="00B76EEE">
            <w:pPr>
              <w:autoSpaceDE w:val="0"/>
              <w:autoSpaceDN w:val="0"/>
              <w:adjustRightInd w:val="0"/>
              <w:jc w:val="center"/>
              <w:rPr>
                <w:rFonts w:ascii="Arial" w:hAnsi="Arial" w:cs="Arial"/>
                <w:color w:val="auto"/>
              </w:rPr>
            </w:pPr>
            <w:r w:rsidRPr="00E572EE">
              <w:rPr>
                <w:rFonts w:ascii="Arial" w:hAnsi="Arial" w:cs="Arial"/>
                <w:color w:val="auto"/>
              </w:rPr>
              <w:t>2026</w:t>
            </w:r>
          </w:p>
        </w:tc>
        <w:tc>
          <w:tcPr>
            <w:tcW w:w="526" w:type="dxa"/>
            <w:tcBorders>
              <w:top w:val="single" w:sz="4" w:space="0" w:color="000000"/>
              <w:left w:val="single" w:sz="4" w:space="0" w:color="000000"/>
              <w:bottom w:val="single" w:sz="4" w:space="0" w:color="000000"/>
              <w:right w:val="single" w:sz="4" w:space="0" w:color="000000"/>
            </w:tcBorders>
          </w:tcPr>
          <w:p w:rsidR="00566298" w:rsidRPr="00E572EE" w:rsidRDefault="00AA2B90" w:rsidP="00B76EEE">
            <w:pPr>
              <w:autoSpaceDE w:val="0"/>
              <w:autoSpaceDN w:val="0"/>
              <w:adjustRightInd w:val="0"/>
              <w:jc w:val="center"/>
              <w:rPr>
                <w:rFonts w:ascii="Arial" w:hAnsi="Arial" w:cs="Arial"/>
                <w:color w:val="auto"/>
              </w:rPr>
            </w:pPr>
            <w:r w:rsidRPr="00E572EE">
              <w:rPr>
                <w:rFonts w:ascii="Arial" w:hAnsi="Arial" w:cs="Arial"/>
                <w:color w:val="auto"/>
              </w:rPr>
              <w:t>100,82</w:t>
            </w:r>
          </w:p>
        </w:tc>
        <w:tc>
          <w:tcPr>
            <w:tcW w:w="474" w:type="dxa"/>
            <w:tcBorders>
              <w:top w:val="single" w:sz="4" w:space="0" w:color="000000"/>
              <w:left w:val="single" w:sz="4" w:space="0" w:color="000000"/>
              <w:bottom w:val="single" w:sz="4" w:space="0" w:color="000000"/>
              <w:right w:val="single" w:sz="4" w:space="0" w:color="000000"/>
            </w:tcBorders>
          </w:tcPr>
          <w:p w:rsidR="00566298" w:rsidRPr="00E572EE" w:rsidRDefault="00AA2B90" w:rsidP="00B76EEE">
            <w:pPr>
              <w:autoSpaceDE w:val="0"/>
              <w:autoSpaceDN w:val="0"/>
              <w:adjustRightInd w:val="0"/>
              <w:jc w:val="center"/>
              <w:rPr>
                <w:rFonts w:ascii="Arial" w:hAnsi="Arial" w:cs="Arial"/>
                <w:color w:val="auto"/>
              </w:rPr>
            </w:pPr>
            <w:r w:rsidRPr="00E572EE">
              <w:rPr>
                <w:rFonts w:ascii="Arial" w:hAnsi="Arial" w:cs="Arial"/>
                <w:color w:val="auto"/>
              </w:rPr>
              <w:t>102,52</w:t>
            </w:r>
          </w:p>
          <w:p w:rsidR="00566298" w:rsidRPr="00E572EE" w:rsidRDefault="00566298" w:rsidP="00B76EEE">
            <w:pPr>
              <w:autoSpaceDE w:val="0"/>
              <w:autoSpaceDN w:val="0"/>
              <w:adjustRightInd w:val="0"/>
              <w:rPr>
                <w:rFonts w:ascii="Arial" w:hAnsi="Arial" w:cs="Arial"/>
                <w:color w:val="auto"/>
              </w:rPr>
            </w:pPr>
          </w:p>
        </w:tc>
        <w:tc>
          <w:tcPr>
            <w:tcW w:w="468" w:type="dxa"/>
            <w:tcBorders>
              <w:top w:val="single" w:sz="4" w:space="0" w:color="000000"/>
              <w:left w:val="single" w:sz="4" w:space="0" w:color="000000"/>
              <w:bottom w:val="single" w:sz="4" w:space="0" w:color="000000"/>
              <w:right w:val="single" w:sz="4" w:space="0" w:color="000000"/>
            </w:tcBorders>
          </w:tcPr>
          <w:p w:rsidR="00566298" w:rsidRPr="00E572EE" w:rsidRDefault="00AA2B90" w:rsidP="00B76EEE">
            <w:pPr>
              <w:autoSpaceDE w:val="0"/>
              <w:autoSpaceDN w:val="0"/>
              <w:adjustRightInd w:val="0"/>
              <w:jc w:val="center"/>
              <w:rPr>
                <w:rFonts w:ascii="Arial" w:hAnsi="Arial" w:cs="Arial"/>
                <w:color w:val="auto"/>
              </w:rPr>
            </w:pPr>
            <w:r w:rsidRPr="00E572EE">
              <w:rPr>
                <w:rFonts w:ascii="Arial" w:hAnsi="Arial" w:cs="Arial"/>
                <w:color w:val="auto"/>
              </w:rPr>
              <w:t>102,72</w:t>
            </w:r>
          </w:p>
        </w:tc>
        <w:tc>
          <w:tcPr>
            <w:tcW w:w="505" w:type="dxa"/>
            <w:tcBorders>
              <w:top w:val="single" w:sz="4" w:space="0" w:color="000000"/>
              <w:left w:val="single" w:sz="4" w:space="0" w:color="000000"/>
              <w:bottom w:val="single" w:sz="4" w:space="0" w:color="000000"/>
              <w:right w:val="single" w:sz="4" w:space="0" w:color="000000"/>
            </w:tcBorders>
          </w:tcPr>
          <w:p w:rsidR="00566298" w:rsidRPr="00E572EE" w:rsidRDefault="00566298"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х</w:t>
            </w:r>
          </w:p>
        </w:tc>
        <w:tc>
          <w:tcPr>
            <w:tcW w:w="1023" w:type="dxa"/>
            <w:tcBorders>
              <w:top w:val="single" w:sz="4" w:space="0" w:color="000000"/>
              <w:left w:val="single" w:sz="4" w:space="0" w:color="000000"/>
              <w:bottom w:val="single" w:sz="4" w:space="0" w:color="000000"/>
              <w:right w:val="single" w:sz="4" w:space="0" w:color="000000"/>
            </w:tcBorders>
          </w:tcPr>
          <w:p w:rsidR="00566298" w:rsidRPr="00E572EE" w:rsidRDefault="00566298" w:rsidP="00B76EEE">
            <w:pPr>
              <w:shd w:val="clear" w:color="auto" w:fill="FFFFFF"/>
              <w:textAlignment w:val="baseline"/>
              <w:rPr>
                <w:rFonts w:ascii="Arial" w:hAnsi="Arial" w:cs="Arial"/>
                <w:bCs/>
                <w:color w:val="auto"/>
              </w:rPr>
            </w:pPr>
            <w:r w:rsidRPr="00E572EE">
              <w:rPr>
                <w:rFonts w:ascii="Arial" w:hAnsi="Arial" w:cs="Arial"/>
                <w:color w:val="auto"/>
              </w:rPr>
              <w:t>Управление сельског</w:t>
            </w:r>
            <w:r w:rsidRPr="00E572EE">
              <w:rPr>
                <w:rFonts w:ascii="Arial" w:hAnsi="Arial" w:cs="Arial"/>
                <w:color w:val="auto"/>
              </w:rPr>
              <w:lastRenderedPageBreak/>
              <w:t>о хозяйства администрации Юргинского муниципального</w:t>
            </w:r>
            <w:r w:rsidR="00B4230B" w:rsidRPr="00E572EE">
              <w:rPr>
                <w:rFonts w:ascii="Arial" w:hAnsi="Arial" w:cs="Arial"/>
                <w:color w:val="auto"/>
              </w:rPr>
              <w:t xml:space="preserve"> </w:t>
            </w:r>
            <w:r w:rsidRPr="00E572EE">
              <w:rPr>
                <w:rFonts w:ascii="Arial" w:hAnsi="Arial" w:cs="Arial"/>
                <w:color w:val="auto"/>
              </w:rPr>
              <w:t>округа</w:t>
            </w:r>
          </w:p>
        </w:tc>
        <w:tc>
          <w:tcPr>
            <w:tcW w:w="418" w:type="dxa"/>
            <w:tcBorders>
              <w:top w:val="single" w:sz="4" w:space="0" w:color="auto"/>
              <w:bottom w:val="single" w:sz="4" w:space="0" w:color="auto"/>
              <w:right w:val="single" w:sz="4" w:space="0" w:color="auto"/>
            </w:tcBorders>
            <w:shd w:val="clear" w:color="auto" w:fill="auto"/>
          </w:tcPr>
          <w:p w:rsidR="00566298" w:rsidRPr="00E572EE" w:rsidRDefault="00566298" w:rsidP="00B76EEE">
            <w:pPr>
              <w:jc w:val="center"/>
              <w:rPr>
                <w:rFonts w:ascii="Arial" w:hAnsi="Arial" w:cs="Arial"/>
                <w:color w:val="auto"/>
              </w:rPr>
            </w:pPr>
            <w:r w:rsidRPr="00E572EE">
              <w:rPr>
                <w:rFonts w:ascii="Arial" w:hAnsi="Arial" w:cs="Arial"/>
                <w:color w:val="auto"/>
              </w:rPr>
              <w:lastRenderedPageBreak/>
              <w:t>-</w:t>
            </w:r>
          </w:p>
        </w:tc>
      </w:tr>
      <w:tr w:rsidR="00E572EE" w:rsidRPr="00E572EE" w:rsidTr="00DE551D">
        <w:trPr>
          <w:trHeight w:val="736"/>
          <w:jc w:val="center"/>
        </w:trPr>
        <w:tc>
          <w:tcPr>
            <w:tcW w:w="500" w:type="dxa"/>
            <w:tcBorders>
              <w:top w:val="single" w:sz="4" w:space="0" w:color="000000"/>
              <w:left w:val="single" w:sz="4" w:space="0" w:color="000000"/>
              <w:bottom w:val="single" w:sz="4" w:space="0" w:color="000000"/>
              <w:right w:val="single" w:sz="4" w:space="0" w:color="000000"/>
            </w:tcBorders>
          </w:tcPr>
          <w:p w:rsidR="00566298" w:rsidRPr="00E572EE" w:rsidRDefault="00566298"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1.2</w:t>
            </w:r>
          </w:p>
        </w:tc>
        <w:tc>
          <w:tcPr>
            <w:tcW w:w="1619" w:type="dxa"/>
            <w:tcBorders>
              <w:top w:val="single" w:sz="4" w:space="0" w:color="000000"/>
              <w:left w:val="single" w:sz="4" w:space="0" w:color="000000"/>
              <w:bottom w:val="single" w:sz="4" w:space="0" w:color="000000"/>
              <w:right w:val="single" w:sz="4" w:space="0" w:color="000000"/>
            </w:tcBorders>
          </w:tcPr>
          <w:p w:rsidR="00566298" w:rsidRPr="00E572EE" w:rsidRDefault="00566298" w:rsidP="00B76EEE">
            <w:pPr>
              <w:rPr>
                <w:rFonts w:ascii="Arial" w:hAnsi="Arial" w:cs="Arial"/>
                <w:color w:val="auto"/>
              </w:rPr>
            </w:pPr>
            <w:r w:rsidRPr="00E572EE">
              <w:rPr>
                <w:rFonts w:ascii="Arial" w:hAnsi="Arial" w:cs="Arial"/>
                <w:color w:val="auto"/>
              </w:rPr>
              <w:t>Валовое производство молока</w:t>
            </w:r>
          </w:p>
        </w:tc>
        <w:tc>
          <w:tcPr>
            <w:tcW w:w="838" w:type="dxa"/>
            <w:tcBorders>
              <w:top w:val="single" w:sz="4" w:space="0" w:color="000000"/>
              <w:left w:val="single" w:sz="4" w:space="0" w:color="000000"/>
              <w:bottom w:val="single" w:sz="4" w:space="0" w:color="000000"/>
              <w:right w:val="single" w:sz="4" w:space="0" w:color="000000"/>
            </w:tcBorders>
          </w:tcPr>
          <w:p w:rsidR="00566298" w:rsidRPr="00E572EE" w:rsidRDefault="00566298"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возрастание</w:t>
            </w:r>
          </w:p>
        </w:tc>
        <w:tc>
          <w:tcPr>
            <w:tcW w:w="1195" w:type="dxa"/>
            <w:tcBorders>
              <w:top w:val="single" w:sz="4" w:space="0" w:color="000000"/>
              <w:left w:val="single" w:sz="4" w:space="0" w:color="000000"/>
              <w:bottom w:val="single" w:sz="4" w:space="0" w:color="000000"/>
              <w:right w:val="single" w:sz="4" w:space="0" w:color="000000"/>
            </w:tcBorders>
          </w:tcPr>
          <w:p w:rsidR="00566298" w:rsidRPr="00E572EE" w:rsidRDefault="00566298" w:rsidP="00B76EEE">
            <w:pPr>
              <w:kinsoku w:val="0"/>
              <w:overflowPunct w:val="0"/>
              <w:autoSpaceDE w:val="0"/>
              <w:autoSpaceDN w:val="0"/>
              <w:adjustRightInd w:val="0"/>
              <w:jc w:val="center"/>
              <w:rPr>
                <w:rFonts w:ascii="Arial" w:hAnsi="Arial" w:cs="Arial"/>
                <w:iCs/>
                <w:color w:val="auto"/>
              </w:rPr>
            </w:pPr>
            <w:r w:rsidRPr="00E572EE">
              <w:rPr>
                <w:rFonts w:ascii="Arial" w:hAnsi="Arial" w:cs="Arial"/>
                <w:iCs/>
                <w:color w:val="auto"/>
              </w:rPr>
              <w:t>«МП»</w:t>
            </w:r>
          </w:p>
        </w:tc>
        <w:tc>
          <w:tcPr>
            <w:tcW w:w="813" w:type="dxa"/>
            <w:tcBorders>
              <w:top w:val="single" w:sz="4" w:space="0" w:color="000000"/>
              <w:left w:val="single" w:sz="4" w:space="0" w:color="000000"/>
              <w:bottom w:val="single" w:sz="4" w:space="0" w:color="000000"/>
              <w:right w:val="single" w:sz="4" w:space="0" w:color="000000"/>
            </w:tcBorders>
            <w:shd w:val="clear" w:color="auto" w:fill="auto"/>
          </w:tcPr>
          <w:p w:rsidR="00952A66" w:rsidRPr="00E572EE" w:rsidRDefault="00566298" w:rsidP="00B76EEE">
            <w:pPr>
              <w:autoSpaceDE w:val="0"/>
              <w:autoSpaceDN w:val="0"/>
              <w:adjustRightInd w:val="0"/>
              <w:jc w:val="center"/>
              <w:rPr>
                <w:rFonts w:ascii="Arial" w:hAnsi="Arial" w:cs="Arial"/>
                <w:color w:val="auto"/>
              </w:rPr>
            </w:pPr>
            <w:r w:rsidRPr="00E572EE">
              <w:rPr>
                <w:rFonts w:ascii="Arial" w:hAnsi="Arial" w:cs="Arial"/>
                <w:color w:val="auto"/>
              </w:rPr>
              <w:t>Тыс.</w:t>
            </w:r>
          </w:p>
          <w:p w:rsidR="00566298" w:rsidRPr="00E572EE" w:rsidRDefault="00566298" w:rsidP="00B76EEE">
            <w:pPr>
              <w:autoSpaceDE w:val="0"/>
              <w:autoSpaceDN w:val="0"/>
              <w:adjustRightInd w:val="0"/>
              <w:jc w:val="center"/>
              <w:rPr>
                <w:rFonts w:ascii="Arial" w:hAnsi="Arial" w:cs="Arial"/>
                <w:color w:val="auto"/>
              </w:rPr>
            </w:pPr>
            <w:r w:rsidRPr="00E572EE">
              <w:rPr>
                <w:rFonts w:ascii="Arial" w:hAnsi="Arial" w:cs="Arial"/>
                <w:color w:val="auto"/>
              </w:rPr>
              <w:t>тонн</w:t>
            </w:r>
          </w:p>
        </w:tc>
        <w:tc>
          <w:tcPr>
            <w:tcW w:w="662" w:type="dxa"/>
            <w:tcBorders>
              <w:top w:val="single" w:sz="4" w:space="0" w:color="000000"/>
              <w:left w:val="single" w:sz="4" w:space="0" w:color="000000"/>
              <w:bottom w:val="single" w:sz="4" w:space="0" w:color="000000"/>
              <w:right w:val="single" w:sz="4" w:space="0" w:color="000000"/>
            </w:tcBorders>
            <w:shd w:val="clear" w:color="auto" w:fill="auto"/>
          </w:tcPr>
          <w:p w:rsidR="00566298" w:rsidRPr="00E572EE" w:rsidRDefault="00B45EF7" w:rsidP="00B76EEE">
            <w:pPr>
              <w:autoSpaceDE w:val="0"/>
              <w:autoSpaceDN w:val="0"/>
              <w:adjustRightInd w:val="0"/>
              <w:jc w:val="center"/>
              <w:rPr>
                <w:rFonts w:ascii="Arial" w:hAnsi="Arial" w:cs="Arial"/>
                <w:color w:val="auto"/>
              </w:rPr>
            </w:pPr>
            <w:r w:rsidRPr="00E572EE">
              <w:rPr>
                <w:rFonts w:ascii="Arial" w:hAnsi="Arial" w:cs="Arial"/>
                <w:color w:val="auto"/>
              </w:rPr>
              <w:t>16,3</w:t>
            </w:r>
          </w:p>
        </w:tc>
        <w:tc>
          <w:tcPr>
            <w:tcW w:w="514" w:type="dxa"/>
            <w:tcBorders>
              <w:top w:val="single" w:sz="4" w:space="0" w:color="000000"/>
              <w:left w:val="single" w:sz="4" w:space="0" w:color="000000"/>
              <w:bottom w:val="single" w:sz="4" w:space="0" w:color="000000"/>
              <w:right w:val="single" w:sz="4" w:space="0" w:color="000000"/>
            </w:tcBorders>
            <w:shd w:val="clear" w:color="auto" w:fill="auto"/>
          </w:tcPr>
          <w:p w:rsidR="00566298" w:rsidRPr="00E572EE" w:rsidRDefault="00B45EF7" w:rsidP="00B76EEE">
            <w:pPr>
              <w:autoSpaceDE w:val="0"/>
              <w:autoSpaceDN w:val="0"/>
              <w:adjustRightInd w:val="0"/>
              <w:jc w:val="center"/>
              <w:rPr>
                <w:rFonts w:ascii="Arial" w:hAnsi="Arial" w:cs="Arial"/>
                <w:color w:val="auto"/>
              </w:rPr>
            </w:pPr>
            <w:r w:rsidRPr="00E572EE">
              <w:rPr>
                <w:rFonts w:ascii="Arial" w:hAnsi="Arial" w:cs="Arial"/>
                <w:color w:val="auto"/>
              </w:rPr>
              <w:t>2026</w:t>
            </w:r>
          </w:p>
        </w:tc>
        <w:tc>
          <w:tcPr>
            <w:tcW w:w="526" w:type="dxa"/>
            <w:tcBorders>
              <w:top w:val="single" w:sz="4" w:space="0" w:color="000000"/>
              <w:left w:val="single" w:sz="4" w:space="0" w:color="000000"/>
              <w:bottom w:val="single" w:sz="4" w:space="0" w:color="000000"/>
              <w:right w:val="single" w:sz="4" w:space="0" w:color="000000"/>
            </w:tcBorders>
            <w:shd w:val="clear" w:color="auto" w:fill="auto"/>
          </w:tcPr>
          <w:p w:rsidR="00566298" w:rsidRPr="00E572EE" w:rsidRDefault="00B45EF7" w:rsidP="00B76EEE">
            <w:pPr>
              <w:autoSpaceDE w:val="0"/>
              <w:autoSpaceDN w:val="0"/>
              <w:adjustRightInd w:val="0"/>
              <w:jc w:val="center"/>
              <w:rPr>
                <w:rFonts w:ascii="Arial" w:hAnsi="Arial" w:cs="Arial"/>
                <w:color w:val="auto"/>
              </w:rPr>
            </w:pPr>
            <w:r w:rsidRPr="00E572EE">
              <w:rPr>
                <w:rFonts w:ascii="Arial" w:hAnsi="Arial" w:cs="Arial"/>
                <w:color w:val="auto"/>
              </w:rPr>
              <w:t>17,25</w:t>
            </w:r>
          </w:p>
        </w:tc>
        <w:tc>
          <w:tcPr>
            <w:tcW w:w="474" w:type="dxa"/>
            <w:tcBorders>
              <w:top w:val="single" w:sz="4" w:space="0" w:color="000000"/>
              <w:left w:val="single" w:sz="4" w:space="0" w:color="000000"/>
              <w:bottom w:val="single" w:sz="4" w:space="0" w:color="000000"/>
              <w:right w:val="single" w:sz="4" w:space="0" w:color="000000"/>
            </w:tcBorders>
            <w:shd w:val="clear" w:color="auto" w:fill="auto"/>
          </w:tcPr>
          <w:p w:rsidR="00566298" w:rsidRPr="00E572EE" w:rsidRDefault="00B45EF7" w:rsidP="00B76EEE">
            <w:pPr>
              <w:autoSpaceDE w:val="0"/>
              <w:autoSpaceDN w:val="0"/>
              <w:adjustRightInd w:val="0"/>
              <w:jc w:val="center"/>
              <w:rPr>
                <w:rFonts w:ascii="Arial" w:hAnsi="Arial" w:cs="Arial"/>
                <w:color w:val="auto"/>
              </w:rPr>
            </w:pPr>
            <w:r w:rsidRPr="00E572EE">
              <w:rPr>
                <w:rFonts w:ascii="Arial" w:hAnsi="Arial" w:cs="Arial"/>
                <w:color w:val="auto"/>
              </w:rPr>
              <w:t>17,3</w:t>
            </w:r>
          </w:p>
        </w:tc>
        <w:tc>
          <w:tcPr>
            <w:tcW w:w="468" w:type="dxa"/>
            <w:tcBorders>
              <w:top w:val="single" w:sz="4" w:space="0" w:color="000000"/>
              <w:left w:val="single" w:sz="4" w:space="0" w:color="000000"/>
              <w:bottom w:val="single" w:sz="4" w:space="0" w:color="000000"/>
              <w:right w:val="single" w:sz="4" w:space="0" w:color="000000"/>
            </w:tcBorders>
            <w:shd w:val="clear" w:color="auto" w:fill="auto"/>
          </w:tcPr>
          <w:p w:rsidR="00566298" w:rsidRPr="00E572EE" w:rsidRDefault="00B45EF7" w:rsidP="00B76EEE">
            <w:pPr>
              <w:autoSpaceDE w:val="0"/>
              <w:autoSpaceDN w:val="0"/>
              <w:adjustRightInd w:val="0"/>
              <w:jc w:val="center"/>
              <w:rPr>
                <w:rFonts w:ascii="Arial" w:hAnsi="Arial" w:cs="Arial"/>
                <w:color w:val="auto"/>
              </w:rPr>
            </w:pPr>
            <w:r w:rsidRPr="00E572EE">
              <w:rPr>
                <w:rFonts w:ascii="Arial" w:hAnsi="Arial" w:cs="Arial"/>
                <w:color w:val="auto"/>
              </w:rPr>
              <w:t>17,3</w:t>
            </w:r>
          </w:p>
        </w:tc>
        <w:tc>
          <w:tcPr>
            <w:tcW w:w="505" w:type="dxa"/>
            <w:tcBorders>
              <w:top w:val="single" w:sz="4" w:space="0" w:color="000000"/>
              <w:left w:val="single" w:sz="4" w:space="0" w:color="000000"/>
              <w:bottom w:val="single" w:sz="4" w:space="0" w:color="000000"/>
              <w:right w:val="single" w:sz="4" w:space="0" w:color="000000"/>
            </w:tcBorders>
            <w:shd w:val="clear" w:color="auto" w:fill="auto"/>
          </w:tcPr>
          <w:p w:rsidR="00566298" w:rsidRPr="00E572EE" w:rsidRDefault="00566298"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х</w:t>
            </w:r>
          </w:p>
        </w:tc>
        <w:tc>
          <w:tcPr>
            <w:tcW w:w="1023" w:type="dxa"/>
            <w:tcBorders>
              <w:top w:val="single" w:sz="4" w:space="0" w:color="000000"/>
              <w:left w:val="single" w:sz="4" w:space="0" w:color="000000"/>
              <w:bottom w:val="single" w:sz="4" w:space="0" w:color="000000"/>
              <w:right w:val="single" w:sz="4" w:space="0" w:color="000000"/>
            </w:tcBorders>
          </w:tcPr>
          <w:p w:rsidR="00566298" w:rsidRPr="00E572EE" w:rsidRDefault="00566298" w:rsidP="00B76EEE">
            <w:pPr>
              <w:autoSpaceDE w:val="0"/>
              <w:autoSpaceDN w:val="0"/>
              <w:adjustRightInd w:val="0"/>
              <w:jc w:val="center"/>
              <w:rPr>
                <w:rFonts w:ascii="Arial" w:hAnsi="Arial" w:cs="Arial"/>
                <w:color w:val="auto"/>
              </w:rPr>
            </w:pPr>
            <w:r w:rsidRPr="00E572EE">
              <w:rPr>
                <w:rFonts w:ascii="Arial" w:hAnsi="Arial" w:cs="Arial"/>
                <w:color w:val="auto"/>
              </w:rPr>
              <w:t>Управление сельского хозяйства администрации Юргинского муниципального</w:t>
            </w:r>
            <w:r w:rsidR="00B4230B" w:rsidRPr="00E572EE">
              <w:rPr>
                <w:rFonts w:ascii="Arial" w:hAnsi="Arial" w:cs="Arial"/>
                <w:color w:val="auto"/>
              </w:rPr>
              <w:t xml:space="preserve"> </w:t>
            </w:r>
            <w:r w:rsidRPr="00E572EE">
              <w:rPr>
                <w:rFonts w:ascii="Arial" w:hAnsi="Arial" w:cs="Arial"/>
                <w:color w:val="auto"/>
              </w:rPr>
              <w:t>округа</w:t>
            </w:r>
          </w:p>
        </w:tc>
        <w:tc>
          <w:tcPr>
            <w:tcW w:w="418" w:type="dxa"/>
            <w:tcBorders>
              <w:top w:val="single" w:sz="4" w:space="0" w:color="auto"/>
              <w:bottom w:val="single" w:sz="4" w:space="0" w:color="auto"/>
              <w:right w:val="single" w:sz="4" w:space="0" w:color="auto"/>
            </w:tcBorders>
            <w:shd w:val="clear" w:color="auto" w:fill="auto"/>
          </w:tcPr>
          <w:p w:rsidR="00566298" w:rsidRPr="00E572EE" w:rsidRDefault="00566298"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w:t>
            </w:r>
          </w:p>
        </w:tc>
      </w:tr>
      <w:tr w:rsidR="00E572EE" w:rsidRPr="00E572EE" w:rsidTr="00DE551D">
        <w:trPr>
          <w:trHeight w:val="736"/>
          <w:jc w:val="center"/>
        </w:trPr>
        <w:tc>
          <w:tcPr>
            <w:tcW w:w="500" w:type="dxa"/>
            <w:tcBorders>
              <w:top w:val="single" w:sz="4" w:space="0" w:color="000000"/>
              <w:left w:val="single" w:sz="4" w:space="0" w:color="000000"/>
              <w:bottom w:val="single" w:sz="4" w:space="0" w:color="000000"/>
              <w:right w:val="single" w:sz="4" w:space="0" w:color="000000"/>
            </w:tcBorders>
          </w:tcPr>
          <w:p w:rsidR="00566298" w:rsidRPr="00E572EE" w:rsidRDefault="00566298"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1.3</w:t>
            </w:r>
          </w:p>
        </w:tc>
        <w:tc>
          <w:tcPr>
            <w:tcW w:w="1619" w:type="dxa"/>
            <w:tcBorders>
              <w:top w:val="single" w:sz="4" w:space="0" w:color="000000"/>
              <w:left w:val="single" w:sz="4" w:space="0" w:color="000000"/>
              <w:bottom w:val="single" w:sz="4" w:space="0" w:color="000000"/>
              <w:right w:val="single" w:sz="4" w:space="0" w:color="000000"/>
            </w:tcBorders>
          </w:tcPr>
          <w:p w:rsidR="00566298" w:rsidRPr="00E572EE" w:rsidRDefault="00566298" w:rsidP="00B76EEE">
            <w:pPr>
              <w:rPr>
                <w:rFonts w:ascii="Arial" w:hAnsi="Arial" w:cs="Arial"/>
                <w:color w:val="auto"/>
              </w:rPr>
            </w:pPr>
            <w:r w:rsidRPr="00E572EE">
              <w:rPr>
                <w:rFonts w:ascii="Arial" w:hAnsi="Arial" w:cs="Arial"/>
                <w:color w:val="auto"/>
              </w:rPr>
              <w:t>Валовое производство скота и птицы на убой (в живом весе)</w:t>
            </w:r>
          </w:p>
        </w:tc>
        <w:tc>
          <w:tcPr>
            <w:tcW w:w="838" w:type="dxa"/>
            <w:tcBorders>
              <w:top w:val="single" w:sz="4" w:space="0" w:color="000000"/>
              <w:left w:val="single" w:sz="4" w:space="0" w:color="000000"/>
              <w:bottom w:val="single" w:sz="4" w:space="0" w:color="000000"/>
              <w:right w:val="single" w:sz="4" w:space="0" w:color="000000"/>
            </w:tcBorders>
          </w:tcPr>
          <w:p w:rsidR="00566298" w:rsidRPr="00E572EE" w:rsidRDefault="00566298"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возрастание</w:t>
            </w:r>
          </w:p>
        </w:tc>
        <w:tc>
          <w:tcPr>
            <w:tcW w:w="1195" w:type="dxa"/>
            <w:tcBorders>
              <w:top w:val="single" w:sz="4" w:space="0" w:color="000000"/>
              <w:left w:val="single" w:sz="4" w:space="0" w:color="000000"/>
              <w:bottom w:val="single" w:sz="4" w:space="0" w:color="000000"/>
              <w:right w:val="single" w:sz="4" w:space="0" w:color="000000"/>
            </w:tcBorders>
          </w:tcPr>
          <w:p w:rsidR="00566298" w:rsidRPr="00E572EE" w:rsidRDefault="00566298" w:rsidP="00B76EEE">
            <w:pPr>
              <w:kinsoku w:val="0"/>
              <w:overflowPunct w:val="0"/>
              <w:autoSpaceDE w:val="0"/>
              <w:autoSpaceDN w:val="0"/>
              <w:adjustRightInd w:val="0"/>
              <w:jc w:val="center"/>
              <w:rPr>
                <w:rFonts w:ascii="Arial" w:hAnsi="Arial" w:cs="Arial"/>
                <w:iCs/>
                <w:color w:val="auto"/>
              </w:rPr>
            </w:pPr>
            <w:r w:rsidRPr="00E572EE">
              <w:rPr>
                <w:rFonts w:ascii="Arial" w:hAnsi="Arial" w:cs="Arial"/>
                <w:iCs/>
                <w:color w:val="auto"/>
              </w:rPr>
              <w:t>«МП»</w:t>
            </w:r>
          </w:p>
        </w:tc>
        <w:tc>
          <w:tcPr>
            <w:tcW w:w="813" w:type="dxa"/>
            <w:tcBorders>
              <w:top w:val="single" w:sz="4" w:space="0" w:color="000000"/>
              <w:left w:val="single" w:sz="4" w:space="0" w:color="000000"/>
              <w:bottom w:val="single" w:sz="4" w:space="0" w:color="000000"/>
              <w:right w:val="single" w:sz="4" w:space="0" w:color="000000"/>
            </w:tcBorders>
            <w:shd w:val="clear" w:color="auto" w:fill="auto"/>
          </w:tcPr>
          <w:p w:rsidR="00952A66" w:rsidRPr="00E572EE" w:rsidRDefault="00566298" w:rsidP="00B76EEE">
            <w:pPr>
              <w:autoSpaceDE w:val="0"/>
              <w:autoSpaceDN w:val="0"/>
              <w:adjustRightInd w:val="0"/>
              <w:jc w:val="center"/>
              <w:rPr>
                <w:rFonts w:ascii="Arial" w:hAnsi="Arial" w:cs="Arial"/>
                <w:color w:val="auto"/>
              </w:rPr>
            </w:pPr>
            <w:r w:rsidRPr="00E572EE">
              <w:rPr>
                <w:rFonts w:ascii="Arial" w:hAnsi="Arial" w:cs="Arial"/>
                <w:color w:val="auto"/>
              </w:rPr>
              <w:t>Тыс.</w:t>
            </w:r>
          </w:p>
          <w:p w:rsidR="00566298" w:rsidRPr="00E572EE" w:rsidRDefault="00566298" w:rsidP="00B76EEE">
            <w:pPr>
              <w:autoSpaceDE w:val="0"/>
              <w:autoSpaceDN w:val="0"/>
              <w:adjustRightInd w:val="0"/>
              <w:jc w:val="center"/>
              <w:rPr>
                <w:rFonts w:ascii="Arial" w:hAnsi="Arial" w:cs="Arial"/>
                <w:color w:val="auto"/>
              </w:rPr>
            </w:pPr>
            <w:r w:rsidRPr="00E572EE">
              <w:rPr>
                <w:rFonts w:ascii="Arial" w:hAnsi="Arial" w:cs="Arial"/>
                <w:color w:val="auto"/>
              </w:rPr>
              <w:t>тонн</w:t>
            </w:r>
          </w:p>
        </w:tc>
        <w:tc>
          <w:tcPr>
            <w:tcW w:w="662" w:type="dxa"/>
            <w:tcBorders>
              <w:top w:val="single" w:sz="4" w:space="0" w:color="000000"/>
              <w:left w:val="single" w:sz="4" w:space="0" w:color="000000"/>
              <w:bottom w:val="single" w:sz="4" w:space="0" w:color="000000"/>
              <w:right w:val="single" w:sz="4" w:space="0" w:color="000000"/>
            </w:tcBorders>
            <w:shd w:val="clear" w:color="auto" w:fill="auto"/>
          </w:tcPr>
          <w:p w:rsidR="00566298" w:rsidRPr="00E572EE" w:rsidRDefault="00145732" w:rsidP="00B76EEE">
            <w:pPr>
              <w:autoSpaceDE w:val="0"/>
              <w:autoSpaceDN w:val="0"/>
              <w:adjustRightInd w:val="0"/>
              <w:jc w:val="center"/>
              <w:rPr>
                <w:rFonts w:ascii="Arial" w:hAnsi="Arial" w:cs="Arial"/>
                <w:color w:val="auto"/>
              </w:rPr>
            </w:pPr>
            <w:r w:rsidRPr="00E572EE">
              <w:rPr>
                <w:rFonts w:ascii="Arial" w:hAnsi="Arial" w:cs="Arial"/>
                <w:color w:val="auto"/>
              </w:rPr>
              <w:t>2,3</w:t>
            </w:r>
          </w:p>
        </w:tc>
        <w:tc>
          <w:tcPr>
            <w:tcW w:w="514" w:type="dxa"/>
            <w:tcBorders>
              <w:top w:val="single" w:sz="4" w:space="0" w:color="000000"/>
              <w:left w:val="single" w:sz="4" w:space="0" w:color="000000"/>
              <w:bottom w:val="single" w:sz="4" w:space="0" w:color="000000"/>
              <w:right w:val="single" w:sz="4" w:space="0" w:color="000000"/>
            </w:tcBorders>
            <w:shd w:val="clear" w:color="auto" w:fill="auto"/>
          </w:tcPr>
          <w:p w:rsidR="00566298" w:rsidRPr="00E572EE" w:rsidRDefault="00145732" w:rsidP="00B76EEE">
            <w:pPr>
              <w:autoSpaceDE w:val="0"/>
              <w:autoSpaceDN w:val="0"/>
              <w:adjustRightInd w:val="0"/>
              <w:jc w:val="center"/>
              <w:rPr>
                <w:rFonts w:ascii="Arial" w:hAnsi="Arial" w:cs="Arial"/>
                <w:color w:val="auto"/>
              </w:rPr>
            </w:pPr>
            <w:r w:rsidRPr="00E572EE">
              <w:rPr>
                <w:rFonts w:ascii="Arial" w:hAnsi="Arial" w:cs="Arial"/>
                <w:color w:val="auto"/>
              </w:rPr>
              <w:t>2026</w:t>
            </w:r>
          </w:p>
        </w:tc>
        <w:tc>
          <w:tcPr>
            <w:tcW w:w="526" w:type="dxa"/>
            <w:tcBorders>
              <w:top w:val="single" w:sz="4" w:space="0" w:color="000000"/>
              <w:left w:val="single" w:sz="4" w:space="0" w:color="000000"/>
              <w:bottom w:val="single" w:sz="4" w:space="0" w:color="000000"/>
              <w:right w:val="single" w:sz="4" w:space="0" w:color="000000"/>
            </w:tcBorders>
            <w:shd w:val="clear" w:color="auto" w:fill="auto"/>
          </w:tcPr>
          <w:p w:rsidR="00566298" w:rsidRPr="00E572EE" w:rsidRDefault="00145732" w:rsidP="00B76EEE">
            <w:pPr>
              <w:autoSpaceDE w:val="0"/>
              <w:autoSpaceDN w:val="0"/>
              <w:adjustRightInd w:val="0"/>
              <w:jc w:val="center"/>
              <w:rPr>
                <w:rFonts w:ascii="Arial" w:hAnsi="Arial" w:cs="Arial"/>
                <w:color w:val="auto"/>
              </w:rPr>
            </w:pPr>
            <w:r w:rsidRPr="00E572EE">
              <w:rPr>
                <w:rFonts w:ascii="Arial" w:hAnsi="Arial" w:cs="Arial"/>
                <w:color w:val="auto"/>
              </w:rPr>
              <w:t>1,7</w:t>
            </w:r>
          </w:p>
        </w:tc>
        <w:tc>
          <w:tcPr>
            <w:tcW w:w="474" w:type="dxa"/>
            <w:tcBorders>
              <w:top w:val="single" w:sz="4" w:space="0" w:color="000000"/>
              <w:left w:val="single" w:sz="4" w:space="0" w:color="000000"/>
              <w:bottom w:val="single" w:sz="4" w:space="0" w:color="000000"/>
              <w:right w:val="single" w:sz="4" w:space="0" w:color="000000"/>
            </w:tcBorders>
            <w:shd w:val="clear" w:color="auto" w:fill="auto"/>
          </w:tcPr>
          <w:p w:rsidR="00566298" w:rsidRPr="00E572EE" w:rsidRDefault="00145732" w:rsidP="00B76EEE">
            <w:pPr>
              <w:autoSpaceDE w:val="0"/>
              <w:autoSpaceDN w:val="0"/>
              <w:adjustRightInd w:val="0"/>
              <w:jc w:val="center"/>
              <w:rPr>
                <w:rFonts w:ascii="Arial" w:hAnsi="Arial" w:cs="Arial"/>
                <w:color w:val="auto"/>
              </w:rPr>
            </w:pPr>
            <w:r w:rsidRPr="00E572EE">
              <w:rPr>
                <w:rFonts w:ascii="Arial" w:hAnsi="Arial" w:cs="Arial"/>
                <w:color w:val="auto"/>
              </w:rPr>
              <w:t>1,7</w:t>
            </w:r>
          </w:p>
        </w:tc>
        <w:tc>
          <w:tcPr>
            <w:tcW w:w="468" w:type="dxa"/>
            <w:tcBorders>
              <w:top w:val="single" w:sz="4" w:space="0" w:color="000000"/>
              <w:left w:val="single" w:sz="4" w:space="0" w:color="000000"/>
              <w:bottom w:val="single" w:sz="4" w:space="0" w:color="000000"/>
              <w:right w:val="single" w:sz="4" w:space="0" w:color="000000"/>
            </w:tcBorders>
            <w:shd w:val="clear" w:color="auto" w:fill="auto"/>
          </w:tcPr>
          <w:p w:rsidR="00566298" w:rsidRPr="00E572EE" w:rsidRDefault="00145732" w:rsidP="00B76EEE">
            <w:pPr>
              <w:autoSpaceDE w:val="0"/>
              <w:autoSpaceDN w:val="0"/>
              <w:adjustRightInd w:val="0"/>
              <w:jc w:val="center"/>
              <w:rPr>
                <w:rFonts w:ascii="Arial" w:hAnsi="Arial" w:cs="Arial"/>
                <w:color w:val="auto"/>
              </w:rPr>
            </w:pPr>
            <w:r w:rsidRPr="00E572EE">
              <w:rPr>
                <w:rFonts w:ascii="Arial" w:hAnsi="Arial" w:cs="Arial"/>
                <w:color w:val="auto"/>
              </w:rPr>
              <w:t>1,7</w:t>
            </w:r>
          </w:p>
        </w:tc>
        <w:tc>
          <w:tcPr>
            <w:tcW w:w="505" w:type="dxa"/>
            <w:tcBorders>
              <w:top w:val="single" w:sz="4" w:space="0" w:color="000000"/>
              <w:left w:val="single" w:sz="4" w:space="0" w:color="000000"/>
              <w:bottom w:val="single" w:sz="4" w:space="0" w:color="000000"/>
              <w:right w:val="single" w:sz="4" w:space="0" w:color="000000"/>
            </w:tcBorders>
            <w:shd w:val="clear" w:color="auto" w:fill="auto"/>
          </w:tcPr>
          <w:p w:rsidR="00566298" w:rsidRPr="00E572EE" w:rsidRDefault="00566298"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х</w:t>
            </w:r>
          </w:p>
        </w:tc>
        <w:tc>
          <w:tcPr>
            <w:tcW w:w="1023" w:type="dxa"/>
            <w:tcBorders>
              <w:top w:val="single" w:sz="4" w:space="0" w:color="000000"/>
              <w:left w:val="single" w:sz="4" w:space="0" w:color="000000"/>
              <w:bottom w:val="single" w:sz="4" w:space="0" w:color="000000"/>
              <w:right w:val="single" w:sz="4" w:space="0" w:color="000000"/>
            </w:tcBorders>
          </w:tcPr>
          <w:p w:rsidR="00566298" w:rsidRPr="00E572EE" w:rsidRDefault="00566298" w:rsidP="00B76EEE">
            <w:pPr>
              <w:autoSpaceDE w:val="0"/>
              <w:autoSpaceDN w:val="0"/>
              <w:adjustRightInd w:val="0"/>
              <w:jc w:val="center"/>
              <w:rPr>
                <w:rFonts w:ascii="Arial" w:hAnsi="Arial" w:cs="Arial"/>
                <w:color w:val="auto"/>
              </w:rPr>
            </w:pPr>
            <w:r w:rsidRPr="00E572EE">
              <w:rPr>
                <w:rFonts w:ascii="Arial" w:hAnsi="Arial" w:cs="Arial"/>
                <w:color w:val="auto"/>
              </w:rPr>
              <w:t>Управление сельского хозяйства администрации Юргинского муниципального</w:t>
            </w:r>
            <w:r w:rsidR="00B4230B" w:rsidRPr="00E572EE">
              <w:rPr>
                <w:rFonts w:ascii="Arial" w:hAnsi="Arial" w:cs="Arial"/>
                <w:color w:val="auto"/>
              </w:rPr>
              <w:t xml:space="preserve"> </w:t>
            </w:r>
            <w:r w:rsidRPr="00E572EE">
              <w:rPr>
                <w:rFonts w:ascii="Arial" w:hAnsi="Arial" w:cs="Arial"/>
                <w:color w:val="auto"/>
              </w:rPr>
              <w:t>округа</w:t>
            </w:r>
          </w:p>
        </w:tc>
        <w:tc>
          <w:tcPr>
            <w:tcW w:w="418" w:type="dxa"/>
            <w:tcBorders>
              <w:top w:val="single" w:sz="4" w:space="0" w:color="auto"/>
              <w:bottom w:val="single" w:sz="4" w:space="0" w:color="auto"/>
              <w:right w:val="single" w:sz="4" w:space="0" w:color="auto"/>
            </w:tcBorders>
            <w:shd w:val="clear" w:color="auto" w:fill="auto"/>
          </w:tcPr>
          <w:p w:rsidR="00566298" w:rsidRPr="00E572EE" w:rsidRDefault="00421C04"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w:t>
            </w:r>
          </w:p>
        </w:tc>
      </w:tr>
      <w:tr w:rsidR="00E572EE" w:rsidRPr="00E572EE" w:rsidTr="00DE551D">
        <w:trPr>
          <w:trHeight w:val="736"/>
          <w:jc w:val="center"/>
        </w:trPr>
        <w:tc>
          <w:tcPr>
            <w:tcW w:w="500" w:type="dxa"/>
            <w:tcBorders>
              <w:top w:val="single" w:sz="4" w:space="0" w:color="000000"/>
              <w:left w:val="single" w:sz="4" w:space="0" w:color="000000"/>
              <w:bottom w:val="single" w:sz="4" w:space="0" w:color="000000"/>
              <w:right w:val="single" w:sz="4" w:space="0" w:color="000000"/>
            </w:tcBorders>
          </w:tcPr>
          <w:p w:rsidR="00566298" w:rsidRPr="00E572EE" w:rsidRDefault="00566298"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1.4</w:t>
            </w:r>
          </w:p>
        </w:tc>
        <w:tc>
          <w:tcPr>
            <w:tcW w:w="1619" w:type="dxa"/>
            <w:tcBorders>
              <w:top w:val="single" w:sz="4" w:space="0" w:color="000000"/>
              <w:left w:val="single" w:sz="4" w:space="0" w:color="000000"/>
              <w:bottom w:val="single" w:sz="4" w:space="0" w:color="000000"/>
              <w:right w:val="single" w:sz="4" w:space="0" w:color="000000"/>
            </w:tcBorders>
          </w:tcPr>
          <w:p w:rsidR="00566298" w:rsidRPr="00E572EE" w:rsidRDefault="00566298" w:rsidP="00B76EEE">
            <w:pPr>
              <w:kinsoku w:val="0"/>
              <w:overflowPunct w:val="0"/>
              <w:autoSpaceDE w:val="0"/>
              <w:autoSpaceDN w:val="0"/>
              <w:adjustRightInd w:val="0"/>
              <w:jc w:val="both"/>
              <w:rPr>
                <w:rFonts w:ascii="Arial" w:hAnsi="Arial" w:cs="Arial"/>
                <w:color w:val="auto"/>
              </w:rPr>
            </w:pPr>
            <w:r w:rsidRPr="00E572EE">
              <w:rPr>
                <w:rFonts w:ascii="Arial" w:hAnsi="Arial" w:cs="Arial"/>
                <w:color w:val="auto"/>
              </w:rPr>
              <w:t>Валовая продукция сельского хозя</w:t>
            </w:r>
            <w:r w:rsidR="00A7034D" w:rsidRPr="00E572EE">
              <w:rPr>
                <w:rFonts w:ascii="Arial" w:hAnsi="Arial" w:cs="Arial"/>
                <w:color w:val="auto"/>
              </w:rPr>
              <w:t>йства (в сопоставимых ценах 2023</w:t>
            </w:r>
            <w:r w:rsidRPr="00E572EE">
              <w:rPr>
                <w:rFonts w:ascii="Arial" w:hAnsi="Arial" w:cs="Arial"/>
                <w:color w:val="auto"/>
              </w:rPr>
              <w:t xml:space="preserve"> г.)</w:t>
            </w:r>
          </w:p>
          <w:p w:rsidR="00566298" w:rsidRPr="00E572EE" w:rsidRDefault="00566298" w:rsidP="00B76EEE">
            <w:pPr>
              <w:rPr>
                <w:rFonts w:ascii="Arial" w:hAnsi="Arial" w:cs="Arial"/>
                <w:color w:val="auto"/>
              </w:rPr>
            </w:pPr>
          </w:p>
        </w:tc>
        <w:tc>
          <w:tcPr>
            <w:tcW w:w="838" w:type="dxa"/>
            <w:tcBorders>
              <w:top w:val="single" w:sz="4" w:space="0" w:color="000000"/>
              <w:left w:val="single" w:sz="4" w:space="0" w:color="000000"/>
              <w:bottom w:val="single" w:sz="4" w:space="0" w:color="000000"/>
              <w:right w:val="single" w:sz="4" w:space="0" w:color="000000"/>
            </w:tcBorders>
          </w:tcPr>
          <w:p w:rsidR="00566298" w:rsidRPr="00E572EE" w:rsidRDefault="00701C00"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возрастание</w:t>
            </w:r>
          </w:p>
        </w:tc>
        <w:tc>
          <w:tcPr>
            <w:tcW w:w="1195" w:type="dxa"/>
            <w:tcBorders>
              <w:top w:val="single" w:sz="4" w:space="0" w:color="000000"/>
              <w:left w:val="single" w:sz="4" w:space="0" w:color="000000"/>
              <w:bottom w:val="single" w:sz="4" w:space="0" w:color="000000"/>
              <w:right w:val="single" w:sz="4" w:space="0" w:color="000000"/>
            </w:tcBorders>
          </w:tcPr>
          <w:p w:rsidR="00566298" w:rsidRPr="00E572EE" w:rsidRDefault="00566298" w:rsidP="00B76EEE">
            <w:pPr>
              <w:kinsoku w:val="0"/>
              <w:overflowPunct w:val="0"/>
              <w:autoSpaceDE w:val="0"/>
              <w:autoSpaceDN w:val="0"/>
              <w:adjustRightInd w:val="0"/>
              <w:jc w:val="center"/>
              <w:rPr>
                <w:rFonts w:ascii="Arial" w:hAnsi="Arial" w:cs="Arial"/>
                <w:iCs/>
                <w:color w:val="auto"/>
              </w:rPr>
            </w:pPr>
            <w:r w:rsidRPr="00E572EE">
              <w:rPr>
                <w:rFonts w:ascii="Arial" w:hAnsi="Arial" w:cs="Arial"/>
                <w:iCs/>
                <w:color w:val="auto"/>
              </w:rPr>
              <w:t>«МП»</w:t>
            </w:r>
          </w:p>
        </w:tc>
        <w:tc>
          <w:tcPr>
            <w:tcW w:w="813" w:type="dxa"/>
            <w:tcBorders>
              <w:top w:val="single" w:sz="4" w:space="0" w:color="000000"/>
              <w:left w:val="single" w:sz="4" w:space="0" w:color="000000"/>
              <w:bottom w:val="single" w:sz="4" w:space="0" w:color="000000"/>
              <w:right w:val="single" w:sz="4" w:space="0" w:color="000000"/>
            </w:tcBorders>
            <w:shd w:val="clear" w:color="auto" w:fill="auto"/>
          </w:tcPr>
          <w:p w:rsidR="00952A66" w:rsidRPr="00E572EE" w:rsidRDefault="00566298" w:rsidP="00B76EEE">
            <w:pPr>
              <w:autoSpaceDE w:val="0"/>
              <w:autoSpaceDN w:val="0"/>
              <w:adjustRightInd w:val="0"/>
              <w:jc w:val="center"/>
              <w:rPr>
                <w:rFonts w:ascii="Arial" w:hAnsi="Arial" w:cs="Arial"/>
                <w:color w:val="auto"/>
              </w:rPr>
            </w:pPr>
            <w:r w:rsidRPr="00E572EE">
              <w:rPr>
                <w:rFonts w:ascii="Arial" w:hAnsi="Arial" w:cs="Arial"/>
                <w:color w:val="auto"/>
              </w:rPr>
              <w:t>млн.</w:t>
            </w:r>
          </w:p>
          <w:p w:rsidR="00566298" w:rsidRPr="00E572EE" w:rsidRDefault="00566298" w:rsidP="00B76EEE">
            <w:pPr>
              <w:autoSpaceDE w:val="0"/>
              <w:autoSpaceDN w:val="0"/>
              <w:adjustRightInd w:val="0"/>
              <w:jc w:val="center"/>
              <w:rPr>
                <w:rFonts w:ascii="Arial" w:hAnsi="Arial" w:cs="Arial"/>
                <w:color w:val="auto"/>
              </w:rPr>
            </w:pPr>
            <w:r w:rsidRPr="00E572EE">
              <w:rPr>
                <w:rFonts w:ascii="Arial" w:hAnsi="Arial" w:cs="Arial"/>
                <w:color w:val="auto"/>
              </w:rPr>
              <w:t>руб.</w:t>
            </w:r>
          </w:p>
        </w:tc>
        <w:tc>
          <w:tcPr>
            <w:tcW w:w="662" w:type="dxa"/>
            <w:tcBorders>
              <w:top w:val="single" w:sz="4" w:space="0" w:color="000000"/>
              <w:left w:val="single" w:sz="4" w:space="0" w:color="000000"/>
              <w:bottom w:val="single" w:sz="4" w:space="0" w:color="000000"/>
              <w:right w:val="single" w:sz="4" w:space="0" w:color="000000"/>
            </w:tcBorders>
            <w:shd w:val="clear" w:color="auto" w:fill="auto"/>
          </w:tcPr>
          <w:p w:rsidR="00566298" w:rsidRPr="00E572EE" w:rsidRDefault="00A7034D" w:rsidP="00B76EEE">
            <w:pPr>
              <w:autoSpaceDE w:val="0"/>
              <w:autoSpaceDN w:val="0"/>
              <w:adjustRightInd w:val="0"/>
              <w:jc w:val="center"/>
              <w:rPr>
                <w:rFonts w:ascii="Arial" w:hAnsi="Arial" w:cs="Arial"/>
                <w:color w:val="auto"/>
              </w:rPr>
            </w:pPr>
            <w:r w:rsidRPr="00E572EE">
              <w:rPr>
                <w:rFonts w:ascii="Arial" w:hAnsi="Arial" w:cs="Arial"/>
                <w:color w:val="auto"/>
              </w:rPr>
              <w:t>3051,5</w:t>
            </w:r>
          </w:p>
        </w:tc>
        <w:tc>
          <w:tcPr>
            <w:tcW w:w="514" w:type="dxa"/>
            <w:tcBorders>
              <w:top w:val="single" w:sz="4" w:space="0" w:color="000000"/>
              <w:left w:val="single" w:sz="4" w:space="0" w:color="000000"/>
              <w:bottom w:val="single" w:sz="4" w:space="0" w:color="000000"/>
              <w:right w:val="single" w:sz="4" w:space="0" w:color="000000"/>
            </w:tcBorders>
            <w:shd w:val="clear" w:color="auto" w:fill="auto"/>
          </w:tcPr>
          <w:p w:rsidR="00566298" w:rsidRPr="00E572EE" w:rsidRDefault="00145732" w:rsidP="00B76EEE">
            <w:pPr>
              <w:autoSpaceDE w:val="0"/>
              <w:autoSpaceDN w:val="0"/>
              <w:adjustRightInd w:val="0"/>
              <w:jc w:val="center"/>
              <w:rPr>
                <w:rFonts w:ascii="Arial" w:hAnsi="Arial" w:cs="Arial"/>
                <w:color w:val="auto"/>
              </w:rPr>
            </w:pPr>
            <w:r w:rsidRPr="00E572EE">
              <w:rPr>
                <w:rFonts w:ascii="Arial" w:hAnsi="Arial" w:cs="Arial"/>
                <w:color w:val="auto"/>
              </w:rPr>
              <w:t>2026</w:t>
            </w:r>
          </w:p>
        </w:tc>
        <w:tc>
          <w:tcPr>
            <w:tcW w:w="526" w:type="dxa"/>
            <w:tcBorders>
              <w:top w:val="single" w:sz="4" w:space="0" w:color="000000"/>
              <w:left w:val="single" w:sz="4" w:space="0" w:color="000000"/>
              <w:bottom w:val="single" w:sz="4" w:space="0" w:color="000000"/>
              <w:right w:val="single" w:sz="4" w:space="0" w:color="000000"/>
            </w:tcBorders>
            <w:shd w:val="clear" w:color="auto" w:fill="auto"/>
          </w:tcPr>
          <w:p w:rsidR="00566298" w:rsidRPr="00E572EE" w:rsidRDefault="00A7034D" w:rsidP="00B76EEE">
            <w:pPr>
              <w:autoSpaceDE w:val="0"/>
              <w:autoSpaceDN w:val="0"/>
              <w:adjustRightInd w:val="0"/>
              <w:jc w:val="center"/>
              <w:rPr>
                <w:rFonts w:ascii="Arial" w:hAnsi="Arial" w:cs="Arial"/>
                <w:color w:val="auto"/>
              </w:rPr>
            </w:pPr>
            <w:r w:rsidRPr="00E572EE">
              <w:rPr>
                <w:rFonts w:ascii="Arial" w:hAnsi="Arial" w:cs="Arial"/>
                <w:color w:val="auto"/>
              </w:rPr>
              <w:t>3113,0</w:t>
            </w:r>
          </w:p>
        </w:tc>
        <w:tc>
          <w:tcPr>
            <w:tcW w:w="474" w:type="dxa"/>
            <w:tcBorders>
              <w:top w:val="single" w:sz="4" w:space="0" w:color="000000"/>
              <w:left w:val="single" w:sz="4" w:space="0" w:color="000000"/>
              <w:bottom w:val="single" w:sz="4" w:space="0" w:color="000000"/>
              <w:right w:val="single" w:sz="4" w:space="0" w:color="000000"/>
            </w:tcBorders>
            <w:shd w:val="clear" w:color="auto" w:fill="auto"/>
          </w:tcPr>
          <w:p w:rsidR="00566298" w:rsidRPr="00E572EE" w:rsidRDefault="00A7034D" w:rsidP="00B76EEE">
            <w:pPr>
              <w:autoSpaceDE w:val="0"/>
              <w:autoSpaceDN w:val="0"/>
              <w:adjustRightInd w:val="0"/>
              <w:jc w:val="center"/>
              <w:rPr>
                <w:rFonts w:ascii="Arial" w:hAnsi="Arial" w:cs="Arial"/>
                <w:color w:val="auto"/>
              </w:rPr>
            </w:pPr>
            <w:r w:rsidRPr="00E572EE">
              <w:rPr>
                <w:rFonts w:ascii="Arial" w:hAnsi="Arial" w:cs="Arial"/>
                <w:color w:val="auto"/>
              </w:rPr>
              <w:t>3141,6</w:t>
            </w:r>
          </w:p>
        </w:tc>
        <w:tc>
          <w:tcPr>
            <w:tcW w:w="468" w:type="dxa"/>
            <w:tcBorders>
              <w:top w:val="single" w:sz="4" w:space="0" w:color="000000"/>
              <w:left w:val="single" w:sz="4" w:space="0" w:color="000000"/>
              <w:bottom w:val="single" w:sz="4" w:space="0" w:color="000000"/>
              <w:right w:val="single" w:sz="4" w:space="0" w:color="000000"/>
            </w:tcBorders>
            <w:shd w:val="clear" w:color="auto" w:fill="auto"/>
          </w:tcPr>
          <w:p w:rsidR="00566298" w:rsidRPr="00E572EE" w:rsidRDefault="00A7034D" w:rsidP="00B76EEE">
            <w:pPr>
              <w:autoSpaceDE w:val="0"/>
              <w:autoSpaceDN w:val="0"/>
              <w:adjustRightInd w:val="0"/>
              <w:jc w:val="center"/>
              <w:rPr>
                <w:rFonts w:ascii="Arial" w:hAnsi="Arial" w:cs="Arial"/>
                <w:color w:val="auto"/>
              </w:rPr>
            </w:pPr>
            <w:r w:rsidRPr="00E572EE">
              <w:rPr>
                <w:rFonts w:ascii="Arial" w:hAnsi="Arial" w:cs="Arial"/>
                <w:color w:val="auto"/>
              </w:rPr>
              <w:t>3150,4</w:t>
            </w:r>
          </w:p>
        </w:tc>
        <w:tc>
          <w:tcPr>
            <w:tcW w:w="505" w:type="dxa"/>
            <w:tcBorders>
              <w:top w:val="single" w:sz="4" w:space="0" w:color="000000"/>
              <w:left w:val="single" w:sz="4" w:space="0" w:color="000000"/>
              <w:bottom w:val="single" w:sz="4" w:space="0" w:color="000000"/>
              <w:right w:val="single" w:sz="4" w:space="0" w:color="000000"/>
            </w:tcBorders>
            <w:shd w:val="clear" w:color="auto" w:fill="auto"/>
          </w:tcPr>
          <w:p w:rsidR="00566298" w:rsidRPr="00E572EE" w:rsidRDefault="00566298"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х</w:t>
            </w:r>
          </w:p>
        </w:tc>
        <w:tc>
          <w:tcPr>
            <w:tcW w:w="1023" w:type="dxa"/>
            <w:tcBorders>
              <w:top w:val="single" w:sz="4" w:space="0" w:color="000000"/>
              <w:left w:val="single" w:sz="4" w:space="0" w:color="000000"/>
              <w:bottom w:val="single" w:sz="4" w:space="0" w:color="000000"/>
              <w:right w:val="single" w:sz="4" w:space="0" w:color="000000"/>
            </w:tcBorders>
          </w:tcPr>
          <w:p w:rsidR="00566298" w:rsidRPr="00E572EE" w:rsidRDefault="00566298" w:rsidP="00B76EEE">
            <w:pPr>
              <w:autoSpaceDE w:val="0"/>
              <w:autoSpaceDN w:val="0"/>
              <w:adjustRightInd w:val="0"/>
              <w:jc w:val="center"/>
              <w:rPr>
                <w:rFonts w:ascii="Arial" w:hAnsi="Arial" w:cs="Arial"/>
                <w:color w:val="auto"/>
              </w:rPr>
            </w:pPr>
            <w:r w:rsidRPr="00E572EE">
              <w:rPr>
                <w:rFonts w:ascii="Arial" w:hAnsi="Arial" w:cs="Arial"/>
                <w:color w:val="auto"/>
              </w:rPr>
              <w:t>Управление сельского хозяйства администрации Юргинского муниципального</w:t>
            </w:r>
            <w:r w:rsidR="00B4230B" w:rsidRPr="00E572EE">
              <w:rPr>
                <w:rFonts w:ascii="Arial" w:hAnsi="Arial" w:cs="Arial"/>
                <w:color w:val="auto"/>
              </w:rPr>
              <w:t xml:space="preserve"> </w:t>
            </w:r>
            <w:r w:rsidRPr="00E572EE">
              <w:rPr>
                <w:rFonts w:ascii="Arial" w:hAnsi="Arial" w:cs="Arial"/>
                <w:color w:val="auto"/>
              </w:rPr>
              <w:t>округа</w:t>
            </w:r>
          </w:p>
        </w:tc>
        <w:tc>
          <w:tcPr>
            <w:tcW w:w="418" w:type="dxa"/>
            <w:tcBorders>
              <w:top w:val="single" w:sz="4" w:space="0" w:color="auto"/>
              <w:bottom w:val="single" w:sz="4" w:space="0" w:color="auto"/>
              <w:right w:val="single" w:sz="4" w:space="0" w:color="auto"/>
            </w:tcBorders>
            <w:shd w:val="clear" w:color="auto" w:fill="auto"/>
          </w:tcPr>
          <w:p w:rsidR="00566298" w:rsidRPr="00E572EE" w:rsidRDefault="00421C04"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w:t>
            </w:r>
          </w:p>
        </w:tc>
      </w:tr>
      <w:tr w:rsidR="00E572EE" w:rsidRPr="00E572EE" w:rsidTr="00DE551D">
        <w:trPr>
          <w:trHeight w:val="272"/>
          <w:jc w:val="center"/>
        </w:trPr>
        <w:tc>
          <w:tcPr>
            <w:tcW w:w="500" w:type="dxa"/>
            <w:tcBorders>
              <w:top w:val="single" w:sz="4" w:space="0" w:color="000000"/>
              <w:left w:val="single" w:sz="4" w:space="0" w:color="000000"/>
              <w:bottom w:val="single" w:sz="4" w:space="0" w:color="000000"/>
              <w:right w:val="single" w:sz="4" w:space="0" w:color="000000"/>
            </w:tcBorders>
          </w:tcPr>
          <w:p w:rsidR="00566298" w:rsidRPr="00E572EE" w:rsidRDefault="00566298"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1.5</w:t>
            </w:r>
          </w:p>
        </w:tc>
        <w:tc>
          <w:tcPr>
            <w:tcW w:w="1619" w:type="dxa"/>
            <w:tcBorders>
              <w:top w:val="single" w:sz="4" w:space="0" w:color="000000"/>
              <w:left w:val="single" w:sz="4" w:space="0" w:color="000000"/>
              <w:bottom w:val="single" w:sz="4" w:space="0" w:color="000000"/>
              <w:right w:val="single" w:sz="4" w:space="0" w:color="000000"/>
            </w:tcBorders>
          </w:tcPr>
          <w:p w:rsidR="00566298" w:rsidRPr="00E572EE" w:rsidRDefault="00566298" w:rsidP="00B76EEE">
            <w:pPr>
              <w:kinsoku w:val="0"/>
              <w:overflowPunct w:val="0"/>
              <w:autoSpaceDE w:val="0"/>
              <w:autoSpaceDN w:val="0"/>
              <w:adjustRightInd w:val="0"/>
              <w:jc w:val="both"/>
              <w:rPr>
                <w:rFonts w:ascii="Arial" w:hAnsi="Arial" w:cs="Arial"/>
                <w:color w:val="auto"/>
              </w:rPr>
            </w:pPr>
            <w:r w:rsidRPr="00E572EE">
              <w:rPr>
                <w:rFonts w:ascii="Arial" w:hAnsi="Arial" w:cs="Arial"/>
                <w:color w:val="auto"/>
              </w:rPr>
              <w:t>Доля прибыльных сельскохозяйс</w:t>
            </w:r>
            <w:r w:rsidRPr="00E572EE">
              <w:rPr>
                <w:rFonts w:ascii="Arial" w:hAnsi="Arial" w:cs="Arial"/>
                <w:color w:val="auto"/>
              </w:rPr>
              <w:lastRenderedPageBreak/>
              <w:t>твенных организаций в общем их числе</w:t>
            </w:r>
          </w:p>
        </w:tc>
        <w:tc>
          <w:tcPr>
            <w:tcW w:w="838" w:type="dxa"/>
            <w:tcBorders>
              <w:top w:val="single" w:sz="4" w:space="0" w:color="000000"/>
              <w:left w:val="single" w:sz="4" w:space="0" w:color="000000"/>
              <w:bottom w:val="single" w:sz="4" w:space="0" w:color="000000"/>
              <w:right w:val="single" w:sz="4" w:space="0" w:color="000000"/>
            </w:tcBorders>
          </w:tcPr>
          <w:p w:rsidR="00566298" w:rsidRPr="00E572EE" w:rsidRDefault="00566298"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lastRenderedPageBreak/>
              <w:t>-</w:t>
            </w:r>
          </w:p>
        </w:tc>
        <w:tc>
          <w:tcPr>
            <w:tcW w:w="1195" w:type="dxa"/>
            <w:tcBorders>
              <w:top w:val="single" w:sz="4" w:space="0" w:color="000000"/>
              <w:left w:val="single" w:sz="4" w:space="0" w:color="000000"/>
              <w:bottom w:val="single" w:sz="4" w:space="0" w:color="000000"/>
              <w:right w:val="single" w:sz="4" w:space="0" w:color="000000"/>
            </w:tcBorders>
          </w:tcPr>
          <w:p w:rsidR="00566298" w:rsidRPr="00E572EE" w:rsidRDefault="00566298" w:rsidP="00B76EEE">
            <w:pPr>
              <w:autoSpaceDE w:val="0"/>
              <w:autoSpaceDN w:val="0"/>
              <w:adjustRightInd w:val="0"/>
              <w:jc w:val="center"/>
              <w:rPr>
                <w:rFonts w:ascii="Arial" w:hAnsi="Arial" w:cs="Arial"/>
                <w:color w:val="auto"/>
              </w:rPr>
            </w:pPr>
            <w:r w:rsidRPr="00E572EE">
              <w:rPr>
                <w:rFonts w:ascii="Arial" w:hAnsi="Arial" w:cs="Arial"/>
                <w:color w:val="auto"/>
              </w:rPr>
              <w:t>«ВДЛ»</w:t>
            </w:r>
          </w:p>
          <w:p w:rsidR="00566298" w:rsidRPr="00E572EE" w:rsidRDefault="00566298" w:rsidP="00B76EEE">
            <w:pPr>
              <w:kinsoku w:val="0"/>
              <w:overflowPunct w:val="0"/>
              <w:autoSpaceDE w:val="0"/>
              <w:autoSpaceDN w:val="0"/>
              <w:adjustRightInd w:val="0"/>
              <w:jc w:val="center"/>
              <w:rPr>
                <w:rFonts w:ascii="Arial" w:hAnsi="Arial" w:cs="Arial"/>
                <w:iCs/>
                <w:color w:val="auto"/>
              </w:rPr>
            </w:pPr>
          </w:p>
        </w:tc>
        <w:tc>
          <w:tcPr>
            <w:tcW w:w="813" w:type="dxa"/>
            <w:tcBorders>
              <w:top w:val="single" w:sz="4" w:space="0" w:color="000000"/>
              <w:left w:val="single" w:sz="4" w:space="0" w:color="000000"/>
              <w:bottom w:val="single" w:sz="4" w:space="0" w:color="000000"/>
              <w:right w:val="single" w:sz="4" w:space="0" w:color="000000"/>
            </w:tcBorders>
            <w:shd w:val="clear" w:color="auto" w:fill="auto"/>
          </w:tcPr>
          <w:p w:rsidR="00566298" w:rsidRPr="00E572EE" w:rsidRDefault="00566298" w:rsidP="00B76EEE">
            <w:pPr>
              <w:autoSpaceDE w:val="0"/>
              <w:autoSpaceDN w:val="0"/>
              <w:adjustRightInd w:val="0"/>
              <w:jc w:val="center"/>
              <w:rPr>
                <w:rFonts w:ascii="Arial" w:hAnsi="Arial" w:cs="Arial"/>
                <w:color w:val="auto"/>
              </w:rPr>
            </w:pPr>
            <w:r w:rsidRPr="00E572EE">
              <w:rPr>
                <w:rFonts w:ascii="Arial" w:hAnsi="Arial" w:cs="Arial"/>
                <w:color w:val="auto"/>
              </w:rPr>
              <w:t>%</w:t>
            </w:r>
          </w:p>
        </w:tc>
        <w:tc>
          <w:tcPr>
            <w:tcW w:w="662" w:type="dxa"/>
            <w:tcBorders>
              <w:top w:val="single" w:sz="4" w:space="0" w:color="000000"/>
              <w:left w:val="single" w:sz="4" w:space="0" w:color="000000"/>
              <w:bottom w:val="single" w:sz="4" w:space="0" w:color="000000"/>
              <w:right w:val="single" w:sz="4" w:space="0" w:color="000000"/>
            </w:tcBorders>
            <w:shd w:val="clear" w:color="auto" w:fill="auto"/>
          </w:tcPr>
          <w:p w:rsidR="00566298" w:rsidRPr="00E572EE" w:rsidRDefault="00566298" w:rsidP="00B76EEE">
            <w:pPr>
              <w:autoSpaceDE w:val="0"/>
              <w:autoSpaceDN w:val="0"/>
              <w:adjustRightInd w:val="0"/>
              <w:jc w:val="center"/>
              <w:rPr>
                <w:rFonts w:ascii="Arial" w:hAnsi="Arial" w:cs="Arial"/>
                <w:color w:val="auto"/>
              </w:rPr>
            </w:pPr>
            <w:r w:rsidRPr="00E572EE">
              <w:rPr>
                <w:rFonts w:ascii="Arial" w:hAnsi="Arial" w:cs="Arial"/>
                <w:color w:val="auto"/>
              </w:rPr>
              <w:t>100</w:t>
            </w:r>
          </w:p>
        </w:tc>
        <w:tc>
          <w:tcPr>
            <w:tcW w:w="514" w:type="dxa"/>
            <w:tcBorders>
              <w:top w:val="single" w:sz="4" w:space="0" w:color="000000"/>
              <w:left w:val="single" w:sz="4" w:space="0" w:color="000000"/>
              <w:bottom w:val="single" w:sz="4" w:space="0" w:color="000000"/>
              <w:right w:val="single" w:sz="4" w:space="0" w:color="000000"/>
            </w:tcBorders>
            <w:shd w:val="clear" w:color="auto" w:fill="auto"/>
          </w:tcPr>
          <w:p w:rsidR="00566298" w:rsidRPr="00E572EE" w:rsidRDefault="00145732" w:rsidP="00B76EEE">
            <w:pPr>
              <w:autoSpaceDE w:val="0"/>
              <w:autoSpaceDN w:val="0"/>
              <w:adjustRightInd w:val="0"/>
              <w:jc w:val="center"/>
              <w:rPr>
                <w:rFonts w:ascii="Arial" w:hAnsi="Arial" w:cs="Arial"/>
                <w:color w:val="auto"/>
              </w:rPr>
            </w:pPr>
            <w:r w:rsidRPr="00E572EE">
              <w:rPr>
                <w:rFonts w:ascii="Arial" w:hAnsi="Arial" w:cs="Arial"/>
                <w:color w:val="auto"/>
              </w:rPr>
              <w:t>2026</w:t>
            </w:r>
          </w:p>
        </w:tc>
        <w:tc>
          <w:tcPr>
            <w:tcW w:w="526" w:type="dxa"/>
            <w:tcBorders>
              <w:top w:val="single" w:sz="4" w:space="0" w:color="000000"/>
              <w:left w:val="single" w:sz="4" w:space="0" w:color="000000"/>
              <w:bottom w:val="single" w:sz="4" w:space="0" w:color="000000"/>
              <w:right w:val="single" w:sz="4" w:space="0" w:color="000000"/>
            </w:tcBorders>
            <w:shd w:val="clear" w:color="auto" w:fill="auto"/>
          </w:tcPr>
          <w:p w:rsidR="00566298" w:rsidRPr="00E572EE" w:rsidRDefault="00566298" w:rsidP="00B76EEE">
            <w:pPr>
              <w:autoSpaceDE w:val="0"/>
              <w:autoSpaceDN w:val="0"/>
              <w:adjustRightInd w:val="0"/>
              <w:jc w:val="center"/>
              <w:rPr>
                <w:rFonts w:ascii="Arial" w:hAnsi="Arial" w:cs="Arial"/>
                <w:color w:val="auto"/>
              </w:rPr>
            </w:pPr>
            <w:r w:rsidRPr="00E572EE">
              <w:rPr>
                <w:rFonts w:ascii="Arial" w:hAnsi="Arial" w:cs="Arial"/>
                <w:color w:val="auto"/>
              </w:rPr>
              <w:t>100</w:t>
            </w:r>
          </w:p>
        </w:tc>
        <w:tc>
          <w:tcPr>
            <w:tcW w:w="474" w:type="dxa"/>
            <w:tcBorders>
              <w:top w:val="single" w:sz="4" w:space="0" w:color="000000"/>
              <w:left w:val="single" w:sz="4" w:space="0" w:color="000000"/>
              <w:bottom w:val="single" w:sz="4" w:space="0" w:color="000000"/>
              <w:right w:val="single" w:sz="4" w:space="0" w:color="000000"/>
            </w:tcBorders>
            <w:shd w:val="clear" w:color="auto" w:fill="auto"/>
          </w:tcPr>
          <w:p w:rsidR="00566298" w:rsidRPr="00E572EE" w:rsidRDefault="00566298" w:rsidP="00B76EEE">
            <w:pPr>
              <w:autoSpaceDE w:val="0"/>
              <w:autoSpaceDN w:val="0"/>
              <w:adjustRightInd w:val="0"/>
              <w:jc w:val="center"/>
              <w:rPr>
                <w:rFonts w:ascii="Arial" w:hAnsi="Arial" w:cs="Arial"/>
                <w:color w:val="auto"/>
              </w:rPr>
            </w:pPr>
            <w:r w:rsidRPr="00E572EE">
              <w:rPr>
                <w:rFonts w:ascii="Arial" w:hAnsi="Arial" w:cs="Arial"/>
                <w:color w:val="auto"/>
              </w:rPr>
              <w:t>100</w:t>
            </w:r>
          </w:p>
        </w:tc>
        <w:tc>
          <w:tcPr>
            <w:tcW w:w="468" w:type="dxa"/>
            <w:tcBorders>
              <w:top w:val="single" w:sz="4" w:space="0" w:color="000000"/>
              <w:left w:val="single" w:sz="4" w:space="0" w:color="000000"/>
              <w:bottom w:val="single" w:sz="4" w:space="0" w:color="000000"/>
              <w:right w:val="single" w:sz="4" w:space="0" w:color="000000"/>
            </w:tcBorders>
            <w:shd w:val="clear" w:color="auto" w:fill="auto"/>
          </w:tcPr>
          <w:p w:rsidR="00566298" w:rsidRPr="00E572EE" w:rsidRDefault="00566298" w:rsidP="00B76EEE">
            <w:pPr>
              <w:autoSpaceDE w:val="0"/>
              <w:autoSpaceDN w:val="0"/>
              <w:adjustRightInd w:val="0"/>
              <w:jc w:val="center"/>
              <w:rPr>
                <w:rFonts w:ascii="Arial" w:hAnsi="Arial" w:cs="Arial"/>
                <w:color w:val="auto"/>
              </w:rPr>
            </w:pPr>
            <w:r w:rsidRPr="00E572EE">
              <w:rPr>
                <w:rFonts w:ascii="Arial" w:hAnsi="Arial" w:cs="Arial"/>
                <w:color w:val="auto"/>
              </w:rPr>
              <w:t>100</w:t>
            </w:r>
          </w:p>
        </w:tc>
        <w:tc>
          <w:tcPr>
            <w:tcW w:w="505" w:type="dxa"/>
            <w:tcBorders>
              <w:top w:val="single" w:sz="4" w:space="0" w:color="000000"/>
              <w:left w:val="single" w:sz="4" w:space="0" w:color="000000"/>
              <w:bottom w:val="single" w:sz="4" w:space="0" w:color="000000"/>
              <w:right w:val="single" w:sz="4" w:space="0" w:color="000000"/>
            </w:tcBorders>
            <w:shd w:val="clear" w:color="auto" w:fill="auto"/>
          </w:tcPr>
          <w:p w:rsidR="00566298" w:rsidRPr="00E572EE" w:rsidRDefault="00566298"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х</w:t>
            </w:r>
          </w:p>
        </w:tc>
        <w:tc>
          <w:tcPr>
            <w:tcW w:w="1023" w:type="dxa"/>
            <w:tcBorders>
              <w:top w:val="single" w:sz="4" w:space="0" w:color="000000"/>
              <w:left w:val="single" w:sz="4" w:space="0" w:color="000000"/>
              <w:bottom w:val="single" w:sz="4" w:space="0" w:color="000000"/>
              <w:right w:val="single" w:sz="4" w:space="0" w:color="000000"/>
            </w:tcBorders>
          </w:tcPr>
          <w:p w:rsidR="00566298" w:rsidRPr="00E572EE" w:rsidRDefault="00566298" w:rsidP="00B76EEE">
            <w:pPr>
              <w:autoSpaceDE w:val="0"/>
              <w:autoSpaceDN w:val="0"/>
              <w:adjustRightInd w:val="0"/>
              <w:jc w:val="center"/>
              <w:rPr>
                <w:rFonts w:ascii="Arial" w:hAnsi="Arial" w:cs="Arial"/>
                <w:color w:val="auto"/>
              </w:rPr>
            </w:pPr>
            <w:r w:rsidRPr="00E572EE">
              <w:rPr>
                <w:rFonts w:ascii="Arial" w:hAnsi="Arial" w:cs="Arial"/>
                <w:color w:val="auto"/>
              </w:rPr>
              <w:t>Управление сельског</w:t>
            </w:r>
            <w:r w:rsidRPr="00E572EE">
              <w:rPr>
                <w:rFonts w:ascii="Arial" w:hAnsi="Arial" w:cs="Arial"/>
                <w:color w:val="auto"/>
              </w:rPr>
              <w:lastRenderedPageBreak/>
              <w:t>о хозяйства администрации Юргинского муниципального</w:t>
            </w:r>
            <w:r w:rsidR="00B4230B" w:rsidRPr="00E572EE">
              <w:rPr>
                <w:rFonts w:ascii="Arial" w:hAnsi="Arial" w:cs="Arial"/>
                <w:color w:val="auto"/>
              </w:rPr>
              <w:t xml:space="preserve"> </w:t>
            </w:r>
            <w:r w:rsidRPr="00E572EE">
              <w:rPr>
                <w:rFonts w:ascii="Arial" w:hAnsi="Arial" w:cs="Arial"/>
                <w:color w:val="auto"/>
              </w:rPr>
              <w:t>округа</w:t>
            </w:r>
          </w:p>
        </w:tc>
        <w:tc>
          <w:tcPr>
            <w:tcW w:w="418" w:type="dxa"/>
            <w:tcBorders>
              <w:top w:val="single" w:sz="4" w:space="0" w:color="auto"/>
              <w:bottom w:val="single" w:sz="4" w:space="0" w:color="auto"/>
              <w:right w:val="single" w:sz="4" w:space="0" w:color="auto"/>
            </w:tcBorders>
            <w:shd w:val="clear" w:color="auto" w:fill="auto"/>
          </w:tcPr>
          <w:p w:rsidR="00566298" w:rsidRPr="00E572EE" w:rsidRDefault="00421C04"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lastRenderedPageBreak/>
              <w:t>-</w:t>
            </w:r>
          </w:p>
        </w:tc>
      </w:tr>
    </w:tbl>
    <w:p w:rsidR="00D051B0" w:rsidRPr="00A30959" w:rsidRDefault="00D051B0" w:rsidP="00A30959">
      <w:pPr>
        <w:tabs>
          <w:tab w:val="left" w:pos="0"/>
        </w:tabs>
        <w:kinsoku w:val="0"/>
        <w:overflowPunct w:val="0"/>
        <w:autoSpaceDE w:val="0"/>
        <w:autoSpaceDN w:val="0"/>
        <w:adjustRightInd w:val="0"/>
        <w:ind w:firstLine="709"/>
        <w:jc w:val="center"/>
        <w:rPr>
          <w:rFonts w:ascii="Arial" w:hAnsi="Arial" w:cs="Arial"/>
          <w:b/>
          <w:color w:val="auto"/>
          <w:sz w:val="32"/>
          <w:szCs w:val="32"/>
        </w:rPr>
      </w:pPr>
    </w:p>
    <w:p w:rsidR="004C5E0C" w:rsidRPr="00A30959" w:rsidRDefault="009D426A" w:rsidP="00A30959">
      <w:pPr>
        <w:tabs>
          <w:tab w:val="left" w:pos="0"/>
        </w:tabs>
        <w:kinsoku w:val="0"/>
        <w:overflowPunct w:val="0"/>
        <w:autoSpaceDE w:val="0"/>
        <w:autoSpaceDN w:val="0"/>
        <w:adjustRightInd w:val="0"/>
        <w:ind w:firstLine="709"/>
        <w:jc w:val="center"/>
        <w:rPr>
          <w:rFonts w:ascii="Arial" w:hAnsi="Arial" w:cs="Arial"/>
          <w:b/>
          <w:color w:val="auto"/>
          <w:sz w:val="32"/>
          <w:szCs w:val="32"/>
        </w:rPr>
      </w:pPr>
      <w:r w:rsidRPr="00A30959">
        <w:rPr>
          <w:rFonts w:ascii="Arial" w:hAnsi="Arial" w:cs="Arial"/>
          <w:b/>
          <w:color w:val="auto"/>
          <w:sz w:val="32"/>
          <w:szCs w:val="32"/>
        </w:rPr>
        <w:t xml:space="preserve">2.1. Прокси </w:t>
      </w:r>
      <w:r w:rsidR="00290DE7" w:rsidRPr="00A30959">
        <w:rPr>
          <w:rFonts w:ascii="Arial" w:hAnsi="Arial" w:cs="Arial"/>
          <w:b/>
          <w:color w:val="auto"/>
          <w:sz w:val="32"/>
          <w:szCs w:val="32"/>
        </w:rPr>
        <w:t>–</w:t>
      </w:r>
      <w:r w:rsidRPr="00A30959">
        <w:rPr>
          <w:rFonts w:ascii="Arial" w:hAnsi="Arial" w:cs="Arial"/>
          <w:b/>
          <w:color w:val="auto"/>
          <w:sz w:val="32"/>
          <w:szCs w:val="32"/>
        </w:rPr>
        <w:t xml:space="preserve"> показатели</w:t>
      </w:r>
      <w:r w:rsidRPr="00A30959">
        <w:rPr>
          <w:rFonts w:ascii="Arial" w:hAnsi="Arial" w:cs="Arial"/>
          <w:b/>
          <w:color w:val="auto"/>
          <w:spacing w:val="-2"/>
          <w:sz w:val="32"/>
          <w:szCs w:val="32"/>
        </w:rPr>
        <w:t xml:space="preserve"> </w:t>
      </w:r>
      <w:r w:rsidRPr="00A30959">
        <w:rPr>
          <w:rFonts w:ascii="Arial" w:hAnsi="Arial" w:cs="Arial"/>
          <w:b/>
          <w:color w:val="auto"/>
          <w:sz w:val="32"/>
          <w:szCs w:val="32"/>
        </w:rPr>
        <w:t>комплекса</w:t>
      </w:r>
      <w:r w:rsidRPr="00A30959">
        <w:rPr>
          <w:rFonts w:ascii="Arial" w:hAnsi="Arial" w:cs="Arial"/>
          <w:b/>
          <w:color w:val="auto"/>
          <w:spacing w:val="-3"/>
          <w:sz w:val="32"/>
          <w:szCs w:val="32"/>
        </w:rPr>
        <w:t xml:space="preserve"> </w:t>
      </w:r>
      <w:r w:rsidRPr="00A30959">
        <w:rPr>
          <w:rFonts w:ascii="Arial" w:hAnsi="Arial" w:cs="Arial"/>
          <w:b/>
          <w:color w:val="auto"/>
          <w:sz w:val="32"/>
          <w:szCs w:val="32"/>
        </w:rPr>
        <w:t>процессных</w:t>
      </w:r>
      <w:r w:rsidRPr="00A30959">
        <w:rPr>
          <w:rFonts w:ascii="Arial" w:hAnsi="Arial" w:cs="Arial"/>
          <w:b/>
          <w:color w:val="auto"/>
          <w:spacing w:val="-4"/>
          <w:sz w:val="32"/>
          <w:szCs w:val="32"/>
        </w:rPr>
        <w:t xml:space="preserve"> </w:t>
      </w:r>
      <w:r w:rsidRPr="00A30959">
        <w:rPr>
          <w:rFonts w:ascii="Arial" w:hAnsi="Arial" w:cs="Arial"/>
          <w:b/>
          <w:color w:val="auto"/>
          <w:sz w:val="32"/>
          <w:szCs w:val="32"/>
        </w:rPr>
        <w:t>мероприятий</w:t>
      </w:r>
    </w:p>
    <w:p w:rsidR="00D051B0" w:rsidRPr="00A30959" w:rsidRDefault="00D051B0" w:rsidP="00A30959">
      <w:pPr>
        <w:tabs>
          <w:tab w:val="left" w:pos="0"/>
        </w:tabs>
        <w:kinsoku w:val="0"/>
        <w:overflowPunct w:val="0"/>
        <w:autoSpaceDE w:val="0"/>
        <w:autoSpaceDN w:val="0"/>
        <w:adjustRightInd w:val="0"/>
        <w:ind w:firstLine="709"/>
        <w:jc w:val="center"/>
        <w:rPr>
          <w:rFonts w:ascii="Arial" w:hAnsi="Arial" w:cs="Arial"/>
          <w:b/>
          <w:color w:val="auto"/>
          <w:sz w:val="32"/>
          <w:szCs w:val="32"/>
        </w:rPr>
      </w:pPr>
    </w:p>
    <w:p w:rsidR="009D426A" w:rsidRPr="00E572EE" w:rsidRDefault="00145732" w:rsidP="00A30959">
      <w:pPr>
        <w:tabs>
          <w:tab w:val="left" w:pos="0"/>
        </w:tabs>
        <w:kinsoku w:val="0"/>
        <w:overflowPunct w:val="0"/>
        <w:autoSpaceDE w:val="0"/>
        <w:autoSpaceDN w:val="0"/>
        <w:adjustRightInd w:val="0"/>
        <w:ind w:firstLine="709"/>
        <w:jc w:val="both"/>
        <w:rPr>
          <w:rFonts w:ascii="Arial" w:hAnsi="Arial" w:cs="Arial"/>
          <w:color w:val="auto"/>
        </w:rPr>
      </w:pPr>
      <w:r w:rsidRPr="00E572EE">
        <w:rPr>
          <w:rFonts w:ascii="Arial" w:hAnsi="Arial" w:cs="Arial"/>
          <w:color w:val="auto"/>
          <w:spacing w:val="-4"/>
        </w:rPr>
        <w:t>В 2027</w:t>
      </w:r>
      <w:r w:rsidR="00290DE7" w:rsidRPr="00E572EE">
        <w:rPr>
          <w:rFonts w:ascii="Arial" w:hAnsi="Arial" w:cs="Arial"/>
          <w:color w:val="auto"/>
          <w:spacing w:val="-4"/>
        </w:rPr>
        <w:t xml:space="preserve"> – </w:t>
      </w:r>
      <w:r w:rsidRPr="00E572EE">
        <w:rPr>
          <w:rFonts w:ascii="Arial" w:hAnsi="Arial" w:cs="Arial"/>
          <w:color w:val="auto"/>
          <w:spacing w:val="-4"/>
        </w:rPr>
        <w:t>2029</w:t>
      </w:r>
      <w:r w:rsidR="007E7CF2" w:rsidRPr="00E572EE">
        <w:rPr>
          <w:rFonts w:ascii="Arial" w:hAnsi="Arial" w:cs="Arial"/>
          <w:color w:val="auto"/>
          <w:spacing w:val="-3"/>
        </w:rPr>
        <w:t xml:space="preserve"> </w:t>
      </w:r>
      <w:r w:rsidR="007E7CF2" w:rsidRPr="00E572EE">
        <w:rPr>
          <w:rFonts w:ascii="Arial" w:hAnsi="Arial" w:cs="Arial"/>
          <w:color w:val="auto"/>
        </w:rPr>
        <w:t>годах п</w:t>
      </w:r>
      <w:r w:rsidR="009D426A" w:rsidRPr="00E572EE">
        <w:rPr>
          <w:rFonts w:ascii="Arial" w:hAnsi="Arial" w:cs="Arial"/>
          <w:color w:val="auto"/>
        </w:rPr>
        <w:t>рокси-показатели</w:t>
      </w:r>
      <w:r w:rsidR="009D426A" w:rsidRPr="00E572EE">
        <w:rPr>
          <w:rFonts w:ascii="Arial" w:hAnsi="Arial" w:cs="Arial"/>
          <w:color w:val="auto"/>
          <w:spacing w:val="-4"/>
        </w:rPr>
        <w:t xml:space="preserve"> </w:t>
      </w:r>
      <w:r w:rsidR="007E7CF2" w:rsidRPr="00E572EE">
        <w:rPr>
          <w:rFonts w:ascii="Arial" w:hAnsi="Arial" w:cs="Arial"/>
          <w:color w:val="auto"/>
        </w:rPr>
        <w:t xml:space="preserve">комплекса процессных </w:t>
      </w:r>
      <w:r w:rsidR="003A5613" w:rsidRPr="00E572EE">
        <w:rPr>
          <w:rFonts w:ascii="Arial" w:hAnsi="Arial" w:cs="Arial"/>
          <w:color w:val="auto"/>
        </w:rPr>
        <w:t>мероприятий</w:t>
      </w:r>
      <w:r w:rsidR="003A5613" w:rsidRPr="00E572EE">
        <w:rPr>
          <w:rFonts w:ascii="Arial" w:hAnsi="Arial" w:cs="Arial"/>
          <w:color w:val="auto"/>
          <w:spacing w:val="-4"/>
        </w:rPr>
        <w:t xml:space="preserve"> </w:t>
      </w:r>
      <w:r w:rsidR="009D426A" w:rsidRPr="00E572EE">
        <w:rPr>
          <w:rFonts w:ascii="Arial" w:hAnsi="Arial" w:cs="Arial"/>
          <w:color w:val="auto"/>
        </w:rPr>
        <w:t>отсутствуют.</w:t>
      </w:r>
    </w:p>
    <w:p w:rsidR="008A2B67" w:rsidRPr="00E572EE" w:rsidRDefault="008A2B67" w:rsidP="00A30959">
      <w:pPr>
        <w:pStyle w:val="af1"/>
        <w:ind w:firstLine="709"/>
        <w:jc w:val="center"/>
        <w:rPr>
          <w:rFonts w:ascii="Arial" w:hAnsi="Arial" w:cs="Arial"/>
          <w:sz w:val="32"/>
          <w:szCs w:val="32"/>
        </w:rPr>
      </w:pPr>
    </w:p>
    <w:p w:rsidR="00772264" w:rsidRPr="00E572EE" w:rsidRDefault="00772264" w:rsidP="00A30959">
      <w:pPr>
        <w:pStyle w:val="af1"/>
        <w:ind w:firstLine="709"/>
        <w:jc w:val="center"/>
        <w:rPr>
          <w:rFonts w:ascii="Arial" w:hAnsi="Arial" w:cs="Arial"/>
          <w:b/>
          <w:sz w:val="32"/>
          <w:szCs w:val="32"/>
        </w:rPr>
      </w:pPr>
      <w:r w:rsidRPr="00E572EE">
        <w:rPr>
          <w:rFonts w:ascii="Arial" w:hAnsi="Arial" w:cs="Arial"/>
          <w:b/>
          <w:sz w:val="32"/>
          <w:szCs w:val="32"/>
        </w:rPr>
        <w:t>3. План достижения показателей комплекса процессных мероприятий</w:t>
      </w:r>
      <w:r w:rsidR="006C4F79" w:rsidRPr="00E572EE">
        <w:rPr>
          <w:rFonts w:ascii="Arial" w:hAnsi="Arial" w:cs="Arial"/>
          <w:b/>
          <w:sz w:val="32"/>
          <w:szCs w:val="32"/>
        </w:rPr>
        <w:t xml:space="preserve"> </w:t>
      </w:r>
      <w:r w:rsidRPr="00E572EE">
        <w:rPr>
          <w:rFonts w:ascii="Arial" w:hAnsi="Arial" w:cs="Arial"/>
          <w:b/>
          <w:sz w:val="32"/>
          <w:szCs w:val="32"/>
        </w:rPr>
        <w:t xml:space="preserve">в </w:t>
      </w:r>
      <w:r w:rsidR="00145732" w:rsidRPr="00E572EE">
        <w:rPr>
          <w:rFonts w:ascii="Arial" w:hAnsi="Arial" w:cs="Arial"/>
          <w:b/>
          <w:sz w:val="32"/>
          <w:szCs w:val="32"/>
        </w:rPr>
        <w:t>2027</w:t>
      </w:r>
      <w:r w:rsidR="00A30959">
        <w:rPr>
          <w:rFonts w:ascii="Arial" w:hAnsi="Arial" w:cs="Arial"/>
          <w:b/>
          <w:sz w:val="32"/>
          <w:szCs w:val="32"/>
        </w:rPr>
        <w:t xml:space="preserve"> году</w:t>
      </w:r>
    </w:p>
    <w:p w:rsidR="00C85ABB" w:rsidRPr="00E572EE" w:rsidRDefault="00C85ABB" w:rsidP="00A30959">
      <w:pPr>
        <w:pStyle w:val="af1"/>
        <w:ind w:firstLine="709"/>
        <w:jc w:val="center"/>
        <w:rPr>
          <w:rFonts w:ascii="Arial" w:hAnsi="Arial" w:cs="Arial"/>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000" w:firstRow="0" w:lastRow="0" w:firstColumn="0" w:lastColumn="0" w:noHBand="0" w:noVBand="0"/>
      </w:tblPr>
      <w:tblGrid>
        <w:gridCol w:w="432"/>
        <w:gridCol w:w="1700"/>
        <w:gridCol w:w="672"/>
        <w:gridCol w:w="816"/>
        <w:gridCol w:w="535"/>
        <w:gridCol w:w="674"/>
        <w:gridCol w:w="374"/>
        <w:gridCol w:w="542"/>
        <w:gridCol w:w="301"/>
        <w:gridCol w:w="394"/>
        <w:gridCol w:w="400"/>
        <w:gridCol w:w="479"/>
        <w:gridCol w:w="695"/>
        <w:gridCol w:w="596"/>
        <w:gridCol w:w="540"/>
        <w:gridCol w:w="500"/>
      </w:tblGrid>
      <w:tr w:rsidR="00E572EE" w:rsidRPr="00E572EE" w:rsidTr="00463CBF">
        <w:trPr>
          <w:trHeight w:val="349"/>
          <w:jc w:val="center"/>
        </w:trPr>
        <w:tc>
          <w:tcPr>
            <w:tcW w:w="224" w:type="pct"/>
            <w:vMerge w:val="restart"/>
            <w:vAlign w:val="center"/>
          </w:tcPr>
          <w:p w:rsidR="00EB1236" w:rsidRPr="00E572EE" w:rsidRDefault="00B4230B" w:rsidP="00B76EEE">
            <w:pPr>
              <w:spacing w:before="60" w:after="60"/>
              <w:jc w:val="center"/>
              <w:rPr>
                <w:rFonts w:ascii="Arial" w:hAnsi="Arial" w:cs="Arial"/>
                <w:color w:val="auto"/>
              </w:rPr>
            </w:pPr>
            <w:r w:rsidRPr="00E572EE">
              <w:rPr>
                <w:rFonts w:ascii="Arial" w:hAnsi="Arial" w:cs="Arial"/>
                <w:color w:val="auto"/>
              </w:rPr>
              <w:t>№</w:t>
            </w:r>
          </w:p>
          <w:p w:rsidR="00772264" w:rsidRPr="00E572EE" w:rsidRDefault="00772264" w:rsidP="00B76EEE">
            <w:pPr>
              <w:spacing w:before="60" w:after="60"/>
              <w:jc w:val="center"/>
              <w:rPr>
                <w:rFonts w:ascii="Arial" w:hAnsi="Arial" w:cs="Arial"/>
                <w:color w:val="auto"/>
              </w:rPr>
            </w:pPr>
            <w:r w:rsidRPr="00E572EE">
              <w:rPr>
                <w:rFonts w:ascii="Arial" w:hAnsi="Arial" w:cs="Arial"/>
                <w:color w:val="auto"/>
              </w:rPr>
              <w:t>п/п</w:t>
            </w:r>
          </w:p>
        </w:tc>
        <w:tc>
          <w:tcPr>
            <w:tcW w:w="881" w:type="pct"/>
            <w:vMerge w:val="restart"/>
            <w:vAlign w:val="center"/>
          </w:tcPr>
          <w:p w:rsidR="00772264" w:rsidRPr="00E572EE" w:rsidRDefault="00772264" w:rsidP="00B76EEE">
            <w:pPr>
              <w:jc w:val="center"/>
              <w:rPr>
                <w:rFonts w:ascii="Arial" w:hAnsi="Arial" w:cs="Arial"/>
                <w:color w:val="auto"/>
              </w:rPr>
            </w:pPr>
            <w:r w:rsidRPr="00E572EE">
              <w:rPr>
                <w:rFonts w:ascii="Arial" w:hAnsi="Arial" w:cs="Arial"/>
                <w:color w:val="auto"/>
              </w:rPr>
              <w:t>Показатели комплекса процессных мероприятий</w:t>
            </w:r>
          </w:p>
        </w:tc>
        <w:tc>
          <w:tcPr>
            <w:tcW w:w="348" w:type="pct"/>
            <w:vMerge w:val="restart"/>
            <w:vAlign w:val="center"/>
          </w:tcPr>
          <w:p w:rsidR="00772264" w:rsidRPr="00E572EE" w:rsidRDefault="00772264" w:rsidP="00B76EEE">
            <w:pPr>
              <w:jc w:val="center"/>
              <w:rPr>
                <w:rFonts w:ascii="Arial" w:hAnsi="Arial" w:cs="Arial"/>
                <w:color w:val="auto"/>
              </w:rPr>
            </w:pPr>
            <w:r w:rsidRPr="00E572EE">
              <w:rPr>
                <w:rFonts w:ascii="Arial" w:hAnsi="Arial" w:cs="Arial"/>
                <w:color w:val="auto"/>
              </w:rPr>
              <w:t>Уровень показателя</w:t>
            </w:r>
          </w:p>
        </w:tc>
        <w:tc>
          <w:tcPr>
            <w:tcW w:w="423" w:type="pct"/>
            <w:vMerge w:val="restart"/>
            <w:vAlign w:val="center"/>
          </w:tcPr>
          <w:p w:rsidR="00772264" w:rsidRPr="00E572EE" w:rsidRDefault="00772264" w:rsidP="00B76EEE">
            <w:pPr>
              <w:jc w:val="center"/>
              <w:rPr>
                <w:rFonts w:ascii="Arial" w:hAnsi="Arial" w:cs="Arial"/>
                <w:color w:val="auto"/>
              </w:rPr>
            </w:pPr>
            <w:r w:rsidRPr="00E572EE">
              <w:rPr>
                <w:rFonts w:ascii="Arial" w:hAnsi="Arial" w:cs="Arial"/>
                <w:color w:val="auto"/>
              </w:rPr>
              <w:t>Единица измерения</w:t>
            </w:r>
          </w:p>
          <w:p w:rsidR="00772264" w:rsidRPr="00E572EE" w:rsidRDefault="00772264" w:rsidP="00B76EEE">
            <w:pPr>
              <w:jc w:val="center"/>
              <w:rPr>
                <w:rFonts w:ascii="Arial" w:hAnsi="Arial" w:cs="Arial"/>
                <w:color w:val="auto"/>
              </w:rPr>
            </w:pPr>
            <w:r w:rsidRPr="00E572EE">
              <w:rPr>
                <w:rFonts w:ascii="Arial" w:hAnsi="Arial" w:cs="Arial"/>
                <w:color w:val="auto"/>
              </w:rPr>
              <w:t>(по ОКЕИ)</w:t>
            </w:r>
          </w:p>
        </w:tc>
        <w:tc>
          <w:tcPr>
            <w:tcW w:w="2865" w:type="pct"/>
            <w:gridSpan w:val="11"/>
            <w:vAlign w:val="center"/>
          </w:tcPr>
          <w:p w:rsidR="00772264" w:rsidRPr="00E572EE" w:rsidRDefault="00772264" w:rsidP="00B76EEE">
            <w:pPr>
              <w:spacing w:before="60" w:after="60"/>
              <w:jc w:val="center"/>
              <w:rPr>
                <w:rFonts w:ascii="Arial" w:hAnsi="Arial" w:cs="Arial"/>
                <w:color w:val="auto"/>
              </w:rPr>
            </w:pPr>
            <w:r w:rsidRPr="00E572EE">
              <w:rPr>
                <w:rFonts w:ascii="Arial" w:hAnsi="Arial" w:cs="Arial"/>
                <w:color w:val="auto"/>
              </w:rPr>
              <w:t>Плановые значения по месяцам</w:t>
            </w:r>
          </w:p>
        </w:tc>
        <w:tc>
          <w:tcPr>
            <w:tcW w:w="259" w:type="pct"/>
            <w:vMerge w:val="restart"/>
            <w:vAlign w:val="center"/>
          </w:tcPr>
          <w:p w:rsidR="00EB1236" w:rsidRPr="00E572EE" w:rsidRDefault="00772264" w:rsidP="00B76EEE">
            <w:pPr>
              <w:jc w:val="center"/>
              <w:rPr>
                <w:rFonts w:ascii="Arial" w:hAnsi="Arial" w:cs="Arial"/>
                <w:color w:val="auto"/>
              </w:rPr>
            </w:pPr>
            <w:r w:rsidRPr="00E572EE">
              <w:rPr>
                <w:rFonts w:ascii="Arial" w:hAnsi="Arial" w:cs="Arial"/>
                <w:color w:val="auto"/>
              </w:rPr>
              <w:t xml:space="preserve">На </w:t>
            </w:r>
          </w:p>
          <w:p w:rsidR="00EB1236" w:rsidRPr="00E572EE" w:rsidRDefault="00772264" w:rsidP="00B76EEE">
            <w:pPr>
              <w:jc w:val="center"/>
              <w:rPr>
                <w:rFonts w:ascii="Arial" w:hAnsi="Arial" w:cs="Arial"/>
                <w:color w:val="auto"/>
              </w:rPr>
            </w:pPr>
            <w:r w:rsidRPr="00E572EE">
              <w:rPr>
                <w:rFonts w:ascii="Arial" w:hAnsi="Arial" w:cs="Arial"/>
                <w:color w:val="auto"/>
              </w:rPr>
              <w:t xml:space="preserve">конец </w:t>
            </w:r>
            <w:r w:rsidR="00145732" w:rsidRPr="00E572EE">
              <w:rPr>
                <w:rFonts w:ascii="Arial" w:hAnsi="Arial" w:cs="Arial"/>
                <w:color w:val="auto"/>
              </w:rPr>
              <w:t>2027</w:t>
            </w:r>
            <w:r w:rsidRPr="00E572EE">
              <w:rPr>
                <w:rFonts w:ascii="Arial" w:hAnsi="Arial" w:cs="Arial"/>
                <w:color w:val="auto"/>
              </w:rPr>
              <w:t xml:space="preserve"> </w:t>
            </w:r>
          </w:p>
          <w:p w:rsidR="00772264" w:rsidRPr="00E572EE" w:rsidRDefault="00772264" w:rsidP="00B76EEE">
            <w:pPr>
              <w:jc w:val="center"/>
              <w:rPr>
                <w:rFonts w:ascii="Arial" w:hAnsi="Arial" w:cs="Arial"/>
                <w:color w:val="auto"/>
              </w:rPr>
            </w:pPr>
            <w:r w:rsidRPr="00E572EE">
              <w:rPr>
                <w:rFonts w:ascii="Arial" w:hAnsi="Arial" w:cs="Arial"/>
                <w:color w:val="auto"/>
              </w:rPr>
              <w:t>года</w:t>
            </w:r>
          </w:p>
        </w:tc>
      </w:tr>
      <w:tr w:rsidR="00E572EE" w:rsidRPr="00E572EE" w:rsidTr="00463CBF">
        <w:trPr>
          <w:trHeight w:val="661"/>
          <w:jc w:val="center"/>
        </w:trPr>
        <w:tc>
          <w:tcPr>
            <w:tcW w:w="224" w:type="pct"/>
            <w:vMerge/>
            <w:vAlign w:val="center"/>
          </w:tcPr>
          <w:p w:rsidR="00772264" w:rsidRPr="00E572EE" w:rsidRDefault="00772264" w:rsidP="00B76EEE">
            <w:pPr>
              <w:spacing w:before="60" w:after="60"/>
              <w:jc w:val="center"/>
              <w:rPr>
                <w:rFonts w:ascii="Arial" w:hAnsi="Arial" w:cs="Arial"/>
                <w:color w:val="auto"/>
              </w:rPr>
            </w:pPr>
          </w:p>
        </w:tc>
        <w:tc>
          <w:tcPr>
            <w:tcW w:w="881" w:type="pct"/>
            <w:vMerge/>
            <w:vAlign w:val="center"/>
          </w:tcPr>
          <w:p w:rsidR="00772264" w:rsidRPr="00E572EE" w:rsidRDefault="00772264" w:rsidP="00B76EEE">
            <w:pPr>
              <w:spacing w:before="60" w:after="60"/>
              <w:jc w:val="center"/>
              <w:rPr>
                <w:rFonts w:ascii="Arial" w:hAnsi="Arial" w:cs="Arial"/>
                <w:color w:val="auto"/>
              </w:rPr>
            </w:pPr>
          </w:p>
        </w:tc>
        <w:tc>
          <w:tcPr>
            <w:tcW w:w="348" w:type="pct"/>
            <w:vMerge/>
            <w:vAlign w:val="center"/>
          </w:tcPr>
          <w:p w:rsidR="00772264" w:rsidRPr="00E572EE" w:rsidRDefault="00772264" w:rsidP="00B76EEE">
            <w:pPr>
              <w:spacing w:before="60" w:after="60"/>
              <w:jc w:val="center"/>
              <w:rPr>
                <w:rFonts w:ascii="Arial" w:hAnsi="Arial" w:cs="Arial"/>
                <w:color w:val="auto"/>
              </w:rPr>
            </w:pPr>
          </w:p>
        </w:tc>
        <w:tc>
          <w:tcPr>
            <w:tcW w:w="423" w:type="pct"/>
            <w:vMerge/>
            <w:vAlign w:val="center"/>
          </w:tcPr>
          <w:p w:rsidR="00772264" w:rsidRPr="00E572EE" w:rsidRDefault="00772264" w:rsidP="00B76EEE">
            <w:pPr>
              <w:spacing w:before="60" w:after="60"/>
              <w:jc w:val="center"/>
              <w:rPr>
                <w:rFonts w:ascii="Arial" w:hAnsi="Arial" w:cs="Arial"/>
                <w:color w:val="auto"/>
              </w:rPr>
            </w:pPr>
          </w:p>
        </w:tc>
        <w:tc>
          <w:tcPr>
            <w:tcW w:w="277" w:type="pct"/>
            <w:vAlign w:val="center"/>
          </w:tcPr>
          <w:p w:rsidR="00772264" w:rsidRPr="00E572EE" w:rsidRDefault="00772264"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январь</w:t>
            </w:r>
          </w:p>
        </w:tc>
        <w:tc>
          <w:tcPr>
            <w:tcW w:w="349" w:type="pct"/>
            <w:vAlign w:val="center"/>
          </w:tcPr>
          <w:p w:rsidR="00772264" w:rsidRPr="00E572EE" w:rsidRDefault="00772264"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февраль</w:t>
            </w:r>
          </w:p>
        </w:tc>
        <w:tc>
          <w:tcPr>
            <w:tcW w:w="194" w:type="pct"/>
            <w:vAlign w:val="center"/>
          </w:tcPr>
          <w:p w:rsidR="00772264" w:rsidRPr="00E572EE" w:rsidRDefault="00772264"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март</w:t>
            </w:r>
          </w:p>
        </w:tc>
        <w:tc>
          <w:tcPr>
            <w:tcW w:w="281" w:type="pct"/>
            <w:vAlign w:val="center"/>
          </w:tcPr>
          <w:p w:rsidR="00772264" w:rsidRPr="00E572EE" w:rsidRDefault="00772264"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апрель</w:t>
            </w:r>
          </w:p>
        </w:tc>
        <w:tc>
          <w:tcPr>
            <w:tcW w:w="156" w:type="pct"/>
            <w:vAlign w:val="center"/>
          </w:tcPr>
          <w:p w:rsidR="00772264" w:rsidRPr="00E572EE" w:rsidRDefault="00772264"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май</w:t>
            </w:r>
          </w:p>
        </w:tc>
        <w:tc>
          <w:tcPr>
            <w:tcW w:w="204" w:type="pct"/>
            <w:vAlign w:val="center"/>
          </w:tcPr>
          <w:p w:rsidR="00772264" w:rsidRPr="00E572EE" w:rsidRDefault="00772264"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июнь</w:t>
            </w:r>
          </w:p>
        </w:tc>
        <w:tc>
          <w:tcPr>
            <w:tcW w:w="207" w:type="pct"/>
            <w:vAlign w:val="center"/>
          </w:tcPr>
          <w:p w:rsidR="00772264" w:rsidRPr="00E572EE" w:rsidRDefault="00772264"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июль</w:t>
            </w:r>
          </w:p>
        </w:tc>
        <w:tc>
          <w:tcPr>
            <w:tcW w:w="248" w:type="pct"/>
            <w:vAlign w:val="center"/>
          </w:tcPr>
          <w:p w:rsidR="00772264" w:rsidRPr="00E572EE" w:rsidRDefault="00772264"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август</w:t>
            </w:r>
          </w:p>
        </w:tc>
        <w:tc>
          <w:tcPr>
            <w:tcW w:w="360" w:type="pct"/>
            <w:vAlign w:val="center"/>
          </w:tcPr>
          <w:p w:rsidR="00772264" w:rsidRPr="00E572EE" w:rsidRDefault="00772264"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сентябрь</w:t>
            </w:r>
          </w:p>
        </w:tc>
        <w:tc>
          <w:tcPr>
            <w:tcW w:w="309" w:type="pct"/>
            <w:vAlign w:val="center"/>
          </w:tcPr>
          <w:p w:rsidR="00772264" w:rsidRPr="00E572EE" w:rsidRDefault="00772264"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октябрь</w:t>
            </w:r>
          </w:p>
        </w:tc>
        <w:tc>
          <w:tcPr>
            <w:tcW w:w="280" w:type="pct"/>
            <w:vAlign w:val="center"/>
          </w:tcPr>
          <w:p w:rsidR="00772264" w:rsidRPr="00E572EE" w:rsidRDefault="00772264"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ноябрь</w:t>
            </w:r>
          </w:p>
        </w:tc>
        <w:tc>
          <w:tcPr>
            <w:tcW w:w="259" w:type="pct"/>
            <w:vMerge/>
            <w:vAlign w:val="center"/>
          </w:tcPr>
          <w:p w:rsidR="00772264" w:rsidRPr="00E572EE" w:rsidRDefault="00772264" w:rsidP="00B76EEE">
            <w:pPr>
              <w:spacing w:before="60" w:after="60"/>
              <w:jc w:val="center"/>
              <w:rPr>
                <w:rFonts w:ascii="Arial" w:hAnsi="Arial" w:cs="Arial"/>
                <w:color w:val="auto"/>
              </w:rPr>
            </w:pPr>
          </w:p>
        </w:tc>
      </w:tr>
      <w:tr w:rsidR="00E572EE" w:rsidRPr="00E572EE" w:rsidTr="00463CBF">
        <w:trPr>
          <w:trHeight w:val="386"/>
          <w:jc w:val="center"/>
        </w:trPr>
        <w:tc>
          <w:tcPr>
            <w:tcW w:w="224" w:type="pct"/>
            <w:vAlign w:val="center"/>
          </w:tcPr>
          <w:p w:rsidR="00772264" w:rsidRPr="00E572EE" w:rsidRDefault="00772264" w:rsidP="00B76EEE">
            <w:pPr>
              <w:jc w:val="center"/>
              <w:rPr>
                <w:rFonts w:ascii="Arial" w:hAnsi="Arial" w:cs="Arial"/>
                <w:color w:val="auto"/>
              </w:rPr>
            </w:pPr>
            <w:r w:rsidRPr="00E572EE">
              <w:rPr>
                <w:rFonts w:ascii="Arial" w:hAnsi="Arial" w:cs="Arial"/>
                <w:color w:val="auto"/>
              </w:rPr>
              <w:t>1.</w:t>
            </w:r>
          </w:p>
        </w:tc>
        <w:tc>
          <w:tcPr>
            <w:tcW w:w="4776" w:type="pct"/>
            <w:gridSpan w:val="15"/>
            <w:vAlign w:val="center"/>
          </w:tcPr>
          <w:p w:rsidR="00772264" w:rsidRPr="00E572EE" w:rsidRDefault="002E7CB9" w:rsidP="00B76EEE">
            <w:pPr>
              <w:shd w:val="clear" w:color="auto" w:fill="FFFFFF" w:themeFill="background1"/>
              <w:jc w:val="both"/>
              <w:rPr>
                <w:rFonts w:ascii="Arial" w:hAnsi="Arial" w:cs="Arial"/>
                <w:color w:val="auto"/>
              </w:rPr>
            </w:pPr>
            <w:r w:rsidRPr="00E572EE">
              <w:rPr>
                <w:rFonts w:ascii="Arial" w:hAnsi="Arial" w:cs="Arial"/>
                <w:color w:val="auto"/>
              </w:rPr>
              <w:t>Задача «</w:t>
            </w:r>
            <w:r w:rsidR="005B7F76" w:rsidRPr="00E572EE">
              <w:rPr>
                <w:rFonts w:ascii="Arial" w:hAnsi="Arial" w:cs="Arial"/>
                <w:color w:val="auto"/>
              </w:rPr>
              <w:t>Стимулирование достижений положительных результатов финансово-хозяйственной деятельности предприятий</w:t>
            </w:r>
            <w:r w:rsidR="00566298" w:rsidRPr="00E572EE">
              <w:rPr>
                <w:rFonts w:ascii="Arial" w:hAnsi="Arial" w:cs="Arial"/>
                <w:color w:val="auto"/>
              </w:rPr>
              <w:t>»</w:t>
            </w:r>
          </w:p>
        </w:tc>
      </w:tr>
      <w:tr w:rsidR="00E572EE" w:rsidRPr="00E572EE" w:rsidTr="00463CBF">
        <w:trPr>
          <w:trHeight w:val="386"/>
          <w:jc w:val="center"/>
        </w:trPr>
        <w:tc>
          <w:tcPr>
            <w:tcW w:w="224" w:type="pct"/>
          </w:tcPr>
          <w:p w:rsidR="00492BD3" w:rsidRPr="00E572EE" w:rsidRDefault="00492BD3" w:rsidP="00B76EEE">
            <w:pPr>
              <w:jc w:val="center"/>
              <w:rPr>
                <w:rFonts w:ascii="Arial" w:hAnsi="Arial" w:cs="Arial"/>
                <w:color w:val="auto"/>
              </w:rPr>
            </w:pPr>
            <w:r w:rsidRPr="00E572EE">
              <w:rPr>
                <w:rFonts w:ascii="Arial" w:hAnsi="Arial" w:cs="Arial"/>
                <w:color w:val="auto"/>
              </w:rPr>
              <w:t>1.1</w:t>
            </w:r>
          </w:p>
        </w:tc>
        <w:tc>
          <w:tcPr>
            <w:tcW w:w="881" w:type="pct"/>
          </w:tcPr>
          <w:p w:rsidR="00492BD3" w:rsidRPr="00E572EE" w:rsidRDefault="00492BD3" w:rsidP="00B76EEE">
            <w:pPr>
              <w:kinsoku w:val="0"/>
              <w:overflowPunct w:val="0"/>
              <w:autoSpaceDE w:val="0"/>
              <w:autoSpaceDN w:val="0"/>
              <w:adjustRightInd w:val="0"/>
              <w:rPr>
                <w:rFonts w:ascii="Arial" w:hAnsi="Arial" w:cs="Arial"/>
                <w:color w:val="auto"/>
              </w:rPr>
            </w:pPr>
            <w:r w:rsidRPr="00E572EE">
              <w:rPr>
                <w:rFonts w:ascii="Arial" w:hAnsi="Arial" w:cs="Arial"/>
                <w:color w:val="auto"/>
              </w:rPr>
              <w:t>Валовое производство зерновых и зернобобовых культур</w:t>
            </w:r>
          </w:p>
        </w:tc>
        <w:tc>
          <w:tcPr>
            <w:tcW w:w="348" w:type="pct"/>
          </w:tcPr>
          <w:p w:rsidR="00492BD3" w:rsidRPr="00E572EE" w:rsidRDefault="00492BD3" w:rsidP="00B76EEE">
            <w:pPr>
              <w:kinsoku w:val="0"/>
              <w:overflowPunct w:val="0"/>
              <w:autoSpaceDE w:val="0"/>
              <w:autoSpaceDN w:val="0"/>
              <w:adjustRightInd w:val="0"/>
              <w:jc w:val="center"/>
              <w:rPr>
                <w:rFonts w:ascii="Arial" w:hAnsi="Arial" w:cs="Arial"/>
                <w:iCs/>
                <w:color w:val="auto"/>
              </w:rPr>
            </w:pPr>
            <w:r w:rsidRPr="00E572EE">
              <w:rPr>
                <w:rFonts w:ascii="Arial" w:hAnsi="Arial" w:cs="Arial"/>
                <w:iCs/>
                <w:color w:val="auto"/>
              </w:rPr>
              <w:t>«МП»</w:t>
            </w:r>
          </w:p>
        </w:tc>
        <w:tc>
          <w:tcPr>
            <w:tcW w:w="423" w:type="pct"/>
          </w:tcPr>
          <w:p w:rsidR="00952A66" w:rsidRPr="00E572EE" w:rsidRDefault="00492BD3" w:rsidP="00B76EEE">
            <w:pPr>
              <w:autoSpaceDE w:val="0"/>
              <w:autoSpaceDN w:val="0"/>
              <w:adjustRightInd w:val="0"/>
              <w:jc w:val="center"/>
              <w:rPr>
                <w:rFonts w:ascii="Arial" w:hAnsi="Arial" w:cs="Arial"/>
                <w:color w:val="auto"/>
              </w:rPr>
            </w:pPr>
            <w:r w:rsidRPr="00E572EE">
              <w:rPr>
                <w:rFonts w:ascii="Arial" w:hAnsi="Arial" w:cs="Arial"/>
                <w:color w:val="auto"/>
              </w:rPr>
              <w:t>Тыс.</w:t>
            </w:r>
          </w:p>
          <w:p w:rsidR="00492BD3" w:rsidRPr="00E572EE" w:rsidRDefault="00492BD3" w:rsidP="00B76EEE">
            <w:pPr>
              <w:autoSpaceDE w:val="0"/>
              <w:autoSpaceDN w:val="0"/>
              <w:adjustRightInd w:val="0"/>
              <w:jc w:val="center"/>
              <w:rPr>
                <w:rFonts w:ascii="Arial" w:hAnsi="Arial" w:cs="Arial"/>
                <w:color w:val="auto"/>
              </w:rPr>
            </w:pPr>
            <w:r w:rsidRPr="00E572EE">
              <w:rPr>
                <w:rFonts w:ascii="Arial" w:hAnsi="Arial" w:cs="Arial"/>
                <w:color w:val="auto"/>
              </w:rPr>
              <w:t>тонн</w:t>
            </w:r>
          </w:p>
        </w:tc>
        <w:tc>
          <w:tcPr>
            <w:tcW w:w="277" w:type="pct"/>
          </w:tcPr>
          <w:p w:rsidR="00492BD3" w:rsidRPr="00E572EE" w:rsidRDefault="00492BD3" w:rsidP="00B76EEE">
            <w:pPr>
              <w:jc w:val="center"/>
              <w:rPr>
                <w:rFonts w:ascii="Arial" w:hAnsi="Arial" w:cs="Arial"/>
                <w:color w:val="auto"/>
              </w:rPr>
            </w:pPr>
            <w:r w:rsidRPr="00E572EE">
              <w:rPr>
                <w:rFonts w:ascii="Arial" w:hAnsi="Arial" w:cs="Arial"/>
                <w:color w:val="auto"/>
              </w:rPr>
              <w:t>-</w:t>
            </w:r>
          </w:p>
        </w:tc>
        <w:tc>
          <w:tcPr>
            <w:tcW w:w="349" w:type="pct"/>
          </w:tcPr>
          <w:p w:rsidR="00492BD3" w:rsidRPr="00E572EE" w:rsidRDefault="00492BD3" w:rsidP="00B76EEE">
            <w:pPr>
              <w:jc w:val="center"/>
              <w:rPr>
                <w:rFonts w:ascii="Arial" w:hAnsi="Arial" w:cs="Arial"/>
                <w:color w:val="auto"/>
              </w:rPr>
            </w:pPr>
            <w:r w:rsidRPr="00E572EE">
              <w:rPr>
                <w:rFonts w:ascii="Arial" w:hAnsi="Arial" w:cs="Arial"/>
                <w:color w:val="auto"/>
              </w:rPr>
              <w:t>-</w:t>
            </w:r>
          </w:p>
        </w:tc>
        <w:tc>
          <w:tcPr>
            <w:tcW w:w="194" w:type="pct"/>
          </w:tcPr>
          <w:p w:rsidR="00492BD3" w:rsidRPr="00E572EE" w:rsidRDefault="00492BD3" w:rsidP="00B76EEE">
            <w:pPr>
              <w:jc w:val="center"/>
              <w:rPr>
                <w:rFonts w:ascii="Arial" w:hAnsi="Arial" w:cs="Arial"/>
                <w:color w:val="auto"/>
              </w:rPr>
            </w:pPr>
            <w:r w:rsidRPr="00E572EE">
              <w:rPr>
                <w:rFonts w:ascii="Arial" w:hAnsi="Arial" w:cs="Arial"/>
                <w:color w:val="auto"/>
              </w:rPr>
              <w:t>-</w:t>
            </w:r>
          </w:p>
        </w:tc>
        <w:tc>
          <w:tcPr>
            <w:tcW w:w="281" w:type="pct"/>
          </w:tcPr>
          <w:p w:rsidR="00492BD3" w:rsidRPr="00E572EE" w:rsidRDefault="00492BD3" w:rsidP="00B76EEE">
            <w:pPr>
              <w:jc w:val="center"/>
              <w:rPr>
                <w:rFonts w:ascii="Arial" w:hAnsi="Arial" w:cs="Arial"/>
                <w:color w:val="auto"/>
              </w:rPr>
            </w:pPr>
            <w:r w:rsidRPr="00E572EE">
              <w:rPr>
                <w:rFonts w:ascii="Arial" w:hAnsi="Arial" w:cs="Arial"/>
                <w:color w:val="auto"/>
              </w:rPr>
              <w:t>-</w:t>
            </w:r>
          </w:p>
        </w:tc>
        <w:tc>
          <w:tcPr>
            <w:tcW w:w="156" w:type="pct"/>
          </w:tcPr>
          <w:p w:rsidR="00492BD3" w:rsidRPr="00E572EE" w:rsidRDefault="00492BD3" w:rsidP="00B76EEE">
            <w:pPr>
              <w:jc w:val="center"/>
              <w:rPr>
                <w:rFonts w:ascii="Arial" w:hAnsi="Arial" w:cs="Arial"/>
                <w:color w:val="auto"/>
              </w:rPr>
            </w:pPr>
            <w:r w:rsidRPr="00E572EE">
              <w:rPr>
                <w:rFonts w:ascii="Arial" w:hAnsi="Arial" w:cs="Arial"/>
                <w:color w:val="auto"/>
              </w:rPr>
              <w:t>-</w:t>
            </w:r>
          </w:p>
        </w:tc>
        <w:tc>
          <w:tcPr>
            <w:tcW w:w="204" w:type="pct"/>
          </w:tcPr>
          <w:p w:rsidR="00492BD3" w:rsidRPr="00E572EE" w:rsidRDefault="00492BD3" w:rsidP="00B76EEE">
            <w:pPr>
              <w:jc w:val="center"/>
              <w:rPr>
                <w:rFonts w:ascii="Arial" w:hAnsi="Arial" w:cs="Arial"/>
                <w:color w:val="auto"/>
              </w:rPr>
            </w:pPr>
            <w:r w:rsidRPr="00E572EE">
              <w:rPr>
                <w:rFonts w:ascii="Arial" w:hAnsi="Arial" w:cs="Arial"/>
                <w:color w:val="auto"/>
              </w:rPr>
              <w:t>-</w:t>
            </w:r>
          </w:p>
        </w:tc>
        <w:tc>
          <w:tcPr>
            <w:tcW w:w="207" w:type="pct"/>
          </w:tcPr>
          <w:p w:rsidR="00492BD3" w:rsidRPr="00E572EE" w:rsidRDefault="00492BD3" w:rsidP="00B76EEE">
            <w:pPr>
              <w:jc w:val="center"/>
              <w:rPr>
                <w:rFonts w:ascii="Arial" w:hAnsi="Arial" w:cs="Arial"/>
                <w:color w:val="auto"/>
              </w:rPr>
            </w:pPr>
            <w:r w:rsidRPr="00E572EE">
              <w:rPr>
                <w:rFonts w:ascii="Arial" w:hAnsi="Arial" w:cs="Arial"/>
                <w:color w:val="auto"/>
              </w:rPr>
              <w:t>-</w:t>
            </w:r>
          </w:p>
        </w:tc>
        <w:tc>
          <w:tcPr>
            <w:tcW w:w="248" w:type="pct"/>
          </w:tcPr>
          <w:p w:rsidR="00492BD3" w:rsidRPr="00E572EE" w:rsidRDefault="00492BD3" w:rsidP="00B76EEE">
            <w:pPr>
              <w:jc w:val="center"/>
              <w:rPr>
                <w:rFonts w:ascii="Arial" w:hAnsi="Arial" w:cs="Arial"/>
                <w:color w:val="auto"/>
              </w:rPr>
            </w:pPr>
            <w:r w:rsidRPr="00E572EE">
              <w:rPr>
                <w:rFonts w:ascii="Arial" w:hAnsi="Arial" w:cs="Arial"/>
                <w:color w:val="auto"/>
              </w:rPr>
              <w:t>-</w:t>
            </w:r>
          </w:p>
        </w:tc>
        <w:tc>
          <w:tcPr>
            <w:tcW w:w="360" w:type="pct"/>
          </w:tcPr>
          <w:p w:rsidR="00492BD3" w:rsidRPr="00E572EE" w:rsidRDefault="00492BD3" w:rsidP="00B76EEE">
            <w:pPr>
              <w:jc w:val="center"/>
              <w:rPr>
                <w:rFonts w:ascii="Arial" w:hAnsi="Arial" w:cs="Arial"/>
                <w:color w:val="auto"/>
              </w:rPr>
            </w:pPr>
            <w:r w:rsidRPr="00E572EE">
              <w:rPr>
                <w:rFonts w:ascii="Arial" w:hAnsi="Arial" w:cs="Arial"/>
                <w:color w:val="auto"/>
              </w:rPr>
              <w:t>-</w:t>
            </w:r>
          </w:p>
        </w:tc>
        <w:tc>
          <w:tcPr>
            <w:tcW w:w="309" w:type="pct"/>
          </w:tcPr>
          <w:p w:rsidR="00492BD3" w:rsidRPr="00E572EE" w:rsidRDefault="00492BD3" w:rsidP="00B76EEE">
            <w:pPr>
              <w:jc w:val="center"/>
              <w:rPr>
                <w:rFonts w:ascii="Arial" w:hAnsi="Arial" w:cs="Arial"/>
                <w:color w:val="auto"/>
              </w:rPr>
            </w:pPr>
            <w:r w:rsidRPr="00E572EE">
              <w:rPr>
                <w:rFonts w:ascii="Arial" w:hAnsi="Arial" w:cs="Arial"/>
                <w:color w:val="auto"/>
              </w:rPr>
              <w:t>-</w:t>
            </w:r>
          </w:p>
        </w:tc>
        <w:tc>
          <w:tcPr>
            <w:tcW w:w="280" w:type="pct"/>
          </w:tcPr>
          <w:p w:rsidR="00492BD3" w:rsidRPr="00E572EE" w:rsidRDefault="00145732" w:rsidP="00B76EEE">
            <w:pPr>
              <w:jc w:val="center"/>
              <w:rPr>
                <w:rFonts w:ascii="Arial" w:hAnsi="Arial" w:cs="Arial"/>
                <w:color w:val="auto"/>
              </w:rPr>
            </w:pPr>
            <w:r w:rsidRPr="00E572EE">
              <w:rPr>
                <w:rFonts w:ascii="Arial" w:hAnsi="Arial" w:cs="Arial"/>
                <w:color w:val="auto"/>
              </w:rPr>
              <w:t>100,82</w:t>
            </w:r>
          </w:p>
        </w:tc>
        <w:tc>
          <w:tcPr>
            <w:tcW w:w="259" w:type="pct"/>
          </w:tcPr>
          <w:p w:rsidR="00492BD3" w:rsidRPr="00E572EE" w:rsidRDefault="00145732" w:rsidP="00B76EEE">
            <w:pPr>
              <w:jc w:val="center"/>
              <w:rPr>
                <w:rFonts w:ascii="Arial" w:hAnsi="Arial" w:cs="Arial"/>
                <w:color w:val="auto"/>
              </w:rPr>
            </w:pPr>
            <w:r w:rsidRPr="00E572EE">
              <w:rPr>
                <w:rFonts w:ascii="Arial" w:hAnsi="Arial" w:cs="Arial"/>
                <w:color w:val="auto"/>
              </w:rPr>
              <w:t>100,82</w:t>
            </w:r>
          </w:p>
        </w:tc>
      </w:tr>
      <w:tr w:rsidR="00E572EE" w:rsidRPr="00E572EE" w:rsidTr="00463CBF">
        <w:trPr>
          <w:trHeight w:val="386"/>
          <w:jc w:val="center"/>
        </w:trPr>
        <w:tc>
          <w:tcPr>
            <w:tcW w:w="224" w:type="pct"/>
          </w:tcPr>
          <w:p w:rsidR="002E73BD" w:rsidRPr="00E572EE" w:rsidRDefault="002E73BD" w:rsidP="00B76EEE">
            <w:pPr>
              <w:jc w:val="center"/>
              <w:rPr>
                <w:rFonts w:ascii="Arial" w:hAnsi="Arial" w:cs="Arial"/>
                <w:color w:val="auto"/>
              </w:rPr>
            </w:pPr>
            <w:r w:rsidRPr="00E572EE">
              <w:rPr>
                <w:rFonts w:ascii="Arial" w:hAnsi="Arial" w:cs="Arial"/>
                <w:color w:val="auto"/>
              </w:rPr>
              <w:t>1.2</w:t>
            </w:r>
          </w:p>
        </w:tc>
        <w:tc>
          <w:tcPr>
            <w:tcW w:w="881" w:type="pct"/>
            <w:shd w:val="clear" w:color="auto" w:fill="FFFFFF" w:themeFill="background1"/>
          </w:tcPr>
          <w:p w:rsidR="002E73BD" w:rsidRPr="00E572EE" w:rsidRDefault="002E73BD" w:rsidP="00B76EEE">
            <w:pPr>
              <w:rPr>
                <w:rFonts w:ascii="Arial" w:hAnsi="Arial" w:cs="Arial"/>
                <w:color w:val="auto"/>
              </w:rPr>
            </w:pPr>
            <w:r w:rsidRPr="00E572EE">
              <w:rPr>
                <w:rFonts w:ascii="Arial" w:hAnsi="Arial" w:cs="Arial"/>
                <w:color w:val="auto"/>
              </w:rPr>
              <w:t>Валовое производство молока</w:t>
            </w:r>
          </w:p>
        </w:tc>
        <w:tc>
          <w:tcPr>
            <w:tcW w:w="348" w:type="pct"/>
          </w:tcPr>
          <w:p w:rsidR="002E73BD" w:rsidRPr="00E572EE" w:rsidRDefault="002E73BD" w:rsidP="00B76EEE">
            <w:pPr>
              <w:jc w:val="center"/>
              <w:rPr>
                <w:rFonts w:ascii="Arial" w:hAnsi="Arial" w:cs="Arial"/>
                <w:color w:val="auto"/>
              </w:rPr>
            </w:pPr>
            <w:r w:rsidRPr="00E572EE">
              <w:rPr>
                <w:rFonts w:ascii="Arial" w:hAnsi="Arial" w:cs="Arial"/>
                <w:iCs/>
                <w:color w:val="auto"/>
              </w:rPr>
              <w:t>«МП»</w:t>
            </w:r>
          </w:p>
        </w:tc>
        <w:tc>
          <w:tcPr>
            <w:tcW w:w="423" w:type="pct"/>
          </w:tcPr>
          <w:p w:rsidR="00952A66" w:rsidRPr="00E572EE" w:rsidRDefault="002E73BD" w:rsidP="00B76EEE">
            <w:pPr>
              <w:autoSpaceDE w:val="0"/>
              <w:autoSpaceDN w:val="0"/>
              <w:adjustRightInd w:val="0"/>
              <w:jc w:val="center"/>
              <w:rPr>
                <w:rFonts w:ascii="Arial" w:hAnsi="Arial" w:cs="Arial"/>
                <w:color w:val="auto"/>
              </w:rPr>
            </w:pPr>
            <w:r w:rsidRPr="00E572EE">
              <w:rPr>
                <w:rFonts w:ascii="Arial" w:hAnsi="Arial" w:cs="Arial"/>
                <w:color w:val="auto"/>
              </w:rPr>
              <w:t>Тыс.</w:t>
            </w:r>
          </w:p>
          <w:p w:rsidR="002E73BD" w:rsidRPr="00E572EE" w:rsidRDefault="002E73BD" w:rsidP="00B76EEE">
            <w:pPr>
              <w:autoSpaceDE w:val="0"/>
              <w:autoSpaceDN w:val="0"/>
              <w:adjustRightInd w:val="0"/>
              <w:jc w:val="center"/>
              <w:rPr>
                <w:rFonts w:ascii="Arial" w:hAnsi="Arial" w:cs="Arial"/>
                <w:color w:val="auto"/>
              </w:rPr>
            </w:pPr>
            <w:r w:rsidRPr="00E572EE">
              <w:rPr>
                <w:rFonts w:ascii="Arial" w:hAnsi="Arial" w:cs="Arial"/>
                <w:color w:val="auto"/>
              </w:rPr>
              <w:t>тонн</w:t>
            </w:r>
          </w:p>
        </w:tc>
        <w:tc>
          <w:tcPr>
            <w:tcW w:w="277" w:type="pct"/>
          </w:tcPr>
          <w:p w:rsidR="002E73BD" w:rsidRPr="00E572EE" w:rsidRDefault="002E73BD" w:rsidP="00B76EEE">
            <w:pPr>
              <w:jc w:val="center"/>
              <w:rPr>
                <w:rFonts w:ascii="Arial" w:hAnsi="Arial" w:cs="Arial"/>
                <w:color w:val="auto"/>
              </w:rPr>
            </w:pPr>
            <w:r w:rsidRPr="00E572EE">
              <w:rPr>
                <w:rFonts w:ascii="Arial" w:hAnsi="Arial" w:cs="Arial"/>
                <w:color w:val="auto"/>
              </w:rPr>
              <w:t>-</w:t>
            </w:r>
          </w:p>
        </w:tc>
        <w:tc>
          <w:tcPr>
            <w:tcW w:w="349" w:type="pct"/>
          </w:tcPr>
          <w:p w:rsidR="002E73BD" w:rsidRPr="00E572EE" w:rsidRDefault="002E73BD" w:rsidP="00B76EEE">
            <w:pPr>
              <w:jc w:val="center"/>
              <w:rPr>
                <w:rFonts w:ascii="Arial" w:hAnsi="Arial" w:cs="Arial"/>
                <w:color w:val="auto"/>
              </w:rPr>
            </w:pPr>
            <w:r w:rsidRPr="00E572EE">
              <w:rPr>
                <w:rFonts w:ascii="Arial" w:hAnsi="Arial" w:cs="Arial"/>
                <w:color w:val="auto"/>
              </w:rPr>
              <w:t>-</w:t>
            </w:r>
          </w:p>
        </w:tc>
        <w:tc>
          <w:tcPr>
            <w:tcW w:w="194" w:type="pct"/>
          </w:tcPr>
          <w:p w:rsidR="002E73BD" w:rsidRPr="00E572EE" w:rsidRDefault="002E73BD" w:rsidP="00B76EEE">
            <w:pPr>
              <w:jc w:val="center"/>
              <w:rPr>
                <w:rFonts w:ascii="Arial" w:hAnsi="Arial" w:cs="Arial"/>
                <w:color w:val="auto"/>
              </w:rPr>
            </w:pPr>
            <w:r w:rsidRPr="00E572EE">
              <w:rPr>
                <w:rFonts w:ascii="Arial" w:hAnsi="Arial" w:cs="Arial"/>
                <w:color w:val="auto"/>
              </w:rPr>
              <w:t>5,3</w:t>
            </w:r>
          </w:p>
        </w:tc>
        <w:tc>
          <w:tcPr>
            <w:tcW w:w="281" w:type="pct"/>
          </w:tcPr>
          <w:p w:rsidR="002E73BD" w:rsidRPr="00E572EE" w:rsidRDefault="002E73BD" w:rsidP="00B76EEE">
            <w:pPr>
              <w:jc w:val="center"/>
              <w:rPr>
                <w:rFonts w:ascii="Arial" w:hAnsi="Arial" w:cs="Arial"/>
                <w:color w:val="auto"/>
              </w:rPr>
            </w:pPr>
            <w:r w:rsidRPr="00E572EE">
              <w:rPr>
                <w:rFonts w:ascii="Arial" w:hAnsi="Arial" w:cs="Arial"/>
                <w:color w:val="auto"/>
              </w:rPr>
              <w:t>-</w:t>
            </w:r>
          </w:p>
        </w:tc>
        <w:tc>
          <w:tcPr>
            <w:tcW w:w="156" w:type="pct"/>
          </w:tcPr>
          <w:p w:rsidR="002E73BD" w:rsidRPr="00E572EE" w:rsidRDefault="002E73BD" w:rsidP="00B76EEE">
            <w:pPr>
              <w:jc w:val="center"/>
              <w:rPr>
                <w:rFonts w:ascii="Arial" w:hAnsi="Arial" w:cs="Arial"/>
                <w:color w:val="auto"/>
              </w:rPr>
            </w:pPr>
            <w:r w:rsidRPr="00E572EE">
              <w:rPr>
                <w:rFonts w:ascii="Arial" w:hAnsi="Arial" w:cs="Arial"/>
                <w:color w:val="auto"/>
              </w:rPr>
              <w:t>-</w:t>
            </w:r>
          </w:p>
        </w:tc>
        <w:tc>
          <w:tcPr>
            <w:tcW w:w="204" w:type="pct"/>
          </w:tcPr>
          <w:p w:rsidR="002E73BD" w:rsidRPr="00E572EE" w:rsidRDefault="002E73BD" w:rsidP="00B76EEE">
            <w:pPr>
              <w:jc w:val="center"/>
              <w:rPr>
                <w:rFonts w:ascii="Arial" w:hAnsi="Arial" w:cs="Arial"/>
                <w:color w:val="auto"/>
              </w:rPr>
            </w:pPr>
            <w:r w:rsidRPr="00E572EE">
              <w:rPr>
                <w:rFonts w:ascii="Arial" w:hAnsi="Arial" w:cs="Arial"/>
                <w:color w:val="auto"/>
              </w:rPr>
              <w:t>6,5</w:t>
            </w:r>
          </w:p>
        </w:tc>
        <w:tc>
          <w:tcPr>
            <w:tcW w:w="207" w:type="pct"/>
          </w:tcPr>
          <w:p w:rsidR="002E73BD" w:rsidRPr="00E572EE" w:rsidRDefault="002E73BD" w:rsidP="00B76EEE">
            <w:pPr>
              <w:jc w:val="center"/>
              <w:rPr>
                <w:rFonts w:ascii="Arial" w:hAnsi="Arial" w:cs="Arial"/>
                <w:color w:val="auto"/>
              </w:rPr>
            </w:pPr>
            <w:r w:rsidRPr="00E572EE">
              <w:rPr>
                <w:rFonts w:ascii="Arial" w:hAnsi="Arial" w:cs="Arial"/>
                <w:color w:val="auto"/>
              </w:rPr>
              <w:t>-</w:t>
            </w:r>
          </w:p>
        </w:tc>
        <w:tc>
          <w:tcPr>
            <w:tcW w:w="248" w:type="pct"/>
          </w:tcPr>
          <w:p w:rsidR="002E73BD" w:rsidRPr="00E572EE" w:rsidRDefault="002E73BD" w:rsidP="00B76EEE">
            <w:pPr>
              <w:jc w:val="center"/>
              <w:rPr>
                <w:rFonts w:ascii="Arial" w:hAnsi="Arial" w:cs="Arial"/>
                <w:color w:val="auto"/>
              </w:rPr>
            </w:pPr>
            <w:r w:rsidRPr="00E572EE">
              <w:rPr>
                <w:rFonts w:ascii="Arial" w:hAnsi="Arial" w:cs="Arial"/>
                <w:color w:val="auto"/>
              </w:rPr>
              <w:t>-</w:t>
            </w:r>
          </w:p>
        </w:tc>
        <w:tc>
          <w:tcPr>
            <w:tcW w:w="360" w:type="pct"/>
          </w:tcPr>
          <w:p w:rsidR="002E73BD" w:rsidRPr="00E572EE" w:rsidRDefault="002E73BD" w:rsidP="00B76EEE">
            <w:pPr>
              <w:jc w:val="center"/>
              <w:rPr>
                <w:rFonts w:ascii="Arial" w:hAnsi="Arial" w:cs="Arial"/>
                <w:color w:val="auto"/>
              </w:rPr>
            </w:pPr>
            <w:r w:rsidRPr="00E572EE">
              <w:rPr>
                <w:rFonts w:ascii="Arial" w:hAnsi="Arial" w:cs="Arial"/>
                <w:color w:val="auto"/>
              </w:rPr>
              <w:t>5,5</w:t>
            </w:r>
          </w:p>
        </w:tc>
        <w:tc>
          <w:tcPr>
            <w:tcW w:w="309" w:type="pct"/>
          </w:tcPr>
          <w:p w:rsidR="002E73BD" w:rsidRPr="00E572EE" w:rsidRDefault="002E73BD" w:rsidP="00B76EEE">
            <w:pPr>
              <w:jc w:val="center"/>
              <w:rPr>
                <w:rFonts w:ascii="Arial" w:hAnsi="Arial" w:cs="Arial"/>
                <w:color w:val="auto"/>
              </w:rPr>
            </w:pPr>
            <w:r w:rsidRPr="00E572EE">
              <w:rPr>
                <w:rFonts w:ascii="Arial" w:hAnsi="Arial" w:cs="Arial"/>
                <w:color w:val="auto"/>
              </w:rPr>
              <w:t>-</w:t>
            </w:r>
          </w:p>
        </w:tc>
        <w:tc>
          <w:tcPr>
            <w:tcW w:w="280" w:type="pct"/>
          </w:tcPr>
          <w:p w:rsidR="002E73BD" w:rsidRPr="00E572EE" w:rsidRDefault="002E73BD" w:rsidP="00B76EEE">
            <w:pPr>
              <w:jc w:val="center"/>
              <w:rPr>
                <w:rFonts w:ascii="Arial" w:hAnsi="Arial" w:cs="Arial"/>
                <w:color w:val="auto"/>
              </w:rPr>
            </w:pPr>
            <w:r w:rsidRPr="00E572EE">
              <w:rPr>
                <w:rFonts w:ascii="Arial" w:hAnsi="Arial" w:cs="Arial"/>
                <w:color w:val="auto"/>
              </w:rPr>
              <w:t>-</w:t>
            </w:r>
          </w:p>
        </w:tc>
        <w:tc>
          <w:tcPr>
            <w:tcW w:w="259" w:type="pct"/>
          </w:tcPr>
          <w:p w:rsidR="002E73BD" w:rsidRPr="00E572EE" w:rsidRDefault="002E73BD" w:rsidP="00B76EEE">
            <w:pPr>
              <w:jc w:val="center"/>
              <w:rPr>
                <w:rFonts w:ascii="Arial" w:hAnsi="Arial" w:cs="Arial"/>
                <w:color w:val="auto"/>
              </w:rPr>
            </w:pPr>
            <w:r w:rsidRPr="00E572EE">
              <w:rPr>
                <w:rFonts w:ascii="Arial" w:hAnsi="Arial" w:cs="Arial"/>
                <w:color w:val="auto"/>
              </w:rPr>
              <w:t>17,3</w:t>
            </w:r>
          </w:p>
        </w:tc>
      </w:tr>
      <w:tr w:rsidR="00E572EE" w:rsidRPr="00E572EE" w:rsidTr="00463CBF">
        <w:trPr>
          <w:trHeight w:val="386"/>
          <w:jc w:val="center"/>
        </w:trPr>
        <w:tc>
          <w:tcPr>
            <w:tcW w:w="224" w:type="pct"/>
          </w:tcPr>
          <w:p w:rsidR="002E73BD" w:rsidRPr="00E572EE" w:rsidRDefault="002E73BD" w:rsidP="00B76EEE">
            <w:pPr>
              <w:jc w:val="center"/>
              <w:rPr>
                <w:rFonts w:ascii="Arial" w:hAnsi="Arial" w:cs="Arial"/>
                <w:color w:val="auto"/>
              </w:rPr>
            </w:pPr>
            <w:r w:rsidRPr="00E572EE">
              <w:rPr>
                <w:rFonts w:ascii="Arial" w:hAnsi="Arial" w:cs="Arial"/>
                <w:color w:val="auto"/>
              </w:rPr>
              <w:t>1.3</w:t>
            </w:r>
          </w:p>
        </w:tc>
        <w:tc>
          <w:tcPr>
            <w:tcW w:w="881" w:type="pct"/>
          </w:tcPr>
          <w:p w:rsidR="002E73BD" w:rsidRPr="00E572EE" w:rsidRDefault="002E73BD" w:rsidP="00B76EEE">
            <w:pPr>
              <w:rPr>
                <w:rFonts w:ascii="Arial" w:hAnsi="Arial" w:cs="Arial"/>
                <w:color w:val="auto"/>
              </w:rPr>
            </w:pPr>
            <w:r w:rsidRPr="00E572EE">
              <w:rPr>
                <w:rFonts w:ascii="Arial" w:hAnsi="Arial" w:cs="Arial"/>
                <w:color w:val="auto"/>
              </w:rPr>
              <w:t>Валовое производство скота и птицы на убой (в живом весе)</w:t>
            </w:r>
          </w:p>
        </w:tc>
        <w:tc>
          <w:tcPr>
            <w:tcW w:w="348" w:type="pct"/>
          </w:tcPr>
          <w:p w:rsidR="002E73BD" w:rsidRPr="00E572EE" w:rsidRDefault="002E73BD" w:rsidP="00B76EEE">
            <w:pPr>
              <w:jc w:val="center"/>
              <w:rPr>
                <w:rFonts w:ascii="Arial" w:hAnsi="Arial" w:cs="Arial"/>
                <w:color w:val="auto"/>
              </w:rPr>
            </w:pPr>
            <w:r w:rsidRPr="00E572EE">
              <w:rPr>
                <w:rFonts w:ascii="Arial" w:hAnsi="Arial" w:cs="Arial"/>
                <w:iCs/>
                <w:color w:val="auto"/>
              </w:rPr>
              <w:t>«МП»</w:t>
            </w:r>
          </w:p>
        </w:tc>
        <w:tc>
          <w:tcPr>
            <w:tcW w:w="423" w:type="pct"/>
          </w:tcPr>
          <w:p w:rsidR="00952A66" w:rsidRPr="00E572EE" w:rsidRDefault="002E73BD" w:rsidP="00B76EEE">
            <w:pPr>
              <w:autoSpaceDE w:val="0"/>
              <w:autoSpaceDN w:val="0"/>
              <w:adjustRightInd w:val="0"/>
              <w:jc w:val="center"/>
              <w:rPr>
                <w:rFonts w:ascii="Arial" w:hAnsi="Arial" w:cs="Arial"/>
                <w:color w:val="auto"/>
              </w:rPr>
            </w:pPr>
            <w:r w:rsidRPr="00E572EE">
              <w:rPr>
                <w:rFonts w:ascii="Arial" w:hAnsi="Arial" w:cs="Arial"/>
                <w:color w:val="auto"/>
              </w:rPr>
              <w:t>Тыс.</w:t>
            </w:r>
          </w:p>
          <w:p w:rsidR="002E73BD" w:rsidRPr="00E572EE" w:rsidRDefault="002E73BD" w:rsidP="00B76EEE">
            <w:pPr>
              <w:autoSpaceDE w:val="0"/>
              <w:autoSpaceDN w:val="0"/>
              <w:adjustRightInd w:val="0"/>
              <w:jc w:val="center"/>
              <w:rPr>
                <w:rFonts w:ascii="Arial" w:hAnsi="Arial" w:cs="Arial"/>
                <w:color w:val="auto"/>
              </w:rPr>
            </w:pPr>
            <w:r w:rsidRPr="00E572EE">
              <w:rPr>
                <w:rFonts w:ascii="Arial" w:hAnsi="Arial" w:cs="Arial"/>
                <w:color w:val="auto"/>
              </w:rPr>
              <w:t>тонн</w:t>
            </w:r>
          </w:p>
        </w:tc>
        <w:tc>
          <w:tcPr>
            <w:tcW w:w="277" w:type="pct"/>
            <w:shd w:val="clear" w:color="auto" w:fill="auto"/>
          </w:tcPr>
          <w:p w:rsidR="002E73BD" w:rsidRPr="00E572EE" w:rsidRDefault="002E73BD" w:rsidP="00B76EEE">
            <w:pPr>
              <w:jc w:val="center"/>
              <w:rPr>
                <w:rFonts w:ascii="Arial" w:hAnsi="Arial" w:cs="Arial"/>
                <w:color w:val="auto"/>
              </w:rPr>
            </w:pPr>
            <w:r w:rsidRPr="00E572EE">
              <w:rPr>
                <w:rFonts w:ascii="Arial" w:hAnsi="Arial" w:cs="Arial"/>
                <w:color w:val="auto"/>
              </w:rPr>
              <w:t>-</w:t>
            </w:r>
          </w:p>
        </w:tc>
        <w:tc>
          <w:tcPr>
            <w:tcW w:w="349" w:type="pct"/>
            <w:shd w:val="clear" w:color="auto" w:fill="auto"/>
          </w:tcPr>
          <w:p w:rsidR="002E73BD" w:rsidRPr="00E572EE" w:rsidRDefault="002E73BD" w:rsidP="00B76EEE">
            <w:pPr>
              <w:jc w:val="center"/>
              <w:rPr>
                <w:rFonts w:ascii="Arial" w:hAnsi="Arial" w:cs="Arial"/>
                <w:color w:val="auto"/>
              </w:rPr>
            </w:pPr>
            <w:r w:rsidRPr="00E572EE">
              <w:rPr>
                <w:rFonts w:ascii="Arial" w:hAnsi="Arial" w:cs="Arial"/>
                <w:color w:val="auto"/>
              </w:rPr>
              <w:t>-</w:t>
            </w:r>
          </w:p>
        </w:tc>
        <w:tc>
          <w:tcPr>
            <w:tcW w:w="194" w:type="pct"/>
            <w:shd w:val="clear" w:color="auto" w:fill="auto"/>
          </w:tcPr>
          <w:p w:rsidR="002E73BD" w:rsidRPr="00E572EE" w:rsidRDefault="002E73BD" w:rsidP="00B76EEE">
            <w:pPr>
              <w:jc w:val="center"/>
              <w:rPr>
                <w:rFonts w:ascii="Arial" w:hAnsi="Arial" w:cs="Arial"/>
                <w:color w:val="auto"/>
              </w:rPr>
            </w:pPr>
            <w:r w:rsidRPr="00E572EE">
              <w:rPr>
                <w:rFonts w:ascii="Arial" w:hAnsi="Arial" w:cs="Arial"/>
                <w:color w:val="auto"/>
              </w:rPr>
              <w:t>0,6</w:t>
            </w:r>
          </w:p>
        </w:tc>
        <w:tc>
          <w:tcPr>
            <w:tcW w:w="281" w:type="pct"/>
            <w:shd w:val="clear" w:color="auto" w:fill="auto"/>
          </w:tcPr>
          <w:p w:rsidR="002E73BD" w:rsidRPr="00E572EE" w:rsidRDefault="002E73BD" w:rsidP="00B76EEE">
            <w:pPr>
              <w:jc w:val="center"/>
              <w:rPr>
                <w:rFonts w:ascii="Arial" w:hAnsi="Arial" w:cs="Arial"/>
                <w:color w:val="auto"/>
              </w:rPr>
            </w:pPr>
            <w:r w:rsidRPr="00E572EE">
              <w:rPr>
                <w:rFonts w:ascii="Arial" w:hAnsi="Arial" w:cs="Arial"/>
                <w:color w:val="auto"/>
              </w:rPr>
              <w:t>-</w:t>
            </w:r>
          </w:p>
        </w:tc>
        <w:tc>
          <w:tcPr>
            <w:tcW w:w="156" w:type="pct"/>
            <w:shd w:val="clear" w:color="auto" w:fill="auto"/>
          </w:tcPr>
          <w:p w:rsidR="002E73BD" w:rsidRPr="00E572EE" w:rsidRDefault="002E73BD" w:rsidP="00B76EEE">
            <w:pPr>
              <w:jc w:val="center"/>
              <w:rPr>
                <w:rFonts w:ascii="Arial" w:hAnsi="Arial" w:cs="Arial"/>
                <w:color w:val="auto"/>
              </w:rPr>
            </w:pPr>
            <w:r w:rsidRPr="00E572EE">
              <w:rPr>
                <w:rFonts w:ascii="Arial" w:hAnsi="Arial" w:cs="Arial"/>
                <w:color w:val="auto"/>
              </w:rPr>
              <w:t>-</w:t>
            </w:r>
          </w:p>
        </w:tc>
        <w:tc>
          <w:tcPr>
            <w:tcW w:w="204" w:type="pct"/>
            <w:shd w:val="clear" w:color="auto" w:fill="auto"/>
          </w:tcPr>
          <w:p w:rsidR="002E73BD" w:rsidRPr="00E572EE" w:rsidRDefault="002E73BD" w:rsidP="00B76EEE">
            <w:pPr>
              <w:jc w:val="center"/>
              <w:rPr>
                <w:rFonts w:ascii="Arial" w:hAnsi="Arial" w:cs="Arial"/>
                <w:color w:val="auto"/>
              </w:rPr>
            </w:pPr>
            <w:r w:rsidRPr="00E572EE">
              <w:rPr>
                <w:rFonts w:ascii="Arial" w:hAnsi="Arial" w:cs="Arial"/>
                <w:color w:val="auto"/>
              </w:rPr>
              <w:t>0,5</w:t>
            </w:r>
          </w:p>
        </w:tc>
        <w:tc>
          <w:tcPr>
            <w:tcW w:w="207" w:type="pct"/>
            <w:shd w:val="clear" w:color="auto" w:fill="auto"/>
          </w:tcPr>
          <w:p w:rsidR="002E73BD" w:rsidRPr="00E572EE" w:rsidRDefault="002E73BD" w:rsidP="00B76EEE">
            <w:pPr>
              <w:jc w:val="center"/>
              <w:rPr>
                <w:rFonts w:ascii="Arial" w:hAnsi="Arial" w:cs="Arial"/>
                <w:color w:val="auto"/>
              </w:rPr>
            </w:pPr>
            <w:r w:rsidRPr="00E572EE">
              <w:rPr>
                <w:rFonts w:ascii="Arial" w:hAnsi="Arial" w:cs="Arial"/>
                <w:color w:val="auto"/>
              </w:rPr>
              <w:t>-</w:t>
            </w:r>
          </w:p>
        </w:tc>
        <w:tc>
          <w:tcPr>
            <w:tcW w:w="248" w:type="pct"/>
            <w:shd w:val="clear" w:color="auto" w:fill="auto"/>
          </w:tcPr>
          <w:p w:rsidR="002E73BD" w:rsidRPr="00E572EE" w:rsidRDefault="002E73BD" w:rsidP="00B76EEE">
            <w:pPr>
              <w:jc w:val="center"/>
              <w:rPr>
                <w:rFonts w:ascii="Arial" w:hAnsi="Arial" w:cs="Arial"/>
                <w:color w:val="auto"/>
              </w:rPr>
            </w:pPr>
            <w:r w:rsidRPr="00E572EE">
              <w:rPr>
                <w:rFonts w:ascii="Arial" w:hAnsi="Arial" w:cs="Arial"/>
                <w:color w:val="auto"/>
              </w:rPr>
              <w:t>-</w:t>
            </w:r>
          </w:p>
        </w:tc>
        <w:tc>
          <w:tcPr>
            <w:tcW w:w="360" w:type="pct"/>
            <w:shd w:val="clear" w:color="auto" w:fill="auto"/>
          </w:tcPr>
          <w:p w:rsidR="002E73BD" w:rsidRPr="00E572EE" w:rsidRDefault="002E73BD" w:rsidP="00B76EEE">
            <w:pPr>
              <w:jc w:val="center"/>
              <w:rPr>
                <w:rFonts w:ascii="Arial" w:hAnsi="Arial" w:cs="Arial"/>
                <w:color w:val="auto"/>
              </w:rPr>
            </w:pPr>
            <w:r w:rsidRPr="00E572EE">
              <w:rPr>
                <w:rFonts w:ascii="Arial" w:hAnsi="Arial" w:cs="Arial"/>
                <w:color w:val="auto"/>
              </w:rPr>
              <w:t>0,6</w:t>
            </w:r>
          </w:p>
        </w:tc>
        <w:tc>
          <w:tcPr>
            <w:tcW w:w="309" w:type="pct"/>
            <w:shd w:val="clear" w:color="auto" w:fill="auto"/>
          </w:tcPr>
          <w:p w:rsidR="002E73BD" w:rsidRPr="00E572EE" w:rsidRDefault="002E73BD" w:rsidP="00B76EEE">
            <w:pPr>
              <w:jc w:val="center"/>
              <w:rPr>
                <w:rFonts w:ascii="Arial" w:hAnsi="Arial" w:cs="Arial"/>
                <w:color w:val="auto"/>
              </w:rPr>
            </w:pPr>
            <w:r w:rsidRPr="00E572EE">
              <w:rPr>
                <w:rFonts w:ascii="Arial" w:hAnsi="Arial" w:cs="Arial"/>
                <w:color w:val="auto"/>
              </w:rPr>
              <w:t>-</w:t>
            </w:r>
          </w:p>
        </w:tc>
        <w:tc>
          <w:tcPr>
            <w:tcW w:w="280" w:type="pct"/>
            <w:shd w:val="clear" w:color="auto" w:fill="auto"/>
          </w:tcPr>
          <w:p w:rsidR="002E73BD" w:rsidRPr="00E572EE" w:rsidRDefault="002E73BD" w:rsidP="00B76EEE">
            <w:pPr>
              <w:jc w:val="center"/>
              <w:rPr>
                <w:rFonts w:ascii="Arial" w:hAnsi="Arial" w:cs="Arial"/>
                <w:color w:val="auto"/>
              </w:rPr>
            </w:pPr>
            <w:r w:rsidRPr="00E572EE">
              <w:rPr>
                <w:rFonts w:ascii="Arial" w:hAnsi="Arial" w:cs="Arial"/>
                <w:color w:val="auto"/>
              </w:rPr>
              <w:t>-</w:t>
            </w:r>
          </w:p>
        </w:tc>
        <w:tc>
          <w:tcPr>
            <w:tcW w:w="259" w:type="pct"/>
          </w:tcPr>
          <w:p w:rsidR="002E73BD" w:rsidRPr="00E572EE" w:rsidRDefault="002E73BD" w:rsidP="00B76EEE">
            <w:pPr>
              <w:jc w:val="center"/>
              <w:rPr>
                <w:rFonts w:ascii="Arial" w:hAnsi="Arial" w:cs="Arial"/>
                <w:color w:val="auto"/>
              </w:rPr>
            </w:pPr>
            <w:r w:rsidRPr="00E572EE">
              <w:rPr>
                <w:rFonts w:ascii="Arial" w:hAnsi="Arial" w:cs="Arial"/>
                <w:color w:val="auto"/>
              </w:rPr>
              <w:t>1,7</w:t>
            </w:r>
          </w:p>
        </w:tc>
      </w:tr>
      <w:tr w:rsidR="00E572EE" w:rsidRPr="00E572EE" w:rsidTr="00463CBF">
        <w:trPr>
          <w:trHeight w:val="386"/>
          <w:jc w:val="center"/>
        </w:trPr>
        <w:tc>
          <w:tcPr>
            <w:tcW w:w="224" w:type="pct"/>
          </w:tcPr>
          <w:p w:rsidR="00492BD3" w:rsidRPr="00E572EE" w:rsidRDefault="00492BD3" w:rsidP="00B76EEE">
            <w:pPr>
              <w:jc w:val="center"/>
              <w:rPr>
                <w:rFonts w:ascii="Arial" w:hAnsi="Arial" w:cs="Arial"/>
                <w:color w:val="auto"/>
              </w:rPr>
            </w:pPr>
            <w:r w:rsidRPr="00E572EE">
              <w:rPr>
                <w:rFonts w:ascii="Arial" w:hAnsi="Arial" w:cs="Arial"/>
                <w:color w:val="auto"/>
              </w:rPr>
              <w:t>1.4</w:t>
            </w:r>
          </w:p>
        </w:tc>
        <w:tc>
          <w:tcPr>
            <w:tcW w:w="881" w:type="pct"/>
          </w:tcPr>
          <w:p w:rsidR="00492BD3" w:rsidRPr="00E572EE" w:rsidRDefault="00492BD3" w:rsidP="00B76EEE">
            <w:pPr>
              <w:kinsoku w:val="0"/>
              <w:overflowPunct w:val="0"/>
              <w:autoSpaceDE w:val="0"/>
              <w:autoSpaceDN w:val="0"/>
              <w:adjustRightInd w:val="0"/>
              <w:rPr>
                <w:rFonts w:ascii="Arial" w:hAnsi="Arial" w:cs="Arial"/>
                <w:color w:val="auto"/>
              </w:rPr>
            </w:pPr>
            <w:r w:rsidRPr="00E572EE">
              <w:rPr>
                <w:rFonts w:ascii="Arial" w:hAnsi="Arial" w:cs="Arial"/>
                <w:color w:val="auto"/>
              </w:rPr>
              <w:t xml:space="preserve">Валовая продукция сельского хозяйства (в сопоставимых ценах </w:t>
            </w:r>
            <w:r w:rsidR="00A7034D" w:rsidRPr="00E572EE">
              <w:rPr>
                <w:rFonts w:ascii="Arial" w:hAnsi="Arial" w:cs="Arial"/>
                <w:color w:val="auto"/>
              </w:rPr>
              <w:t>2023</w:t>
            </w:r>
            <w:r w:rsidRPr="00E572EE">
              <w:rPr>
                <w:rFonts w:ascii="Arial" w:hAnsi="Arial" w:cs="Arial"/>
                <w:color w:val="auto"/>
              </w:rPr>
              <w:t xml:space="preserve"> </w:t>
            </w:r>
            <w:r w:rsidR="00021EB2" w:rsidRPr="00E572EE">
              <w:rPr>
                <w:rFonts w:ascii="Arial" w:hAnsi="Arial" w:cs="Arial"/>
                <w:color w:val="auto"/>
              </w:rPr>
              <w:t>г.)</w:t>
            </w:r>
          </w:p>
        </w:tc>
        <w:tc>
          <w:tcPr>
            <w:tcW w:w="348" w:type="pct"/>
          </w:tcPr>
          <w:p w:rsidR="00492BD3" w:rsidRPr="00E572EE" w:rsidRDefault="00492BD3" w:rsidP="00B76EEE">
            <w:pPr>
              <w:jc w:val="center"/>
              <w:rPr>
                <w:rFonts w:ascii="Arial" w:hAnsi="Arial" w:cs="Arial"/>
                <w:iCs/>
                <w:color w:val="auto"/>
              </w:rPr>
            </w:pPr>
            <w:r w:rsidRPr="00E572EE">
              <w:rPr>
                <w:rFonts w:ascii="Arial" w:hAnsi="Arial" w:cs="Arial"/>
                <w:iCs/>
                <w:color w:val="auto"/>
              </w:rPr>
              <w:t>«МП»</w:t>
            </w:r>
          </w:p>
        </w:tc>
        <w:tc>
          <w:tcPr>
            <w:tcW w:w="423" w:type="pct"/>
          </w:tcPr>
          <w:p w:rsidR="00952A66" w:rsidRPr="00E572EE" w:rsidRDefault="00492BD3" w:rsidP="00B76EEE">
            <w:pPr>
              <w:autoSpaceDE w:val="0"/>
              <w:autoSpaceDN w:val="0"/>
              <w:adjustRightInd w:val="0"/>
              <w:jc w:val="center"/>
              <w:rPr>
                <w:rFonts w:ascii="Arial" w:hAnsi="Arial" w:cs="Arial"/>
                <w:color w:val="auto"/>
              </w:rPr>
            </w:pPr>
            <w:r w:rsidRPr="00E572EE">
              <w:rPr>
                <w:rFonts w:ascii="Arial" w:hAnsi="Arial" w:cs="Arial"/>
                <w:color w:val="auto"/>
              </w:rPr>
              <w:t>млн.</w:t>
            </w:r>
          </w:p>
          <w:p w:rsidR="00492BD3" w:rsidRPr="00E572EE" w:rsidRDefault="00492BD3" w:rsidP="00B76EEE">
            <w:pPr>
              <w:autoSpaceDE w:val="0"/>
              <w:autoSpaceDN w:val="0"/>
              <w:adjustRightInd w:val="0"/>
              <w:jc w:val="center"/>
              <w:rPr>
                <w:rFonts w:ascii="Arial" w:hAnsi="Arial" w:cs="Arial"/>
                <w:color w:val="auto"/>
              </w:rPr>
            </w:pPr>
            <w:r w:rsidRPr="00E572EE">
              <w:rPr>
                <w:rFonts w:ascii="Arial" w:hAnsi="Arial" w:cs="Arial"/>
                <w:color w:val="auto"/>
              </w:rPr>
              <w:t>руб.</w:t>
            </w:r>
          </w:p>
        </w:tc>
        <w:tc>
          <w:tcPr>
            <w:tcW w:w="277" w:type="pct"/>
            <w:shd w:val="clear" w:color="auto" w:fill="auto"/>
          </w:tcPr>
          <w:p w:rsidR="00492BD3" w:rsidRPr="00E572EE" w:rsidRDefault="00492BD3" w:rsidP="00B76EEE">
            <w:pPr>
              <w:jc w:val="center"/>
              <w:rPr>
                <w:rFonts w:ascii="Arial" w:hAnsi="Arial" w:cs="Arial"/>
                <w:color w:val="auto"/>
              </w:rPr>
            </w:pPr>
            <w:r w:rsidRPr="00E572EE">
              <w:rPr>
                <w:rFonts w:ascii="Arial" w:hAnsi="Arial" w:cs="Arial"/>
                <w:color w:val="auto"/>
              </w:rPr>
              <w:t>-</w:t>
            </w:r>
          </w:p>
        </w:tc>
        <w:tc>
          <w:tcPr>
            <w:tcW w:w="349" w:type="pct"/>
            <w:shd w:val="clear" w:color="auto" w:fill="auto"/>
          </w:tcPr>
          <w:p w:rsidR="00492BD3" w:rsidRPr="00E572EE" w:rsidRDefault="00492BD3" w:rsidP="00B76EEE">
            <w:pPr>
              <w:jc w:val="center"/>
              <w:rPr>
                <w:rFonts w:ascii="Arial" w:hAnsi="Arial" w:cs="Arial"/>
                <w:color w:val="auto"/>
              </w:rPr>
            </w:pPr>
            <w:r w:rsidRPr="00E572EE">
              <w:rPr>
                <w:rFonts w:ascii="Arial" w:hAnsi="Arial" w:cs="Arial"/>
                <w:color w:val="auto"/>
              </w:rPr>
              <w:t>-</w:t>
            </w:r>
          </w:p>
        </w:tc>
        <w:tc>
          <w:tcPr>
            <w:tcW w:w="194" w:type="pct"/>
            <w:shd w:val="clear" w:color="auto" w:fill="auto"/>
          </w:tcPr>
          <w:p w:rsidR="00492BD3" w:rsidRPr="00E572EE" w:rsidRDefault="00492BD3" w:rsidP="00B76EEE">
            <w:pPr>
              <w:jc w:val="center"/>
              <w:rPr>
                <w:rFonts w:ascii="Arial" w:hAnsi="Arial" w:cs="Arial"/>
                <w:color w:val="auto"/>
              </w:rPr>
            </w:pPr>
            <w:r w:rsidRPr="00E572EE">
              <w:rPr>
                <w:rFonts w:ascii="Arial" w:hAnsi="Arial" w:cs="Arial"/>
                <w:color w:val="auto"/>
              </w:rPr>
              <w:t>-</w:t>
            </w:r>
          </w:p>
        </w:tc>
        <w:tc>
          <w:tcPr>
            <w:tcW w:w="281" w:type="pct"/>
            <w:shd w:val="clear" w:color="auto" w:fill="auto"/>
          </w:tcPr>
          <w:p w:rsidR="00492BD3" w:rsidRPr="00E572EE" w:rsidRDefault="00492BD3" w:rsidP="00B76EEE">
            <w:pPr>
              <w:jc w:val="center"/>
              <w:rPr>
                <w:rFonts w:ascii="Arial" w:hAnsi="Arial" w:cs="Arial"/>
                <w:color w:val="auto"/>
              </w:rPr>
            </w:pPr>
            <w:r w:rsidRPr="00E572EE">
              <w:rPr>
                <w:rFonts w:ascii="Arial" w:hAnsi="Arial" w:cs="Arial"/>
                <w:color w:val="auto"/>
              </w:rPr>
              <w:t>-</w:t>
            </w:r>
          </w:p>
        </w:tc>
        <w:tc>
          <w:tcPr>
            <w:tcW w:w="156" w:type="pct"/>
            <w:shd w:val="clear" w:color="auto" w:fill="auto"/>
          </w:tcPr>
          <w:p w:rsidR="00492BD3" w:rsidRPr="00E572EE" w:rsidRDefault="00492BD3" w:rsidP="00B76EEE">
            <w:pPr>
              <w:jc w:val="center"/>
              <w:rPr>
                <w:rFonts w:ascii="Arial" w:hAnsi="Arial" w:cs="Arial"/>
                <w:color w:val="auto"/>
              </w:rPr>
            </w:pPr>
            <w:r w:rsidRPr="00E572EE">
              <w:rPr>
                <w:rFonts w:ascii="Arial" w:hAnsi="Arial" w:cs="Arial"/>
                <w:color w:val="auto"/>
              </w:rPr>
              <w:t>-</w:t>
            </w:r>
          </w:p>
        </w:tc>
        <w:tc>
          <w:tcPr>
            <w:tcW w:w="204" w:type="pct"/>
            <w:shd w:val="clear" w:color="auto" w:fill="auto"/>
          </w:tcPr>
          <w:p w:rsidR="00492BD3" w:rsidRPr="00E572EE" w:rsidRDefault="00492BD3" w:rsidP="00B76EEE">
            <w:pPr>
              <w:jc w:val="center"/>
              <w:rPr>
                <w:rFonts w:ascii="Arial" w:hAnsi="Arial" w:cs="Arial"/>
                <w:color w:val="auto"/>
              </w:rPr>
            </w:pPr>
            <w:r w:rsidRPr="00E572EE">
              <w:rPr>
                <w:rFonts w:ascii="Arial" w:hAnsi="Arial" w:cs="Arial"/>
                <w:color w:val="auto"/>
              </w:rPr>
              <w:t>-</w:t>
            </w:r>
          </w:p>
        </w:tc>
        <w:tc>
          <w:tcPr>
            <w:tcW w:w="207" w:type="pct"/>
            <w:shd w:val="clear" w:color="auto" w:fill="auto"/>
          </w:tcPr>
          <w:p w:rsidR="00492BD3" w:rsidRPr="00E572EE" w:rsidRDefault="00492BD3" w:rsidP="00B76EEE">
            <w:pPr>
              <w:jc w:val="center"/>
              <w:rPr>
                <w:rFonts w:ascii="Arial" w:hAnsi="Arial" w:cs="Arial"/>
                <w:color w:val="auto"/>
              </w:rPr>
            </w:pPr>
            <w:r w:rsidRPr="00E572EE">
              <w:rPr>
                <w:rFonts w:ascii="Arial" w:hAnsi="Arial" w:cs="Arial"/>
                <w:color w:val="auto"/>
              </w:rPr>
              <w:t>-</w:t>
            </w:r>
          </w:p>
        </w:tc>
        <w:tc>
          <w:tcPr>
            <w:tcW w:w="248" w:type="pct"/>
            <w:shd w:val="clear" w:color="auto" w:fill="auto"/>
          </w:tcPr>
          <w:p w:rsidR="00492BD3" w:rsidRPr="00E572EE" w:rsidRDefault="00492BD3" w:rsidP="00B76EEE">
            <w:pPr>
              <w:jc w:val="center"/>
              <w:rPr>
                <w:rFonts w:ascii="Arial" w:hAnsi="Arial" w:cs="Arial"/>
                <w:color w:val="auto"/>
              </w:rPr>
            </w:pPr>
            <w:r w:rsidRPr="00E572EE">
              <w:rPr>
                <w:rFonts w:ascii="Arial" w:hAnsi="Arial" w:cs="Arial"/>
                <w:color w:val="auto"/>
              </w:rPr>
              <w:t>-</w:t>
            </w:r>
          </w:p>
        </w:tc>
        <w:tc>
          <w:tcPr>
            <w:tcW w:w="360" w:type="pct"/>
            <w:shd w:val="clear" w:color="auto" w:fill="auto"/>
          </w:tcPr>
          <w:p w:rsidR="00492BD3" w:rsidRPr="00E572EE" w:rsidRDefault="00492BD3" w:rsidP="00B76EEE">
            <w:pPr>
              <w:jc w:val="center"/>
              <w:rPr>
                <w:rFonts w:ascii="Arial" w:hAnsi="Arial" w:cs="Arial"/>
                <w:color w:val="auto"/>
              </w:rPr>
            </w:pPr>
            <w:r w:rsidRPr="00E572EE">
              <w:rPr>
                <w:rFonts w:ascii="Arial" w:hAnsi="Arial" w:cs="Arial"/>
                <w:color w:val="auto"/>
              </w:rPr>
              <w:t>-</w:t>
            </w:r>
          </w:p>
        </w:tc>
        <w:tc>
          <w:tcPr>
            <w:tcW w:w="309" w:type="pct"/>
            <w:shd w:val="clear" w:color="auto" w:fill="auto"/>
          </w:tcPr>
          <w:p w:rsidR="00492BD3" w:rsidRPr="00E572EE" w:rsidRDefault="00492BD3" w:rsidP="00B76EEE">
            <w:pPr>
              <w:jc w:val="center"/>
              <w:rPr>
                <w:rFonts w:ascii="Arial" w:hAnsi="Arial" w:cs="Arial"/>
                <w:color w:val="auto"/>
              </w:rPr>
            </w:pPr>
            <w:r w:rsidRPr="00E572EE">
              <w:rPr>
                <w:rFonts w:ascii="Arial" w:hAnsi="Arial" w:cs="Arial"/>
                <w:color w:val="auto"/>
              </w:rPr>
              <w:t>-</w:t>
            </w:r>
          </w:p>
        </w:tc>
        <w:tc>
          <w:tcPr>
            <w:tcW w:w="280" w:type="pct"/>
            <w:shd w:val="clear" w:color="auto" w:fill="auto"/>
          </w:tcPr>
          <w:p w:rsidR="00492BD3" w:rsidRPr="00E572EE" w:rsidRDefault="00492BD3" w:rsidP="00B76EEE">
            <w:pPr>
              <w:jc w:val="center"/>
              <w:rPr>
                <w:rFonts w:ascii="Arial" w:hAnsi="Arial" w:cs="Arial"/>
                <w:color w:val="auto"/>
              </w:rPr>
            </w:pPr>
            <w:r w:rsidRPr="00E572EE">
              <w:rPr>
                <w:rFonts w:ascii="Arial" w:hAnsi="Arial" w:cs="Arial"/>
                <w:color w:val="auto"/>
              </w:rPr>
              <w:t>-</w:t>
            </w:r>
          </w:p>
        </w:tc>
        <w:tc>
          <w:tcPr>
            <w:tcW w:w="259" w:type="pct"/>
          </w:tcPr>
          <w:p w:rsidR="00492BD3" w:rsidRPr="00E572EE" w:rsidRDefault="00A7034D" w:rsidP="00B76EEE">
            <w:pPr>
              <w:jc w:val="center"/>
              <w:rPr>
                <w:rFonts w:ascii="Arial" w:hAnsi="Arial" w:cs="Arial"/>
                <w:color w:val="auto"/>
              </w:rPr>
            </w:pPr>
            <w:r w:rsidRPr="00E572EE">
              <w:rPr>
                <w:rFonts w:ascii="Arial" w:hAnsi="Arial" w:cs="Arial"/>
                <w:color w:val="auto"/>
              </w:rPr>
              <w:t>3113,0</w:t>
            </w:r>
          </w:p>
        </w:tc>
      </w:tr>
      <w:tr w:rsidR="00E572EE" w:rsidRPr="00E572EE" w:rsidTr="00463CBF">
        <w:trPr>
          <w:trHeight w:val="386"/>
          <w:jc w:val="center"/>
        </w:trPr>
        <w:tc>
          <w:tcPr>
            <w:tcW w:w="224" w:type="pct"/>
          </w:tcPr>
          <w:p w:rsidR="00492BD3" w:rsidRPr="00E572EE" w:rsidRDefault="00492BD3" w:rsidP="00B76EEE">
            <w:pPr>
              <w:jc w:val="center"/>
              <w:rPr>
                <w:rFonts w:ascii="Arial" w:hAnsi="Arial" w:cs="Arial"/>
                <w:color w:val="auto"/>
              </w:rPr>
            </w:pPr>
            <w:r w:rsidRPr="00E572EE">
              <w:rPr>
                <w:rFonts w:ascii="Arial" w:hAnsi="Arial" w:cs="Arial"/>
                <w:color w:val="auto"/>
              </w:rPr>
              <w:t>1.5</w:t>
            </w:r>
          </w:p>
        </w:tc>
        <w:tc>
          <w:tcPr>
            <w:tcW w:w="881" w:type="pct"/>
          </w:tcPr>
          <w:p w:rsidR="00492BD3" w:rsidRPr="00E572EE" w:rsidRDefault="00492BD3" w:rsidP="00B76EEE">
            <w:pPr>
              <w:kinsoku w:val="0"/>
              <w:overflowPunct w:val="0"/>
              <w:autoSpaceDE w:val="0"/>
              <w:autoSpaceDN w:val="0"/>
              <w:adjustRightInd w:val="0"/>
              <w:rPr>
                <w:rFonts w:ascii="Arial" w:hAnsi="Arial" w:cs="Arial"/>
                <w:color w:val="auto"/>
              </w:rPr>
            </w:pPr>
            <w:r w:rsidRPr="00E572EE">
              <w:rPr>
                <w:rFonts w:ascii="Arial" w:hAnsi="Arial" w:cs="Arial"/>
                <w:color w:val="auto"/>
              </w:rPr>
              <w:t xml:space="preserve">Доля </w:t>
            </w:r>
            <w:r w:rsidRPr="00E572EE">
              <w:rPr>
                <w:rFonts w:ascii="Arial" w:hAnsi="Arial" w:cs="Arial"/>
                <w:color w:val="auto"/>
              </w:rPr>
              <w:lastRenderedPageBreak/>
              <w:t>прибыльных сельскохозяйственных организаций в общем их числе</w:t>
            </w:r>
          </w:p>
        </w:tc>
        <w:tc>
          <w:tcPr>
            <w:tcW w:w="348" w:type="pct"/>
          </w:tcPr>
          <w:p w:rsidR="00492BD3" w:rsidRPr="00E572EE" w:rsidRDefault="00492BD3" w:rsidP="00B76EEE">
            <w:pPr>
              <w:autoSpaceDE w:val="0"/>
              <w:autoSpaceDN w:val="0"/>
              <w:adjustRightInd w:val="0"/>
              <w:jc w:val="center"/>
              <w:rPr>
                <w:rFonts w:ascii="Arial" w:hAnsi="Arial" w:cs="Arial"/>
                <w:color w:val="auto"/>
              </w:rPr>
            </w:pPr>
            <w:r w:rsidRPr="00E572EE">
              <w:rPr>
                <w:rFonts w:ascii="Arial" w:hAnsi="Arial" w:cs="Arial"/>
                <w:color w:val="auto"/>
              </w:rPr>
              <w:lastRenderedPageBreak/>
              <w:t>«ВДЛ</w:t>
            </w:r>
            <w:r w:rsidRPr="00E572EE">
              <w:rPr>
                <w:rFonts w:ascii="Arial" w:hAnsi="Arial" w:cs="Arial"/>
                <w:color w:val="auto"/>
              </w:rPr>
              <w:lastRenderedPageBreak/>
              <w:t>»</w:t>
            </w:r>
          </w:p>
          <w:p w:rsidR="00492BD3" w:rsidRPr="00E572EE" w:rsidRDefault="00492BD3" w:rsidP="00B76EEE">
            <w:pPr>
              <w:jc w:val="center"/>
              <w:rPr>
                <w:rFonts w:ascii="Arial" w:hAnsi="Arial" w:cs="Arial"/>
                <w:iCs/>
                <w:color w:val="auto"/>
              </w:rPr>
            </w:pPr>
          </w:p>
        </w:tc>
        <w:tc>
          <w:tcPr>
            <w:tcW w:w="423" w:type="pct"/>
          </w:tcPr>
          <w:p w:rsidR="00492BD3" w:rsidRPr="00E572EE" w:rsidRDefault="00492BD3" w:rsidP="00B76EEE">
            <w:pPr>
              <w:autoSpaceDE w:val="0"/>
              <w:autoSpaceDN w:val="0"/>
              <w:adjustRightInd w:val="0"/>
              <w:jc w:val="center"/>
              <w:rPr>
                <w:rFonts w:ascii="Arial" w:hAnsi="Arial" w:cs="Arial"/>
                <w:color w:val="auto"/>
              </w:rPr>
            </w:pPr>
            <w:r w:rsidRPr="00E572EE">
              <w:rPr>
                <w:rFonts w:ascii="Arial" w:hAnsi="Arial" w:cs="Arial"/>
                <w:color w:val="auto"/>
              </w:rPr>
              <w:lastRenderedPageBreak/>
              <w:t>%</w:t>
            </w:r>
          </w:p>
        </w:tc>
        <w:tc>
          <w:tcPr>
            <w:tcW w:w="277" w:type="pct"/>
            <w:shd w:val="clear" w:color="auto" w:fill="auto"/>
          </w:tcPr>
          <w:p w:rsidR="00492BD3" w:rsidRPr="00E572EE" w:rsidRDefault="00492BD3" w:rsidP="00B76EEE">
            <w:pPr>
              <w:jc w:val="center"/>
              <w:rPr>
                <w:rFonts w:ascii="Arial" w:hAnsi="Arial" w:cs="Arial"/>
                <w:color w:val="auto"/>
              </w:rPr>
            </w:pPr>
            <w:r w:rsidRPr="00E572EE">
              <w:rPr>
                <w:rFonts w:ascii="Arial" w:hAnsi="Arial" w:cs="Arial"/>
                <w:color w:val="auto"/>
              </w:rPr>
              <w:t>-</w:t>
            </w:r>
          </w:p>
        </w:tc>
        <w:tc>
          <w:tcPr>
            <w:tcW w:w="349" w:type="pct"/>
            <w:shd w:val="clear" w:color="auto" w:fill="auto"/>
          </w:tcPr>
          <w:p w:rsidR="00492BD3" w:rsidRPr="00E572EE" w:rsidRDefault="00492BD3" w:rsidP="00B76EEE">
            <w:pPr>
              <w:jc w:val="center"/>
              <w:rPr>
                <w:rFonts w:ascii="Arial" w:hAnsi="Arial" w:cs="Arial"/>
                <w:color w:val="auto"/>
              </w:rPr>
            </w:pPr>
            <w:r w:rsidRPr="00E572EE">
              <w:rPr>
                <w:rFonts w:ascii="Arial" w:hAnsi="Arial" w:cs="Arial"/>
                <w:color w:val="auto"/>
              </w:rPr>
              <w:t>-</w:t>
            </w:r>
          </w:p>
        </w:tc>
        <w:tc>
          <w:tcPr>
            <w:tcW w:w="194" w:type="pct"/>
            <w:shd w:val="clear" w:color="auto" w:fill="auto"/>
          </w:tcPr>
          <w:p w:rsidR="00492BD3" w:rsidRPr="00E572EE" w:rsidRDefault="00492BD3" w:rsidP="00B76EEE">
            <w:pPr>
              <w:jc w:val="center"/>
              <w:rPr>
                <w:rFonts w:ascii="Arial" w:hAnsi="Arial" w:cs="Arial"/>
                <w:color w:val="auto"/>
              </w:rPr>
            </w:pPr>
            <w:r w:rsidRPr="00E572EE">
              <w:rPr>
                <w:rFonts w:ascii="Arial" w:hAnsi="Arial" w:cs="Arial"/>
                <w:color w:val="auto"/>
              </w:rPr>
              <w:t>10</w:t>
            </w:r>
            <w:r w:rsidRPr="00E572EE">
              <w:rPr>
                <w:rFonts w:ascii="Arial" w:hAnsi="Arial" w:cs="Arial"/>
                <w:color w:val="auto"/>
              </w:rPr>
              <w:lastRenderedPageBreak/>
              <w:t>0</w:t>
            </w:r>
          </w:p>
        </w:tc>
        <w:tc>
          <w:tcPr>
            <w:tcW w:w="281" w:type="pct"/>
            <w:shd w:val="clear" w:color="auto" w:fill="auto"/>
          </w:tcPr>
          <w:p w:rsidR="00492BD3" w:rsidRPr="00E572EE" w:rsidRDefault="00492BD3" w:rsidP="00B76EEE">
            <w:pPr>
              <w:jc w:val="center"/>
              <w:rPr>
                <w:rFonts w:ascii="Arial" w:hAnsi="Arial" w:cs="Arial"/>
                <w:color w:val="auto"/>
              </w:rPr>
            </w:pPr>
            <w:r w:rsidRPr="00E572EE">
              <w:rPr>
                <w:rFonts w:ascii="Arial" w:hAnsi="Arial" w:cs="Arial"/>
                <w:color w:val="auto"/>
              </w:rPr>
              <w:lastRenderedPageBreak/>
              <w:t>-</w:t>
            </w:r>
          </w:p>
        </w:tc>
        <w:tc>
          <w:tcPr>
            <w:tcW w:w="156" w:type="pct"/>
            <w:shd w:val="clear" w:color="auto" w:fill="auto"/>
          </w:tcPr>
          <w:p w:rsidR="00492BD3" w:rsidRPr="00E572EE" w:rsidRDefault="00492BD3" w:rsidP="00B76EEE">
            <w:pPr>
              <w:jc w:val="center"/>
              <w:rPr>
                <w:rFonts w:ascii="Arial" w:hAnsi="Arial" w:cs="Arial"/>
                <w:color w:val="auto"/>
              </w:rPr>
            </w:pPr>
            <w:r w:rsidRPr="00E572EE">
              <w:rPr>
                <w:rFonts w:ascii="Arial" w:hAnsi="Arial" w:cs="Arial"/>
                <w:color w:val="auto"/>
              </w:rPr>
              <w:t>-</w:t>
            </w:r>
          </w:p>
        </w:tc>
        <w:tc>
          <w:tcPr>
            <w:tcW w:w="204" w:type="pct"/>
            <w:shd w:val="clear" w:color="auto" w:fill="auto"/>
          </w:tcPr>
          <w:p w:rsidR="00492BD3" w:rsidRPr="00E572EE" w:rsidRDefault="00492BD3" w:rsidP="00B76EEE">
            <w:pPr>
              <w:jc w:val="center"/>
              <w:rPr>
                <w:rFonts w:ascii="Arial" w:hAnsi="Arial" w:cs="Arial"/>
                <w:color w:val="auto"/>
              </w:rPr>
            </w:pPr>
            <w:r w:rsidRPr="00E572EE">
              <w:rPr>
                <w:rFonts w:ascii="Arial" w:hAnsi="Arial" w:cs="Arial"/>
                <w:color w:val="auto"/>
              </w:rPr>
              <w:t>10</w:t>
            </w:r>
            <w:r w:rsidRPr="00E572EE">
              <w:rPr>
                <w:rFonts w:ascii="Arial" w:hAnsi="Arial" w:cs="Arial"/>
                <w:color w:val="auto"/>
              </w:rPr>
              <w:lastRenderedPageBreak/>
              <w:t>0</w:t>
            </w:r>
          </w:p>
        </w:tc>
        <w:tc>
          <w:tcPr>
            <w:tcW w:w="207" w:type="pct"/>
            <w:shd w:val="clear" w:color="auto" w:fill="auto"/>
          </w:tcPr>
          <w:p w:rsidR="00492BD3" w:rsidRPr="00E572EE" w:rsidRDefault="00492BD3" w:rsidP="00B76EEE">
            <w:pPr>
              <w:jc w:val="center"/>
              <w:rPr>
                <w:rFonts w:ascii="Arial" w:hAnsi="Arial" w:cs="Arial"/>
                <w:color w:val="auto"/>
              </w:rPr>
            </w:pPr>
            <w:r w:rsidRPr="00E572EE">
              <w:rPr>
                <w:rFonts w:ascii="Arial" w:hAnsi="Arial" w:cs="Arial"/>
                <w:color w:val="auto"/>
              </w:rPr>
              <w:lastRenderedPageBreak/>
              <w:t>-</w:t>
            </w:r>
          </w:p>
        </w:tc>
        <w:tc>
          <w:tcPr>
            <w:tcW w:w="248" w:type="pct"/>
            <w:shd w:val="clear" w:color="auto" w:fill="auto"/>
          </w:tcPr>
          <w:p w:rsidR="00492BD3" w:rsidRPr="00E572EE" w:rsidRDefault="00492BD3" w:rsidP="00B76EEE">
            <w:pPr>
              <w:jc w:val="center"/>
              <w:rPr>
                <w:rFonts w:ascii="Arial" w:hAnsi="Arial" w:cs="Arial"/>
                <w:color w:val="auto"/>
              </w:rPr>
            </w:pPr>
            <w:r w:rsidRPr="00E572EE">
              <w:rPr>
                <w:rFonts w:ascii="Arial" w:hAnsi="Arial" w:cs="Arial"/>
                <w:color w:val="auto"/>
              </w:rPr>
              <w:t>-</w:t>
            </w:r>
          </w:p>
        </w:tc>
        <w:tc>
          <w:tcPr>
            <w:tcW w:w="360" w:type="pct"/>
            <w:shd w:val="clear" w:color="auto" w:fill="auto"/>
          </w:tcPr>
          <w:p w:rsidR="00492BD3" w:rsidRPr="00E572EE" w:rsidRDefault="00492BD3" w:rsidP="00B76EEE">
            <w:pPr>
              <w:jc w:val="center"/>
              <w:rPr>
                <w:rFonts w:ascii="Arial" w:hAnsi="Arial" w:cs="Arial"/>
                <w:color w:val="auto"/>
              </w:rPr>
            </w:pPr>
            <w:r w:rsidRPr="00E572EE">
              <w:rPr>
                <w:rFonts w:ascii="Arial" w:hAnsi="Arial" w:cs="Arial"/>
                <w:color w:val="auto"/>
              </w:rPr>
              <w:t>100</w:t>
            </w:r>
          </w:p>
        </w:tc>
        <w:tc>
          <w:tcPr>
            <w:tcW w:w="309" w:type="pct"/>
            <w:shd w:val="clear" w:color="auto" w:fill="auto"/>
          </w:tcPr>
          <w:p w:rsidR="00492BD3" w:rsidRPr="00E572EE" w:rsidRDefault="00492BD3" w:rsidP="00B76EEE">
            <w:pPr>
              <w:jc w:val="center"/>
              <w:rPr>
                <w:rFonts w:ascii="Arial" w:hAnsi="Arial" w:cs="Arial"/>
                <w:color w:val="auto"/>
              </w:rPr>
            </w:pPr>
            <w:r w:rsidRPr="00E572EE">
              <w:rPr>
                <w:rFonts w:ascii="Arial" w:hAnsi="Arial" w:cs="Arial"/>
                <w:color w:val="auto"/>
              </w:rPr>
              <w:t>-</w:t>
            </w:r>
          </w:p>
        </w:tc>
        <w:tc>
          <w:tcPr>
            <w:tcW w:w="280" w:type="pct"/>
            <w:shd w:val="clear" w:color="auto" w:fill="auto"/>
          </w:tcPr>
          <w:p w:rsidR="00492BD3" w:rsidRPr="00E572EE" w:rsidRDefault="00492BD3" w:rsidP="00B76EEE">
            <w:pPr>
              <w:jc w:val="center"/>
              <w:rPr>
                <w:rFonts w:ascii="Arial" w:hAnsi="Arial" w:cs="Arial"/>
                <w:color w:val="auto"/>
              </w:rPr>
            </w:pPr>
            <w:r w:rsidRPr="00E572EE">
              <w:rPr>
                <w:rFonts w:ascii="Arial" w:hAnsi="Arial" w:cs="Arial"/>
                <w:color w:val="auto"/>
              </w:rPr>
              <w:t>-</w:t>
            </w:r>
          </w:p>
        </w:tc>
        <w:tc>
          <w:tcPr>
            <w:tcW w:w="259" w:type="pct"/>
          </w:tcPr>
          <w:p w:rsidR="00492BD3" w:rsidRPr="00E572EE" w:rsidRDefault="00492BD3" w:rsidP="00B76EEE">
            <w:pPr>
              <w:jc w:val="center"/>
              <w:rPr>
                <w:rFonts w:ascii="Arial" w:hAnsi="Arial" w:cs="Arial"/>
                <w:color w:val="auto"/>
              </w:rPr>
            </w:pPr>
            <w:r w:rsidRPr="00E572EE">
              <w:rPr>
                <w:rFonts w:ascii="Arial" w:hAnsi="Arial" w:cs="Arial"/>
                <w:color w:val="auto"/>
              </w:rPr>
              <w:t>100</w:t>
            </w:r>
          </w:p>
        </w:tc>
      </w:tr>
    </w:tbl>
    <w:p w:rsidR="009F6111" w:rsidRPr="00E572EE" w:rsidRDefault="009F6111" w:rsidP="00463CBF">
      <w:pPr>
        <w:pStyle w:val="af1"/>
        <w:ind w:firstLine="709"/>
        <w:jc w:val="center"/>
        <w:rPr>
          <w:rFonts w:ascii="Arial" w:hAnsi="Arial" w:cs="Arial"/>
          <w:sz w:val="32"/>
          <w:szCs w:val="32"/>
        </w:rPr>
      </w:pPr>
    </w:p>
    <w:p w:rsidR="004830ED" w:rsidRPr="00E572EE" w:rsidRDefault="004830ED" w:rsidP="00463CBF">
      <w:pPr>
        <w:pStyle w:val="af1"/>
        <w:ind w:firstLine="709"/>
        <w:jc w:val="center"/>
        <w:rPr>
          <w:rFonts w:ascii="Arial" w:hAnsi="Arial" w:cs="Arial"/>
          <w:b/>
          <w:sz w:val="32"/>
          <w:szCs w:val="32"/>
        </w:rPr>
      </w:pPr>
      <w:r w:rsidRPr="00E572EE">
        <w:rPr>
          <w:rFonts w:ascii="Arial" w:hAnsi="Arial" w:cs="Arial"/>
          <w:b/>
          <w:sz w:val="32"/>
          <w:szCs w:val="32"/>
        </w:rPr>
        <w:t>План достижения показателей комплекса процессных мероприятий</w:t>
      </w:r>
      <w:r w:rsidR="006C4F79" w:rsidRPr="00E572EE">
        <w:rPr>
          <w:rFonts w:ascii="Arial" w:hAnsi="Arial" w:cs="Arial"/>
          <w:b/>
          <w:sz w:val="32"/>
          <w:szCs w:val="32"/>
        </w:rPr>
        <w:t xml:space="preserve"> </w:t>
      </w:r>
      <w:r w:rsidRPr="00E572EE">
        <w:rPr>
          <w:rFonts w:ascii="Arial" w:hAnsi="Arial" w:cs="Arial"/>
          <w:b/>
          <w:sz w:val="32"/>
          <w:szCs w:val="32"/>
        </w:rPr>
        <w:t xml:space="preserve">в </w:t>
      </w:r>
      <w:r w:rsidR="00145732" w:rsidRPr="00E572EE">
        <w:rPr>
          <w:rFonts w:ascii="Arial" w:hAnsi="Arial" w:cs="Arial"/>
          <w:b/>
          <w:sz w:val="32"/>
          <w:szCs w:val="32"/>
        </w:rPr>
        <w:t>2028</w:t>
      </w:r>
      <w:r w:rsidRPr="00E572EE">
        <w:rPr>
          <w:rFonts w:ascii="Arial" w:hAnsi="Arial" w:cs="Arial"/>
          <w:b/>
          <w:sz w:val="32"/>
          <w:szCs w:val="32"/>
        </w:rPr>
        <w:t xml:space="preserve"> году </w:t>
      </w:r>
    </w:p>
    <w:p w:rsidR="00C85ABB" w:rsidRPr="00E572EE" w:rsidRDefault="00C85ABB" w:rsidP="00463CBF">
      <w:pPr>
        <w:pStyle w:val="af1"/>
        <w:ind w:firstLine="709"/>
        <w:jc w:val="center"/>
        <w:rPr>
          <w:rFonts w:ascii="Arial" w:hAnsi="Arial" w:cs="Arial"/>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000" w:firstRow="0" w:lastRow="0" w:firstColumn="0" w:lastColumn="0" w:noHBand="0" w:noVBand="0"/>
      </w:tblPr>
      <w:tblGrid>
        <w:gridCol w:w="399"/>
        <w:gridCol w:w="1864"/>
        <w:gridCol w:w="789"/>
        <w:gridCol w:w="745"/>
        <w:gridCol w:w="641"/>
        <w:gridCol w:w="596"/>
        <w:gridCol w:w="355"/>
        <w:gridCol w:w="455"/>
        <w:gridCol w:w="454"/>
        <w:gridCol w:w="386"/>
        <w:gridCol w:w="382"/>
        <w:gridCol w:w="459"/>
        <w:gridCol w:w="633"/>
        <w:gridCol w:w="575"/>
        <w:gridCol w:w="504"/>
        <w:gridCol w:w="413"/>
      </w:tblGrid>
      <w:tr w:rsidR="00E572EE" w:rsidRPr="00E572EE" w:rsidTr="00463CBF">
        <w:trPr>
          <w:trHeight w:val="349"/>
          <w:jc w:val="center"/>
        </w:trPr>
        <w:tc>
          <w:tcPr>
            <w:tcW w:w="206" w:type="pct"/>
            <w:vMerge w:val="restart"/>
            <w:vAlign w:val="center"/>
          </w:tcPr>
          <w:p w:rsidR="00EB1236" w:rsidRPr="00E572EE" w:rsidRDefault="00B4230B" w:rsidP="00B76EEE">
            <w:pPr>
              <w:spacing w:before="60" w:after="60"/>
              <w:jc w:val="center"/>
              <w:rPr>
                <w:rFonts w:ascii="Arial" w:hAnsi="Arial" w:cs="Arial"/>
                <w:color w:val="auto"/>
              </w:rPr>
            </w:pPr>
            <w:r w:rsidRPr="00E572EE">
              <w:rPr>
                <w:rFonts w:ascii="Arial" w:hAnsi="Arial" w:cs="Arial"/>
                <w:color w:val="auto"/>
              </w:rPr>
              <w:t>№</w:t>
            </w:r>
          </w:p>
          <w:p w:rsidR="004830ED" w:rsidRPr="00E572EE" w:rsidRDefault="004830ED" w:rsidP="00B76EEE">
            <w:pPr>
              <w:spacing w:before="60" w:after="60"/>
              <w:jc w:val="center"/>
              <w:rPr>
                <w:rFonts w:ascii="Arial" w:hAnsi="Arial" w:cs="Arial"/>
                <w:color w:val="auto"/>
              </w:rPr>
            </w:pPr>
            <w:r w:rsidRPr="00E572EE">
              <w:rPr>
                <w:rFonts w:ascii="Arial" w:hAnsi="Arial" w:cs="Arial"/>
                <w:color w:val="auto"/>
              </w:rPr>
              <w:t>п/п</w:t>
            </w:r>
          </w:p>
        </w:tc>
        <w:tc>
          <w:tcPr>
            <w:tcW w:w="966" w:type="pct"/>
            <w:vMerge w:val="restart"/>
            <w:vAlign w:val="center"/>
          </w:tcPr>
          <w:p w:rsidR="004830ED" w:rsidRPr="00E572EE" w:rsidRDefault="004830ED" w:rsidP="00B76EEE">
            <w:pPr>
              <w:jc w:val="center"/>
              <w:rPr>
                <w:rFonts w:ascii="Arial" w:hAnsi="Arial" w:cs="Arial"/>
                <w:color w:val="auto"/>
              </w:rPr>
            </w:pPr>
            <w:r w:rsidRPr="00E572EE">
              <w:rPr>
                <w:rFonts w:ascii="Arial" w:hAnsi="Arial" w:cs="Arial"/>
                <w:color w:val="auto"/>
              </w:rPr>
              <w:t>Показатели комплекса процессных мероприятий</w:t>
            </w:r>
          </w:p>
        </w:tc>
        <w:tc>
          <w:tcPr>
            <w:tcW w:w="409" w:type="pct"/>
            <w:vMerge w:val="restart"/>
            <w:vAlign w:val="center"/>
          </w:tcPr>
          <w:p w:rsidR="004830ED" w:rsidRPr="00E572EE" w:rsidRDefault="004830ED" w:rsidP="00B76EEE">
            <w:pPr>
              <w:jc w:val="center"/>
              <w:rPr>
                <w:rFonts w:ascii="Arial" w:hAnsi="Arial" w:cs="Arial"/>
                <w:color w:val="auto"/>
              </w:rPr>
            </w:pPr>
            <w:r w:rsidRPr="00E572EE">
              <w:rPr>
                <w:rFonts w:ascii="Arial" w:hAnsi="Arial" w:cs="Arial"/>
                <w:color w:val="auto"/>
              </w:rPr>
              <w:t>Уровень показателя</w:t>
            </w:r>
          </w:p>
        </w:tc>
        <w:tc>
          <w:tcPr>
            <w:tcW w:w="386" w:type="pct"/>
            <w:vMerge w:val="restart"/>
            <w:vAlign w:val="center"/>
          </w:tcPr>
          <w:p w:rsidR="004830ED" w:rsidRPr="00E572EE" w:rsidRDefault="004830ED" w:rsidP="00B76EEE">
            <w:pPr>
              <w:jc w:val="center"/>
              <w:rPr>
                <w:rFonts w:ascii="Arial" w:hAnsi="Arial" w:cs="Arial"/>
                <w:color w:val="auto"/>
              </w:rPr>
            </w:pPr>
            <w:r w:rsidRPr="00E572EE">
              <w:rPr>
                <w:rFonts w:ascii="Arial" w:hAnsi="Arial" w:cs="Arial"/>
                <w:color w:val="auto"/>
              </w:rPr>
              <w:t>Единица измерения</w:t>
            </w:r>
          </w:p>
          <w:p w:rsidR="004830ED" w:rsidRPr="00E572EE" w:rsidRDefault="004830ED" w:rsidP="00B76EEE">
            <w:pPr>
              <w:jc w:val="center"/>
              <w:rPr>
                <w:rFonts w:ascii="Arial" w:hAnsi="Arial" w:cs="Arial"/>
                <w:color w:val="auto"/>
              </w:rPr>
            </w:pPr>
            <w:r w:rsidRPr="00E572EE">
              <w:rPr>
                <w:rFonts w:ascii="Arial" w:hAnsi="Arial" w:cs="Arial"/>
                <w:color w:val="auto"/>
              </w:rPr>
              <w:t>(по ОКЕИ)</w:t>
            </w:r>
          </w:p>
        </w:tc>
        <w:tc>
          <w:tcPr>
            <w:tcW w:w="2819" w:type="pct"/>
            <w:gridSpan w:val="11"/>
            <w:vAlign w:val="center"/>
          </w:tcPr>
          <w:p w:rsidR="004830ED" w:rsidRPr="00E572EE" w:rsidRDefault="004830ED" w:rsidP="00B76EEE">
            <w:pPr>
              <w:spacing w:before="60" w:after="60"/>
              <w:jc w:val="center"/>
              <w:rPr>
                <w:rFonts w:ascii="Arial" w:hAnsi="Arial" w:cs="Arial"/>
                <w:color w:val="auto"/>
              </w:rPr>
            </w:pPr>
            <w:r w:rsidRPr="00E572EE">
              <w:rPr>
                <w:rFonts w:ascii="Arial" w:hAnsi="Arial" w:cs="Arial"/>
                <w:color w:val="auto"/>
              </w:rPr>
              <w:t>Плановые значения по месяцам</w:t>
            </w:r>
          </w:p>
        </w:tc>
        <w:tc>
          <w:tcPr>
            <w:tcW w:w="214" w:type="pct"/>
            <w:vMerge w:val="restart"/>
            <w:vAlign w:val="center"/>
          </w:tcPr>
          <w:p w:rsidR="004830ED" w:rsidRPr="00E572EE" w:rsidRDefault="004830ED" w:rsidP="00B76EEE">
            <w:pPr>
              <w:jc w:val="center"/>
              <w:rPr>
                <w:rFonts w:ascii="Arial" w:hAnsi="Arial" w:cs="Arial"/>
                <w:color w:val="auto"/>
              </w:rPr>
            </w:pPr>
            <w:r w:rsidRPr="00E572EE">
              <w:rPr>
                <w:rFonts w:ascii="Arial" w:hAnsi="Arial" w:cs="Arial"/>
                <w:color w:val="auto"/>
              </w:rPr>
              <w:t>На конец 202</w:t>
            </w:r>
            <w:r w:rsidR="00145732" w:rsidRPr="00E572EE">
              <w:rPr>
                <w:rFonts w:ascii="Arial" w:hAnsi="Arial" w:cs="Arial"/>
                <w:color w:val="auto"/>
              </w:rPr>
              <w:t>8</w:t>
            </w:r>
            <w:r w:rsidRPr="00E572EE">
              <w:rPr>
                <w:rFonts w:ascii="Arial" w:hAnsi="Arial" w:cs="Arial"/>
                <w:color w:val="auto"/>
              </w:rPr>
              <w:t xml:space="preserve"> года</w:t>
            </w:r>
          </w:p>
        </w:tc>
      </w:tr>
      <w:tr w:rsidR="00E572EE" w:rsidRPr="00E572EE" w:rsidTr="00463CBF">
        <w:trPr>
          <w:trHeight w:val="661"/>
          <w:jc w:val="center"/>
        </w:trPr>
        <w:tc>
          <w:tcPr>
            <w:tcW w:w="206" w:type="pct"/>
            <w:vMerge/>
            <w:vAlign w:val="center"/>
          </w:tcPr>
          <w:p w:rsidR="004830ED" w:rsidRPr="00E572EE" w:rsidRDefault="004830ED" w:rsidP="00B76EEE">
            <w:pPr>
              <w:spacing w:before="60" w:after="60"/>
              <w:jc w:val="center"/>
              <w:rPr>
                <w:rFonts w:ascii="Arial" w:hAnsi="Arial" w:cs="Arial"/>
                <w:color w:val="auto"/>
              </w:rPr>
            </w:pPr>
          </w:p>
        </w:tc>
        <w:tc>
          <w:tcPr>
            <w:tcW w:w="966" w:type="pct"/>
            <w:vMerge/>
            <w:vAlign w:val="center"/>
          </w:tcPr>
          <w:p w:rsidR="004830ED" w:rsidRPr="00E572EE" w:rsidRDefault="004830ED" w:rsidP="00B76EEE">
            <w:pPr>
              <w:spacing w:before="60" w:after="60"/>
              <w:jc w:val="center"/>
              <w:rPr>
                <w:rFonts w:ascii="Arial" w:hAnsi="Arial" w:cs="Arial"/>
                <w:color w:val="auto"/>
              </w:rPr>
            </w:pPr>
          </w:p>
        </w:tc>
        <w:tc>
          <w:tcPr>
            <w:tcW w:w="409" w:type="pct"/>
            <w:vMerge/>
            <w:vAlign w:val="center"/>
          </w:tcPr>
          <w:p w:rsidR="004830ED" w:rsidRPr="00E572EE" w:rsidRDefault="004830ED" w:rsidP="00B76EEE">
            <w:pPr>
              <w:spacing w:before="60" w:after="60"/>
              <w:jc w:val="center"/>
              <w:rPr>
                <w:rFonts w:ascii="Arial" w:hAnsi="Arial" w:cs="Arial"/>
                <w:color w:val="auto"/>
              </w:rPr>
            </w:pPr>
          </w:p>
        </w:tc>
        <w:tc>
          <w:tcPr>
            <w:tcW w:w="386" w:type="pct"/>
            <w:vMerge/>
            <w:vAlign w:val="center"/>
          </w:tcPr>
          <w:p w:rsidR="004830ED" w:rsidRPr="00E572EE" w:rsidRDefault="004830ED" w:rsidP="00B76EEE">
            <w:pPr>
              <w:spacing w:before="60" w:after="60"/>
              <w:jc w:val="center"/>
              <w:rPr>
                <w:rFonts w:ascii="Arial" w:hAnsi="Arial" w:cs="Arial"/>
                <w:color w:val="auto"/>
              </w:rPr>
            </w:pPr>
          </w:p>
        </w:tc>
        <w:tc>
          <w:tcPr>
            <w:tcW w:w="332" w:type="pct"/>
            <w:vAlign w:val="center"/>
          </w:tcPr>
          <w:p w:rsidR="004830ED" w:rsidRPr="00E572EE" w:rsidRDefault="004830E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январь</w:t>
            </w:r>
          </w:p>
        </w:tc>
        <w:tc>
          <w:tcPr>
            <w:tcW w:w="309" w:type="pct"/>
            <w:vAlign w:val="center"/>
          </w:tcPr>
          <w:p w:rsidR="004830ED" w:rsidRPr="00E572EE" w:rsidRDefault="004830E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февраль</w:t>
            </w:r>
          </w:p>
        </w:tc>
        <w:tc>
          <w:tcPr>
            <w:tcW w:w="184" w:type="pct"/>
            <w:vAlign w:val="center"/>
          </w:tcPr>
          <w:p w:rsidR="004830ED" w:rsidRPr="00E572EE" w:rsidRDefault="004830E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март</w:t>
            </w:r>
          </w:p>
        </w:tc>
        <w:tc>
          <w:tcPr>
            <w:tcW w:w="236" w:type="pct"/>
            <w:vAlign w:val="center"/>
          </w:tcPr>
          <w:p w:rsidR="004830ED" w:rsidRPr="00E572EE" w:rsidRDefault="004830E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апрель</w:t>
            </w:r>
          </w:p>
        </w:tc>
        <w:tc>
          <w:tcPr>
            <w:tcW w:w="235" w:type="pct"/>
            <w:vAlign w:val="center"/>
          </w:tcPr>
          <w:p w:rsidR="004830ED" w:rsidRPr="00E572EE" w:rsidRDefault="004830E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май</w:t>
            </w:r>
          </w:p>
        </w:tc>
        <w:tc>
          <w:tcPr>
            <w:tcW w:w="200" w:type="pct"/>
            <w:vAlign w:val="center"/>
          </w:tcPr>
          <w:p w:rsidR="004830ED" w:rsidRPr="00E572EE" w:rsidRDefault="004830E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июнь</w:t>
            </w:r>
          </w:p>
        </w:tc>
        <w:tc>
          <w:tcPr>
            <w:tcW w:w="198" w:type="pct"/>
            <w:vAlign w:val="center"/>
          </w:tcPr>
          <w:p w:rsidR="004830ED" w:rsidRPr="00E572EE" w:rsidRDefault="004830E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июль</w:t>
            </w:r>
          </w:p>
        </w:tc>
        <w:tc>
          <w:tcPr>
            <w:tcW w:w="238" w:type="pct"/>
            <w:vAlign w:val="center"/>
          </w:tcPr>
          <w:p w:rsidR="004830ED" w:rsidRPr="00E572EE" w:rsidRDefault="004830E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август</w:t>
            </w:r>
          </w:p>
        </w:tc>
        <w:tc>
          <w:tcPr>
            <w:tcW w:w="328" w:type="pct"/>
            <w:vAlign w:val="center"/>
          </w:tcPr>
          <w:p w:rsidR="004830ED" w:rsidRPr="00E572EE" w:rsidRDefault="004830E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сентябрь</w:t>
            </w:r>
          </w:p>
        </w:tc>
        <w:tc>
          <w:tcPr>
            <w:tcW w:w="298" w:type="pct"/>
            <w:vAlign w:val="center"/>
          </w:tcPr>
          <w:p w:rsidR="004830ED" w:rsidRPr="00E572EE" w:rsidRDefault="004830E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октябрь</w:t>
            </w:r>
          </w:p>
        </w:tc>
        <w:tc>
          <w:tcPr>
            <w:tcW w:w="260" w:type="pct"/>
            <w:vAlign w:val="center"/>
          </w:tcPr>
          <w:p w:rsidR="004830ED" w:rsidRPr="00E572EE" w:rsidRDefault="004830E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ноябрь</w:t>
            </w:r>
          </w:p>
        </w:tc>
        <w:tc>
          <w:tcPr>
            <w:tcW w:w="214" w:type="pct"/>
            <w:vMerge/>
            <w:vAlign w:val="center"/>
          </w:tcPr>
          <w:p w:rsidR="004830ED" w:rsidRPr="00E572EE" w:rsidRDefault="004830ED" w:rsidP="00B76EEE">
            <w:pPr>
              <w:spacing w:before="60" w:after="60"/>
              <w:jc w:val="center"/>
              <w:rPr>
                <w:rFonts w:ascii="Arial" w:hAnsi="Arial" w:cs="Arial"/>
                <w:color w:val="auto"/>
              </w:rPr>
            </w:pPr>
          </w:p>
        </w:tc>
      </w:tr>
      <w:tr w:rsidR="00E572EE" w:rsidRPr="00E572EE" w:rsidTr="00463CBF">
        <w:trPr>
          <w:trHeight w:val="386"/>
          <w:jc w:val="center"/>
        </w:trPr>
        <w:tc>
          <w:tcPr>
            <w:tcW w:w="206" w:type="pct"/>
            <w:vAlign w:val="center"/>
          </w:tcPr>
          <w:p w:rsidR="004830ED" w:rsidRPr="00E572EE" w:rsidRDefault="00772264" w:rsidP="00B76EEE">
            <w:pPr>
              <w:jc w:val="center"/>
              <w:rPr>
                <w:rFonts w:ascii="Arial" w:hAnsi="Arial" w:cs="Arial"/>
                <w:color w:val="auto"/>
              </w:rPr>
            </w:pPr>
            <w:r w:rsidRPr="00E572EE">
              <w:rPr>
                <w:rFonts w:ascii="Arial" w:hAnsi="Arial" w:cs="Arial"/>
                <w:color w:val="auto"/>
              </w:rPr>
              <w:t>1</w:t>
            </w:r>
            <w:r w:rsidR="004830ED" w:rsidRPr="00E572EE">
              <w:rPr>
                <w:rFonts w:ascii="Arial" w:hAnsi="Arial" w:cs="Arial"/>
                <w:color w:val="auto"/>
              </w:rPr>
              <w:t>.</w:t>
            </w:r>
          </w:p>
        </w:tc>
        <w:tc>
          <w:tcPr>
            <w:tcW w:w="4794" w:type="pct"/>
            <w:gridSpan w:val="15"/>
            <w:vAlign w:val="center"/>
          </w:tcPr>
          <w:p w:rsidR="004830ED" w:rsidRPr="00E572EE" w:rsidRDefault="005B7F76" w:rsidP="00B76EEE">
            <w:pPr>
              <w:shd w:val="clear" w:color="auto" w:fill="FFFFFF" w:themeFill="background1"/>
              <w:jc w:val="both"/>
              <w:rPr>
                <w:rFonts w:ascii="Arial" w:hAnsi="Arial" w:cs="Arial"/>
                <w:color w:val="auto"/>
              </w:rPr>
            </w:pPr>
            <w:r w:rsidRPr="00E572EE">
              <w:rPr>
                <w:rFonts w:ascii="Arial" w:hAnsi="Arial" w:cs="Arial"/>
                <w:color w:val="auto"/>
              </w:rPr>
              <w:t>Задача «Стимулирование достижений положительных результатов финансово-хозяйственной деятельности предприятий».</w:t>
            </w:r>
          </w:p>
        </w:tc>
      </w:tr>
      <w:tr w:rsidR="00E572EE" w:rsidRPr="00E572EE" w:rsidTr="00463CBF">
        <w:trPr>
          <w:trHeight w:val="386"/>
          <w:jc w:val="center"/>
        </w:trPr>
        <w:tc>
          <w:tcPr>
            <w:tcW w:w="206" w:type="pct"/>
          </w:tcPr>
          <w:p w:rsidR="002E7CB9" w:rsidRPr="00E572EE" w:rsidRDefault="002E7CB9" w:rsidP="00B76EEE">
            <w:pPr>
              <w:jc w:val="center"/>
              <w:rPr>
                <w:rFonts w:ascii="Arial" w:hAnsi="Arial" w:cs="Arial"/>
                <w:color w:val="auto"/>
              </w:rPr>
            </w:pPr>
            <w:r w:rsidRPr="00E572EE">
              <w:rPr>
                <w:rFonts w:ascii="Arial" w:hAnsi="Arial" w:cs="Arial"/>
                <w:color w:val="auto"/>
              </w:rPr>
              <w:t>1.1</w:t>
            </w:r>
          </w:p>
        </w:tc>
        <w:tc>
          <w:tcPr>
            <w:tcW w:w="966" w:type="pct"/>
          </w:tcPr>
          <w:p w:rsidR="002E7CB9" w:rsidRPr="00E572EE" w:rsidRDefault="002E7CB9" w:rsidP="00B76EEE">
            <w:pPr>
              <w:kinsoku w:val="0"/>
              <w:overflowPunct w:val="0"/>
              <w:autoSpaceDE w:val="0"/>
              <w:autoSpaceDN w:val="0"/>
              <w:adjustRightInd w:val="0"/>
              <w:rPr>
                <w:rFonts w:ascii="Arial" w:hAnsi="Arial" w:cs="Arial"/>
                <w:color w:val="auto"/>
              </w:rPr>
            </w:pPr>
            <w:r w:rsidRPr="00E572EE">
              <w:rPr>
                <w:rFonts w:ascii="Arial" w:hAnsi="Arial" w:cs="Arial"/>
                <w:color w:val="auto"/>
              </w:rPr>
              <w:t>Валовое производство зерновых и зернобобовых культур</w:t>
            </w:r>
          </w:p>
        </w:tc>
        <w:tc>
          <w:tcPr>
            <w:tcW w:w="409" w:type="pct"/>
          </w:tcPr>
          <w:p w:rsidR="002E7CB9" w:rsidRPr="00E572EE" w:rsidRDefault="002E7CB9" w:rsidP="00B76EEE">
            <w:pPr>
              <w:kinsoku w:val="0"/>
              <w:overflowPunct w:val="0"/>
              <w:autoSpaceDE w:val="0"/>
              <w:autoSpaceDN w:val="0"/>
              <w:adjustRightInd w:val="0"/>
              <w:jc w:val="center"/>
              <w:rPr>
                <w:rFonts w:ascii="Arial" w:hAnsi="Arial" w:cs="Arial"/>
                <w:iCs/>
                <w:color w:val="auto"/>
              </w:rPr>
            </w:pPr>
            <w:r w:rsidRPr="00E572EE">
              <w:rPr>
                <w:rFonts w:ascii="Arial" w:hAnsi="Arial" w:cs="Arial"/>
                <w:iCs/>
                <w:color w:val="auto"/>
              </w:rPr>
              <w:t>«МП»</w:t>
            </w:r>
          </w:p>
        </w:tc>
        <w:tc>
          <w:tcPr>
            <w:tcW w:w="386" w:type="pct"/>
          </w:tcPr>
          <w:p w:rsidR="00021EB2" w:rsidRPr="00E572EE" w:rsidRDefault="002E7CB9" w:rsidP="00B76EEE">
            <w:pPr>
              <w:autoSpaceDE w:val="0"/>
              <w:autoSpaceDN w:val="0"/>
              <w:adjustRightInd w:val="0"/>
              <w:jc w:val="center"/>
              <w:rPr>
                <w:rFonts w:ascii="Arial" w:hAnsi="Arial" w:cs="Arial"/>
                <w:color w:val="auto"/>
              </w:rPr>
            </w:pPr>
            <w:r w:rsidRPr="00E572EE">
              <w:rPr>
                <w:rFonts w:ascii="Arial" w:hAnsi="Arial" w:cs="Arial"/>
                <w:color w:val="auto"/>
              </w:rPr>
              <w:t>Тыс.</w:t>
            </w:r>
          </w:p>
          <w:p w:rsidR="002E7CB9" w:rsidRPr="00E572EE" w:rsidRDefault="002E7CB9" w:rsidP="00B76EEE">
            <w:pPr>
              <w:autoSpaceDE w:val="0"/>
              <w:autoSpaceDN w:val="0"/>
              <w:adjustRightInd w:val="0"/>
              <w:jc w:val="center"/>
              <w:rPr>
                <w:rFonts w:ascii="Arial" w:hAnsi="Arial" w:cs="Arial"/>
                <w:color w:val="auto"/>
              </w:rPr>
            </w:pPr>
            <w:r w:rsidRPr="00E572EE">
              <w:rPr>
                <w:rFonts w:ascii="Arial" w:hAnsi="Arial" w:cs="Arial"/>
                <w:color w:val="auto"/>
              </w:rPr>
              <w:t>тонн</w:t>
            </w:r>
          </w:p>
        </w:tc>
        <w:tc>
          <w:tcPr>
            <w:tcW w:w="332" w:type="pct"/>
          </w:tcPr>
          <w:p w:rsidR="002E7CB9" w:rsidRPr="00E572EE" w:rsidRDefault="00492BD3" w:rsidP="00B76EEE">
            <w:pPr>
              <w:jc w:val="center"/>
              <w:rPr>
                <w:rFonts w:ascii="Arial" w:hAnsi="Arial" w:cs="Arial"/>
                <w:color w:val="auto"/>
              </w:rPr>
            </w:pPr>
            <w:r w:rsidRPr="00E572EE">
              <w:rPr>
                <w:rFonts w:ascii="Arial" w:hAnsi="Arial" w:cs="Arial"/>
                <w:color w:val="auto"/>
              </w:rPr>
              <w:t>-</w:t>
            </w:r>
          </w:p>
        </w:tc>
        <w:tc>
          <w:tcPr>
            <w:tcW w:w="309" w:type="pct"/>
          </w:tcPr>
          <w:p w:rsidR="002E7CB9" w:rsidRPr="00E572EE" w:rsidRDefault="00492BD3" w:rsidP="00B76EEE">
            <w:pPr>
              <w:jc w:val="center"/>
              <w:rPr>
                <w:rFonts w:ascii="Arial" w:hAnsi="Arial" w:cs="Arial"/>
                <w:color w:val="auto"/>
              </w:rPr>
            </w:pPr>
            <w:r w:rsidRPr="00E572EE">
              <w:rPr>
                <w:rFonts w:ascii="Arial" w:hAnsi="Arial" w:cs="Arial"/>
                <w:color w:val="auto"/>
              </w:rPr>
              <w:t>-</w:t>
            </w:r>
          </w:p>
        </w:tc>
        <w:tc>
          <w:tcPr>
            <w:tcW w:w="184" w:type="pct"/>
          </w:tcPr>
          <w:p w:rsidR="002E7CB9" w:rsidRPr="00E572EE" w:rsidRDefault="00492BD3" w:rsidP="00B76EEE">
            <w:pPr>
              <w:jc w:val="center"/>
              <w:rPr>
                <w:rFonts w:ascii="Arial" w:hAnsi="Arial" w:cs="Arial"/>
                <w:color w:val="auto"/>
              </w:rPr>
            </w:pPr>
            <w:r w:rsidRPr="00E572EE">
              <w:rPr>
                <w:rFonts w:ascii="Arial" w:hAnsi="Arial" w:cs="Arial"/>
                <w:color w:val="auto"/>
              </w:rPr>
              <w:t>-</w:t>
            </w:r>
          </w:p>
        </w:tc>
        <w:tc>
          <w:tcPr>
            <w:tcW w:w="236" w:type="pct"/>
          </w:tcPr>
          <w:p w:rsidR="002E7CB9" w:rsidRPr="00E572EE" w:rsidRDefault="00492BD3" w:rsidP="00B76EEE">
            <w:pPr>
              <w:jc w:val="center"/>
              <w:rPr>
                <w:rFonts w:ascii="Arial" w:hAnsi="Arial" w:cs="Arial"/>
                <w:color w:val="auto"/>
              </w:rPr>
            </w:pPr>
            <w:r w:rsidRPr="00E572EE">
              <w:rPr>
                <w:rFonts w:ascii="Arial" w:hAnsi="Arial" w:cs="Arial"/>
                <w:color w:val="auto"/>
              </w:rPr>
              <w:t>-</w:t>
            </w:r>
          </w:p>
        </w:tc>
        <w:tc>
          <w:tcPr>
            <w:tcW w:w="235" w:type="pct"/>
          </w:tcPr>
          <w:p w:rsidR="002E7CB9" w:rsidRPr="00E572EE" w:rsidRDefault="00492BD3" w:rsidP="00B76EEE">
            <w:pPr>
              <w:jc w:val="center"/>
              <w:rPr>
                <w:rFonts w:ascii="Arial" w:hAnsi="Arial" w:cs="Arial"/>
                <w:color w:val="auto"/>
              </w:rPr>
            </w:pPr>
            <w:r w:rsidRPr="00E572EE">
              <w:rPr>
                <w:rFonts w:ascii="Arial" w:hAnsi="Arial" w:cs="Arial"/>
                <w:color w:val="auto"/>
              </w:rPr>
              <w:t>-</w:t>
            </w:r>
          </w:p>
        </w:tc>
        <w:tc>
          <w:tcPr>
            <w:tcW w:w="200" w:type="pct"/>
          </w:tcPr>
          <w:p w:rsidR="002E7CB9" w:rsidRPr="00E572EE" w:rsidRDefault="00492BD3" w:rsidP="00B76EEE">
            <w:pPr>
              <w:jc w:val="center"/>
              <w:rPr>
                <w:rFonts w:ascii="Arial" w:hAnsi="Arial" w:cs="Arial"/>
                <w:color w:val="auto"/>
              </w:rPr>
            </w:pPr>
            <w:r w:rsidRPr="00E572EE">
              <w:rPr>
                <w:rFonts w:ascii="Arial" w:hAnsi="Arial" w:cs="Arial"/>
                <w:color w:val="auto"/>
              </w:rPr>
              <w:t>-</w:t>
            </w:r>
          </w:p>
        </w:tc>
        <w:tc>
          <w:tcPr>
            <w:tcW w:w="198" w:type="pct"/>
          </w:tcPr>
          <w:p w:rsidR="002E7CB9" w:rsidRPr="00E572EE" w:rsidRDefault="00492BD3" w:rsidP="00B76EEE">
            <w:pPr>
              <w:jc w:val="center"/>
              <w:rPr>
                <w:rFonts w:ascii="Arial" w:hAnsi="Arial" w:cs="Arial"/>
                <w:color w:val="auto"/>
              </w:rPr>
            </w:pPr>
            <w:r w:rsidRPr="00E572EE">
              <w:rPr>
                <w:rFonts w:ascii="Arial" w:hAnsi="Arial" w:cs="Arial"/>
                <w:color w:val="auto"/>
              </w:rPr>
              <w:t>-</w:t>
            </w:r>
          </w:p>
        </w:tc>
        <w:tc>
          <w:tcPr>
            <w:tcW w:w="238" w:type="pct"/>
          </w:tcPr>
          <w:p w:rsidR="002E7CB9" w:rsidRPr="00E572EE" w:rsidRDefault="00492BD3" w:rsidP="00B76EEE">
            <w:pPr>
              <w:jc w:val="center"/>
              <w:rPr>
                <w:rFonts w:ascii="Arial" w:hAnsi="Arial" w:cs="Arial"/>
                <w:color w:val="auto"/>
              </w:rPr>
            </w:pPr>
            <w:r w:rsidRPr="00E572EE">
              <w:rPr>
                <w:rFonts w:ascii="Arial" w:hAnsi="Arial" w:cs="Arial"/>
                <w:color w:val="auto"/>
              </w:rPr>
              <w:t>-</w:t>
            </w:r>
          </w:p>
        </w:tc>
        <w:tc>
          <w:tcPr>
            <w:tcW w:w="328" w:type="pct"/>
          </w:tcPr>
          <w:p w:rsidR="002E7CB9" w:rsidRPr="00E572EE" w:rsidRDefault="00492BD3" w:rsidP="00B76EEE">
            <w:pPr>
              <w:jc w:val="center"/>
              <w:rPr>
                <w:rFonts w:ascii="Arial" w:hAnsi="Arial" w:cs="Arial"/>
                <w:color w:val="auto"/>
              </w:rPr>
            </w:pPr>
            <w:r w:rsidRPr="00E572EE">
              <w:rPr>
                <w:rFonts w:ascii="Arial" w:hAnsi="Arial" w:cs="Arial"/>
                <w:color w:val="auto"/>
              </w:rPr>
              <w:t>-</w:t>
            </w:r>
          </w:p>
        </w:tc>
        <w:tc>
          <w:tcPr>
            <w:tcW w:w="298" w:type="pct"/>
          </w:tcPr>
          <w:p w:rsidR="002E7CB9" w:rsidRPr="00E572EE" w:rsidRDefault="00492BD3" w:rsidP="00B76EEE">
            <w:pPr>
              <w:jc w:val="center"/>
              <w:rPr>
                <w:rFonts w:ascii="Arial" w:hAnsi="Arial" w:cs="Arial"/>
                <w:color w:val="auto"/>
              </w:rPr>
            </w:pPr>
            <w:r w:rsidRPr="00E572EE">
              <w:rPr>
                <w:rFonts w:ascii="Arial" w:hAnsi="Arial" w:cs="Arial"/>
                <w:color w:val="auto"/>
              </w:rPr>
              <w:t>-</w:t>
            </w:r>
          </w:p>
        </w:tc>
        <w:tc>
          <w:tcPr>
            <w:tcW w:w="260" w:type="pct"/>
          </w:tcPr>
          <w:p w:rsidR="002E7CB9" w:rsidRPr="00E572EE" w:rsidRDefault="00145732" w:rsidP="00B76EEE">
            <w:pPr>
              <w:jc w:val="center"/>
              <w:rPr>
                <w:rFonts w:ascii="Arial" w:hAnsi="Arial" w:cs="Arial"/>
                <w:color w:val="auto"/>
              </w:rPr>
            </w:pPr>
            <w:r w:rsidRPr="00E572EE">
              <w:rPr>
                <w:rFonts w:ascii="Arial" w:hAnsi="Arial" w:cs="Arial"/>
                <w:color w:val="auto"/>
              </w:rPr>
              <w:t>102,52</w:t>
            </w:r>
          </w:p>
        </w:tc>
        <w:tc>
          <w:tcPr>
            <w:tcW w:w="214" w:type="pct"/>
          </w:tcPr>
          <w:p w:rsidR="002E7CB9" w:rsidRPr="00E572EE" w:rsidRDefault="00145732" w:rsidP="00B76EEE">
            <w:pPr>
              <w:jc w:val="center"/>
              <w:rPr>
                <w:rFonts w:ascii="Arial" w:hAnsi="Arial" w:cs="Arial"/>
                <w:color w:val="auto"/>
              </w:rPr>
            </w:pPr>
            <w:r w:rsidRPr="00E572EE">
              <w:rPr>
                <w:rFonts w:ascii="Arial" w:hAnsi="Arial" w:cs="Arial"/>
                <w:color w:val="auto"/>
              </w:rPr>
              <w:t>102,52</w:t>
            </w:r>
          </w:p>
        </w:tc>
      </w:tr>
      <w:tr w:rsidR="00E572EE" w:rsidRPr="00E572EE" w:rsidTr="00463CBF">
        <w:trPr>
          <w:trHeight w:val="386"/>
          <w:jc w:val="center"/>
        </w:trPr>
        <w:tc>
          <w:tcPr>
            <w:tcW w:w="206" w:type="pct"/>
          </w:tcPr>
          <w:p w:rsidR="00D85D82" w:rsidRPr="00E572EE" w:rsidRDefault="00D85D82" w:rsidP="00B76EEE">
            <w:pPr>
              <w:jc w:val="center"/>
              <w:rPr>
                <w:rFonts w:ascii="Arial" w:hAnsi="Arial" w:cs="Arial"/>
                <w:color w:val="auto"/>
              </w:rPr>
            </w:pPr>
            <w:r w:rsidRPr="00E572EE">
              <w:rPr>
                <w:rFonts w:ascii="Arial" w:hAnsi="Arial" w:cs="Arial"/>
                <w:color w:val="auto"/>
              </w:rPr>
              <w:t>1.2</w:t>
            </w:r>
          </w:p>
        </w:tc>
        <w:tc>
          <w:tcPr>
            <w:tcW w:w="966" w:type="pct"/>
            <w:shd w:val="clear" w:color="auto" w:fill="FFFFFF" w:themeFill="background1"/>
          </w:tcPr>
          <w:p w:rsidR="00D85D82" w:rsidRPr="00E572EE" w:rsidRDefault="00D85D82" w:rsidP="00B76EEE">
            <w:pPr>
              <w:rPr>
                <w:rFonts w:ascii="Arial" w:hAnsi="Arial" w:cs="Arial"/>
                <w:color w:val="auto"/>
              </w:rPr>
            </w:pPr>
            <w:r w:rsidRPr="00E572EE">
              <w:rPr>
                <w:rFonts w:ascii="Arial" w:hAnsi="Arial" w:cs="Arial"/>
                <w:color w:val="auto"/>
              </w:rPr>
              <w:t>Валовое производство молока</w:t>
            </w:r>
          </w:p>
        </w:tc>
        <w:tc>
          <w:tcPr>
            <w:tcW w:w="409" w:type="pct"/>
          </w:tcPr>
          <w:p w:rsidR="00D85D82" w:rsidRPr="00E572EE" w:rsidRDefault="00D85D82" w:rsidP="00B76EEE">
            <w:pPr>
              <w:jc w:val="center"/>
              <w:rPr>
                <w:rFonts w:ascii="Arial" w:hAnsi="Arial" w:cs="Arial"/>
                <w:color w:val="auto"/>
              </w:rPr>
            </w:pPr>
            <w:r w:rsidRPr="00E572EE">
              <w:rPr>
                <w:rFonts w:ascii="Arial" w:hAnsi="Arial" w:cs="Arial"/>
                <w:iCs/>
                <w:color w:val="auto"/>
              </w:rPr>
              <w:t>«МП»</w:t>
            </w:r>
          </w:p>
        </w:tc>
        <w:tc>
          <w:tcPr>
            <w:tcW w:w="386" w:type="pct"/>
          </w:tcPr>
          <w:p w:rsidR="00021EB2" w:rsidRPr="00E572EE" w:rsidRDefault="00D85D82" w:rsidP="00B76EEE">
            <w:pPr>
              <w:autoSpaceDE w:val="0"/>
              <w:autoSpaceDN w:val="0"/>
              <w:adjustRightInd w:val="0"/>
              <w:jc w:val="center"/>
              <w:rPr>
                <w:rFonts w:ascii="Arial" w:hAnsi="Arial" w:cs="Arial"/>
                <w:color w:val="auto"/>
              </w:rPr>
            </w:pPr>
            <w:r w:rsidRPr="00E572EE">
              <w:rPr>
                <w:rFonts w:ascii="Arial" w:hAnsi="Arial" w:cs="Arial"/>
                <w:color w:val="auto"/>
              </w:rPr>
              <w:t>Тыс.</w:t>
            </w:r>
          </w:p>
          <w:p w:rsidR="00D85D82" w:rsidRPr="00E572EE" w:rsidRDefault="00D85D82" w:rsidP="00B76EEE">
            <w:pPr>
              <w:autoSpaceDE w:val="0"/>
              <w:autoSpaceDN w:val="0"/>
              <w:adjustRightInd w:val="0"/>
              <w:jc w:val="center"/>
              <w:rPr>
                <w:rFonts w:ascii="Arial" w:hAnsi="Arial" w:cs="Arial"/>
                <w:color w:val="auto"/>
              </w:rPr>
            </w:pPr>
            <w:r w:rsidRPr="00E572EE">
              <w:rPr>
                <w:rFonts w:ascii="Arial" w:hAnsi="Arial" w:cs="Arial"/>
                <w:color w:val="auto"/>
              </w:rPr>
              <w:t>тонн</w:t>
            </w:r>
          </w:p>
        </w:tc>
        <w:tc>
          <w:tcPr>
            <w:tcW w:w="332" w:type="pct"/>
          </w:tcPr>
          <w:p w:rsidR="00D85D82" w:rsidRPr="00E572EE" w:rsidRDefault="00D85D82" w:rsidP="00B76EEE">
            <w:pPr>
              <w:jc w:val="center"/>
              <w:rPr>
                <w:rFonts w:ascii="Arial" w:hAnsi="Arial" w:cs="Arial"/>
                <w:color w:val="auto"/>
              </w:rPr>
            </w:pPr>
            <w:r w:rsidRPr="00E572EE">
              <w:rPr>
                <w:rFonts w:ascii="Arial" w:hAnsi="Arial" w:cs="Arial"/>
                <w:color w:val="auto"/>
              </w:rPr>
              <w:t>-</w:t>
            </w:r>
          </w:p>
        </w:tc>
        <w:tc>
          <w:tcPr>
            <w:tcW w:w="309" w:type="pct"/>
          </w:tcPr>
          <w:p w:rsidR="00D85D82" w:rsidRPr="00E572EE" w:rsidRDefault="00D85D82" w:rsidP="00B76EEE">
            <w:pPr>
              <w:jc w:val="center"/>
              <w:rPr>
                <w:rFonts w:ascii="Arial" w:hAnsi="Arial" w:cs="Arial"/>
                <w:color w:val="auto"/>
              </w:rPr>
            </w:pPr>
            <w:r w:rsidRPr="00E572EE">
              <w:rPr>
                <w:rFonts w:ascii="Arial" w:hAnsi="Arial" w:cs="Arial"/>
                <w:color w:val="auto"/>
              </w:rPr>
              <w:t>-</w:t>
            </w:r>
          </w:p>
        </w:tc>
        <w:tc>
          <w:tcPr>
            <w:tcW w:w="184" w:type="pct"/>
          </w:tcPr>
          <w:p w:rsidR="00D85D82" w:rsidRPr="00E572EE" w:rsidRDefault="00145732" w:rsidP="00B76EEE">
            <w:pPr>
              <w:jc w:val="center"/>
              <w:rPr>
                <w:rFonts w:ascii="Arial" w:hAnsi="Arial" w:cs="Arial"/>
                <w:color w:val="auto"/>
              </w:rPr>
            </w:pPr>
            <w:r w:rsidRPr="00E572EE">
              <w:rPr>
                <w:rFonts w:ascii="Arial" w:hAnsi="Arial" w:cs="Arial"/>
                <w:color w:val="auto"/>
              </w:rPr>
              <w:t>5,3</w:t>
            </w:r>
          </w:p>
        </w:tc>
        <w:tc>
          <w:tcPr>
            <w:tcW w:w="236" w:type="pct"/>
          </w:tcPr>
          <w:p w:rsidR="00D85D82" w:rsidRPr="00E572EE" w:rsidRDefault="00D85D82" w:rsidP="00B76EEE">
            <w:pPr>
              <w:jc w:val="center"/>
              <w:rPr>
                <w:rFonts w:ascii="Arial" w:hAnsi="Arial" w:cs="Arial"/>
                <w:color w:val="auto"/>
              </w:rPr>
            </w:pPr>
            <w:r w:rsidRPr="00E572EE">
              <w:rPr>
                <w:rFonts w:ascii="Arial" w:hAnsi="Arial" w:cs="Arial"/>
                <w:color w:val="auto"/>
              </w:rPr>
              <w:t>-</w:t>
            </w:r>
          </w:p>
        </w:tc>
        <w:tc>
          <w:tcPr>
            <w:tcW w:w="235" w:type="pct"/>
          </w:tcPr>
          <w:p w:rsidR="00D85D82" w:rsidRPr="00E572EE" w:rsidRDefault="00D85D82" w:rsidP="00B76EEE">
            <w:pPr>
              <w:jc w:val="center"/>
              <w:rPr>
                <w:rFonts w:ascii="Arial" w:hAnsi="Arial" w:cs="Arial"/>
                <w:color w:val="auto"/>
              </w:rPr>
            </w:pPr>
            <w:r w:rsidRPr="00E572EE">
              <w:rPr>
                <w:rFonts w:ascii="Arial" w:hAnsi="Arial" w:cs="Arial"/>
                <w:color w:val="auto"/>
              </w:rPr>
              <w:t>-</w:t>
            </w:r>
          </w:p>
        </w:tc>
        <w:tc>
          <w:tcPr>
            <w:tcW w:w="200" w:type="pct"/>
          </w:tcPr>
          <w:p w:rsidR="00D85D82" w:rsidRPr="00E572EE" w:rsidRDefault="00145732" w:rsidP="00B76EEE">
            <w:pPr>
              <w:jc w:val="center"/>
              <w:rPr>
                <w:rFonts w:ascii="Arial" w:hAnsi="Arial" w:cs="Arial"/>
                <w:color w:val="auto"/>
              </w:rPr>
            </w:pPr>
            <w:r w:rsidRPr="00E572EE">
              <w:rPr>
                <w:rFonts w:ascii="Arial" w:hAnsi="Arial" w:cs="Arial"/>
                <w:color w:val="auto"/>
              </w:rPr>
              <w:t>6,5</w:t>
            </w:r>
          </w:p>
        </w:tc>
        <w:tc>
          <w:tcPr>
            <w:tcW w:w="198" w:type="pct"/>
          </w:tcPr>
          <w:p w:rsidR="00D85D82" w:rsidRPr="00E572EE" w:rsidRDefault="00D85D82" w:rsidP="00B76EEE">
            <w:pPr>
              <w:jc w:val="center"/>
              <w:rPr>
                <w:rFonts w:ascii="Arial" w:hAnsi="Arial" w:cs="Arial"/>
                <w:color w:val="auto"/>
              </w:rPr>
            </w:pPr>
            <w:r w:rsidRPr="00E572EE">
              <w:rPr>
                <w:rFonts w:ascii="Arial" w:hAnsi="Arial" w:cs="Arial"/>
                <w:color w:val="auto"/>
              </w:rPr>
              <w:t>-</w:t>
            </w:r>
          </w:p>
        </w:tc>
        <w:tc>
          <w:tcPr>
            <w:tcW w:w="238" w:type="pct"/>
          </w:tcPr>
          <w:p w:rsidR="00D85D82" w:rsidRPr="00E572EE" w:rsidRDefault="00D85D82" w:rsidP="00B76EEE">
            <w:pPr>
              <w:jc w:val="center"/>
              <w:rPr>
                <w:rFonts w:ascii="Arial" w:hAnsi="Arial" w:cs="Arial"/>
                <w:color w:val="auto"/>
              </w:rPr>
            </w:pPr>
            <w:r w:rsidRPr="00E572EE">
              <w:rPr>
                <w:rFonts w:ascii="Arial" w:hAnsi="Arial" w:cs="Arial"/>
                <w:color w:val="auto"/>
              </w:rPr>
              <w:t>-</w:t>
            </w:r>
          </w:p>
        </w:tc>
        <w:tc>
          <w:tcPr>
            <w:tcW w:w="328" w:type="pct"/>
          </w:tcPr>
          <w:p w:rsidR="00D85D82" w:rsidRPr="00E572EE" w:rsidRDefault="00145732" w:rsidP="00B76EEE">
            <w:pPr>
              <w:jc w:val="center"/>
              <w:rPr>
                <w:rFonts w:ascii="Arial" w:hAnsi="Arial" w:cs="Arial"/>
                <w:color w:val="auto"/>
              </w:rPr>
            </w:pPr>
            <w:r w:rsidRPr="00E572EE">
              <w:rPr>
                <w:rFonts w:ascii="Arial" w:hAnsi="Arial" w:cs="Arial"/>
                <w:color w:val="auto"/>
              </w:rPr>
              <w:t>5,5</w:t>
            </w:r>
          </w:p>
        </w:tc>
        <w:tc>
          <w:tcPr>
            <w:tcW w:w="298" w:type="pct"/>
          </w:tcPr>
          <w:p w:rsidR="00D85D82" w:rsidRPr="00E572EE" w:rsidRDefault="00D85D82" w:rsidP="00B76EEE">
            <w:pPr>
              <w:jc w:val="center"/>
              <w:rPr>
                <w:rFonts w:ascii="Arial" w:hAnsi="Arial" w:cs="Arial"/>
                <w:color w:val="auto"/>
              </w:rPr>
            </w:pPr>
            <w:r w:rsidRPr="00E572EE">
              <w:rPr>
                <w:rFonts w:ascii="Arial" w:hAnsi="Arial" w:cs="Arial"/>
                <w:color w:val="auto"/>
              </w:rPr>
              <w:t>-</w:t>
            </w:r>
          </w:p>
        </w:tc>
        <w:tc>
          <w:tcPr>
            <w:tcW w:w="260" w:type="pct"/>
          </w:tcPr>
          <w:p w:rsidR="00D85D82" w:rsidRPr="00E572EE" w:rsidRDefault="00D85D82" w:rsidP="00B76EEE">
            <w:pPr>
              <w:jc w:val="center"/>
              <w:rPr>
                <w:rFonts w:ascii="Arial" w:hAnsi="Arial" w:cs="Arial"/>
                <w:color w:val="auto"/>
              </w:rPr>
            </w:pPr>
            <w:r w:rsidRPr="00E572EE">
              <w:rPr>
                <w:rFonts w:ascii="Arial" w:hAnsi="Arial" w:cs="Arial"/>
                <w:color w:val="auto"/>
              </w:rPr>
              <w:t>-</w:t>
            </w:r>
          </w:p>
        </w:tc>
        <w:tc>
          <w:tcPr>
            <w:tcW w:w="214" w:type="pct"/>
          </w:tcPr>
          <w:p w:rsidR="00D85D82" w:rsidRPr="00E572EE" w:rsidRDefault="00145732" w:rsidP="00B76EEE">
            <w:pPr>
              <w:jc w:val="center"/>
              <w:rPr>
                <w:rFonts w:ascii="Arial" w:hAnsi="Arial" w:cs="Arial"/>
                <w:color w:val="auto"/>
              </w:rPr>
            </w:pPr>
            <w:r w:rsidRPr="00E572EE">
              <w:rPr>
                <w:rFonts w:ascii="Arial" w:hAnsi="Arial" w:cs="Arial"/>
                <w:color w:val="auto"/>
              </w:rPr>
              <w:t>17,3</w:t>
            </w:r>
          </w:p>
        </w:tc>
      </w:tr>
      <w:tr w:rsidR="00E572EE" w:rsidRPr="00E572EE" w:rsidTr="00463CBF">
        <w:trPr>
          <w:trHeight w:val="386"/>
          <w:jc w:val="center"/>
        </w:trPr>
        <w:tc>
          <w:tcPr>
            <w:tcW w:w="206" w:type="pct"/>
          </w:tcPr>
          <w:p w:rsidR="00D85D82" w:rsidRPr="00E572EE" w:rsidRDefault="00D85D82" w:rsidP="00B76EEE">
            <w:pPr>
              <w:jc w:val="center"/>
              <w:rPr>
                <w:rFonts w:ascii="Arial" w:hAnsi="Arial" w:cs="Arial"/>
                <w:color w:val="auto"/>
              </w:rPr>
            </w:pPr>
            <w:r w:rsidRPr="00E572EE">
              <w:rPr>
                <w:rFonts w:ascii="Arial" w:hAnsi="Arial" w:cs="Arial"/>
                <w:color w:val="auto"/>
              </w:rPr>
              <w:t>1.3</w:t>
            </w:r>
          </w:p>
        </w:tc>
        <w:tc>
          <w:tcPr>
            <w:tcW w:w="966" w:type="pct"/>
          </w:tcPr>
          <w:p w:rsidR="00D85D82" w:rsidRPr="00E572EE" w:rsidRDefault="00D85D82" w:rsidP="00B76EEE">
            <w:pPr>
              <w:rPr>
                <w:rFonts w:ascii="Arial" w:hAnsi="Arial" w:cs="Arial"/>
                <w:color w:val="auto"/>
              </w:rPr>
            </w:pPr>
            <w:r w:rsidRPr="00E572EE">
              <w:rPr>
                <w:rFonts w:ascii="Arial" w:hAnsi="Arial" w:cs="Arial"/>
                <w:color w:val="auto"/>
              </w:rPr>
              <w:t>Валовое производство скота и птицы на убой (в живом весе)</w:t>
            </w:r>
          </w:p>
        </w:tc>
        <w:tc>
          <w:tcPr>
            <w:tcW w:w="409" w:type="pct"/>
          </w:tcPr>
          <w:p w:rsidR="00D85D82" w:rsidRPr="00E572EE" w:rsidRDefault="00D85D82" w:rsidP="00B76EEE">
            <w:pPr>
              <w:jc w:val="center"/>
              <w:rPr>
                <w:rFonts w:ascii="Arial" w:hAnsi="Arial" w:cs="Arial"/>
                <w:color w:val="auto"/>
              </w:rPr>
            </w:pPr>
            <w:r w:rsidRPr="00E572EE">
              <w:rPr>
                <w:rFonts w:ascii="Arial" w:hAnsi="Arial" w:cs="Arial"/>
                <w:iCs/>
                <w:color w:val="auto"/>
              </w:rPr>
              <w:t>«МП»</w:t>
            </w:r>
          </w:p>
        </w:tc>
        <w:tc>
          <w:tcPr>
            <w:tcW w:w="386" w:type="pct"/>
          </w:tcPr>
          <w:p w:rsidR="00021EB2" w:rsidRPr="00E572EE" w:rsidRDefault="00D85D82" w:rsidP="00B76EEE">
            <w:pPr>
              <w:autoSpaceDE w:val="0"/>
              <w:autoSpaceDN w:val="0"/>
              <w:adjustRightInd w:val="0"/>
              <w:jc w:val="center"/>
              <w:rPr>
                <w:rFonts w:ascii="Arial" w:hAnsi="Arial" w:cs="Arial"/>
                <w:color w:val="auto"/>
              </w:rPr>
            </w:pPr>
            <w:r w:rsidRPr="00E572EE">
              <w:rPr>
                <w:rFonts w:ascii="Arial" w:hAnsi="Arial" w:cs="Arial"/>
                <w:color w:val="auto"/>
              </w:rPr>
              <w:t>Тыс.</w:t>
            </w:r>
          </w:p>
          <w:p w:rsidR="00D85D82" w:rsidRPr="00E572EE" w:rsidRDefault="00D85D82" w:rsidP="00B76EEE">
            <w:pPr>
              <w:autoSpaceDE w:val="0"/>
              <w:autoSpaceDN w:val="0"/>
              <w:adjustRightInd w:val="0"/>
              <w:jc w:val="center"/>
              <w:rPr>
                <w:rFonts w:ascii="Arial" w:hAnsi="Arial" w:cs="Arial"/>
                <w:color w:val="auto"/>
              </w:rPr>
            </w:pPr>
            <w:r w:rsidRPr="00E572EE">
              <w:rPr>
                <w:rFonts w:ascii="Arial" w:hAnsi="Arial" w:cs="Arial"/>
                <w:color w:val="auto"/>
              </w:rPr>
              <w:t>тонн</w:t>
            </w:r>
          </w:p>
        </w:tc>
        <w:tc>
          <w:tcPr>
            <w:tcW w:w="332" w:type="pct"/>
            <w:shd w:val="clear" w:color="auto" w:fill="auto"/>
          </w:tcPr>
          <w:p w:rsidR="00D85D82" w:rsidRPr="00E572EE" w:rsidRDefault="00D85D82" w:rsidP="00B76EEE">
            <w:pPr>
              <w:jc w:val="center"/>
              <w:rPr>
                <w:rFonts w:ascii="Arial" w:hAnsi="Arial" w:cs="Arial"/>
                <w:color w:val="auto"/>
              </w:rPr>
            </w:pPr>
            <w:r w:rsidRPr="00E572EE">
              <w:rPr>
                <w:rFonts w:ascii="Arial" w:hAnsi="Arial" w:cs="Arial"/>
                <w:color w:val="auto"/>
              </w:rPr>
              <w:t>-</w:t>
            </w:r>
          </w:p>
        </w:tc>
        <w:tc>
          <w:tcPr>
            <w:tcW w:w="309" w:type="pct"/>
            <w:shd w:val="clear" w:color="auto" w:fill="auto"/>
          </w:tcPr>
          <w:p w:rsidR="00D85D82" w:rsidRPr="00E572EE" w:rsidRDefault="00D85D82" w:rsidP="00B76EEE">
            <w:pPr>
              <w:jc w:val="center"/>
              <w:rPr>
                <w:rFonts w:ascii="Arial" w:hAnsi="Arial" w:cs="Arial"/>
                <w:color w:val="auto"/>
              </w:rPr>
            </w:pPr>
            <w:r w:rsidRPr="00E572EE">
              <w:rPr>
                <w:rFonts w:ascii="Arial" w:hAnsi="Arial" w:cs="Arial"/>
                <w:color w:val="auto"/>
              </w:rPr>
              <w:t>-</w:t>
            </w:r>
          </w:p>
        </w:tc>
        <w:tc>
          <w:tcPr>
            <w:tcW w:w="184" w:type="pct"/>
            <w:shd w:val="clear" w:color="auto" w:fill="auto"/>
          </w:tcPr>
          <w:p w:rsidR="00D85D82" w:rsidRPr="00E572EE" w:rsidRDefault="00145732" w:rsidP="00B76EEE">
            <w:pPr>
              <w:jc w:val="center"/>
              <w:rPr>
                <w:rFonts w:ascii="Arial" w:hAnsi="Arial" w:cs="Arial"/>
                <w:color w:val="auto"/>
              </w:rPr>
            </w:pPr>
            <w:r w:rsidRPr="00E572EE">
              <w:rPr>
                <w:rFonts w:ascii="Arial" w:hAnsi="Arial" w:cs="Arial"/>
                <w:color w:val="auto"/>
              </w:rPr>
              <w:t>0,6</w:t>
            </w:r>
          </w:p>
        </w:tc>
        <w:tc>
          <w:tcPr>
            <w:tcW w:w="236" w:type="pct"/>
            <w:shd w:val="clear" w:color="auto" w:fill="auto"/>
          </w:tcPr>
          <w:p w:rsidR="00D85D82" w:rsidRPr="00E572EE" w:rsidRDefault="00D85D82" w:rsidP="00B76EEE">
            <w:pPr>
              <w:jc w:val="center"/>
              <w:rPr>
                <w:rFonts w:ascii="Arial" w:hAnsi="Arial" w:cs="Arial"/>
                <w:color w:val="auto"/>
              </w:rPr>
            </w:pPr>
            <w:r w:rsidRPr="00E572EE">
              <w:rPr>
                <w:rFonts w:ascii="Arial" w:hAnsi="Arial" w:cs="Arial"/>
                <w:color w:val="auto"/>
              </w:rPr>
              <w:t>-</w:t>
            </w:r>
          </w:p>
        </w:tc>
        <w:tc>
          <w:tcPr>
            <w:tcW w:w="235" w:type="pct"/>
            <w:shd w:val="clear" w:color="auto" w:fill="auto"/>
          </w:tcPr>
          <w:p w:rsidR="00D85D82" w:rsidRPr="00E572EE" w:rsidRDefault="00D85D82" w:rsidP="00B76EEE">
            <w:pPr>
              <w:jc w:val="center"/>
              <w:rPr>
                <w:rFonts w:ascii="Arial" w:hAnsi="Arial" w:cs="Arial"/>
                <w:color w:val="auto"/>
              </w:rPr>
            </w:pPr>
            <w:r w:rsidRPr="00E572EE">
              <w:rPr>
                <w:rFonts w:ascii="Arial" w:hAnsi="Arial" w:cs="Arial"/>
                <w:color w:val="auto"/>
              </w:rPr>
              <w:t>-</w:t>
            </w:r>
          </w:p>
        </w:tc>
        <w:tc>
          <w:tcPr>
            <w:tcW w:w="200" w:type="pct"/>
            <w:shd w:val="clear" w:color="auto" w:fill="auto"/>
          </w:tcPr>
          <w:p w:rsidR="00D85D82" w:rsidRPr="00E572EE" w:rsidRDefault="00145732" w:rsidP="00B76EEE">
            <w:pPr>
              <w:jc w:val="center"/>
              <w:rPr>
                <w:rFonts w:ascii="Arial" w:hAnsi="Arial" w:cs="Arial"/>
                <w:color w:val="auto"/>
              </w:rPr>
            </w:pPr>
            <w:r w:rsidRPr="00E572EE">
              <w:rPr>
                <w:rFonts w:ascii="Arial" w:hAnsi="Arial" w:cs="Arial"/>
                <w:color w:val="auto"/>
              </w:rPr>
              <w:t>0,5</w:t>
            </w:r>
          </w:p>
        </w:tc>
        <w:tc>
          <w:tcPr>
            <w:tcW w:w="198" w:type="pct"/>
            <w:shd w:val="clear" w:color="auto" w:fill="auto"/>
          </w:tcPr>
          <w:p w:rsidR="00D85D82" w:rsidRPr="00E572EE" w:rsidRDefault="00D85D82" w:rsidP="00B76EEE">
            <w:pPr>
              <w:jc w:val="center"/>
              <w:rPr>
                <w:rFonts w:ascii="Arial" w:hAnsi="Arial" w:cs="Arial"/>
                <w:color w:val="auto"/>
              </w:rPr>
            </w:pPr>
            <w:r w:rsidRPr="00E572EE">
              <w:rPr>
                <w:rFonts w:ascii="Arial" w:hAnsi="Arial" w:cs="Arial"/>
                <w:color w:val="auto"/>
              </w:rPr>
              <w:t>-</w:t>
            </w:r>
          </w:p>
        </w:tc>
        <w:tc>
          <w:tcPr>
            <w:tcW w:w="238" w:type="pct"/>
            <w:shd w:val="clear" w:color="auto" w:fill="auto"/>
          </w:tcPr>
          <w:p w:rsidR="00D85D82" w:rsidRPr="00E572EE" w:rsidRDefault="00D85D82" w:rsidP="00B76EEE">
            <w:pPr>
              <w:jc w:val="center"/>
              <w:rPr>
                <w:rFonts w:ascii="Arial" w:hAnsi="Arial" w:cs="Arial"/>
                <w:color w:val="auto"/>
              </w:rPr>
            </w:pPr>
            <w:r w:rsidRPr="00E572EE">
              <w:rPr>
                <w:rFonts w:ascii="Arial" w:hAnsi="Arial" w:cs="Arial"/>
                <w:color w:val="auto"/>
              </w:rPr>
              <w:t>-</w:t>
            </w:r>
          </w:p>
        </w:tc>
        <w:tc>
          <w:tcPr>
            <w:tcW w:w="328" w:type="pct"/>
            <w:shd w:val="clear" w:color="auto" w:fill="auto"/>
          </w:tcPr>
          <w:p w:rsidR="00D85D82" w:rsidRPr="00E572EE" w:rsidRDefault="00145732" w:rsidP="00B76EEE">
            <w:pPr>
              <w:jc w:val="center"/>
              <w:rPr>
                <w:rFonts w:ascii="Arial" w:hAnsi="Arial" w:cs="Arial"/>
                <w:color w:val="auto"/>
              </w:rPr>
            </w:pPr>
            <w:r w:rsidRPr="00E572EE">
              <w:rPr>
                <w:rFonts w:ascii="Arial" w:hAnsi="Arial" w:cs="Arial"/>
                <w:color w:val="auto"/>
              </w:rPr>
              <w:t>0,6</w:t>
            </w:r>
          </w:p>
        </w:tc>
        <w:tc>
          <w:tcPr>
            <w:tcW w:w="298" w:type="pct"/>
            <w:shd w:val="clear" w:color="auto" w:fill="auto"/>
          </w:tcPr>
          <w:p w:rsidR="00D85D82" w:rsidRPr="00E572EE" w:rsidRDefault="00D85D82" w:rsidP="00B76EEE">
            <w:pPr>
              <w:jc w:val="center"/>
              <w:rPr>
                <w:rFonts w:ascii="Arial" w:hAnsi="Arial" w:cs="Arial"/>
                <w:color w:val="auto"/>
              </w:rPr>
            </w:pPr>
            <w:r w:rsidRPr="00E572EE">
              <w:rPr>
                <w:rFonts w:ascii="Arial" w:hAnsi="Arial" w:cs="Arial"/>
                <w:color w:val="auto"/>
              </w:rPr>
              <w:t>-</w:t>
            </w:r>
          </w:p>
        </w:tc>
        <w:tc>
          <w:tcPr>
            <w:tcW w:w="260" w:type="pct"/>
            <w:shd w:val="clear" w:color="auto" w:fill="auto"/>
          </w:tcPr>
          <w:p w:rsidR="00D85D82" w:rsidRPr="00E572EE" w:rsidRDefault="00D85D82" w:rsidP="00B76EEE">
            <w:pPr>
              <w:jc w:val="center"/>
              <w:rPr>
                <w:rFonts w:ascii="Arial" w:hAnsi="Arial" w:cs="Arial"/>
                <w:color w:val="auto"/>
              </w:rPr>
            </w:pPr>
            <w:r w:rsidRPr="00E572EE">
              <w:rPr>
                <w:rFonts w:ascii="Arial" w:hAnsi="Arial" w:cs="Arial"/>
                <w:color w:val="auto"/>
              </w:rPr>
              <w:t>-</w:t>
            </w:r>
          </w:p>
        </w:tc>
        <w:tc>
          <w:tcPr>
            <w:tcW w:w="214" w:type="pct"/>
            <w:shd w:val="clear" w:color="auto" w:fill="auto"/>
          </w:tcPr>
          <w:p w:rsidR="00D85D82" w:rsidRPr="00E572EE" w:rsidRDefault="00145732" w:rsidP="00B76EEE">
            <w:pPr>
              <w:jc w:val="center"/>
              <w:rPr>
                <w:rFonts w:ascii="Arial" w:hAnsi="Arial" w:cs="Arial"/>
                <w:color w:val="auto"/>
              </w:rPr>
            </w:pPr>
            <w:r w:rsidRPr="00E572EE">
              <w:rPr>
                <w:rFonts w:ascii="Arial" w:hAnsi="Arial" w:cs="Arial"/>
                <w:color w:val="auto"/>
              </w:rPr>
              <w:t>1,7</w:t>
            </w:r>
          </w:p>
        </w:tc>
      </w:tr>
      <w:tr w:rsidR="00E572EE" w:rsidRPr="00E572EE" w:rsidTr="00463CBF">
        <w:trPr>
          <w:trHeight w:val="386"/>
          <w:jc w:val="center"/>
        </w:trPr>
        <w:tc>
          <w:tcPr>
            <w:tcW w:w="206" w:type="pct"/>
          </w:tcPr>
          <w:p w:rsidR="00D85D82" w:rsidRPr="00E572EE" w:rsidRDefault="00D85D82" w:rsidP="00B76EEE">
            <w:pPr>
              <w:jc w:val="center"/>
              <w:rPr>
                <w:rFonts w:ascii="Arial" w:hAnsi="Arial" w:cs="Arial"/>
                <w:color w:val="auto"/>
              </w:rPr>
            </w:pPr>
            <w:r w:rsidRPr="00E572EE">
              <w:rPr>
                <w:rFonts w:ascii="Arial" w:hAnsi="Arial" w:cs="Arial"/>
                <w:color w:val="auto"/>
              </w:rPr>
              <w:t>1.4</w:t>
            </w:r>
          </w:p>
        </w:tc>
        <w:tc>
          <w:tcPr>
            <w:tcW w:w="966" w:type="pct"/>
          </w:tcPr>
          <w:p w:rsidR="00D85D82" w:rsidRPr="00E572EE" w:rsidRDefault="00D85D82" w:rsidP="00B76EEE">
            <w:pPr>
              <w:kinsoku w:val="0"/>
              <w:overflowPunct w:val="0"/>
              <w:autoSpaceDE w:val="0"/>
              <w:autoSpaceDN w:val="0"/>
              <w:adjustRightInd w:val="0"/>
              <w:rPr>
                <w:rFonts w:ascii="Arial" w:hAnsi="Arial" w:cs="Arial"/>
                <w:color w:val="auto"/>
              </w:rPr>
            </w:pPr>
            <w:r w:rsidRPr="00E572EE">
              <w:rPr>
                <w:rFonts w:ascii="Arial" w:hAnsi="Arial" w:cs="Arial"/>
                <w:color w:val="auto"/>
              </w:rPr>
              <w:t>Валовая продукция сельского хозя</w:t>
            </w:r>
            <w:r w:rsidR="00A7034D" w:rsidRPr="00E572EE">
              <w:rPr>
                <w:rFonts w:ascii="Arial" w:hAnsi="Arial" w:cs="Arial"/>
                <w:color w:val="auto"/>
              </w:rPr>
              <w:t>йства (в сопоставимых ценах 2023</w:t>
            </w:r>
            <w:r w:rsidRPr="00E572EE">
              <w:rPr>
                <w:rFonts w:ascii="Arial" w:hAnsi="Arial" w:cs="Arial"/>
                <w:color w:val="auto"/>
              </w:rPr>
              <w:t xml:space="preserve"> г.)</w:t>
            </w:r>
          </w:p>
          <w:p w:rsidR="00D85D82" w:rsidRPr="00E572EE" w:rsidRDefault="00D85D82" w:rsidP="00B76EEE">
            <w:pPr>
              <w:rPr>
                <w:rFonts w:ascii="Arial" w:hAnsi="Arial" w:cs="Arial"/>
                <w:color w:val="auto"/>
              </w:rPr>
            </w:pPr>
          </w:p>
        </w:tc>
        <w:tc>
          <w:tcPr>
            <w:tcW w:w="409" w:type="pct"/>
          </w:tcPr>
          <w:p w:rsidR="00D85D82" w:rsidRPr="00E572EE" w:rsidRDefault="00D85D82" w:rsidP="00B76EEE">
            <w:pPr>
              <w:jc w:val="center"/>
              <w:rPr>
                <w:rFonts w:ascii="Arial" w:hAnsi="Arial" w:cs="Arial"/>
                <w:iCs/>
                <w:color w:val="auto"/>
              </w:rPr>
            </w:pPr>
            <w:r w:rsidRPr="00E572EE">
              <w:rPr>
                <w:rFonts w:ascii="Arial" w:hAnsi="Arial" w:cs="Arial"/>
                <w:iCs/>
                <w:color w:val="auto"/>
              </w:rPr>
              <w:t>«МП»</w:t>
            </w:r>
          </w:p>
        </w:tc>
        <w:tc>
          <w:tcPr>
            <w:tcW w:w="386" w:type="pct"/>
          </w:tcPr>
          <w:p w:rsidR="00021EB2" w:rsidRPr="00E572EE" w:rsidRDefault="00D85D82" w:rsidP="00B76EEE">
            <w:pPr>
              <w:autoSpaceDE w:val="0"/>
              <w:autoSpaceDN w:val="0"/>
              <w:adjustRightInd w:val="0"/>
              <w:jc w:val="center"/>
              <w:rPr>
                <w:rFonts w:ascii="Arial" w:hAnsi="Arial" w:cs="Arial"/>
                <w:color w:val="auto"/>
              </w:rPr>
            </w:pPr>
            <w:r w:rsidRPr="00E572EE">
              <w:rPr>
                <w:rFonts w:ascii="Arial" w:hAnsi="Arial" w:cs="Arial"/>
                <w:color w:val="auto"/>
              </w:rPr>
              <w:t>млн.</w:t>
            </w:r>
          </w:p>
          <w:p w:rsidR="00D85D82" w:rsidRPr="00E572EE" w:rsidRDefault="00D85D82" w:rsidP="00B76EEE">
            <w:pPr>
              <w:autoSpaceDE w:val="0"/>
              <w:autoSpaceDN w:val="0"/>
              <w:adjustRightInd w:val="0"/>
              <w:jc w:val="center"/>
              <w:rPr>
                <w:rFonts w:ascii="Arial" w:hAnsi="Arial" w:cs="Arial"/>
                <w:color w:val="auto"/>
              </w:rPr>
            </w:pPr>
            <w:r w:rsidRPr="00E572EE">
              <w:rPr>
                <w:rFonts w:ascii="Arial" w:hAnsi="Arial" w:cs="Arial"/>
                <w:color w:val="auto"/>
              </w:rPr>
              <w:t>руб.</w:t>
            </w:r>
          </w:p>
        </w:tc>
        <w:tc>
          <w:tcPr>
            <w:tcW w:w="332" w:type="pct"/>
            <w:shd w:val="clear" w:color="auto" w:fill="auto"/>
          </w:tcPr>
          <w:p w:rsidR="00D85D82" w:rsidRPr="00E572EE" w:rsidRDefault="00D85D82" w:rsidP="00B76EEE">
            <w:pPr>
              <w:jc w:val="center"/>
              <w:rPr>
                <w:rFonts w:ascii="Arial" w:hAnsi="Arial" w:cs="Arial"/>
                <w:color w:val="auto"/>
              </w:rPr>
            </w:pPr>
            <w:r w:rsidRPr="00E572EE">
              <w:rPr>
                <w:rFonts w:ascii="Arial" w:hAnsi="Arial" w:cs="Arial"/>
                <w:color w:val="auto"/>
              </w:rPr>
              <w:t>-</w:t>
            </w:r>
          </w:p>
        </w:tc>
        <w:tc>
          <w:tcPr>
            <w:tcW w:w="309" w:type="pct"/>
            <w:shd w:val="clear" w:color="auto" w:fill="auto"/>
          </w:tcPr>
          <w:p w:rsidR="00D85D82" w:rsidRPr="00E572EE" w:rsidRDefault="00D85D82" w:rsidP="00B76EEE">
            <w:pPr>
              <w:jc w:val="center"/>
              <w:rPr>
                <w:rFonts w:ascii="Arial" w:hAnsi="Arial" w:cs="Arial"/>
                <w:color w:val="auto"/>
              </w:rPr>
            </w:pPr>
            <w:r w:rsidRPr="00E572EE">
              <w:rPr>
                <w:rFonts w:ascii="Arial" w:hAnsi="Arial" w:cs="Arial"/>
                <w:color w:val="auto"/>
              </w:rPr>
              <w:t>-</w:t>
            </w:r>
          </w:p>
        </w:tc>
        <w:tc>
          <w:tcPr>
            <w:tcW w:w="184" w:type="pct"/>
            <w:shd w:val="clear" w:color="auto" w:fill="auto"/>
          </w:tcPr>
          <w:p w:rsidR="00D85D82" w:rsidRPr="00E572EE" w:rsidRDefault="00D85D82" w:rsidP="00B76EEE">
            <w:pPr>
              <w:jc w:val="center"/>
              <w:rPr>
                <w:rFonts w:ascii="Arial" w:hAnsi="Arial" w:cs="Arial"/>
                <w:color w:val="auto"/>
              </w:rPr>
            </w:pPr>
            <w:r w:rsidRPr="00E572EE">
              <w:rPr>
                <w:rFonts w:ascii="Arial" w:hAnsi="Arial" w:cs="Arial"/>
                <w:color w:val="auto"/>
              </w:rPr>
              <w:t>-</w:t>
            </w:r>
          </w:p>
        </w:tc>
        <w:tc>
          <w:tcPr>
            <w:tcW w:w="236" w:type="pct"/>
            <w:shd w:val="clear" w:color="auto" w:fill="auto"/>
          </w:tcPr>
          <w:p w:rsidR="00D85D82" w:rsidRPr="00E572EE" w:rsidRDefault="00D85D82" w:rsidP="00B76EEE">
            <w:pPr>
              <w:jc w:val="center"/>
              <w:rPr>
                <w:rFonts w:ascii="Arial" w:hAnsi="Arial" w:cs="Arial"/>
                <w:color w:val="auto"/>
              </w:rPr>
            </w:pPr>
            <w:r w:rsidRPr="00E572EE">
              <w:rPr>
                <w:rFonts w:ascii="Arial" w:hAnsi="Arial" w:cs="Arial"/>
                <w:color w:val="auto"/>
              </w:rPr>
              <w:t>-</w:t>
            </w:r>
          </w:p>
        </w:tc>
        <w:tc>
          <w:tcPr>
            <w:tcW w:w="235" w:type="pct"/>
            <w:shd w:val="clear" w:color="auto" w:fill="auto"/>
          </w:tcPr>
          <w:p w:rsidR="00D85D82" w:rsidRPr="00E572EE" w:rsidRDefault="00D85D82" w:rsidP="00B76EEE">
            <w:pPr>
              <w:jc w:val="center"/>
              <w:rPr>
                <w:rFonts w:ascii="Arial" w:hAnsi="Arial" w:cs="Arial"/>
                <w:color w:val="auto"/>
              </w:rPr>
            </w:pPr>
            <w:r w:rsidRPr="00E572EE">
              <w:rPr>
                <w:rFonts w:ascii="Arial" w:hAnsi="Arial" w:cs="Arial"/>
                <w:color w:val="auto"/>
              </w:rPr>
              <w:t>-</w:t>
            </w:r>
          </w:p>
        </w:tc>
        <w:tc>
          <w:tcPr>
            <w:tcW w:w="200" w:type="pct"/>
            <w:shd w:val="clear" w:color="auto" w:fill="auto"/>
          </w:tcPr>
          <w:p w:rsidR="00D85D82" w:rsidRPr="00E572EE" w:rsidRDefault="00D85D82" w:rsidP="00B76EEE">
            <w:pPr>
              <w:jc w:val="center"/>
              <w:rPr>
                <w:rFonts w:ascii="Arial" w:hAnsi="Arial" w:cs="Arial"/>
                <w:color w:val="auto"/>
              </w:rPr>
            </w:pPr>
            <w:r w:rsidRPr="00E572EE">
              <w:rPr>
                <w:rFonts w:ascii="Arial" w:hAnsi="Arial" w:cs="Arial"/>
                <w:color w:val="auto"/>
              </w:rPr>
              <w:t>-</w:t>
            </w:r>
          </w:p>
        </w:tc>
        <w:tc>
          <w:tcPr>
            <w:tcW w:w="198" w:type="pct"/>
            <w:shd w:val="clear" w:color="auto" w:fill="auto"/>
          </w:tcPr>
          <w:p w:rsidR="00D85D82" w:rsidRPr="00E572EE" w:rsidRDefault="00D85D82" w:rsidP="00B76EEE">
            <w:pPr>
              <w:jc w:val="center"/>
              <w:rPr>
                <w:rFonts w:ascii="Arial" w:hAnsi="Arial" w:cs="Arial"/>
                <w:color w:val="auto"/>
              </w:rPr>
            </w:pPr>
            <w:r w:rsidRPr="00E572EE">
              <w:rPr>
                <w:rFonts w:ascii="Arial" w:hAnsi="Arial" w:cs="Arial"/>
                <w:color w:val="auto"/>
              </w:rPr>
              <w:t>-</w:t>
            </w:r>
          </w:p>
        </w:tc>
        <w:tc>
          <w:tcPr>
            <w:tcW w:w="238" w:type="pct"/>
            <w:shd w:val="clear" w:color="auto" w:fill="auto"/>
          </w:tcPr>
          <w:p w:rsidR="00D85D82" w:rsidRPr="00E572EE" w:rsidRDefault="00D85D82" w:rsidP="00B76EEE">
            <w:pPr>
              <w:jc w:val="center"/>
              <w:rPr>
                <w:rFonts w:ascii="Arial" w:hAnsi="Arial" w:cs="Arial"/>
                <w:color w:val="auto"/>
              </w:rPr>
            </w:pPr>
            <w:r w:rsidRPr="00E572EE">
              <w:rPr>
                <w:rFonts w:ascii="Arial" w:hAnsi="Arial" w:cs="Arial"/>
                <w:color w:val="auto"/>
              </w:rPr>
              <w:t>-</w:t>
            </w:r>
          </w:p>
        </w:tc>
        <w:tc>
          <w:tcPr>
            <w:tcW w:w="328" w:type="pct"/>
            <w:shd w:val="clear" w:color="auto" w:fill="auto"/>
          </w:tcPr>
          <w:p w:rsidR="00D85D82" w:rsidRPr="00E572EE" w:rsidRDefault="00D85D82" w:rsidP="00B76EEE">
            <w:pPr>
              <w:jc w:val="center"/>
              <w:rPr>
                <w:rFonts w:ascii="Arial" w:hAnsi="Arial" w:cs="Arial"/>
                <w:color w:val="auto"/>
              </w:rPr>
            </w:pPr>
            <w:r w:rsidRPr="00E572EE">
              <w:rPr>
                <w:rFonts w:ascii="Arial" w:hAnsi="Arial" w:cs="Arial"/>
                <w:color w:val="auto"/>
              </w:rPr>
              <w:t>-</w:t>
            </w:r>
          </w:p>
        </w:tc>
        <w:tc>
          <w:tcPr>
            <w:tcW w:w="298" w:type="pct"/>
            <w:shd w:val="clear" w:color="auto" w:fill="auto"/>
          </w:tcPr>
          <w:p w:rsidR="00D85D82" w:rsidRPr="00E572EE" w:rsidRDefault="00D85D82" w:rsidP="00B76EEE">
            <w:pPr>
              <w:jc w:val="center"/>
              <w:rPr>
                <w:rFonts w:ascii="Arial" w:hAnsi="Arial" w:cs="Arial"/>
                <w:color w:val="auto"/>
              </w:rPr>
            </w:pPr>
            <w:r w:rsidRPr="00E572EE">
              <w:rPr>
                <w:rFonts w:ascii="Arial" w:hAnsi="Arial" w:cs="Arial"/>
                <w:color w:val="auto"/>
              </w:rPr>
              <w:t>-</w:t>
            </w:r>
          </w:p>
        </w:tc>
        <w:tc>
          <w:tcPr>
            <w:tcW w:w="260" w:type="pct"/>
            <w:shd w:val="clear" w:color="auto" w:fill="auto"/>
          </w:tcPr>
          <w:p w:rsidR="00D85D82" w:rsidRPr="00E572EE" w:rsidRDefault="00D85D82" w:rsidP="00B76EEE">
            <w:pPr>
              <w:jc w:val="center"/>
              <w:rPr>
                <w:rFonts w:ascii="Arial" w:hAnsi="Arial" w:cs="Arial"/>
                <w:color w:val="auto"/>
              </w:rPr>
            </w:pPr>
            <w:r w:rsidRPr="00E572EE">
              <w:rPr>
                <w:rFonts w:ascii="Arial" w:hAnsi="Arial" w:cs="Arial"/>
                <w:color w:val="auto"/>
              </w:rPr>
              <w:t>-</w:t>
            </w:r>
          </w:p>
        </w:tc>
        <w:tc>
          <w:tcPr>
            <w:tcW w:w="214" w:type="pct"/>
            <w:shd w:val="clear" w:color="auto" w:fill="auto"/>
          </w:tcPr>
          <w:p w:rsidR="00D85D82" w:rsidRPr="00E572EE" w:rsidRDefault="00A7034D" w:rsidP="00B76EEE">
            <w:pPr>
              <w:jc w:val="center"/>
              <w:rPr>
                <w:rFonts w:ascii="Arial" w:hAnsi="Arial" w:cs="Arial"/>
                <w:color w:val="auto"/>
              </w:rPr>
            </w:pPr>
            <w:r w:rsidRPr="00E572EE">
              <w:rPr>
                <w:rFonts w:ascii="Arial" w:hAnsi="Arial" w:cs="Arial"/>
                <w:color w:val="auto"/>
              </w:rPr>
              <w:t>3141,6</w:t>
            </w:r>
          </w:p>
        </w:tc>
      </w:tr>
      <w:tr w:rsidR="00E572EE" w:rsidRPr="00E572EE" w:rsidTr="00463CBF">
        <w:trPr>
          <w:trHeight w:val="386"/>
          <w:jc w:val="center"/>
        </w:trPr>
        <w:tc>
          <w:tcPr>
            <w:tcW w:w="206" w:type="pct"/>
          </w:tcPr>
          <w:p w:rsidR="00D85D82" w:rsidRPr="00E572EE" w:rsidRDefault="00D85D82" w:rsidP="00B76EEE">
            <w:pPr>
              <w:jc w:val="center"/>
              <w:rPr>
                <w:rFonts w:ascii="Arial" w:hAnsi="Arial" w:cs="Arial"/>
                <w:color w:val="auto"/>
              </w:rPr>
            </w:pPr>
            <w:r w:rsidRPr="00E572EE">
              <w:rPr>
                <w:rFonts w:ascii="Arial" w:hAnsi="Arial" w:cs="Arial"/>
                <w:color w:val="auto"/>
              </w:rPr>
              <w:t>1.5</w:t>
            </w:r>
          </w:p>
        </w:tc>
        <w:tc>
          <w:tcPr>
            <w:tcW w:w="966" w:type="pct"/>
          </w:tcPr>
          <w:p w:rsidR="00D85D82" w:rsidRPr="00E572EE" w:rsidRDefault="00D85D82" w:rsidP="00B76EEE">
            <w:pPr>
              <w:kinsoku w:val="0"/>
              <w:overflowPunct w:val="0"/>
              <w:autoSpaceDE w:val="0"/>
              <w:autoSpaceDN w:val="0"/>
              <w:adjustRightInd w:val="0"/>
              <w:rPr>
                <w:rFonts w:ascii="Arial" w:hAnsi="Arial" w:cs="Arial"/>
                <w:color w:val="auto"/>
              </w:rPr>
            </w:pPr>
            <w:r w:rsidRPr="00E572EE">
              <w:rPr>
                <w:rFonts w:ascii="Arial" w:hAnsi="Arial" w:cs="Arial"/>
                <w:color w:val="auto"/>
              </w:rPr>
              <w:t>Доля прибыльных сельскохозяйственных организаций в общем их числе</w:t>
            </w:r>
          </w:p>
        </w:tc>
        <w:tc>
          <w:tcPr>
            <w:tcW w:w="409" w:type="pct"/>
          </w:tcPr>
          <w:p w:rsidR="00D85D82" w:rsidRPr="00E572EE" w:rsidRDefault="00D85D82" w:rsidP="00B76EEE">
            <w:pPr>
              <w:autoSpaceDE w:val="0"/>
              <w:autoSpaceDN w:val="0"/>
              <w:adjustRightInd w:val="0"/>
              <w:jc w:val="center"/>
              <w:rPr>
                <w:rFonts w:ascii="Arial" w:hAnsi="Arial" w:cs="Arial"/>
                <w:color w:val="auto"/>
              </w:rPr>
            </w:pPr>
            <w:r w:rsidRPr="00E572EE">
              <w:rPr>
                <w:rFonts w:ascii="Arial" w:hAnsi="Arial" w:cs="Arial"/>
                <w:color w:val="auto"/>
              </w:rPr>
              <w:t>«ВДЛ»</w:t>
            </w:r>
          </w:p>
          <w:p w:rsidR="00D85D82" w:rsidRPr="00E572EE" w:rsidRDefault="00D85D82" w:rsidP="00B76EEE">
            <w:pPr>
              <w:jc w:val="center"/>
              <w:rPr>
                <w:rFonts w:ascii="Arial" w:hAnsi="Arial" w:cs="Arial"/>
                <w:iCs/>
                <w:color w:val="auto"/>
              </w:rPr>
            </w:pPr>
          </w:p>
        </w:tc>
        <w:tc>
          <w:tcPr>
            <w:tcW w:w="386" w:type="pct"/>
          </w:tcPr>
          <w:p w:rsidR="00D85D82" w:rsidRPr="00E572EE" w:rsidRDefault="00D85D82" w:rsidP="00B76EEE">
            <w:pPr>
              <w:autoSpaceDE w:val="0"/>
              <w:autoSpaceDN w:val="0"/>
              <w:adjustRightInd w:val="0"/>
              <w:jc w:val="center"/>
              <w:rPr>
                <w:rFonts w:ascii="Arial" w:hAnsi="Arial" w:cs="Arial"/>
                <w:color w:val="auto"/>
              </w:rPr>
            </w:pPr>
            <w:r w:rsidRPr="00E572EE">
              <w:rPr>
                <w:rFonts w:ascii="Arial" w:hAnsi="Arial" w:cs="Arial"/>
                <w:color w:val="auto"/>
              </w:rPr>
              <w:t>единиц</w:t>
            </w:r>
          </w:p>
        </w:tc>
        <w:tc>
          <w:tcPr>
            <w:tcW w:w="332" w:type="pct"/>
            <w:shd w:val="clear" w:color="auto" w:fill="auto"/>
          </w:tcPr>
          <w:p w:rsidR="00D85D82" w:rsidRPr="00E572EE" w:rsidRDefault="00D85D82" w:rsidP="00B76EEE">
            <w:pPr>
              <w:jc w:val="center"/>
              <w:rPr>
                <w:rFonts w:ascii="Arial" w:hAnsi="Arial" w:cs="Arial"/>
                <w:color w:val="auto"/>
              </w:rPr>
            </w:pPr>
            <w:r w:rsidRPr="00E572EE">
              <w:rPr>
                <w:rFonts w:ascii="Arial" w:hAnsi="Arial" w:cs="Arial"/>
                <w:color w:val="auto"/>
              </w:rPr>
              <w:t>-</w:t>
            </w:r>
          </w:p>
        </w:tc>
        <w:tc>
          <w:tcPr>
            <w:tcW w:w="309" w:type="pct"/>
            <w:shd w:val="clear" w:color="auto" w:fill="auto"/>
          </w:tcPr>
          <w:p w:rsidR="00D85D82" w:rsidRPr="00E572EE" w:rsidRDefault="00D85D82" w:rsidP="00B76EEE">
            <w:pPr>
              <w:jc w:val="center"/>
              <w:rPr>
                <w:rFonts w:ascii="Arial" w:hAnsi="Arial" w:cs="Arial"/>
                <w:color w:val="auto"/>
              </w:rPr>
            </w:pPr>
            <w:r w:rsidRPr="00E572EE">
              <w:rPr>
                <w:rFonts w:ascii="Arial" w:hAnsi="Arial" w:cs="Arial"/>
                <w:color w:val="auto"/>
              </w:rPr>
              <w:t>-</w:t>
            </w:r>
          </w:p>
        </w:tc>
        <w:tc>
          <w:tcPr>
            <w:tcW w:w="184" w:type="pct"/>
            <w:shd w:val="clear" w:color="auto" w:fill="auto"/>
          </w:tcPr>
          <w:p w:rsidR="00D85D82" w:rsidRPr="00E572EE" w:rsidRDefault="00D85D82" w:rsidP="00B76EEE">
            <w:pPr>
              <w:jc w:val="center"/>
              <w:rPr>
                <w:rFonts w:ascii="Arial" w:hAnsi="Arial" w:cs="Arial"/>
                <w:color w:val="auto"/>
              </w:rPr>
            </w:pPr>
            <w:r w:rsidRPr="00E572EE">
              <w:rPr>
                <w:rFonts w:ascii="Arial" w:hAnsi="Arial" w:cs="Arial"/>
                <w:color w:val="auto"/>
              </w:rPr>
              <w:t>100</w:t>
            </w:r>
          </w:p>
        </w:tc>
        <w:tc>
          <w:tcPr>
            <w:tcW w:w="236" w:type="pct"/>
            <w:shd w:val="clear" w:color="auto" w:fill="auto"/>
          </w:tcPr>
          <w:p w:rsidR="00D85D82" w:rsidRPr="00E572EE" w:rsidRDefault="00D85D82" w:rsidP="00B76EEE">
            <w:pPr>
              <w:jc w:val="center"/>
              <w:rPr>
                <w:rFonts w:ascii="Arial" w:hAnsi="Arial" w:cs="Arial"/>
                <w:color w:val="auto"/>
              </w:rPr>
            </w:pPr>
            <w:r w:rsidRPr="00E572EE">
              <w:rPr>
                <w:rFonts w:ascii="Arial" w:hAnsi="Arial" w:cs="Arial"/>
                <w:color w:val="auto"/>
              </w:rPr>
              <w:t>-</w:t>
            </w:r>
          </w:p>
        </w:tc>
        <w:tc>
          <w:tcPr>
            <w:tcW w:w="235" w:type="pct"/>
            <w:shd w:val="clear" w:color="auto" w:fill="auto"/>
          </w:tcPr>
          <w:p w:rsidR="00D85D82" w:rsidRPr="00E572EE" w:rsidRDefault="00D85D82" w:rsidP="00B76EEE">
            <w:pPr>
              <w:jc w:val="center"/>
              <w:rPr>
                <w:rFonts w:ascii="Arial" w:hAnsi="Arial" w:cs="Arial"/>
                <w:color w:val="auto"/>
              </w:rPr>
            </w:pPr>
            <w:r w:rsidRPr="00E572EE">
              <w:rPr>
                <w:rFonts w:ascii="Arial" w:hAnsi="Arial" w:cs="Arial"/>
                <w:color w:val="auto"/>
              </w:rPr>
              <w:t>-</w:t>
            </w:r>
          </w:p>
        </w:tc>
        <w:tc>
          <w:tcPr>
            <w:tcW w:w="200" w:type="pct"/>
            <w:shd w:val="clear" w:color="auto" w:fill="auto"/>
          </w:tcPr>
          <w:p w:rsidR="00D85D82" w:rsidRPr="00E572EE" w:rsidRDefault="00D85D82" w:rsidP="00B76EEE">
            <w:pPr>
              <w:jc w:val="center"/>
              <w:rPr>
                <w:rFonts w:ascii="Arial" w:hAnsi="Arial" w:cs="Arial"/>
                <w:color w:val="auto"/>
              </w:rPr>
            </w:pPr>
            <w:r w:rsidRPr="00E572EE">
              <w:rPr>
                <w:rFonts w:ascii="Arial" w:hAnsi="Arial" w:cs="Arial"/>
                <w:color w:val="auto"/>
              </w:rPr>
              <w:t>100</w:t>
            </w:r>
          </w:p>
        </w:tc>
        <w:tc>
          <w:tcPr>
            <w:tcW w:w="198" w:type="pct"/>
            <w:shd w:val="clear" w:color="auto" w:fill="auto"/>
          </w:tcPr>
          <w:p w:rsidR="00D85D82" w:rsidRPr="00E572EE" w:rsidRDefault="00D85D82" w:rsidP="00B76EEE">
            <w:pPr>
              <w:jc w:val="center"/>
              <w:rPr>
                <w:rFonts w:ascii="Arial" w:hAnsi="Arial" w:cs="Arial"/>
                <w:color w:val="auto"/>
              </w:rPr>
            </w:pPr>
            <w:r w:rsidRPr="00E572EE">
              <w:rPr>
                <w:rFonts w:ascii="Arial" w:hAnsi="Arial" w:cs="Arial"/>
                <w:color w:val="auto"/>
              </w:rPr>
              <w:t>-</w:t>
            </w:r>
          </w:p>
        </w:tc>
        <w:tc>
          <w:tcPr>
            <w:tcW w:w="238" w:type="pct"/>
            <w:shd w:val="clear" w:color="auto" w:fill="auto"/>
          </w:tcPr>
          <w:p w:rsidR="00D85D82" w:rsidRPr="00E572EE" w:rsidRDefault="00D85D82" w:rsidP="00B76EEE">
            <w:pPr>
              <w:jc w:val="center"/>
              <w:rPr>
                <w:rFonts w:ascii="Arial" w:hAnsi="Arial" w:cs="Arial"/>
                <w:color w:val="auto"/>
              </w:rPr>
            </w:pPr>
            <w:r w:rsidRPr="00E572EE">
              <w:rPr>
                <w:rFonts w:ascii="Arial" w:hAnsi="Arial" w:cs="Arial"/>
                <w:color w:val="auto"/>
              </w:rPr>
              <w:t>-</w:t>
            </w:r>
          </w:p>
        </w:tc>
        <w:tc>
          <w:tcPr>
            <w:tcW w:w="328" w:type="pct"/>
            <w:shd w:val="clear" w:color="auto" w:fill="auto"/>
          </w:tcPr>
          <w:p w:rsidR="00D85D82" w:rsidRPr="00E572EE" w:rsidRDefault="00D85D82" w:rsidP="00B76EEE">
            <w:pPr>
              <w:jc w:val="center"/>
              <w:rPr>
                <w:rFonts w:ascii="Arial" w:hAnsi="Arial" w:cs="Arial"/>
                <w:color w:val="auto"/>
              </w:rPr>
            </w:pPr>
            <w:r w:rsidRPr="00E572EE">
              <w:rPr>
                <w:rFonts w:ascii="Arial" w:hAnsi="Arial" w:cs="Arial"/>
                <w:color w:val="auto"/>
              </w:rPr>
              <w:t>100</w:t>
            </w:r>
          </w:p>
        </w:tc>
        <w:tc>
          <w:tcPr>
            <w:tcW w:w="298" w:type="pct"/>
            <w:shd w:val="clear" w:color="auto" w:fill="auto"/>
          </w:tcPr>
          <w:p w:rsidR="00D85D82" w:rsidRPr="00E572EE" w:rsidRDefault="00D85D82" w:rsidP="00B76EEE">
            <w:pPr>
              <w:jc w:val="center"/>
              <w:rPr>
                <w:rFonts w:ascii="Arial" w:hAnsi="Arial" w:cs="Arial"/>
                <w:color w:val="auto"/>
              </w:rPr>
            </w:pPr>
            <w:r w:rsidRPr="00E572EE">
              <w:rPr>
                <w:rFonts w:ascii="Arial" w:hAnsi="Arial" w:cs="Arial"/>
                <w:color w:val="auto"/>
              </w:rPr>
              <w:t>-</w:t>
            </w:r>
          </w:p>
        </w:tc>
        <w:tc>
          <w:tcPr>
            <w:tcW w:w="260" w:type="pct"/>
            <w:shd w:val="clear" w:color="auto" w:fill="auto"/>
          </w:tcPr>
          <w:p w:rsidR="00D85D82" w:rsidRPr="00E572EE" w:rsidRDefault="00D85D82" w:rsidP="00B76EEE">
            <w:pPr>
              <w:jc w:val="center"/>
              <w:rPr>
                <w:rFonts w:ascii="Arial" w:hAnsi="Arial" w:cs="Arial"/>
                <w:color w:val="auto"/>
              </w:rPr>
            </w:pPr>
            <w:r w:rsidRPr="00E572EE">
              <w:rPr>
                <w:rFonts w:ascii="Arial" w:hAnsi="Arial" w:cs="Arial"/>
                <w:color w:val="auto"/>
              </w:rPr>
              <w:t>-</w:t>
            </w:r>
          </w:p>
        </w:tc>
        <w:tc>
          <w:tcPr>
            <w:tcW w:w="214" w:type="pct"/>
            <w:shd w:val="clear" w:color="auto" w:fill="auto"/>
          </w:tcPr>
          <w:p w:rsidR="00D85D82" w:rsidRPr="00E572EE" w:rsidRDefault="00D85D82" w:rsidP="00B76EEE">
            <w:pPr>
              <w:jc w:val="center"/>
              <w:rPr>
                <w:rFonts w:ascii="Arial" w:hAnsi="Arial" w:cs="Arial"/>
                <w:color w:val="auto"/>
              </w:rPr>
            </w:pPr>
            <w:r w:rsidRPr="00E572EE">
              <w:rPr>
                <w:rFonts w:ascii="Arial" w:hAnsi="Arial" w:cs="Arial"/>
                <w:color w:val="auto"/>
              </w:rPr>
              <w:t>100</w:t>
            </w:r>
          </w:p>
        </w:tc>
      </w:tr>
    </w:tbl>
    <w:p w:rsidR="00463CBF" w:rsidRDefault="00463CBF" w:rsidP="00463CBF">
      <w:pPr>
        <w:pStyle w:val="af1"/>
        <w:ind w:firstLine="709"/>
        <w:jc w:val="center"/>
        <w:rPr>
          <w:rFonts w:ascii="Arial" w:hAnsi="Arial" w:cs="Arial"/>
          <w:b/>
          <w:sz w:val="32"/>
          <w:szCs w:val="32"/>
        </w:rPr>
      </w:pPr>
    </w:p>
    <w:p w:rsidR="00ED10DD" w:rsidRPr="00E572EE" w:rsidRDefault="00ED10DD" w:rsidP="00463CBF">
      <w:pPr>
        <w:pStyle w:val="af1"/>
        <w:ind w:firstLine="709"/>
        <w:jc w:val="center"/>
        <w:rPr>
          <w:rFonts w:ascii="Arial" w:hAnsi="Arial" w:cs="Arial"/>
          <w:b/>
          <w:sz w:val="32"/>
          <w:szCs w:val="32"/>
        </w:rPr>
      </w:pPr>
      <w:r w:rsidRPr="00E572EE">
        <w:rPr>
          <w:rFonts w:ascii="Arial" w:hAnsi="Arial" w:cs="Arial"/>
          <w:b/>
          <w:sz w:val="32"/>
          <w:szCs w:val="32"/>
        </w:rPr>
        <w:t>План достижения показателей комплекса процессных мероприятий</w:t>
      </w:r>
      <w:r w:rsidR="006C4F79" w:rsidRPr="00E572EE">
        <w:rPr>
          <w:rFonts w:ascii="Arial" w:hAnsi="Arial" w:cs="Arial"/>
          <w:b/>
          <w:sz w:val="32"/>
          <w:szCs w:val="32"/>
        </w:rPr>
        <w:t xml:space="preserve"> </w:t>
      </w:r>
      <w:r w:rsidRPr="00E572EE">
        <w:rPr>
          <w:rFonts w:ascii="Arial" w:hAnsi="Arial" w:cs="Arial"/>
          <w:b/>
          <w:sz w:val="32"/>
          <w:szCs w:val="32"/>
        </w:rPr>
        <w:t xml:space="preserve">в </w:t>
      </w:r>
      <w:r w:rsidR="002E73BD" w:rsidRPr="00E572EE">
        <w:rPr>
          <w:rFonts w:ascii="Arial" w:hAnsi="Arial" w:cs="Arial"/>
          <w:b/>
          <w:sz w:val="32"/>
          <w:szCs w:val="32"/>
        </w:rPr>
        <w:t>2029</w:t>
      </w:r>
      <w:r w:rsidRPr="00E572EE">
        <w:rPr>
          <w:rFonts w:ascii="Arial" w:hAnsi="Arial" w:cs="Arial"/>
          <w:b/>
          <w:sz w:val="32"/>
          <w:szCs w:val="32"/>
        </w:rPr>
        <w:t xml:space="preserve"> году </w:t>
      </w:r>
    </w:p>
    <w:p w:rsidR="00C85ABB" w:rsidRPr="00E572EE" w:rsidRDefault="00C85ABB" w:rsidP="00463CBF">
      <w:pPr>
        <w:pStyle w:val="af1"/>
        <w:ind w:firstLine="709"/>
        <w:jc w:val="center"/>
        <w:rPr>
          <w:rFonts w:ascii="Arial" w:hAnsi="Arial" w:cs="Arial"/>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000" w:firstRow="0" w:lastRow="0" w:firstColumn="0" w:lastColumn="0" w:noHBand="0" w:noVBand="0"/>
      </w:tblPr>
      <w:tblGrid>
        <w:gridCol w:w="433"/>
        <w:gridCol w:w="1842"/>
        <w:gridCol w:w="849"/>
        <w:gridCol w:w="710"/>
        <w:gridCol w:w="425"/>
        <w:gridCol w:w="461"/>
        <w:gridCol w:w="382"/>
        <w:gridCol w:w="556"/>
        <w:gridCol w:w="309"/>
        <w:gridCol w:w="403"/>
        <w:gridCol w:w="407"/>
        <w:gridCol w:w="488"/>
        <w:gridCol w:w="710"/>
        <w:gridCol w:w="610"/>
        <w:gridCol w:w="554"/>
        <w:gridCol w:w="511"/>
      </w:tblGrid>
      <w:tr w:rsidR="00E572EE" w:rsidRPr="00E572EE" w:rsidTr="00DE551D">
        <w:trPr>
          <w:trHeight w:val="349"/>
          <w:tblHeader/>
          <w:jc w:val="center"/>
        </w:trPr>
        <w:tc>
          <w:tcPr>
            <w:tcW w:w="224" w:type="pct"/>
            <w:vMerge w:val="restart"/>
            <w:vAlign w:val="center"/>
          </w:tcPr>
          <w:p w:rsidR="0086274E" w:rsidRPr="00E572EE" w:rsidRDefault="00B4230B" w:rsidP="00B76EEE">
            <w:pPr>
              <w:spacing w:before="60" w:after="60"/>
              <w:jc w:val="center"/>
              <w:rPr>
                <w:rFonts w:ascii="Arial" w:hAnsi="Arial" w:cs="Arial"/>
                <w:color w:val="auto"/>
              </w:rPr>
            </w:pPr>
            <w:r w:rsidRPr="00E572EE">
              <w:rPr>
                <w:rFonts w:ascii="Arial" w:hAnsi="Arial" w:cs="Arial"/>
                <w:color w:val="auto"/>
              </w:rPr>
              <w:lastRenderedPageBreak/>
              <w:t>№</w:t>
            </w:r>
          </w:p>
          <w:p w:rsidR="00ED10DD" w:rsidRPr="00E572EE" w:rsidRDefault="00ED10DD" w:rsidP="00B76EEE">
            <w:pPr>
              <w:spacing w:before="60" w:after="60"/>
              <w:jc w:val="center"/>
              <w:rPr>
                <w:rFonts w:ascii="Arial" w:hAnsi="Arial" w:cs="Arial"/>
                <w:color w:val="auto"/>
              </w:rPr>
            </w:pPr>
            <w:r w:rsidRPr="00E572EE">
              <w:rPr>
                <w:rFonts w:ascii="Arial" w:hAnsi="Arial" w:cs="Arial"/>
                <w:color w:val="auto"/>
              </w:rPr>
              <w:t>п/п</w:t>
            </w:r>
          </w:p>
        </w:tc>
        <w:tc>
          <w:tcPr>
            <w:tcW w:w="954" w:type="pct"/>
            <w:vMerge w:val="restart"/>
            <w:vAlign w:val="center"/>
          </w:tcPr>
          <w:p w:rsidR="0086274E" w:rsidRPr="00E572EE" w:rsidRDefault="00ED10DD" w:rsidP="00B76EEE">
            <w:pPr>
              <w:jc w:val="center"/>
              <w:rPr>
                <w:rFonts w:ascii="Arial" w:hAnsi="Arial" w:cs="Arial"/>
                <w:color w:val="auto"/>
              </w:rPr>
            </w:pPr>
            <w:r w:rsidRPr="00E572EE">
              <w:rPr>
                <w:rFonts w:ascii="Arial" w:hAnsi="Arial" w:cs="Arial"/>
                <w:color w:val="auto"/>
              </w:rPr>
              <w:t xml:space="preserve">Показатели </w:t>
            </w:r>
          </w:p>
          <w:p w:rsidR="0086274E" w:rsidRPr="00E572EE" w:rsidRDefault="00ED10DD" w:rsidP="00B76EEE">
            <w:pPr>
              <w:jc w:val="center"/>
              <w:rPr>
                <w:rFonts w:ascii="Arial" w:hAnsi="Arial" w:cs="Arial"/>
                <w:color w:val="auto"/>
              </w:rPr>
            </w:pPr>
            <w:r w:rsidRPr="00E572EE">
              <w:rPr>
                <w:rFonts w:ascii="Arial" w:hAnsi="Arial" w:cs="Arial"/>
                <w:color w:val="auto"/>
              </w:rPr>
              <w:t xml:space="preserve">комплекса </w:t>
            </w:r>
          </w:p>
          <w:p w:rsidR="00ED10DD" w:rsidRPr="00E572EE" w:rsidRDefault="00ED10DD" w:rsidP="00B76EEE">
            <w:pPr>
              <w:jc w:val="center"/>
              <w:rPr>
                <w:rFonts w:ascii="Arial" w:hAnsi="Arial" w:cs="Arial"/>
                <w:color w:val="auto"/>
              </w:rPr>
            </w:pPr>
            <w:r w:rsidRPr="00E572EE">
              <w:rPr>
                <w:rFonts w:ascii="Arial" w:hAnsi="Arial" w:cs="Arial"/>
                <w:color w:val="auto"/>
              </w:rPr>
              <w:t>процессных мероприятий</w:t>
            </w:r>
          </w:p>
        </w:tc>
        <w:tc>
          <w:tcPr>
            <w:tcW w:w="440" w:type="pct"/>
            <w:vMerge w:val="restart"/>
            <w:vAlign w:val="center"/>
          </w:tcPr>
          <w:p w:rsidR="0086274E" w:rsidRPr="00E572EE" w:rsidRDefault="00ED10DD" w:rsidP="00B76EEE">
            <w:pPr>
              <w:jc w:val="center"/>
              <w:rPr>
                <w:rFonts w:ascii="Arial" w:hAnsi="Arial" w:cs="Arial"/>
                <w:color w:val="auto"/>
              </w:rPr>
            </w:pPr>
            <w:r w:rsidRPr="00E572EE">
              <w:rPr>
                <w:rFonts w:ascii="Arial" w:hAnsi="Arial" w:cs="Arial"/>
                <w:color w:val="auto"/>
              </w:rPr>
              <w:t>Уровень показа</w:t>
            </w:r>
            <w:r w:rsidR="0086274E" w:rsidRPr="00E572EE">
              <w:rPr>
                <w:rFonts w:ascii="Arial" w:hAnsi="Arial" w:cs="Arial"/>
                <w:color w:val="auto"/>
              </w:rPr>
              <w:t>-</w:t>
            </w:r>
          </w:p>
          <w:p w:rsidR="00ED10DD" w:rsidRPr="00E572EE" w:rsidRDefault="00ED10DD" w:rsidP="00B76EEE">
            <w:pPr>
              <w:jc w:val="center"/>
              <w:rPr>
                <w:rFonts w:ascii="Arial" w:hAnsi="Arial" w:cs="Arial"/>
                <w:color w:val="auto"/>
              </w:rPr>
            </w:pPr>
            <w:r w:rsidRPr="00E572EE">
              <w:rPr>
                <w:rFonts w:ascii="Arial" w:hAnsi="Arial" w:cs="Arial"/>
                <w:color w:val="auto"/>
              </w:rPr>
              <w:t>теля</w:t>
            </w:r>
          </w:p>
        </w:tc>
        <w:tc>
          <w:tcPr>
            <w:tcW w:w="368" w:type="pct"/>
            <w:vMerge w:val="restart"/>
            <w:vAlign w:val="center"/>
          </w:tcPr>
          <w:p w:rsidR="00ED10DD" w:rsidRPr="00E572EE" w:rsidRDefault="00ED10DD" w:rsidP="00B76EEE">
            <w:pPr>
              <w:jc w:val="center"/>
              <w:rPr>
                <w:rFonts w:ascii="Arial" w:hAnsi="Arial" w:cs="Arial"/>
                <w:color w:val="auto"/>
              </w:rPr>
            </w:pPr>
            <w:r w:rsidRPr="00E572EE">
              <w:rPr>
                <w:rFonts w:ascii="Arial" w:hAnsi="Arial" w:cs="Arial"/>
                <w:color w:val="auto"/>
              </w:rPr>
              <w:t>Единица измерения</w:t>
            </w:r>
          </w:p>
          <w:p w:rsidR="00ED10DD" w:rsidRPr="00E572EE" w:rsidRDefault="00ED10DD" w:rsidP="00B76EEE">
            <w:pPr>
              <w:jc w:val="center"/>
              <w:rPr>
                <w:rFonts w:ascii="Arial" w:hAnsi="Arial" w:cs="Arial"/>
                <w:color w:val="auto"/>
              </w:rPr>
            </w:pPr>
            <w:r w:rsidRPr="00E572EE">
              <w:rPr>
                <w:rFonts w:ascii="Arial" w:hAnsi="Arial" w:cs="Arial"/>
                <w:color w:val="auto"/>
              </w:rPr>
              <w:t>(по ОКЕИ)</w:t>
            </w:r>
          </w:p>
        </w:tc>
        <w:tc>
          <w:tcPr>
            <w:tcW w:w="2749" w:type="pct"/>
            <w:gridSpan w:val="11"/>
            <w:vAlign w:val="center"/>
          </w:tcPr>
          <w:p w:rsidR="00ED10DD" w:rsidRPr="00E572EE" w:rsidRDefault="00ED10DD" w:rsidP="00B76EEE">
            <w:pPr>
              <w:spacing w:before="60" w:after="60"/>
              <w:ind w:left="-124"/>
              <w:jc w:val="center"/>
              <w:rPr>
                <w:rFonts w:ascii="Arial" w:hAnsi="Arial" w:cs="Arial"/>
                <w:color w:val="auto"/>
              </w:rPr>
            </w:pPr>
            <w:r w:rsidRPr="00E572EE">
              <w:rPr>
                <w:rFonts w:ascii="Arial" w:hAnsi="Arial" w:cs="Arial"/>
                <w:color w:val="auto"/>
              </w:rPr>
              <w:t>Плановые значения по месяцам</w:t>
            </w:r>
          </w:p>
        </w:tc>
        <w:tc>
          <w:tcPr>
            <w:tcW w:w="265" w:type="pct"/>
            <w:vMerge w:val="restart"/>
            <w:vAlign w:val="center"/>
          </w:tcPr>
          <w:p w:rsidR="00ED10DD" w:rsidRPr="00E572EE" w:rsidRDefault="00ED10DD" w:rsidP="00B76EEE">
            <w:pPr>
              <w:jc w:val="center"/>
              <w:rPr>
                <w:rFonts w:ascii="Arial" w:hAnsi="Arial" w:cs="Arial"/>
                <w:color w:val="auto"/>
              </w:rPr>
            </w:pPr>
            <w:r w:rsidRPr="00E572EE">
              <w:rPr>
                <w:rFonts w:ascii="Arial" w:hAnsi="Arial" w:cs="Arial"/>
                <w:color w:val="auto"/>
              </w:rPr>
              <w:t xml:space="preserve">На конец </w:t>
            </w:r>
            <w:r w:rsidR="002E73BD" w:rsidRPr="00E572EE">
              <w:rPr>
                <w:rFonts w:ascii="Arial" w:hAnsi="Arial" w:cs="Arial"/>
                <w:color w:val="auto"/>
              </w:rPr>
              <w:t>2029</w:t>
            </w:r>
            <w:r w:rsidRPr="00E572EE">
              <w:rPr>
                <w:rFonts w:ascii="Arial" w:hAnsi="Arial" w:cs="Arial"/>
                <w:color w:val="auto"/>
              </w:rPr>
              <w:t xml:space="preserve"> года</w:t>
            </w:r>
          </w:p>
        </w:tc>
      </w:tr>
      <w:tr w:rsidR="00E572EE" w:rsidRPr="00E572EE" w:rsidTr="00DE551D">
        <w:trPr>
          <w:trHeight w:val="661"/>
          <w:tblHeader/>
          <w:jc w:val="center"/>
        </w:trPr>
        <w:tc>
          <w:tcPr>
            <w:tcW w:w="224" w:type="pct"/>
            <w:vMerge/>
            <w:vAlign w:val="center"/>
          </w:tcPr>
          <w:p w:rsidR="00ED10DD" w:rsidRPr="00E572EE" w:rsidRDefault="00ED10DD" w:rsidP="00B76EEE">
            <w:pPr>
              <w:spacing w:before="60" w:after="60"/>
              <w:jc w:val="center"/>
              <w:rPr>
                <w:rFonts w:ascii="Arial" w:hAnsi="Arial" w:cs="Arial"/>
                <w:color w:val="auto"/>
              </w:rPr>
            </w:pPr>
          </w:p>
        </w:tc>
        <w:tc>
          <w:tcPr>
            <w:tcW w:w="954" w:type="pct"/>
            <w:vMerge/>
            <w:vAlign w:val="center"/>
          </w:tcPr>
          <w:p w:rsidR="00ED10DD" w:rsidRPr="00E572EE" w:rsidRDefault="00ED10DD" w:rsidP="00B76EEE">
            <w:pPr>
              <w:spacing w:before="60" w:after="60"/>
              <w:jc w:val="center"/>
              <w:rPr>
                <w:rFonts w:ascii="Arial" w:hAnsi="Arial" w:cs="Arial"/>
                <w:color w:val="auto"/>
              </w:rPr>
            </w:pPr>
          </w:p>
        </w:tc>
        <w:tc>
          <w:tcPr>
            <w:tcW w:w="440" w:type="pct"/>
            <w:vMerge/>
            <w:vAlign w:val="center"/>
          </w:tcPr>
          <w:p w:rsidR="00ED10DD" w:rsidRPr="00E572EE" w:rsidRDefault="00ED10DD" w:rsidP="00B76EEE">
            <w:pPr>
              <w:spacing w:before="60" w:after="60"/>
              <w:jc w:val="center"/>
              <w:rPr>
                <w:rFonts w:ascii="Arial" w:hAnsi="Arial" w:cs="Arial"/>
                <w:color w:val="auto"/>
              </w:rPr>
            </w:pPr>
          </w:p>
        </w:tc>
        <w:tc>
          <w:tcPr>
            <w:tcW w:w="368" w:type="pct"/>
            <w:vMerge/>
            <w:vAlign w:val="center"/>
          </w:tcPr>
          <w:p w:rsidR="00ED10DD" w:rsidRPr="00E572EE" w:rsidRDefault="00ED10DD" w:rsidP="00B76EEE">
            <w:pPr>
              <w:spacing w:before="60" w:after="60"/>
              <w:jc w:val="center"/>
              <w:rPr>
                <w:rFonts w:ascii="Arial" w:hAnsi="Arial" w:cs="Arial"/>
                <w:color w:val="auto"/>
              </w:rPr>
            </w:pPr>
          </w:p>
        </w:tc>
        <w:tc>
          <w:tcPr>
            <w:tcW w:w="220" w:type="pct"/>
            <w:vAlign w:val="center"/>
          </w:tcPr>
          <w:p w:rsidR="00ED10DD" w:rsidRPr="00E572EE" w:rsidRDefault="00ED10D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январь</w:t>
            </w:r>
          </w:p>
        </w:tc>
        <w:tc>
          <w:tcPr>
            <w:tcW w:w="239" w:type="pct"/>
            <w:vAlign w:val="center"/>
          </w:tcPr>
          <w:p w:rsidR="00ED10DD" w:rsidRPr="00E572EE" w:rsidRDefault="00ED10D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февраль</w:t>
            </w:r>
          </w:p>
        </w:tc>
        <w:tc>
          <w:tcPr>
            <w:tcW w:w="198" w:type="pct"/>
            <w:vAlign w:val="center"/>
          </w:tcPr>
          <w:p w:rsidR="00ED10DD" w:rsidRPr="00E572EE" w:rsidRDefault="00ED10D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март</w:t>
            </w:r>
          </w:p>
        </w:tc>
        <w:tc>
          <w:tcPr>
            <w:tcW w:w="288" w:type="pct"/>
            <w:vAlign w:val="center"/>
          </w:tcPr>
          <w:p w:rsidR="00ED10DD" w:rsidRPr="00E572EE" w:rsidRDefault="00ED10D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апрель</w:t>
            </w:r>
          </w:p>
        </w:tc>
        <w:tc>
          <w:tcPr>
            <w:tcW w:w="160" w:type="pct"/>
            <w:vAlign w:val="center"/>
          </w:tcPr>
          <w:p w:rsidR="00ED10DD" w:rsidRPr="00E572EE" w:rsidRDefault="00ED10D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май</w:t>
            </w:r>
          </w:p>
        </w:tc>
        <w:tc>
          <w:tcPr>
            <w:tcW w:w="209" w:type="pct"/>
            <w:vAlign w:val="center"/>
          </w:tcPr>
          <w:p w:rsidR="00ED10DD" w:rsidRPr="00E572EE" w:rsidRDefault="00ED10D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июнь</w:t>
            </w:r>
          </w:p>
        </w:tc>
        <w:tc>
          <w:tcPr>
            <w:tcW w:w="211" w:type="pct"/>
            <w:vAlign w:val="center"/>
          </w:tcPr>
          <w:p w:rsidR="00ED10DD" w:rsidRPr="00E572EE" w:rsidRDefault="00ED10D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июль</w:t>
            </w:r>
          </w:p>
        </w:tc>
        <w:tc>
          <w:tcPr>
            <w:tcW w:w="253" w:type="pct"/>
            <w:vAlign w:val="center"/>
          </w:tcPr>
          <w:p w:rsidR="00ED10DD" w:rsidRPr="00E572EE" w:rsidRDefault="00ED10D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август</w:t>
            </w:r>
          </w:p>
        </w:tc>
        <w:tc>
          <w:tcPr>
            <w:tcW w:w="368" w:type="pct"/>
            <w:vAlign w:val="center"/>
          </w:tcPr>
          <w:p w:rsidR="00ED10DD" w:rsidRPr="00E572EE" w:rsidRDefault="00ED10D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сентябрь</w:t>
            </w:r>
          </w:p>
        </w:tc>
        <w:tc>
          <w:tcPr>
            <w:tcW w:w="316" w:type="pct"/>
            <w:vAlign w:val="center"/>
          </w:tcPr>
          <w:p w:rsidR="00ED10DD" w:rsidRPr="00E572EE" w:rsidRDefault="00ED10D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октябрь</w:t>
            </w:r>
          </w:p>
        </w:tc>
        <w:tc>
          <w:tcPr>
            <w:tcW w:w="287" w:type="pct"/>
            <w:vAlign w:val="center"/>
          </w:tcPr>
          <w:p w:rsidR="00ED10DD" w:rsidRPr="00E572EE" w:rsidRDefault="00ED10D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ноябрь</w:t>
            </w:r>
          </w:p>
        </w:tc>
        <w:tc>
          <w:tcPr>
            <w:tcW w:w="265" w:type="pct"/>
            <w:vMerge/>
            <w:vAlign w:val="center"/>
          </w:tcPr>
          <w:p w:rsidR="00ED10DD" w:rsidRPr="00E572EE" w:rsidRDefault="00ED10DD" w:rsidP="00B76EEE">
            <w:pPr>
              <w:spacing w:before="60" w:after="60"/>
              <w:jc w:val="center"/>
              <w:rPr>
                <w:rFonts w:ascii="Arial" w:hAnsi="Arial" w:cs="Arial"/>
                <w:color w:val="auto"/>
              </w:rPr>
            </w:pPr>
          </w:p>
        </w:tc>
      </w:tr>
      <w:tr w:rsidR="00E572EE" w:rsidRPr="00E572EE" w:rsidTr="00DE551D">
        <w:trPr>
          <w:trHeight w:val="386"/>
          <w:jc w:val="center"/>
        </w:trPr>
        <w:tc>
          <w:tcPr>
            <w:tcW w:w="224" w:type="pct"/>
          </w:tcPr>
          <w:p w:rsidR="00ED10DD" w:rsidRPr="00E572EE" w:rsidRDefault="00ED10DD" w:rsidP="00B76EEE">
            <w:pPr>
              <w:jc w:val="center"/>
              <w:rPr>
                <w:rFonts w:ascii="Arial" w:hAnsi="Arial" w:cs="Arial"/>
                <w:color w:val="auto"/>
              </w:rPr>
            </w:pPr>
            <w:r w:rsidRPr="00E572EE">
              <w:rPr>
                <w:rFonts w:ascii="Arial" w:hAnsi="Arial" w:cs="Arial"/>
                <w:color w:val="auto"/>
              </w:rPr>
              <w:t>4.</w:t>
            </w:r>
          </w:p>
        </w:tc>
        <w:tc>
          <w:tcPr>
            <w:tcW w:w="4776" w:type="pct"/>
            <w:gridSpan w:val="15"/>
            <w:vAlign w:val="center"/>
          </w:tcPr>
          <w:p w:rsidR="00ED10DD" w:rsidRPr="00E572EE" w:rsidRDefault="005B7F76" w:rsidP="00B76EEE">
            <w:pPr>
              <w:rPr>
                <w:rFonts w:ascii="Arial" w:hAnsi="Arial" w:cs="Arial"/>
                <w:color w:val="auto"/>
              </w:rPr>
            </w:pPr>
            <w:r w:rsidRPr="00E572EE">
              <w:rPr>
                <w:rFonts w:ascii="Arial" w:hAnsi="Arial" w:cs="Arial"/>
                <w:color w:val="auto"/>
              </w:rPr>
              <w:t>Задача «Стимулирование достижений положительных результатов финансово-хозяйственной деятельности предприятий».</w:t>
            </w:r>
          </w:p>
        </w:tc>
      </w:tr>
      <w:tr w:rsidR="00E572EE" w:rsidRPr="00E572EE" w:rsidTr="00DE551D">
        <w:trPr>
          <w:trHeight w:val="386"/>
          <w:jc w:val="center"/>
        </w:trPr>
        <w:tc>
          <w:tcPr>
            <w:tcW w:w="224" w:type="pct"/>
          </w:tcPr>
          <w:p w:rsidR="00492BD3" w:rsidRPr="00E572EE" w:rsidRDefault="00492BD3" w:rsidP="00B76EEE">
            <w:pPr>
              <w:jc w:val="center"/>
              <w:rPr>
                <w:rFonts w:ascii="Arial" w:hAnsi="Arial" w:cs="Arial"/>
                <w:color w:val="auto"/>
              </w:rPr>
            </w:pPr>
            <w:r w:rsidRPr="00E572EE">
              <w:rPr>
                <w:rFonts w:ascii="Arial" w:hAnsi="Arial" w:cs="Arial"/>
                <w:color w:val="auto"/>
              </w:rPr>
              <w:t>1.1</w:t>
            </w:r>
          </w:p>
        </w:tc>
        <w:tc>
          <w:tcPr>
            <w:tcW w:w="954" w:type="pct"/>
          </w:tcPr>
          <w:p w:rsidR="00492BD3" w:rsidRPr="00E572EE" w:rsidRDefault="00492BD3" w:rsidP="00B76EEE">
            <w:pPr>
              <w:kinsoku w:val="0"/>
              <w:overflowPunct w:val="0"/>
              <w:autoSpaceDE w:val="0"/>
              <w:autoSpaceDN w:val="0"/>
              <w:adjustRightInd w:val="0"/>
              <w:rPr>
                <w:rFonts w:ascii="Arial" w:hAnsi="Arial" w:cs="Arial"/>
                <w:color w:val="auto"/>
              </w:rPr>
            </w:pPr>
            <w:r w:rsidRPr="00E572EE">
              <w:rPr>
                <w:rFonts w:ascii="Arial" w:hAnsi="Arial" w:cs="Arial"/>
                <w:color w:val="auto"/>
              </w:rPr>
              <w:t>Валовое производство зерновых и зернобобовых культур</w:t>
            </w:r>
          </w:p>
        </w:tc>
        <w:tc>
          <w:tcPr>
            <w:tcW w:w="440" w:type="pct"/>
          </w:tcPr>
          <w:p w:rsidR="00492BD3" w:rsidRPr="00E572EE" w:rsidRDefault="00492BD3" w:rsidP="00B76EEE">
            <w:pPr>
              <w:kinsoku w:val="0"/>
              <w:overflowPunct w:val="0"/>
              <w:autoSpaceDE w:val="0"/>
              <w:autoSpaceDN w:val="0"/>
              <w:adjustRightInd w:val="0"/>
              <w:jc w:val="center"/>
              <w:rPr>
                <w:rFonts w:ascii="Arial" w:hAnsi="Arial" w:cs="Arial"/>
                <w:iCs/>
                <w:color w:val="auto"/>
              </w:rPr>
            </w:pPr>
            <w:r w:rsidRPr="00E572EE">
              <w:rPr>
                <w:rFonts w:ascii="Arial" w:hAnsi="Arial" w:cs="Arial"/>
                <w:iCs/>
                <w:color w:val="auto"/>
              </w:rPr>
              <w:t>«МП»</w:t>
            </w:r>
          </w:p>
        </w:tc>
        <w:tc>
          <w:tcPr>
            <w:tcW w:w="368" w:type="pct"/>
          </w:tcPr>
          <w:p w:rsidR="00021EB2" w:rsidRPr="00E572EE" w:rsidRDefault="00492BD3" w:rsidP="00B76EEE">
            <w:pPr>
              <w:autoSpaceDE w:val="0"/>
              <w:autoSpaceDN w:val="0"/>
              <w:adjustRightInd w:val="0"/>
              <w:jc w:val="center"/>
              <w:rPr>
                <w:rFonts w:ascii="Arial" w:hAnsi="Arial" w:cs="Arial"/>
                <w:color w:val="auto"/>
              </w:rPr>
            </w:pPr>
            <w:r w:rsidRPr="00E572EE">
              <w:rPr>
                <w:rFonts w:ascii="Arial" w:hAnsi="Arial" w:cs="Arial"/>
                <w:color w:val="auto"/>
              </w:rPr>
              <w:t>Тыс.</w:t>
            </w:r>
          </w:p>
          <w:p w:rsidR="00492BD3" w:rsidRPr="00E572EE" w:rsidRDefault="00492BD3" w:rsidP="00B76EEE">
            <w:pPr>
              <w:autoSpaceDE w:val="0"/>
              <w:autoSpaceDN w:val="0"/>
              <w:adjustRightInd w:val="0"/>
              <w:jc w:val="center"/>
              <w:rPr>
                <w:rFonts w:ascii="Arial" w:hAnsi="Arial" w:cs="Arial"/>
                <w:color w:val="auto"/>
              </w:rPr>
            </w:pPr>
            <w:r w:rsidRPr="00E572EE">
              <w:rPr>
                <w:rFonts w:ascii="Arial" w:hAnsi="Arial" w:cs="Arial"/>
                <w:color w:val="auto"/>
              </w:rPr>
              <w:t>тонн</w:t>
            </w:r>
          </w:p>
        </w:tc>
        <w:tc>
          <w:tcPr>
            <w:tcW w:w="220" w:type="pct"/>
          </w:tcPr>
          <w:p w:rsidR="00492BD3" w:rsidRPr="00E572EE" w:rsidRDefault="00492BD3" w:rsidP="00B76EEE">
            <w:pPr>
              <w:jc w:val="center"/>
              <w:rPr>
                <w:rFonts w:ascii="Arial" w:hAnsi="Arial" w:cs="Arial"/>
                <w:color w:val="auto"/>
              </w:rPr>
            </w:pPr>
            <w:r w:rsidRPr="00E572EE">
              <w:rPr>
                <w:rFonts w:ascii="Arial" w:hAnsi="Arial" w:cs="Arial"/>
                <w:color w:val="auto"/>
              </w:rPr>
              <w:t>-</w:t>
            </w:r>
          </w:p>
        </w:tc>
        <w:tc>
          <w:tcPr>
            <w:tcW w:w="239" w:type="pct"/>
          </w:tcPr>
          <w:p w:rsidR="00492BD3" w:rsidRPr="00E572EE" w:rsidRDefault="00492BD3" w:rsidP="00B76EEE">
            <w:pPr>
              <w:jc w:val="center"/>
              <w:rPr>
                <w:rFonts w:ascii="Arial" w:hAnsi="Arial" w:cs="Arial"/>
                <w:color w:val="auto"/>
              </w:rPr>
            </w:pPr>
            <w:r w:rsidRPr="00E572EE">
              <w:rPr>
                <w:rFonts w:ascii="Arial" w:hAnsi="Arial" w:cs="Arial"/>
                <w:color w:val="auto"/>
              </w:rPr>
              <w:t>-</w:t>
            </w:r>
          </w:p>
        </w:tc>
        <w:tc>
          <w:tcPr>
            <w:tcW w:w="198" w:type="pct"/>
          </w:tcPr>
          <w:p w:rsidR="00492BD3" w:rsidRPr="00E572EE" w:rsidRDefault="00492BD3" w:rsidP="00B76EEE">
            <w:pPr>
              <w:jc w:val="center"/>
              <w:rPr>
                <w:rFonts w:ascii="Arial" w:hAnsi="Arial" w:cs="Arial"/>
                <w:color w:val="auto"/>
              </w:rPr>
            </w:pPr>
            <w:r w:rsidRPr="00E572EE">
              <w:rPr>
                <w:rFonts w:ascii="Arial" w:hAnsi="Arial" w:cs="Arial"/>
                <w:color w:val="auto"/>
              </w:rPr>
              <w:t>-</w:t>
            </w:r>
          </w:p>
        </w:tc>
        <w:tc>
          <w:tcPr>
            <w:tcW w:w="288" w:type="pct"/>
          </w:tcPr>
          <w:p w:rsidR="00492BD3" w:rsidRPr="00E572EE" w:rsidRDefault="00492BD3" w:rsidP="00B76EEE">
            <w:pPr>
              <w:jc w:val="center"/>
              <w:rPr>
                <w:rFonts w:ascii="Arial" w:hAnsi="Arial" w:cs="Arial"/>
                <w:color w:val="auto"/>
              </w:rPr>
            </w:pPr>
            <w:r w:rsidRPr="00E572EE">
              <w:rPr>
                <w:rFonts w:ascii="Arial" w:hAnsi="Arial" w:cs="Arial"/>
                <w:color w:val="auto"/>
              </w:rPr>
              <w:t>-</w:t>
            </w:r>
          </w:p>
        </w:tc>
        <w:tc>
          <w:tcPr>
            <w:tcW w:w="160" w:type="pct"/>
          </w:tcPr>
          <w:p w:rsidR="00492BD3" w:rsidRPr="00E572EE" w:rsidRDefault="00492BD3" w:rsidP="00B76EEE">
            <w:pPr>
              <w:jc w:val="center"/>
              <w:rPr>
                <w:rFonts w:ascii="Arial" w:hAnsi="Arial" w:cs="Arial"/>
                <w:color w:val="auto"/>
              </w:rPr>
            </w:pPr>
            <w:r w:rsidRPr="00E572EE">
              <w:rPr>
                <w:rFonts w:ascii="Arial" w:hAnsi="Arial" w:cs="Arial"/>
                <w:color w:val="auto"/>
              </w:rPr>
              <w:t>-</w:t>
            </w:r>
          </w:p>
        </w:tc>
        <w:tc>
          <w:tcPr>
            <w:tcW w:w="209" w:type="pct"/>
          </w:tcPr>
          <w:p w:rsidR="00492BD3" w:rsidRPr="00E572EE" w:rsidRDefault="00492BD3" w:rsidP="00B76EEE">
            <w:pPr>
              <w:jc w:val="center"/>
              <w:rPr>
                <w:rFonts w:ascii="Arial" w:hAnsi="Arial" w:cs="Arial"/>
                <w:color w:val="auto"/>
              </w:rPr>
            </w:pPr>
            <w:r w:rsidRPr="00E572EE">
              <w:rPr>
                <w:rFonts w:ascii="Arial" w:hAnsi="Arial" w:cs="Arial"/>
                <w:color w:val="auto"/>
              </w:rPr>
              <w:t>-</w:t>
            </w:r>
          </w:p>
        </w:tc>
        <w:tc>
          <w:tcPr>
            <w:tcW w:w="211" w:type="pct"/>
          </w:tcPr>
          <w:p w:rsidR="00492BD3" w:rsidRPr="00E572EE" w:rsidRDefault="00492BD3" w:rsidP="00B76EEE">
            <w:pPr>
              <w:jc w:val="center"/>
              <w:rPr>
                <w:rFonts w:ascii="Arial" w:hAnsi="Arial" w:cs="Arial"/>
                <w:color w:val="auto"/>
              </w:rPr>
            </w:pPr>
            <w:r w:rsidRPr="00E572EE">
              <w:rPr>
                <w:rFonts w:ascii="Arial" w:hAnsi="Arial" w:cs="Arial"/>
                <w:color w:val="auto"/>
              </w:rPr>
              <w:t>-</w:t>
            </w:r>
          </w:p>
        </w:tc>
        <w:tc>
          <w:tcPr>
            <w:tcW w:w="253" w:type="pct"/>
          </w:tcPr>
          <w:p w:rsidR="00492BD3" w:rsidRPr="00E572EE" w:rsidRDefault="00492BD3" w:rsidP="00B76EEE">
            <w:pPr>
              <w:jc w:val="center"/>
              <w:rPr>
                <w:rFonts w:ascii="Arial" w:hAnsi="Arial" w:cs="Arial"/>
                <w:color w:val="auto"/>
              </w:rPr>
            </w:pPr>
            <w:r w:rsidRPr="00E572EE">
              <w:rPr>
                <w:rFonts w:ascii="Arial" w:hAnsi="Arial" w:cs="Arial"/>
                <w:color w:val="auto"/>
              </w:rPr>
              <w:t>-</w:t>
            </w:r>
          </w:p>
        </w:tc>
        <w:tc>
          <w:tcPr>
            <w:tcW w:w="368" w:type="pct"/>
          </w:tcPr>
          <w:p w:rsidR="00492BD3" w:rsidRPr="00E572EE" w:rsidRDefault="00492BD3" w:rsidP="00B76EEE">
            <w:pPr>
              <w:jc w:val="center"/>
              <w:rPr>
                <w:rFonts w:ascii="Arial" w:hAnsi="Arial" w:cs="Arial"/>
                <w:color w:val="auto"/>
              </w:rPr>
            </w:pPr>
            <w:r w:rsidRPr="00E572EE">
              <w:rPr>
                <w:rFonts w:ascii="Arial" w:hAnsi="Arial" w:cs="Arial"/>
                <w:color w:val="auto"/>
              </w:rPr>
              <w:t>-</w:t>
            </w:r>
          </w:p>
        </w:tc>
        <w:tc>
          <w:tcPr>
            <w:tcW w:w="316" w:type="pct"/>
          </w:tcPr>
          <w:p w:rsidR="00492BD3" w:rsidRPr="00E572EE" w:rsidRDefault="00492BD3" w:rsidP="00B76EEE">
            <w:pPr>
              <w:jc w:val="center"/>
              <w:rPr>
                <w:rFonts w:ascii="Arial" w:hAnsi="Arial" w:cs="Arial"/>
                <w:color w:val="auto"/>
              </w:rPr>
            </w:pPr>
            <w:r w:rsidRPr="00E572EE">
              <w:rPr>
                <w:rFonts w:ascii="Arial" w:hAnsi="Arial" w:cs="Arial"/>
                <w:color w:val="auto"/>
              </w:rPr>
              <w:t>-</w:t>
            </w:r>
          </w:p>
        </w:tc>
        <w:tc>
          <w:tcPr>
            <w:tcW w:w="287" w:type="pct"/>
          </w:tcPr>
          <w:p w:rsidR="00492BD3" w:rsidRPr="00E572EE" w:rsidRDefault="002E73BD" w:rsidP="00B76EEE">
            <w:pPr>
              <w:jc w:val="center"/>
              <w:rPr>
                <w:rFonts w:ascii="Arial" w:hAnsi="Arial" w:cs="Arial"/>
                <w:color w:val="auto"/>
              </w:rPr>
            </w:pPr>
            <w:r w:rsidRPr="00E572EE">
              <w:rPr>
                <w:rFonts w:ascii="Arial" w:hAnsi="Arial" w:cs="Arial"/>
                <w:color w:val="auto"/>
              </w:rPr>
              <w:t>102,72</w:t>
            </w:r>
          </w:p>
        </w:tc>
        <w:tc>
          <w:tcPr>
            <w:tcW w:w="265" w:type="pct"/>
          </w:tcPr>
          <w:p w:rsidR="00492BD3" w:rsidRPr="00E572EE" w:rsidRDefault="002E73BD" w:rsidP="00B76EEE">
            <w:pPr>
              <w:jc w:val="center"/>
              <w:rPr>
                <w:rFonts w:ascii="Arial" w:hAnsi="Arial" w:cs="Arial"/>
                <w:color w:val="auto"/>
              </w:rPr>
            </w:pPr>
            <w:r w:rsidRPr="00E572EE">
              <w:rPr>
                <w:rFonts w:ascii="Arial" w:hAnsi="Arial" w:cs="Arial"/>
                <w:color w:val="auto"/>
              </w:rPr>
              <w:t>102,72</w:t>
            </w:r>
          </w:p>
        </w:tc>
      </w:tr>
      <w:tr w:rsidR="00E572EE" w:rsidRPr="00E572EE" w:rsidTr="00DE551D">
        <w:trPr>
          <w:trHeight w:val="386"/>
          <w:jc w:val="center"/>
        </w:trPr>
        <w:tc>
          <w:tcPr>
            <w:tcW w:w="224" w:type="pct"/>
          </w:tcPr>
          <w:p w:rsidR="002E73BD" w:rsidRPr="00E572EE" w:rsidRDefault="002E73BD" w:rsidP="00B76EEE">
            <w:pPr>
              <w:jc w:val="center"/>
              <w:rPr>
                <w:rFonts w:ascii="Arial" w:hAnsi="Arial" w:cs="Arial"/>
                <w:color w:val="auto"/>
              </w:rPr>
            </w:pPr>
            <w:r w:rsidRPr="00E572EE">
              <w:rPr>
                <w:rFonts w:ascii="Arial" w:hAnsi="Arial" w:cs="Arial"/>
                <w:color w:val="auto"/>
              </w:rPr>
              <w:t>1.2</w:t>
            </w:r>
          </w:p>
        </w:tc>
        <w:tc>
          <w:tcPr>
            <w:tcW w:w="954" w:type="pct"/>
            <w:shd w:val="clear" w:color="auto" w:fill="FFFFFF" w:themeFill="background1"/>
          </w:tcPr>
          <w:p w:rsidR="002E73BD" w:rsidRPr="00E572EE" w:rsidRDefault="002E73BD" w:rsidP="00B76EEE">
            <w:pPr>
              <w:rPr>
                <w:rFonts w:ascii="Arial" w:hAnsi="Arial" w:cs="Arial"/>
                <w:color w:val="auto"/>
              </w:rPr>
            </w:pPr>
            <w:r w:rsidRPr="00E572EE">
              <w:rPr>
                <w:rFonts w:ascii="Arial" w:hAnsi="Arial" w:cs="Arial"/>
                <w:color w:val="auto"/>
              </w:rPr>
              <w:t>Валовое производство молока</w:t>
            </w:r>
          </w:p>
        </w:tc>
        <w:tc>
          <w:tcPr>
            <w:tcW w:w="440" w:type="pct"/>
          </w:tcPr>
          <w:p w:rsidR="002E73BD" w:rsidRPr="00E572EE" w:rsidRDefault="002E73BD" w:rsidP="00B76EEE">
            <w:pPr>
              <w:jc w:val="center"/>
              <w:rPr>
                <w:rFonts w:ascii="Arial" w:hAnsi="Arial" w:cs="Arial"/>
                <w:color w:val="auto"/>
              </w:rPr>
            </w:pPr>
            <w:r w:rsidRPr="00E572EE">
              <w:rPr>
                <w:rFonts w:ascii="Arial" w:hAnsi="Arial" w:cs="Arial"/>
                <w:iCs/>
                <w:color w:val="auto"/>
              </w:rPr>
              <w:t>«МП»</w:t>
            </w:r>
          </w:p>
        </w:tc>
        <w:tc>
          <w:tcPr>
            <w:tcW w:w="368" w:type="pct"/>
          </w:tcPr>
          <w:p w:rsidR="00021EB2" w:rsidRPr="00E572EE" w:rsidRDefault="002E73BD" w:rsidP="00B76EEE">
            <w:pPr>
              <w:autoSpaceDE w:val="0"/>
              <w:autoSpaceDN w:val="0"/>
              <w:adjustRightInd w:val="0"/>
              <w:jc w:val="center"/>
              <w:rPr>
                <w:rFonts w:ascii="Arial" w:hAnsi="Arial" w:cs="Arial"/>
                <w:color w:val="auto"/>
              </w:rPr>
            </w:pPr>
            <w:r w:rsidRPr="00E572EE">
              <w:rPr>
                <w:rFonts w:ascii="Arial" w:hAnsi="Arial" w:cs="Arial"/>
                <w:color w:val="auto"/>
              </w:rPr>
              <w:t>Тыс.</w:t>
            </w:r>
          </w:p>
          <w:p w:rsidR="002E73BD" w:rsidRPr="00E572EE" w:rsidRDefault="002E73BD" w:rsidP="00B76EEE">
            <w:pPr>
              <w:autoSpaceDE w:val="0"/>
              <w:autoSpaceDN w:val="0"/>
              <w:adjustRightInd w:val="0"/>
              <w:jc w:val="center"/>
              <w:rPr>
                <w:rFonts w:ascii="Arial" w:hAnsi="Arial" w:cs="Arial"/>
                <w:color w:val="auto"/>
              </w:rPr>
            </w:pPr>
            <w:r w:rsidRPr="00E572EE">
              <w:rPr>
                <w:rFonts w:ascii="Arial" w:hAnsi="Arial" w:cs="Arial"/>
                <w:color w:val="auto"/>
              </w:rPr>
              <w:t>тонн</w:t>
            </w:r>
          </w:p>
        </w:tc>
        <w:tc>
          <w:tcPr>
            <w:tcW w:w="220" w:type="pct"/>
          </w:tcPr>
          <w:p w:rsidR="002E73BD" w:rsidRPr="00E572EE" w:rsidRDefault="002E73BD" w:rsidP="00B76EEE">
            <w:pPr>
              <w:jc w:val="center"/>
              <w:rPr>
                <w:rFonts w:ascii="Arial" w:hAnsi="Arial" w:cs="Arial"/>
                <w:color w:val="auto"/>
              </w:rPr>
            </w:pPr>
            <w:r w:rsidRPr="00E572EE">
              <w:rPr>
                <w:rFonts w:ascii="Arial" w:hAnsi="Arial" w:cs="Arial"/>
                <w:color w:val="auto"/>
              </w:rPr>
              <w:t>-</w:t>
            </w:r>
          </w:p>
        </w:tc>
        <w:tc>
          <w:tcPr>
            <w:tcW w:w="239" w:type="pct"/>
          </w:tcPr>
          <w:p w:rsidR="002E73BD" w:rsidRPr="00E572EE" w:rsidRDefault="002E73BD" w:rsidP="00B76EEE">
            <w:pPr>
              <w:jc w:val="center"/>
              <w:rPr>
                <w:rFonts w:ascii="Arial" w:hAnsi="Arial" w:cs="Arial"/>
                <w:color w:val="auto"/>
              </w:rPr>
            </w:pPr>
            <w:r w:rsidRPr="00E572EE">
              <w:rPr>
                <w:rFonts w:ascii="Arial" w:hAnsi="Arial" w:cs="Arial"/>
                <w:color w:val="auto"/>
              </w:rPr>
              <w:t>-</w:t>
            </w:r>
          </w:p>
        </w:tc>
        <w:tc>
          <w:tcPr>
            <w:tcW w:w="198" w:type="pct"/>
          </w:tcPr>
          <w:p w:rsidR="002E73BD" w:rsidRPr="00E572EE" w:rsidRDefault="002E73BD" w:rsidP="00B76EEE">
            <w:pPr>
              <w:jc w:val="center"/>
              <w:rPr>
                <w:rFonts w:ascii="Arial" w:hAnsi="Arial" w:cs="Arial"/>
                <w:color w:val="auto"/>
              </w:rPr>
            </w:pPr>
            <w:r w:rsidRPr="00E572EE">
              <w:rPr>
                <w:rFonts w:ascii="Arial" w:hAnsi="Arial" w:cs="Arial"/>
                <w:color w:val="auto"/>
              </w:rPr>
              <w:t>5,3</w:t>
            </w:r>
          </w:p>
        </w:tc>
        <w:tc>
          <w:tcPr>
            <w:tcW w:w="288" w:type="pct"/>
          </w:tcPr>
          <w:p w:rsidR="002E73BD" w:rsidRPr="00E572EE" w:rsidRDefault="002E73BD" w:rsidP="00B76EEE">
            <w:pPr>
              <w:jc w:val="center"/>
              <w:rPr>
                <w:rFonts w:ascii="Arial" w:hAnsi="Arial" w:cs="Arial"/>
                <w:color w:val="auto"/>
              </w:rPr>
            </w:pPr>
            <w:r w:rsidRPr="00E572EE">
              <w:rPr>
                <w:rFonts w:ascii="Arial" w:hAnsi="Arial" w:cs="Arial"/>
                <w:color w:val="auto"/>
              </w:rPr>
              <w:t>-</w:t>
            </w:r>
          </w:p>
        </w:tc>
        <w:tc>
          <w:tcPr>
            <w:tcW w:w="160" w:type="pct"/>
          </w:tcPr>
          <w:p w:rsidR="002E73BD" w:rsidRPr="00E572EE" w:rsidRDefault="002E73BD" w:rsidP="00B76EEE">
            <w:pPr>
              <w:jc w:val="center"/>
              <w:rPr>
                <w:rFonts w:ascii="Arial" w:hAnsi="Arial" w:cs="Arial"/>
                <w:color w:val="auto"/>
              </w:rPr>
            </w:pPr>
            <w:r w:rsidRPr="00E572EE">
              <w:rPr>
                <w:rFonts w:ascii="Arial" w:hAnsi="Arial" w:cs="Arial"/>
                <w:color w:val="auto"/>
              </w:rPr>
              <w:t>-</w:t>
            </w:r>
          </w:p>
        </w:tc>
        <w:tc>
          <w:tcPr>
            <w:tcW w:w="209" w:type="pct"/>
          </w:tcPr>
          <w:p w:rsidR="002E73BD" w:rsidRPr="00E572EE" w:rsidRDefault="002E73BD" w:rsidP="00B76EEE">
            <w:pPr>
              <w:jc w:val="center"/>
              <w:rPr>
                <w:rFonts w:ascii="Arial" w:hAnsi="Arial" w:cs="Arial"/>
                <w:color w:val="auto"/>
              </w:rPr>
            </w:pPr>
            <w:r w:rsidRPr="00E572EE">
              <w:rPr>
                <w:rFonts w:ascii="Arial" w:hAnsi="Arial" w:cs="Arial"/>
                <w:color w:val="auto"/>
              </w:rPr>
              <w:t>6,5</w:t>
            </w:r>
          </w:p>
        </w:tc>
        <w:tc>
          <w:tcPr>
            <w:tcW w:w="211" w:type="pct"/>
          </w:tcPr>
          <w:p w:rsidR="002E73BD" w:rsidRPr="00E572EE" w:rsidRDefault="002E73BD" w:rsidP="00B76EEE">
            <w:pPr>
              <w:jc w:val="center"/>
              <w:rPr>
                <w:rFonts w:ascii="Arial" w:hAnsi="Arial" w:cs="Arial"/>
                <w:color w:val="auto"/>
              </w:rPr>
            </w:pPr>
            <w:r w:rsidRPr="00E572EE">
              <w:rPr>
                <w:rFonts w:ascii="Arial" w:hAnsi="Arial" w:cs="Arial"/>
                <w:color w:val="auto"/>
              </w:rPr>
              <w:t>-</w:t>
            </w:r>
          </w:p>
        </w:tc>
        <w:tc>
          <w:tcPr>
            <w:tcW w:w="253" w:type="pct"/>
          </w:tcPr>
          <w:p w:rsidR="002E73BD" w:rsidRPr="00E572EE" w:rsidRDefault="002E73BD" w:rsidP="00B76EEE">
            <w:pPr>
              <w:jc w:val="center"/>
              <w:rPr>
                <w:rFonts w:ascii="Arial" w:hAnsi="Arial" w:cs="Arial"/>
                <w:color w:val="auto"/>
              </w:rPr>
            </w:pPr>
            <w:r w:rsidRPr="00E572EE">
              <w:rPr>
                <w:rFonts w:ascii="Arial" w:hAnsi="Arial" w:cs="Arial"/>
                <w:color w:val="auto"/>
              </w:rPr>
              <w:t>-</w:t>
            </w:r>
          </w:p>
        </w:tc>
        <w:tc>
          <w:tcPr>
            <w:tcW w:w="368" w:type="pct"/>
          </w:tcPr>
          <w:p w:rsidR="002E73BD" w:rsidRPr="00E572EE" w:rsidRDefault="002E73BD" w:rsidP="00B76EEE">
            <w:pPr>
              <w:jc w:val="center"/>
              <w:rPr>
                <w:rFonts w:ascii="Arial" w:hAnsi="Arial" w:cs="Arial"/>
                <w:color w:val="auto"/>
              </w:rPr>
            </w:pPr>
            <w:r w:rsidRPr="00E572EE">
              <w:rPr>
                <w:rFonts w:ascii="Arial" w:hAnsi="Arial" w:cs="Arial"/>
                <w:color w:val="auto"/>
              </w:rPr>
              <w:t>5,5</w:t>
            </w:r>
          </w:p>
        </w:tc>
        <w:tc>
          <w:tcPr>
            <w:tcW w:w="316" w:type="pct"/>
          </w:tcPr>
          <w:p w:rsidR="002E73BD" w:rsidRPr="00E572EE" w:rsidRDefault="002E73BD" w:rsidP="00B76EEE">
            <w:pPr>
              <w:jc w:val="center"/>
              <w:rPr>
                <w:rFonts w:ascii="Arial" w:hAnsi="Arial" w:cs="Arial"/>
                <w:color w:val="auto"/>
              </w:rPr>
            </w:pPr>
            <w:r w:rsidRPr="00E572EE">
              <w:rPr>
                <w:rFonts w:ascii="Arial" w:hAnsi="Arial" w:cs="Arial"/>
                <w:color w:val="auto"/>
              </w:rPr>
              <w:t>-</w:t>
            </w:r>
          </w:p>
        </w:tc>
        <w:tc>
          <w:tcPr>
            <w:tcW w:w="287" w:type="pct"/>
          </w:tcPr>
          <w:p w:rsidR="002E73BD" w:rsidRPr="00E572EE" w:rsidRDefault="002E73BD" w:rsidP="00B76EEE">
            <w:pPr>
              <w:jc w:val="center"/>
              <w:rPr>
                <w:rFonts w:ascii="Arial" w:hAnsi="Arial" w:cs="Arial"/>
                <w:color w:val="auto"/>
              </w:rPr>
            </w:pPr>
            <w:r w:rsidRPr="00E572EE">
              <w:rPr>
                <w:rFonts w:ascii="Arial" w:hAnsi="Arial" w:cs="Arial"/>
                <w:color w:val="auto"/>
              </w:rPr>
              <w:t>-</w:t>
            </w:r>
          </w:p>
        </w:tc>
        <w:tc>
          <w:tcPr>
            <w:tcW w:w="265" w:type="pct"/>
          </w:tcPr>
          <w:p w:rsidR="002E73BD" w:rsidRPr="00E572EE" w:rsidRDefault="002E73BD" w:rsidP="00B76EEE">
            <w:pPr>
              <w:jc w:val="center"/>
              <w:rPr>
                <w:rFonts w:ascii="Arial" w:hAnsi="Arial" w:cs="Arial"/>
                <w:color w:val="auto"/>
              </w:rPr>
            </w:pPr>
            <w:r w:rsidRPr="00E572EE">
              <w:rPr>
                <w:rFonts w:ascii="Arial" w:hAnsi="Arial" w:cs="Arial"/>
                <w:color w:val="auto"/>
              </w:rPr>
              <w:t>17,3</w:t>
            </w:r>
          </w:p>
        </w:tc>
      </w:tr>
      <w:tr w:rsidR="00E572EE" w:rsidRPr="00E572EE" w:rsidTr="00DE551D">
        <w:trPr>
          <w:trHeight w:val="386"/>
          <w:jc w:val="center"/>
        </w:trPr>
        <w:tc>
          <w:tcPr>
            <w:tcW w:w="224" w:type="pct"/>
          </w:tcPr>
          <w:p w:rsidR="002E73BD" w:rsidRPr="00E572EE" w:rsidRDefault="002E73BD" w:rsidP="00B76EEE">
            <w:pPr>
              <w:jc w:val="center"/>
              <w:rPr>
                <w:rFonts w:ascii="Arial" w:hAnsi="Arial" w:cs="Arial"/>
                <w:color w:val="auto"/>
              </w:rPr>
            </w:pPr>
            <w:r w:rsidRPr="00E572EE">
              <w:rPr>
                <w:rFonts w:ascii="Arial" w:hAnsi="Arial" w:cs="Arial"/>
                <w:color w:val="auto"/>
              </w:rPr>
              <w:t>1.3</w:t>
            </w:r>
          </w:p>
        </w:tc>
        <w:tc>
          <w:tcPr>
            <w:tcW w:w="954" w:type="pct"/>
          </w:tcPr>
          <w:p w:rsidR="002E73BD" w:rsidRPr="00E572EE" w:rsidRDefault="002E73BD" w:rsidP="00B76EEE">
            <w:pPr>
              <w:rPr>
                <w:rFonts w:ascii="Arial" w:hAnsi="Arial" w:cs="Arial"/>
                <w:color w:val="auto"/>
              </w:rPr>
            </w:pPr>
            <w:r w:rsidRPr="00E572EE">
              <w:rPr>
                <w:rFonts w:ascii="Arial" w:hAnsi="Arial" w:cs="Arial"/>
                <w:color w:val="auto"/>
              </w:rPr>
              <w:t>Валовое производство скота и птицы на убой (в живом весе)</w:t>
            </w:r>
          </w:p>
        </w:tc>
        <w:tc>
          <w:tcPr>
            <w:tcW w:w="440" w:type="pct"/>
          </w:tcPr>
          <w:p w:rsidR="002E73BD" w:rsidRPr="00E572EE" w:rsidRDefault="002E73BD" w:rsidP="00B76EEE">
            <w:pPr>
              <w:jc w:val="center"/>
              <w:rPr>
                <w:rFonts w:ascii="Arial" w:hAnsi="Arial" w:cs="Arial"/>
                <w:color w:val="auto"/>
              </w:rPr>
            </w:pPr>
            <w:r w:rsidRPr="00E572EE">
              <w:rPr>
                <w:rFonts w:ascii="Arial" w:hAnsi="Arial" w:cs="Arial"/>
                <w:iCs/>
                <w:color w:val="auto"/>
              </w:rPr>
              <w:t>«МП»</w:t>
            </w:r>
          </w:p>
        </w:tc>
        <w:tc>
          <w:tcPr>
            <w:tcW w:w="368" w:type="pct"/>
          </w:tcPr>
          <w:p w:rsidR="00021EB2" w:rsidRPr="00E572EE" w:rsidRDefault="002E73BD" w:rsidP="00B76EEE">
            <w:pPr>
              <w:autoSpaceDE w:val="0"/>
              <w:autoSpaceDN w:val="0"/>
              <w:adjustRightInd w:val="0"/>
              <w:jc w:val="center"/>
              <w:rPr>
                <w:rFonts w:ascii="Arial" w:hAnsi="Arial" w:cs="Arial"/>
                <w:color w:val="auto"/>
              </w:rPr>
            </w:pPr>
            <w:r w:rsidRPr="00E572EE">
              <w:rPr>
                <w:rFonts w:ascii="Arial" w:hAnsi="Arial" w:cs="Arial"/>
                <w:color w:val="auto"/>
              </w:rPr>
              <w:t>Тыс.</w:t>
            </w:r>
          </w:p>
          <w:p w:rsidR="002E73BD" w:rsidRPr="00E572EE" w:rsidRDefault="002E73BD" w:rsidP="00B76EEE">
            <w:pPr>
              <w:autoSpaceDE w:val="0"/>
              <w:autoSpaceDN w:val="0"/>
              <w:adjustRightInd w:val="0"/>
              <w:jc w:val="center"/>
              <w:rPr>
                <w:rFonts w:ascii="Arial" w:hAnsi="Arial" w:cs="Arial"/>
                <w:color w:val="auto"/>
              </w:rPr>
            </w:pPr>
            <w:r w:rsidRPr="00E572EE">
              <w:rPr>
                <w:rFonts w:ascii="Arial" w:hAnsi="Arial" w:cs="Arial"/>
                <w:color w:val="auto"/>
              </w:rPr>
              <w:t>тонн</w:t>
            </w:r>
          </w:p>
        </w:tc>
        <w:tc>
          <w:tcPr>
            <w:tcW w:w="220" w:type="pct"/>
            <w:shd w:val="clear" w:color="auto" w:fill="auto"/>
          </w:tcPr>
          <w:p w:rsidR="002E73BD" w:rsidRPr="00E572EE" w:rsidRDefault="002E73BD" w:rsidP="00B76EEE">
            <w:pPr>
              <w:jc w:val="center"/>
              <w:rPr>
                <w:rFonts w:ascii="Arial" w:hAnsi="Arial" w:cs="Arial"/>
                <w:color w:val="auto"/>
              </w:rPr>
            </w:pPr>
            <w:r w:rsidRPr="00E572EE">
              <w:rPr>
                <w:rFonts w:ascii="Arial" w:hAnsi="Arial" w:cs="Arial"/>
                <w:color w:val="auto"/>
              </w:rPr>
              <w:t>-</w:t>
            </w:r>
          </w:p>
        </w:tc>
        <w:tc>
          <w:tcPr>
            <w:tcW w:w="239" w:type="pct"/>
            <w:shd w:val="clear" w:color="auto" w:fill="auto"/>
          </w:tcPr>
          <w:p w:rsidR="002E73BD" w:rsidRPr="00E572EE" w:rsidRDefault="002E73BD" w:rsidP="00B76EEE">
            <w:pPr>
              <w:jc w:val="center"/>
              <w:rPr>
                <w:rFonts w:ascii="Arial" w:hAnsi="Arial" w:cs="Arial"/>
                <w:color w:val="auto"/>
              </w:rPr>
            </w:pPr>
            <w:r w:rsidRPr="00E572EE">
              <w:rPr>
                <w:rFonts w:ascii="Arial" w:hAnsi="Arial" w:cs="Arial"/>
                <w:color w:val="auto"/>
              </w:rPr>
              <w:t>-</w:t>
            </w:r>
          </w:p>
        </w:tc>
        <w:tc>
          <w:tcPr>
            <w:tcW w:w="198" w:type="pct"/>
            <w:shd w:val="clear" w:color="auto" w:fill="auto"/>
          </w:tcPr>
          <w:p w:rsidR="002E73BD" w:rsidRPr="00E572EE" w:rsidRDefault="002E73BD" w:rsidP="00B76EEE">
            <w:pPr>
              <w:jc w:val="center"/>
              <w:rPr>
                <w:rFonts w:ascii="Arial" w:hAnsi="Arial" w:cs="Arial"/>
                <w:color w:val="auto"/>
              </w:rPr>
            </w:pPr>
            <w:r w:rsidRPr="00E572EE">
              <w:rPr>
                <w:rFonts w:ascii="Arial" w:hAnsi="Arial" w:cs="Arial"/>
                <w:color w:val="auto"/>
              </w:rPr>
              <w:t>0,6</w:t>
            </w:r>
          </w:p>
        </w:tc>
        <w:tc>
          <w:tcPr>
            <w:tcW w:w="288" w:type="pct"/>
            <w:shd w:val="clear" w:color="auto" w:fill="auto"/>
          </w:tcPr>
          <w:p w:rsidR="002E73BD" w:rsidRPr="00E572EE" w:rsidRDefault="002E73BD" w:rsidP="00B76EEE">
            <w:pPr>
              <w:jc w:val="center"/>
              <w:rPr>
                <w:rFonts w:ascii="Arial" w:hAnsi="Arial" w:cs="Arial"/>
                <w:color w:val="auto"/>
              </w:rPr>
            </w:pPr>
            <w:r w:rsidRPr="00E572EE">
              <w:rPr>
                <w:rFonts w:ascii="Arial" w:hAnsi="Arial" w:cs="Arial"/>
                <w:color w:val="auto"/>
              </w:rPr>
              <w:t>-</w:t>
            </w:r>
          </w:p>
        </w:tc>
        <w:tc>
          <w:tcPr>
            <w:tcW w:w="160" w:type="pct"/>
            <w:shd w:val="clear" w:color="auto" w:fill="auto"/>
          </w:tcPr>
          <w:p w:rsidR="002E73BD" w:rsidRPr="00E572EE" w:rsidRDefault="002E73BD" w:rsidP="00B76EEE">
            <w:pPr>
              <w:jc w:val="center"/>
              <w:rPr>
                <w:rFonts w:ascii="Arial" w:hAnsi="Arial" w:cs="Arial"/>
                <w:color w:val="auto"/>
              </w:rPr>
            </w:pPr>
            <w:r w:rsidRPr="00E572EE">
              <w:rPr>
                <w:rFonts w:ascii="Arial" w:hAnsi="Arial" w:cs="Arial"/>
                <w:color w:val="auto"/>
              </w:rPr>
              <w:t>-</w:t>
            </w:r>
          </w:p>
        </w:tc>
        <w:tc>
          <w:tcPr>
            <w:tcW w:w="209" w:type="pct"/>
            <w:shd w:val="clear" w:color="auto" w:fill="auto"/>
          </w:tcPr>
          <w:p w:rsidR="002E73BD" w:rsidRPr="00E572EE" w:rsidRDefault="002E73BD" w:rsidP="00B76EEE">
            <w:pPr>
              <w:jc w:val="center"/>
              <w:rPr>
                <w:rFonts w:ascii="Arial" w:hAnsi="Arial" w:cs="Arial"/>
                <w:color w:val="auto"/>
              </w:rPr>
            </w:pPr>
            <w:r w:rsidRPr="00E572EE">
              <w:rPr>
                <w:rFonts w:ascii="Arial" w:hAnsi="Arial" w:cs="Arial"/>
                <w:color w:val="auto"/>
              </w:rPr>
              <w:t>0,5</w:t>
            </w:r>
          </w:p>
        </w:tc>
        <w:tc>
          <w:tcPr>
            <w:tcW w:w="211" w:type="pct"/>
            <w:shd w:val="clear" w:color="auto" w:fill="auto"/>
          </w:tcPr>
          <w:p w:rsidR="002E73BD" w:rsidRPr="00E572EE" w:rsidRDefault="002E73BD" w:rsidP="00B76EEE">
            <w:pPr>
              <w:jc w:val="center"/>
              <w:rPr>
                <w:rFonts w:ascii="Arial" w:hAnsi="Arial" w:cs="Arial"/>
                <w:color w:val="auto"/>
              </w:rPr>
            </w:pPr>
            <w:r w:rsidRPr="00E572EE">
              <w:rPr>
                <w:rFonts w:ascii="Arial" w:hAnsi="Arial" w:cs="Arial"/>
                <w:color w:val="auto"/>
              </w:rPr>
              <w:t>-</w:t>
            </w:r>
          </w:p>
        </w:tc>
        <w:tc>
          <w:tcPr>
            <w:tcW w:w="253" w:type="pct"/>
            <w:shd w:val="clear" w:color="auto" w:fill="auto"/>
          </w:tcPr>
          <w:p w:rsidR="002E73BD" w:rsidRPr="00E572EE" w:rsidRDefault="002E73BD" w:rsidP="00B76EEE">
            <w:pPr>
              <w:jc w:val="center"/>
              <w:rPr>
                <w:rFonts w:ascii="Arial" w:hAnsi="Arial" w:cs="Arial"/>
                <w:color w:val="auto"/>
              </w:rPr>
            </w:pPr>
            <w:r w:rsidRPr="00E572EE">
              <w:rPr>
                <w:rFonts w:ascii="Arial" w:hAnsi="Arial" w:cs="Arial"/>
                <w:color w:val="auto"/>
              </w:rPr>
              <w:t>-</w:t>
            </w:r>
          </w:p>
        </w:tc>
        <w:tc>
          <w:tcPr>
            <w:tcW w:w="368" w:type="pct"/>
            <w:shd w:val="clear" w:color="auto" w:fill="auto"/>
          </w:tcPr>
          <w:p w:rsidR="002E73BD" w:rsidRPr="00E572EE" w:rsidRDefault="002E73BD" w:rsidP="00B76EEE">
            <w:pPr>
              <w:jc w:val="center"/>
              <w:rPr>
                <w:rFonts w:ascii="Arial" w:hAnsi="Arial" w:cs="Arial"/>
                <w:color w:val="auto"/>
              </w:rPr>
            </w:pPr>
            <w:r w:rsidRPr="00E572EE">
              <w:rPr>
                <w:rFonts w:ascii="Arial" w:hAnsi="Arial" w:cs="Arial"/>
                <w:color w:val="auto"/>
              </w:rPr>
              <w:t>0,6</w:t>
            </w:r>
          </w:p>
        </w:tc>
        <w:tc>
          <w:tcPr>
            <w:tcW w:w="316" w:type="pct"/>
            <w:shd w:val="clear" w:color="auto" w:fill="auto"/>
          </w:tcPr>
          <w:p w:rsidR="002E73BD" w:rsidRPr="00E572EE" w:rsidRDefault="002E73BD" w:rsidP="00B76EEE">
            <w:pPr>
              <w:jc w:val="center"/>
              <w:rPr>
                <w:rFonts w:ascii="Arial" w:hAnsi="Arial" w:cs="Arial"/>
                <w:color w:val="auto"/>
              </w:rPr>
            </w:pPr>
            <w:r w:rsidRPr="00E572EE">
              <w:rPr>
                <w:rFonts w:ascii="Arial" w:hAnsi="Arial" w:cs="Arial"/>
                <w:color w:val="auto"/>
              </w:rPr>
              <w:t>-</w:t>
            </w:r>
          </w:p>
        </w:tc>
        <w:tc>
          <w:tcPr>
            <w:tcW w:w="287" w:type="pct"/>
            <w:shd w:val="clear" w:color="auto" w:fill="auto"/>
          </w:tcPr>
          <w:p w:rsidR="002E73BD" w:rsidRPr="00E572EE" w:rsidRDefault="002E73BD" w:rsidP="00B76EEE">
            <w:pPr>
              <w:jc w:val="center"/>
              <w:rPr>
                <w:rFonts w:ascii="Arial" w:hAnsi="Arial" w:cs="Arial"/>
                <w:color w:val="auto"/>
              </w:rPr>
            </w:pPr>
            <w:r w:rsidRPr="00E572EE">
              <w:rPr>
                <w:rFonts w:ascii="Arial" w:hAnsi="Arial" w:cs="Arial"/>
                <w:color w:val="auto"/>
              </w:rPr>
              <w:t>-</w:t>
            </w:r>
          </w:p>
        </w:tc>
        <w:tc>
          <w:tcPr>
            <w:tcW w:w="265" w:type="pct"/>
            <w:shd w:val="clear" w:color="auto" w:fill="auto"/>
          </w:tcPr>
          <w:p w:rsidR="002E73BD" w:rsidRPr="00E572EE" w:rsidRDefault="002E73BD" w:rsidP="00B76EEE">
            <w:pPr>
              <w:jc w:val="center"/>
              <w:rPr>
                <w:rFonts w:ascii="Arial" w:hAnsi="Arial" w:cs="Arial"/>
                <w:color w:val="auto"/>
              </w:rPr>
            </w:pPr>
            <w:r w:rsidRPr="00E572EE">
              <w:rPr>
                <w:rFonts w:ascii="Arial" w:hAnsi="Arial" w:cs="Arial"/>
                <w:color w:val="auto"/>
              </w:rPr>
              <w:t>1,7</w:t>
            </w:r>
          </w:p>
        </w:tc>
      </w:tr>
      <w:tr w:rsidR="00E572EE" w:rsidRPr="00E572EE" w:rsidTr="00DE551D">
        <w:trPr>
          <w:trHeight w:val="386"/>
          <w:jc w:val="center"/>
        </w:trPr>
        <w:tc>
          <w:tcPr>
            <w:tcW w:w="224" w:type="pct"/>
          </w:tcPr>
          <w:p w:rsidR="00D85D82" w:rsidRPr="00E572EE" w:rsidRDefault="00D85D82" w:rsidP="00B76EEE">
            <w:pPr>
              <w:jc w:val="center"/>
              <w:rPr>
                <w:rFonts w:ascii="Arial" w:hAnsi="Arial" w:cs="Arial"/>
                <w:color w:val="auto"/>
              </w:rPr>
            </w:pPr>
            <w:r w:rsidRPr="00E572EE">
              <w:rPr>
                <w:rFonts w:ascii="Arial" w:hAnsi="Arial" w:cs="Arial"/>
                <w:color w:val="auto"/>
              </w:rPr>
              <w:t>1.4</w:t>
            </w:r>
          </w:p>
        </w:tc>
        <w:tc>
          <w:tcPr>
            <w:tcW w:w="954" w:type="pct"/>
          </w:tcPr>
          <w:p w:rsidR="00D85D82" w:rsidRPr="00E572EE" w:rsidRDefault="00D85D82" w:rsidP="00B76EEE">
            <w:pPr>
              <w:kinsoku w:val="0"/>
              <w:overflowPunct w:val="0"/>
              <w:autoSpaceDE w:val="0"/>
              <w:autoSpaceDN w:val="0"/>
              <w:adjustRightInd w:val="0"/>
              <w:rPr>
                <w:rFonts w:ascii="Arial" w:hAnsi="Arial" w:cs="Arial"/>
                <w:color w:val="auto"/>
              </w:rPr>
            </w:pPr>
            <w:r w:rsidRPr="00E572EE">
              <w:rPr>
                <w:rFonts w:ascii="Arial" w:hAnsi="Arial" w:cs="Arial"/>
                <w:color w:val="auto"/>
              </w:rPr>
              <w:t>Валовая продукция сельского хозя</w:t>
            </w:r>
            <w:r w:rsidR="00A7034D" w:rsidRPr="00E572EE">
              <w:rPr>
                <w:rFonts w:ascii="Arial" w:hAnsi="Arial" w:cs="Arial"/>
                <w:color w:val="auto"/>
              </w:rPr>
              <w:t>йства (в сопоставимых ценах 2023</w:t>
            </w:r>
            <w:r w:rsidR="009F6111" w:rsidRPr="00E572EE">
              <w:rPr>
                <w:rFonts w:ascii="Arial" w:hAnsi="Arial" w:cs="Arial"/>
                <w:color w:val="auto"/>
              </w:rPr>
              <w:t xml:space="preserve"> г.)</w:t>
            </w:r>
          </w:p>
        </w:tc>
        <w:tc>
          <w:tcPr>
            <w:tcW w:w="440" w:type="pct"/>
          </w:tcPr>
          <w:p w:rsidR="00D85D82" w:rsidRPr="00E572EE" w:rsidRDefault="00D85D82" w:rsidP="00B76EEE">
            <w:pPr>
              <w:jc w:val="center"/>
              <w:rPr>
                <w:rFonts w:ascii="Arial" w:hAnsi="Arial" w:cs="Arial"/>
                <w:iCs/>
                <w:color w:val="auto"/>
              </w:rPr>
            </w:pPr>
            <w:r w:rsidRPr="00E572EE">
              <w:rPr>
                <w:rFonts w:ascii="Arial" w:hAnsi="Arial" w:cs="Arial"/>
                <w:iCs/>
                <w:color w:val="auto"/>
              </w:rPr>
              <w:t>«МП»</w:t>
            </w:r>
          </w:p>
        </w:tc>
        <w:tc>
          <w:tcPr>
            <w:tcW w:w="368" w:type="pct"/>
          </w:tcPr>
          <w:p w:rsidR="00021EB2" w:rsidRPr="00E572EE" w:rsidRDefault="00D85D82" w:rsidP="00B76EEE">
            <w:pPr>
              <w:autoSpaceDE w:val="0"/>
              <w:autoSpaceDN w:val="0"/>
              <w:adjustRightInd w:val="0"/>
              <w:jc w:val="center"/>
              <w:rPr>
                <w:rFonts w:ascii="Arial" w:hAnsi="Arial" w:cs="Arial"/>
                <w:color w:val="auto"/>
              </w:rPr>
            </w:pPr>
            <w:r w:rsidRPr="00E572EE">
              <w:rPr>
                <w:rFonts w:ascii="Arial" w:hAnsi="Arial" w:cs="Arial"/>
                <w:color w:val="auto"/>
              </w:rPr>
              <w:t>млн.</w:t>
            </w:r>
          </w:p>
          <w:p w:rsidR="00D85D82" w:rsidRPr="00E572EE" w:rsidRDefault="00D85D82" w:rsidP="00B76EEE">
            <w:pPr>
              <w:autoSpaceDE w:val="0"/>
              <w:autoSpaceDN w:val="0"/>
              <w:adjustRightInd w:val="0"/>
              <w:jc w:val="center"/>
              <w:rPr>
                <w:rFonts w:ascii="Arial" w:hAnsi="Arial" w:cs="Arial"/>
                <w:color w:val="auto"/>
              </w:rPr>
            </w:pPr>
            <w:r w:rsidRPr="00E572EE">
              <w:rPr>
                <w:rFonts w:ascii="Arial" w:hAnsi="Arial" w:cs="Arial"/>
                <w:color w:val="auto"/>
              </w:rPr>
              <w:t>руб.</w:t>
            </w:r>
          </w:p>
        </w:tc>
        <w:tc>
          <w:tcPr>
            <w:tcW w:w="220" w:type="pct"/>
            <w:shd w:val="clear" w:color="auto" w:fill="auto"/>
          </w:tcPr>
          <w:p w:rsidR="00D85D82" w:rsidRPr="00E572EE" w:rsidRDefault="00D85D82" w:rsidP="00B76EEE">
            <w:pPr>
              <w:jc w:val="center"/>
              <w:rPr>
                <w:rFonts w:ascii="Arial" w:hAnsi="Arial" w:cs="Arial"/>
                <w:color w:val="auto"/>
              </w:rPr>
            </w:pPr>
            <w:r w:rsidRPr="00E572EE">
              <w:rPr>
                <w:rFonts w:ascii="Arial" w:hAnsi="Arial" w:cs="Arial"/>
                <w:color w:val="auto"/>
              </w:rPr>
              <w:t>-</w:t>
            </w:r>
          </w:p>
        </w:tc>
        <w:tc>
          <w:tcPr>
            <w:tcW w:w="239" w:type="pct"/>
            <w:shd w:val="clear" w:color="auto" w:fill="auto"/>
          </w:tcPr>
          <w:p w:rsidR="00D85D82" w:rsidRPr="00E572EE" w:rsidRDefault="00D85D82" w:rsidP="00B76EEE">
            <w:pPr>
              <w:jc w:val="center"/>
              <w:rPr>
                <w:rFonts w:ascii="Arial" w:hAnsi="Arial" w:cs="Arial"/>
                <w:color w:val="auto"/>
              </w:rPr>
            </w:pPr>
            <w:r w:rsidRPr="00E572EE">
              <w:rPr>
                <w:rFonts w:ascii="Arial" w:hAnsi="Arial" w:cs="Arial"/>
                <w:color w:val="auto"/>
              </w:rPr>
              <w:t>-</w:t>
            </w:r>
          </w:p>
        </w:tc>
        <w:tc>
          <w:tcPr>
            <w:tcW w:w="198" w:type="pct"/>
            <w:shd w:val="clear" w:color="auto" w:fill="auto"/>
          </w:tcPr>
          <w:p w:rsidR="00D85D82" w:rsidRPr="00E572EE" w:rsidRDefault="00D85D82" w:rsidP="00B76EEE">
            <w:pPr>
              <w:jc w:val="center"/>
              <w:rPr>
                <w:rFonts w:ascii="Arial" w:hAnsi="Arial" w:cs="Arial"/>
                <w:color w:val="auto"/>
              </w:rPr>
            </w:pPr>
            <w:r w:rsidRPr="00E572EE">
              <w:rPr>
                <w:rFonts w:ascii="Arial" w:hAnsi="Arial" w:cs="Arial"/>
                <w:color w:val="auto"/>
              </w:rPr>
              <w:t>-</w:t>
            </w:r>
          </w:p>
        </w:tc>
        <w:tc>
          <w:tcPr>
            <w:tcW w:w="288" w:type="pct"/>
            <w:shd w:val="clear" w:color="auto" w:fill="auto"/>
          </w:tcPr>
          <w:p w:rsidR="00D85D82" w:rsidRPr="00E572EE" w:rsidRDefault="00D85D82" w:rsidP="00B76EEE">
            <w:pPr>
              <w:jc w:val="center"/>
              <w:rPr>
                <w:rFonts w:ascii="Arial" w:hAnsi="Arial" w:cs="Arial"/>
                <w:color w:val="auto"/>
              </w:rPr>
            </w:pPr>
            <w:r w:rsidRPr="00E572EE">
              <w:rPr>
                <w:rFonts w:ascii="Arial" w:hAnsi="Arial" w:cs="Arial"/>
                <w:color w:val="auto"/>
              </w:rPr>
              <w:t>-</w:t>
            </w:r>
          </w:p>
        </w:tc>
        <w:tc>
          <w:tcPr>
            <w:tcW w:w="160" w:type="pct"/>
            <w:shd w:val="clear" w:color="auto" w:fill="auto"/>
          </w:tcPr>
          <w:p w:rsidR="00D85D82" w:rsidRPr="00E572EE" w:rsidRDefault="00D85D82" w:rsidP="00B76EEE">
            <w:pPr>
              <w:jc w:val="center"/>
              <w:rPr>
                <w:rFonts w:ascii="Arial" w:hAnsi="Arial" w:cs="Arial"/>
                <w:color w:val="auto"/>
              </w:rPr>
            </w:pPr>
            <w:r w:rsidRPr="00E572EE">
              <w:rPr>
                <w:rFonts w:ascii="Arial" w:hAnsi="Arial" w:cs="Arial"/>
                <w:color w:val="auto"/>
              </w:rPr>
              <w:t>-</w:t>
            </w:r>
          </w:p>
        </w:tc>
        <w:tc>
          <w:tcPr>
            <w:tcW w:w="209" w:type="pct"/>
            <w:shd w:val="clear" w:color="auto" w:fill="auto"/>
          </w:tcPr>
          <w:p w:rsidR="00D85D82" w:rsidRPr="00E572EE" w:rsidRDefault="00D85D82" w:rsidP="00B76EEE">
            <w:pPr>
              <w:jc w:val="center"/>
              <w:rPr>
                <w:rFonts w:ascii="Arial" w:hAnsi="Arial" w:cs="Arial"/>
                <w:color w:val="auto"/>
              </w:rPr>
            </w:pPr>
            <w:r w:rsidRPr="00E572EE">
              <w:rPr>
                <w:rFonts w:ascii="Arial" w:hAnsi="Arial" w:cs="Arial"/>
                <w:color w:val="auto"/>
              </w:rPr>
              <w:t>-</w:t>
            </w:r>
          </w:p>
        </w:tc>
        <w:tc>
          <w:tcPr>
            <w:tcW w:w="211" w:type="pct"/>
            <w:shd w:val="clear" w:color="auto" w:fill="auto"/>
          </w:tcPr>
          <w:p w:rsidR="00D85D82" w:rsidRPr="00E572EE" w:rsidRDefault="00D85D82" w:rsidP="00B76EEE">
            <w:pPr>
              <w:jc w:val="center"/>
              <w:rPr>
                <w:rFonts w:ascii="Arial" w:hAnsi="Arial" w:cs="Arial"/>
                <w:color w:val="auto"/>
              </w:rPr>
            </w:pPr>
            <w:r w:rsidRPr="00E572EE">
              <w:rPr>
                <w:rFonts w:ascii="Arial" w:hAnsi="Arial" w:cs="Arial"/>
                <w:color w:val="auto"/>
              </w:rPr>
              <w:t>-</w:t>
            </w:r>
          </w:p>
        </w:tc>
        <w:tc>
          <w:tcPr>
            <w:tcW w:w="253" w:type="pct"/>
            <w:shd w:val="clear" w:color="auto" w:fill="auto"/>
          </w:tcPr>
          <w:p w:rsidR="00D85D82" w:rsidRPr="00E572EE" w:rsidRDefault="00D85D82" w:rsidP="00B76EEE">
            <w:pPr>
              <w:jc w:val="center"/>
              <w:rPr>
                <w:rFonts w:ascii="Arial" w:hAnsi="Arial" w:cs="Arial"/>
                <w:color w:val="auto"/>
              </w:rPr>
            </w:pPr>
            <w:r w:rsidRPr="00E572EE">
              <w:rPr>
                <w:rFonts w:ascii="Arial" w:hAnsi="Arial" w:cs="Arial"/>
                <w:color w:val="auto"/>
              </w:rPr>
              <w:t>-</w:t>
            </w:r>
          </w:p>
        </w:tc>
        <w:tc>
          <w:tcPr>
            <w:tcW w:w="368" w:type="pct"/>
            <w:shd w:val="clear" w:color="auto" w:fill="auto"/>
          </w:tcPr>
          <w:p w:rsidR="00D85D82" w:rsidRPr="00E572EE" w:rsidRDefault="00D85D82" w:rsidP="00B76EEE">
            <w:pPr>
              <w:jc w:val="center"/>
              <w:rPr>
                <w:rFonts w:ascii="Arial" w:hAnsi="Arial" w:cs="Arial"/>
                <w:color w:val="auto"/>
              </w:rPr>
            </w:pPr>
            <w:r w:rsidRPr="00E572EE">
              <w:rPr>
                <w:rFonts w:ascii="Arial" w:hAnsi="Arial" w:cs="Arial"/>
                <w:color w:val="auto"/>
              </w:rPr>
              <w:t>-</w:t>
            </w:r>
          </w:p>
        </w:tc>
        <w:tc>
          <w:tcPr>
            <w:tcW w:w="316" w:type="pct"/>
            <w:shd w:val="clear" w:color="auto" w:fill="auto"/>
          </w:tcPr>
          <w:p w:rsidR="00D85D82" w:rsidRPr="00E572EE" w:rsidRDefault="00D85D82" w:rsidP="00B76EEE">
            <w:pPr>
              <w:jc w:val="center"/>
              <w:rPr>
                <w:rFonts w:ascii="Arial" w:hAnsi="Arial" w:cs="Arial"/>
                <w:color w:val="auto"/>
              </w:rPr>
            </w:pPr>
            <w:r w:rsidRPr="00E572EE">
              <w:rPr>
                <w:rFonts w:ascii="Arial" w:hAnsi="Arial" w:cs="Arial"/>
                <w:color w:val="auto"/>
              </w:rPr>
              <w:t>-</w:t>
            </w:r>
          </w:p>
        </w:tc>
        <w:tc>
          <w:tcPr>
            <w:tcW w:w="287" w:type="pct"/>
            <w:shd w:val="clear" w:color="auto" w:fill="auto"/>
          </w:tcPr>
          <w:p w:rsidR="00D85D82" w:rsidRPr="00E572EE" w:rsidRDefault="00D85D82" w:rsidP="00B76EEE">
            <w:pPr>
              <w:jc w:val="center"/>
              <w:rPr>
                <w:rFonts w:ascii="Arial" w:hAnsi="Arial" w:cs="Arial"/>
                <w:color w:val="auto"/>
              </w:rPr>
            </w:pPr>
            <w:r w:rsidRPr="00E572EE">
              <w:rPr>
                <w:rFonts w:ascii="Arial" w:hAnsi="Arial" w:cs="Arial"/>
                <w:color w:val="auto"/>
              </w:rPr>
              <w:t>-</w:t>
            </w:r>
          </w:p>
        </w:tc>
        <w:tc>
          <w:tcPr>
            <w:tcW w:w="265" w:type="pct"/>
            <w:shd w:val="clear" w:color="auto" w:fill="auto"/>
          </w:tcPr>
          <w:p w:rsidR="00D85D82" w:rsidRPr="00E572EE" w:rsidRDefault="00A7034D" w:rsidP="00B76EEE">
            <w:pPr>
              <w:jc w:val="center"/>
              <w:rPr>
                <w:rFonts w:ascii="Arial" w:hAnsi="Arial" w:cs="Arial"/>
                <w:color w:val="auto"/>
              </w:rPr>
            </w:pPr>
            <w:r w:rsidRPr="00E572EE">
              <w:rPr>
                <w:rFonts w:ascii="Arial" w:hAnsi="Arial" w:cs="Arial"/>
                <w:color w:val="auto"/>
              </w:rPr>
              <w:t>3150,4</w:t>
            </w:r>
          </w:p>
        </w:tc>
      </w:tr>
      <w:tr w:rsidR="00E572EE" w:rsidRPr="00E572EE" w:rsidTr="00DE551D">
        <w:trPr>
          <w:trHeight w:val="386"/>
          <w:jc w:val="center"/>
        </w:trPr>
        <w:tc>
          <w:tcPr>
            <w:tcW w:w="224" w:type="pct"/>
          </w:tcPr>
          <w:p w:rsidR="00D85D82" w:rsidRPr="00E572EE" w:rsidRDefault="00D85D82" w:rsidP="00B76EEE">
            <w:pPr>
              <w:jc w:val="center"/>
              <w:rPr>
                <w:rFonts w:ascii="Arial" w:hAnsi="Arial" w:cs="Arial"/>
                <w:color w:val="auto"/>
              </w:rPr>
            </w:pPr>
            <w:r w:rsidRPr="00E572EE">
              <w:rPr>
                <w:rFonts w:ascii="Arial" w:hAnsi="Arial" w:cs="Arial"/>
                <w:color w:val="auto"/>
              </w:rPr>
              <w:t>1.5</w:t>
            </w:r>
          </w:p>
        </w:tc>
        <w:tc>
          <w:tcPr>
            <w:tcW w:w="954" w:type="pct"/>
          </w:tcPr>
          <w:p w:rsidR="00D85D82" w:rsidRPr="00E572EE" w:rsidRDefault="00D85D82" w:rsidP="00B76EEE">
            <w:pPr>
              <w:kinsoku w:val="0"/>
              <w:overflowPunct w:val="0"/>
              <w:autoSpaceDE w:val="0"/>
              <w:autoSpaceDN w:val="0"/>
              <w:adjustRightInd w:val="0"/>
              <w:rPr>
                <w:rFonts w:ascii="Arial" w:hAnsi="Arial" w:cs="Arial"/>
                <w:color w:val="auto"/>
              </w:rPr>
            </w:pPr>
            <w:r w:rsidRPr="00E572EE">
              <w:rPr>
                <w:rFonts w:ascii="Arial" w:hAnsi="Arial" w:cs="Arial"/>
                <w:color w:val="auto"/>
              </w:rPr>
              <w:t>Доля прибыльных сельскохозяйственных организаций в общем их числе</w:t>
            </w:r>
          </w:p>
        </w:tc>
        <w:tc>
          <w:tcPr>
            <w:tcW w:w="440" w:type="pct"/>
          </w:tcPr>
          <w:p w:rsidR="00D85D82" w:rsidRPr="00E572EE" w:rsidRDefault="00D85D82" w:rsidP="00B76EEE">
            <w:pPr>
              <w:autoSpaceDE w:val="0"/>
              <w:autoSpaceDN w:val="0"/>
              <w:adjustRightInd w:val="0"/>
              <w:jc w:val="center"/>
              <w:rPr>
                <w:rFonts w:ascii="Arial" w:hAnsi="Arial" w:cs="Arial"/>
                <w:color w:val="auto"/>
              </w:rPr>
            </w:pPr>
            <w:r w:rsidRPr="00E572EE">
              <w:rPr>
                <w:rFonts w:ascii="Arial" w:hAnsi="Arial" w:cs="Arial"/>
                <w:color w:val="auto"/>
              </w:rPr>
              <w:t>«ВДЛ»</w:t>
            </w:r>
          </w:p>
          <w:p w:rsidR="00D85D82" w:rsidRPr="00E572EE" w:rsidRDefault="00D85D82" w:rsidP="00B76EEE">
            <w:pPr>
              <w:jc w:val="center"/>
              <w:rPr>
                <w:rFonts w:ascii="Arial" w:hAnsi="Arial" w:cs="Arial"/>
                <w:iCs/>
                <w:color w:val="auto"/>
              </w:rPr>
            </w:pPr>
          </w:p>
        </w:tc>
        <w:tc>
          <w:tcPr>
            <w:tcW w:w="368" w:type="pct"/>
          </w:tcPr>
          <w:p w:rsidR="00D85D82" w:rsidRPr="00E572EE" w:rsidRDefault="00D85D82" w:rsidP="00B76EEE">
            <w:pPr>
              <w:autoSpaceDE w:val="0"/>
              <w:autoSpaceDN w:val="0"/>
              <w:adjustRightInd w:val="0"/>
              <w:jc w:val="center"/>
              <w:rPr>
                <w:rFonts w:ascii="Arial" w:hAnsi="Arial" w:cs="Arial"/>
                <w:color w:val="auto"/>
              </w:rPr>
            </w:pPr>
            <w:r w:rsidRPr="00E572EE">
              <w:rPr>
                <w:rFonts w:ascii="Arial" w:hAnsi="Arial" w:cs="Arial"/>
                <w:color w:val="auto"/>
              </w:rPr>
              <w:t>%</w:t>
            </w:r>
          </w:p>
          <w:p w:rsidR="00D85D82" w:rsidRPr="00E572EE" w:rsidRDefault="00D85D82" w:rsidP="00B76EEE">
            <w:pPr>
              <w:rPr>
                <w:rFonts w:ascii="Arial" w:hAnsi="Arial" w:cs="Arial"/>
                <w:color w:val="auto"/>
              </w:rPr>
            </w:pPr>
          </w:p>
        </w:tc>
        <w:tc>
          <w:tcPr>
            <w:tcW w:w="220" w:type="pct"/>
            <w:shd w:val="clear" w:color="auto" w:fill="auto"/>
          </w:tcPr>
          <w:p w:rsidR="00D85D82" w:rsidRPr="00E572EE" w:rsidRDefault="00D85D82" w:rsidP="00B76EEE">
            <w:pPr>
              <w:jc w:val="center"/>
              <w:rPr>
                <w:rFonts w:ascii="Arial" w:hAnsi="Arial" w:cs="Arial"/>
                <w:color w:val="auto"/>
              </w:rPr>
            </w:pPr>
            <w:r w:rsidRPr="00E572EE">
              <w:rPr>
                <w:rFonts w:ascii="Arial" w:hAnsi="Arial" w:cs="Arial"/>
                <w:color w:val="auto"/>
              </w:rPr>
              <w:t>-</w:t>
            </w:r>
          </w:p>
        </w:tc>
        <w:tc>
          <w:tcPr>
            <w:tcW w:w="239" w:type="pct"/>
            <w:shd w:val="clear" w:color="auto" w:fill="auto"/>
          </w:tcPr>
          <w:p w:rsidR="00D85D82" w:rsidRPr="00E572EE" w:rsidRDefault="00D85D82" w:rsidP="00B76EEE">
            <w:pPr>
              <w:jc w:val="center"/>
              <w:rPr>
                <w:rFonts w:ascii="Arial" w:hAnsi="Arial" w:cs="Arial"/>
                <w:color w:val="auto"/>
              </w:rPr>
            </w:pPr>
            <w:r w:rsidRPr="00E572EE">
              <w:rPr>
                <w:rFonts w:ascii="Arial" w:hAnsi="Arial" w:cs="Arial"/>
                <w:color w:val="auto"/>
              </w:rPr>
              <w:t>-</w:t>
            </w:r>
          </w:p>
        </w:tc>
        <w:tc>
          <w:tcPr>
            <w:tcW w:w="198" w:type="pct"/>
            <w:shd w:val="clear" w:color="auto" w:fill="auto"/>
          </w:tcPr>
          <w:p w:rsidR="00D85D82" w:rsidRPr="00E572EE" w:rsidRDefault="00D85D82" w:rsidP="00B76EEE">
            <w:pPr>
              <w:jc w:val="center"/>
              <w:rPr>
                <w:rFonts w:ascii="Arial" w:hAnsi="Arial" w:cs="Arial"/>
                <w:color w:val="auto"/>
              </w:rPr>
            </w:pPr>
            <w:r w:rsidRPr="00E572EE">
              <w:rPr>
                <w:rFonts w:ascii="Arial" w:hAnsi="Arial" w:cs="Arial"/>
                <w:color w:val="auto"/>
              </w:rPr>
              <w:t>100</w:t>
            </w:r>
          </w:p>
        </w:tc>
        <w:tc>
          <w:tcPr>
            <w:tcW w:w="288" w:type="pct"/>
            <w:shd w:val="clear" w:color="auto" w:fill="auto"/>
          </w:tcPr>
          <w:p w:rsidR="00D85D82" w:rsidRPr="00E572EE" w:rsidRDefault="00D85D82" w:rsidP="00B76EEE">
            <w:pPr>
              <w:jc w:val="center"/>
              <w:rPr>
                <w:rFonts w:ascii="Arial" w:hAnsi="Arial" w:cs="Arial"/>
                <w:color w:val="auto"/>
              </w:rPr>
            </w:pPr>
            <w:r w:rsidRPr="00E572EE">
              <w:rPr>
                <w:rFonts w:ascii="Arial" w:hAnsi="Arial" w:cs="Arial"/>
                <w:color w:val="auto"/>
              </w:rPr>
              <w:t>-</w:t>
            </w:r>
          </w:p>
        </w:tc>
        <w:tc>
          <w:tcPr>
            <w:tcW w:w="160" w:type="pct"/>
            <w:shd w:val="clear" w:color="auto" w:fill="auto"/>
          </w:tcPr>
          <w:p w:rsidR="00D85D82" w:rsidRPr="00E572EE" w:rsidRDefault="00D85D82" w:rsidP="00B76EEE">
            <w:pPr>
              <w:jc w:val="center"/>
              <w:rPr>
                <w:rFonts w:ascii="Arial" w:hAnsi="Arial" w:cs="Arial"/>
                <w:color w:val="auto"/>
              </w:rPr>
            </w:pPr>
            <w:r w:rsidRPr="00E572EE">
              <w:rPr>
                <w:rFonts w:ascii="Arial" w:hAnsi="Arial" w:cs="Arial"/>
                <w:color w:val="auto"/>
              </w:rPr>
              <w:t>-</w:t>
            </w:r>
          </w:p>
        </w:tc>
        <w:tc>
          <w:tcPr>
            <w:tcW w:w="209" w:type="pct"/>
            <w:shd w:val="clear" w:color="auto" w:fill="auto"/>
          </w:tcPr>
          <w:p w:rsidR="00D85D82" w:rsidRPr="00E572EE" w:rsidRDefault="00D85D82" w:rsidP="00B76EEE">
            <w:pPr>
              <w:jc w:val="center"/>
              <w:rPr>
                <w:rFonts w:ascii="Arial" w:hAnsi="Arial" w:cs="Arial"/>
                <w:color w:val="auto"/>
              </w:rPr>
            </w:pPr>
            <w:r w:rsidRPr="00E572EE">
              <w:rPr>
                <w:rFonts w:ascii="Arial" w:hAnsi="Arial" w:cs="Arial"/>
                <w:color w:val="auto"/>
              </w:rPr>
              <w:t>100</w:t>
            </w:r>
          </w:p>
        </w:tc>
        <w:tc>
          <w:tcPr>
            <w:tcW w:w="211" w:type="pct"/>
            <w:shd w:val="clear" w:color="auto" w:fill="auto"/>
          </w:tcPr>
          <w:p w:rsidR="00D85D82" w:rsidRPr="00E572EE" w:rsidRDefault="00D85D82" w:rsidP="00B76EEE">
            <w:pPr>
              <w:jc w:val="center"/>
              <w:rPr>
                <w:rFonts w:ascii="Arial" w:hAnsi="Arial" w:cs="Arial"/>
                <w:color w:val="auto"/>
              </w:rPr>
            </w:pPr>
            <w:r w:rsidRPr="00E572EE">
              <w:rPr>
                <w:rFonts w:ascii="Arial" w:hAnsi="Arial" w:cs="Arial"/>
                <w:color w:val="auto"/>
              </w:rPr>
              <w:t>-</w:t>
            </w:r>
          </w:p>
        </w:tc>
        <w:tc>
          <w:tcPr>
            <w:tcW w:w="253" w:type="pct"/>
            <w:shd w:val="clear" w:color="auto" w:fill="auto"/>
          </w:tcPr>
          <w:p w:rsidR="00D85D82" w:rsidRPr="00E572EE" w:rsidRDefault="00D85D82" w:rsidP="00B76EEE">
            <w:pPr>
              <w:jc w:val="center"/>
              <w:rPr>
                <w:rFonts w:ascii="Arial" w:hAnsi="Arial" w:cs="Arial"/>
                <w:color w:val="auto"/>
              </w:rPr>
            </w:pPr>
            <w:r w:rsidRPr="00E572EE">
              <w:rPr>
                <w:rFonts w:ascii="Arial" w:hAnsi="Arial" w:cs="Arial"/>
                <w:color w:val="auto"/>
              </w:rPr>
              <w:t>-</w:t>
            </w:r>
          </w:p>
        </w:tc>
        <w:tc>
          <w:tcPr>
            <w:tcW w:w="368" w:type="pct"/>
            <w:shd w:val="clear" w:color="auto" w:fill="auto"/>
          </w:tcPr>
          <w:p w:rsidR="00D85D82" w:rsidRPr="00E572EE" w:rsidRDefault="00D85D82" w:rsidP="00B76EEE">
            <w:pPr>
              <w:jc w:val="center"/>
              <w:rPr>
                <w:rFonts w:ascii="Arial" w:hAnsi="Arial" w:cs="Arial"/>
                <w:color w:val="auto"/>
              </w:rPr>
            </w:pPr>
            <w:r w:rsidRPr="00E572EE">
              <w:rPr>
                <w:rFonts w:ascii="Arial" w:hAnsi="Arial" w:cs="Arial"/>
                <w:color w:val="auto"/>
              </w:rPr>
              <w:t>100</w:t>
            </w:r>
          </w:p>
        </w:tc>
        <w:tc>
          <w:tcPr>
            <w:tcW w:w="316" w:type="pct"/>
            <w:shd w:val="clear" w:color="auto" w:fill="auto"/>
          </w:tcPr>
          <w:p w:rsidR="00D85D82" w:rsidRPr="00E572EE" w:rsidRDefault="00D85D82" w:rsidP="00B76EEE">
            <w:pPr>
              <w:jc w:val="center"/>
              <w:rPr>
                <w:rFonts w:ascii="Arial" w:hAnsi="Arial" w:cs="Arial"/>
                <w:color w:val="auto"/>
              </w:rPr>
            </w:pPr>
            <w:r w:rsidRPr="00E572EE">
              <w:rPr>
                <w:rFonts w:ascii="Arial" w:hAnsi="Arial" w:cs="Arial"/>
                <w:color w:val="auto"/>
              </w:rPr>
              <w:t>-</w:t>
            </w:r>
          </w:p>
        </w:tc>
        <w:tc>
          <w:tcPr>
            <w:tcW w:w="287" w:type="pct"/>
            <w:shd w:val="clear" w:color="auto" w:fill="auto"/>
          </w:tcPr>
          <w:p w:rsidR="00D85D82" w:rsidRPr="00E572EE" w:rsidRDefault="00D85D82" w:rsidP="00B76EEE">
            <w:pPr>
              <w:jc w:val="center"/>
              <w:rPr>
                <w:rFonts w:ascii="Arial" w:hAnsi="Arial" w:cs="Arial"/>
                <w:color w:val="auto"/>
              </w:rPr>
            </w:pPr>
            <w:r w:rsidRPr="00E572EE">
              <w:rPr>
                <w:rFonts w:ascii="Arial" w:hAnsi="Arial" w:cs="Arial"/>
                <w:color w:val="auto"/>
              </w:rPr>
              <w:t>-</w:t>
            </w:r>
          </w:p>
        </w:tc>
        <w:tc>
          <w:tcPr>
            <w:tcW w:w="265" w:type="pct"/>
            <w:shd w:val="clear" w:color="auto" w:fill="auto"/>
          </w:tcPr>
          <w:p w:rsidR="00D85D82" w:rsidRPr="00E572EE" w:rsidRDefault="00D85D82" w:rsidP="00B76EEE">
            <w:pPr>
              <w:jc w:val="center"/>
              <w:rPr>
                <w:rFonts w:ascii="Arial" w:hAnsi="Arial" w:cs="Arial"/>
                <w:color w:val="auto"/>
              </w:rPr>
            </w:pPr>
            <w:r w:rsidRPr="00E572EE">
              <w:rPr>
                <w:rFonts w:ascii="Arial" w:hAnsi="Arial" w:cs="Arial"/>
                <w:color w:val="auto"/>
              </w:rPr>
              <w:t>100</w:t>
            </w:r>
          </w:p>
        </w:tc>
      </w:tr>
    </w:tbl>
    <w:p w:rsidR="00ED10DD" w:rsidRPr="00E572EE" w:rsidRDefault="00ED10DD" w:rsidP="00463CBF">
      <w:pPr>
        <w:ind w:firstLine="709"/>
        <w:jc w:val="center"/>
        <w:rPr>
          <w:rFonts w:ascii="Arial" w:hAnsi="Arial" w:cs="Arial"/>
          <w:bCs/>
          <w:color w:val="auto"/>
          <w:spacing w:val="-9"/>
          <w:sz w:val="32"/>
          <w:szCs w:val="32"/>
        </w:rPr>
      </w:pPr>
    </w:p>
    <w:p w:rsidR="007B7352" w:rsidRPr="00E572EE" w:rsidRDefault="00E45227" w:rsidP="00463CBF">
      <w:pPr>
        <w:autoSpaceDE w:val="0"/>
        <w:autoSpaceDN w:val="0"/>
        <w:adjustRightInd w:val="0"/>
        <w:ind w:firstLine="709"/>
        <w:jc w:val="center"/>
        <w:rPr>
          <w:rFonts w:ascii="Arial" w:hAnsi="Arial" w:cs="Arial"/>
          <w:b/>
          <w:color w:val="auto"/>
          <w:sz w:val="32"/>
          <w:szCs w:val="32"/>
        </w:rPr>
      </w:pPr>
      <w:r w:rsidRPr="00E572EE">
        <w:rPr>
          <w:rFonts w:ascii="Arial" w:hAnsi="Arial" w:cs="Arial"/>
          <w:b/>
          <w:color w:val="auto"/>
          <w:sz w:val="32"/>
          <w:szCs w:val="32"/>
        </w:rPr>
        <w:t>4</w:t>
      </w:r>
      <w:r w:rsidR="007B7352" w:rsidRPr="00E572EE">
        <w:rPr>
          <w:rFonts w:ascii="Arial" w:hAnsi="Arial" w:cs="Arial"/>
          <w:b/>
          <w:color w:val="auto"/>
          <w:sz w:val="32"/>
          <w:szCs w:val="32"/>
        </w:rPr>
        <w:t>.</w:t>
      </w:r>
      <w:r w:rsidR="002E73BD" w:rsidRPr="00E572EE">
        <w:rPr>
          <w:rFonts w:ascii="Arial" w:hAnsi="Arial" w:cs="Arial"/>
          <w:b/>
          <w:color w:val="auto"/>
          <w:sz w:val="32"/>
          <w:szCs w:val="32"/>
        </w:rPr>
        <w:t xml:space="preserve"> </w:t>
      </w:r>
      <w:r w:rsidR="007B7352" w:rsidRPr="00E572EE">
        <w:rPr>
          <w:rFonts w:ascii="Arial" w:hAnsi="Arial" w:cs="Arial"/>
          <w:b/>
          <w:color w:val="auto"/>
          <w:sz w:val="32"/>
          <w:szCs w:val="32"/>
        </w:rPr>
        <w:t>Перечень</w:t>
      </w:r>
      <w:r w:rsidR="007B7352" w:rsidRPr="00E572EE">
        <w:rPr>
          <w:rFonts w:ascii="Arial" w:hAnsi="Arial" w:cs="Arial"/>
          <w:b/>
          <w:color w:val="auto"/>
          <w:spacing w:val="-4"/>
          <w:sz w:val="32"/>
          <w:szCs w:val="32"/>
        </w:rPr>
        <w:t xml:space="preserve"> </w:t>
      </w:r>
      <w:r w:rsidR="007B7352" w:rsidRPr="00E572EE">
        <w:rPr>
          <w:rFonts w:ascii="Arial" w:hAnsi="Arial" w:cs="Arial"/>
          <w:b/>
          <w:color w:val="auto"/>
          <w:sz w:val="32"/>
          <w:szCs w:val="32"/>
        </w:rPr>
        <w:t>мероприятий</w:t>
      </w:r>
      <w:r w:rsidR="007B7352" w:rsidRPr="00E572EE">
        <w:rPr>
          <w:rFonts w:ascii="Arial" w:hAnsi="Arial" w:cs="Arial"/>
          <w:b/>
          <w:color w:val="auto"/>
          <w:spacing w:val="-5"/>
          <w:sz w:val="32"/>
          <w:szCs w:val="32"/>
        </w:rPr>
        <w:t xml:space="preserve"> </w:t>
      </w:r>
      <w:r w:rsidR="007B7352" w:rsidRPr="00E572EE">
        <w:rPr>
          <w:rFonts w:ascii="Arial" w:hAnsi="Arial" w:cs="Arial"/>
          <w:b/>
          <w:color w:val="auto"/>
          <w:sz w:val="32"/>
          <w:szCs w:val="32"/>
        </w:rPr>
        <w:t>(результатов)</w:t>
      </w:r>
      <w:r w:rsidR="007B7352" w:rsidRPr="00E572EE">
        <w:rPr>
          <w:rFonts w:ascii="Arial" w:hAnsi="Arial" w:cs="Arial"/>
          <w:b/>
          <w:color w:val="auto"/>
          <w:spacing w:val="-4"/>
          <w:sz w:val="32"/>
          <w:szCs w:val="32"/>
        </w:rPr>
        <w:t xml:space="preserve"> </w:t>
      </w:r>
      <w:r w:rsidR="007B7352" w:rsidRPr="00E572EE">
        <w:rPr>
          <w:rFonts w:ascii="Arial" w:hAnsi="Arial" w:cs="Arial"/>
          <w:b/>
          <w:color w:val="auto"/>
          <w:sz w:val="32"/>
          <w:szCs w:val="32"/>
        </w:rPr>
        <w:t>комплекса</w:t>
      </w:r>
      <w:r w:rsidR="007B7352" w:rsidRPr="00E572EE">
        <w:rPr>
          <w:rFonts w:ascii="Arial" w:hAnsi="Arial" w:cs="Arial"/>
          <w:b/>
          <w:color w:val="auto"/>
          <w:spacing w:val="-1"/>
          <w:sz w:val="32"/>
          <w:szCs w:val="32"/>
        </w:rPr>
        <w:t xml:space="preserve"> </w:t>
      </w:r>
      <w:r w:rsidR="007B7352" w:rsidRPr="00E572EE">
        <w:rPr>
          <w:rFonts w:ascii="Arial" w:hAnsi="Arial" w:cs="Arial"/>
          <w:b/>
          <w:color w:val="auto"/>
          <w:sz w:val="32"/>
          <w:szCs w:val="32"/>
        </w:rPr>
        <w:t>процессных</w:t>
      </w:r>
      <w:r w:rsidR="007B7352" w:rsidRPr="00E572EE">
        <w:rPr>
          <w:rFonts w:ascii="Arial" w:hAnsi="Arial" w:cs="Arial"/>
          <w:b/>
          <w:color w:val="auto"/>
          <w:spacing w:val="-5"/>
          <w:sz w:val="32"/>
          <w:szCs w:val="32"/>
        </w:rPr>
        <w:t xml:space="preserve"> </w:t>
      </w:r>
      <w:r w:rsidR="00BD35D9" w:rsidRPr="00E572EE">
        <w:rPr>
          <w:rFonts w:ascii="Arial" w:hAnsi="Arial" w:cs="Arial"/>
          <w:b/>
          <w:color w:val="auto"/>
          <w:spacing w:val="-5"/>
          <w:sz w:val="32"/>
          <w:szCs w:val="32"/>
        </w:rPr>
        <w:t>м</w:t>
      </w:r>
      <w:r w:rsidR="007B7352" w:rsidRPr="00E572EE">
        <w:rPr>
          <w:rFonts w:ascii="Arial" w:hAnsi="Arial" w:cs="Arial"/>
          <w:b/>
          <w:color w:val="auto"/>
          <w:sz w:val="32"/>
          <w:szCs w:val="32"/>
        </w:rPr>
        <w:t>ероприятий</w:t>
      </w:r>
    </w:p>
    <w:p w:rsidR="007B7352" w:rsidRPr="00E572EE" w:rsidRDefault="007B7352" w:rsidP="00463CBF">
      <w:pPr>
        <w:pStyle w:val="aa"/>
        <w:autoSpaceDE w:val="0"/>
        <w:autoSpaceDN w:val="0"/>
        <w:adjustRightInd w:val="0"/>
        <w:ind w:left="0" w:firstLine="709"/>
        <w:jc w:val="center"/>
        <w:rPr>
          <w:rFonts w:ascii="Arial" w:hAnsi="Arial" w:cs="Arial"/>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411"/>
        <w:gridCol w:w="2219"/>
        <w:gridCol w:w="1544"/>
        <w:gridCol w:w="1159"/>
        <w:gridCol w:w="824"/>
        <w:gridCol w:w="757"/>
        <w:gridCol w:w="570"/>
        <w:gridCol w:w="612"/>
        <w:gridCol w:w="638"/>
        <w:gridCol w:w="474"/>
        <w:gridCol w:w="440"/>
      </w:tblGrid>
      <w:tr w:rsidR="00E572EE" w:rsidRPr="00E572EE" w:rsidTr="00DE551D">
        <w:trPr>
          <w:trHeight w:val="420"/>
          <w:jc w:val="center"/>
        </w:trPr>
        <w:tc>
          <w:tcPr>
            <w:tcW w:w="452" w:type="dxa"/>
            <w:vMerge w:val="restart"/>
            <w:tcBorders>
              <w:top w:val="single" w:sz="4" w:space="0" w:color="000000"/>
              <w:left w:val="single" w:sz="4" w:space="0" w:color="000000"/>
              <w:bottom w:val="single" w:sz="4" w:space="0" w:color="000000"/>
              <w:right w:val="single" w:sz="4" w:space="0" w:color="000000"/>
            </w:tcBorders>
            <w:vAlign w:val="center"/>
          </w:tcPr>
          <w:p w:rsidR="00463CBF" w:rsidRDefault="00D051B0"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w:t>
            </w:r>
          </w:p>
          <w:p w:rsidR="007B7352" w:rsidRPr="00E572EE" w:rsidRDefault="007B7352"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п/п</w:t>
            </w:r>
          </w:p>
        </w:tc>
        <w:tc>
          <w:tcPr>
            <w:tcW w:w="2446" w:type="dxa"/>
            <w:vMerge w:val="restart"/>
            <w:tcBorders>
              <w:top w:val="single" w:sz="4" w:space="0" w:color="000000"/>
              <w:left w:val="single" w:sz="4" w:space="0" w:color="000000"/>
              <w:bottom w:val="single" w:sz="4" w:space="0" w:color="000000"/>
              <w:right w:val="single" w:sz="4" w:space="0" w:color="000000"/>
            </w:tcBorders>
            <w:vAlign w:val="center"/>
          </w:tcPr>
          <w:p w:rsidR="007B7352" w:rsidRPr="00E572EE" w:rsidRDefault="007B7352" w:rsidP="00B76EEE">
            <w:pPr>
              <w:kinsoku w:val="0"/>
              <w:overflowPunct w:val="0"/>
              <w:autoSpaceDE w:val="0"/>
              <w:autoSpaceDN w:val="0"/>
              <w:adjustRightInd w:val="0"/>
              <w:jc w:val="center"/>
              <w:rPr>
                <w:rFonts w:ascii="Arial" w:hAnsi="Arial" w:cs="Arial"/>
                <w:color w:val="auto"/>
                <w:spacing w:val="-2"/>
              </w:rPr>
            </w:pPr>
            <w:r w:rsidRPr="00E572EE">
              <w:rPr>
                <w:rFonts w:ascii="Arial" w:hAnsi="Arial" w:cs="Arial"/>
                <w:color w:val="auto"/>
              </w:rPr>
              <w:t>Наименование</w:t>
            </w:r>
            <w:r w:rsidRPr="00E572EE">
              <w:rPr>
                <w:rFonts w:ascii="Arial" w:hAnsi="Arial" w:cs="Arial"/>
                <w:color w:val="auto"/>
                <w:spacing w:val="-5"/>
              </w:rPr>
              <w:t xml:space="preserve"> </w:t>
            </w:r>
            <w:r w:rsidRPr="00E572EE">
              <w:rPr>
                <w:rFonts w:ascii="Arial" w:hAnsi="Arial" w:cs="Arial"/>
                <w:color w:val="auto"/>
              </w:rPr>
              <w:t>мероприятия</w:t>
            </w:r>
            <w:r w:rsidRPr="00E572EE">
              <w:rPr>
                <w:rFonts w:ascii="Arial" w:hAnsi="Arial" w:cs="Arial"/>
                <w:color w:val="auto"/>
                <w:spacing w:val="-2"/>
              </w:rPr>
              <w:t xml:space="preserve"> </w:t>
            </w:r>
          </w:p>
          <w:p w:rsidR="007B7352" w:rsidRPr="00E572EE" w:rsidRDefault="007B7352"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(результата)</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rsidR="007B7352" w:rsidRPr="00E572EE" w:rsidRDefault="007B7352" w:rsidP="00B76EEE">
            <w:pPr>
              <w:kinsoku w:val="0"/>
              <w:overflowPunct w:val="0"/>
              <w:autoSpaceDE w:val="0"/>
              <w:autoSpaceDN w:val="0"/>
              <w:adjustRightInd w:val="0"/>
              <w:jc w:val="center"/>
              <w:rPr>
                <w:rFonts w:ascii="Arial" w:hAnsi="Arial" w:cs="Arial"/>
                <w:color w:val="auto"/>
                <w:vertAlign w:val="superscript"/>
              </w:rPr>
            </w:pPr>
            <w:r w:rsidRPr="00E572EE">
              <w:rPr>
                <w:rFonts w:ascii="Arial" w:hAnsi="Arial" w:cs="Arial"/>
                <w:color w:val="auto"/>
              </w:rPr>
              <w:t>Тип</w:t>
            </w:r>
            <w:r w:rsidRPr="00E572EE">
              <w:rPr>
                <w:rFonts w:ascii="Arial" w:hAnsi="Arial" w:cs="Arial"/>
                <w:color w:val="auto"/>
                <w:spacing w:val="1"/>
              </w:rPr>
              <w:t xml:space="preserve"> </w:t>
            </w:r>
            <w:r w:rsidRPr="00E572EE">
              <w:rPr>
                <w:rFonts w:ascii="Arial" w:hAnsi="Arial" w:cs="Arial"/>
                <w:color w:val="auto"/>
              </w:rPr>
              <w:t>мероприятий</w:t>
            </w:r>
            <w:r w:rsidRPr="00E572EE">
              <w:rPr>
                <w:rFonts w:ascii="Arial" w:hAnsi="Arial" w:cs="Arial"/>
                <w:color w:val="auto"/>
                <w:spacing w:val="1"/>
              </w:rPr>
              <w:t xml:space="preserve"> </w:t>
            </w:r>
            <w:r w:rsidRPr="00E572EE">
              <w:rPr>
                <w:rFonts w:ascii="Arial" w:hAnsi="Arial" w:cs="Arial"/>
                <w:color w:val="auto"/>
              </w:rPr>
              <w:t>(результата)</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rsidR="007B7352" w:rsidRPr="00E572EE" w:rsidRDefault="007B7352"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Характеристика</w:t>
            </w:r>
          </w:p>
          <w:p w:rsidR="007B7352" w:rsidRPr="00E572EE" w:rsidRDefault="007B7352" w:rsidP="00B76EEE">
            <w:pPr>
              <w:kinsoku w:val="0"/>
              <w:overflowPunct w:val="0"/>
              <w:autoSpaceDE w:val="0"/>
              <w:autoSpaceDN w:val="0"/>
              <w:adjustRightInd w:val="0"/>
              <w:jc w:val="center"/>
              <w:rPr>
                <w:rFonts w:ascii="Arial" w:hAnsi="Arial" w:cs="Arial"/>
                <w:color w:val="auto"/>
                <w:vertAlign w:val="superscript"/>
              </w:rPr>
            </w:pPr>
          </w:p>
        </w:tc>
        <w:tc>
          <w:tcPr>
            <w:tcW w:w="906" w:type="dxa"/>
            <w:vMerge w:val="restart"/>
            <w:tcBorders>
              <w:top w:val="single" w:sz="4" w:space="0" w:color="000000"/>
              <w:left w:val="single" w:sz="4" w:space="0" w:color="000000"/>
              <w:bottom w:val="single" w:sz="4" w:space="0" w:color="000000"/>
              <w:right w:val="single" w:sz="4" w:space="0" w:color="000000"/>
            </w:tcBorders>
            <w:vAlign w:val="center"/>
          </w:tcPr>
          <w:p w:rsidR="007B7352" w:rsidRPr="00E572EE" w:rsidRDefault="007B7352" w:rsidP="00B76EEE">
            <w:pPr>
              <w:kinsoku w:val="0"/>
              <w:overflowPunct w:val="0"/>
              <w:autoSpaceDE w:val="0"/>
              <w:autoSpaceDN w:val="0"/>
              <w:adjustRightInd w:val="0"/>
              <w:jc w:val="center"/>
              <w:rPr>
                <w:rFonts w:ascii="Arial" w:hAnsi="Arial" w:cs="Arial"/>
                <w:color w:val="auto"/>
                <w:spacing w:val="-37"/>
              </w:rPr>
            </w:pPr>
            <w:r w:rsidRPr="00E572EE">
              <w:rPr>
                <w:rFonts w:ascii="Arial" w:hAnsi="Arial" w:cs="Arial"/>
                <w:color w:val="auto"/>
              </w:rPr>
              <w:t>Единица измерения</w:t>
            </w:r>
            <w:r w:rsidRPr="00E572EE">
              <w:rPr>
                <w:rFonts w:ascii="Arial" w:hAnsi="Arial" w:cs="Arial"/>
                <w:color w:val="auto"/>
                <w:spacing w:val="-37"/>
              </w:rPr>
              <w:t xml:space="preserve"> </w:t>
            </w:r>
          </w:p>
          <w:p w:rsidR="007B7352" w:rsidRPr="00E572EE" w:rsidRDefault="007B7352"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(по</w:t>
            </w:r>
            <w:r w:rsidRPr="00E572EE">
              <w:rPr>
                <w:rFonts w:ascii="Arial" w:hAnsi="Arial" w:cs="Arial"/>
                <w:color w:val="auto"/>
                <w:spacing w:val="-2"/>
              </w:rPr>
              <w:t xml:space="preserve"> </w:t>
            </w:r>
            <w:r w:rsidRPr="00E572EE">
              <w:rPr>
                <w:rFonts w:ascii="Arial" w:hAnsi="Arial" w:cs="Arial"/>
                <w:color w:val="auto"/>
              </w:rPr>
              <w:t>ОКЕИ)</w:t>
            </w:r>
          </w:p>
        </w:tc>
        <w:tc>
          <w:tcPr>
            <w:tcW w:w="1458" w:type="dxa"/>
            <w:gridSpan w:val="2"/>
            <w:tcBorders>
              <w:top w:val="single" w:sz="4" w:space="0" w:color="000000"/>
              <w:left w:val="single" w:sz="4" w:space="0" w:color="000000"/>
              <w:bottom w:val="single" w:sz="4" w:space="0" w:color="000000"/>
              <w:right w:val="single" w:sz="4" w:space="0" w:color="000000"/>
            </w:tcBorders>
            <w:vAlign w:val="center"/>
          </w:tcPr>
          <w:p w:rsidR="007B7352" w:rsidRPr="00E572EE" w:rsidRDefault="007B7352"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Базовое</w:t>
            </w:r>
            <w:r w:rsidRPr="00E572EE">
              <w:rPr>
                <w:rFonts w:ascii="Arial" w:hAnsi="Arial" w:cs="Arial"/>
                <w:color w:val="auto"/>
                <w:spacing w:val="-4"/>
              </w:rPr>
              <w:t xml:space="preserve"> </w:t>
            </w:r>
            <w:r w:rsidRPr="00E572EE">
              <w:rPr>
                <w:rFonts w:ascii="Arial" w:hAnsi="Arial" w:cs="Arial"/>
                <w:color w:val="auto"/>
              </w:rPr>
              <w:t>значение</w:t>
            </w:r>
          </w:p>
        </w:tc>
        <w:tc>
          <w:tcPr>
            <w:tcW w:w="2375" w:type="dxa"/>
            <w:gridSpan w:val="4"/>
            <w:tcBorders>
              <w:top w:val="single" w:sz="4" w:space="0" w:color="000000"/>
              <w:left w:val="single" w:sz="4" w:space="0" w:color="000000"/>
              <w:bottom w:val="single" w:sz="4" w:space="0" w:color="000000"/>
              <w:right w:val="single" w:sz="4" w:space="0" w:color="000000"/>
            </w:tcBorders>
            <w:vAlign w:val="center"/>
          </w:tcPr>
          <w:p w:rsidR="007B7352" w:rsidRPr="00E572EE" w:rsidRDefault="007B7352" w:rsidP="00B76EEE">
            <w:pPr>
              <w:kinsoku w:val="0"/>
              <w:overflowPunct w:val="0"/>
              <w:autoSpaceDE w:val="0"/>
              <w:autoSpaceDN w:val="0"/>
              <w:adjustRightInd w:val="0"/>
              <w:jc w:val="center"/>
              <w:rPr>
                <w:rFonts w:ascii="Arial" w:hAnsi="Arial" w:cs="Arial"/>
                <w:color w:val="auto"/>
                <w:spacing w:val="-3"/>
              </w:rPr>
            </w:pPr>
            <w:r w:rsidRPr="00E572EE">
              <w:rPr>
                <w:rFonts w:ascii="Arial" w:hAnsi="Arial" w:cs="Arial"/>
                <w:color w:val="auto"/>
              </w:rPr>
              <w:t>Значения</w:t>
            </w:r>
            <w:r w:rsidRPr="00E572EE">
              <w:rPr>
                <w:rFonts w:ascii="Arial" w:hAnsi="Arial" w:cs="Arial"/>
                <w:color w:val="auto"/>
                <w:spacing w:val="-4"/>
              </w:rPr>
              <w:t xml:space="preserve"> </w:t>
            </w:r>
            <w:r w:rsidRPr="00E572EE">
              <w:rPr>
                <w:rFonts w:ascii="Arial" w:hAnsi="Arial" w:cs="Arial"/>
                <w:color w:val="auto"/>
              </w:rPr>
              <w:t>мероприятия</w:t>
            </w:r>
            <w:r w:rsidRPr="00E572EE">
              <w:rPr>
                <w:rFonts w:ascii="Arial" w:hAnsi="Arial" w:cs="Arial"/>
                <w:color w:val="auto"/>
                <w:spacing w:val="-4"/>
              </w:rPr>
              <w:t xml:space="preserve"> </w:t>
            </w:r>
            <w:r w:rsidRPr="00E572EE">
              <w:rPr>
                <w:rFonts w:ascii="Arial" w:hAnsi="Arial" w:cs="Arial"/>
                <w:color w:val="auto"/>
              </w:rPr>
              <w:t>(результата)</w:t>
            </w:r>
            <w:r w:rsidRPr="00E572EE">
              <w:rPr>
                <w:rFonts w:ascii="Arial" w:hAnsi="Arial" w:cs="Arial"/>
                <w:color w:val="auto"/>
                <w:spacing w:val="-3"/>
              </w:rPr>
              <w:t xml:space="preserve"> </w:t>
            </w:r>
          </w:p>
          <w:p w:rsidR="007B7352" w:rsidRPr="00E572EE" w:rsidRDefault="007B7352"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по</w:t>
            </w:r>
            <w:r w:rsidRPr="00E572EE">
              <w:rPr>
                <w:rFonts w:ascii="Arial" w:hAnsi="Arial" w:cs="Arial"/>
                <w:color w:val="auto"/>
                <w:spacing w:val="-1"/>
              </w:rPr>
              <w:t xml:space="preserve"> </w:t>
            </w:r>
            <w:r w:rsidRPr="00E572EE">
              <w:rPr>
                <w:rFonts w:ascii="Arial" w:hAnsi="Arial" w:cs="Arial"/>
                <w:color w:val="auto"/>
              </w:rPr>
              <w:t>годам</w:t>
            </w:r>
          </w:p>
        </w:tc>
      </w:tr>
      <w:tr w:rsidR="00E572EE" w:rsidRPr="00E572EE" w:rsidTr="00DE551D">
        <w:trPr>
          <w:trHeight w:val="270"/>
          <w:jc w:val="center"/>
        </w:trPr>
        <w:tc>
          <w:tcPr>
            <w:tcW w:w="452" w:type="dxa"/>
            <w:vMerge/>
            <w:tcBorders>
              <w:top w:val="nil"/>
              <w:left w:val="single" w:sz="4" w:space="0" w:color="000000"/>
              <w:bottom w:val="single" w:sz="4" w:space="0" w:color="000000"/>
              <w:right w:val="single" w:sz="4" w:space="0" w:color="000000"/>
            </w:tcBorders>
            <w:vAlign w:val="center"/>
          </w:tcPr>
          <w:p w:rsidR="007B7352" w:rsidRPr="00E572EE" w:rsidRDefault="007B7352" w:rsidP="00B76EEE">
            <w:pPr>
              <w:kinsoku w:val="0"/>
              <w:overflowPunct w:val="0"/>
              <w:autoSpaceDE w:val="0"/>
              <w:autoSpaceDN w:val="0"/>
              <w:adjustRightInd w:val="0"/>
              <w:jc w:val="center"/>
              <w:rPr>
                <w:rFonts w:ascii="Arial" w:hAnsi="Arial" w:cs="Arial"/>
                <w:color w:val="auto"/>
              </w:rPr>
            </w:pPr>
          </w:p>
        </w:tc>
        <w:tc>
          <w:tcPr>
            <w:tcW w:w="2446" w:type="dxa"/>
            <w:vMerge/>
            <w:tcBorders>
              <w:top w:val="nil"/>
              <w:left w:val="single" w:sz="4" w:space="0" w:color="000000"/>
              <w:bottom w:val="single" w:sz="4" w:space="0" w:color="000000"/>
              <w:right w:val="single" w:sz="4" w:space="0" w:color="000000"/>
            </w:tcBorders>
            <w:vAlign w:val="center"/>
          </w:tcPr>
          <w:p w:rsidR="007B7352" w:rsidRPr="00E572EE" w:rsidRDefault="007B7352" w:rsidP="00B76EEE">
            <w:pPr>
              <w:kinsoku w:val="0"/>
              <w:overflowPunct w:val="0"/>
              <w:autoSpaceDE w:val="0"/>
              <w:autoSpaceDN w:val="0"/>
              <w:adjustRightInd w:val="0"/>
              <w:jc w:val="center"/>
              <w:rPr>
                <w:rFonts w:ascii="Arial" w:hAnsi="Arial" w:cs="Arial"/>
                <w:color w:val="auto"/>
              </w:rPr>
            </w:pPr>
          </w:p>
        </w:tc>
        <w:tc>
          <w:tcPr>
            <w:tcW w:w="1701" w:type="dxa"/>
            <w:vMerge/>
            <w:tcBorders>
              <w:top w:val="nil"/>
              <w:left w:val="single" w:sz="4" w:space="0" w:color="000000"/>
              <w:bottom w:val="single" w:sz="4" w:space="0" w:color="000000"/>
              <w:right w:val="single" w:sz="4" w:space="0" w:color="000000"/>
            </w:tcBorders>
            <w:vAlign w:val="center"/>
          </w:tcPr>
          <w:p w:rsidR="007B7352" w:rsidRPr="00E572EE" w:rsidRDefault="007B7352" w:rsidP="00B76EEE">
            <w:pPr>
              <w:kinsoku w:val="0"/>
              <w:overflowPunct w:val="0"/>
              <w:autoSpaceDE w:val="0"/>
              <w:autoSpaceDN w:val="0"/>
              <w:adjustRightInd w:val="0"/>
              <w:jc w:val="center"/>
              <w:rPr>
                <w:rFonts w:ascii="Arial" w:hAnsi="Arial" w:cs="Arial"/>
                <w:color w:val="auto"/>
              </w:rPr>
            </w:pPr>
          </w:p>
        </w:tc>
        <w:tc>
          <w:tcPr>
            <w:tcW w:w="1276" w:type="dxa"/>
            <w:vMerge/>
            <w:tcBorders>
              <w:top w:val="nil"/>
              <w:left w:val="single" w:sz="4" w:space="0" w:color="000000"/>
              <w:bottom w:val="single" w:sz="4" w:space="0" w:color="000000"/>
              <w:right w:val="single" w:sz="4" w:space="0" w:color="000000"/>
            </w:tcBorders>
            <w:vAlign w:val="center"/>
          </w:tcPr>
          <w:p w:rsidR="007B7352" w:rsidRPr="00E572EE" w:rsidRDefault="007B7352" w:rsidP="00B76EEE">
            <w:pPr>
              <w:kinsoku w:val="0"/>
              <w:overflowPunct w:val="0"/>
              <w:autoSpaceDE w:val="0"/>
              <w:autoSpaceDN w:val="0"/>
              <w:adjustRightInd w:val="0"/>
              <w:jc w:val="center"/>
              <w:rPr>
                <w:rFonts w:ascii="Arial" w:hAnsi="Arial" w:cs="Arial"/>
                <w:color w:val="auto"/>
              </w:rPr>
            </w:pPr>
          </w:p>
        </w:tc>
        <w:tc>
          <w:tcPr>
            <w:tcW w:w="906" w:type="dxa"/>
            <w:vMerge/>
            <w:tcBorders>
              <w:top w:val="nil"/>
              <w:left w:val="single" w:sz="4" w:space="0" w:color="000000"/>
              <w:bottom w:val="single" w:sz="4" w:space="0" w:color="000000"/>
              <w:right w:val="single" w:sz="4" w:space="0" w:color="000000"/>
            </w:tcBorders>
            <w:vAlign w:val="center"/>
          </w:tcPr>
          <w:p w:rsidR="007B7352" w:rsidRPr="00E572EE" w:rsidRDefault="007B7352" w:rsidP="00B76EEE">
            <w:pPr>
              <w:kinsoku w:val="0"/>
              <w:overflowPunct w:val="0"/>
              <w:autoSpaceDE w:val="0"/>
              <w:autoSpaceDN w:val="0"/>
              <w:adjustRightInd w:val="0"/>
              <w:jc w:val="center"/>
              <w:rPr>
                <w:rFonts w:ascii="Arial" w:hAnsi="Arial" w:cs="Arial"/>
                <w:color w:val="auto"/>
              </w:rPr>
            </w:pPr>
          </w:p>
        </w:tc>
        <w:tc>
          <w:tcPr>
            <w:tcW w:w="832" w:type="dxa"/>
            <w:tcBorders>
              <w:top w:val="single" w:sz="4" w:space="0" w:color="000000"/>
              <w:left w:val="single" w:sz="4" w:space="0" w:color="000000"/>
              <w:bottom w:val="single" w:sz="4" w:space="0" w:color="000000"/>
              <w:right w:val="single" w:sz="4" w:space="0" w:color="000000"/>
            </w:tcBorders>
            <w:vAlign w:val="center"/>
          </w:tcPr>
          <w:p w:rsidR="007B7352" w:rsidRPr="00E572EE" w:rsidRDefault="007B7352"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значение</w:t>
            </w:r>
          </w:p>
        </w:tc>
        <w:tc>
          <w:tcPr>
            <w:tcW w:w="626" w:type="dxa"/>
            <w:tcBorders>
              <w:top w:val="single" w:sz="4" w:space="0" w:color="000000"/>
              <w:left w:val="single" w:sz="4" w:space="0" w:color="000000"/>
              <w:bottom w:val="single" w:sz="4" w:space="0" w:color="000000"/>
              <w:right w:val="single" w:sz="4" w:space="0" w:color="000000"/>
            </w:tcBorders>
            <w:vAlign w:val="center"/>
          </w:tcPr>
          <w:p w:rsidR="007B7352" w:rsidRPr="00E572EE" w:rsidRDefault="0054104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2026</w:t>
            </w:r>
          </w:p>
        </w:tc>
        <w:tc>
          <w:tcPr>
            <w:tcW w:w="672" w:type="dxa"/>
            <w:tcBorders>
              <w:top w:val="single" w:sz="4" w:space="0" w:color="000000"/>
              <w:left w:val="single" w:sz="4" w:space="0" w:color="000000"/>
              <w:bottom w:val="single" w:sz="4" w:space="0" w:color="000000"/>
              <w:right w:val="single" w:sz="4" w:space="0" w:color="000000"/>
            </w:tcBorders>
            <w:vAlign w:val="center"/>
          </w:tcPr>
          <w:p w:rsidR="007B7352" w:rsidRPr="00E572EE" w:rsidRDefault="0054104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2027</w:t>
            </w:r>
          </w:p>
        </w:tc>
        <w:tc>
          <w:tcPr>
            <w:tcW w:w="701" w:type="dxa"/>
            <w:tcBorders>
              <w:top w:val="single" w:sz="4" w:space="0" w:color="000000"/>
              <w:left w:val="single" w:sz="4" w:space="0" w:color="000000"/>
              <w:bottom w:val="single" w:sz="4" w:space="0" w:color="000000"/>
              <w:right w:val="single" w:sz="4" w:space="0" w:color="000000"/>
            </w:tcBorders>
            <w:vAlign w:val="center"/>
          </w:tcPr>
          <w:p w:rsidR="007B7352" w:rsidRPr="00E572EE" w:rsidRDefault="0054104D" w:rsidP="00B76EEE">
            <w:pPr>
              <w:kinsoku w:val="0"/>
              <w:overflowPunct w:val="0"/>
              <w:autoSpaceDE w:val="0"/>
              <w:autoSpaceDN w:val="0"/>
              <w:adjustRightInd w:val="0"/>
              <w:spacing w:before="40"/>
              <w:ind w:right="-22"/>
              <w:jc w:val="center"/>
              <w:rPr>
                <w:rFonts w:ascii="Arial" w:hAnsi="Arial" w:cs="Arial"/>
                <w:color w:val="auto"/>
              </w:rPr>
            </w:pPr>
            <w:r w:rsidRPr="00E572EE">
              <w:rPr>
                <w:rFonts w:ascii="Arial" w:hAnsi="Arial" w:cs="Arial"/>
                <w:color w:val="auto"/>
              </w:rPr>
              <w:t>2028</w:t>
            </w:r>
          </w:p>
        </w:tc>
        <w:tc>
          <w:tcPr>
            <w:tcW w:w="520" w:type="dxa"/>
            <w:tcBorders>
              <w:top w:val="single" w:sz="4" w:space="0" w:color="000000"/>
              <w:left w:val="single" w:sz="4" w:space="0" w:color="000000"/>
              <w:bottom w:val="single" w:sz="4" w:space="0" w:color="000000"/>
              <w:right w:val="single" w:sz="4" w:space="0" w:color="000000"/>
            </w:tcBorders>
            <w:vAlign w:val="center"/>
          </w:tcPr>
          <w:p w:rsidR="007B7352" w:rsidRPr="00E572EE" w:rsidRDefault="0054104D" w:rsidP="00B76EEE">
            <w:pPr>
              <w:kinsoku w:val="0"/>
              <w:overflowPunct w:val="0"/>
              <w:autoSpaceDE w:val="0"/>
              <w:autoSpaceDN w:val="0"/>
              <w:adjustRightInd w:val="0"/>
              <w:spacing w:before="40"/>
              <w:jc w:val="center"/>
              <w:rPr>
                <w:rFonts w:ascii="Arial" w:hAnsi="Arial" w:cs="Arial"/>
                <w:color w:val="auto"/>
              </w:rPr>
            </w:pPr>
            <w:r w:rsidRPr="00E572EE">
              <w:rPr>
                <w:rFonts w:ascii="Arial" w:hAnsi="Arial" w:cs="Arial"/>
                <w:color w:val="auto"/>
              </w:rPr>
              <w:t>2029</w:t>
            </w:r>
          </w:p>
        </w:tc>
        <w:tc>
          <w:tcPr>
            <w:tcW w:w="482" w:type="dxa"/>
            <w:tcBorders>
              <w:top w:val="single" w:sz="4" w:space="0" w:color="000000"/>
              <w:left w:val="single" w:sz="4" w:space="0" w:color="000000"/>
              <w:bottom w:val="single" w:sz="4" w:space="0" w:color="000000"/>
              <w:right w:val="single" w:sz="4" w:space="0" w:color="000000"/>
            </w:tcBorders>
          </w:tcPr>
          <w:p w:rsidR="007B7352" w:rsidRPr="00E572EE" w:rsidRDefault="007B7352" w:rsidP="00B76EEE">
            <w:pPr>
              <w:kinsoku w:val="0"/>
              <w:overflowPunct w:val="0"/>
              <w:autoSpaceDE w:val="0"/>
              <w:autoSpaceDN w:val="0"/>
              <w:adjustRightInd w:val="0"/>
              <w:spacing w:before="40"/>
              <w:ind w:right="-5"/>
              <w:jc w:val="center"/>
              <w:rPr>
                <w:rFonts w:ascii="Arial" w:hAnsi="Arial" w:cs="Arial"/>
                <w:color w:val="auto"/>
              </w:rPr>
            </w:pPr>
            <w:r w:rsidRPr="00E572EE">
              <w:rPr>
                <w:rFonts w:ascii="Arial" w:hAnsi="Arial" w:cs="Arial"/>
                <w:color w:val="auto"/>
              </w:rPr>
              <w:t>№+n</w:t>
            </w:r>
          </w:p>
        </w:tc>
      </w:tr>
      <w:tr w:rsidR="00E572EE" w:rsidRPr="00E572EE" w:rsidTr="00DE551D">
        <w:trPr>
          <w:trHeight w:val="270"/>
          <w:jc w:val="center"/>
        </w:trPr>
        <w:tc>
          <w:tcPr>
            <w:tcW w:w="452" w:type="dxa"/>
            <w:tcBorders>
              <w:top w:val="nil"/>
              <w:left w:val="single" w:sz="4" w:space="0" w:color="000000"/>
              <w:bottom w:val="single" w:sz="4" w:space="0" w:color="000000"/>
              <w:right w:val="single" w:sz="4" w:space="0" w:color="000000"/>
            </w:tcBorders>
            <w:vAlign w:val="center"/>
          </w:tcPr>
          <w:p w:rsidR="007B7352" w:rsidRPr="00E572EE" w:rsidRDefault="007B7352"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1</w:t>
            </w:r>
          </w:p>
        </w:tc>
        <w:tc>
          <w:tcPr>
            <w:tcW w:w="2446" w:type="dxa"/>
            <w:tcBorders>
              <w:top w:val="nil"/>
              <w:left w:val="single" w:sz="4" w:space="0" w:color="000000"/>
              <w:bottom w:val="single" w:sz="4" w:space="0" w:color="000000"/>
              <w:right w:val="single" w:sz="4" w:space="0" w:color="000000"/>
            </w:tcBorders>
            <w:vAlign w:val="center"/>
          </w:tcPr>
          <w:p w:rsidR="007B7352" w:rsidRPr="00E572EE" w:rsidRDefault="007B7352"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2</w:t>
            </w:r>
          </w:p>
        </w:tc>
        <w:tc>
          <w:tcPr>
            <w:tcW w:w="1701" w:type="dxa"/>
            <w:tcBorders>
              <w:top w:val="nil"/>
              <w:left w:val="single" w:sz="4" w:space="0" w:color="000000"/>
              <w:bottom w:val="single" w:sz="4" w:space="0" w:color="000000"/>
              <w:right w:val="single" w:sz="4" w:space="0" w:color="000000"/>
            </w:tcBorders>
            <w:vAlign w:val="center"/>
          </w:tcPr>
          <w:p w:rsidR="007B7352" w:rsidRPr="00E572EE" w:rsidRDefault="007B7352"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3</w:t>
            </w:r>
          </w:p>
        </w:tc>
        <w:tc>
          <w:tcPr>
            <w:tcW w:w="1276" w:type="dxa"/>
            <w:tcBorders>
              <w:top w:val="nil"/>
              <w:left w:val="single" w:sz="4" w:space="0" w:color="000000"/>
              <w:bottom w:val="single" w:sz="4" w:space="0" w:color="000000"/>
              <w:right w:val="single" w:sz="4" w:space="0" w:color="000000"/>
            </w:tcBorders>
            <w:vAlign w:val="center"/>
          </w:tcPr>
          <w:p w:rsidR="007B7352" w:rsidRPr="00E572EE" w:rsidRDefault="007B7352"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4</w:t>
            </w:r>
          </w:p>
        </w:tc>
        <w:tc>
          <w:tcPr>
            <w:tcW w:w="906" w:type="dxa"/>
            <w:tcBorders>
              <w:top w:val="nil"/>
              <w:left w:val="single" w:sz="4" w:space="0" w:color="000000"/>
              <w:bottom w:val="single" w:sz="4" w:space="0" w:color="000000"/>
              <w:right w:val="single" w:sz="4" w:space="0" w:color="000000"/>
            </w:tcBorders>
            <w:vAlign w:val="center"/>
          </w:tcPr>
          <w:p w:rsidR="007B7352" w:rsidRPr="00E572EE" w:rsidRDefault="007B7352"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5</w:t>
            </w:r>
          </w:p>
        </w:tc>
        <w:tc>
          <w:tcPr>
            <w:tcW w:w="832" w:type="dxa"/>
            <w:tcBorders>
              <w:top w:val="single" w:sz="4" w:space="0" w:color="000000"/>
              <w:left w:val="single" w:sz="4" w:space="0" w:color="000000"/>
              <w:bottom w:val="single" w:sz="4" w:space="0" w:color="000000"/>
              <w:right w:val="single" w:sz="4" w:space="0" w:color="000000"/>
            </w:tcBorders>
            <w:vAlign w:val="center"/>
          </w:tcPr>
          <w:p w:rsidR="007B7352" w:rsidRPr="00E572EE" w:rsidRDefault="007B7352"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6</w:t>
            </w:r>
          </w:p>
        </w:tc>
        <w:tc>
          <w:tcPr>
            <w:tcW w:w="626" w:type="dxa"/>
            <w:tcBorders>
              <w:top w:val="single" w:sz="4" w:space="0" w:color="000000"/>
              <w:left w:val="single" w:sz="4" w:space="0" w:color="000000"/>
              <w:bottom w:val="single" w:sz="4" w:space="0" w:color="000000"/>
              <w:right w:val="single" w:sz="4" w:space="0" w:color="000000"/>
            </w:tcBorders>
            <w:vAlign w:val="center"/>
          </w:tcPr>
          <w:p w:rsidR="007B7352" w:rsidRPr="00E572EE" w:rsidRDefault="007B7352"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7</w:t>
            </w:r>
          </w:p>
        </w:tc>
        <w:tc>
          <w:tcPr>
            <w:tcW w:w="672" w:type="dxa"/>
            <w:tcBorders>
              <w:top w:val="single" w:sz="4" w:space="0" w:color="000000"/>
              <w:left w:val="single" w:sz="4" w:space="0" w:color="000000"/>
              <w:bottom w:val="single" w:sz="4" w:space="0" w:color="000000"/>
              <w:right w:val="single" w:sz="4" w:space="0" w:color="000000"/>
            </w:tcBorders>
            <w:vAlign w:val="center"/>
          </w:tcPr>
          <w:p w:rsidR="007B7352" w:rsidRPr="00E572EE" w:rsidRDefault="007B7352"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8</w:t>
            </w:r>
          </w:p>
        </w:tc>
        <w:tc>
          <w:tcPr>
            <w:tcW w:w="701" w:type="dxa"/>
            <w:tcBorders>
              <w:top w:val="single" w:sz="4" w:space="0" w:color="000000"/>
              <w:left w:val="single" w:sz="4" w:space="0" w:color="000000"/>
              <w:bottom w:val="single" w:sz="4" w:space="0" w:color="000000"/>
              <w:right w:val="single" w:sz="4" w:space="0" w:color="000000"/>
            </w:tcBorders>
          </w:tcPr>
          <w:p w:rsidR="007B7352" w:rsidRPr="00E572EE" w:rsidRDefault="007B7352" w:rsidP="00B76EEE">
            <w:pPr>
              <w:kinsoku w:val="0"/>
              <w:overflowPunct w:val="0"/>
              <w:autoSpaceDE w:val="0"/>
              <w:autoSpaceDN w:val="0"/>
              <w:adjustRightInd w:val="0"/>
              <w:spacing w:before="40"/>
              <w:ind w:right="-22"/>
              <w:jc w:val="center"/>
              <w:rPr>
                <w:rFonts w:ascii="Arial" w:hAnsi="Arial" w:cs="Arial"/>
                <w:color w:val="auto"/>
              </w:rPr>
            </w:pPr>
            <w:r w:rsidRPr="00E572EE">
              <w:rPr>
                <w:rFonts w:ascii="Arial" w:hAnsi="Arial" w:cs="Arial"/>
                <w:color w:val="auto"/>
              </w:rPr>
              <w:t>9</w:t>
            </w:r>
          </w:p>
        </w:tc>
        <w:tc>
          <w:tcPr>
            <w:tcW w:w="520" w:type="dxa"/>
            <w:tcBorders>
              <w:top w:val="single" w:sz="4" w:space="0" w:color="000000"/>
              <w:left w:val="single" w:sz="4" w:space="0" w:color="000000"/>
              <w:bottom w:val="single" w:sz="4" w:space="0" w:color="000000"/>
              <w:right w:val="single" w:sz="4" w:space="0" w:color="000000"/>
            </w:tcBorders>
          </w:tcPr>
          <w:p w:rsidR="007B7352" w:rsidRPr="00E572EE" w:rsidRDefault="007B7352" w:rsidP="00B76EEE">
            <w:pPr>
              <w:kinsoku w:val="0"/>
              <w:overflowPunct w:val="0"/>
              <w:autoSpaceDE w:val="0"/>
              <w:autoSpaceDN w:val="0"/>
              <w:adjustRightInd w:val="0"/>
              <w:spacing w:before="40"/>
              <w:jc w:val="center"/>
              <w:rPr>
                <w:rFonts w:ascii="Arial" w:hAnsi="Arial" w:cs="Arial"/>
                <w:color w:val="auto"/>
              </w:rPr>
            </w:pPr>
            <w:r w:rsidRPr="00E572EE">
              <w:rPr>
                <w:rFonts w:ascii="Arial" w:hAnsi="Arial" w:cs="Arial"/>
                <w:color w:val="auto"/>
              </w:rPr>
              <w:t>10</w:t>
            </w:r>
          </w:p>
        </w:tc>
        <w:tc>
          <w:tcPr>
            <w:tcW w:w="482" w:type="dxa"/>
            <w:tcBorders>
              <w:top w:val="single" w:sz="4" w:space="0" w:color="000000"/>
              <w:left w:val="single" w:sz="4" w:space="0" w:color="000000"/>
              <w:bottom w:val="single" w:sz="4" w:space="0" w:color="000000"/>
              <w:right w:val="single" w:sz="4" w:space="0" w:color="000000"/>
            </w:tcBorders>
          </w:tcPr>
          <w:p w:rsidR="007B7352" w:rsidRPr="00E572EE" w:rsidRDefault="007B7352" w:rsidP="00B76EEE">
            <w:pPr>
              <w:kinsoku w:val="0"/>
              <w:overflowPunct w:val="0"/>
              <w:autoSpaceDE w:val="0"/>
              <w:autoSpaceDN w:val="0"/>
              <w:adjustRightInd w:val="0"/>
              <w:spacing w:before="40"/>
              <w:ind w:right="-5"/>
              <w:jc w:val="center"/>
              <w:rPr>
                <w:rFonts w:ascii="Arial" w:hAnsi="Arial" w:cs="Arial"/>
                <w:color w:val="auto"/>
              </w:rPr>
            </w:pPr>
            <w:r w:rsidRPr="00E572EE">
              <w:rPr>
                <w:rFonts w:ascii="Arial" w:hAnsi="Arial" w:cs="Arial"/>
                <w:color w:val="auto"/>
              </w:rPr>
              <w:t>11</w:t>
            </w:r>
          </w:p>
        </w:tc>
      </w:tr>
      <w:tr w:rsidR="00E572EE" w:rsidRPr="00E572EE" w:rsidTr="00DE551D">
        <w:trPr>
          <w:trHeight w:val="428"/>
          <w:jc w:val="center"/>
        </w:trPr>
        <w:tc>
          <w:tcPr>
            <w:tcW w:w="10614" w:type="dxa"/>
            <w:gridSpan w:val="11"/>
            <w:tcBorders>
              <w:top w:val="nil"/>
              <w:left w:val="single" w:sz="4" w:space="0" w:color="000000"/>
              <w:bottom w:val="single" w:sz="4" w:space="0" w:color="000000"/>
              <w:right w:val="single" w:sz="4" w:space="0" w:color="000000"/>
            </w:tcBorders>
            <w:vAlign w:val="bottom"/>
          </w:tcPr>
          <w:p w:rsidR="004E5338" w:rsidRPr="00E572EE" w:rsidRDefault="005B7F76" w:rsidP="00B76EEE">
            <w:pPr>
              <w:kinsoku w:val="0"/>
              <w:overflowPunct w:val="0"/>
              <w:autoSpaceDE w:val="0"/>
              <w:autoSpaceDN w:val="0"/>
              <w:adjustRightInd w:val="0"/>
              <w:spacing w:before="4"/>
              <w:ind w:right="311"/>
              <w:rPr>
                <w:rFonts w:ascii="Arial" w:hAnsi="Arial" w:cs="Arial"/>
                <w:color w:val="auto"/>
              </w:rPr>
            </w:pPr>
            <w:r w:rsidRPr="00E572EE">
              <w:rPr>
                <w:rFonts w:ascii="Arial" w:hAnsi="Arial" w:cs="Arial"/>
                <w:color w:val="auto"/>
              </w:rPr>
              <w:t>Задача «Стимулирование достижений положительных результатов финансово-хозяйств</w:t>
            </w:r>
            <w:r w:rsidR="004E5338" w:rsidRPr="00E572EE">
              <w:rPr>
                <w:rFonts w:ascii="Arial" w:hAnsi="Arial" w:cs="Arial"/>
                <w:color w:val="auto"/>
              </w:rPr>
              <w:t>енной деятельности предприятий»</w:t>
            </w:r>
          </w:p>
        </w:tc>
      </w:tr>
      <w:tr w:rsidR="00E572EE" w:rsidRPr="00E572EE" w:rsidTr="00DE551D">
        <w:trPr>
          <w:trHeight w:val="270"/>
          <w:jc w:val="center"/>
        </w:trPr>
        <w:tc>
          <w:tcPr>
            <w:tcW w:w="452" w:type="dxa"/>
            <w:tcBorders>
              <w:top w:val="nil"/>
              <w:left w:val="single" w:sz="4" w:space="0" w:color="000000"/>
              <w:bottom w:val="single" w:sz="4" w:space="0" w:color="000000"/>
              <w:right w:val="single" w:sz="4" w:space="0" w:color="000000"/>
            </w:tcBorders>
          </w:tcPr>
          <w:p w:rsidR="00177B14" w:rsidRPr="00E572EE" w:rsidRDefault="00177B14" w:rsidP="00B76EEE">
            <w:pPr>
              <w:kinsoku w:val="0"/>
              <w:overflowPunct w:val="0"/>
              <w:autoSpaceDE w:val="0"/>
              <w:autoSpaceDN w:val="0"/>
              <w:adjustRightInd w:val="0"/>
              <w:spacing w:before="100"/>
              <w:ind w:right="103"/>
              <w:jc w:val="center"/>
              <w:rPr>
                <w:rFonts w:ascii="Arial" w:hAnsi="Arial" w:cs="Arial"/>
                <w:color w:val="auto"/>
              </w:rPr>
            </w:pPr>
            <w:r w:rsidRPr="00E572EE">
              <w:rPr>
                <w:rFonts w:ascii="Arial" w:hAnsi="Arial" w:cs="Arial"/>
                <w:color w:val="auto"/>
              </w:rPr>
              <w:t>1.</w:t>
            </w:r>
          </w:p>
        </w:tc>
        <w:tc>
          <w:tcPr>
            <w:tcW w:w="2446" w:type="dxa"/>
            <w:tcBorders>
              <w:top w:val="nil"/>
              <w:left w:val="single" w:sz="4" w:space="0" w:color="000000"/>
              <w:bottom w:val="single" w:sz="4" w:space="0" w:color="000000"/>
              <w:right w:val="single" w:sz="4" w:space="0" w:color="000000"/>
            </w:tcBorders>
          </w:tcPr>
          <w:p w:rsidR="00177B14" w:rsidRPr="00E572EE" w:rsidRDefault="00177B14" w:rsidP="00B76EEE">
            <w:pPr>
              <w:kinsoku w:val="0"/>
              <w:overflowPunct w:val="0"/>
              <w:autoSpaceDE w:val="0"/>
              <w:autoSpaceDN w:val="0"/>
              <w:adjustRightInd w:val="0"/>
              <w:rPr>
                <w:rFonts w:ascii="Arial" w:hAnsi="Arial" w:cs="Arial"/>
                <w:color w:val="auto"/>
              </w:rPr>
            </w:pPr>
            <w:r w:rsidRPr="00E572EE">
              <w:rPr>
                <w:rFonts w:ascii="Arial" w:hAnsi="Arial" w:cs="Arial"/>
                <w:color w:val="auto"/>
              </w:rPr>
              <w:t xml:space="preserve">Мероприятие «Проведение агрономической </w:t>
            </w:r>
            <w:r w:rsidRPr="00E572EE">
              <w:rPr>
                <w:rFonts w:ascii="Arial" w:hAnsi="Arial" w:cs="Arial"/>
                <w:color w:val="auto"/>
              </w:rPr>
              <w:lastRenderedPageBreak/>
              <w:t>конференции».</w:t>
            </w:r>
          </w:p>
          <w:p w:rsidR="00177B14" w:rsidRPr="00E572EE" w:rsidRDefault="00177B14" w:rsidP="00B76EEE">
            <w:pPr>
              <w:kinsoku w:val="0"/>
              <w:overflowPunct w:val="0"/>
              <w:autoSpaceDE w:val="0"/>
              <w:autoSpaceDN w:val="0"/>
              <w:adjustRightInd w:val="0"/>
              <w:rPr>
                <w:rFonts w:ascii="Arial" w:hAnsi="Arial" w:cs="Arial"/>
                <w:color w:val="auto"/>
              </w:rPr>
            </w:pPr>
            <w:r w:rsidRPr="00E572EE">
              <w:rPr>
                <w:rFonts w:ascii="Arial" w:hAnsi="Arial" w:cs="Arial"/>
                <w:color w:val="auto"/>
              </w:rPr>
              <w:t>Показатель «Доля прибыльных сельскохозяйственных организаций в общем их числе»</w:t>
            </w:r>
          </w:p>
          <w:p w:rsidR="00177B14" w:rsidRPr="00E572EE" w:rsidRDefault="00177B14" w:rsidP="00B76EEE">
            <w:pPr>
              <w:kinsoku w:val="0"/>
              <w:overflowPunct w:val="0"/>
              <w:autoSpaceDE w:val="0"/>
              <w:autoSpaceDN w:val="0"/>
              <w:adjustRightInd w:val="0"/>
              <w:ind w:right="569"/>
              <w:rPr>
                <w:rFonts w:ascii="Arial" w:hAnsi="Arial" w:cs="Arial"/>
                <w:color w:val="auto"/>
              </w:rPr>
            </w:pPr>
          </w:p>
        </w:tc>
        <w:tc>
          <w:tcPr>
            <w:tcW w:w="1701" w:type="dxa"/>
            <w:tcBorders>
              <w:top w:val="nil"/>
              <w:left w:val="single" w:sz="4" w:space="0" w:color="000000"/>
              <w:bottom w:val="single" w:sz="4" w:space="0" w:color="auto"/>
              <w:right w:val="single" w:sz="4" w:space="0" w:color="000000"/>
            </w:tcBorders>
          </w:tcPr>
          <w:p w:rsidR="00177B14" w:rsidRPr="00E572EE" w:rsidRDefault="00584271" w:rsidP="00B76EEE">
            <w:pPr>
              <w:kinsoku w:val="0"/>
              <w:overflowPunct w:val="0"/>
              <w:autoSpaceDE w:val="0"/>
              <w:autoSpaceDN w:val="0"/>
              <w:adjustRightInd w:val="0"/>
              <w:rPr>
                <w:rFonts w:ascii="Arial" w:hAnsi="Arial" w:cs="Arial"/>
                <w:color w:val="auto"/>
              </w:rPr>
            </w:pPr>
            <w:r w:rsidRPr="00E572EE">
              <w:rPr>
                <w:rFonts w:ascii="Arial" w:hAnsi="Arial" w:cs="Arial"/>
                <w:color w:val="auto"/>
              </w:rPr>
              <w:lastRenderedPageBreak/>
              <w:t xml:space="preserve">Приобретение товаров, </w:t>
            </w:r>
            <w:r w:rsidR="008D2A25" w:rsidRPr="00E572EE">
              <w:rPr>
                <w:rFonts w:ascii="Arial" w:hAnsi="Arial" w:cs="Arial"/>
                <w:color w:val="auto"/>
              </w:rPr>
              <w:t xml:space="preserve">работ, </w:t>
            </w:r>
            <w:r w:rsidRPr="00E572EE">
              <w:rPr>
                <w:rFonts w:ascii="Arial" w:hAnsi="Arial" w:cs="Arial"/>
                <w:color w:val="auto"/>
              </w:rPr>
              <w:t>услуг</w:t>
            </w:r>
          </w:p>
        </w:tc>
        <w:tc>
          <w:tcPr>
            <w:tcW w:w="1276" w:type="dxa"/>
            <w:vMerge w:val="restart"/>
            <w:tcBorders>
              <w:top w:val="nil"/>
              <w:left w:val="single" w:sz="4" w:space="0" w:color="000000"/>
              <w:right w:val="single" w:sz="4" w:space="0" w:color="000000"/>
            </w:tcBorders>
          </w:tcPr>
          <w:p w:rsidR="00177B14" w:rsidRPr="00E572EE" w:rsidRDefault="00177B14" w:rsidP="00B76EEE">
            <w:pPr>
              <w:pStyle w:val="aa"/>
              <w:autoSpaceDE w:val="0"/>
              <w:autoSpaceDN w:val="0"/>
              <w:adjustRightInd w:val="0"/>
              <w:ind w:left="0"/>
              <w:rPr>
                <w:rFonts w:ascii="Arial" w:hAnsi="Arial" w:cs="Arial"/>
              </w:rPr>
            </w:pPr>
            <w:r w:rsidRPr="00E572EE">
              <w:rPr>
                <w:rFonts w:ascii="Arial" w:hAnsi="Arial" w:cs="Arial"/>
              </w:rPr>
              <w:t>Повышение теоретиче</w:t>
            </w:r>
            <w:r w:rsidRPr="00E572EE">
              <w:rPr>
                <w:rFonts w:ascii="Arial" w:hAnsi="Arial" w:cs="Arial"/>
              </w:rPr>
              <w:lastRenderedPageBreak/>
              <w:t>ских знаний,</w:t>
            </w:r>
            <w:r w:rsidR="00B4230B" w:rsidRPr="00E572EE">
              <w:rPr>
                <w:rFonts w:ascii="Arial" w:hAnsi="Arial" w:cs="Arial"/>
              </w:rPr>
              <w:t xml:space="preserve"> </w:t>
            </w:r>
            <w:r w:rsidRPr="00E572EE">
              <w:rPr>
                <w:rFonts w:ascii="Arial" w:hAnsi="Arial" w:cs="Arial"/>
                <w:lang w:eastAsia="en-US"/>
              </w:rPr>
              <w:t xml:space="preserve">обмен опытом </w:t>
            </w:r>
            <w:r w:rsidRPr="00E572EE">
              <w:rPr>
                <w:rFonts w:ascii="Arial" w:hAnsi="Arial" w:cs="Arial"/>
              </w:rPr>
              <w:t>по технологиям возделывания различных сельскохозяйственных культур путем проведения мероприятий:</w:t>
            </w:r>
          </w:p>
          <w:p w:rsidR="00177B14" w:rsidRPr="00E572EE" w:rsidRDefault="00177B14" w:rsidP="00B76EEE">
            <w:pPr>
              <w:pStyle w:val="aa"/>
              <w:autoSpaceDE w:val="0"/>
              <w:autoSpaceDN w:val="0"/>
              <w:adjustRightInd w:val="0"/>
              <w:ind w:left="0"/>
              <w:rPr>
                <w:rFonts w:ascii="Arial" w:hAnsi="Arial" w:cs="Arial"/>
              </w:rPr>
            </w:pPr>
            <w:r w:rsidRPr="00E572EE">
              <w:rPr>
                <w:rFonts w:ascii="Arial" w:hAnsi="Arial" w:cs="Arial"/>
              </w:rPr>
              <w:t xml:space="preserve">агрономическая конференция, семинар по заготовке кормов и уборке урожая </w:t>
            </w:r>
          </w:p>
          <w:p w:rsidR="00177B14" w:rsidRPr="00E572EE" w:rsidRDefault="00177B14" w:rsidP="00B76EEE">
            <w:pPr>
              <w:pStyle w:val="aa"/>
              <w:autoSpaceDE w:val="0"/>
              <w:autoSpaceDN w:val="0"/>
              <w:adjustRightInd w:val="0"/>
              <w:ind w:left="0"/>
              <w:jc w:val="center"/>
              <w:rPr>
                <w:rFonts w:ascii="Arial" w:hAnsi="Arial" w:cs="Arial"/>
              </w:rPr>
            </w:pPr>
          </w:p>
          <w:p w:rsidR="00177B14" w:rsidRPr="00E572EE" w:rsidRDefault="00177B14" w:rsidP="00B76EEE">
            <w:pPr>
              <w:pStyle w:val="aa"/>
              <w:autoSpaceDE w:val="0"/>
              <w:autoSpaceDN w:val="0"/>
              <w:adjustRightInd w:val="0"/>
              <w:ind w:left="0"/>
              <w:rPr>
                <w:rFonts w:ascii="Arial" w:hAnsi="Arial" w:cs="Arial"/>
              </w:rPr>
            </w:pPr>
          </w:p>
        </w:tc>
        <w:tc>
          <w:tcPr>
            <w:tcW w:w="906" w:type="dxa"/>
            <w:tcBorders>
              <w:top w:val="nil"/>
              <w:left w:val="single" w:sz="4" w:space="0" w:color="000000"/>
              <w:bottom w:val="single" w:sz="4" w:space="0" w:color="auto"/>
              <w:right w:val="single" w:sz="4" w:space="0" w:color="000000"/>
            </w:tcBorders>
          </w:tcPr>
          <w:p w:rsidR="00177B14" w:rsidRPr="00E572EE" w:rsidRDefault="00177B14"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lastRenderedPageBreak/>
              <w:t>%</w:t>
            </w:r>
          </w:p>
        </w:tc>
        <w:tc>
          <w:tcPr>
            <w:tcW w:w="832" w:type="dxa"/>
            <w:tcBorders>
              <w:top w:val="single" w:sz="4" w:space="0" w:color="000000"/>
              <w:left w:val="single" w:sz="4" w:space="0" w:color="000000"/>
              <w:bottom w:val="single" w:sz="4" w:space="0" w:color="000000"/>
              <w:right w:val="single" w:sz="4" w:space="0" w:color="000000"/>
            </w:tcBorders>
          </w:tcPr>
          <w:p w:rsidR="00177B14" w:rsidRPr="00E572EE" w:rsidRDefault="00177B14" w:rsidP="00B76EEE">
            <w:pPr>
              <w:autoSpaceDE w:val="0"/>
              <w:autoSpaceDN w:val="0"/>
              <w:adjustRightInd w:val="0"/>
              <w:jc w:val="center"/>
              <w:rPr>
                <w:rFonts w:ascii="Arial" w:hAnsi="Arial" w:cs="Arial"/>
                <w:color w:val="auto"/>
              </w:rPr>
            </w:pPr>
            <w:r w:rsidRPr="00E572EE">
              <w:rPr>
                <w:rFonts w:ascii="Arial" w:hAnsi="Arial" w:cs="Arial"/>
                <w:color w:val="auto"/>
              </w:rPr>
              <w:t>100</w:t>
            </w:r>
          </w:p>
        </w:tc>
        <w:tc>
          <w:tcPr>
            <w:tcW w:w="626" w:type="dxa"/>
            <w:tcBorders>
              <w:top w:val="single" w:sz="4" w:space="0" w:color="000000"/>
              <w:left w:val="single" w:sz="4" w:space="0" w:color="000000"/>
              <w:bottom w:val="single" w:sz="4" w:space="0" w:color="000000"/>
              <w:right w:val="single" w:sz="4" w:space="0" w:color="000000"/>
            </w:tcBorders>
          </w:tcPr>
          <w:p w:rsidR="00177B14" w:rsidRPr="00E572EE" w:rsidRDefault="0054104D" w:rsidP="00B76EEE">
            <w:pPr>
              <w:autoSpaceDE w:val="0"/>
              <w:autoSpaceDN w:val="0"/>
              <w:adjustRightInd w:val="0"/>
              <w:jc w:val="center"/>
              <w:rPr>
                <w:rFonts w:ascii="Arial" w:hAnsi="Arial" w:cs="Arial"/>
                <w:color w:val="auto"/>
              </w:rPr>
            </w:pPr>
            <w:r w:rsidRPr="00E572EE">
              <w:rPr>
                <w:rFonts w:ascii="Arial" w:hAnsi="Arial" w:cs="Arial"/>
                <w:color w:val="auto"/>
              </w:rPr>
              <w:t>2026</w:t>
            </w:r>
          </w:p>
        </w:tc>
        <w:tc>
          <w:tcPr>
            <w:tcW w:w="672" w:type="dxa"/>
            <w:tcBorders>
              <w:top w:val="single" w:sz="4" w:space="0" w:color="000000"/>
              <w:left w:val="single" w:sz="4" w:space="0" w:color="000000"/>
              <w:bottom w:val="single" w:sz="4" w:space="0" w:color="000000"/>
              <w:right w:val="single" w:sz="4" w:space="0" w:color="000000"/>
            </w:tcBorders>
          </w:tcPr>
          <w:p w:rsidR="00177B14" w:rsidRPr="00E572EE" w:rsidRDefault="00177B14" w:rsidP="00B76EEE">
            <w:pPr>
              <w:autoSpaceDE w:val="0"/>
              <w:autoSpaceDN w:val="0"/>
              <w:adjustRightInd w:val="0"/>
              <w:jc w:val="center"/>
              <w:rPr>
                <w:rFonts w:ascii="Arial" w:hAnsi="Arial" w:cs="Arial"/>
                <w:color w:val="auto"/>
              </w:rPr>
            </w:pPr>
            <w:r w:rsidRPr="00E572EE">
              <w:rPr>
                <w:rFonts w:ascii="Arial" w:hAnsi="Arial" w:cs="Arial"/>
                <w:color w:val="auto"/>
              </w:rPr>
              <w:t>100</w:t>
            </w:r>
          </w:p>
        </w:tc>
        <w:tc>
          <w:tcPr>
            <w:tcW w:w="701" w:type="dxa"/>
            <w:tcBorders>
              <w:top w:val="single" w:sz="4" w:space="0" w:color="000000"/>
              <w:left w:val="single" w:sz="4" w:space="0" w:color="000000"/>
              <w:bottom w:val="single" w:sz="4" w:space="0" w:color="000000"/>
              <w:right w:val="single" w:sz="4" w:space="0" w:color="000000"/>
            </w:tcBorders>
          </w:tcPr>
          <w:p w:rsidR="00177B14" w:rsidRPr="00E572EE" w:rsidRDefault="00177B14" w:rsidP="00B76EEE">
            <w:pPr>
              <w:autoSpaceDE w:val="0"/>
              <w:autoSpaceDN w:val="0"/>
              <w:adjustRightInd w:val="0"/>
              <w:jc w:val="center"/>
              <w:rPr>
                <w:rFonts w:ascii="Arial" w:hAnsi="Arial" w:cs="Arial"/>
                <w:color w:val="auto"/>
              </w:rPr>
            </w:pPr>
            <w:r w:rsidRPr="00E572EE">
              <w:rPr>
                <w:rFonts w:ascii="Arial" w:hAnsi="Arial" w:cs="Arial"/>
                <w:color w:val="auto"/>
              </w:rPr>
              <w:t>100</w:t>
            </w:r>
          </w:p>
        </w:tc>
        <w:tc>
          <w:tcPr>
            <w:tcW w:w="520" w:type="dxa"/>
            <w:tcBorders>
              <w:top w:val="single" w:sz="4" w:space="0" w:color="000000"/>
              <w:left w:val="single" w:sz="4" w:space="0" w:color="000000"/>
              <w:bottom w:val="single" w:sz="4" w:space="0" w:color="000000"/>
              <w:right w:val="single" w:sz="4" w:space="0" w:color="000000"/>
            </w:tcBorders>
          </w:tcPr>
          <w:p w:rsidR="00177B14" w:rsidRPr="00E572EE" w:rsidRDefault="00177B14" w:rsidP="00B76EEE">
            <w:pPr>
              <w:autoSpaceDE w:val="0"/>
              <w:autoSpaceDN w:val="0"/>
              <w:adjustRightInd w:val="0"/>
              <w:jc w:val="center"/>
              <w:rPr>
                <w:rFonts w:ascii="Arial" w:hAnsi="Arial" w:cs="Arial"/>
                <w:color w:val="auto"/>
              </w:rPr>
            </w:pPr>
            <w:r w:rsidRPr="00E572EE">
              <w:rPr>
                <w:rFonts w:ascii="Arial" w:hAnsi="Arial" w:cs="Arial"/>
                <w:color w:val="auto"/>
              </w:rPr>
              <w:t>100</w:t>
            </w:r>
          </w:p>
        </w:tc>
        <w:tc>
          <w:tcPr>
            <w:tcW w:w="482" w:type="dxa"/>
            <w:tcBorders>
              <w:top w:val="single" w:sz="4" w:space="0" w:color="000000"/>
              <w:left w:val="single" w:sz="4" w:space="0" w:color="000000"/>
              <w:bottom w:val="single" w:sz="4" w:space="0" w:color="000000"/>
              <w:right w:val="single" w:sz="4" w:space="0" w:color="000000"/>
            </w:tcBorders>
          </w:tcPr>
          <w:p w:rsidR="00177B14" w:rsidRPr="00E572EE" w:rsidRDefault="00177B14"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х</w:t>
            </w:r>
          </w:p>
        </w:tc>
      </w:tr>
      <w:tr w:rsidR="00E572EE" w:rsidRPr="00E572EE" w:rsidTr="00DE551D">
        <w:trPr>
          <w:trHeight w:val="270"/>
          <w:jc w:val="center"/>
        </w:trPr>
        <w:tc>
          <w:tcPr>
            <w:tcW w:w="452" w:type="dxa"/>
            <w:tcBorders>
              <w:top w:val="nil"/>
              <w:left w:val="single" w:sz="4" w:space="0" w:color="000000"/>
              <w:bottom w:val="single" w:sz="4" w:space="0" w:color="000000"/>
              <w:right w:val="single" w:sz="4" w:space="0" w:color="000000"/>
            </w:tcBorders>
          </w:tcPr>
          <w:p w:rsidR="00177B14" w:rsidRPr="00E572EE" w:rsidRDefault="00177B14" w:rsidP="00B76EEE">
            <w:pPr>
              <w:kinsoku w:val="0"/>
              <w:overflowPunct w:val="0"/>
              <w:autoSpaceDE w:val="0"/>
              <w:autoSpaceDN w:val="0"/>
              <w:adjustRightInd w:val="0"/>
              <w:spacing w:before="100"/>
              <w:ind w:right="103"/>
              <w:jc w:val="center"/>
              <w:rPr>
                <w:rFonts w:ascii="Arial" w:hAnsi="Arial" w:cs="Arial"/>
                <w:color w:val="auto"/>
              </w:rPr>
            </w:pPr>
            <w:r w:rsidRPr="00E572EE">
              <w:rPr>
                <w:rFonts w:ascii="Arial" w:hAnsi="Arial" w:cs="Arial"/>
                <w:color w:val="auto"/>
              </w:rPr>
              <w:t>2.</w:t>
            </w:r>
          </w:p>
        </w:tc>
        <w:tc>
          <w:tcPr>
            <w:tcW w:w="2446" w:type="dxa"/>
            <w:tcBorders>
              <w:top w:val="nil"/>
              <w:left w:val="single" w:sz="4" w:space="0" w:color="000000"/>
              <w:bottom w:val="single" w:sz="4" w:space="0" w:color="000000"/>
              <w:right w:val="single" w:sz="4" w:space="0" w:color="000000"/>
            </w:tcBorders>
          </w:tcPr>
          <w:p w:rsidR="00177B14" w:rsidRPr="00E572EE" w:rsidRDefault="00177B14" w:rsidP="00B76EEE">
            <w:pPr>
              <w:kinsoku w:val="0"/>
              <w:overflowPunct w:val="0"/>
              <w:autoSpaceDE w:val="0"/>
              <w:autoSpaceDN w:val="0"/>
              <w:adjustRightInd w:val="0"/>
              <w:ind w:right="208"/>
              <w:rPr>
                <w:rFonts w:ascii="Arial" w:hAnsi="Arial" w:cs="Arial"/>
                <w:color w:val="auto"/>
              </w:rPr>
            </w:pPr>
            <w:r w:rsidRPr="00E572EE">
              <w:rPr>
                <w:rFonts w:ascii="Arial" w:hAnsi="Arial" w:cs="Arial"/>
                <w:color w:val="auto"/>
              </w:rPr>
              <w:t xml:space="preserve">Мероприятие </w:t>
            </w:r>
          </w:p>
          <w:p w:rsidR="00177B14" w:rsidRPr="00E572EE" w:rsidRDefault="00177B14" w:rsidP="00B76EEE">
            <w:pPr>
              <w:kinsoku w:val="0"/>
              <w:overflowPunct w:val="0"/>
              <w:autoSpaceDE w:val="0"/>
              <w:autoSpaceDN w:val="0"/>
              <w:adjustRightInd w:val="0"/>
              <w:rPr>
                <w:rFonts w:ascii="Arial" w:hAnsi="Arial" w:cs="Arial"/>
                <w:color w:val="auto"/>
              </w:rPr>
            </w:pPr>
            <w:r w:rsidRPr="00E572EE">
              <w:rPr>
                <w:rFonts w:ascii="Arial" w:hAnsi="Arial" w:cs="Arial"/>
                <w:color w:val="auto"/>
              </w:rPr>
              <w:t>«Проведение семинара по заготовке кормов и уборке урожая».</w:t>
            </w:r>
          </w:p>
          <w:p w:rsidR="00177B14" w:rsidRPr="00E572EE" w:rsidRDefault="00177B14" w:rsidP="00B76EEE">
            <w:pPr>
              <w:kinsoku w:val="0"/>
              <w:overflowPunct w:val="0"/>
              <w:autoSpaceDE w:val="0"/>
              <w:autoSpaceDN w:val="0"/>
              <w:adjustRightInd w:val="0"/>
              <w:rPr>
                <w:rFonts w:ascii="Arial" w:hAnsi="Arial" w:cs="Arial"/>
                <w:color w:val="auto"/>
              </w:rPr>
            </w:pPr>
            <w:r w:rsidRPr="00E572EE">
              <w:rPr>
                <w:rFonts w:ascii="Arial" w:hAnsi="Arial" w:cs="Arial"/>
                <w:color w:val="auto"/>
              </w:rPr>
              <w:t>Показатель «Валовое производство зерновых и зернобобовых культур (в весе после доработки</w:t>
            </w:r>
            <w:r w:rsidR="00C85ABB" w:rsidRPr="00E572EE">
              <w:rPr>
                <w:rFonts w:ascii="Arial" w:hAnsi="Arial" w:cs="Arial"/>
                <w:color w:val="auto"/>
              </w:rPr>
              <w:t>)</w:t>
            </w:r>
            <w:r w:rsidRPr="00E572EE">
              <w:rPr>
                <w:rFonts w:ascii="Arial" w:hAnsi="Arial" w:cs="Arial"/>
                <w:color w:val="auto"/>
              </w:rPr>
              <w:t>»</w:t>
            </w:r>
          </w:p>
          <w:p w:rsidR="00177B14" w:rsidRPr="00E572EE" w:rsidRDefault="00177B14" w:rsidP="00B76EEE">
            <w:pPr>
              <w:kinsoku w:val="0"/>
              <w:overflowPunct w:val="0"/>
              <w:autoSpaceDE w:val="0"/>
              <w:autoSpaceDN w:val="0"/>
              <w:adjustRightInd w:val="0"/>
              <w:rPr>
                <w:rFonts w:ascii="Arial" w:hAnsi="Arial" w:cs="Arial"/>
                <w:color w:val="auto"/>
              </w:rPr>
            </w:pPr>
          </w:p>
        </w:tc>
        <w:tc>
          <w:tcPr>
            <w:tcW w:w="1701" w:type="dxa"/>
            <w:tcBorders>
              <w:top w:val="nil"/>
              <w:left w:val="single" w:sz="4" w:space="0" w:color="000000"/>
              <w:bottom w:val="single" w:sz="4" w:space="0" w:color="auto"/>
              <w:right w:val="single" w:sz="4" w:space="0" w:color="000000"/>
            </w:tcBorders>
          </w:tcPr>
          <w:p w:rsidR="00177B14" w:rsidRPr="00E572EE" w:rsidRDefault="00584271" w:rsidP="00B76EEE">
            <w:pPr>
              <w:kinsoku w:val="0"/>
              <w:overflowPunct w:val="0"/>
              <w:autoSpaceDE w:val="0"/>
              <w:autoSpaceDN w:val="0"/>
              <w:adjustRightInd w:val="0"/>
              <w:rPr>
                <w:rFonts w:ascii="Arial" w:hAnsi="Arial" w:cs="Arial"/>
                <w:color w:val="auto"/>
              </w:rPr>
            </w:pPr>
            <w:r w:rsidRPr="00E572EE">
              <w:rPr>
                <w:rFonts w:ascii="Arial" w:hAnsi="Arial" w:cs="Arial"/>
                <w:color w:val="auto"/>
              </w:rPr>
              <w:t xml:space="preserve">Приобретение товаров, </w:t>
            </w:r>
            <w:r w:rsidR="008D2A25" w:rsidRPr="00E572EE">
              <w:rPr>
                <w:rFonts w:ascii="Arial" w:hAnsi="Arial" w:cs="Arial"/>
                <w:color w:val="auto"/>
              </w:rPr>
              <w:t xml:space="preserve">работ, </w:t>
            </w:r>
            <w:r w:rsidRPr="00E572EE">
              <w:rPr>
                <w:rFonts w:ascii="Arial" w:hAnsi="Arial" w:cs="Arial"/>
                <w:color w:val="auto"/>
              </w:rPr>
              <w:t>услуг</w:t>
            </w:r>
          </w:p>
        </w:tc>
        <w:tc>
          <w:tcPr>
            <w:tcW w:w="1276" w:type="dxa"/>
            <w:vMerge/>
            <w:tcBorders>
              <w:left w:val="single" w:sz="4" w:space="0" w:color="000000"/>
              <w:bottom w:val="single" w:sz="4" w:space="0" w:color="auto"/>
              <w:right w:val="single" w:sz="4" w:space="0" w:color="000000"/>
            </w:tcBorders>
          </w:tcPr>
          <w:p w:rsidR="00177B14" w:rsidRPr="00E572EE" w:rsidRDefault="00177B14" w:rsidP="00B76EEE">
            <w:pPr>
              <w:kinsoku w:val="0"/>
              <w:overflowPunct w:val="0"/>
              <w:autoSpaceDE w:val="0"/>
              <w:autoSpaceDN w:val="0"/>
              <w:adjustRightInd w:val="0"/>
              <w:jc w:val="center"/>
              <w:rPr>
                <w:rFonts w:ascii="Arial" w:hAnsi="Arial" w:cs="Arial"/>
                <w:color w:val="auto"/>
                <w:highlight w:val="yellow"/>
              </w:rPr>
            </w:pPr>
          </w:p>
        </w:tc>
        <w:tc>
          <w:tcPr>
            <w:tcW w:w="906" w:type="dxa"/>
            <w:tcBorders>
              <w:top w:val="nil"/>
              <w:left w:val="single" w:sz="4" w:space="0" w:color="000000"/>
              <w:bottom w:val="single" w:sz="4" w:space="0" w:color="auto"/>
              <w:right w:val="single" w:sz="4" w:space="0" w:color="000000"/>
            </w:tcBorders>
          </w:tcPr>
          <w:p w:rsidR="00021EB2" w:rsidRPr="00E572EE" w:rsidRDefault="00177B14"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тыс.</w:t>
            </w:r>
          </w:p>
          <w:p w:rsidR="00177B14" w:rsidRPr="00E572EE" w:rsidRDefault="00177B14"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тонн</w:t>
            </w:r>
          </w:p>
        </w:tc>
        <w:tc>
          <w:tcPr>
            <w:tcW w:w="832" w:type="dxa"/>
            <w:tcBorders>
              <w:top w:val="single" w:sz="4" w:space="0" w:color="000000"/>
              <w:left w:val="single" w:sz="4" w:space="0" w:color="000000"/>
              <w:bottom w:val="single" w:sz="4" w:space="0" w:color="000000"/>
              <w:right w:val="single" w:sz="4" w:space="0" w:color="000000"/>
            </w:tcBorders>
          </w:tcPr>
          <w:p w:rsidR="00177B14" w:rsidRPr="00E572EE" w:rsidRDefault="0054104D" w:rsidP="00B76EEE">
            <w:pPr>
              <w:autoSpaceDE w:val="0"/>
              <w:autoSpaceDN w:val="0"/>
              <w:adjustRightInd w:val="0"/>
              <w:jc w:val="center"/>
              <w:rPr>
                <w:rFonts w:ascii="Arial" w:hAnsi="Arial" w:cs="Arial"/>
                <w:color w:val="auto"/>
              </w:rPr>
            </w:pPr>
            <w:r w:rsidRPr="00E572EE">
              <w:rPr>
                <w:rFonts w:ascii="Arial" w:hAnsi="Arial" w:cs="Arial"/>
                <w:color w:val="auto"/>
              </w:rPr>
              <w:t>94,57</w:t>
            </w:r>
          </w:p>
        </w:tc>
        <w:tc>
          <w:tcPr>
            <w:tcW w:w="626" w:type="dxa"/>
            <w:tcBorders>
              <w:top w:val="single" w:sz="4" w:space="0" w:color="000000"/>
              <w:left w:val="single" w:sz="4" w:space="0" w:color="000000"/>
              <w:bottom w:val="single" w:sz="4" w:space="0" w:color="000000"/>
              <w:right w:val="single" w:sz="4" w:space="0" w:color="000000"/>
            </w:tcBorders>
          </w:tcPr>
          <w:p w:rsidR="00177B14" w:rsidRPr="00E572EE" w:rsidRDefault="0054104D" w:rsidP="00B76EEE">
            <w:pPr>
              <w:autoSpaceDE w:val="0"/>
              <w:autoSpaceDN w:val="0"/>
              <w:adjustRightInd w:val="0"/>
              <w:jc w:val="center"/>
              <w:rPr>
                <w:rFonts w:ascii="Arial" w:hAnsi="Arial" w:cs="Arial"/>
                <w:color w:val="auto"/>
              </w:rPr>
            </w:pPr>
            <w:r w:rsidRPr="00E572EE">
              <w:rPr>
                <w:rFonts w:ascii="Arial" w:hAnsi="Arial" w:cs="Arial"/>
                <w:color w:val="auto"/>
              </w:rPr>
              <w:t>2026</w:t>
            </w:r>
          </w:p>
        </w:tc>
        <w:tc>
          <w:tcPr>
            <w:tcW w:w="672" w:type="dxa"/>
            <w:tcBorders>
              <w:top w:val="single" w:sz="4" w:space="0" w:color="000000"/>
              <w:left w:val="single" w:sz="4" w:space="0" w:color="000000"/>
              <w:bottom w:val="single" w:sz="4" w:space="0" w:color="000000"/>
              <w:right w:val="single" w:sz="4" w:space="0" w:color="000000"/>
            </w:tcBorders>
          </w:tcPr>
          <w:p w:rsidR="00177B14" w:rsidRPr="00E572EE" w:rsidRDefault="0054104D" w:rsidP="00B76EEE">
            <w:pPr>
              <w:autoSpaceDE w:val="0"/>
              <w:autoSpaceDN w:val="0"/>
              <w:adjustRightInd w:val="0"/>
              <w:jc w:val="center"/>
              <w:rPr>
                <w:rFonts w:ascii="Arial" w:hAnsi="Arial" w:cs="Arial"/>
                <w:color w:val="auto"/>
              </w:rPr>
            </w:pPr>
            <w:r w:rsidRPr="00E572EE">
              <w:rPr>
                <w:rFonts w:ascii="Arial" w:hAnsi="Arial" w:cs="Arial"/>
                <w:color w:val="auto"/>
              </w:rPr>
              <w:t>100,82</w:t>
            </w:r>
          </w:p>
        </w:tc>
        <w:tc>
          <w:tcPr>
            <w:tcW w:w="701" w:type="dxa"/>
            <w:tcBorders>
              <w:top w:val="single" w:sz="4" w:space="0" w:color="000000"/>
              <w:left w:val="single" w:sz="4" w:space="0" w:color="000000"/>
              <w:bottom w:val="single" w:sz="4" w:space="0" w:color="000000"/>
              <w:right w:val="single" w:sz="4" w:space="0" w:color="000000"/>
            </w:tcBorders>
          </w:tcPr>
          <w:p w:rsidR="00177B14" w:rsidRPr="00E572EE" w:rsidRDefault="0054104D" w:rsidP="00B76EEE">
            <w:pPr>
              <w:autoSpaceDE w:val="0"/>
              <w:autoSpaceDN w:val="0"/>
              <w:adjustRightInd w:val="0"/>
              <w:jc w:val="center"/>
              <w:rPr>
                <w:rFonts w:ascii="Arial" w:hAnsi="Arial" w:cs="Arial"/>
                <w:color w:val="auto"/>
              </w:rPr>
            </w:pPr>
            <w:r w:rsidRPr="00E572EE">
              <w:rPr>
                <w:rFonts w:ascii="Arial" w:hAnsi="Arial" w:cs="Arial"/>
                <w:color w:val="auto"/>
              </w:rPr>
              <w:t>102,52</w:t>
            </w:r>
          </w:p>
        </w:tc>
        <w:tc>
          <w:tcPr>
            <w:tcW w:w="520" w:type="dxa"/>
            <w:tcBorders>
              <w:top w:val="single" w:sz="4" w:space="0" w:color="000000"/>
              <w:left w:val="single" w:sz="4" w:space="0" w:color="000000"/>
              <w:bottom w:val="single" w:sz="4" w:space="0" w:color="000000"/>
              <w:right w:val="single" w:sz="4" w:space="0" w:color="000000"/>
            </w:tcBorders>
          </w:tcPr>
          <w:p w:rsidR="00177B14" w:rsidRPr="00E572EE" w:rsidRDefault="0054104D" w:rsidP="00B76EEE">
            <w:pPr>
              <w:autoSpaceDE w:val="0"/>
              <w:autoSpaceDN w:val="0"/>
              <w:adjustRightInd w:val="0"/>
              <w:jc w:val="center"/>
              <w:rPr>
                <w:rFonts w:ascii="Arial" w:hAnsi="Arial" w:cs="Arial"/>
                <w:color w:val="auto"/>
              </w:rPr>
            </w:pPr>
            <w:r w:rsidRPr="00E572EE">
              <w:rPr>
                <w:rFonts w:ascii="Arial" w:hAnsi="Arial" w:cs="Arial"/>
                <w:color w:val="auto"/>
              </w:rPr>
              <w:t>102,72</w:t>
            </w:r>
          </w:p>
        </w:tc>
        <w:tc>
          <w:tcPr>
            <w:tcW w:w="482" w:type="dxa"/>
            <w:tcBorders>
              <w:top w:val="single" w:sz="4" w:space="0" w:color="000000"/>
              <w:left w:val="single" w:sz="4" w:space="0" w:color="000000"/>
              <w:bottom w:val="single" w:sz="4" w:space="0" w:color="000000"/>
              <w:right w:val="single" w:sz="4" w:space="0" w:color="000000"/>
            </w:tcBorders>
          </w:tcPr>
          <w:p w:rsidR="00177B14" w:rsidRPr="00E572EE" w:rsidRDefault="00F54C72"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х</w:t>
            </w:r>
          </w:p>
        </w:tc>
      </w:tr>
      <w:tr w:rsidR="00E572EE" w:rsidRPr="00E572EE" w:rsidTr="00DE551D">
        <w:trPr>
          <w:trHeight w:val="1670"/>
          <w:jc w:val="center"/>
        </w:trPr>
        <w:tc>
          <w:tcPr>
            <w:tcW w:w="452" w:type="dxa"/>
            <w:vMerge w:val="restart"/>
            <w:tcBorders>
              <w:top w:val="single" w:sz="4" w:space="0" w:color="000000"/>
              <w:left w:val="single" w:sz="4" w:space="0" w:color="000000"/>
              <w:right w:val="single" w:sz="4" w:space="0" w:color="000000"/>
            </w:tcBorders>
          </w:tcPr>
          <w:p w:rsidR="00E15E08" w:rsidRPr="00E572EE" w:rsidRDefault="00E15E08" w:rsidP="00B76EEE">
            <w:pPr>
              <w:kinsoku w:val="0"/>
              <w:overflowPunct w:val="0"/>
              <w:autoSpaceDE w:val="0"/>
              <w:autoSpaceDN w:val="0"/>
              <w:adjustRightInd w:val="0"/>
              <w:spacing w:before="100"/>
              <w:ind w:right="103"/>
              <w:jc w:val="center"/>
              <w:rPr>
                <w:rFonts w:ascii="Arial" w:hAnsi="Arial" w:cs="Arial"/>
                <w:color w:val="auto"/>
              </w:rPr>
            </w:pPr>
            <w:r w:rsidRPr="00E572EE">
              <w:rPr>
                <w:rFonts w:ascii="Arial" w:hAnsi="Arial" w:cs="Arial"/>
                <w:color w:val="auto"/>
              </w:rPr>
              <w:t>3.</w:t>
            </w:r>
          </w:p>
        </w:tc>
        <w:tc>
          <w:tcPr>
            <w:tcW w:w="2446" w:type="dxa"/>
            <w:tcBorders>
              <w:top w:val="single" w:sz="4" w:space="0" w:color="000000"/>
              <w:left w:val="single" w:sz="4" w:space="0" w:color="000000"/>
              <w:bottom w:val="single" w:sz="4" w:space="0" w:color="auto"/>
              <w:right w:val="single" w:sz="4" w:space="0" w:color="auto"/>
            </w:tcBorders>
            <w:shd w:val="clear" w:color="auto" w:fill="FFFFFF" w:themeFill="background1"/>
          </w:tcPr>
          <w:p w:rsidR="00E15E08" w:rsidRPr="00E572EE" w:rsidRDefault="00E15E08" w:rsidP="00B76EEE">
            <w:pPr>
              <w:autoSpaceDE w:val="0"/>
              <w:autoSpaceDN w:val="0"/>
              <w:adjustRightInd w:val="0"/>
              <w:outlineLvl w:val="0"/>
              <w:rPr>
                <w:rFonts w:ascii="Arial" w:hAnsi="Arial" w:cs="Arial"/>
                <w:color w:val="auto"/>
              </w:rPr>
            </w:pPr>
            <w:r w:rsidRPr="00E572EE">
              <w:rPr>
                <w:rFonts w:ascii="Arial" w:hAnsi="Arial" w:cs="Arial"/>
                <w:color w:val="auto"/>
              </w:rPr>
              <w:t xml:space="preserve">Мероприятие </w:t>
            </w:r>
          </w:p>
          <w:p w:rsidR="00E15E08" w:rsidRPr="00E572EE" w:rsidRDefault="00E15E08" w:rsidP="00B76EEE">
            <w:pPr>
              <w:autoSpaceDE w:val="0"/>
              <w:autoSpaceDN w:val="0"/>
              <w:adjustRightInd w:val="0"/>
              <w:outlineLvl w:val="0"/>
              <w:rPr>
                <w:rFonts w:ascii="Arial" w:hAnsi="Arial" w:cs="Arial"/>
                <w:color w:val="auto"/>
              </w:rPr>
            </w:pPr>
            <w:r w:rsidRPr="00E572EE">
              <w:rPr>
                <w:rFonts w:ascii="Arial" w:hAnsi="Arial" w:cs="Arial"/>
                <w:color w:val="auto"/>
              </w:rPr>
              <w:t>«Празднование Дня работника сельского хозяйства»</w:t>
            </w:r>
          </w:p>
          <w:p w:rsidR="00E15E08" w:rsidRPr="00E572EE" w:rsidRDefault="00E15E08" w:rsidP="00B76EEE">
            <w:pPr>
              <w:pStyle w:val="Default"/>
              <w:rPr>
                <w:rFonts w:ascii="Arial" w:hAnsi="Arial" w:cs="Arial"/>
                <w:color w:val="auto"/>
              </w:rPr>
            </w:pPr>
            <w:r w:rsidRPr="00E572EE">
              <w:rPr>
                <w:rFonts w:ascii="Arial" w:hAnsi="Arial" w:cs="Arial"/>
                <w:color w:val="auto"/>
              </w:rPr>
              <w:t>Показатель «Валовое производство молока»</w:t>
            </w:r>
          </w:p>
        </w:tc>
        <w:tc>
          <w:tcPr>
            <w:tcW w:w="1701" w:type="dxa"/>
            <w:vMerge w:val="restart"/>
            <w:tcBorders>
              <w:top w:val="single" w:sz="4" w:space="0" w:color="auto"/>
              <w:left w:val="single" w:sz="4" w:space="0" w:color="auto"/>
              <w:bottom w:val="single" w:sz="4" w:space="0" w:color="auto"/>
              <w:right w:val="single" w:sz="4" w:space="0" w:color="auto"/>
            </w:tcBorders>
          </w:tcPr>
          <w:p w:rsidR="00C85ABB" w:rsidRPr="00E572EE" w:rsidRDefault="00C85ABB" w:rsidP="00B76EEE">
            <w:pPr>
              <w:kinsoku w:val="0"/>
              <w:overflowPunct w:val="0"/>
              <w:autoSpaceDE w:val="0"/>
              <w:autoSpaceDN w:val="0"/>
              <w:adjustRightInd w:val="0"/>
              <w:rPr>
                <w:rFonts w:ascii="Arial" w:hAnsi="Arial" w:cs="Arial"/>
                <w:color w:val="auto"/>
              </w:rPr>
            </w:pPr>
            <w:r w:rsidRPr="00E572EE">
              <w:rPr>
                <w:rFonts w:ascii="Arial" w:hAnsi="Arial" w:cs="Arial"/>
                <w:color w:val="auto"/>
              </w:rPr>
              <w:t xml:space="preserve">Выплаты физическим лицам </w:t>
            </w:r>
          </w:p>
          <w:p w:rsidR="00E15E08" w:rsidRPr="00E572EE" w:rsidRDefault="00584271" w:rsidP="00B76EEE">
            <w:pPr>
              <w:kinsoku w:val="0"/>
              <w:overflowPunct w:val="0"/>
              <w:autoSpaceDE w:val="0"/>
              <w:autoSpaceDN w:val="0"/>
              <w:adjustRightInd w:val="0"/>
              <w:rPr>
                <w:rFonts w:ascii="Arial" w:hAnsi="Arial" w:cs="Arial"/>
                <w:color w:val="auto"/>
              </w:rPr>
            </w:pPr>
            <w:r w:rsidRPr="00E572EE">
              <w:rPr>
                <w:rFonts w:ascii="Arial" w:hAnsi="Arial" w:cs="Arial"/>
                <w:color w:val="auto"/>
              </w:rPr>
              <w:t>Приобретение товаров, работ, услуг</w:t>
            </w:r>
          </w:p>
        </w:tc>
        <w:tc>
          <w:tcPr>
            <w:tcW w:w="1276" w:type="dxa"/>
            <w:vMerge w:val="restart"/>
            <w:tcBorders>
              <w:top w:val="single" w:sz="4" w:space="0" w:color="auto"/>
              <w:left w:val="single" w:sz="4" w:space="0" w:color="auto"/>
              <w:bottom w:val="single" w:sz="4" w:space="0" w:color="auto"/>
              <w:right w:val="single" w:sz="4" w:space="0" w:color="auto"/>
            </w:tcBorders>
          </w:tcPr>
          <w:p w:rsidR="00177B14" w:rsidRPr="00E572EE" w:rsidRDefault="00177B14" w:rsidP="00B76EEE">
            <w:pPr>
              <w:pStyle w:val="aa"/>
              <w:autoSpaceDE w:val="0"/>
              <w:autoSpaceDN w:val="0"/>
              <w:adjustRightInd w:val="0"/>
              <w:ind w:left="0"/>
              <w:rPr>
                <w:rFonts w:ascii="Arial" w:hAnsi="Arial" w:cs="Arial"/>
              </w:rPr>
            </w:pPr>
            <w:r w:rsidRPr="00E572EE">
              <w:rPr>
                <w:rFonts w:ascii="Arial" w:hAnsi="Arial" w:cs="Arial"/>
              </w:rPr>
              <w:t>Выплата денежных премий, приобретение памятных подарков, наградной атрибутики для работников в Юргинском муниципальном округе, путем проведен</w:t>
            </w:r>
            <w:r w:rsidRPr="00E572EE">
              <w:rPr>
                <w:rFonts w:ascii="Arial" w:hAnsi="Arial" w:cs="Arial"/>
              </w:rPr>
              <w:lastRenderedPageBreak/>
              <w:t xml:space="preserve">ия праздника «День работника сельского хозяйства» </w:t>
            </w:r>
          </w:p>
          <w:p w:rsidR="00E15E08" w:rsidRPr="00E572EE" w:rsidRDefault="00E15E08" w:rsidP="00B76EEE">
            <w:pPr>
              <w:kinsoku w:val="0"/>
              <w:overflowPunct w:val="0"/>
              <w:autoSpaceDE w:val="0"/>
              <w:autoSpaceDN w:val="0"/>
              <w:adjustRightInd w:val="0"/>
              <w:jc w:val="center"/>
              <w:rPr>
                <w:rFonts w:ascii="Arial" w:hAnsi="Arial" w:cs="Arial"/>
                <w:color w:val="auto"/>
              </w:rPr>
            </w:pPr>
          </w:p>
        </w:tc>
        <w:tc>
          <w:tcPr>
            <w:tcW w:w="906" w:type="dxa"/>
            <w:tcBorders>
              <w:top w:val="single" w:sz="4" w:space="0" w:color="000000"/>
              <w:left w:val="single" w:sz="4" w:space="0" w:color="auto"/>
              <w:bottom w:val="single" w:sz="4" w:space="0" w:color="auto"/>
              <w:right w:val="single" w:sz="4" w:space="0" w:color="000000"/>
            </w:tcBorders>
          </w:tcPr>
          <w:p w:rsidR="00021EB2" w:rsidRPr="00E572EE" w:rsidRDefault="00E15E08" w:rsidP="00B76EEE">
            <w:pPr>
              <w:autoSpaceDE w:val="0"/>
              <w:autoSpaceDN w:val="0"/>
              <w:adjustRightInd w:val="0"/>
              <w:jc w:val="center"/>
              <w:rPr>
                <w:rFonts w:ascii="Arial" w:hAnsi="Arial" w:cs="Arial"/>
                <w:color w:val="auto"/>
              </w:rPr>
            </w:pPr>
            <w:r w:rsidRPr="00E572EE">
              <w:rPr>
                <w:rFonts w:ascii="Arial" w:hAnsi="Arial" w:cs="Arial"/>
                <w:color w:val="auto"/>
              </w:rPr>
              <w:lastRenderedPageBreak/>
              <w:t>тыс.</w:t>
            </w:r>
          </w:p>
          <w:p w:rsidR="00E15E08" w:rsidRPr="00E572EE" w:rsidRDefault="00E15E08" w:rsidP="00B76EEE">
            <w:pPr>
              <w:autoSpaceDE w:val="0"/>
              <w:autoSpaceDN w:val="0"/>
              <w:adjustRightInd w:val="0"/>
              <w:jc w:val="center"/>
              <w:rPr>
                <w:rFonts w:ascii="Arial" w:hAnsi="Arial" w:cs="Arial"/>
                <w:color w:val="auto"/>
              </w:rPr>
            </w:pPr>
            <w:r w:rsidRPr="00E572EE">
              <w:rPr>
                <w:rFonts w:ascii="Arial" w:hAnsi="Arial" w:cs="Arial"/>
                <w:color w:val="auto"/>
              </w:rPr>
              <w:t>тонн</w:t>
            </w:r>
          </w:p>
        </w:tc>
        <w:tc>
          <w:tcPr>
            <w:tcW w:w="832" w:type="dxa"/>
            <w:tcBorders>
              <w:top w:val="single" w:sz="4" w:space="0" w:color="000000"/>
              <w:left w:val="single" w:sz="4" w:space="0" w:color="000000"/>
              <w:bottom w:val="single" w:sz="4" w:space="0" w:color="auto"/>
              <w:right w:val="single" w:sz="4" w:space="0" w:color="000000"/>
            </w:tcBorders>
          </w:tcPr>
          <w:p w:rsidR="00E15E08" w:rsidRPr="00E572EE" w:rsidRDefault="0054104D" w:rsidP="00B76EEE">
            <w:pPr>
              <w:autoSpaceDE w:val="0"/>
              <w:autoSpaceDN w:val="0"/>
              <w:adjustRightInd w:val="0"/>
              <w:jc w:val="center"/>
              <w:rPr>
                <w:rFonts w:ascii="Arial" w:hAnsi="Arial" w:cs="Arial"/>
                <w:color w:val="auto"/>
              </w:rPr>
            </w:pPr>
            <w:r w:rsidRPr="00E572EE">
              <w:rPr>
                <w:rFonts w:ascii="Arial" w:hAnsi="Arial" w:cs="Arial"/>
                <w:color w:val="auto"/>
              </w:rPr>
              <w:t>16,3</w:t>
            </w:r>
          </w:p>
        </w:tc>
        <w:tc>
          <w:tcPr>
            <w:tcW w:w="626" w:type="dxa"/>
            <w:tcBorders>
              <w:top w:val="single" w:sz="4" w:space="0" w:color="000000"/>
              <w:left w:val="single" w:sz="4" w:space="0" w:color="000000"/>
              <w:bottom w:val="single" w:sz="4" w:space="0" w:color="auto"/>
              <w:right w:val="single" w:sz="4" w:space="0" w:color="000000"/>
            </w:tcBorders>
          </w:tcPr>
          <w:p w:rsidR="00E15E08" w:rsidRPr="00E572EE" w:rsidRDefault="0054104D" w:rsidP="00B76EEE">
            <w:pPr>
              <w:autoSpaceDE w:val="0"/>
              <w:autoSpaceDN w:val="0"/>
              <w:adjustRightInd w:val="0"/>
              <w:jc w:val="center"/>
              <w:rPr>
                <w:rFonts w:ascii="Arial" w:hAnsi="Arial" w:cs="Arial"/>
                <w:color w:val="auto"/>
              </w:rPr>
            </w:pPr>
            <w:r w:rsidRPr="00E572EE">
              <w:rPr>
                <w:rFonts w:ascii="Arial" w:hAnsi="Arial" w:cs="Arial"/>
                <w:color w:val="auto"/>
              </w:rPr>
              <w:t>2026</w:t>
            </w:r>
          </w:p>
        </w:tc>
        <w:tc>
          <w:tcPr>
            <w:tcW w:w="672" w:type="dxa"/>
            <w:tcBorders>
              <w:top w:val="single" w:sz="4" w:space="0" w:color="000000"/>
              <w:left w:val="single" w:sz="4" w:space="0" w:color="000000"/>
              <w:bottom w:val="single" w:sz="4" w:space="0" w:color="auto"/>
              <w:right w:val="single" w:sz="4" w:space="0" w:color="000000"/>
            </w:tcBorders>
          </w:tcPr>
          <w:p w:rsidR="00E15E08" w:rsidRPr="00E572EE" w:rsidRDefault="0054104D" w:rsidP="00B76EEE">
            <w:pPr>
              <w:autoSpaceDE w:val="0"/>
              <w:autoSpaceDN w:val="0"/>
              <w:adjustRightInd w:val="0"/>
              <w:jc w:val="center"/>
              <w:rPr>
                <w:rFonts w:ascii="Arial" w:hAnsi="Arial" w:cs="Arial"/>
                <w:color w:val="auto"/>
              </w:rPr>
            </w:pPr>
            <w:r w:rsidRPr="00E572EE">
              <w:rPr>
                <w:rFonts w:ascii="Arial" w:hAnsi="Arial" w:cs="Arial"/>
                <w:color w:val="auto"/>
              </w:rPr>
              <w:t>17,3</w:t>
            </w:r>
          </w:p>
        </w:tc>
        <w:tc>
          <w:tcPr>
            <w:tcW w:w="701" w:type="dxa"/>
            <w:tcBorders>
              <w:top w:val="single" w:sz="4" w:space="0" w:color="000000"/>
              <w:left w:val="single" w:sz="4" w:space="0" w:color="000000"/>
              <w:bottom w:val="single" w:sz="4" w:space="0" w:color="auto"/>
              <w:right w:val="single" w:sz="4" w:space="0" w:color="000000"/>
            </w:tcBorders>
          </w:tcPr>
          <w:p w:rsidR="00E15E08" w:rsidRPr="00E572EE" w:rsidRDefault="0054104D" w:rsidP="00B76EEE">
            <w:pPr>
              <w:autoSpaceDE w:val="0"/>
              <w:autoSpaceDN w:val="0"/>
              <w:adjustRightInd w:val="0"/>
              <w:jc w:val="center"/>
              <w:rPr>
                <w:rFonts w:ascii="Arial" w:hAnsi="Arial" w:cs="Arial"/>
                <w:color w:val="auto"/>
              </w:rPr>
            </w:pPr>
            <w:r w:rsidRPr="00E572EE">
              <w:rPr>
                <w:rFonts w:ascii="Arial" w:hAnsi="Arial" w:cs="Arial"/>
                <w:color w:val="auto"/>
              </w:rPr>
              <w:t>17,3</w:t>
            </w:r>
          </w:p>
        </w:tc>
        <w:tc>
          <w:tcPr>
            <w:tcW w:w="520" w:type="dxa"/>
            <w:tcBorders>
              <w:top w:val="single" w:sz="4" w:space="0" w:color="000000"/>
              <w:left w:val="single" w:sz="4" w:space="0" w:color="000000"/>
              <w:bottom w:val="single" w:sz="4" w:space="0" w:color="auto"/>
              <w:right w:val="single" w:sz="4" w:space="0" w:color="000000"/>
            </w:tcBorders>
          </w:tcPr>
          <w:p w:rsidR="00E15E08" w:rsidRPr="00E572EE" w:rsidRDefault="0054104D" w:rsidP="00B76EEE">
            <w:pPr>
              <w:autoSpaceDE w:val="0"/>
              <w:autoSpaceDN w:val="0"/>
              <w:adjustRightInd w:val="0"/>
              <w:jc w:val="center"/>
              <w:rPr>
                <w:rFonts w:ascii="Arial" w:hAnsi="Arial" w:cs="Arial"/>
                <w:color w:val="auto"/>
              </w:rPr>
            </w:pPr>
            <w:r w:rsidRPr="00E572EE">
              <w:rPr>
                <w:rFonts w:ascii="Arial" w:hAnsi="Arial" w:cs="Arial"/>
                <w:color w:val="auto"/>
              </w:rPr>
              <w:t>17,3</w:t>
            </w:r>
          </w:p>
        </w:tc>
        <w:tc>
          <w:tcPr>
            <w:tcW w:w="482" w:type="dxa"/>
            <w:tcBorders>
              <w:top w:val="single" w:sz="4" w:space="0" w:color="000000"/>
              <w:left w:val="single" w:sz="4" w:space="0" w:color="000000"/>
              <w:bottom w:val="single" w:sz="4" w:space="0" w:color="auto"/>
              <w:right w:val="single" w:sz="4" w:space="0" w:color="000000"/>
            </w:tcBorders>
          </w:tcPr>
          <w:p w:rsidR="00E15E08" w:rsidRPr="00E572EE" w:rsidRDefault="00E15E08"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х</w:t>
            </w:r>
          </w:p>
          <w:p w:rsidR="00E15E08" w:rsidRPr="00E572EE" w:rsidRDefault="00E15E08" w:rsidP="00B76EEE">
            <w:pPr>
              <w:kinsoku w:val="0"/>
              <w:overflowPunct w:val="0"/>
              <w:autoSpaceDE w:val="0"/>
              <w:autoSpaceDN w:val="0"/>
              <w:adjustRightInd w:val="0"/>
              <w:jc w:val="center"/>
              <w:rPr>
                <w:rFonts w:ascii="Arial" w:hAnsi="Arial" w:cs="Arial"/>
                <w:color w:val="auto"/>
              </w:rPr>
            </w:pPr>
          </w:p>
          <w:p w:rsidR="00E15E08" w:rsidRPr="00E572EE" w:rsidRDefault="00E15E08" w:rsidP="00B76EEE">
            <w:pPr>
              <w:kinsoku w:val="0"/>
              <w:overflowPunct w:val="0"/>
              <w:autoSpaceDE w:val="0"/>
              <w:autoSpaceDN w:val="0"/>
              <w:adjustRightInd w:val="0"/>
              <w:jc w:val="center"/>
              <w:rPr>
                <w:rFonts w:ascii="Arial" w:hAnsi="Arial" w:cs="Arial"/>
                <w:color w:val="auto"/>
              </w:rPr>
            </w:pPr>
          </w:p>
        </w:tc>
      </w:tr>
      <w:tr w:rsidR="00E572EE" w:rsidRPr="00E572EE" w:rsidTr="00DE551D">
        <w:trPr>
          <w:trHeight w:val="1105"/>
          <w:jc w:val="center"/>
        </w:trPr>
        <w:tc>
          <w:tcPr>
            <w:tcW w:w="452" w:type="dxa"/>
            <w:vMerge/>
            <w:tcBorders>
              <w:left w:val="single" w:sz="4" w:space="0" w:color="000000"/>
              <w:right w:val="single" w:sz="4" w:space="0" w:color="000000"/>
            </w:tcBorders>
          </w:tcPr>
          <w:p w:rsidR="00E15E08" w:rsidRPr="00E572EE" w:rsidRDefault="00E15E08" w:rsidP="00B76EEE">
            <w:pPr>
              <w:kinsoku w:val="0"/>
              <w:overflowPunct w:val="0"/>
              <w:autoSpaceDE w:val="0"/>
              <w:autoSpaceDN w:val="0"/>
              <w:adjustRightInd w:val="0"/>
              <w:spacing w:before="100"/>
              <w:ind w:right="103"/>
              <w:jc w:val="center"/>
              <w:rPr>
                <w:rFonts w:ascii="Arial" w:hAnsi="Arial" w:cs="Arial"/>
                <w:color w:val="auto"/>
              </w:rPr>
            </w:pPr>
          </w:p>
        </w:tc>
        <w:tc>
          <w:tcPr>
            <w:tcW w:w="2446" w:type="dxa"/>
            <w:tcBorders>
              <w:top w:val="single" w:sz="4" w:space="0" w:color="auto"/>
              <w:left w:val="single" w:sz="4" w:space="0" w:color="000000"/>
              <w:bottom w:val="single" w:sz="4" w:space="0" w:color="auto"/>
              <w:right w:val="single" w:sz="4" w:space="0" w:color="auto"/>
            </w:tcBorders>
            <w:shd w:val="clear" w:color="auto" w:fill="FFFFFF" w:themeFill="background1"/>
          </w:tcPr>
          <w:p w:rsidR="00E15E08" w:rsidRPr="00E572EE" w:rsidRDefault="00E15E08" w:rsidP="00B76EEE">
            <w:pPr>
              <w:pStyle w:val="Default"/>
              <w:rPr>
                <w:rFonts w:ascii="Arial" w:hAnsi="Arial" w:cs="Arial"/>
                <w:color w:val="auto"/>
              </w:rPr>
            </w:pPr>
            <w:r w:rsidRPr="00E572EE">
              <w:rPr>
                <w:rFonts w:ascii="Arial" w:hAnsi="Arial" w:cs="Arial"/>
                <w:color w:val="auto"/>
              </w:rPr>
              <w:t>Показатель «Валовое производство скота и птицы на убой (в живом весе)»,</w:t>
            </w:r>
          </w:p>
        </w:tc>
        <w:tc>
          <w:tcPr>
            <w:tcW w:w="1701" w:type="dxa"/>
            <w:vMerge/>
            <w:tcBorders>
              <w:top w:val="single" w:sz="4" w:space="0" w:color="auto"/>
              <w:left w:val="single" w:sz="4" w:space="0" w:color="auto"/>
              <w:bottom w:val="single" w:sz="4" w:space="0" w:color="auto"/>
              <w:right w:val="single" w:sz="4" w:space="0" w:color="auto"/>
            </w:tcBorders>
          </w:tcPr>
          <w:p w:rsidR="00E15E08" w:rsidRPr="00E572EE" w:rsidRDefault="00E15E08" w:rsidP="00B76EEE">
            <w:pPr>
              <w:kinsoku w:val="0"/>
              <w:overflowPunct w:val="0"/>
              <w:autoSpaceDE w:val="0"/>
              <w:autoSpaceDN w:val="0"/>
              <w:adjustRightInd w:val="0"/>
              <w:jc w:val="center"/>
              <w:rPr>
                <w:rFonts w:ascii="Arial" w:hAnsi="Arial" w:cs="Arial"/>
                <w:color w:val="auto"/>
              </w:rPr>
            </w:pPr>
          </w:p>
        </w:tc>
        <w:tc>
          <w:tcPr>
            <w:tcW w:w="1276" w:type="dxa"/>
            <w:vMerge/>
            <w:tcBorders>
              <w:top w:val="single" w:sz="4" w:space="0" w:color="auto"/>
              <w:left w:val="single" w:sz="4" w:space="0" w:color="auto"/>
              <w:bottom w:val="single" w:sz="4" w:space="0" w:color="auto"/>
              <w:right w:val="single" w:sz="4" w:space="0" w:color="auto"/>
            </w:tcBorders>
          </w:tcPr>
          <w:p w:rsidR="00E15E08" w:rsidRPr="00E572EE" w:rsidRDefault="00E15E08" w:rsidP="00B76EEE">
            <w:pPr>
              <w:kinsoku w:val="0"/>
              <w:overflowPunct w:val="0"/>
              <w:autoSpaceDE w:val="0"/>
              <w:autoSpaceDN w:val="0"/>
              <w:adjustRightInd w:val="0"/>
              <w:jc w:val="center"/>
              <w:rPr>
                <w:rFonts w:ascii="Arial" w:hAnsi="Arial" w:cs="Arial"/>
                <w:color w:val="auto"/>
                <w:highlight w:val="yellow"/>
              </w:rPr>
            </w:pPr>
          </w:p>
        </w:tc>
        <w:tc>
          <w:tcPr>
            <w:tcW w:w="906" w:type="dxa"/>
            <w:tcBorders>
              <w:top w:val="single" w:sz="4" w:space="0" w:color="auto"/>
              <w:left w:val="single" w:sz="4" w:space="0" w:color="auto"/>
              <w:bottom w:val="single" w:sz="4" w:space="0" w:color="auto"/>
              <w:right w:val="single" w:sz="4" w:space="0" w:color="000000"/>
            </w:tcBorders>
          </w:tcPr>
          <w:p w:rsidR="00021EB2" w:rsidRPr="00E572EE" w:rsidRDefault="00E15E08" w:rsidP="00B76EEE">
            <w:pPr>
              <w:autoSpaceDE w:val="0"/>
              <w:autoSpaceDN w:val="0"/>
              <w:adjustRightInd w:val="0"/>
              <w:jc w:val="center"/>
              <w:rPr>
                <w:rFonts w:ascii="Arial" w:hAnsi="Arial" w:cs="Arial"/>
                <w:color w:val="auto"/>
              </w:rPr>
            </w:pPr>
            <w:r w:rsidRPr="00E572EE">
              <w:rPr>
                <w:rFonts w:ascii="Arial" w:hAnsi="Arial" w:cs="Arial"/>
                <w:color w:val="auto"/>
              </w:rPr>
              <w:t>тыс.</w:t>
            </w:r>
          </w:p>
          <w:p w:rsidR="00E15E08" w:rsidRPr="00E572EE" w:rsidRDefault="00E15E08" w:rsidP="00B76EEE">
            <w:pPr>
              <w:autoSpaceDE w:val="0"/>
              <w:autoSpaceDN w:val="0"/>
              <w:adjustRightInd w:val="0"/>
              <w:jc w:val="center"/>
              <w:rPr>
                <w:rFonts w:ascii="Arial" w:hAnsi="Arial" w:cs="Arial"/>
                <w:color w:val="auto"/>
              </w:rPr>
            </w:pPr>
            <w:r w:rsidRPr="00E572EE">
              <w:rPr>
                <w:rFonts w:ascii="Arial" w:hAnsi="Arial" w:cs="Arial"/>
                <w:color w:val="auto"/>
              </w:rPr>
              <w:t>тонн</w:t>
            </w:r>
          </w:p>
        </w:tc>
        <w:tc>
          <w:tcPr>
            <w:tcW w:w="832" w:type="dxa"/>
            <w:tcBorders>
              <w:top w:val="single" w:sz="4" w:space="0" w:color="auto"/>
              <w:left w:val="single" w:sz="4" w:space="0" w:color="000000"/>
              <w:bottom w:val="single" w:sz="4" w:space="0" w:color="auto"/>
              <w:right w:val="single" w:sz="4" w:space="0" w:color="000000"/>
            </w:tcBorders>
          </w:tcPr>
          <w:p w:rsidR="00E15E08" w:rsidRPr="00E572EE" w:rsidRDefault="0054104D" w:rsidP="00B76EEE">
            <w:pPr>
              <w:autoSpaceDE w:val="0"/>
              <w:autoSpaceDN w:val="0"/>
              <w:adjustRightInd w:val="0"/>
              <w:jc w:val="center"/>
              <w:rPr>
                <w:rFonts w:ascii="Arial" w:hAnsi="Arial" w:cs="Arial"/>
                <w:color w:val="auto"/>
              </w:rPr>
            </w:pPr>
            <w:r w:rsidRPr="00E572EE">
              <w:rPr>
                <w:rFonts w:ascii="Arial" w:hAnsi="Arial" w:cs="Arial"/>
                <w:color w:val="auto"/>
              </w:rPr>
              <w:t>2,3</w:t>
            </w:r>
          </w:p>
        </w:tc>
        <w:tc>
          <w:tcPr>
            <w:tcW w:w="626" w:type="dxa"/>
            <w:tcBorders>
              <w:top w:val="single" w:sz="4" w:space="0" w:color="auto"/>
              <w:left w:val="single" w:sz="4" w:space="0" w:color="000000"/>
              <w:bottom w:val="single" w:sz="4" w:space="0" w:color="auto"/>
              <w:right w:val="single" w:sz="4" w:space="0" w:color="000000"/>
            </w:tcBorders>
          </w:tcPr>
          <w:p w:rsidR="00E15E08" w:rsidRPr="00E572EE" w:rsidRDefault="0054104D" w:rsidP="00B76EEE">
            <w:pPr>
              <w:autoSpaceDE w:val="0"/>
              <w:autoSpaceDN w:val="0"/>
              <w:adjustRightInd w:val="0"/>
              <w:jc w:val="center"/>
              <w:rPr>
                <w:rFonts w:ascii="Arial" w:hAnsi="Arial" w:cs="Arial"/>
                <w:color w:val="auto"/>
              </w:rPr>
            </w:pPr>
            <w:r w:rsidRPr="00E572EE">
              <w:rPr>
                <w:rFonts w:ascii="Arial" w:hAnsi="Arial" w:cs="Arial"/>
                <w:color w:val="auto"/>
              </w:rPr>
              <w:t>2026</w:t>
            </w:r>
          </w:p>
        </w:tc>
        <w:tc>
          <w:tcPr>
            <w:tcW w:w="672" w:type="dxa"/>
            <w:tcBorders>
              <w:top w:val="single" w:sz="4" w:space="0" w:color="auto"/>
              <w:left w:val="single" w:sz="4" w:space="0" w:color="000000"/>
              <w:bottom w:val="single" w:sz="4" w:space="0" w:color="auto"/>
              <w:right w:val="single" w:sz="4" w:space="0" w:color="000000"/>
            </w:tcBorders>
          </w:tcPr>
          <w:p w:rsidR="00E15E08" w:rsidRPr="00E572EE" w:rsidRDefault="0054104D" w:rsidP="00B76EEE">
            <w:pPr>
              <w:autoSpaceDE w:val="0"/>
              <w:autoSpaceDN w:val="0"/>
              <w:adjustRightInd w:val="0"/>
              <w:jc w:val="center"/>
              <w:rPr>
                <w:rFonts w:ascii="Arial" w:hAnsi="Arial" w:cs="Arial"/>
                <w:color w:val="auto"/>
              </w:rPr>
            </w:pPr>
            <w:r w:rsidRPr="00E572EE">
              <w:rPr>
                <w:rFonts w:ascii="Arial" w:hAnsi="Arial" w:cs="Arial"/>
                <w:color w:val="auto"/>
              </w:rPr>
              <w:t>1,7</w:t>
            </w:r>
          </w:p>
        </w:tc>
        <w:tc>
          <w:tcPr>
            <w:tcW w:w="701" w:type="dxa"/>
            <w:tcBorders>
              <w:top w:val="single" w:sz="4" w:space="0" w:color="auto"/>
              <w:left w:val="single" w:sz="4" w:space="0" w:color="000000"/>
              <w:bottom w:val="single" w:sz="4" w:space="0" w:color="auto"/>
              <w:right w:val="single" w:sz="4" w:space="0" w:color="000000"/>
            </w:tcBorders>
          </w:tcPr>
          <w:p w:rsidR="00E15E08" w:rsidRPr="00E572EE" w:rsidRDefault="0054104D" w:rsidP="00B76EEE">
            <w:pPr>
              <w:autoSpaceDE w:val="0"/>
              <w:autoSpaceDN w:val="0"/>
              <w:adjustRightInd w:val="0"/>
              <w:jc w:val="center"/>
              <w:rPr>
                <w:rFonts w:ascii="Arial" w:hAnsi="Arial" w:cs="Arial"/>
                <w:color w:val="auto"/>
              </w:rPr>
            </w:pPr>
            <w:r w:rsidRPr="00E572EE">
              <w:rPr>
                <w:rFonts w:ascii="Arial" w:hAnsi="Arial" w:cs="Arial"/>
                <w:color w:val="auto"/>
              </w:rPr>
              <w:t>1,7</w:t>
            </w:r>
          </w:p>
        </w:tc>
        <w:tc>
          <w:tcPr>
            <w:tcW w:w="520" w:type="dxa"/>
            <w:tcBorders>
              <w:top w:val="single" w:sz="4" w:space="0" w:color="auto"/>
              <w:left w:val="single" w:sz="4" w:space="0" w:color="000000"/>
              <w:bottom w:val="single" w:sz="4" w:space="0" w:color="auto"/>
              <w:right w:val="single" w:sz="4" w:space="0" w:color="000000"/>
            </w:tcBorders>
          </w:tcPr>
          <w:p w:rsidR="00E15E08" w:rsidRPr="00E572EE" w:rsidRDefault="0054104D" w:rsidP="00B76EEE">
            <w:pPr>
              <w:autoSpaceDE w:val="0"/>
              <w:autoSpaceDN w:val="0"/>
              <w:adjustRightInd w:val="0"/>
              <w:jc w:val="center"/>
              <w:rPr>
                <w:rFonts w:ascii="Arial" w:hAnsi="Arial" w:cs="Arial"/>
                <w:color w:val="auto"/>
              </w:rPr>
            </w:pPr>
            <w:r w:rsidRPr="00E572EE">
              <w:rPr>
                <w:rFonts w:ascii="Arial" w:hAnsi="Arial" w:cs="Arial"/>
                <w:color w:val="auto"/>
              </w:rPr>
              <w:t>1,7</w:t>
            </w:r>
          </w:p>
        </w:tc>
        <w:tc>
          <w:tcPr>
            <w:tcW w:w="482" w:type="dxa"/>
            <w:tcBorders>
              <w:top w:val="single" w:sz="4" w:space="0" w:color="auto"/>
              <w:left w:val="single" w:sz="4" w:space="0" w:color="000000"/>
              <w:bottom w:val="single" w:sz="4" w:space="0" w:color="auto"/>
              <w:right w:val="single" w:sz="4" w:space="0" w:color="000000"/>
            </w:tcBorders>
          </w:tcPr>
          <w:p w:rsidR="00E15E08" w:rsidRPr="00E572EE" w:rsidRDefault="00F54C72"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х</w:t>
            </w:r>
          </w:p>
        </w:tc>
      </w:tr>
      <w:tr w:rsidR="00E572EE" w:rsidRPr="00E572EE" w:rsidTr="00DE551D">
        <w:trPr>
          <w:trHeight w:val="996"/>
          <w:jc w:val="center"/>
        </w:trPr>
        <w:tc>
          <w:tcPr>
            <w:tcW w:w="452" w:type="dxa"/>
            <w:vMerge/>
            <w:tcBorders>
              <w:left w:val="single" w:sz="4" w:space="0" w:color="000000"/>
              <w:bottom w:val="single" w:sz="4" w:space="0" w:color="000000"/>
              <w:right w:val="single" w:sz="4" w:space="0" w:color="000000"/>
            </w:tcBorders>
          </w:tcPr>
          <w:p w:rsidR="00E15E08" w:rsidRPr="00E572EE" w:rsidRDefault="00E15E08" w:rsidP="00B76EEE">
            <w:pPr>
              <w:kinsoku w:val="0"/>
              <w:overflowPunct w:val="0"/>
              <w:autoSpaceDE w:val="0"/>
              <w:autoSpaceDN w:val="0"/>
              <w:adjustRightInd w:val="0"/>
              <w:spacing w:before="100"/>
              <w:ind w:right="103"/>
              <w:jc w:val="center"/>
              <w:rPr>
                <w:rFonts w:ascii="Arial" w:hAnsi="Arial" w:cs="Arial"/>
                <w:color w:val="auto"/>
              </w:rPr>
            </w:pPr>
          </w:p>
        </w:tc>
        <w:tc>
          <w:tcPr>
            <w:tcW w:w="2446" w:type="dxa"/>
            <w:tcBorders>
              <w:top w:val="single" w:sz="4" w:space="0" w:color="auto"/>
              <w:left w:val="single" w:sz="4" w:space="0" w:color="000000"/>
              <w:bottom w:val="single" w:sz="4" w:space="0" w:color="000000"/>
              <w:right w:val="single" w:sz="4" w:space="0" w:color="auto"/>
            </w:tcBorders>
            <w:shd w:val="clear" w:color="auto" w:fill="FFFFFF" w:themeFill="background1"/>
          </w:tcPr>
          <w:p w:rsidR="00E15E08" w:rsidRPr="00E572EE" w:rsidRDefault="00E15E08" w:rsidP="00B76EEE">
            <w:pPr>
              <w:pStyle w:val="Default"/>
              <w:rPr>
                <w:rFonts w:ascii="Arial" w:hAnsi="Arial" w:cs="Arial"/>
                <w:color w:val="auto"/>
              </w:rPr>
            </w:pPr>
            <w:r w:rsidRPr="00E572EE">
              <w:rPr>
                <w:rFonts w:ascii="Arial" w:hAnsi="Arial" w:cs="Arial"/>
                <w:color w:val="auto"/>
              </w:rPr>
              <w:t>Показатель «Валовая продукция сельского хозя</w:t>
            </w:r>
            <w:r w:rsidR="008F66A8" w:rsidRPr="00E572EE">
              <w:rPr>
                <w:rFonts w:ascii="Arial" w:hAnsi="Arial" w:cs="Arial"/>
                <w:color w:val="auto"/>
              </w:rPr>
              <w:t xml:space="preserve">йства (в сопоставимых </w:t>
            </w:r>
            <w:r w:rsidR="008F66A8" w:rsidRPr="00E572EE">
              <w:rPr>
                <w:rFonts w:ascii="Arial" w:hAnsi="Arial" w:cs="Arial"/>
                <w:color w:val="auto"/>
              </w:rPr>
              <w:lastRenderedPageBreak/>
              <w:t>ценах 2023</w:t>
            </w:r>
            <w:r w:rsidRPr="00E572EE">
              <w:rPr>
                <w:rFonts w:ascii="Arial" w:hAnsi="Arial" w:cs="Arial"/>
                <w:color w:val="auto"/>
              </w:rPr>
              <w:t xml:space="preserve"> г.)»</w:t>
            </w:r>
          </w:p>
          <w:p w:rsidR="00E15E08" w:rsidRPr="00E572EE" w:rsidRDefault="00E15E08" w:rsidP="00B76EEE">
            <w:pPr>
              <w:pStyle w:val="Default"/>
              <w:rPr>
                <w:rFonts w:ascii="Arial" w:hAnsi="Arial" w:cs="Arial"/>
                <w:color w:val="auto"/>
              </w:rPr>
            </w:pPr>
          </w:p>
        </w:tc>
        <w:tc>
          <w:tcPr>
            <w:tcW w:w="1701" w:type="dxa"/>
            <w:vMerge/>
            <w:tcBorders>
              <w:top w:val="single" w:sz="4" w:space="0" w:color="auto"/>
              <w:left w:val="single" w:sz="4" w:space="0" w:color="auto"/>
              <w:bottom w:val="single" w:sz="4" w:space="0" w:color="auto"/>
              <w:right w:val="single" w:sz="4" w:space="0" w:color="auto"/>
            </w:tcBorders>
          </w:tcPr>
          <w:p w:rsidR="00E15E08" w:rsidRPr="00E572EE" w:rsidRDefault="00E15E08" w:rsidP="00B76EEE">
            <w:pPr>
              <w:kinsoku w:val="0"/>
              <w:overflowPunct w:val="0"/>
              <w:autoSpaceDE w:val="0"/>
              <w:autoSpaceDN w:val="0"/>
              <w:adjustRightInd w:val="0"/>
              <w:jc w:val="center"/>
              <w:rPr>
                <w:rFonts w:ascii="Arial" w:hAnsi="Arial" w:cs="Arial"/>
                <w:color w:val="auto"/>
              </w:rPr>
            </w:pPr>
          </w:p>
        </w:tc>
        <w:tc>
          <w:tcPr>
            <w:tcW w:w="1276" w:type="dxa"/>
            <w:vMerge/>
            <w:tcBorders>
              <w:top w:val="single" w:sz="4" w:space="0" w:color="auto"/>
              <w:left w:val="single" w:sz="4" w:space="0" w:color="auto"/>
              <w:bottom w:val="single" w:sz="4" w:space="0" w:color="auto"/>
              <w:right w:val="single" w:sz="4" w:space="0" w:color="auto"/>
            </w:tcBorders>
          </w:tcPr>
          <w:p w:rsidR="00E15E08" w:rsidRPr="00E572EE" w:rsidRDefault="00E15E08" w:rsidP="00B76EEE">
            <w:pPr>
              <w:kinsoku w:val="0"/>
              <w:overflowPunct w:val="0"/>
              <w:autoSpaceDE w:val="0"/>
              <w:autoSpaceDN w:val="0"/>
              <w:adjustRightInd w:val="0"/>
              <w:jc w:val="center"/>
              <w:rPr>
                <w:rFonts w:ascii="Arial" w:hAnsi="Arial" w:cs="Arial"/>
                <w:color w:val="auto"/>
                <w:highlight w:val="yellow"/>
              </w:rPr>
            </w:pPr>
          </w:p>
        </w:tc>
        <w:tc>
          <w:tcPr>
            <w:tcW w:w="906" w:type="dxa"/>
            <w:tcBorders>
              <w:top w:val="single" w:sz="4" w:space="0" w:color="auto"/>
              <w:left w:val="single" w:sz="4" w:space="0" w:color="auto"/>
              <w:bottom w:val="single" w:sz="4" w:space="0" w:color="000000"/>
              <w:right w:val="single" w:sz="4" w:space="0" w:color="000000"/>
            </w:tcBorders>
          </w:tcPr>
          <w:p w:rsidR="00021EB2" w:rsidRPr="00E572EE" w:rsidRDefault="00E15E08" w:rsidP="00B76EEE">
            <w:pPr>
              <w:autoSpaceDE w:val="0"/>
              <w:autoSpaceDN w:val="0"/>
              <w:adjustRightInd w:val="0"/>
              <w:jc w:val="center"/>
              <w:rPr>
                <w:rFonts w:ascii="Arial" w:hAnsi="Arial" w:cs="Arial"/>
                <w:color w:val="auto"/>
              </w:rPr>
            </w:pPr>
            <w:r w:rsidRPr="00E572EE">
              <w:rPr>
                <w:rFonts w:ascii="Arial" w:hAnsi="Arial" w:cs="Arial"/>
                <w:color w:val="auto"/>
              </w:rPr>
              <w:t>тыс.</w:t>
            </w:r>
          </w:p>
          <w:p w:rsidR="00E15E08" w:rsidRPr="00E572EE" w:rsidRDefault="00E15E08" w:rsidP="00B76EEE">
            <w:pPr>
              <w:autoSpaceDE w:val="0"/>
              <w:autoSpaceDN w:val="0"/>
              <w:adjustRightInd w:val="0"/>
              <w:jc w:val="center"/>
              <w:rPr>
                <w:rFonts w:ascii="Arial" w:hAnsi="Arial" w:cs="Arial"/>
                <w:color w:val="auto"/>
              </w:rPr>
            </w:pPr>
            <w:r w:rsidRPr="00E572EE">
              <w:rPr>
                <w:rFonts w:ascii="Arial" w:hAnsi="Arial" w:cs="Arial"/>
                <w:color w:val="auto"/>
              </w:rPr>
              <w:t>тонн</w:t>
            </w:r>
          </w:p>
        </w:tc>
        <w:tc>
          <w:tcPr>
            <w:tcW w:w="832" w:type="dxa"/>
            <w:tcBorders>
              <w:top w:val="single" w:sz="4" w:space="0" w:color="auto"/>
              <w:left w:val="single" w:sz="4" w:space="0" w:color="000000"/>
              <w:bottom w:val="single" w:sz="4" w:space="0" w:color="000000"/>
              <w:right w:val="single" w:sz="4" w:space="0" w:color="000000"/>
            </w:tcBorders>
          </w:tcPr>
          <w:p w:rsidR="00E15E08" w:rsidRPr="00E572EE" w:rsidRDefault="008F66A8" w:rsidP="00B76EEE">
            <w:pPr>
              <w:autoSpaceDE w:val="0"/>
              <w:autoSpaceDN w:val="0"/>
              <w:adjustRightInd w:val="0"/>
              <w:jc w:val="center"/>
              <w:rPr>
                <w:rFonts w:ascii="Arial" w:hAnsi="Arial" w:cs="Arial"/>
                <w:color w:val="auto"/>
              </w:rPr>
            </w:pPr>
            <w:r w:rsidRPr="00E572EE">
              <w:rPr>
                <w:rFonts w:ascii="Arial" w:hAnsi="Arial" w:cs="Arial"/>
                <w:color w:val="auto"/>
              </w:rPr>
              <w:t>3051,5</w:t>
            </w:r>
          </w:p>
        </w:tc>
        <w:tc>
          <w:tcPr>
            <w:tcW w:w="626" w:type="dxa"/>
            <w:tcBorders>
              <w:top w:val="single" w:sz="4" w:space="0" w:color="auto"/>
              <w:left w:val="single" w:sz="4" w:space="0" w:color="000000"/>
              <w:bottom w:val="single" w:sz="4" w:space="0" w:color="000000"/>
              <w:right w:val="single" w:sz="4" w:space="0" w:color="000000"/>
            </w:tcBorders>
          </w:tcPr>
          <w:p w:rsidR="00E15E08" w:rsidRPr="00E572EE" w:rsidRDefault="0054104D" w:rsidP="00B76EEE">
            <w:pPr>
              <w:autoSpaceDE w:val="0"/>
              <w:autoSpaceDN w:val="0"/>
              <w:adjustRightInd w:val="0"/>
              <w:jc w:val="center"/>
              <w:rPr>
                <w:rFonts w:ascii="Arial" w:hAnsi="Arial" w:cs="Arial"/>
                <w:color w:val="auto"/>
              </w:rPr>
            </w:pPr>
            <w:r w:rsidRPr="00E572EE">
              <w:rPr>
                <w:rFonts w:ascii="Arial" w:hAnsi="Arial" w:cs="Arial"/>
                <w:color w:val="auto"/>
              </w:rPr>
              <w:t>2026</w:t>
            </w:r>
          </w:p>
        </w:tc>
        <w:tc>
          <w:tcPr>
            <w:tcW w:w="672" w:type="dxa"/>
            <w:tcBorders>
              <w:top w:val="single" w:sz="4" w:space="0" w:color="auto"/>
              <w:left w:val="single" w:sz="4" w:space="0" w:color="000000"/>
              <w:bottom w:val="single" w:sz="4" w:space="0" w:color="000000"/>
              <w:right w:val="single" w:sz="4" w:space="0" w:color="000000"/>
            </w:tcBorders>
          </w:tcPr>
          <w:p w:rsidR="00E15E08" w:rsidRPr="00E572EE" w:rsidRDefault="008F66A8" w:rsidP="00B76EEE">
            <w:pPr>
              <w:autoSpaceDE w:val="0"/>
              <w:autoSpaceDN w:val="0"/>
              <w:adjustRightInd w:val="0"/>
              <w:jc w:val="center"/>
              <w:rPr>
                <w:rFonts w:ascii="Arial" w:hAnsi="Arial" w:cs="Arial"/>
                <w:color w:val="auto"/>
              </w:rPr>
            </w:pPr>
            <w:r w:rsidRPr="00E572EE">
              <w:rPr>
                <w:rFonts w:ascii="Arial" w:hAnsi="Arial" w:cs="Arial"/>
                <w:color w:val="auto"/>
              </w:rPr>
              <w:t>3113,0</w:t>
            </w:r>
          </w:p>
        </w:tc>
        <w:tc>
          <w:tcPr>
            <w:tcW w:w="701" w:type="dxa"/>
            <w:tcBorders>
              <w:top w:val="single" w:sz="4" w:space="0" w:color="auto"/>
              <w:left w:val="single" w:sz="4" w:space="0" w:color="000000"/>
              <w:bottom w:val="single" w:sz="4" w:space="0" w:color="000000"/>
              <w:right w:val="single" w:sz="4" w:space="0" w:color="000000"/>
            </w:tcBorders>
          </w:tcPr>
          <w:p w:rsidR="00E15E08" w:rsidRPr="00E572EE" w:rsidRDefault="008F66A8" w:rsidP="00B76EEE">
            <w:pPr>
              <w:autoSpaceDE w:val="0"/>
              <w:autoSpaceDN w:val="0"/>
              <w:adjustRightInd w:val="0"/>
              <w:jc w:val="center"/>
              <w:rPr>
                <w:rFonts w:ascii="Arial" w:hAnsi="Arial" w:cs="Arial"/>
                <w:color w:val="auto"/>
              </w:rPr>
            </w:pPr>
            <w:r w:rsidRPr="00E572EE">
              <w:rPr>
                <w:rFonts w:ascii="Arial" w:hAnsi="Arial" w:cs="Arial"/>
                <w:color w:val="auto"/>
              </w:rPr>
              <w:t>3141,6</w:t>
            </w:r>
          </w:p>
        </w:tc>
        <w:tc>
          <w:tcPr>
            <w:tcW w:w="520" w:type="dxa"/>
            <w:tcBorders>
              <w:top w:val="single" w:sz="4" w:space="0" w:color="auto"/>
              <w:left w:val="single" w:sz="4" w:space="0" w:color="000000"/>
              <w:bottom w:val="single" w:sz="4" w:space="0" w:color="000000"/>
              <w:right w:val="single" w:sz="4" w:space="0" w:color="000000"/>
            </w:tcBorders>
          </w:tcPr>
          <w:p w:rsidR="00E15E08" w:rsidRPr="00E572EE" w:rsidRDefault="008F66A8" w:rsidP="00B76EEE">
            <w:pPr>
              <w:autoSpaceDE w:val="0"/>
              <w:autoSpaceDN w:val="0"/>
              <w:adjustRightInd w:val="0"/>
              <w:jc w:val="center"/>
              <w:rPr>
                <w:rFonts w:ascii="Arial" w:hAnsi="Arial" w:cs="Arial"/>
                <w:color w:val="auto"/>
              </w:rPr>
            </w:pPr>
            <w:r w:rsidRPr="00E572EE">
              <w:rPr>
                <w:rFonts w:ascii="Arial" w:hAnsi="Arial" w:cs="Arial"/>
                <w:color w:val="auto"/>
              </w:rPr>
              <w:t>3150,4</w:t>
            </w:r>
          </w:p>
        </w:tc>
        <w:tc>
          <w:tcPr>
            <w:tcW w:w="482" w:type="dxa"/>
            <w:tcBorders>
              <w:top w:val="single" w:sz="4" w:space="0" w:color="auto"/>
              <w:left w:val="single" w:sz="4" w:space="0" w:color="000000"/>
              <w:bottom w:val="single" w:sz="4" w:space="0" w:color="000000"/>
              <w:right w:val="single" w:sz="4" w:space="0" w:color="000000"/>
            </w:tcBorders>
          </w:tcPr>
          <w:p w:rsidR="00E15E08" w:rsidRPr="00E572EE" w:rsidRDefault="00F54C72"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х</w:t>
            </w:r>
          </w:p>
        </w:tc>
      </w:tr>
    </w:tbl>
    <w:p w:rsidR="009F6111" w:rsidRPr="00463CBF" w:rsidRDefault="009F6111" w:rsidP="00463CBF">
      <w:pPr>
        <w:pStyle w:val="aa"/>
        <w:autoSpaceDE w:val="0"/>
        <w:autoSpaceDN w:val="0"/>
        <w:adjustRightInd w:val="0"/>
        <w:ind w:left="0" w:firstLine="709"/>
        <w:jc w:val="center"/>
        <w:rPr>
          <w:rFonts w:ascii="Arial" w:hAnsi="Arial" w:cs="Arial"/>
          <w:sz w:val="32"/>
          <w:szCs w:val="32"/>
        </w:rPr>
      </w:pPr>
    </w:p>
    <w:p w:rsidR="00C22E6D" w:rsidRPr="00463CBF" w:rsidRDefault="00E45227" w:rsidP="00463CBF">
      <w:pPr>
        <w:pStyle w:val="aa"/>
        <w:autoSpaceDE w:val="0"/>
        <w:autoSpaceDN w:val="0"/>
        <w:adjustRightInd w:val="0"/>
        <w:ind w:left="0" w:firstLine="709"/>
        <w:jc w:val="center"/>
        <w:rPr>
          <w:rFonts w:ascii="Arial" w:hAnsi="Arial" w:cs="Arial"/>
          <w:b/>
          <w:sz w:val="32"/>
          <w:szCs w:val="32"/>
        </w:rPr>
      </w:pPr>
      <w:r w:rsidRPr="00463CBF">
        <w:rPr>
          <w:rFonts w:ascii="Arial" w:hAnsi="Arial" w:cs="Arial"/>
          <w:b/>
          <w:sz w:val="32"/>
          <w:szCs w:val="32"/>
        </w:rPr>
        <w:t>5</w:t>
      </w:r>
      <w:r w:rsidR="00C22E6D" w:rsidRPr="00463CBF">
        <w:rPr>
          <w:rFonts w:ascii="Arial" w:hAnsi="Arial" w:cs="Arial"/>
          <w:b/>
          <w:sz w:val="32"/>
          <w:szCs w:val="32"/>
        </w:rPr>
        <w:t>. Финансовое</w:t>
      </w:r>
      <w:r w:rsidR="00C22E6D" w:rsidRPr="00463CBF">
        <w:rPr>
          <w:rFonts w:ascii="Arial" w:hAnsi="Arial" w:cs="Arial"/>
          <w:b/>
          <w:spacing w:val="-8"/>
          <w:sz w:val="32"/>
          <w:szCs w:val="32"/>
        </w:rPr>
        <w:t xml:space="preserve"> </w:t>
      </w:r>
      <w:r w:rsidR="00C22E6D" w:rsidRPr="00463CBF">
        <w:rPr>
          <w:rFonts w:ascii="Arial" w:hAnsi="Arial" w:cs="Arial"/>
          <w:b/>
          <w:sz w:val="32"/>
          <w:szCs w:val="32"/>
        </w:rPr>
        <w:t>обеспечение</w:t>
      </w:r>
      <w:r w:rsidR="00C22E6D" w:rsidRPr="00463CBF">
        <w:rPr>
          <w:rFonts w:ascii="Arial" w:hAnsi="Arial" w:cs="Arial"/>
          <w:b/>
          <w:spacing w:val="-5"/>
          <w:sz w:val="32"/>
          <w:szCs w:val="32"/>
        </w:rPr>
        <w:t xml:space="preserve"> </w:t>
      </w:r>
      <w:r w:rsidR="00C22E6D" w:rsidRPr="00463CBF">
        <w:rPr>
          <w:rFonts w:ascii="Arial" w:hAnsi="Arial" w:cs="Arial"/>
          <w:b/>
          <w:sz w:val="32"/>
          <w:szCs w:val="32"/>
        </w:rPr>
        <w:t>комплекса</w:t>
      </w:r>
      <w:r w:rsidR="00C22E6D" w:rsidRPr="00463CBF">
        <w:rPr>
          <w:rFonts w:ascii="Arial" w:hAnsi="Arial" w:cs="Arial"/>
          <w:b/>
          <w:spacing w:val="-7"/>
          <w:sz w:val="32"/>
          <w:szCs w:val="32"/>
        </w:rPr>
        <w:t xml:space="preserve"> </w:t>
      </w:r>
      <w:r w:rsidR="00C22E6D" w:rsidRPr="00463CBF">
        <w:rPr>
          <w:rFonts w:ascii="Arial" w:hAnsi="Arial" w:cs="Arial"/>
          <w:b/>
          <w:sz w:val="32"/>
          <w:szCs w:val="32"/>
        </w:rPr>
        <w:t>процессных</w:t>
      </w:r>
      <w:r w:rsidR="00C22E6D" w:rsidRPr="00463CBF">
        <w:rPr>
          <w:rFonts w:ascii="Arial" w:hAnsi="Arial" w:cs="Arial"/>
          <w:b/>
          <w:spacing w:val="-9"/>
          <w:sz w:val="32"/>
          <w:szCs w:val="32"/>
        </w:rPr>
        <w:t xml:space="preserve"> </w:t>
      </w:r>
      <w:r w:rsidR="00C22E6D" w:rsidRPr="00463CBF">
        <w:rPr>
          <w:rFonts w:ascii="Arial" w:hAnsi="Arial" w:cs="Arial"/>
          <w:b/>
          <w:sz w:val="32"/>
          <w:szCs w:val="32"/>
        </w:rPr>
        <w:t>мероприятий</w:t>
      </w:r>
    </w:p>
    <w:p w:rsidR="00C22E6D" w:rsidRPr="00463CBF" w:rsidRDefault="00C22E6D" w:rsidP="00463CBF">
      <w:pPr>
        <w:pStyle w:val="aa"/>
        <w:autoSpaceDE w:val="0"/>
        <w:autoSpaceDN w:val="0"/>
        <w:adjustRightInd w:val="0"/>
        <w:ind w:left="0" w:firstLine="709"/>
        <w:jc w:val="center"/>
        <w:rPr>
          <w:rFonts w:ascii="Arial" w:hAnsi="Arial" w:cs="Arial"/>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4271"/>
        <w:gridCol w:w="1103"/>
        <w:gridCol w:w="966"/>
        <w:gridCol w:w="964"/>
        <w:gridCol w:w="1103"/>
        <w:gridCol w:w="1241"/>
      </w:tblGrid>
      <w:tr w:rsidR="00E572EE" w:rsidRPr="00E572EE" w:rsidTr="00DE551D">
        <w:trPr>
          <w:trHeight w:val="384"/>
          <w:jc w:val="center"/>
        </w:trPr>
        <w:tc>
          <w:tcPr>
            <w:tcW w:w="4330" w:type="dxa"/>
            <w:vMerge w:val="restart"/>
            <w:tcBorders>
              <w:top w:val="single" w:sz="4" w:space="0" w:color="000000"/>
              <w:left w:val="single" w:sz="4" w:space="0" w:color="000000"/>
              <w:bottom w:val="single" w:sz="4" w:space="0" w:color="000000"/>
              <w:right w:val="single" w:sz="4" w:space="0" w:color="000000"/>
            </w:tcBorders>
            <w:vAlign w:val="center"/>
          </w:tcPr>
          <w:p w:rsidR="00C22E6D" w:rsidRPr="00E572EE" w:rsidRDefault="00C22E6D" w:rsidP="00B76EEE">
            <w:pPr>
              <w:kinsoku w:val="0"/>
              <w:overflowPunct w:val="0"/>
              <w:autoSpaceDE w:val="0"/>
              <w:autoSpaceDN w:val="0"/>
              <w:adjustRightInd w:val="0"/>
              <w:jc w:val="center"/>
              <w:rPr>
                <w:rFonts w:ascii="Arial" w:hAnsi="Arial" w:cs="Arial"/>
                <w:color w:val="auto"/>
                <w:vertAlign w:val="superscript"/>
              </w:rPr>
            </w:pPr>
            <w:r w:rsidRPr="00E572EE">
              <w:rPr>
                <w:rFonts w:ascii="Arial" w:hAnsi="Arial" w:cs="Arial"/>
                <w:color w:val="auto"/>
              </w:rPr>
              <w:t>Наименование</w:t>
            </w:r>
            <w:r w:rsidRPr="00E572EE">
              <w:rPr>
                <w:rFonts w:ascii="Arial" w:hAnsi="Arial" w:cs="Arial"/>
                <w:color w:val="auto"/>
                <w:spacing w:val="-7"/>
              </w:rPr>
              <w:t xml:space="preserve"> </w:t>
            </w:r>
            <w:r w:rsidRPr="00E572EE">
              <w:rPr>
                <w:rFonts w:ascii="Arial" w:hAnsi="Arial" w:cs="Arial"/>
                <w:color w:val="auto"/>
              </w:rPr>
              <w:t>мероприятия</w:t>
            </w:r>
            <w:r w:rsidRPr="00E572EE">
              <w:rPr>
                <w:rFonts w:ascii="Arial" w:hAnsi="Arial" w:cs="Arial"/>
                <w:color w:val="auto"/>
                <w:spacing w:val="-4"/>
              </w:rPr>
              <w:t xml:space="preserve"> </w:t>
            </w:r>
            <w:r w:rsidRPr="00E572EE">
              <w:rPr>
                <w:rFonts w:ascii="Arial" w:hAnsi="Arial" w:cs="Arial"/>
                <w:color w:val="auto"/>
              </w:rPr>
              <w:t>(результата)</w:t>
            </w:r>
            <w:r w:rsidRPr="00E572EE">
              <w:rPr>
                <w:rFonts w:ascii="Arial" w:hAnsi="Arial" w:cs="Arial"/>
                <w:color w:val="auto"/>
                <w:spacing w:val="-8"/>
              </w:rPr>
              <w:t xml:space="preserve"> </w:t>
            </w:r>
            <w:r w:rsidRPr="00E572EE">
              <w:rPr>
                <w:rFonts w:ascii="Arial" w:hAnsi="Arial" w:cs="Arial"/>
                <w:color w:val="auto"/>
              </w:rPr>
              <w:t>/</w:t>
            </w:r>
            <w:r w:rsidRPr="00E572EE">
              <w:rPr>
                <w:rFonts w:ascii="Arial" w:hAnsi="Arial" w:cs="Arial"/>
                <w:color w:val="auto"/>
                <w:spacing w:val="-37"/>
              </w:rPr>
              <w:t xml:space="preserve"> </w:t>
            </w:r>
            <w:r w:rsidRPr="00E572EE">
              <w:rPr>
                <w:rFonts w:ascii="Arial" w:hAnsi="Arial" w:cs="Arial"/>
                <w:color w:val="auto"/>
              </w:rPr>
              <w:t>источник</w:t>
            </w:r>
            <w:r w:rsidRPr="00E572EE">
              <w:rPr>
                <w:rFonts w:ascii="Arial" w:hAnsi="Arial" w:cs="Arial"/>
                <w:color w:val="auto"/>
                <w:spacing w:val="-1"/>
              </w:rPr>
              <w:t xml:space="preserve"> </w:t>
            </w:r>
            <w:r w:rsidRPr="00E572EE">
              <w:rPr>
                <w:rFonts w:ascii="Arial" w:hAnsi="Arial" w:cs="Arial"/>
                <w:color w:val="auto"/>
              </w:rPr>
              <w:t>финансового</w:t>
            </w:r>
            <w:r w:rsidRPr="00E572EE">
              <w:rPr>
                <w:rFonts w:ascii="Arial" w:hAnsi="Arial" w:cs="Arial"/>
                <w:color w:val="auto"/>
                <w:spacing w:val="-3"/>
              </w:rPr>
              <w:t xml:space="preserve"> </w:t>
            </w:r>
            <w:r w:rsidRPr="00E572EE">
              <w:rPr>
                <w:rFonts w:ascii="Arial" w:hAnsi="Arial" w:cs="Arial"/>
                <w:color w:val="auto"/>
              </w:rPr>
              <w:t>обеспечения</w:t>
            </w:r>
          </w:p>
        </w:tc>
        <w:tc>
          <w:tcPr>
            <w:tcW w:w="5450" w:type="dxa"/>
            <w:gridSpan w:val="5"/>
            <w:tcBorders>
              <w:top w:val="single" w:sz="4" w:space="0" w:color="000000"/>
              <w:left w:val="single" w:sz="4" w:space="0" w:color="000000"/>
              <w:bottom w:val="single" w:sz="4" w:space="0" w:color="000000"/>
              <w:right w:val="single" w:sz="4" w:space="0" w:color="000000"/>
            </w:tcBorders>
            <w:vAlign w:val="center"/>
          </w:tcPr>
          <w:p w:rsidR="00C22E6D" w:rsidRPr="00E572EE" w:rsidRDefault="00C22E6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Объем финансового обеспечения</w:t>
            </w:r>
            <w:r w:rsidR="00B4230B" w:rsidRPr="00E572EE">
              <w:rPr>
                <w:rFonts w:ascii="Arial" w:hAnsi="Arial" w:cs="Arial"/>
                <w:color w:val="auto"/>
              </w:rPr>
              <w:t xml:space="preserve"> </w:t>
            </w:r>
            <w:r w:rsidRPr="00E572EE">
              <w:rPr>
                <w:rFonts w:ascii="Arial" w:hAnsi="Arial" w:cs="Arial"/>
                <w:color w:val="auto"/>
              </w:rPr>
              <w:t>по</w:t>
            </w:r>
            <w:r w:rsidRPr="00E572EE">
              <w:rPr>
                <w:rFonts w:ascii="Arial" w:hAnsi="Arial" w:cs="Arial"/>
                <w:color w:val="auto"/>
                <w:spacing w:val="-5"/>
              </w:rPr>
              <w:t xml:space="preserve"> </w:t>
            </w:r>
            <w:r w:rsidRPr="00E572EE">
              <w:rPr>
                <w:rFonts w:ascii="Arial" w:hAnsi="Arial" w:cs="Arial"/>
                <w:color w:val="auto"/>
              </w:rPr>
              <w:t>годам</w:t>
            </w:r>
            <w:r w:rsidRPr="00E572EE">
              <w:rPr>
                <w:rFonts w:ascii="Arial" w:hAnsi="Arial" w:cs="Arial"/>
                <w:color w:val="auto"/>
                <w:spacing w:val="-3"/>
              </w:rPr>
              <w:t xml:space="preserve"> </w:t>
            </w:r>
            <w:r w:rsidRPr="00E572EE">
              <w:rPr>
                <w:rFonts w:ascii="Arial" w:hAnsi="Arial" w:cs="Arial"/>
                <w:color w:val="auto"/>
              </w:rPr>
              <w:t>реализации,</w:t>
            </w:r>
            <w:r w:rsidR="00021EB2" w:rsidRPr="00E572EE">
              <w:rPr>
                <w:rFonts w:ascii="Arial" w:hAnsi="Arial" w:cs="Arial"/>
                <w:color w:val="auto"/>
              </w:rPr>
              <w:t xml:space="preserve"> </w:t>
            </w:r>
            <w:r w:rsidRPr="00E572EE">
              <w:rPr>
                <w:rFonts w:ascii="Arial" w:hAnsi="Arial" w:cs="Arial"/>
                <w:color w:val="auto"/>
              </w:rPr>
              <w:t>тыс.</w:t>
            </w:r>
            <w:r w:rsidRPr="00E572EE">
              <w:rPr>
                <w:rFonts w:ascii="Arial" w:hAnsi="Arial" w:cs="Arial"/>
                <w:color w:val="auto"/>
                <w:spacing w:val="-5"/>
              </w:rPr>
              <w:t xml:space="preserve"> </w:t>
            </w:r>
            <w:r w:rsidRPr="00E572EE">
              <w:rPr>
                <w:rFonts w:ascii="Arial" w:hAnsi="Arial" w:cs="Arial"/>
                <w:color w:val="auto"/>
              </w:rPr>
              <w:t>рублей</w:t>
            </w:r>
          </w:p>
        </w:tc>
      </w:tr>
      <w:tr w:rsidR="00E572EE" w:rsidRPr="00E572EE" w:rsidTr="00DE551D">
        <w:trPr>
          <w:trHeight w:val="467"/>
          <w:jc w:val="center"/>
        </w:trPr>
        <w:tc>
          <w:tcPr>
            <w:tcW w:w="4330" w:type="dxa"/>
            <w:vMerge/>
            <w:tcBorders>
              <w:top w:val="nil"/>
              <w:left w:val="single" w:sz="4" w:space="0" w:color="000000"/>
              <w:bottom w:val="single" w:sz="4" w:space="0" w:color="000000"/>
              <w:right w:val="single" w:sz="4" w:space="0" w:color="000000"/>
            </w:tcBorders>
            <w:vAlign w:val="center"/>
          </w:tcPr>
          <w:p w:rsidR="00C22E6D" w:rsidRPr="00E572EE" w:rsidRDefault="00C22E6D" w:rsidP="00B76EEE">
            <w:pPr>
              <w:kinsoku w:val="0"/>
              <w:overflowPunct w:val="0"/>
              <w:autoSpaceDE w:val="0"/>
              <w:autoSpaceDN w:val="0"/>
              <w:adjustRightInd w:val="0"/>
              <w:rPr>
                <w:rFonts w:ascii="Arial" w:hAnsi="Arial" w:cs="Arial"/>
                <w:color w:val="auto"/>
              </w:rPr>
            </w:pPr>
          </w:p>
        </w:tc>
        <w:tc>
          <w:tcPr>
            <w:tcW w:w="1118" w:type="dxa"/>
            <w:tcBorders>
              <w:top w:val="single" w:sz="4" w:space="0" w:color="000000"/>
              <w:left w:val="single" w:sz="4" w:space="0" w:color="000000"/>
              <w:bottom w:val="single" w:sz="4" w:space="0" w:color="000000"/>
              <w:right w:val="single" w:sz="4" w:space="0" w:color="000000"/>
            </w:tcBorders>
            <w:vAlign w:val="center"/>
          </w:tcPr>
          <w:p w:rsidR="00C22E6D" w:rsidRPr="00E572EE" w:rsidRDefault="0054104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2027</w:t>
            </w:r>
          </w:p>
        </w:tc>
        <w:tc>
          <w:tcPr>
            <w:tcW w:w="979" w:type="dxa"/>
            <w:tcBorders>
              <w:top w:val="single" w:sz="4" w:space="0" w:color="000000"/>
              <w:left w:val="single" w:sz="4" w:space="0" w:color="000000"/>
              <w:bottom w:val="single" w:sz="4" w:space="0" w:color="000000"/>
              <w:right w:val="single" w:sz="4" w:space="0" w:color="000000"/>
            </w:tcBorders>
            <w:vAlign w:val="center"/>
          </w:tcPr>
          <w:p w:rsidR="00C22E6D" w:rsidRPr="00E572EE" w:rsidRDefault="0054104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2028</w:t>
            </w:r>
          </w:p>
        </w:tc>
        <w:tc>
          <w:tcPr>
            <w:tcW w:w="977" w:type="dxa"/>
            <w:tcBorders>
              <w:top w:val="single" w:sz="4" w:space="0" w:color="000000"/>
              <w:left w:val="single" w:sz="4" w:space="0" w:color="000000"/>
              <w:bottom w:val="single" w:sz="4" w:space="0" w:color="000000"/>
              <w:right w:val="single" w:sz="4" w:space="0" w:color="000000"/>
            </w:tcBorders>
            <w:vAlign w:val="center"/>
          </w:tcPr>
          <w:p w:rsidR="00C22E6D" w:rsidRPr="00E572EE" w:rsidRDefault="0054104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2029</w:t>
            </w:r>
          </w:p>
        </w:tc>
        <w:tc>
          <w:tcPr>
            <w:tcW w:w="1118" w:type="dxa"/>
            <w:tcBorders>
              <w:top w:val="single" w:sz="4" w:space="0" w:color="000000"/>
              <w:left w:val="single" w:sz="4" w:space="0" w:color="000000"/>
              <w:bottom w:val="single" w:sz="4" w:space="0" w:color="000000"/>
              <w:right w:val="single" w:sz="4" w:space="0" w:color="000000"/>
            </w:tcBorders>
            <w:vAlign w:val="center"/>
          </w:tcPr>
          <w:p w:rsidR="00C22E6D" w:rsidRPr="00E572EE" w:rsidRDefault="00C22E6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№+n</w:t>
            </w:r>
          </w:p>
        </w:tc>
        <w:tc>
          <w:tcPr>
            <w:tcW w:w="1258" w:type="dxa"/>
            <w:tcBorders>
              <w:top w:val="single" w:sz="4" w:space="0" w:color="000000"/>
              <w:left w:val="single" w:sz="4" w:space="0" w:color="000000"/>
              <w:bottom w:val="single" w:sz="4" w:space="0" w:color="000000"/>
              <w:right w:val="single" w:sz="4" w:space="0" w:color="000000"/>
            </w:tcBorders>
            <w:vAlign w:val="center"/>
          </w:tcPr>
          <w:p w:rsidR="00C22E6D" w:rsidRPr="00E572EE" w:rsidRDefault="00C22E6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Всего</w:t>
            </w:r>
          </w:p>
        </w:tc>
      </w:tr>
      <w:tr w:rsidR="00E572EE" w:rsidRPr="00E572EE" w:rsidTr="00DE551D">
        <w:trPr>
          <w:trHeight w:val="179"/>
          <w:jc w:val="center"/>
        </w:trPr>
        <w:tc>
          <w:tcPr>
            <w:tcW w:w="4330" w:type="dxa"/>
            <w:tcBorders>
              <w:top w:val="nil"/>
              <w:left w:val="single" w:sz="4" w:space="0" w:color="000000"/>
              <w:bottom w:val="single" w:sz="4" w:space="0" w:color="000000"/>
              <w:right w:val="single" w:sz="4" w:space="0" w:color="000000"/>
            </w:tcBorders>
            <w:vAlign w:val="center"/>
          </w:tcPr>
          <w:p w:rsidR="00C22E6D" w:rsidRPr="00E572EE" w:rsidRDefault="00C22E6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1</w:t>
            </w:r>
          </w:p>
        </w:tc>
        <w:tc>
          <w:tcPr>
            <w:tcW w:w="1118" w:type="dxa"/>
            <w:tcBorders>
              <w:top w:val="single" w:sz="4" w:space="0" w:color="000000"/>
              <w:left w:val="single" w:sz="4" w:space="0" w:color="000000"/>
              <w:bottom w:val="single" w:sz="4" w:space="0" w:color="000000"/>
              <w:right w:val="single" w:sz="4" w:space="0" w:color="000000"/>
            </w:tcBorders>
            <w:vAlign w:val="center"/>
          </w:tcPr>
          <w:p w:rsidR="00C22E6D" w:rsidRPr="00E572EE" w:rsidRDefault="00C22E6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2</w:t>
            </w:r>
          </w:p>
        </w:tc>
        <w:tc>
          <w:tcPr>
            <w:tcW w:w="979" w:type="dxa"/>
            <w:tcBorders>
              <w:top w:val="single" w:sz="4" w:space="0" w:color="000000"/>
              <w:left w:val="single" w:sz="4" w:space="0" w:color="000000"/>
              <w:bottom w:val="single" w:sz="4" w:space="0" w:color="000000"/>
              <w:right w:val="single" w:sz="4" w:space="0" w:color="000000"/>
            </w:tcBorders>
            <w:vAlign w:val="center"/>
          </w:tcPr>
          <w:p w:rsidR="00C22E6D" w:rsidRPr="00E572EE" w:rsidRDefault="00C22E6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3</w:t>
            </w:r>
          </w:p>
        </w:tc>
        <w:tc>
          <w:tcPr>
            <w:tcW w:w="977" w:type="dxa"/>
            <w:tcBorders>
              <w:top w:val="single" w:sz="4" w:space="0" w:color="000000"/>
              <w:left w:val="single" w:sz="4" w:space="0" w:color="000000"/>
              <w:bottom w:val="single" w:sz="4" w:space="0" w:color="000000"/>
              <w:right w:val="single" w:sz="4" w:space="0" w:color="000000"/>
            </w:tcBorders>
            <w:vAlign w:val="center"/>
          </w:tcPr>
          <w:p w:rsidR="00C22E6D" w:rsidRPr="00E572EE" w:rsidRDefault="00C22E6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4</w:t>
            </w:r>
          </w:p>
        </w:tc>
        <w:tc>
          <w:tcPr>
            <w:tcW w:w="1118" w:type="dxa"/>
            <w:tcBorders>
              <w:top w:val="single" w:sz="4" w:space="0" w:color="000000"/>
              <w:left w:val="single" w:sz="4" w:space="0" w:color="000000"/>
              <w:bottom w:val="single" w:sz="4" w:space="0" w:color="000000"/>
              <w:right w:val="single" w:sz="4" w:space="0" w:color="000000"/>
            </w:tcBorders>
            <w:vAlign w:val="center"/>
          </w:tcPr>
          <w:p w:rsidR="00C22E6D" w:rsidRPr="00E572EE" w:rsidRDefault="00C22E6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5</w:t>
            </w:r>
          </w:p>
        </w:tc>
        <w:tc>
          <w:tcPr>
            <w:tcW w:w="1258" w:type="dxa"/>
            <w:tcBorders>
              <w:top w:val="single" w:sz="4" w:space="0" w:color="000000"/>
              <w:left w:val="single" w:sz="4" w:space="0" w:color="000000"/>
              <w:bottom w:val="single" w:sz="4" w:space="0" w:color="000000"/>
              <w:right w:val="single" w:sz="4" w:space="0" w:color="000000"/>
            </w:tcBorders>
            <w:vAlign w:val="center"/>
          </w:tcPr>
          <w:p w:rsidR="00C22E6D" w:rsidRPr="00E572EE" w:rsidRDefault="00C22E6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6</w:t>
            </w:r>
          </w:p>
        </w:tc>
      </w:tr>
      <w:tr w:rsidR="00E572EE" w:rsidRPr="00E572EE" w:rsidTr="00DE551D">
        <w:trPr>
          <w:trHeight w:val="359"/>
          <w:jc w:val="center"/>
        </w:trPr>
        <w:tc>
          <w:tcPr>
            <w:tcW w:w="4330" w:type="dxa"/>
            <w:tcBorders>
              <w:top w:val="single" w:sz="4" w:space="0" w:color="000000"/>
              <w:left w:val="single" w:sz="4" w:space="0" w:color="000000"/>
              <w:bottom w:val="single" w:sz="4" w:space="0" w:color="000000"/>
              <w:right w:val="single" w:sz="4" w:space="0" w:color="000000"/>
            </w:tcBorders>
            <w:shd w:val="clear" w:color="auto" w:fill="auto"/>
          </w:tcPr>
          <w:p w:rsidR="00A04C34" w:rsidRPr="00E572EE" w:rsidRDefault="00895576" w:rsidP="00B76EEE">
            <w:pPr>
              <w:tabs>
                <w:tab w:val="left" w:pos="7273"/>
              </w:tabs>
              <w:kinsoku w:val="0"/>
              <w:overflowPunct w:val="0"/>
              <w:autoSpaceDE w:val="0"/>
              <w:autoSpaceDN w:val="0"/>
              <w:adjustRightInd w:val="0"/>
              <w:rPr>
                <w:rFonts w:ascii="Arial" w:hAnsi="Arial" w:cs="Arial"/>
                <w:iCs/>
                <w:color w:val="auto"/>
              </w:rPr>
            </w:pPr>
            <w:r w:rsidRPr="00E572EE">
              <w:rPr>
                <w:rFonts w:ascii="Arial" w:hAnsi="Arial" w:cs="Arial"/>
                <w:color w:val="auto"/>
              </w:rPr>
              <w:t>К</w:t>
            </w:r>
            <w:r w:rsidR="00A04C34" w:rsidRPr="00E572EE">
              <w:rPr>
                <w:rFonts w:ascii="Arial" w:hAnsi="Arial" w:cs="Arial"/>
                <w:color w:val="auto"/>
              </w:rPr>
              <w:t>омплекс процессных мероприятий</w:t>
            </w:r>
            <w:r w:rsidR="00B4230B" w:rsidRPr="00E572EE">
              <w:rPr>
                <w:rFonts w:ascii="Arial" w:hAnsi="Arial" w:cs="Arial"/>
                <w:color w:val="auto"/>
              </w:rPr>
              <w:t xml:space="preserve"> </w:t>
            </w:r>
            <w:r w:rsidR="00A04C34" w:rsidRPr="00E572EE">
              <w:rPr>
                <w:rFonts w:ascii="Arial" w:hAnsi="Arial" w:cs="Arial"/>
                <w:color w:val="auto"/>
              </w:rPr>
              <w:t>«Стимулирование развития деятельности сельскохозяйственных производителей»</w:t>
            </w:r>
            <w:r w:rsidR="00A04C34" w:rsidRPr="00E572EE">
              <w:rPr>
                <w:rFonts w:ascii="Arial" w:hAnsi="Arial" w:cs="Arial"/>
                <w:iCs/>
                <w:color w:val="auto"/>
              </w:rPr>
              <w:t xml:space="preserve"> (всего), в</w:t>
            </w:r>
            <w:r w:rsidR="00A04C34" w:rsidRPr="00E572EE">
              <w:rPr>
                <w:rFonts w:ascii="Arial" w:hAnsi="Arial" w:cs="Arial"/>
                <w:iCs/>
                <w:color w:val="auto"/>
                <w:spacing w:val="-2"/>
              </w:rPr>
              <w:t xml:space="preserve"> </w:t>
            </w:r>
            <w:r w:rsidR="00A04C34" w:rsidRPr="00E572EE">
              <w:rPr>
                <w:rFonts w:ascii="Arial" w:hAnsi="Arial" w:cs="Arial"/>
                <w:iCs/>
                <w:color w:val="auto"/>
              </w:rPr>
              <w:t>том</w:t>
            </w:r>
            <w:r w:rsidR="00A04C34" w:rsidRPr="00E572EE">
              <w:rPr>
                <w:rFonts w:ascii="Arial" w:hAnsi="Arial" w:cs="Arial"/>
                <w:iCs/>
                <w:color w:val="auto"/>
                <w:spacing w:val="-1"/>
              </w:rPr>
              <w:t xml:space="preserve"> </w:t>
            </w:r>
            <w:r w:rsidR="00A04C34" w:rsidRPr="00E572EE">
              <w:rPr>
                <w:rFonts w:ascii="Arial" w:hAnsi="Arial" w:cs="Arial"/>
                <w:iCs/>
                <w:color w:val="auto"/>
              </w:rPr>
              <w:t>числе:</w:t>
            </w:r>
          </w:p>
        </w:tc>
        <w:tc>
          <w:tcPr>
            <w:tcW w:w="1118" w:type="dxa"/>
            <w:tcBorders>
              <w:top w:val="single" w:sz="4" w:space="0" w:color="000000"/>
              <w:left w:val="single" w:sz="4" w:space="0" w:color="000000"/>
              <w:bottom w:val="single" w:sz="4" w:space="0" w:color="000000"/>
              <w:right w:val="single" w:sz="4" w:space="0" w:color="000000"/>
            </w:tcBorders>
            <w:shd w:val="clear" w:color="auto" w:fill="auto"/>
          </w:tcPr>
          <w:p w:rsidR="00A04C34" w:rsidRPr="00E572EE" w:rsidRDefault="00333BD3"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511</w:t>
            </w:r>
            <w:r w:rsidR="00A04C34" w:rsidRPr="00E572EE">
              <w:rPr>
                <w:rFonts w:ascii="Arial" w:hAnsi="Arial" w:cs="Arial"/>
                <w:color w:val="auto"/>
              </w:rPr>
              <w:t>,0</w:t>
            </w:r>
          </w:p>
        </w:tc>
        <w:tc>
          <w:tcPr>
            <w:tcW w:w="979" w:type="dxa"/>
            <w:tcBorders>
              <w:top w:val="single" w:sz="4" w:space="0" w:color="000000"/>
              <w:left w:val="single" w:sz="4" w:space="0" w:color="000000"/>
              <w:bottom w:val="single" w:sz="4" w:space="0" w:color="000000"/>
              <w:right w:val="single" w:sz="4" w:space="0" w:color="000000"/>
            </w:tcBorders>
            <w:shd w:val="clear" w:color="auto" w:fill="auto"/>
          </w:tcPr>
          <w:p w:rsidR="00A04C34" w:rsidRPr="00E572EE" w:rsidRDefault="0054104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300</w:t>
            </w:r>
            <w:r w:rsidR="00A04C34" w:rsidRPr="00E572EE">
              <w:rPr>
                <w:rFonts w:ascii="Arial" w:hAnsi="Arial" w:cs="Arial"/>
                <w:color w:val="auto"/>
              </w:rPr>
              <w:t>,0</w:t>
            </w:r>
          </w:p>
        </w:tc>
        <w:tc>
          <w:tcPr>
            <w:tcW w:w="977" w:type="dxa"/>
            <w:tcBorders>
              <w:top w:val="single" w:sz="4" w:space="0" w:color="000000"/>
              <w:left w:val="single" w:sz="4" w:space="0" w:color="000000"/>
              <w:bottom w:val="single" w:sz="4" w:space="0" w:color="000000"/>
              <w:right w:val="single" w:sz="4" w:space="0" w:color="000000"/>
            </w:tcBorders>
            <w:shd w:val="clear" w:color="auto" w:fill="auto"/>
          </w:tcPr>
          <w:p w:rsidR="00A04C34" w:rsidRPr="00E572EE" w:rsidRDefault="0054104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300</w:t>
            </w:r>
            <w:r w:rsidR="00A04C34" w:rsidRPr="00E572EE">
              <w:rPr>
                <w:rFonts w:ascii="Arial" w:hAnsi="Arial" w:cs="Arial"/>
                <w:color w:val="auto"/>
              </w:rPr>
              <w:t>,0</w:t>
            </w:r>
          </w:p>
        </w:tc>
        <w:tc>
          <w:tcPr>
            <w:tcW w:w="1118" w:type="dxa"/>
            <w:tcBorders>
              <w:top w:val="single" w:sz="4" w:space="0" w:color="000000"/>
              <w:left w:val="single" w:sz="4" w:space="0" w:color="000000"/>
              <w:bottom w:val="single" w:sz="4" w:space="0" w:color="000000"/>
              <w:right w:val="single" w:sz="4" w:space="0" w:color="000000"/>
            </w:tcBorders>
            <w:shd w:val="clear" w:color="auto" w:fill="auto"/>
          </w:tcPr>
          <w:p w:rsidR="00A04C34" w:rsidRPr="00E572EE" w:rsidRDefault="00A04C34" w:rsidP="00B76EEE">
            <w:pPr>
              <w:kinsoku w:val="0"/>
              <w:overflowPunct w:val="0"/>
              <w:autoSpaceDE w:val="0"/>
              <w:autoSpaceDN w:val="0"/>
              <w:adjustRightInd w:val="0"/>
              <w:jc w:val="center"/>
              <w:rPr>
                <w:rFonts w:ascii="Arial" w:hAnsi="Arial" w:cs="Arial"/>
                <w:color w:val="auto"/>
              </w:rPr>
            </w:pPr>
          </w:p>
        </w:tc>
        <w:tc>
          <w:tcPr>
            <w:tcW w:w="1258" w:type="dxa"/>
            <w:tcBorders>
              <w:top w:val="single" w:sz="4" w:space="0" w:color="000000"/>
              <w:left w:val="single" w:sz="4" w:space="0" w:color="000000"/>
              <w:bottom w:val="single" w:sz="4" w:space="0" w:color="000000"/>
              <w:right w:val="single" w:sz="4" w:space="0" w:color="000000"/>
            </w:tcBorders>
            <w:shd w:val="clear" w:color="auto" w:fill="auto"/>
          </w:tcPr>
          <w:p w:rsidR="00A04C34" w:rsidRPr="00E572EE" w:rsidRDefault="00333BD3"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1111</w:t>
            </w:r>
            <w:r w:rsidR="00A04C34" w:rsidRPr="00E572EE">
              <w:rPr>
                <w:rFonts w:ascii="Arial" w:hAnsi="Arial" w:cs="Arial"/>
                <w:color w:val="auto"/>
              </w:rPr>
              <w:t>,0</w:t>
            </w:r>
          </w:p>
        </w:tc>
      </w:tr>
      <w:tr w:rsidR="00E572EE" w:rsidRPr="00E572EE" w:rsidTr="00DE551D">
        <w:trPr>
          <w:trHeight w:val="359"/>
          <w:jc w:val="center"/>
        </w:trPr>
        <w:tc>
          <w:tcPr>
            <w:tcW w:w="4330" w:type="dxa"/>
            <w:tcBorders>
              <w:top w:val="single" w:sz="4" w:space="0" w:color="000000"/>
              <w:left w:val="single" w:sz="4" w:space="0" w:color="000000"/>
              <w:bottom w:val="single" w:sz="4" w:space="0" w:color="000000"/>
              <w:right w:val="single" w:sz="4" w:space="0" w:color="000000"/>
            </w:tcBorders>
          </w:tcPr>
          <w:p w:rsidR="0054104D" w:rsidRPr="00E572EE" w:rsidRDefault="0054104D" w:rsidP="00B76EEE">
            <w:pPr>
              <w:kinsoku w:val="0"/>
              <w:overflowPunct w:val="0"/>
              <w:autoSpaceDE w:val="0"/>
              <w:autoSpaceDN w:val="0"/>
              <w:adjustRightInd w:val="0"/>
              <w:rPr>
                <w:rFonts w:ascii="Arial" w:hAnsi="Arial" w:cs="Arial"/>
                <w:iCs/>
                <w:color w:val="auto"/>
              </w:rPr>
            </w:pPr>
            <w:r w:rsidRPr="00E572EE">
              <w:rPr>
                <w:rFonts w:ascii="Arial" w:hAnsi="Arial" w:cs="Arial"/>
                <w:color w:val="auto"/>
              </w:rPr>
              <w:t xml:space="preserve"> Местный бюджет</w:t>
            </w:r>
          </w:p>
        </w:tc>
        <w:tc>
          <w:tcPr>
            <w:tcW w:w="1118" w:type="dxa"/>
            <w:tcBorders>
              <w:top w:val="single" w:sz="4" w:space="0" w:color="000000"/>
              <w:left w:val="single" w:sz="4" w:space="0" w:color="000000"/>
              <w:bottom w:val="single" w:sz="4" w:space="0" w:color="000000"/>
              <w:right w:val="single" w:sz="4" w:space="0" w:color="000000"/>
            </w:tcBorders>
            <w:shd w:val="clear" w:color="auto" w:fill="auto"/>
          </w:tcPr>
          <w:p w:rsidR="0054104D" w:rsidRPr="00E572EE" w:rsidRDefault="00333BD3"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511</w:t>
            </w:r>
            <w:r w:rsidR="0054104D" w:rsidRPr="00E572EE">
              <w:rPr>
                <w:rFonts w:ascii="Arial" w:hAnsi="Arial" w:cs="Arial"/>
                <w:color w:val="auto"/>
              </w:rPr>
              <w:t>,0</w:t>
            </w:r>
          </w:p>
        </w:tc>
        <w:tc>
          <w:tcPr>
            <w:tcW w:w="979" w:type="dxa"/>
            <w:tcBorders>
              <w:top w:val="single" w:sz="4" w:space="0" w:color="000000"/>
              <w:left w:val="single" w:sz="4" w:space="0" w:color="000000"/>
              <w:bottom w:val="single" w:sz="4" w:space="0" w:color="000000"/>
              <w:right w:val="single" w:sz="4" w:space="0" w:color="000000"/>
            </w:tcBorders>
            <w:shd w:val="clear" w:color="auto" w:fill="auto"/>
          </w:tcPr>
          <w:p w:rsidR="0054104D" w:rsidRPr="00E572EE" w:rsidRDefault="0054104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300,0</w:t>
            </w:r>
          </w:p>
        </w:tc>
        <w:tc>
          <w:tcPr>
            <w:tcW w:w="977" w:type="dxa"/>
            <w:tcBorders>
              <w:top w:val="single" w:sz="4" w:space="0" w:color="000000"/>
              <w:left w:val="single" w:sz="4" w:space="0" w:color="000000"/>
              <w:bottom w:val="single" w:sz="4" w:space="0" w:color="000000"/>
              <w:right w:val="single" w:sz="4" w:space="0" w:color="000000"/>
            </w:tcBorders>
            <w:shd w:val="clear" w:color="auto" w:fill="auto"/>
          </w:tcPr>
          <w:p w:rsidR="0054104D" w:rsidRPr="00E572EE" w:rsidRDefault="0054104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300,0</w:t>
            </w:r>
          </w:p>
        </w:tc>
        <w:tc>
          <w:tcPr>
            <w:tcW w:w="1118" w:type="dxa"/>
            <w:tcBorders>
              <w:top w:val="single" w:sz="4" w:space="0" w:color="000000"/>
              <w:left w:val="single" w:sz="4" w:space="0" w:color="000000"/>
              <w:bottom w:val="single" w:sz="4" w:space="0" w:color="000000"/>
              <w:right w:val="single" w:sz="4" w:space="0" w:color="000000"/>
            </w:tcBorders>
            <w:shd w:val="clear" w:color="auto" w:fill="auto"/>
          </w:tcPr>
          <w:p w:rsidR="0054104D" w:rsidRPr="00E572EE" w:rsidRDefault="0054104D" w:rsidP="00B76EEE">
            <w:pPr>
              <w:kinsoku w:val="0"/>
              <w:overflowPunct w:val="0"/>
              <w:autoSpaceDE w:val="0"/>
              <w:autoSpaceDN w:val="0"/>
              <w:adjustRightInd w:val="0"/>
              <w:jc w:val="center"/>
              <w:rPr>
                <w:rFonts w:ascii="Arial" w:hAnsi="Arial" w:cs="Arial"/>
                <w:color w:val="auto"/>
              </w:rPr>
            </w:pPr>
          </w:p>
        </w:tc>
        <w:tc>
          <w:tcPr>
            <w:tcW w:w="1258" w:type="dxa"/>
            <w:tcBorders>
              <w:top w:val="single" w:sz="4" w:space="0" w:color="000000"/>
              <w:left w:val="single" w:sz="4" w:space="0" w:color="000000"/>
              <w:bottom w:val="single" w:sz="4" w:space="0" w:color="000000"/>
              <w:right w:val="single" w:sz="4" w:space="0" w:color="000000"/>
            </w:tcBorders>
            <w:shd w:val="clear" w:color="auto" w:fill="auto"/>
          </w:tcPr>
          <w:p w:rsidR="0054104D" w:rsidRPr="00E572EE" w:rsidRDefault="00333BD3"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1111,0</w:t>
            </w:r>
          </w:p>
        </w:tc>
      </w:tr>
      <w:tr w:rsidR="00E572EE" w:rsidRPr="00E572EE" w:rsidTr="00DE551D">
        <w:trPr>
          <w:trHeight w:val="359"/>
          <w:jc w:val="center"/>
        </w:trPr>
        <w:tc>
          <w:tcPr>
            <w:tcW w:w="4330" w:type="dxa"/>
            <w:tcBorders>
              <w:top w:val="single" w:sz="4" w:space="0" w:color="000000"/>
              <w:left w:val="single" w:sz="4" w:space="0" w:color="000000"/>
              <w:bottom w:val="single" w:sz="4" w:space="0" w:color="000000"/>
              <w:right w:val="single" w:sz="4" w:space="0" w:color="000000"/>
            </w:tcBorders>
          </w:tcPr>
          <w:p w:rsidR="00A04C34" w:rsidRPr="00E572EE" w:rsidRDefault="00A04C34" w:rsidP="00B76EEE">
            <w:pPr>
              <w:kinsoku w:val="0"/>
              <w:overflowPunct w:val="0"/>
              <w:autoSpaceDE w:val="0"/>
              <w:autoSpaceDN w:val="0"/>
              <w:adjustRightInd w:val="0"/>
              <w:rPr>
                <w:rFonts w:ascii="Arial" w:hAnsi="Arial" w:cs="Arial"/>
                <w:color w:val="auto"/>
              </w:rPr>
            </w:pPr>
            <w:r w:rsidRPr="00E572EE">
              <w:rPr>
                <w:rFonts w:ascii="Arial" w:hAnsi="Arial" w:cs="Arial"/>
                <w:color w:val="auto"/>
              </w:rPr>
              <w:t xml:space="preserve"> Региональный бюджет </w:t>
            </w:r>
          </w:p>
        </w:tc>
        <w:tc>
          <w:tcPr>
            <w:tcW w:w="1118" w:type="dxa"/>
            <w:tcBorders>
              <w:top w:val="single" w:sz="4" w:space="0" w:color="000000"/>
              <w:left w:val="single" w:sz="4" w:space="0" w:color="000000"/>
              <w:bottom w:val="single" w:sz="4" w:space="0" w:color="000000"/>
              <w:right w:val="single" w:sz="4" w:space="0" w:color="000000"/>
            </w:tcBorders>
          </w:tcPr>
          <w:p w:rsidR="00A04C34" w:rsidRPr="00E572EE" w:rsidRDefault="00A04C34"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979" w:type="dxa"/>
            <w:tcBorders>
              <w:top w:val="single" w:sz="4" w:space="0" w:color="000000"/>
              <w:left w:val="single" w:sz="4" w:space="0" w:color="000000"/>
              <w:bottom w:val="single" w:sz="4" w:space="0" w:color="000000"/>
              <w:right w:val="single" w:sz="4" w:space="0" w:color="000000"/>
            </w:tcBorders>
          </w:tcPr>
          <w:p w:rsidR="00A04C34" w:rsidRPr="00E572EE" w:rsidRDefault="00A04C34"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977" w:type="dxa"/>
            <w:tcBorders>
              <w:top w:val="single" w:sz="4" w:space="0" w:color="000000"/>
              <w:left w:val="single" w:sz="4" w:space="0" w:color="000000"/>
              <w:bottom w:val="single" w:sz="4" w:space="0" w:color="000000"/>
              <w:right w:val="single" w:sz="4" w:space="0" w:color="000000"/>
            </w:tcBorders>
          </w:tcPr>
          <w:p w:rsidR="00A04C34" w:rsidRPr="00E572EE" w:rsidRDefault="00A04C34"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1118" w:type="dxa"/>
            <w:tcBorders>
              <w:top w:val="single" w:sz="4" w:space="0" w:color="000000"/>
              <w:left w:val="single" w:sz="4" w:space="0" w:color="000000"/>
              <w:bottom w:val="single" w:sz="4" w:space="0" w:color="000000"/>
              <w:right w:val="single" w:sz="4" w:space="0" w:color="000000"/>
            </w:tcBorders>
          </w:tcPr>
          <w:p w:rsidR="00A04C34" w:rsidRPr="00E572EE" w:rsidRDefault="00A04C34"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1258" w:type="dxa"/>
            <w:tcBorders>
              <w:top w:val="single" w:sz="4" w:space="0" w:color="000000"/>
              <w:left w:val="single" w:sz="4" w:space="0" w:color="000000"/>
              <w:bottom w:val="single" w:sz="4" w:space="0" w:color="000000"/>
              <w:right w:val="single" w:sz="4" w:space="0" w:color="000000"/>
            </w:tcBorders>
          </w:tcPr>
          <w:p w:rsidR="00A04C34" w:rsidRPr="00E572EE" w:rsidRDefault="00A04C34"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r>
      <w:tr w:rsidR="00E572EE" w:rsidRPr="00E572EE" w:rsidTr="00DE551D">
        <w:trPr>
          <w:trHeight w:val="359"/>
          <w:jc w:val="center"/>
        </w:trPr>
        <w:tc>
          <w:tcPr>
            <w:tcW w:w="4330" w:type="dxa"/>
            <w:tcBorders>
              <w:top w:val="single" w:sz="4" w:space="0" w:color="000000"/>
              <w:left w:val="single" w:sz="4" w:space="0" w:color="000000"/>
              <w:bottom w:val="single" w:sz="4" w:space="0" w:color="000000"/>
              <w:right w:val="single" w:sz="4" w:space="0" w:color="000000"/>
            </w:tcBorders>
          </w:tcPr>
          <w:p w:rsidR="00A04C34" w:rsidRPr="00E572EE" w:rsidRDefault="00A04C34" w:rsidP="00B76EEE">
            <w:pPr>
              <w:kinsoku w:val="0"/>
              <w:overflowPunct w:val="0"/>
              <w:autoSpaceDE w:val="0"/>
              <w:autoSpaceDN w:val="0"/>
              <w:adjustRightInd w:val="0"/>
              <w:rPr>
                <w:rFonts w:ascii="Arial" w:hAnsi="Arial" w:cs="Arial"/>
                <w:color w:val="auto"/>
              </w:rPr>
            </w:pPr>
            <w:r w:rsidRPr="00E572EE">
              <w:rPr>
                <w:rFonts w:ascii="Arial" w:hAnsi="Arial" w:cs="Arial"/>
                <w:color w:val="auto"/>
              </w:rPr>
              <w:t xml:space="preserve"> Федеральный бюджет </w:t>
            </w:r>
          </w:p>
        </w:tc>
        <w:tc>
          <w:tcPr>
            <w:tcW w:w="1118" w:type="dxa"/>
            <w:tcBorders>
              <w:top w:val="single" w:sz="4" w:space="0" w:color="000000"/>
              <w:left w:val="single" w:sz="4" w:space="0" w:color="000000"/>
              <w:bottom w:val="single" w:sz="4" w:space="0" w:color="000000"/>
              <w:right w:val="single" w:sz="4" w:space="0" w:color="000000"/>
            </w:tcBorders>
          </w:tcPr>
          <w:p w:rsidR="00A04C34" w:rsidRPr="00E572EE" w:rsidRDefault="00A04C34"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979" w:type="dxa"/>
            <w:tcBorders>
              <w:top w:val="single" w:sz="4" w:space="0" w:color="000000"/>
              <w:left w:val="single" w:sz="4" w:space="0" w:color="000000"/>
              <w:bottom w:val="single" w:sz="4" w:space="0" w:color="000000"/>
              <w:right w:val="single" w:sz="4" w:space="0" w:color="000000"/>
            </w:tcBorders>
          </w:tcPr>
          <w:p w:rsidR="00A04C34" w:rsidRPr="00E572EE" w:rsidRDefault="00A04C34"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977" w:type="dxa"/>
            <w:tcBorders>
              <w:top w:val="single" w:sz="4" w:space="0" w:color="000000"/>
              <w:left w:val="single" w:sz="4" w:space="0" w:color="000000"/>
              <w:bottom w:val="single" w:sz="4" w:space="0" w:color="000000"/>
              <w:right w:val="single" w:sz="4" w:space="0" w:color="000000"/>
            </w:tcBorders>
          </w:tcPr>
          <w:p w:rsidR="00A04C34" w:rsidRPr="00E572EE" w:rsidRDefault="00A04C34"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1118" w:type="dxa"/>
            <w:tcBorders>
              <w:top w:val="single" w:sz="4" w:space="0" w:color="000000"/>
              <w:left w:val="single" w:sz="4" w:space="0" w:color="000000"/>
              <w:bottom w:val="single" w:sz="4" w:space="0" w:color="000000"/>
              <w:right w:val="single" w:sz="4" w:space="0" w:color="000000"/>
            </w:tcBorders>
          </w:tcPr>
          <w:p w:rsidR="00A04C34" w:rsidRPr="00E572EE" w:rsidRDefault="00A04C34"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1258" w:type="dxa"/>
            <w:tcBorders>
              <w:top w:val="single" w:sz="4" w:space="0" w:color="000000"/>
              <w:left w:val="single" w:sz="4" w:space="0" w:color="000000"/>
              <w:bottom w:val="single" w:sz="4" w:space="0" w:color="000000"/>
              <w:right w:val="single" w:sz="4" w:space="0" w:color="000000"/>
            </w:tcBorders>
          </w:tcPr>
          <w:p w:rsidR="00A04C34" w:rsidRPr="00E572EE" w:rsidRDefault="00A04C34"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r>
      <w:tr w:rsidR="00E572EE" w:rsidRPr="00E572EE" w:rsidTr="00DE551D">
        <w:trPr>
          <w:trHeight w:val="359"/>
          <w:jc w:val="center"/>
        </w:trPr>
        <w:tc>
          <w:tcPr>
            <w:tcW w:w="4330" w:type="dxa"/>
            <w:tcBorders>
              <w:top w:val="single" w:sz="4" w:space="0" w:color="000000"/>
              <w:left w:val="single" w:sz="4" w:space="0" w:color="000000"/>
              <w:bottom w:val="single" w:sz="4" w:space="0" w:color="000000"/>
              <w:right w:val="single" w:sz="4" w:space="0" w:color="000000"/>
            </w:tcBorders>
          </w:tcPr>
          <w:p w:rsidR="00A04C34" w:rsidRPr="00E572EE" w:rsidRDefault="00A04C34" w:rsidP="00B76EEE">
            <w:pPr>
              <w:kinsoku w:val="0"/>
              <w:overflowPunct w:val="0"/>
              <w:autoSpaceDE w:val="0"/>
              <w:autoSpaceDN w:val="0"/>
              <w:adjustRightInd w:val="0"/>
              <w:rPr>
                <w:rFonts w:ascii="Arial" w:hAnsi="Arial" w:cs="Arial"/>
                <w:color w:val="auto"/>
              </w:rPr>
            </w:pPr>
            <w:r w:rsidRPr="00E572EE">
              <w:rPr>
                <w:rFonts w:ascii="Arial" w:hAnsi="Arial" w:cs="Arial"/>
                <w:color w:val="auto"/>
              </w:rPr>
              <w:t xml:space="preserve">Средства фондов </w:t>
            </w:r>
          </w:p>
        </w:tc>
        <w:tc>
          <w:tcPr>
            <w:tcW w:w="1118" w:type="dxa"/>
            <w:tcBorders>
              <w:top w:val="single" w:sz="4" w:space="0" w:color="000000"/>
              <w:left w:val="single" w:sz="4" w:space="0" w:color="000000"/>
              <w:bottom w:val="single" w:sz="4" w:space="0" w:color="000000"/>
              <w:right w:val="single" w:sz="4" w:space="0" w:color="000000"/>
            </w:tcBorders>
          </w:tcPr>
          <w:p w:rsidR="00A04C34" w:rsidRPr="00E572EE" w:rsidRDefault="00A04C34"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979" w:type="dxa"/>
            <w:tcBorders>
              <w:top w:val="single" w:sz="4" w:space="0" w:color="000000"/>
              <w:left w:val="single" w:sz="4" w:space="0" w:color="000000"/>
              <w:bottom w:val="single" w:sz="4" w:space="0" w:color="000000"/>
              <w:right w:val="single" w:sz="4" w:space="0" w:color="000000"/>
            </w:tcBorders>
          </w:tcPr>
          <w:p w:rsidR="00A04C34" w:rsidRPr="00E572EE" w:rsidRDefault="00A04C34"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977" w:type="dxa"/>
            <w:tcBorders>
              <w:top w:val="single" w:sz="4" w:space="0" w:color="000000"/>
              <w:left w:val="single" w:sz="4" w:space="0" w:color="000000"/>
              <w:bottom w:val="single" w:sz="4" w:space="0" w:color="000000"/>
              <w:right w:val="single" w:sz="4" w:space="0" w:color="000000"/>
            </w:tcBorders>
          </w:tcPr>
          <w:p w:rsidR="00A04C34" w:rsidRPr="00E572EE" w:rsidRDefault="00A04C34"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1118" w:type="dxa"/>
            <w:tcBorders>
              <w:top w:val="single" w:sz="4" w:space="0" w:color="000000"/>
              <w:left w:val="single" w:sz="4" w:space="0" w:color="000000"/>
              <w:bottom w:val="single" w:sz="4" w:space="0" w:color="000000"/>
              <w:right w:val="single" w:sz="4" w:space="0" w:color="000000"/>
            </w:tcBorders>
          </w:tcPr>
          <w:p w:rsidR="00A04C34" w:rsidRPr="00E572EE" w:rsidRDefault="00A04C34"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1258" w:type="dxa"/>
            <w:tcBorders>
              <w:top w:val="single" w:sz="4" w:space="0" w:color="000000"/>
              <w:left w:val="single" w:sz="4" w:space="0" w:color="000000"/>
              <w:bottom w:val="single" w:sz="4" w:space="0" w:color="000000"/>
              <w:right w:val="single" w:sz="4" w:space="0" w:color="000000"/>
            </w:tcBorders>
          </w:tcPr>
          <w:p w:rsidR="00A04C34" w:rsidRPr="00E572EE" w:rsidRDefault="00A04C34"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r>
      <w:tr w:rsidR="00E572EE" w:rsidRPr="00E572EE" w:rsidTr="00DE551D">
        <w:trPr>
          <w:trHeight w:val="294"/>
          <w:jc w:val="center"/>
        </w:trPr>
        <w:tc>
          <w:tcPr>
            <w:tcW w:w="4330" w:type="dxa"/>
            <w:tcBorders>
              <w:top w:val="single" w:sz="4" w:space="0" w:color="000000"/>
              <w:left w:val="single" w:sz="4" w:space="0" w:color="000000"/>
              <w:bottom w:val="single" w:sz="4" w:space="0" w:color="000000"/>
              <w:right w:val="single" w:sz="4" w:space="0" w:color="000000"/>
            </w:tcBorders>
          </w:tcPr>
          <w:p w:rsidR="00A04C34" w:rsidRPr="00E572EE" w:rsidRDefault="00A04C34" w:rsidP="00B76EEE">
            <w:pPr>
              <w:kinsoku w:val="0"/>
              <w:overflowPunct w:val="0"/>
              <w:autoSpaceDE w:val="0"/>
              <w:autoSpaceDN w:val="0"/>
              <w:adjustRightInd w:val="0"/>
              <w:spacing w:before="54"/>
              <w:rPr>
                <w:rFonts w:ascii="Arial" w:hAnsi="Arial" w:cs="Arial"/>
                <w:color w:val="auto"/>
              </w:rPr>
            </w:pPr>
            <w:r w:rsidRPr="00E572EE">
              <w:rPr>
                <w:rFonts w:ascii="Arial" w:hAnsi="Arial" w:cs="Arial"/>
                <w:color w:val="auto"/>
              </w:rPr>
              <w:t xml:space="preserve"> Внебюджетные источники</w:t>
            </w:r>
            <w:r w:rsidRPr="00E572EE">
              <w:rPr>
                <w:rFonts w:ascii="Arial" w:hAnsi="Arial" w:cs="Arial"/>
                <w:color w:val="auto"/>
                <w:spacing w:val="-5"/>
              </w:rPr>
              <w:t xml:space="preserve"> </w:t>
            </w:r>
          </w:p>
        </w:tc>
        <w:tc>
          <w:tcPr>
            <w:tcW w:w="1118" w:type="dxa"/>
            <w:tcBorders>
              <w:top w:val="single" w:sz="4" w:space="0" w:color="000000"/>
              <w:left w:val="single" w:sz="4" w:space="0" w:color="000000"/>
              <w:bottom w:val="single" w:sz="4" w:space="0" w:color="000000"/>
              <w:right w:val="single" w:sz="4" w:space="0" w:color="000000"/>
            </w:tcBorders>
          </w:tcPr>
          <w:p w:rsidR="00A04C34" w:rsidRPr="00E572EE" w:rsidRDefault="00A04C34"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979" w:type="dxa"/>
            <w:tcBorders>
              <w:top w:val="single" w:sz="4" w:space="0" w:color="000000"/>
              <w:left w:val="single" w:sz="4" w:space="0" w:color="000000"/>
              <w:bottom w:val="single" w:sz="4" w:space="0" w:color="000000"/>
              <w:right w:val="single" w:sz="4" w:space="0" w:color="000000"/>
            </w:tcBorders>
          </w:tcPr>
          <w:p w:rsidR="00A04C34" w:rsidRPr="00E572EE" w:rsidRDefault="00A04C34"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977" w:type="dxa"/>
            <w:tcBorders>
              <w:top w:val="single" w:sz="4" w:space="0" w:color="000000"/>
              <w:left w:val="single" w:sz="4" w:space="0" w:color="000000"/>
              <w:bottom w:val="single" w:sz="4" w:space="0" w:color="000000"/>
              <w:right w:val="single" w:sz="4" w:space="0" w:color="000000"/>
            </w:tcBorders>
          </w:tcPr>
          <w:p w:rsidR="00A04C34" w:rsidRPr="00E572EE" w:rsidRDefault="00A04C34"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1118" w:type="dxa"/>
            <w:tcBorders>
              <w:top w:val="single" w:sz="4" w:space="0" w:color="000000"/>
              <w:left w:val="single" w:sz="4" w:space="0" w:color="000000"/>
              <w:bottom w:val="single" w:sz="4" w:space="0" w:color="000000"/>
              <w:right w:val="single" w:sz="4" w:space="0" w:color="000000"/>
            </w:tcBorders>
          </w:tcPr>
          <w:p w:rsidR="00A04C34" w:rsidRPr="00E572EE" w:rsidRDefault="00A04C34"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1258" w:type="dxa"/>
            <w:tcBorders>
              <w:top w:val="single" w:sz="4" w:space="0" w:color="000000"/>
              <w:left w:val="single" w:sz="4" w:space="0" w:color="000000"/>
              <w:bottom w:val="single" w:sz="4" w:space="0" w:color="000000"/>
              <w:right w:val="single" w:sz="4" w:space="0" w:color="000000"/>
            </w:tcBorders>
          </w:tcPr>
          <w:p w:rsidR="00A04C34" w:rsidRPr="00E572EE" w:rsidRDefault="00A04C34"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r>
      <w:tr w:rsidR="00E572EE" w:rsidRPr="00E572EE" w:rsidTr="00DE551D">
        <w:trPr>
          <w:trHeight w:val="294"/>
          <w:jc w:val="center"/>
        </w:trPr>
        <w:tc>
          <w:tcPr>
            <w:tcW w:w="4330" w:type="dxa"/>
            <w:tcBorders>
              <w:top w:val="single" w:sz="4" w:space="0" w:color="000000"/>
              <w:left w:val="single" w:sz="4" w:space="0" w:color="000000"/>
              <w:bottom w:val="single" w:sz="4" w:space="0" w:color="000000"/>
              <w:right w:val="single" w:sz="4" w:space="0" w:color="000000"/>
            </w:tcBorders>
          </w:tcPr>
          <w:p w:rsidR="00C65221" w:rsidRPr="00E572EE" w:rsidRDefault="003C1497" w:rsidP="00B76EEE">
            <w:pPr>
              <w:kinsoku w:val="0"/>
              <w:overflowPunct w:val="0"/>
              <w:autoSpaceDE w:val="0"/>
              <w:autoSpaceDN w:val="0"/>
              <w:adjustRightInd w:val="0"/>
              <w:contextualSpacing/>
              <w:rPr>
                <w:rFonts w:ascii="Arial" w:hAnsi="Arial" w:cs="Arial"/>
                <w:color w:val="auto"/>
              </w:rPr>
            </w:pPr>
            <w:r w:rsidRPr="00E572EE">
              <w:rPr>
                <w:rFonts w:ascii="Arial" w:hAnsi="Arial" w:cs="Arial"/>
                <w:color w:val="auto"/>
              </w:rPr>
              <w:t>Мероприятие 1</w:t>
            </w:r>
            <w:r w:rsidR="00C65221" w:rsidRPr="00E572EE">
              <w:rPr>
                <w:rFonts w:ascii="Arial" w:hAnsi="Arial" w:cs="Arial"/>
                <w:color w:val="auto"/>
              </w:rPr>
              <w:t xml:space="preserve"> «Проведе</w:t>
            </w:r>
            <w:r w:rsidR="00730E9B" w:rsidRPr="00E572EE">
              <w:rPr>
                <w:rFonts w:ascii="Arial" w:hAnsi="Arial" w:cs="Arial"/>
                <w:color w:val="auto"/>
              </w:rPr>
              <w:t>ние агрономической конференции», в т.ч.</w:t>
            </w:r>
          </w:p>
        </w:tc>
        <w:tc>
          <w:tcPr>
            <w:tcW w:w="1118" w:type="dxa"/>
            <w:tcBorders>
              <w:top w:val="single" w:sz="4" w:space="0" w:color="000000"/>
              <w:left w:val="single" w:sz="4" w:space="0" w:color="000000"/>
              <w:bottom w:val="single" w:sz="4" w:space="0" w:color="000000"/>
              <w:right w:val="single" w:sz="4" w:space="0" w:color="000000"/>
            </w:tcBorders>
            <w:shd w:val="clear" w:color="auto" w:fill="auto"/>
          </w:tcPr>
          <w:p w:rsidR="00C65221" w:rsidRPr="00E572EE" w:rsidRDefault="0054104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15</w:t>
            </w:r>
            <w:r w:rsidR="00C65221" w:rsidRPr="00E572EE">
              <w:rPr>
                <w:rFonts w:ascii="Arial" w:hAnsi="Arial" w:cs="Arial"/>
                <w:color w:val="auto"/>
              </w:rPr>
              <w:t>,0</w:t>
            </w:r>
          </w:p>
        </w:tc>
        <w:tc>
          <w:tcPr>
            <w:tcW w:w="979" w:type="dxa"/>
            <w:tcBorders>
              <w:top w:val="single" w:sz="4" w:space="0" w:color="000000"/>
              <w:left w:val="single" w:sz="4" w:space="0" w:color="000000"/>
              <w:bottom w:val="single" w:sz="4" w:space="0" w:color="000000"/>
              <w:right w:val="single" w:sz="4" w:space="0" w:color="000000"/>
            </w:tcBorders>
            <w:shd w:val="clear" w:color="auto" w:fill="auto"/>
          </w:tcPr>
          <w:p w:rsidR="00C65221" w:rsidRPr="00E572EE" w:rsidRDefault="0054104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17</w:t>
            </w:r>
            <w:r w:rsidR="00C65221" w:rsidRPr="00E572EE">
              <w:rPr>
                <w:rFonts w:ascii="Arial" w:hAnsi="Arial" w:cs="Arial"/>
                <w:color w:val="auto"/>
              </w:rPr>
              <w:t>,0</w:t>
            </w:r>
          </w:p>
        </w:tc>
        <w:tc>
          <w:tcPr>
            <w:tcW w:w="977" w:type="dxa"/>
            <w:tcBorders>
              <w:top w:val="single" w:sz="4" w:space="0" w:color="000000"/>
              <w:left w:val="single" w:sz="4" w:space="0" w:color="000000"/>
              <w:bottom w:val="single" w:sz="4" w:space="0" w:color="000000"/>
              <w:right w:val="single" w:sz="4" w:space="0" w:color="000000"/>
            </w:tcBorders>
            <w:shd w:val="clear" w:color="auto" w:fill="auto"/>
          </w:tcPr>
          <w:p w:rsidR="00C65221" w:rsidRPr="00E572EE" w:rsidRDefault="0054104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17</w:t>
            </w:r>
            <w:r w:rsidR="00C65221" w:rsidRPr="00E572EE">
              <w:rPr>
                <w:rFonts w:ascii="Arial" w:hAnsi="Arial" w:cs="Arial"/>
                <w:color w:val="auto"/>
              </w:rPr>
              <w:t>,0</w:t>
            </w:r>
          </w:p>
        </w:tc>
        <w:tc>
          <w:tcPr>
            <w:tcW w:w="1118" w:type="dxa"/>
            <w:tcBorders>
              <w:top w:val="single" w:sz="4" w:space="0" w:color="000000"/>
              <w:left w:val="single" w:sz="4" w:space="0" w:color="000000"/>
              <w:bottom w:val="single" w:sz="4" w:space="0" w:color="000000"/>
              <w:right w:val="single" w:sz="4" w:space="0" w:color="000000"/>
            </w:tcBorders>
            <w:shd w:val="clear" w:color="auto" w:fill="auto"/>
          </w:tcPr>
          <w:p w:rsidR="00C65221" w:rsidRPr="00E572EE" w:rsidRDefault="00C6522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1258" w:type="dxa"/>
            <w:tcBorders>
              <w:top w:val="single" w:sz="4" w:space="0" w:color="000000"/>
              <w:left w:val="single" w:sz="4" w:space="0" w:color="000000"/>
              <w:bottom w:val="single" w:sz="4" w:space="0" w:color="000000"/>
              <w:right w:val="single" w:sz="4" w:space="0" w:color="000000"/>
            </w:tcBorders>
            <w:shd w:val="clear" w:color="auto" w:fill="auto"/>
          </w:tcPr>
          <w:p w:rsidR="00C65221" w:rsidRPr="00E572EE" w:rsidRDefault="0054104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49</w:t>
            </w:r>
            <w:r w:rsidR="00C65221" w:rsidRPr="00E572EE">
              <w:rPr>
                <w:rFonts w:ascii="Arial" w:hAnsi="Arial" w:cs="Arial"/>
                <w:color w:val="auto"/>
              </w:rPr>
              <w:t>,0</w:t>
            </w:r>
          </w:p>
        </w:tc>
      </w:tr>
      <w:tr w:rsidR="00E572EE" w:rsidRPr="00E572EE" w:rsidTr="00DE551D">
        <w:trPr>
          <w:trHeight w:val="164"/>
          <w:jc w:val="center"/>
        </w:trPr>
        <w:tc>
          <w:tcPr>
            <w:tcW w:w="4330" w:type="dxa"/>
            <w:tcBorders>
              <w:top w:val="single" w:sz="4" w:space="0" w:color="000000"/>
              <w:left w:val="single" w:sz="4" w:space="0" w:color="000000"/>
              <w:bottom w:val="single" w:sz="4" w:space="0" w:color="000000"/>
              <w:right w:val="single" w:sz="4" w:space="0" w:color="000000"/>
            </w:tcBorders>
          </w:tcPr>
          <w:p w:rsidR="0054104D" w:rsidRPr="00E572EE" w:rsidRDefault="0054104D" w:rsidP="00B76EEE">
            <w:pPr>
              <w:kinsoku w:val="0"/>
              <w:overflowPunct w:val="0"/>
              <w:autoSpaceDE w:val="0"/>
              <w:autoSpaceDN w:val="0"/>
              <w:adjustRightInd w:val="0"/>
              <w:spacing w:before="66"/>
              <w:rPr>
                <w:rFonts w:ascii="Arial" w:hAnsi="Arial" w:cs="Arial"/>
                <w:color w:val="auto"/>
                <w:vertAlign w:val="superscript"/>
              </w:rPr>
            </w:pPr>
            <w:r w:rsidRPr="00E572EE">
              <w:rPr>
                <w:rFonts w:ascii="Arial" w:hAnsi="Arial" w:cs="Arial"/>
                <w:color w:val="auto"/>
              </w:rPr>
              <w:t>Местный бюджет</w:t>
            </w:r>
          </w:p>
        </w:tc>
        <w:tc>
          <w:tcPr>
            <w:tcW w:w="1118" w:type="dxa"/>
            <w:tcBorders>
              <w:top w:val="single" w:sz="4" w:space="0" w:color="000000"/>
              <w:left w:val="single" w:sz="4" w:space="0" w:color="000000"/>
              <w:bottom w:val="single" w:sz="4" w:space="0" w:color="000000"/>
              <w:right w:val="single" w:sz="4" w:space="0" w:color="000000"/>
            </w:tcBorders>
            <w:shd w:val="clear" w:color="auto" w:fill="auto"/>
          </w:tcPr>
          <w:p w:rsidR="0054104D" w:rsidRPr="00E572EE" w:rsidRDefault="0054104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15,0</w:t>
            </w:r>
          </w:p>
        </w:tc>
        <w:tc>
          <w:tcPr>
            <w:tcW w:w="979" w:type="dxa"/>
            <w:tcBorders>
              <w:top w:val="single" w:sz="4" w:space="0" w:color="000000"/>
              <w:left w:val="single" w:sz="4" w:space="0" w:color="000000"/>
              <w:bottom w:val="single" w:sz="4" w:space="0" w:color="000000"/>
              <w:right w:val="single" w:sz="4" w:space="0" w:color="000000"/>
            </w:tcBorders>
            <w:shd w:val="clear" w:color="auto" w:fill="auto"/>
          </w:tcPr>
          <w:p w:rsidR="0054104D" w:rsidRPr="00E572EE" w:rsidRDefault="0054104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17,0</w:t>
            </w:r>
          </w:p>
        </w:tc>
        <w:tc>
          <w:tcPr>
            <w:tcW w:w="977" w:type="dxa"/>
            <w:tcBorders>
              <w:top w:val="single" w:sz="4" w:space="0" w:color="000000"/>
              <w:left w:val="single" w:sz="4" w:space="0" w:color="000000"/>
              <w:bottom w:val="single" w:sz="4" w:space="0" w:color="000000"/>
              <w:right w:val="single" w:sz="4" w:space="0" w:color="000000"/>
            </w:tcBorders>
            <w:shd w:val="clear" w:color="auto" w:fill="auto"/>
          </w:tcPr>
          <w:p w:rsidR="0054104D" w:rsidRPr="00E572EE" w:rsidRDefault="0054104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17,0</w:t>
            </w:r>
          </w:p>
        </w:tc>
        <w:tc>
          <w:tcPr>
            <w:tcW w:w="1118" w:type="dxa"/>
            <w:tcBorders>
              <w:top w:val="single" w:sz="4" w:space="0" w:color="000000"/>
              <w:left w:val="single" w:sz="4" w:space="0" w:color="000000"/>
              <w:bottom w:val="single" w:sz="4" w:space="0" w:color="000000"/>
              <w:right w:val="single" w:sz="4" w:space="0" w:color="000000"/>
            </w:tcBorders>
            <w:shd w:val="clear" w:color="auto" w:fill="auto"/>
          </w:tcPr>
          <w:p w:rsidR="0054104D" w:rsidRPr="00E572EE" w:rsidRDefault="0054104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1258" w:type="dxa"/>
            <w:tcBorders>
              <w:top w:val="single" w:sz="4" w:space="0" w:color="000000"/>
              <w:left w:val="single" w:sz="4" w:space="0" w:color="000000"/>
              <w:bottom w:val="single" w:sz="4" w:space="0" w:color="000000"/>
              <w:right w:val="single" w:sz="4" w:space="0" w:color="000000"/>
            </w:tcBorders>
            <w:shd w:val="clear" w:color="auto" w:fill="auto"/>
          </w:tcPr>
          <w:p w:rsidR="0054104D" w:rsidRPr="00E572EE" w:rsidRDefault="0054104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49,0</w:t>
            </w:r>
          </w:p>
        </w:tc>
      </w:tr>
      <w:tr w:rsidR="00E572EE" w:rsidRPr="00E572EE" w:rsidTr="00DE551D">
        <w:trPr>
          <w:trHeight w:val="294"/>
          <w:jc w:val="center"/>
        </w:trPr>
        <w:tc>
          <w:tcPr>
            <w:tcW w:w="4330" w:type="dxa"/>
            <w:tcBorders>
              <w:top w:val="single" w:sz="4" w:space="0" w:color="000000"/>
              <w:left w:val="single" w:sz="4" w:space="0" w:color="000000"/>
              <w:bottom w:val="single" w:sz="4" w:space="0" w:color="000000"/>
              <w:right w:val="single" w:sz="4" w:space="0" w:color="000000"/>
            </w:tcBorders>
          </w:tcPr>
          <w:p w:rsidR="00C65221" w:rsidRPr="00E572EE" w:rsidRDefault="003B53CC" w:rsidP="00B76EEE">
            <w:pPr>
              <w:kinsoku w:val="0"/>
              <w:overflowPunct w:val="0"/>
              <w:autoSpaceDE w:val="0"/>
              <w:autoSpaceDN w:val="0"/>
              <w:adjustRightInd w:val="0"/>
              <w:contextualSpacing/>
              <w:rPr>
                <w:rFonts w:ascii="Arial" w:hAnsi="Arial" w:cs="Arial"/>
                <w:color w:val="auto"/>
              </w:rPr>
            </w:pPr>
            <w:r w:rsidRPr="00E572EE">
              <w:rPr>
                <w:rFonts w:ascii="Arial" w:hAnsi="Arial" w:cs="Arial"/>
                <w:color w:val="auto"/>
              </w:rPr>
              <w:t xml:space="preserve">Мероприятие </w:t>
            </w:r>
            <w:r w:rsidR="00C65221" w:rsidRPr="00E572EE">
              <w:rPr>
                <w:rFonts w:ascii="Arial" w:hAnsi="Arial" w:cs="Arial"/>
                <w:color w:val="auto"/>
              </w:rPr>
              <w:t>2 «Проведение семинара по за</w:t>
            </w:r>
            <w:r w:rsidR="00730E9B" w:rsidRPr="00E572EE">
              <w:rPr>
                <w:rFonts w:ascii="Arial" w:hAnsi="Arial" w:cs="Arial"/>
                <w:color w:val="auto"/>
              </w:rPr>
              <w:t>готовке кормов и уборке урожая», в т.ч.</w:t>
            </w:r>
          </w:p>
        </w:tc>
        <w:tc>
          <w:tcPr>
            <w:tcW w:w="1118" w:type="dxa"/>
            <w:tcBorders>
              <w:top w:val="single" w:sz="4" w:space="0" w:color="000000"/>
              <w:left w:val="single" w:sz="4" w:space="0" w:color="000000"/>
              <w:bottom w:val="single" w:sz="4" w:space="0" w:color="000000"/>
              <w:right w:val="single" w:sz="4" w:space="0" w:color="000000"/>
            </w:tcBorders>
            <w:shd w:val="clear" w:color="auto" w:fill="auto"/>
          </w:tcPr>
          <w:p w:rsidR="00C65221" w:rsidRPr="00E572EE" w:rsidRDefault="00C6522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14,0</w:t>
            </w:r>
          </w:p>
        </w:tc>
        <w:tc>
          <w:tcPr>
            <w:tcW w:w="979" w:type="dxa"/>
            <w:tcBorders>
              <w:top w:val="single" w:sz="4" w:space="0" w:color="000000"/>
              <w:left w:val="single" w:sz="4" w:space="0" w:color="000000"/>
              <w:bottom w:val="single" w:sz="4" w:space="0" w:color="000000"/>
              <w:right w:val="single" w:sz="4" w:space="0" w:color="000000"/>
            </w:tcBorders>
            <w:shd w:val="clear" w:color="auto" w:fill="auto"/>
          </w:tcPr>
          <w:p w:rsidR="00C65221" w:rsidRPr="00E572EE" w:rsidRDefault="00C6522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14,0</w:t>
            </w:r>
          </w:p>
        </w:tc>
        <w:tc>
          <w:tcPr>
            <w:tcW w:w="977" w:type="dxa"/>
            <w:tcBorders>
              <w:top w:val="single" w:sz="4" w:space="0" w:color="000000"/>
              <w:left w:val="single" w:sz="4" w:space="0" w:color="000000"/>
              <w:bottom w:val="single" w:sz="4" w:space="0" w:color="000000"/>
              <w:right w:val="single" w:sz="4" w:space="0" w:color="000000"/>
            </w:tcBorders>
            <w:shd w:val="clear" w:color="auto" w:fill="auto"/>
          </w:tcPr>
          <w:p w:rsidR="00C65221" w:rsidRPr="00E572EE" w:rsidRDefault="00C6522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14,0</w:t>
            </w:r>
          </w:p>
        </w:tc>
        <w:tc>
          <w:tcPr>
            <w:tcW w:w="1118" w:type="dxa"/>
            <w:tcBorders>
              <w:top w:val="single" w:sz="4" w:space="0" w:color="000000"/>
              <w:left w:val="single" w:sz="4" w:space="0" w:color="000000"/>
              <w:bottom w:val="single" w:sz="4" w:space="0" w:color="000000"/>
              <w:right w:val="single" w:sz="4" w:space="0" w:color="000000"/>
            </w:tcBorders>
            <w:shd w:val="clear" w:color="auto" w:fill="auto"/>
          </w:tcPr>
          <w:p w:rsidR="00C65221" w:rsidRPr="00E572EE" w:rsidRDefault="00C6522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1258" w:type="dxa"/>
            <w:tcBorders>
              <w:top w:val="single" w:sz="4" w:space="0" w:color="000000"/>
              <w:left w:val="single" w:sz="4" w:space="0" w:color="000000"/>
              <w:bottom w:val="single" w:sz="4" w:space="0" w:color="000000"/>
              <w:right w:val="single" w:sz="4" w:space="0" w:color="000000"/>
            </w:tcBorders>
            <w:shd w:val="clear" w:color="auto" w:fill="auto"/>
          </w:tcPr>
          <w:p w:rsidR="00C65221" w:rsidRPr="00E572EE" w:rsidRDefault="00C6522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42,0</w:t>
            </w:r>
          </w:p>
        </w:tc>
      </w:tr>
      <w:tr w:rsidR="00E572EE" w:rsidRPr="00E572EE" w:rsidTr="00DE551D">
        <w:trPr>
          <w:trHeight w:val="294"/>
          <w:jc w:val="center"/>
        </w:trPr>
        <w:tc>
          <w:tcPr>
            <w:tcW w:w="4330" w:type="dxa"/>
            <w:tcBorders>
              <w:top w:val="single" w:sz="4" w:space="0" w:color="000000"/>
              <w:left w:val="single" w:sz="4" w:space="0" w:color="000000"/>
              <w:bottom w:val="single" w:sz="4" w:space="0" w:color="000000"/>
              <w:right w:val="single" w:sz="4" w:space="0" w:color="000000"/>
            </w:tcBorders>
          </w:tcPr>
          <w:p w:rsidR="00C65221" w:rsidRPr="00E572EE" w:rsidRDefault="00C65221" w:rsidP="00B76EEE">
            <w:pPr>
              <w:kinsoku w:val="0"/>
              <w:overflowPunct w:val="0"/>
              <w:autoSpaceDE w:val="0"/>
              <w:autoSpaceDN w:val="0"/>
              <w:adjustRightInd w:val="0"/>
              <w:rPr>
                <w:rFonts w:ascii="Arial" w:hAnsi="Arial" w:cs="Arial"/>
                <w:color w:val="auto"/>
                <w:spacing w:val="55"/>
              </w:rPr>
            </w:pPr>
            <w:r w:rsidRPr="00E572EE">
              <w:rPr>
                <w:rFonts w:ascii="Arial" w:hAnsi="Arial" w:cs="Arial"/>
                <w:color w:val="auto"/>
              </w:rPr>
              <w:t>Местный бюджет</w:t>
            </w:r>
          </w:p>
        </w:tc>
        <w:tc>
          <w:tcPr>
            <w:tcW w:w="1118" w:type="dxa"/>
            <w:tcBorders>
              <w:top w:val="single" w:sz="4" w:space="0" w:color="000000"/>
              <w:left w:val="single" w:sz="4" w:space="0" w:color="000000"/>
              <w:bottom w:val="single" w:sz="4" w:space="0" w:color="000000"/>
              <w:right w:val="single" w:sz="4" w:space="0" w:color="000000"/>
            </w:tcBorders>
          </w:tcPr>
          <w:p w:rsidR="00C65221" w:rsidRPr="00E572EE" w:rsidRDefault="00C6522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14,0</w:t>
            </w:r>
          </w:p>
        </w:tc>
        <w:tc>
          <w:tcPr>
            <w:tcW w:w="979" w:type="dxa"/>
            <w:tcBorders>
              <w:top w:val="single" w:sz="4" w:space="0" w:color="000000"/>
              <w:left w:val="single" w:sz="4" w:space="0" w:color="000000"/>
              <w:bottom w:val="single" w:sz="4" w:space="0" w:color="000000"/>
              <w:right w:val="single" w:sz="4" w:space="0" w:color="000000"/>
            </w:tcBorders>
          </w:tcPr>
          <w:p w:rsidR="00C65221" w:rsidRPr="00E572EE" w:rsidRDefault="00C6522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14,0</w:t>
            </w:r>
          </w:p>
        </w:tc>
        <w:tc>
          <w:tcPr>
            <w:tcW w:w="977" w:type="dxa"/>
            <w:tcBorders>
              <w:top w:val="single" w:sz="4" w:space="0" w:color="000000"/>
              <w:left w:val="single" w:sz="4" w:space="0" w:color="000000"/>
              <w:bottom w:val="single" w:sz="4" w:space="0" w:color="000000"/>
              <w:right w:val="single" w:sz="4" w:space="0" w:color="000000"/>
            </w:tcBorders>
          </w:tcPr>
          <w:p w:rsidR="00C65221" w:rsidRPr="00E572EE" w:rsidRDefault="00C6522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14,0</w:t>
            </w:r>
          </w:p>
        </w:tc>
        <w:tc>
          <w:tcPr>
            <w:tcW w:w="1118" w:type="dxa"/>
            <w:tcBorders>
              <w:top w:val="single" w:sz="4" w:space="0" w:color="000000"/>
              <w:left w:val="single" w:sz="4" w:space="0" w:color="000000"/>
              <w:bottom w:val="single" w:sz="4" w:space="0" w:color="000000"/>
              <w:right w:val="single" w:sz="4" w:space="0" w:color="000000"/>
            </w:tcBorders>
          </w:tcPr>
          <w:p w:rsidR="00C65221" w:rsidRPr="00E572EE" w:rsidRDefault="00C6522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1258" w:type="dxa"/>
            <w:tcBorders>
              <w:top w:val="single" w:sz="4" w:space="0" w:color="000000"/>
              <w:left w:val="single" w:sz="4" w:space="0" w:color="000000"/>
              <w:bottom w:val="single" w:sz="4" w:space="0" w:color="000000"/>
              <w:right w:val="single" w:sz="4" w:space="0" w:color="000000"/>
            </w:tcBorders>
          </w:tcPr>
          <w:p w:rsidR="00C65221" w:rsidRPr="00E572EE" w:rsidRDefault="00C6522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42,0</w:t>
            </w:r>
          </w:p>
        </w:tc>
      </w:tr>
      <w:tr w:rsidR="00E572EE" w:rsidRPr="00E572EE" w:rsidTr="00DE551D">
        <w:trPr>
          <w:trHeight w:val="294"/>
          <w:jc w:val="center"/>
        </w:trPr>
        <w:tc>
          <w:tcPr>
            <w:tcW w:w="4330" w:type="dxa"/>
            <w:tcBorders>
              <w:top w:val="single" w:sz="4" w:space="0" w:color="000000"/>
              <w:left w:val="single" w:sz="4" w:space="0" w:color="000000"/>
              <w:bottom w:val="single" w:sz="4" w:space="0" w:color="000000"/>
              <w:right w:val="single" w:sz="4" w:space="0" w:color="000000"/>
            </w:tcBorders>
          </w:tcPr>
          <w:p w:rsidR="00C65221" w:rsidRPr="00E572EE" w:rsidRDefault="00C65221" w:rsidP="00B76EEE">
            <w:pPr>
              <w:kinsoku w:val="0"/>
              <w:overflowPunct w:val="0"/>
              <w:autoSpaceDE w:val="0"/>
              <w:autoSpaceDN w:val="0"/>
              <w:adjustRightInd w:val="0"/>
              <w:spacing w:before="54"/>
              <w:rPr>
                <w:rFonts w:ascii="Arial" w:hAnsi="Arial" w:cs="Arial"/>
                <w:color w:val="auto"/>
              </w:rPr>
            </w:pPr>
            <w:r w:rsidRPr="00E572EE">
              <w:rPr>
                <w:rFonts w:ascii="Arial" w:hAnsi="Arial" w:cs="Arial"/>
                <w:color w:val="auto"/>
              </w:rPr>
              <w:t>Мероприятие 3 «Празднование Дня</w:t>
            </w:r>
            <w:r w:rsidR="00730E9B" w:rsidRPr="00E572EE">
              <w:rPr>
                <w:rFonts w:ascii="Arial" w:hAnsi="Arial" w:cs="Arial"/>
                <w:color w:val="auto"/>
              </w:rPr>
              <w:t xml:space="preserve"> работника сельского хозяйства», в т.ч.</w:t>
            </w:r>
          </w:p>
        </w:tc>
        <w:tc>
          <w:tcPr>
            <w:tcW w:w="1118" w:type="dxa"/>
            <w:tcBorders>
              <w:top w:val="single" w:sz="4" w:space="0" w:color="000000"/>
              <w:left w:val="single" w:sz="4" w:space="0" w:color="000000"/>
              <w:bottom w:val="single" w:sz="4" w:space="0" w:color="000000"/>
              <w:right w:val="single" w:sz="4" w:space="0" w:color="000000"/>
            </w:tcBorders>
            <w:shd w:val="clear" w:color="auto" w:fill="auto"/>
          </w:tcPr>
          <w:p w:rsidR="00C65221" w:rsidRPr="00E572EE" w:rsidRDefault="00333BD3"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482</w:t>
            </w:r>
            <w:r w:rsidR="00C65221" w:rsidRPr="00E572EE">
              <w:rPr>
                <w:rFonts w:ascii="Arial" w:hAnsi="Arial" w:cs="Arial"/>
                <w:color w:val="auto"/>
              </w:rPr>
              <w:t>,0</w:t>
            </w:r>
          </w:p>
        </w:tc>
        <w:tc>
          <w:tcPr>
            <w:tcW w:w="979" w:type="dxa"/>
            <w:tcBorders>
              <w:top w:val="single" w:sz="4" w:space="0" w:color="000000"/>
              <w:left w:val="single" w:sz="4" w:space="0" w:color="000000"/>
              <w:bottom w:val="single" w:sz="4" w:space="0" w:color="000000"/>
              <w:right w:val="single" w:sz="4" w:space="0" w:color="000000"/>
            </w:tcBorders>
            <w:shd w:val="clear" w:color="auto" w:fill="auto"/>
          </w:tcPr>
          <w:p w:rsidR="00C65221" w:rsidRPr="00E572EE" w:rsidRDefault="00C6522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269,0</w:t>
            </w:r>
          </w:p>
        </w:tc>
        <w:tc>
          <w:tcPr>
            <w:tcW w:w="977" w:type="dxa"/>
            <w:tcBorders>
              <w:top w:val="single" w:sz="4" w:space="0" w:color="000000"/>
              <w:left w:val="single" w:sz="4" w:space="0" w:color="000000"/>
              <w:bottom w:val="single" w:sz="4" w:space="0" w:color="000000"/>
              <w:right w:val="single" w:sz="4" w:space="0" w:color="000000"/>
            </w:tcBorders>
            <w:shd w:val="clear" w:color="auto" w:fill="auto"/>
          </w:tcPr>
          <w:p w:rsidR="00C65221" w:rsidRPr="00E572EE" w:rsidRDefault="00C6522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269,0</w:t>
            </w:r>
          </w:p>
        </w:tc>
        <w:tc>
          <w:tcPr>
            <w:tcW w:w="1118" w:type="dxa"/>
            <w:tcBorders>
              <w:top w:val="single" w:sz="4" w:space="0" w:color="000000"/>
              <w:left w:val="single" w:sz="4" w:space="0" w:color="000000"/>
              <w:bottom w:val="single" w:sz="4" w:space="0" w:color="000000"/>
              <w:right w:val="single" w:sz="4" w:space="0" w:color="000000"/>
            </w:tcBorders>
            <w:shd w:val="clear" w:color="auto" w:fill="auto"/>
          </w:tcPr>
          <w:p w:rsidR="00C65221" w:rsidRPr="00E572EE" w:rsidRDefault="00C65221" w:rsidP="00B76EEE">
            <w:pPr>
              <w:kinsoku w:val="0"/>
              <w:overflowPunct w:val="0"/>
              <w:autoSpaceDE w:val="0"/>
              <w:autoSpaceDN w:val="0"/>
              <w:adjustRightInd w:val="0"/>
              <w:jc w:val="center"/>
              <w:rPr>
                <w:rFonts w:ascii="Arial" w:hAnsi="Arial" w:cs="Arial"/>
                <w:color w:val="auto"/>
              </w:rPr>
            </w:pPr>
          </w:p>
        </w:tc>
        <w:tc>
          <w:tcPr>
            <w:tcW w:w="1258" w:type="dxa"/>
            <w:tcBorders>
              <w:top w:val="single" w:sz="4" w:space="0" w:color="000000"/>
              <w:left w:val="single" w:sz="4" w:space="0" w:color="000000"/>
              <w:bottom w:val="single" w:sz="4" w:space="0" w:color="000000"/>
              <w:right w:val="single" w:sz="4" w:space="0" w:color="000000"/>
            </w:tcBorders>
            <w:shd w:val="clear" w:color="auto" w:fill="auto"/>
          </w:tcPr>
          <w:p w:rsidR="00C65221" w:rsidRPr="00E572EE" w:rsidRDefault="00333BD3"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1020</w:t>
            </w:r>
            <w:r w:rsidR="00C65221" w:rsidRPr="00E572EE">
              <w:rPr>
                <w:rFonts w:ascii="Arial" w:hAnsi="Arial" w:cs="Arial"/>
                <w:color w:val="auto"/>
              </w:rPr>
              <w:t>,0</w:t>
            </w:r>
          </w:p>
        </w:tc>
      </w:tr>
      <w:tr w:rsidR="00C65221" w:rsidRPr="00E572EE" w:rsidTr="00DE551D">
        <w:trPr>
          <w:trHeight w:val="294"/>
          <w:jc w:val="center"/>
        </w:trPr>
        <w:tc>
          <w:tcPr>
            <w:tcW w:w="4330" w:type="dxa"/>
            <w:tcBorders>
              <w:top w:val="single" w:sz="4" w:space="0" w:color="000000"/>
              <w:left w:val="single" w:sz="4" w:space="0" w:color="000000"/>
              <w:bottom w:val="single" w:sz="4" w:space="0" w:color="000000"/>
              <w:right w:val="single" w:sz="4" w:space="0" w:color="000000"/>
            </w:tcBorders>
          </w:tcPr>
          <w:p w:rsidR="00C65221" w:rsidRPr="00E572EE" w:rsidRDefault="00C65221" w:rsidP="00B76EEE">
            <w:pPr>
              <w:kinsoku w:val="0"/>
              <w:overflowPunct w:val="0"/>
              <w:autoSpaceDE w:val="0"/>
              <w:autoSpaceDN w:val="0"/>
              <w:adjustRightInd w:val="0"/>
              <w:spacing w:before="54"/>
              <w:rPr>
                <w:rFonts w:ascii="Arial" w:hAnsi="Arial" w:cs="Arial"/>
                <w:color w:val="auto"/>
              </w:rPr>
            </w:pPr>
            <w:r w:rsidRPr="00E572EE">
              <w:rPr>
                <w:rFonts w:ascii="Arial" w:hAnsi="Arial" w:cs="Arial"/>
                <w:color w:val="auto"/>
              </w:rPr>
              <w:t>Местный бюджет</w:t>
            </w:r>
          </w:p>
        </w:tc>
        <w:tc>
          <w:tcPr>
            <w:tcW w:w="1118" w:type="dxa"/>
            <w:tcBorders>
              <w:top w:val="single" w:sz="4" w:space="0" w:color="000000"/>
              <w:left w:val="single" w:sz="4" w:space="0" w:color="000000"/>
              <w:bottom w:val="single" w:sz="4" w:space="0" w:color="000000"/>
              <w:right w:val="single" w:sz="4" w:space="0" w:color="000000"/>
            </w:tcBorders>
            <w:shd w:val="clear" w:color="auto" w:fill="auto"/>
          </w:tcPr>
          <w:p w:rsidR="00C65221" w:rsidRPr="00E572EE" w:rsidRDefault="002E215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482</w:t>
            </w:r>
            <w:r w:rsidR="00C65221" w:rsidRPr="00E572EE">
              <w:rPr>
                <w:rFonts w:ascii="Arial" w:hAnsi="Arial" w:cs="Arial"/>
                <w:color w:val="auto"/>
              </w:rPr>
              <w:t>,0</w:t>
            </w:r>
          </w:p>
        </w:tc>
        <w:tc>
          <w:tcPr>
            <w:tcW w:w="979" w:type="dxa"/>
            <w:tcBorders>
              <w:top w:val="single" w:sz="4" w:space="0" w:color="000000"/>
              <w:left w:val="single" w:sz="4" w:space="0" w:color="000000"/>
              <w:bottom w:val="single" w:sz="4" w:space="0" w:color="000000"/>
              <w:right w:val="single" w:sz="4" w:space="0" w:color="000000"/>
            </w:tcBorders>
            <w:shd w:val="clear" w:color="auto" w:fill="auto"/>
          </w:tcPr>
          <w:p w:rsidR="00C65221" w:rsidRPr="00E572EE" w:rsidRDefault="002E215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269</w:t>
            </w:r>
            <w:r w:rsidR="00C65221" w:rsidRPr="00E572EE">
              <w:rPr>
                <w:rFonts w:ascii="Arial" w:hAnsi="Arial" w:cs="Arial"/>
                <w:color w:val="auto"/>
              </w:rPr>
              <w:t>,0</w:t>
            </w:r>
          </w:p>
        </w:tc>
        <w:tc>
          <w:tcPr>
            <w:tcW w:w="977" w:type="dxa"/>
            <w:tcBorders>
              <w:top w:val="single" w:sz="4" w:space="0" w:color="000000"/>
              <w:left w:val="single" w:sz="4" w:space="0" w:color="000000"/>
              <w:bottom w:val="single" w:sz="4" w:space="0" w:color="000000"/>
              <w:right w:val="single" w:sz="4" w:space="0" w:color="000000"/>
            </w:tcBorders>
            <w:shd w:val="clear" w:color="auto" w:fill="auto"/>
          </w:tcPr>
          <w:p w:rsidR="00C65221" w:rsidRPr="00E572EE" w:rsidRDefault="002E215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269</w:t>
            </w:r>
            <w:r w:rsidR="00C65221" w:rsidRPr="00E572EE">
              <w:rPr>
                <w:rFonts w:ascii="Arial" w:hAnsi="Arial" w:cs="Arial"/>
                <w:color w:val="auto"/>
              </w:rPr>
              <w:t>,0</w:t>
            </w:r>
          </w:p>
        </w:tc>
        <w:tc>
          <w:tcPr>
            <w:tcW w:w="1118" w:type="dxa"/>
            <w:tcBorders>
              <w:top w:val="single" w:sz="4" w:space="0" w:color="000000"/>
              <w:left w:val="single" w:sz="4" w:space="0" w:color="000000"/>
              <w:bottom w:val="single" w:sz="4" w:space="0" w:color="000000"/>
              <w:right w:val="single" w:sz="4" w:space="0" w:color="000000"/>
            </w:tcBorders>
            <w:shd w:val="clear" w:color="auto" w:fill="auto"/>
          </w:tcPr>
          <w:p w:rsidR="00C65221" w:rsidRPr="00E572EE" w:rsidRDefault="00C65221" w:rsidP="00B76EEE">
            <w:pPr>
              <w:kinsoku w:val="0"/>
              <w:overflowPunct w:val="0"/>
              <w:autoSpaceDE w:val="0"/>
              <w:autoSpaceDN w:val="0"/>
              <w:adjustRightInd w:val="0"/>
              <w:jc w:val="center"/>
              <w:rPr>
                <w:rFonts w:ascii="Arial" w:hAnsi="Arial" w:cs="Arial"/>
                <w:color w:val="auto"/>
              </w:rPr>
            </w:pPr>
          </w:p>
        </w:tc>
        <w:tc>
          <w:tcPr>
            <w:tcW w:w="1258" w:type="dxa"/>
            <w:tcBorders>
              <w:top w:val="single" w:sz="4" w:space="0" w:color="000000"/>
              <w:left w:val="single" w:sz="4" w:space="0" w:color="000000"/>
              <w:bottom w:val="single" w:sz="4" w:space="0" w:color="000000"/>
              <w:right w:val="single" w:sz="4" w:space="0" w:color="000000"/>
            </w:tcBorders>
            <w:shd w:val="clear" w:color="auto" w:fill="auto"/>
          </w:tcPr>
          <w:p w:rsidR="00C65221" w:rsidRPr="00E572EE" w:rsidRDefault="002E215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1020</w:t>
            </w:r>
            <w:r w:rsidR="00333BD3" w:rsidRPr="00E572EE">
              <w:rPr>
                <w:rFonts w:ascii="Arial" w:hAnsi="Arial" w:cs="Arial"/>
                <w:color w:val="auto"/>
              </w:rPr>
              <w:t>,0</w:t>
            </w:r>
          </w:p>
        </w:tc>
      </w:tr>
    </w:tbl>
    <w:p w:rsidR="00425BA7" w:rsidRPr="00E572EE" w:rsidRDefault="00425BA7" w:rsidP="00463CBF">
      <w:pPr>
        <w:kinsoku w:val="0"/>
        <w:overflowPunct w:val="0"/>
        <w:autoSpaceDE w:val="0"/>
        <w:autoSpaceDN w:val="0"/>
        <w:adjustRightInd w:val="0"/>
        <w:ind w:firstLine="709"/>
        <w:jc w:val="center"/>
        <w:rPr>
          <w:rFonts w:ascii="Arial" w:hAnsi="Arial" w:cs="Arial"/>
          <w:b/>
          <w:color w:val="auto"/>
          <w:sz w:val="32"/>
          <w:szCs w:val="32"/>
        </w:rPr>
      </w:pPr>
    </w:p>
    <w:p w:rsidR="00AC7F7D" w:rsidRPr="00E572EE" w:rsidRDefault="00C51901" w:rsidP="00463CBF">
      <w:pPr>
        <w:kinsoku w:val="0"/>
        <w:overflowPunct w:val="0"/>
        <w:autoSpaceDE w:val="0"/>
        <w:autoSpaceDN w:val="0"/>
        <w:adjustRightInd w:val="0"/>
        <w:ind w:firstLine="709"/>
        <w:jc w:val="center"/>
        <w:rPr>
          <w:rFonts w:ascii="Arial" w:hAnsi="Arial" w:cs="Arial"/>
          <w:b/>
          <w:color w:val="auto"/>
          <w:sz w:val="32"/>
          <w:szCs w:val="32"/>
        </w:rPr>
      </w:pPr>
      <w:r w:rsidRPr="00E572EE">
        <w:rPr>
          <w:rFonts w:ascii="Arial" w:hAnsi="Arial" w:cs="Arial"/>
          <w:b/>
          <w:color w:val="auto"/>
          <w:sz w:val="32"/>
          <w:szCs w:val="32"/>
        </w:rPr>
        <w:t xml:space="preserve">6. </w:t>
      </w:r>
      <w:r w:rsidR="00AC7F7D" w:rsidRPr="00E572EE">
        <w:rPr>
          <w:rFonts w:ascii="Arial" w:hAnsi="Arial" w:cs="Arial"/>
          <w:b/>
          <w:color w:val="auto"/>
          <w:sz w:val="32"/>
          <w:szCs w:val="32"/>
        </w:rPr>
        <w:t>План реализации комплекса процессных мероприятий в текущем году</w:t>
      </w:r>
    </w:p>
    <w:p w:rsidR="000A2515" w:rsidRPr="00E572EE" w:rsidRDefault="000A2515" w:rsidP="00463CBF">
      <w:pPr>
        <w:kinsoku w:val="0"/>
        <w:overflowPunct w:val="0"/>
        <w:autoSpaceDE w:val="0"/>
        <w:autoSpaceDN w:val="0"/>
        <w:adjustRightInd w:val="0"/>
        <w:ind w:firstLine="709"/>
        <w:jc w:val="center"/>
        <w:rPr>
          <w:rFonts w:ascii="Arial" w:hAnsi="Arial" w:cs="Arial"/>
          <w:color w:val="auto"/>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543"/>
        <w:gridCol w:w="2615"/>
        <w:gridCol w:w="1927"/>
        <w:gridCol w:w="2340"/>
        <w:gridCol w:w="1513"/>
        <w:gridCol w:w="710"/>
      </w:tblGrid>
      <w:tr w:rsidR="00E572EE" w:rsidRPr="00E572EE" w:rsidTr="00DE551D">
        <w:trPr>
          <w:trHeight w:val="1104"/>
          <w:jc w:val="center"/>
        </w:trPr>
        <w:tc>
          <w:tcPr>
            <w:tcW w:w="558" w:type="dxa"/>
            <w:tcBorders>
              <w:top w:val="single" w:sz="4" w:space="0" w:color="000000"/>
              <w:left w:val="single" w:sz="4" w:space="0" w:color="000000"/>
              <w:bottom w:val="single" w:sz="4" w:space="0" w:color="000000"/>
              <w:right w:val="single" w:sz="4" w:space="0" w:color="000000"/>
            </w:tcBorders>
          </w:tcPr>
          <w:p w:rsidR="00463CBF" w:rsidRDefault="00B4230B"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w:t>
            </w:r>
          </w:p>
          <w:p w:rsidR="00FD7E78" w:rsidRPr="00E572EE" w:rsidRDefault="00FD7E78"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п/п</w:t>
            </w:r>
          </w:p>
        </w:tc>
        <w:tc>
          <w:tcPr>
            <w:tcW w:w="2694" w:type="dxa"/>
            <w:tcBorders>
              <w:top w:val="single" w:sz="4" w:space="0" w:color="000000"/>
              <w:left w:val="single" w:sz="4" w:space="0" w:color="000000"/>
              <w:bottom w:val="single" w:sz="4" w:space="0" w:color="000000"/>
              <w:right w:val="single" w:sz="4" w:space="0" w:color="000000"/>
            </w:tcBorders>
          </w:tcPr>
          <w:p w:rsidR="00FD7E78" w:rsidRPr="00E572EE" w:rsidRDefault="00FD7E78" w:rsidP="00B76EEE">
            <w:pPr>
              <w:kinsoku w:val="0"/>
              <w:overflowPunct w:val="0"/>
              <w:autoSpaceDE w:val="0"/>
              <w:autoSpaceDN w:val="0"/>
              <w:adjustRightInd w:val="0"/>
              <w:jc w:val="center"/>
              <w:rPr>
                <w:rFonts w:ascii="Arial" w:hAnsi="Arial" w:cs="Arial"/>
                <w:color w:val="auto"/>
                <w:spacing w:val="-37"/>
              </w:rPr>
            </w:pPr>
            <w:r w:rsidRPr="00E572EE">
              <w:rPr>
                <w:rFonts w:ascii="Arial" w:hAnsi="Arial" w:cs="Arial"/>
                <w:color w:val="auto"/>
              </w:rPr>
              <w:t>Задача,</w:t>
            </w:r>
            <w:r w:rsidRPr="00E572EE">
              <w:rPr>
                <w:rFonts w:ascii="Arial" w:hAnsi="Arial" w:cs="Arial"/>
                <w:color w:val="auto"/>
                <w:spacing w:val="-5"/>
              </w:rPr>
              <w:t xml:space="preserve"> </w:t>
            </w:r>
            <w:r w:rsidRPr="00E572EE">
              <w:rPr>
                <w:rFonts w:ascii="Arial" w:hAnsi="Arial" w:cs="Arial"/>
                <w:color w:val="auto"/>
              </w:rPr>
              <w:t>мероприятие</w:t>
            </w:r>
            <w:r w:rsidRPr="00E572EE">
              <w:rPr>
                <w:rFonts w:ascii="Arial" w:hAnsi="Arial" w:cs="Arial"/>
                <w:color w:val="auto"/>
                <w:spacing w:val="-5"/>
              </w:rPr>
              <w:t xml:space="preserve"> </w:t>
            </w:r>
            <w:r w:rsidRPr="00E572EE">
              <w:rPr>
                <w:rFonts w:ascii="Arial" w:hAnsi="Arial" w:cs="Arial"/>
                <w:color w:val="auto"/>
              </w:rPr>
              <w:t>(результат)</w:t>
            </w:r>
            <w:r w:rsidRPr="00E572EE">
              <w:rPr>
                <w:rFonts w:ascii="Arial" w:hAnsi="Arial" w:cs="Arial"/>
                <w:color w:val="auto"/>
                <w:spacing w:val="-6"/>
              </w:rPr>
              <w:t xml:space="preserve"> </w:t>
            </w:r>
            <w:r w:rsidRPr="00E572EE">
              <w:rPr>
                <w:rFonts w:ascii="Arial" w:hAnsi="Arial" w:cs="Arial"/>
                <w:color w:val="auto"/>
              </w:rPr>
              <w:t>/</w:t>
            </w:r>
          </w:p>
          <w:p w:rsidR="00FD7E78" w:rsidRPr="00E572EE" w:rsidRDefault="00FD7E78"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контрольная</w:t>
            </w:r>
            <w:r w:rsidRPr="00E572EE">
              <w:rPr>
                <w:rFonts w:ascii="Arial" w:hAnsi="Arial" w:cs="Arial"/>
                <w:color w:val="auto"/>
                <w:spacing w:val="-3"/>
              </w:rPr>
              <w:t xml:space="preserve"> </w:t>
            </w:r>
            <w:r w:rsidRPr="00E572EE">
              <w:rPr>
                <w:rFonts w:ascii="Arial" w:hAnsi="Arial" w:cs="Arial"/>
                <w:color w:val="auto"/>
              </w:rPr>
              <w:t>точка</w:t>
            </w:r>
          </w:p>
        </w:tc>
        <w:tc>
          <w:tcPr>
            <w:tcW w:w="1985" w:type="dxa"/>
            <w:tcBorders>
              <w:top w:val="single" w:sz="4" w:space="0" w:color="000000"/>
              <w:left w:val="single" w:sz="4" w:space="0" w:color="000000"/>
              <w:bottom w:val="single" w:sz="4" w:space="0" w:color="000000"/>
              <w:right w:val="single" w:sz="4" w:space="0" w:color="000000"/>
            </w:tcBorders>
          </w:tcPr>
          <w:p w:rsidR="00FD7E78" w:rsidRPr="00E572EE" w:rsidRDefault="00FD7E78" w:rsidP="00B76EEE">
            <w:pPr>
              <w:tabs>
                <w:tab w:val="left" w:pos="2327"/>
              </w:tabs>
              <w:kinsoku w:val="0"/>
              <w:overflowPunct w:val="0"/>
              <w:autoSpaceDE w:val="0"/>
              <w:autoSpaceDN w:val="0"/>
              <w:adjustRightInd w:val="0"/>
              <w:jc w:val="center"/>
              <w:rPr>
                <w:rFonts w:ascii="Arial" w:hAnsi="Arial" w:cs="Arial"/>
                <w:color w:val="auto"/>
              </w:rPr>
            </w:pPr>
            <w:r w:rsidRPr="00E572EE">
              <w:rPr>
                <w:rFonts w:ascii="Arial" w:hAnsi="Arial" w:cs="Arial"/>
                <w:color w:val="auto"/>
              </w:rPr>
              <w:t>Дата наступления</w:t>
            </w:r>
          </w:p>
          <w:p w:rsidR="00FD7E78" w:rsidRPr="00E572EE" w:rsidRDefault="00FD7E78" w:rsidP="00B76EEE">
            <w:pPr>
              <w:tabs>
                <w:tab w:val="left" w:pos="2327"/>
              </w:tabs>
              <w:kinsoku w:val="0"/>
              <w:overflowPunct w:val="0"/>
              <w:autoSpaceDE w:val="0"/>
              <w:autoSpaceDN w:val="0"/>
              <w:adjustRightInd w:val="0"/>
              <w:jc w:val="center"/>
              <w:rPr>
                <w:rFonts w:ascii="Arial" w:hAnsi="Arial" w:cs="Arial"/>
                <w:color w:val="auto"/>
              </w:rPr>
            </w:pPr>
            <w:r w:rsidRPr="00E572EE">
              <w:rPr>
                <w:rFonts w:ascii="Arial" w:hAnsi="Arial" w:cs="Arial"/>
                <w:color w:val="auto"/>
              </w:rPr>
              <w:t>контрольной</w:t>
            </w:r>
            <w:r w:rsidR="00D051B0" w:rsidRPr="00E572EE">
              <w:rPr>
                <w:rFonts w:ascii="Arial" w:hAnsi="Arial" w:cs="Arial"/>
                <w:color w:val="auto"/>
                <w:spacing w:val="-37"/>
              </w:rPr>
              <w:t xml:space="preserve"> </w:t>
            </w:r>
            <w:r w:rsidRPr="00E572EE">
              <w:rPr>
                <w:rFonts w:ascii="Arial" w:hAnsi="Arial" w:cs="Arial"/>
                <w:color w:val="auto"/>
              </w:rPr>
              <w:t>точки</w:t>
            </w:r>
          </w:p>
          <w:p w:rsidR="00FD7E78" w:rsidRPr="00E572EE" w:rsidRDefault="00FD7E78" w:rsidP="00B76EEE">
            <w:pPr>
              <w:tabs>
                <w:tab w:val="left" w:pos="2327"/>
              </w:tabs>
              <w:kinsoku w:val="0"/>
              <w:overflowPunct w:val="0"/>
              <w:autoSpaceDE w:val="0"/>
              <w:autoSpaceDN w:val="0"/>
              <w:adjustRightInd w:val="0"/>
              <w:jc w:val="center"/>
              <w:rPr>
                <w:rFonts w:ascii="Arial" w:hAnsi="Arial" w:cs="Arial"/>
                <w:color w:val="auto"/>
                <w:vertAlign w:val="superscript"/>
              </w:rPr>
            </w:pPr>
          </w:p>
        </w:tc>
        <w:tc>
          <w:tcPr>
            <w:tcW w:w="2410" w:type="dxa"/>
            <w:tcBorders>
              <w:top w:val="single" w:sz="4" w:space="0" w:color="000000"/>
              <w:left w:val="single" w:sz="4" w:space="0" w:color="000000"/>
              <w:bottom w:val="single" w:sz="4" w:space="0" w:color="000000"/>
              <w:right w:val="single" w:sz="4" w:space="0" w:color="000000"/>
            </w:tcBorders>
          </w:tcPr>
          <w:p w:rsidR="00FD7E78" w:rsidRPr="00E572EE" w:rsidRDefault="00FD7E78" w:rsidP="00B76EEE">
            <w:pPr>
              <w:kinsoku w:val="0"/>
              <w:overflowPunct w:val="0"/>
              <w:autoSpaceDE w:val="0"/>
              <w:autoSpaceDN w:val="0"/>
              <w:adjustRightInd w:val="0"/>
              <w:jc w:val="center"/>
              <w:rPr>
                <w:rFonts w:ascii="Arial" w:hAnsi="Arial" w:cs="Arial"/>
                <w:color w:val="auto"/>
                <w:spacing w:val="1"/>
              </w:rPr>
            </w:pPr>
            <w:r w:rsidRPr="00E572EE">
              <w:rPr>
                <w:rFonts w:ascii="Arial" w:hAnsi="Arial" w:cs="Arial"/>
                <w:color w:val="auto"/>
              </w:rPr>
              <w:lastRenderedPageBreak/>
              <w:t>Ответственный исполнитель</w:t>
            </w:r>
          </w:p>
          <w:p w:rsidR="00FD7E78" w:rsidRPr="00E572EE" w:rsidRDefault="00FD7E78"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(Ф.И.О.,</w:t>
            </w:r>
            <w:r w:rsidR="00B4230B" w:rsidRPr="00E572EE">
              <w:rPr>
                <w:rFonts w:ascii="Arial" w:hAnsi="Arial" w:cs="Arial"/>
                <w:color w:val="auto"/>
              </w:rPr>
              <w:t xml:space="preserve"> </w:t>
            </w:r>
            <w:r w:rsidRPr="00E572EE">
              <w:rPr>
                <w:rFonts w:ascii="Arial" w:hAnsi="Arial" w:cs="Arial"/>
                <w:color w:val="auto"/>
              </w:rPr>
              <w:t xml:space="preserve">должность, наименование ОИВ </w:t>
            </w:r>
            <w:r w:rsidRPr="00E572EE">
              <w:rPr>
                <w:rFonts w:ascii="Arial" w:hAnsi="Arial" w:cs="Arial"/>
                <w:color w:val="auto"/>
              </w:rPr>
              <w:lastRenderedPageBreak/>
              <w:t>администрации Юргинского муниципального округа,</w:t>
            </w:r>
            <w:r w:rsidRPr="00E572EE">
              <w:rPr>
                <w:rFonts w:ascii="Arial" w:hAnsi="Arial" w:cs="Arial"/>
                <w:color w:val="auto"/>
                <w:spacing w:val="-10"/>
              </w:rPr>
              <w:t xml:space="preserve"> </w:t>
            </w:r>
            <w:r w:rsidRPr="00E572EE">
              <w:rPr>
                <w:rFonts w:ascii="Arial" w:hAnsi="Arial" w:cs="Arial"/>
                <w:color w:val="auto"/>
              </w:rPr>
              <w:t>иного</w:t>
            </w:r>
            <w:r w:rsidRPr="00E572EE">
              <w:rPr>
                <w:rFonts w:ascii="Arial" w:hAnsi="Arial" w:cs="Arial"/>
                <w:color w:val="auto"/>
                <w:spacing w:val="-8"/>
              </w:rPr>
              <w:t xml:space="preserve"> муниципального </w:t>
            </w:r>
            <w:r w:rsidRPr="00E572EE">
              <w:rPr>
                <w:rFonts w:ascii="Arial" w:hAnsi="Arial" w:cs="Arial"/>
                <w:color w:val="auto"/>
              </w:rPr>
              <w:t>органа,</w:t>
            </w:r>
            <w:r w:rsidRPr="00E572EE">
              <w:rPr>
                <w:rFonts w:ascii="Arial" w:hAnsi="Arial" w:cs="Arial"/>
                <w:color w:val="auto"/>
                <w:spacing w:val="-6"/>
              </w:rPr>
              <w:t xml:space="preserve"> </w:t>
            </w:r>
            <w:r w:rsidRPr="00E572EE">
              <w:rPr>
                <w:rFonts w:ascii="Arial" w:hAnsi="Arial" w:cs="Arial"/>
                <w:color w:val="auto"/>
              </w:rPr>
              <w:t>организации)</w:t>
            </w:r>
          </w:p>
        </w:tc>
        <w:tc>
          <w:tcPr>
            <w:tcW w:w="1558" w:type="dxa"/>
            <w:tcBorders>
              <w:top w:val="single" w:sz="4" w:space="0" w:color="000000"/>
              <w:left w:val="single" w:sz="4" w:space="0" w:color="000000"/>
              <w:bottom w:val="single" w:sz="4" w:space="0" w:color="000000"/>
              <w:right w:val="single" w:sz="4" w:space="0" w:color="000000"/>
            </w:tcBorders>
          </w:tcPr>
          <w:p w:rsidR="00FD7E78" w:rsidRPr="00E572EE" w:rsidRDefault="00FD7E78"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lastRenderedPageBreak/>
              <w:t>Вид подтверждающего</w:t>
            </w:r>
            <w:r w:rsidRPr="00E572EE">
              <w:rPr>
                <w:rFonts w:ascii="Arial" w:hAnsi="Arial" w:cs="Arial"/>
                <w:color w:val="auto"/>
                <w:spacing w:val="-37"/>
              </w:rPr>
              <w:t xml:space="preserve"> </w:t>
            </w:r>
            <w:r w:rsidRPr="00E572EE">
              <w:rPr>
                <w:rFonts w:ascii="Arial" w:hAnsi="Arial" w:cs="Arial"/>
                <w:color w:val="auto"/>
              </w:rPr>
              <w:t>документа</w:t>
            </w:r>
          </w:p>
          <w:p w:rsidR="00FD7E78" w:rsidRPr="00E572EE" w:rsidRDefault="00FD7E78" w:rsidP="00B76EEE">
            <w:pPr>
              <w:kinsoku w:val="0"/>
              <w:overflowPunct w:val="0"/>
              <w:autoSpaceDE w:val="0"/>
              <w:autoSpaceDN w:val="0"/>
              <w:adjustRightInd w:val="0"/>
              <w:jc w:val="center"/>
              <w:rPr>
                <w:rFonts w:ascii="Arial" w:hAnsi="Arial" w:cs="Arial"/>
                <w:color w:val="auto"/>
                <w:vertAlign w:val="superscript"/>
              </w:rPr>
            </w:pPr>
          </w:p>
        </w:tc>
        <w:tc>
          <w:tcPr>
            <w:tcW w:w="731" w:type="dxa"/>
            <w:tcBorders>
              <w:top w:val="single" w:sz="4" w:space="0" w:color="auto"/>
              <w:bottom w:val="single" w:sz="4" w:space="0" w:color="auto"/>
              <w:right w:val="single" w:sz="4" w:space="0" w:color="auto"/>
            </w:tcBorders>
            <w:shd w:val="clear" w:color="auto" w:fill="auto"/>
          </w:tcPr>
          <w:p w:rsidR="00FD7E78" w:rsidRPr="00E572EE" w:rsidRDefault="00FD7E78" w:rsidP="00B76EEE">
            <w:pPr>
              <w:jc w:val="center"/>
              <w:rPr>
                <w:rFonts w:ascii="Arial" w:hAnsi="Arial" w:cs="Arial"/>
                <w:color w:val="auto"/>
              </w:rPr>
            </w:pPr>
            <w:r w:rsidRPr="00E572EE">
              <w:rPr>
                <w:rFonts w:ascii="Arial" w:hAnsi="Arial" w:cs="Arial"/>
                <w:color w:val="auto"/>
              </w:rPr>
              <w:lastRenderedPageBreak/>
              <w:t xml:space="preserve">Информационная </w:t>
            </w:r>
            <w:r w:rsidRPr="00E572EE">
              <w:rPr>
                <w:rFonts w:ascii="Arial" w:hAnsi="Arial" w:cs="Arial"/>
                <w:color w:val="auto"/>
              </w:rPr>
              <w:lastRenderedPageBreak/>
              <w:t>система</w:t>
            </w:r>
          </w:p>
          <w:p w:rsidR="00FD7E78" w:rsidRPr="00E572EE" w:rsidRDefault="00FD7E78" w:rsidP="00B76EEE">
            <w:pPr>
              <w:jc w:val="center"/>
              <w:rPr>
                <w:rFonts w:ascii="Arial" w:hAnsi="Arial" w:cs="Arial"/>
                <w:color w:val="auto"/>
              </w:rPr>
            </w:pPr>
          </w:p>
        </w:tc>
      </w:tr>
      <w:tr w:rsidR="00E572EE" w:rsidRPr="00E572EE" w:rsidTr="00DE551D">
        <w:trPr>
          <w:trHeight w:val="272"/>
          <w:jc w:val="center"/>
        </w:trPr>
        <w:tc>
          <w:tcPr>
            <w:tcW w:w="558" w:type="dxa"/>
            <w:tcBorders>
              <w:top w:val="single" w:sz="4" w:space="0" w:color="000000"/>
              <w:left w:val="single" w:sz="4" w:space="0" w:color="000000"/>
              <w:bottom w:val="single" w:sz="4" w:space="0" w:color="000000"/>
              <w:right w:val="single" w:sz="4" w:space="0" w:color="000000"/>
            </w:tcBorders>
          </w:tcPr>
          <w:p w:rsidR="00FD7E78" w:rsidRPr="00E572EE" w:rsidRDefault="00FD7E78"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lastRenderedPageBreak/>
              <w:t>1</w:t>
            </w:r>
          </w:p>
        </w:tc>
        <w:tc>
          <w:tcPr>
            <w:tcW w:w="2694" w:type="dxa"/>
            <w:tcBorders>
              <w:top w:val="single" w:sz="4" w:space="0" w:color="000000"/>
              <w:left w:val="single" w:sz="4" w:space="0" w:color="000000"/>
              <w:bottom w:val="single" w:sz="4" w:space="0" w:color="000000"/>
              <w:right w:val="single" w:sz="4" w:space="0" w:color="000000"/>
            </w:tcBorders>
            <w:vAlign w:val="center"/>
          </w:tcPr>
          <w:p w:rsidR="00FD7E78" w:rsidRPr="00E572EE" w:rsidRDefault="00FD7E78"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2</w:t>
            </w:r>
          </w:p>
        </w:tc>
        <w:tc>
          <w:tcPr>
            <w:tcW w:w="1985" w:type="dxa"/>
            <w:tcBorders>
              <w:top w:val="single" w:sz="4" w:space="0" w:color="000000"/>
              <w:left w:val="single" w:sz="4" w:space="0" w:color="000000"/>
              <w:bottom w:val="single" w:sz="4" w:space="0" w:color="000000"/>
              <w:right w:val="single" w:sz="4" w:space="0" w:color="000000"/>
            </w:tcBorders>
            <w:vAlign w:val="center"/>
          </w:tcPr>
          <w:p w:rsidR="00FD7E78" w:rsidRPr="00E572EE" w:rsidRDefault="00FD7E78" w:rsidP="00B76EEE">
            <w:pPr>
              <w:tabs>
                <w:tab w:val="left" w:pos="2327"/>
              </w:tabs>
              <w:kinsoku w:val="0"/>
              <w:overflowPunct w:val="0"/>
              <w:autoSpaceDE w:val="0"/>
              <w:autoSpaceDN w:val="0"/>
              <w:adjustRightInd w:val="0"/>
              <w:jc w:val="center"/>
              <w:rPr>
                <w:rFonts w:ascii="Arial" w:hAnsi="Arial" w:cs="Arial"/>
                <w:color w:val="auto"/>
              </w:rPr>
            </w:pPr>
            <w:r w:rsidRPr="00E572EE">
              <w:rPr>
                <w:rFonts w:ascii="Arial" w:hAnsi="Arial" w:cs="Arial"/>
                <w:color w:val="auto"/>
              </w:rPr>
              <w:t>3</w:t>
            </w:r>
          </w:p>
        </w:tc>
        <w:tc>
          <w:tcPr>
            <w:tcW w:w="2410" w:type="dxa"/>
            <w:tcBorders>
              <w:top w:val="single" w:sz="4" w:space="0" w:color="000000"/>
              <w:left w:val="single" w:sz="4" w:space="0" w:color="000000"/>
              <w:bottom w:val="single" w:sz="4" w:space="0" w:color="000000"/>
              <w:right w:val="single" w:sz="4" w:space="0" w:color="000000"/>
            </w:tcBorders>
            <w:vAlign w:val="center"/>
          </w:tcPr>
          <w:p w:rsidR="00FD7E78" w:rsidRPr="00E572EE" w:rsidRDefault="00FD7E78"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4</w:t>
            </w:r>
          </w:p>
        </w:tc>
        <w:tc>
          <w:tcPr>
            <w:tcW w:w="1558" w:type="dxa"/>
            <w:tcBorders>
              <w:top w:val="single" w:sz="4" w:space="0" w:color="000000"/>
              <w:left w:val="single" w:sz="4" w:space="0" w:color="000000"/>
              <w:bottom w:val="single" w:sz="4" w:space="0" w:color="000000"/>
              <w:right w:val="single" w:sz="4" w:space="0" w:color="000000"/>
            </w:tcBorders>
            <w:vAlign w:val="center"/>
          </w:tcPr>
          <w:p w:rsidR="00FD7E78" w:rsidRPr="00E572EE" w:rsidRDefault="00FD7E78"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5</w:t>
            </w:r>
          </w:p>
        </w:tc>
        <w:tc>
          <w:tcPr>
            <w:tcW w:w="731" w:type="dxa"/>
            <w:tcBorders>
              <w:top w:val="single" w:sz="4" w:space="0" w:color="auto"/>
              <w:bottom w:val="single" w:sz="4" w:space="0" w:color="auto"/>
              <w:right w:val="single" w:sz="4" w:space="0" w:color="auto"/>
            </w:tcBorders>
            <w:shd w:val="clear" w:color="auto" w:fill="auto"/>
            <w:vAlign w:val="center"/>
          </w:tcPr>
          <w:p w:rsidR="00FD7E78" w:rsidRPr="00E572EE" w:rsidRDefault="00FD7E78" w:rsidP="00B76EEE">
            <w:pPr>
              <w:jc w:val="center"/>
              <w:rPr>
                <w:rFonts w:ascii="Arial" w:hAnsi="Arial" w:cs="Arial"/>
                <w:color w:val="auto"/>
              </w:rPr>
            </w:pPr>
            <w:r w:rsidRPr="00E572EE">
              <w:rPr>
                <w:rFonts w:ascii="Arial" w:hAnsi="Arial" w:cs="Arial"/>
                <w:color w:val="auto"/>
              </w:rPr>
              <w:t>6</w:t>
            </w:r>
          </w:p>
        </w:tc>
      </w:tr>
      <w:tr w:rsidR="00E572EE" w:rsidRPr="00E572EE" w:rsidTr="00DE551D">
        <w:trPr>
          <w:trHeight w:val="442"/>
          <w:jc w:val="center"/>
        </w:trPr>
        <w:tc>
          <w:tcPr>
            <w:tcW w:w="9936" w:type="dxa"/>
            <w:gridSpan w:val="6"/>
            <w:tcBorders>
              <w:top w:val="single" w:sz="4" w:space="0" w:color="000000"/>
              <w:left w:val="single" w:sz="4" w:space="0" w:color="000000"/>
              <w:bottom w:val="single" w:sz="4" w:space="0" w:color="000000"/>
              <w:right w:val="single" w:sz="4" w:space="0" w:color="auto"/>
            </w:tcBorders>
            <w:vAlign w:val="center"/>
          </w:tcPr>
          <w:p w:rsidR="00FD7E78" w:rsidRPr="00E572EE" w:rsidRDefault="00FD7E78" w:rsidP="00B76EEE">
            <w:pPr>
              <w:kinsoku w:val="0"/>
              <w:overflowPunct w:val="0"/>
              <w:autoSpaceDE w:val="0"/>
              <w:autoSpaceDN w:val="0"/>
              <w:adjustRightInd w:val="0"/>
              <w:spacing w:before="4"/>
              <w:ind w:right="311"/>
              <w:jc w:val="center"/>
              <w:rPr>
                <w:rFonts w:ascii="Arial" w:hAnsi="Arial" w:cs="Arial"/>
                <w:color w:val="auto"/>
              </w:rPr>
            </w:pPr>
            <w:r w:rsidRPr="00E572EE">
              <w:rPr>
                <w:rFonts w:ascii="Arial" w:hAnsi="Arial" w:cs="Arial"/>
                <w:color w:val="auto"/>
              </w:rPr>
              <w:t>Задача комплекса</w:t>
            </w:r>
            <w:r w:rsidRPr="00E572EE">
              <w:rPr>
                <w:rFonts w:ascii="Arial" w:hAnsi="Arial" w:cs="Arial"/>
                <w:color w:val="auto"/>
                <w:spacing w:val="-1"/>
              </w:rPr>
              <w:t xml:space="preserve"> </w:t>
            </w:r>
            <w:r w:rsidRPr="00E572EE">
              <w:rPr>
                <w:rFonts w:ascii="Arial" w:hAnsi="Arial" w:cs="Arial"/>
                <w:color w:val="auto"/>
              </w:rPr>
              <w:t>процессных</w:t>
            </w:r>
            <w:r w:rsidRPr="00E572EE">
              <w:rPr>
                <w:rFonts w:ascii="Arial" w:hAnsi="Arial" w:cs="Arial"/>
                <w:color w:val="auto"/>
                <w:spacing w:val="-4"/>
              </w:rPr>
              <w:t xml:space="preserve"> </w:t>
            </w:r>
            <w:r w:rsidRPr="00E572EE">
              <w:rPr>
                <w:rFonts w:ascii="Arial" w:hAnsi="Arial" w:cs="Arial"/>
                <w:color w:val="auto"/>
              </w:rPr>
              <w:t>мероприятий</w:t>
            </w:r>
            <w:r w:rsidRPr="00E572EE">
              <w:rPr>
                <w:rFonts w:ascii="Arial" w:hAnsi="Arial" w:cs="Arial"/>
                <w:color w:val="auto"/>
                <w:spacing w:val="-3"/>
              </w:rPr>
              <w:t xml:space="preserve"> </w:t>
            </w:r>
            <w:r w:rsidRPr="00E572EE">
              <w:rPr>
                <w:rFonts w:ascii="Arial" w:hAnsi="Arial" w:cs="Arial"/>
                <w:color w:val="auto"/>
              </w:rPr>
              <w:t>«Стимулирование достижений положительных результатов финансово-хозяйственной деятельности предприятий»</w:t>
            </w:r>
          </w:p>
        </w:tc>
      </w:tr>
      <w:tr w:rsidR="00E572EE" w:rsidRPr="00E572EE" w:rsidTr="00DE551D">
        <w:trPr>
          <w:trHeight w:val="314"/>
          <w:jc w:val="center"/>
        </w:trPr>
        <w:tc>
          <w:tcPr>
            <w:tcW w:w="558" w:type="dxa"/>
            <w:tcBorders>
              <w:top w:val="single" w:sz="4" w:space="0" w:color="000000"/>
              <w:left w:val="single" w:sz="4" w:space="0" w:color="000000"/>
              <w:bottom w:val="single" w:sz="4" w:space="0" w:color="000000"/>
              <w:right w:val="single" w:sz="4" w:space="0" w:color="000000"/>
            </w:tcBorders>
          </w:tcPr>
          <w:p w:rsidR="00FD7E78" w:rsidRPr="00E572EE" w:rsidRDefault="00FD7E78" w:rsidP="00B76EEE">
            <w:pPr>
              <w:autoSpaceDE w:val="0"/>
              <w:autoSpaceDN w:val="0"/>
              <w:adjustRightInd w:val="0"/>
              <w:jc w:val="center"/>
              <w:outlineLvl w:val="0"/>
              <w:rPr>
                <w:rFonts w:ascii="Arial" w:hAnsi="Arial" w:cs="Arial"/>
                <w:color w:val="auto"/>
              </w:rPr>
            </w:pPr>
            <w:r w:rsidRPr="00E572EE">
              <w:rPr>
                <w:rFonts w:ascii="Arial" w:hAnsi="Arial" w:cs="Arial"/>
                <w:color w:val="auto"/>
              </w:rPr>
              <w:t>1</w:t>
            </w:r>
          </w:p>
        </w:tc>
        <w:tc>
          <w:tcPr>
            <w:tcW w:w="2694" w:type="dxa"/>
            <w:tcBorders>
              <w:top w:val="single" w:sz="4" w:space="0" w:color="000000"/>
              <w:left w:val="single" w:sz="4" w:space="0" w:color="000000"/>
              <w:bottom w:val="single" w:sz="4" w:space="0" w:color="000000"/>
              <w:right w:val="single" w:sz="4" w:space="0" w:color="000000"/>
            </w:tcBorders>
          </w:tcPr>
          <w:p w:rsidR="00FD7E78" w:rsidRPr="00E572EE" w:rsidRDefault="00FD7E78" w:rsidP="00B76EEE">
            <w:pPr>
              <w:autoSpaceDE w:val="0"/>
              <w:autoSpaceDN w:val="0"/>
              <w:adjustRightInd w:val="0"/>
              <w:outlineLvl w:val="0"/>
              <w:rPr>
                <w:rFonts w:ascii="Arial" w:hAnsi="Arial" w:cs="Arial"/>
                <w:color w:val="auto"/>
              </w:rPr>
            </w:pPr>
            <w:r w:rsidRPr="00E572EE">
              <w:rPr>
                <w:rFonts w:ascii="Arial" w:hAnsi="Arial" w:cs="Arial"/>
                <w:color w:val="auto"/>
              </w:rPr>
              <w:t>Мероприятие</w:t>
            </w:r>
          </w:p>
          <w:p w:rsidR="00FD7E78" w:rsidRPr="00E572EE" w:rsidRDefault="00FD7E78" w:rsidP="00B76EEE">
            <w:pPr>
              <w:kinsoku w:val="0"/>
              <w:overflowPunct w:val="0"/>
              <w:autoSpaceDE w:val="0"/>
              <w:autoSpaceDN w:val="0"/>
              <w:adjustRightInd w:val="0"/>
              <w:ind w:right="208"/>
              <w:rPr>
                <w:rFonts w:ascii="Arial" w:hAnsi="Arial" w:cs="Arial"/>
                <w:color w:val="auto"/>
              </w:rPr>
            </w:pPr>
            <w:r w:rsidRPr="00E572EE">
              <w:rPr>
                <w:rFonts w:ascii="Arial" w:hAnsi="Arial" w:cs="Arial"/>
                <w:color w:val="auto"/>
              </w:rPr>
              <w:t>«Проведение агрономической конференции»</w:t>
            </w:r>
          </w:p>
          <w:p w:rsidR="00FD7E78" w:rsidRPr="00E572EE" w:rsidRDefault="00FD7E78" w:rsidP="00B76EEE">
            <w:pPr>
              <w:kinsoku w:val="0"/>
              <w:overflowPunct w:val="0"/>
              <w:autoSpaceDE w:val="0"/>
              <w:autoSpaceDN w:val="0"/>
              <w:adjustRightInd w:val="0"/>
              <w:ind w:right="208"/>
              <w:rPr>
                <w:rFonts w:ascii="Arial" w:hAnsi="Arial" w:cs="Arial"/>
                <w:bCs/>
                <w:color w:val="auto"/>
              </w:rPr>
            </w:pPr>
            <w:r w:rsidRPr="00E572EE">
              <w:rPr>
                <w:rFonts w:ascii="Arial" w:hAnsi="Arial" w:cs="Arial"/>
                <w:color w:val="auto"/>
              </w:rPr>
              <w:t>в 2027 году</w:t>
            </w:r>
            <w:r w:rsidR="00B4230B" w:rsidRPr="00E572EE">
              <w:rPr>
                <w:rFonts w:ascii="Arial" w:hAnsi="Arial" w:cs="Arial"/>
                <w:color w:val="auto"/>
                <w:spacing w:val="-5"/>
              </w:rPr>
              <w:t xml:space="preserve"> </w:t>
            </w:r>
            <w:r w:rsidRPr="00E572EE">
              <w:rPr>
                <w:rFonts w:ascii="Arial" w:hAnsi="Arial" w:cs="Arial"/>
                <w:color w:val="auto"/>
              </w:rPr>
              <w:t>реализации</w:t>
            </w:r>
          </w:p>
        </w:tc>
        <w:tc>
          <w:tcPr>
            <w:tcW w:w="1985" w:type="dxa"/>
            <w:tcBorders>
              <w:top w:val="single" w:sz="4" w:space="0" w:color="000000"/>
              <w:left w:val="single" w:sz="4" w:space="0" w:color="000000"/>
              <w:bottom w:val="single" w:sz="4" w:space="0" w:color="000000"/>
              <w:right w:val="single" w:sz="4" w:space="0" w:color="000000"/>
            </w:tcBorders>
          </w:tcPr>
          <w:p w:rsidR="00FD7E78" w:rsidRPr="00E572EE" w:rsidRDefault="00FD7E78" w:rsidP="00B76EEE">
            <w:pPr>
              <w:kinsoku w:val="0"/>
              <w:overflowPunct w:val="0"/>
              <w:autoSpaceDE w:val="0"/>
              <w:autoSpaceDN w:val="0"/>
              <w:adjustRightInd w:val="0"/>
              <w:spacing w:before="61"/>
              <w:jc w:val="center"/>
              <w:rPr>
                <w:rFonts w:ascii="Arial" w:hAnsi="Arial" w:cs="Arial"/>
                <w:color w:val="auto"/>
              </w:rPr>
            </w:pPr>
            <w:r w:rsidRPr="00E572EE">
              <w:rPr>
                <w:rFonts w:ascii="Arial" w:hAnsi="Arial" w:cs="Arial"/>
                <w:color w:val="auto"/>
              </w:rPr>
              <w:t>X</w:t>
            </w:r>
          </w:p>
        </w:tc>
        <w:tc>
          <w:tcPr>
            <w:tcW w:w="2410" w:type="dxa"/>
            <w:tcBorders>
              <w:top w:val="single" w:sz="4" w:space="0" w:color="000000"/>
              <w:left w:val="single" w:sz="4" w:space="0" w:color="000000"/>
              <w:bottom w:val="single" w:sz="4" w:space="0" w:color="000000"/>
              <w:right w:val="single" w:sz="4" w:space="0" w:color="000000"/>
            </w:tcBorders>
          </w:tcPr>
          <w:p w:rsidR="00FD7E78" w:rsidRPr="00E572EE" w:rsidRDefault="00FD7E78" w:rsidP="00B76EEE">
            <w:pPr>
              <w:shd w:val="clear" w:color="auto" w:fill="FFFFFF"/>
              <w:jc w:val="center"/>
              <w:textAlignment w:val="baseline"/>
              <w:rPr>
                <w:rFonts w:ascii="Arial" w:hAnsi="Arial" w:cs="Arial"/>
                <w:color w:val="auto"/>
              </w:rPr>
            </w:pPr>
          </w:p>
        </w:tc>
        <w:tc>
          <w:tcPr>
            <w:tcW w:w="1558" w:type="dxa"/>
            <w:tcBorders>
              <w:top w:val="single" w:sz="4" w:space="0" w:color="000000"/>
              <w:left w:val="single" w:sz="4" w:space="0" w:color="000000"/>
              <w:bottom w:val="single" w:sz="4" w:space="0" w:color="000000"/>
              <w:right w:val="single" w:sz="4" w:space="0" w:color="000000"/>
            </w:tcBorders>
          </w:tcPr>
          <w:p w:rsidR="00FD7E78" w:rsidRPr="00E572EE" w:rsidRDefault="00FD7E78" w:rsidP="00B76EEE">
            <w:pPr>
              <w:kinsoku w:val="0"/>
              <w:overflowPunct w:val="0"/>
              <w:autoSpaceDE w:val="0"/>
              <w:autoSpaceDN w:val="0"/>
              <w:adjustRightInd w:val="0"/>
              <w:jc w:val="center"/>
              <w:rPr>
                <w:rFonts w:ascii="Arial" w:hAnsi="Arial" w:cs="Arial"/>
                <w:color w:val="auto"/>
              </w:rPr>
            </w:pPr>
          </w:p>
        </w:tc>
        <w:tc>
          <w:tcPr>
            <w:tcW w:w="731" w:type="dxa"/>
            <w:tcBorders>
              <w:top w:val="single" w:sz="4" w:space="0" w:color="auto"/>
              <w:bottom w:val="single" w:sz="4" w:space="0" w:color="auto"/>
              <w:right w:val="single" w:sz="4" w:space="0" w:color="auto"/>
            </w:tcBorders>
            <w:shd w:val="clear" w:color="auto" w:fill="auto"/>
          </w:tcPr>
          <w:p w:rsidR="00FD7E78" w:rsidRPr="00E572EE" w:rsidRDefault="00FD7E78" w:rsidP="00B76EEE">
            <w:pPr>
              <w:jc w:val="center"/>
              <w:rPr>
                <w:rFonts w:ascii="Arial" w:hAnsi="Arial" w:cs="Arial"/>
                <w:color w:val="auto"/>
              </w:rPr>
            </w:pPr>
            <w:r w:rsidRPr="00E572EE">
              <w:rPr>
                <w:rFonts w:ascii="Arial" w:hAnsi="Arial" w:cs="Arial"/>
                <w:color w:val="auto"/>
              </w:rPr>
              <w:t>-</w:t>
            </w:r>
          </w:p>
        </w:tc>
      </w:tr>
      <w:tr w:rsidR="00E572EE" w:rsidRPr="00E572EE" w:rsidTr="00DE551D">
        <w:trPr>
          <w:trHeight w:val="495"/>
          <w:jc w:val="center"/>
        </w:trPr>
        <w:tc>
          <w:tcPr>
            <w:tcW w:w="558" w:type="dxa"/>
            <w:tcBorders>
              <w:top w:val="single" w:sz="4" w:space="0" w:color="000000"/>
              <w:left w:val="single" w:sz="4" w:space="0" w:color="000000"/>
              <w:bottom w:val="single" w:sz="4" w:space="0" w:color="000000"/>
              <w:right w:val="single" w:sz="4" w:space="0" w:color="000000"/>
            </w:tcBorders>
          </w:tcPr>
          <w:p w:rsidR="00FD7E78" w:rsidRPr="00E572EE" w:rsidRDefault="00FD7E78"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1.1.К</w:t>
            </w:r>
          </w:p>
        </w:tc>
        <w:tc>
          <w:tcPr>
            <w:tcW w:w="2694" w:type="dxa"/>
            <w:tcBorders>
              <w:top w:val="single" w:sz="4" w:space="0" w:color="000000"/>
              <w:left w:val="single" w:sz="4" w:space="0" w:color="000000"/>
              <w:bottom w:val="single" w:sz="4" w:space="0" w:color="000000"/>
              <w:right w:val="single" w:sz="4" w:space="0" w:color="000000"/>
            </w:tcBorders>
          </w:tcPr>
          <w:p w:rsidR="00FD7E78" w:rsidRPr="00E572EE" w:rsidRDefault="00FD7E78" w:rsidP="00B76EEE">
            <w:pPr>
              <w:kinsoku w:val="0"/>
              <w:overflowPunct w:val="0"/>
              <w:autoSpaceDE w:val="0"/>
              <w:autoSpaceDN w:val="0"/>
              <w:adjustRightInd w:val="0"/>
              <w:rPr>
                <w:rFonts w:ascii="Arial" w:hAnsi="Arial" w:cs="Arial"/>
                <w:color w:val="auto"/>
              </w:rPr>
            </w:pPr>
            <w:r w:rsidRPr="00E572EE">
              <w:rPr>
                <w:rFonts w:ascii="Arial" w:hAnsi="Arial" w:cs="Arial"/>
                <w:color w:val="auto"/>
              </w:rPr>
              <w:t>Контрольная</w:t>
            </w:r>
            <w:r w:rsidRPr="00E572EE">
              <w:rPr>
                <w:rFonts w:ascii="Arial" w:hAnsi="Arial" w:cs="Arial"/>
                <w:color w:val="auto"/>
                <w:spacing w:val="-1"/>
              </w:rPr>
              <w:t xml:space="preserve"> </w:t>
            </w:r>
            <w:r w:rsidRPr="00E572EE">
              <w:rPr>
                <w:rFonts w:ascii="Arial" w:hAnsi="Arial" w:cs="Arial"/>
                <w:color w:val="auto"/>
              </w:rPr>
              <w:t>точка Издание распоряжения «Организация и выделение денежных средств на проведение агрономической конференции»</w:t>
            </w:r>
          </w:p>
        </w:tc>
        <w:tc>
          <w:tcPr>
            <w:tcW w:w="1985" w:type="dxa"/>
            <w:tcBorders>
              <w:top w:val="single" w:sz="4" w:space="0" w:color="000000"/>
              <w:left w:val="single" w:sz="4" w:space="0" w:color="000000"/>
              <w:bottom w:val="single" w:sz="4" w:space="0" w:color="000000"/>
              <w:right w:val="single" w:sz="4" w:space="0" w:color="000000"/>
            </w:tcBorders>
          </w:tcPr>
          <w:p w:rsidR="00FD7E78" w:rsidRPr="00E572EE" w:rsidRDefault="00FD7E78" w:rsidP="00B76EEE">
            <w:pPr>
              <w:pStyle w:val="TableParagraph"/>
              <w:suppressAutoHyphens/>
              <w:ind w:left="63" w:right="164"/>
              <w:jc w:val="center"/>
              <w:rPr>
                <w:rFonts w:ascii="Arial" w:hAnsi="Arial" w:cs="Arial"/>
                <w:sz w:val="24"/>
                <w:szCs w:val="24"/>
              </w:rPr>
            </w:pPr>
            <w:r w:rsidRPr="00E572EE">
              <w:rPr>
                <w:rFonts w:ascii="Arial" w:hAnsi="Arial" w:cs="Arial"/>
                <w:sz w:val="24"/>
                <w:szCs w:val="24"/>
              </w:rPr>
              <w:t xml:space="preserve">16.04.2027 </w:t>
            </w:r>
          </w:p>
        </w:tc>
        <w:tc>
          <w:tcPr>
            <w:tcW w:w="2410" w:type="dxa"/>
            <w:tcBorders>
              <w:top w:val="single" w:sz="4" w:space="0" w:color="000000"/>
              <w:left w:val="single" w:sz="4" w:space="0" w:color="000000"/>
              <w:bottom w:val="single" w:sz="4" w:space="0" w:color="000000"/>
              <w:right w:val="single" w:sz="4" w:space="0" w:color="000000"/>
            </w:tcBorders>
          </w:tcPr>
          <w:p w:rsidR="00FD7E78" w:rsidRPr="00E572EE" w:rsidRDefault="00FD7E78" w:rsidP="00B76EEE">
            <w:pPr>
              <w:shd w:val="clear" w:color="auto" w:fill="FFFFFF"/>
              <w:textAlignment w:val="baseline"/>
              <w:rPr>
                <w:rFonts w:ascii="Arial" w:eastAsia="Times New Roman" w:hAnsi="Arial" w:cs="Arial"/>
                <w:color w:val="auto"/>
                <w:spacing w:val="-3"/>
              </w:rPr>
            </w:pPr>
            <w:r w:rsidRPr="00E572EE">
              <w:rPr>
                <w:rFonts w:ascii="Arial" w:hAnsi="Arial" w:cs="Arial"/>
                <w:color w:val="auto"/>
              </w:rPr>
              <w:t xml:space="preserve">Начальник Управления сельского хозяйства администрации Юргинского муниципального округа </w:t>
            </w:r>
          </w:p>
        </w:tc>
        <w:tc>
          <w:tcPr>
            <w:tcW w:w="1558" w:type="dxa"/>
            <w:tcBorders>
              <w:top w:val="single" w:sz="4" w:space="0" w:color="000000"/>
              <w:left w:val="single" w:sz="4" w:space="0" w:color="000000"/>
              <w:bottom w:val="single" w:sz="4" w:space="0" w:color="000000"/>
              <w:right w:val="single" w:sz="4" w:space="0" w:color="000000"/>
            </w:tcBorders>
          </w:tcPr>
          <w:p w:rsidR="00FD7E78" w:rsidRPr="00E572EE" w:rsidRDefault="00FD7E78"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Распоряжение администрации Юргинского муниципального округа</w:t>
            </w:r>
          </w:p>
        </w:tc>
        <w:tc>
          <w:tcPr>
            <w:tcW w:w="731" w:type="dxa"/>
            <w:tcBorders>
              <w:top w:val="single" w:sz="4" w:space="0" w:color="auto"/>
              <w:bottom w:val="single" w:sz="4" w:space="0" w:color="auto"/>
              <w:right w:val="single" w:sz="4" w:space="0" w:color="auto"/>
            </w:tcBorders>
            <w:shd w:val="clear" w:color="auto" w:fill="FFFFFF" w:themeFill="background1"/>
          </w:tcPr>
          <w:p w:rsidR="00FD7E78" w:rsidRPr="00E572EE" w:rsidRDefault="00FD7E78" w:rsidP="00B76EEE">
            <w:pPr>
              <w:jc w:val="center"/>
              <w:rPr>
                <w:rFonts w:ascii="Arial" w:hAnsi="Arial" w:cs="Arial"/>
                <w:color w:val="auto"/>
              </w:rPr>
            </w:pPr>
          </w:p>
        </w:tc>
      </w:tr>
      <w:tr w:rsidR="00E572EE" w:rsidRPr="00E572EE" w:rsidTr="00DE551D">
        <w:trPr>
          <w:trHeight w:val="495"/>
          <w:jc w:val="center"/>
        </w:trPr>
        <w:tc>
          <w:tcPr>
            <w:tcW w:w="558" w:type="dxa"/>
            <w:tcBorders>
              <w:top w:val="single" w:sz="4" w:space="0" w:color="000000"/>
              <w:left w:val="single" w:sz="4" w:space="0" w:color="000000"/>
              <w:bottom w:val="single" w:sz="4" w:space="0" w:color="000000"/>
              <w:right w:val="single" w:sz="4" w:space="0" w:color="000000"/>
            </w:tcBorders>
          </w:tcPr>
          <w:p w:rsidR="00FD7E78" w:rsidRPr="00E572EE" w:rsidRDefault="00FD7E78"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1.2.К</w:t>
            </w:r>
          </w:p>
        </w:tc>
        <w:tc>
          <w:tcPr>
            <w:tcW w:w="2694" w:type="dxa"/>
            <w:tcBorders>
              <w:top w:val="single" w:sz="4" w:space="0" w:color="000000"/>
              <w:left w:val="single" w:sz="4" w:space="0" w:color="000000"/>
              <w:bottom w:val="single" w:sz="4" w:space="0" w:color="000000"/>
              <w:right w:val="single" w:sz="4" w:space="0" w:color="000000"/>
            </w:tcBorders>
          </w:tcPr>
          <w:p w:rsidR="00FD7E78" w:rsidRPr="00E572EE" w:rsidRDefault="00FD7E78" w:rsidP="00B76EEE">
            <w:pPr>
              <w:kinsoku w:val="0"/>
              <w:overflowPunct w:val="0"/>
              <w:autoSpaceDE w:val="0"/>
              <w:autoSpaceDN w:val="0"/>
              <w:adjustRightInd w:val="0"/>
              <w:rPr>
                <w:rFonts w:ascii="Arial" w:hAnsi="Arial" w:cs="Arial"/>
                <w:color w:val="auto"/>
              </w:rPr>
            </w:pPr>
            <w:r w:rsidRPr="00E572EE">
              <w:rPr>
                <w:rFonts w:ascii="Arial" w:hAnsi="Arial" w:cs="Arial"/>
                <w:color w:val="auto"/>
              </w:rPr>
              <w:t>Контрольная</w:t>
            </w:r>
            <w:r w:rsidRPr="00E572EE">
              <w:rPr>
                <w:rFonts w:ascii="Arial" w:hAnsi="Arial" w:cs="Arial"/>
                <w:color w:val="auto"/>
                <w:spacing w:val="-1"/>
              </w:rPr>
              <w:t xml:space="preserve"> </w:t>
            </w:r>
            <w:r w:rsidRPr="00E572EE">
              <w:rPr>
                <w:rFonts w:ascii="Arial" w:hAnsi="Arial" w:cs="Arial"/>
                <w:color w:val="auto"/>
              </w:rPr>
              <w:t>точка «Провидение агрономической конференции»</w:t>
            </w:r>
          </w:p>
          <w:p w:rsidR="00FD7E78" w:rsidRPr="00E572EE" w:rsidRDefault="00FD7E78" w:rsidP="00B76EEE">
            <w:pPr>
              <w:kinsoku w:val="0"/>
              <w:overflowPunct w:val="0"/>
              <w:autoSpaceDE w:val="0"/>
              <w:autoSpaceDN w:val="0"/>
              <w:adjustRightInd w:val="0"/>
              <w:rPr>
                <w:rFonts w:ascii="Arial" w:hAnsi="Arial" w:cs="Arial"/>
                <w:color w:val="auto"/>
              </w:rPr>
            </w:pPr>
          </w:p>
        </w:tc>
        <w:tc>
          <w:tcPr>
            <w:tcW w:w="1985" w:type="dxa"/>
            <w:tcBorders>
              <w:top w:val="single" w:sz="4" w:space="0" w:color="000000"/>
              <w:left w:val="single" w:sz="4" w:space="0" w:color="000000"/>
              <w:bottom w:val="single" w:sz="4" w:space="0" w:color="000000"/>
              <w:right w:val="single" w:sz="4" w:space="0" w:color="000000"/>
            </w:tcBorders>
          </w:tcPr>
          <w:p w:rsidR="00FD7E78" w:rsidRPr="00E572EE" w:rsidRDefault="00FD7E78" w:rsidP="00B76EEE">
            <w:pPr>
              <w:pStyle w:val="TableParagraph"/>
              <w:suppressAutoHyphens/>
              <w:ind w:left="63" w:right="164"/>
              <w:jc w:val="center"/>
              <w:rPr>
                <w:rFonts w:ascii="Arial" w:hAnsi="Arial" w:cs="Arial"/>
                <w:sz w:val="24"/>
                <w:szCs w:val="24"/>
              </w:rPr>
            </w:pPr>
            <w:r w:rsidRPr="00E572EE">
              <w:rPr>
                <w:rFonts w:ascii="Arial" w:hAnsi="Arial" w:cs="Arial"/>
                <w:sz w:val="24"/>
                <w:szCs w:val="24"/>
              </w:rPr>
              <w:t xml:space="preserve">30.04.2027 </w:t>
            </w:r>
          </w:p>
        </w:tc>
        <w:tc>
          <w:tcPr>
            <w:tcW w:w="2410" w:type="dxa"/>
            <w:tcBorders>
              <w:top w:val="single" w:sz="4" w:space="0" w:color="000000"/>
              <w:left w:val="single" w:sz="4" w:space="0" w:color="000000"/>
              <w:bottom w:val="single" w:sz="4" w:space="0" w:color="000000"/>
              <w:right w:val="single" w:sz="4" w:space="0" w:color="000000"/>
            </w:tcBorders>
          </w:tcPr>
          <w:p w:rsidR="00FD7E78" w:rsidRPr="00E572EE" w:rsidRDefault="00FD7E78" w:rsidP="00B76EEE">
            <w:pPr>
              <w:shd w:val="clear" w:color="auto" w:fill="FFFFFF"/>
              <w:textAlignment w:val="baseline"/>
              <w:rPr>
                <w:rFonts w:ascii="Arial" w:eastAsia="Times New Roman" w:hAnsi="Arial" w:cs="Arial"/>
                <w:color w:val="auto"/>
                <w:spacing w:val="-3"/>
              </w:rPr>
            </w:pPr>
            <w:r w:rsidRPr="00E572EE">
              <w:rPr>
                <w:rFonts w:ascii="Arial" w:hAnsi="Arial" w:cs="Arial"/>
                <w:color w:val="auto"/>
              </w:rPr>
              <w:t xml:space="preserve">Начальник Управления сельского хозяйства администрации Юргинского муниципального округа </w:t>
            </w:r>
          </w:p>
        </w:tc>
        <w:tc>
          <w:tcPr>
            <w:tcW w:w="1558" w:type="dxa"/>
            <w:tcBorders>
              <w:top w:val="single" w:sz="4" w:space="0" w:color="000000"/>
              <w:left w:val="single" w:sz="4" w:space="0" w:color="000000"/>
              <w:bottom w:val="single" w:sz="4" w:space="0" w:color="000000"/>
              <w:right w:val="single" w:sz="4" w:space="0" w:color="000000"/>
            </w:tcBorders>
          </w:tcPr>
          <w:p w:rsidR="00FD7E78" w:rsidRPr="00E572EE" w:rsidRDefault="00FD7E78"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Отчет о проведении мероприятия; платежный документ</w:t>
            </w:r>
          </w:p>
        </w:tc>
        <w:tc>
          <w:tcPr>
            <w:tcW w:w="731" w:type="dxa"/>
            <w:tcBorders>
              <w:top w:val="single" w:sz="4" w:space="0" w:color="auto"/>
              <w:bottom w:val="single" w:sz="4" w:space="0" w:color="auto"/>
              <w:right w:val="single" w:sz="4" w:space="0" w:color="auto"/>
            </w:tcBorders>
            <w:shd w:val="clear" w:color="auto" w:fill="FFFFFF" w:themeFill="background1"/>
          </w:tcPr>
          <w:p w:rsidR="00FD7E78" w:rsidRPr="00E572EE" w:rsidRDefault="00FD7E78" w:rsidP="00B76EEE">
            <w:pPr>
              <w:jc w:val="center"/>
              <w:rPr>
                <w:rFonts w:ascii="Arial" w:hAnsi="Arial" w:cs="Arial"/>
                <w:color w:val="auto"/>
              </w:rPr>
            </w:pPr>
            <w:r w:rsidRPr="00E572EE">
              <w:rPr>
                <w:rFonts w:ascii="Arial" w:hAnsi="Arial" w:cs="Arial"/>
                <w:color w:val="auto"/>
              </w:rPr>
              <w:t>-</w:t>
            </w:r>
          </w:p>
        </w:tc>
      </w:tr>
      <w:tr w:rsidR="00E572EE" w:rsidRPr="00E572EE" w:rsidTr="00DE551D">
        <w:trPr>
          <w:trHeight w:val="341"/>
          <w:jc w:val="center"/>
        </w:trPr>
        <w:tc>
          <w:tcPr>
            <w:tcW w:w="558" w:type="dxa"/>
            <w:tcBorders>
              <w:top w:val="single" w:sz="4" w:space="0" w:color="000000"/>
              <w:left w:val="single" w:sz="4" w:space="0" w:color="000000"/>
              <w:bottom w:val="single" w:sz="4" w:space="0" w:color="000000"/>
              <w:right w:val="single" w:sz="4" w:space="0" w:color="000000"/>
            </w:tcBorders>
          </w:tcPr>
          <w:p w:rsidR="00FD7E78" w:rsidRPr="00E572EE" w:rsidRDefault="00FD7E78" w:rsidP="00B76EEE">
            <w:pPr>
              <w:autoSpaceDE w:val="0"/>
              <w:autoSpaceDN w:val="0"/>
              <w:adjustRightInd w:val="0"/>
              <w:jc w:val="center"/>
              <w:outlineLvl w:val="0"/>
              <w:rPr>
                <w:rFonts w:ascii="Arial" w:hAnsi="Arial" w:cs="Arial"/>
                <w:color w:val="auto"/>
              </w:rPr>
            </w:pPr>
            <w:r w:rsidRPr="00E572EE">
              <w:rPr>
                <w:rFonts w:ascii="Arial" w:hAnsi="Arial" w:cs="Arial"/>
                <w:color w:val="auto"/>
              </w:rPr>
              <w:t>2</w:t>
            </w:r>
          </w:p>
        </w:tc>
        <w:tc>
          <w:tcPr>
            <w:tcW w:w="2694" w:type="dxa"/>
            <w:tcBorders>
              <w:top w:val="single" w:sz="4" w:space="0" w:color="000000"/>
              <w:left w:val="single" w:sz="4" w:space="0" w:color="000000"/>
              <w:bottom w:val="single" w:sz="4" w:space="0" w:color="000000"/>
              <w:right w:val="single" w:sz="4" w:space="0" w:color="000000"/>
            </w:tcBorders>
          </w:tcPr>
          <w:p w:rsidR="00FD7E78" w:rsidRPr="00E572EE" w:rsidRDefault="00FD7E78" w:rsidP="00B76EEE">
            <w:pPr>
              <w:autoSpaceDE w:val="0"/>
              <w:autoSpaceDN w:val="0"/>
              <w:adjustRightInd w:val="0"/>
              <w:outlineLvl w:val="0"/>
              <w:rPr>
                <w:rFonts w:ascii="Arial" w:hAnsi="Arial" w:cs="Arial"/>
                <w:color w:val="auto"/>
              </w:rPr>
            </w:pPr>
            <w:r w:rsidRPr="00E572EE">
              <w:rPr>
                <w:rFonts w:ascii="Arial" w:hAnsi="Arial" w:cs="Arial"/>
                <w:color w:val="auto"/>
              </w:rPr>
              <w:t>Мероприятие</w:t>
            </w:r>
          </w:p>
          <w:p w:rsidR="00FD7E78" w:rsidRPr="00E572EE" w:rsidRDefault="00FD7E78" w:rsidP="00B76EEE">
            <w:pPr>
              <w:kinsoku w:val="0"/>
              <w:overflowPunct w:val="0"/>
              <w:autoSpaceDE w:val="0"/>
              <w:autoSpaceDN w:val="0"/>
              <w:adjustRightInd w:val="0"/>
              <w:ind w:right="208"/>
              <w:rPr>
                <w:rFonts w:ascii="Arial" w:hAnsi="Arial" w:cs="Arial"/>
                <w:color w:val="auto"/>
              </w:rPr>
            </w:pPr>
            <w:r w:rsidRPr="00E572EE">
              <w:rPr>
                <w:rFonts w:ascii="Arial" w:hAnsi="Arial" w:cs="Arial"/>
                <w:color w:val="auto"/>
              </w:rPr>
              <w:t>«Проведение семинара по заготовке кормов и уборке урожая»</w:t>
            </w:r>
          </w:p>
          <w:p w:rsidR="00FD7E78" w:rsidRPr="00E572EE" w:rsidRDefault="00FD7E78" w:rsidP="00B76EEE">
            <w:pPr>
              <w:kinsoku w:val="0"/>
              <w:overflowPunct w:val="0"/>
              <w:autoSpaceDE w:val="0"/>
              <w:autoSpaceDN w:val="0"/>
              <w:adjustRightInd w:val="0"/>
              <w:ind w:right="208"/>
              <w:rPr>
                <w:rFonts w:ascii="Arial" w:hAnsi="Arial" w:cs="Arial"/>
                <w:bCs/>
                <w:color w:val="auto"/>
              </w:rPr>
            </w:pPr>
            <w:r w:rsidRPr="00E572EE">
              <w:rPr>
                <w:rFonts w:ascii="Arial" w:hAnsi="Arial" w:cs="Arial"/>
                <w:color w:val="auto"/>
              </w:rPr>
              <w:t>в 2027 году</w:t>
            </w:r>
            <w:r w:rsidR="00B4230B" w:rsidRPr="00E572EE">
              <w:rPr>
                <w:rFonts w:ascii="Arial" w:hAnsi="Arial" w:cs="Arial"/>
                <w:color w:val="auto"/>
                <w:spacing w:val="-5"/>
              </w:rPr>
              <w:t xml:space="preserve"> </w:t>
            </w:r>
            <w:r w:rsidRPr="00E572EE">
              <w:rPr>
                <w:rFonts w:ascii="Arial" w:hAnsi="Arial" w:cs="Arial"/>
                <w:color w:val="auto"/>
              </w:rPr>
              <w:t>реализации</w:t>
            </w:r>
          </w:p>
        </w:tc>
        <w:tc>
          <w:tcPr>
            <w:tcW w:w="1985" w:type="dxa"/>
            <w:tcBorders>
              <w:top w:val="single" w:sz="4" w:space="0" w:color="000000"/>
              <w:left w:val="single" w:sz="4" w:space="0" w:color="000000"/>
              <w:bottom w:val="single" w:sz="4" w:space="0" w:color="000000"/>
              <w:right w:val="single" w:sz="4" w:space="0" w:color="000000"/>
            </w:tcBorders>
          </w:tcPr>
          <w:p w:rsidR="00FD7E78" w:rsidRPr="00E572EE" w:rsidRDefault="00FD7E78" w:rsidP="00B76EEE">
            <w:pPr>
              <w:kinsoku w:val="0"/>
              <w:overflowPunct w:val="0"/>
              <w:autoSpaceDE w:val="0"/>
              <w:autoSpaceDN w:val="0"/>
              <w:adjustRightInd w:val="0"/>
              <w:spacing w:before="61"/>
              <w:jc w:val="center"/>
              <w:rPr>
                <w:rFonts w:ascii="Arial" w:hAnsi="Arial" w:cs="Arial"/>
                <w:color w:val="auto"/>
              </w:rPr>
            </w:pPr>
            <w:r w:rsidRPr="00E572EE">
              <w:rPr>
                <w:rFonts w:ascii="Arial" w:hAnsi="Arial" w:cs="Arial"/>
                <w:color w:val="auto"/>
              </w:rPr>
              <w:t>Х</w:t>
            </w:r>
          </w:p>
        </w:tc>
        <w:tc>
          <w:tcPr>
            <w:tcW w:w="2410" w:type="dxa"/>
            <w:tcBorders>
              <w:top w:val="single" w:sz="4" w:space="0" w:color="000000"/>
              <w:left w:val="single" w:sz="4" w:space="0" w:color="000000"/>
              <w:bottom w:val="single" w:sz="4" w:space="0" w:color="000000"/>
              <w:right w:val="single" w:sz="4" w:space="0" w:color="000000"/>
            </w:tcBorders>
          </w:tcPr>
          <w:p w:rsidR="00FD7E78" w:rsidRPr="00E572EE" w:rsidRDefault="00FD7E78" w:rsidP="00B76EEE">
            <w:pPr>
              <w:shd w:val="clear" w:color="auto" w:fill="FFFFFF"/>
              <w:jc w:val="center"/>
              <w:textAlignment w:val="baseline"/>
              <w:rPr>
                <w:rFonts w:ascii="Arial" w:hAnsi="Arial" w:cs="Arial"/>
                <w:color w:val="auto"/>
              </w:rPr>
            </w:pPr>
          </w:p>
        </w:tc>
        <w:tc>
          <w:tcPr>
            <w:tcW w:w="1558" w:type="dxa"/>
            <w:tcBorders>
              <w:top w:val="single" w:sz="4" w:space="0" w:color="000000"/>
              <w:left w:val="single" w:sz="4" w:space="0" w:color="000000"/>
              <w:bottom w:val="single" w:sz="4" w:space="0" w:color="000000"/>
              <w:right w:val="single" w:sz="4" w:space="0" w:color="000000"/>
            </w:tcBorders>
          </w:tcPr>
          <w:p w:rsidR="00FD7E78" w:rsidRPr="00E572EE" w:rsidRDefault="00FD7E78" w:rsidP="00B76EEE">
            <w:pPr>
              <w:kinsoku w:val="0"/>
              <w:overflowPunct w:val="0"/>
              <w:autoSpaceDE w:val="0"/>
              <w:autoSpaceDN w:val="0"/>
              <w:adjustRightInd w:val="0"/>
              <w:jc w:val="center"/>
              <w:rPr>
                <w:rFonts w:ascii="Arial" w:hAnsi="Arial" w:cs="Arial"/>
                <w:color w:val="auto"/>
              </w:rPr>
            </w:pPr>
          </w:p>
        </w:tc>
        <w:tc>
          <w:tcPr>
            <w:tcW w:w="731" w:type="dxa"/>
            <w:tcBorders>
              <w:top w:val="single" w:sz="4" w:space="0" w:color="auto"/>
              <w:bottom w:val="single" w:sz="4" w:space="0" w:color="auto"/>
              <w:right w:val="single" w:sz="4" w:space="0" w:color="auto"/>
            </w:tcBorders>
            <w:shd w:val="clear" w:color="auto" w:fill="FFFFFF" w:themeFill="background1"/>
          </w:tcPr>
          <w:p w:rsidR="00FD7E78" w:rsidRPr="00E572EE" w:rsidRDefault="00FD7E78" w:rsidP="00B76EEE">
            <w:pPr>
              <w:jc w:val="center"/>
              <w:rPr>
                <w:rFonts w:ascii="Arial" w:hAnsi="Arial" w:cs="Arial"/>
                <w:color w:val="auto"/>
              </w:rPr>
            </w:pPr>
            <w:r w:rsidRPr="00E572EE">
              <w:rPr>
                <w:rFonts w:ascii="Arial" w:hAnsi="Arial" w:cs="Arial"/>
                <w:color w:val="auto"/>
              </w:rPr>
              <w:t>-</w:t>
            </w:r>
          </w:p>
        </w:tc>
      </w:tr>
      <w:tr w:rsidR="00E572EE" w:rsidRPr="00E572EE" w:rsidTr="00DE551D">
        <w:trPr>
          <w:trHeight w:val="495"/>
          <w:jc w:val="center"/>
        </w:trPr>
        <w:tc>
          <w:tcPr>
            <w:tcW w:w="558" w:type="dxa"/>
            <w:tcBorders>
              <w:top w:val="single" w:sz="4" w:space="0" w:color="000000"/>
              <w:left w:val="single" w:sz="4" w:space="0" w:color="000000"/>
              <w:bottom w:val="single" w:sz="4" w:space="0" w:color="000000"/>
              <w:right w:val="single" w:sz="4" w:space="0" w:color="000000"/>
            </w:tcBorders>
          </w:tcPr>
          <w:p w:rsidR="00FD7E78" w:rsidRPr="00E572EE" w:rsidRDefault="00FD7E78"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2.1.К</w:t>
            </w:r>
          </w:p>
        </w:tc>
        <w:tc>
          <w:tcPr>
            <w:tcW w:w="2694" w:type="dxa"/>
            <w:tcBorders>
              <w:top w:val="single" w:sz="4" w:space="0" w:color="000000"/>
              <w:left w:val="single" w:sz="4" w:space="0" w:color="000000"/>
              <w:bottom w:val="single" w:sz="4" w:space="0" w:color="000000"/>
              <w:right w:val="single" w:sz="4" w:space="0" w:color="000000"/>
            </w:tcBorders>
          </w:tcPr>
          <w:p w:rsidR="00FD7E78" w:rsidRPr="00E572EE" w:rsidRDefault="00FD7E78" w:rsidP="00B76EEE">
            <w:pPr>
              <w:kinsoku w:val="0"/>
              <w:overflowPunct w:val="0"/>
              <w:autoSpaceDE w:val="0"/>
              <w:autoSpaceDN w:val="0"/>
              <w:adjustRightInd w:val="0"/>
              <w:rPr>
                <w:rFonts w:ascii="Arial" w:hAnsi="Arial" w:cs="Arial"/>
                <w:color w:val="auto"/>
              </w:rPr>
            </w:pPr>
            <w:r w:rsidRPr="00E572EE">
              <w:rPr>
                <w:rFonts w:ascii="Arial" w:hAnsi="Arial" w:cs="Arial"/>
                <w:color w:val="auto"/>
              </w:rPr>
              <w:t>Контрольная</w:t>
            </w:r>
            <w:r w:rsidRPr="00E572EE">
              <w:rPr>
                <w:rFonts w:ascii="Arial" w:hAnsi="Arial" w:cs="Arial"/>
                <w:color w:val="auto"/>
                <w:spacing w:val="-1"/>
              </w:rPr>
              <w:t xml:space="preserve"> </w:t>
            </w:r>
            <w:r w:rsidRPr="00E572EE">
              <w:rPr>
                <w:rFonts w:ascii="Arial" w:hAnsi="Arial" w:cs="Arial"/>
                <w:color w:val="auto"/>
              </w:rPr>
              <w:t>точка Издание распоряжения «Организация и выделение денежных средств на семинар по заготовке кормов и уборке урожая»</w:t>
            </w:r>
          </w:p>
        </w:tc>
        <w:tc>
          <w:tcPr>
            <w:tcW w:w="1985" w:type="dxa"/>
            <w:tcBorders>
              <w:top w:val="single" w:sz="4" w:space="0" w:color="000000"/>
              <w:left w:val="single" w:sz="4" w:space="0" w:color="000000"/>
              <w:bottom w:val="single" w:sz="4" w:space="0" w:color="000000"/>
              <w:right w:val="single" w:sz="4" w:space="0" w:color="000000"/>
            </w:tcBorders>
          </w:tcPr>
          <w:p w:rsidR="00FD7E78" w:rsidRPr="00E572EE" w:rsidRDefault="00FD7E78" w:rsidP="00B76EEE">
            <w:pPr>
              <w:pStyle w:val="TableParagraph"/>
              <w:suppressAutoHyphens/>
              <w:ind w:left="63" w:right="164"/>
              <w:jc w:val="center"/>
              <w:rPr>
                <w:rFonts w:ascii="Arial" w:hAnsi="Arial" w:cs="Arial"/>
                <w:sz w:val="24"/>
                <w:szCs w:val="24"/>
              </w:rPr>
            </w:pPr>
            <w:r w:rsidRPr="00E572EE">
              <w:rPr>
                <w:rFonts w:ascii="Arial" w:hAnsi="Arial" w:cs="Arial"/>
                <w:sz w:val="24"/>
                <w:szCs w:val="24"/>
              </w:rPr>
              <w:t>17.08.2027</w:t>
            </w:r>
          </w:p>
        </w:tc>
        <w:tc>
          <w:tcPr>
            <w:tcW w:w="2410" w:type="dxa"/>
            <w:tcBorders>
              <w:top w:val="single" w:sz="4" w:space="0" w:color="000000"/>
              <w:left w:val="single" w:sz="4" w:space="0" w:color="000000"/>
              <w:bottom w:val="single" w:sz="4" w:space="0" w:color="000000"/>
              <w:right w:val="single" w:sz="4" w:space="0" w:color="000000"/>
            </w:tcBorders>
          </w:tcPr>
          <w:p w:rsidR="00FD7E78" w:rsidRPr="00E572EE" w:rsidRDefault="00FD7E78" w:rsidP="00B76EEE">
            <w:pPr>
              <w:shd w:val="clear" w:color="auto" w:fill="FFFFFF"/>
              <w:textAlignment w:val="baseline"/>
              <w:rPr>
                <w:rFonts w:ascii="Arial" w:hAnsi="Arial" w:cs="Arial"/>
                <w:color w:val="auto"/>
              </w:rPr>
            </w:pPr>
            <w:r w:rsidRPr="00E572EE">
              <w:rPr>
                <w:rFonts w:ascii="Arial" w:hAnsi="Arial" w:cs="Arial"/>
                <w:color w:val="auto"/>
              </w:rPr>
              <w:t>Начальник Управления сельского хозяйства администрации Юргинского муниципального округа</w:t>
            </w:r>
          </w:p>
        </w:tc>
        <w:tc>
          <w:tcPr>
            <w:tcW w:w="1558" w:type="dxa"/>
            <w:tcBorders>
              <w:top w:val="single" w:sz="4" w:space="0" w:color="000000"/>
              <w:left w:val="single" w:sz="4" w:space="0" w:color="000000"/>
              <w:bottom w:val="single" w:sz="4" w:space="0" w:color="000000"/>
              <w:right w:val="single" w:sz="4" w:space="0" w:color="000000"/>
            </w:tcBorders>
          </w:tcPr>
          <w:p w:rsidR="00FD7E78" w:rsidRPr="00E572EE" w:rsidRDefault="00FD7E78"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Распоряжение администрации Юргинского муниципального округа</w:t>
            </w:r>
          </w:p>
        </w:tc>
        <w:tc>
          <w:tcPr>
            <w:tcW w:w="731" w:type="dxa"/>
            <w:tcBorders>
              <w:top w:val="single" w:sz="4" w:space="0" w:color="auto"/>
              <w:bottom w:val="single" w:sz="4" w:space="0" w:color="auto"/>
              <w:right w:val="single" w:sz="4" w:space="0" w:color="auto"/>
            </w:tcBorders>
            <w:shd w:val="clear" w:color="auto" w:fill="FFFFFF" w:themeFill="background1"/>
          </w:tcPr>
          <w:p w:rsidR="00FD7E78" w:rsidRPr="00E572EE" w:rsidRDefault="00FD7E78" w:rsidP="00B76EEE">
            <w:pPr>
              <w:jc w:val="center"/>
              <w:rPr>
                <w:rFonts w:ascii="Arial" w:hAnsi="Arial" w:cs="Arial"/>
                <w:color w:val="auto"/>
              </w:rPr>
            </w:pPr>
          </w:p>
        </w:tc>
      </w:tr>
      <w:tr w:rsidR="00E572EE" w:rsidRPr="00E572EE" w:rsidTr="00DE551D">
        <w:trPr>
          <w:trHeight w:val="495"/>
          <w:jc w:val="center"/>
        </w:trPr>
        <w:tc>
          <w:tcPr>
            <w:tcW w:w="558" w:type="dxa"/>
            <w:tcBorders>
              <w:top w:val="single" w:sz="4" w:space="0" w:color="000000"/>
              <w:left w:val="single" w:sz="4" w:space="0" w:color="000000"/>
              <w:bottom w:val="single" w:sz="4" w:space="0" w:color="000000"/>
              <w:right w:val="single" w:sz="4" w:space="0" w:color="000000"/>
            </w:tcBorders>
          </w:tcPr>
          <w:p w:rsidR="00FD7E78" w:rsidRPr="00E572EE" w:rsidRDefault="00FD7E78"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2.2.К</w:t>
            </w:r>
          </w:p>
        </w:tc>
        <w:tc>
          <w:tcPr>
            <w:tcW w:w="2694" w:type="dxa"/>
            <w:tcBorders>
              <w:top w:val="single" w:sz="4" w:space="0" w:color="000000"/>
              <w:left w:val="single" w:sz="4" w:space="0" w:color="000000"/>
              <w:bottom w:val="single" w:sz="4" w:space="0" w:color="000000"/>
              <w:right w:val="single" w:sz="4" w:space="0" w:color="000000"/>
            </w:tcBorders>
          </w:tcPr>
          <w:p w:rsidR="00FD7E78" w:rsidRPr="00E572EE" w:rsidRDefault="00FD7E78" w:rsidP="00B76EEE">
            <w:pPr>
              <w:kinsoku w:val="0"/>
              <w:overflowPunct w:val="0"/>
              <w:autoSpaceDE w:val="0"/>
              <w:autoSpaceDN w:val="0"/>
              <w:adjustRightInd w:val="0"/>
              <w:ind w:right="208"/>
              <w:rPr>
                <w:rFonts w:ascii="Arial" w:hAnsi="Arial" w:cs="Arial"/>
                <w:color w:val="auto"/>
              </w:rPr>
            </w:pPr>
            <w:r w:rsidRPr="00E572EE">
              <w:rPr>
                <w:rFonts w:ascii="Arial" w:hAnsi="Arial" w:cs="Arial"/>
                <w:color w:val="auto"/>
              </w:rPr>
              <w:t>Контрольная</w:t>
            </w:r>
            <w:r w:rsidRPr="00E572EE">
              <w:rPr>
                <w:rFonts w:ascii="Arial" w:hAnsi="Arial" w:cs="Arial"/>
                <w:color w:val="auto"/>
                <w:spacing w:val="-1"/>
              </w:rPr>
              <w:t xml:space="preserve"> </w:t>
            </w:r>
            <w:r w:rsidRPr="00E572EE">
              <w:rPr>
                <w:rFonts w:ascii="Arial" w:hAnsi="Arial" w:cs="Arial"/>
                <w:color w:val="auto"/>
              </w:rPr>
              <w:t>точка</w:t>
            </w:r>
            <w:r w:rsidRPr="00E572EE">
              <w:rPr>
                <w:rFonts w:ascii="Arial" w:hAnsi="Arial" w:cs="Arial"/>
                <w:color w:val="auto"/>
                <w:spacing w:val="-4"/>
              </w:rPr>
              <w:t xml:space="preserve"> </w:t>
            </w:r>
            <w:r w:rsidRPr="00E572EE">
              <w:rPr>
                <w:rFonts w:ascii="Arial" w:hAnsi="Arial" w:cs="Arial"/>
                <w:color w:val="auto"/>
              </w:rPr>
              <w:t xml:space="preserve">«Проведение семинара по заготовке кормов и </w:t>
            </w:r>
            <w:r w:rsidRPr="00E572EE">
              <w:rPr>
                <w:rFonts w:ascii="Arial" w:hAnsi="Arial" w:cs="Arial"/>
                <w:color w:val="auto"/>
              </w:rPr>
              <w:lastRenderedPageBreak/>
              <w:t>уборке урожая»</w:t>
            </w:r>
          </w:p>
          <w:p w:rsidR="00FD7E78" w:rsidRPr="00E572EE" w:rsidRDefault="00FD7E78" w:rsidP="00B76EEE">
            <w:pPr>
              <w:kinsoku w:val="0"/>
              <w:overflowPunct w:val="0"/>
              <w:autoSpaceDE w:val="0"/>
              <w:autoSpaceDN w:val="0"/>
              <w:adjustRightInd w:val="0"/>
              <w:rPr>
                <w:rFonts w:ascii="Arial" w:hAnsi="Arial" w:cs="Arial"/>
                <w:color w:val="auto"/>
              </w:rPr>
            </w:pPr>
          </w:p>
        </w:tc>
        <w:tc>
          <w:tcPr>
            <w:tcW w:w="1985" w:type="dxa"/>
            <w:tcBorders>
              <w:top w:val="single" w:sz="4" w:space="0" w:color="000000"/>
              <w:left w:val="single" w:sz="4" w:space="0" w:color="000000"/>
              <w:bottom w:val="single" w:sz="4" w:space="0" w:color="000000"/>
              <w:right w:val="single" w:sz="4" w:space="0" w:color="000000"/>
            </w:tcBorders>
          </w:tcPr>
          <w:p w:rsidR="00FD7E78" w:rsidRPr="00E572EE" w:rsidRDefault="00FD7E78" w:rsidP="00B76EEE">
            <w:pPr>
              <w:pStyle w:val="TableParagraph"/>
              <w:suppressAutoHyphens/>
              <w:ind w:left="63" w:right="164"/>
              <w:jc w:val="center"/>
              <w:rPr>
                <w:rFonts w:ascii="Arial" w:hAnsi="Arial" w:cs="Arial"/>
                <w:sz w:val="24"/>
                <w:szCs w:val="24"/>
              </w:rPr>
            </w:pPr>
            <w:r w:rsidRPr="00E572EE">
              <w:rPr>
                <w:rFonts w:ascii="Arial" w:hAnsi="Arial" w:cs="Arial"/>
                <w:sz w:val="24"/>
                <w:szCs w:val="24"/>
              </w:rPr>
              <w:lastRenderedPageBreak/>
              <w:t xml:space="preserve">31.08.2027 </w:t>
            </w:r>
          </w:p>
        </w:tc>
        <w:tc>
          <w:tcPr>
            <w:tcW w:w="2410" w:type="dxa"/>
            <w:tcBorders>
              <w:top w:val="single" w:sz="4" w:space="0" w:color="000000"/>
              <w:left w:val="single" w:sz="4" w:space="0" w:color="000000"/>
              <w:bottom w:val="single" w:sz="4" w:space="0" w:color="000000"/>
              <w:right w:val="single" w:sz="4" w:space="0" w:color="000000"/>
            </w:tcBorders>
          </w:tcPr>
          <w:p w:rsidR="00FD7E78" w:rsidRPr="00E572EE" w:rsidRDefault="00FD7E78" w:rsidP="00B76EEE">
            <w:pPr>
              <w:shd w:val="clear" w:color="auto" w:fill="FFFFFF"/>
              <w:textAlignment w:val="baseline"/>
              <w:rPr>
                <w:rFonts w:ascii="Arial" w:eastAsia="Times New Roman" w:hAnsi="Arial" w:cs="Arial"/>
                <w:color w:val="auto"/>
                <w:spacing w:val="-3"/>
              </w:rPr>
            </w:pPr>
            <w:r w:rsidRPr="00E572EE">
              <w:rPr>
                <w:rFonts w:ascii="Arial" w:hAnsi="Arial" w:cs="Arial"/>
                <w:color w:val="auto"/>
              </w:rPr>
              <w:t xml:space="preserve">Начальник Управления сельского хозяйства администрации </w:t>
            </w:r>
            <w:r w:rsidRPr="00E572EE">
              <w:rPr>
                <w:rFonts w:ascii="Arial" w:hAnsi="Arial" w:cs="Arial"/>
                <w:color w:val="auto"/>
              </w:rPr>
              <w:lastRenderedPageBreak/>
              <w:t xml:space="preserve">Юргинского муниципального округа </w:t>
            </w:r>
          </w:p>
        </w:tc>
        <w:tc>
          <w:tcPr>
            <w:tcW w:w="1558" w:type="dxa"/>
            <w:tcBorders>
              <w:top w:val="single" w:sz="4" w:space="0" w:color="000000"/>
              <w:left w:val="single" w:sz="4" w:space="0" w:color="000000"/>
              <w:bottom w:val="single" w:sz="4" w:space="0" w:color="000000"/>
              <w:right w:val="single" w:sz="4" w:space="0" w:color="000000"/>
            </w:tcBorders>
          </w:tcPr>
          <w:p w:rsidR="00FD7E78" w:rsidRPr="00E572EE" w:rsidRDefault="00FD7E78"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lastRenderedPageBreak/>
              <w:t xml:space="preserve">Отчет о проведении мероприятия; платежный </w:t>
            </w:r>
            <w:r w:rsidRPr="00E572EE">
              <w:rPr>
                <w:rFonts w:ascii="Arial" w:hAnsi="Arial" w:cs="Arial"/>
                <w:color w:val="auto"/>
              </w:rPr>
              <w:lastRenderedPageBreak/>
              <w:t>документ</w:t>
            </w:r>
          </w:p>
        </w:tc>
        <w:tc>
          <w:tcPr>
            <w:tcW w:w="731" w:type="dxa"/>
            <w:tcBorders>
              <w:top w:val="single" w:sz="4" w:space="0" w:color="auto"/>
              <w:bottom w:val="single" w:sz="4" w:space="0" w:color="auto"/>
              <w:right w:val="single" w:sz="4" w:space="0" w:color="auto"/>
            </w:tcBorders>
            <w:shd w:val="clear" w:color="auto" w:fill="FFFFFF" w:themeFill="background1"/>
          </w:tcPr>
          <w:p w:rsidR="00FD7E78" w:rsidRPr="00E572EE" w:rsidRDefault="00FD7E78" w:rsidP="00B76EEE">
            <w:pPr>
              <w:jc w:val="center"/>
              <w:rPr>
                <w:rFonts w:ascii="Arial" w:hAnsi="Arial" w:cs="Arial"/>
                <w:color w:val="auto"/>
              </w:rPr>
            </w:pPr>
            <w:r w:rsidRPr="00E572EE">
              <w:rPr>
                <w:rFonts w:ascii="Arial" w:hAnsi="Arial" w:cs="Arial"/>
                <w:color w:val="auto"/>
              </w:rPr>
              <w:lastRenderedPageBreak/>
              <w:t>-</w:t>
            </w:r>
          </w:p>
        </w:tc>
      </w:tr>
      <w:tr w:rsidR="00E572EE" w:rsidRPr="00E572EE" w:rsidTr="00DE551D">
        <w:trPr>
          <w:trHeight w:val="313"/>
          <w:jc w:val="center"/>
        </w:trPr>
        <w:tc>
          <w:tcPr>
            <w:tcW w:w="558" w:type="dxa"/>
            <w:tcBorders>
              <w:top w:val="single" w:sz="4" w:space="0" w:color="000000"/>
              <w:left w:val="single" w:sz="4" w:space="0" w:color="000000"/>
              <w:bottom w:val="single" w:sz="4" w:space="0" w:color="000000"/>
              <w:right w:val="single" w:sz="4" w:space="0" w:color="000000"/>
            </w:tcBorders>
          </w:tcPr>
          <w:p w:rsidR="00FD7E78" w:rsidRPr="00E572EE" w:rsidRDefault="00424540" w:rsidP="00B76EEE">
            <w:pPr>
              <w:autoSpaceDE w:val="0"/>
              <w:autoSpaceDN w:val="0"/>
              <w:adjustRightInd w:val="0"/>
              <w:jc w:val="center"/>
              <w:outlineLvl w:val="0"/>
              <w:rPr>
                <w:rFonts w:ascii="Arial" w:hAnsi="Arial" w:cs="Arial"/>
                <w:color w:val="auto"/>
              </w:rPr>
            </w:pPr>
            <w:r w:rsidRPr="00E572EE">
              <w:rPr>
                <w:rFonts w:ascii="Arial" w:hAnsi="Arial" w:cs="Arial"/>
                <w:color w:val="auto"/>
              </w:rPr>
              <w:t>3</w:t>
            </w:r>
          </w:p>
        </w:tc>
        <w:tc>
          <w:tcPr>
            <w:tcW w:w="2694" w:type="dxa"/>
            <w:tcBorders>
              <w:top w:val="single" w:sz="4" w:space="0" w:color="000000"/>
              <w:left w:val="single" w:sz="4" w:space="0" w:color="000000"/>
              <w:bottom w:val="single" w:sz="4" w:space="0" w:color="000000"/>
              <w:right w:val="single" w:sz="4" w:space="0" w:color="000000"/>
            </w:tcBorders>
          </w:tcPr>
          <w:p w:rsidR="00FD7E78" w:rsidRPr="00E572EE" w:rsidRDefault="00424540" w:rsidP="00B76EEE">
            <w:pPr>
              <w:autoSpaceDE w:val="0"/>
              <w:autoSpaceDN w:val="0"/>
              <w:adjustRightInd w:val="0"/>
              <w:outlineLvl w:val="0"/>
              <w:rPr>
                <w:rFonts w:ascii="Arial" w:hAnsi="Arial" w:cs="Arial"/>
                <w:color w:val="auto"/>
              </w:rPr>
            </w:pPr>
            <w:r w:rsidRPr="00E572EE">
              <w:rPr>
                <w:rFonts w:ascii="Arial" w:hAnsi="Arial" w:cs="Arial"/>
                <w:color w:val="auto"/>
              </w:rPr>
              <w:t>Мероприятие</w:t>
            </w:r>
          </w:p>
          <w:p w:rsidR="00FD7E78" w:rsidRPr="00E572EE" w:rsidRDefault="00FD7E78" w:rsidP="00B76EEE">
            <w:pPr>
              <w:kinsoku w:val="0"/>
              <w:overflowPunct w:val="0"/>
              <w:autoSpaceDE w:val="0"/>
              <w:autoSpaceDN w:val="0"/>
              <w:adjustRightInd w:val="0"/>
              <w:ind w:right="208"/>
              <w:rPr>
                <w:rFonts w:ascii="Arial" w:hAnsi="Arial" w:cs="Arial"/>
                <w:color w:val="auto"/>
              </w:rPr>
            </w:pPr>
            <w:r w:rsidRPr="00E572EE">
              <w:rPr>
                <w:rFonts w:ascii="Arial" w:hAnsi="Arial" w:cs="Arial"/>
                <w:color w:val="auto"/>
              </w:rPr>
              <w:t>«Празднование Дня работника сельского хозяйства»</w:t>
            </w:r>
          </w:p>
          <w:p w:rsidR="00FD7E78" w:rsidRPr="00E572EE" w:rsidRDefault="00FD7E78" w:rsidP="00B76EEE">
            <w:pPr>
              <w:kinsoku w:val="0"/>
              <w:overflowPunct w:val="0"/>
              <w:autoSpaceDE w:val="0"/>
              <w:autoSpaceDN w:val="0"/>
              <w:adjustRightInd w:val="0"/>
              <w:ind w:right="208"/>
              <w:rPr>
                <w:rFonts w:ascii="Arial" w:hAnsi="Arial" w:cs="Arial"/>
                <w:bCs/>
                <w:color w:val="auto"/>
              </w:rPr>
            </w:pPr>
            <w:r w:rsidRPr="00E572EE">
              <w:rPr>
                <w:rFonts w:ascii="Arial" w:hAnsi="Arial" w:cs="Arial"/>
                <w:color w:val="auto"/>
              </w:rPr>
              <w:t>в 2027 году</w:t>
            </w:r>
            <w:r w:rsidR="00B4230B" w:rsidRPr="00E572EE">
              <w:rPr>
                <w:rFonts w:ascii="Arial" w:hAnsi="Arial" w:cs="Arial"/>
                <w:color w:val="auto"/>
                <w:spacing w:val="-5"/>
              </w:rPr>
              <w:t xml:space="preserve"> </w:t>
            </w:r>
            <w:r w:rsidRPr="00E572EE">
              <w:rPr>
                <w:rFonts w:ascii="Arial" w:hAnsi="Arial" w:cs="Arial"/>
                <w:color w:val="auto"/>
              </w:rPr>
              <w:t>реализации</w:t>
            </w:r>
          </w:p>
        </w:tc>
        <w:tc>
          <w:tcPr>
            <w:tcW w:w="1985" w:type="dxa"/>
            <w:tcBorders>
              <w:top w:val="single" w:sz="4" w:space="0" w:color="000000"/>
              <w:left w:val="single" w:sz="4" w:space="0" w:color="000000"/>
              <w:bottom w:val="single" w:sz="4" w:space="0" w:color="000000"/>
              <w:right w:val="single" w:sz="4" w:space="0" w:color="000000"/>
            </w:tcBorders>
          </w:tcPr>
          <w:p w:rsidR="00FD7E78" w:rsidRPr="00E572EE" w:rsidRDefault="00FD7E78" w:rsidP="00B76EEE">
            <w:pPr>
              <w:kinsoku w:val="0"/>
              <w:overflowPunct w:val="0"/>
              <w:autoSpaceDE w:val="0"/>
              <w:autoSpaceDN w:val="0"/>
              <w:adjustRightInd w:val="0"/>
              <w:spacing w:before="61"/>
              <w:jc w:val="center"/>
              <w:rPr>
                <w:rFonts w:ascii="Arial" w:hAnsi="Arial" w:cs="Arial"/>
                <w:color w:val="auto"/>
              </w:rPr>
            </w:pPr>
            <w:r w:rsidRPr="00E572EE">
              <w:rPr>
                <w:rFonts w:ascii="Arial" w:hAnsi="Arial" w:cs="Arial"/>
                <w:color w:val="auto"/>
              </w:rPr>
              <w:t>Х</w:t>
            </w:r>
          </w:p>
        </w:tc>
        <w:tc>
          <w:tcPr>
            <w:tcW w:w="2410" w:type="dxa"/>
            <w:tcBorders>
              <w:top w:val="single" w:sz="4" w:space="0" w:color="000000"/>
              <w:left w:val="single" w:sz="4" w:space="0" w:color="000000"/>
              <w:bottom w:val="single" w:sz="4" w:space="0" w:color="000000"/>
              <w:right w:val="single" w:sz="4" w:space="0" w:color="000000"/>
            </w:tcBorders>
          </w:tcPr>
          <w:p w:rsidR="00FD7E78" w:rsidRPr="00E572EE" w:rsidRDefault="00FD7E78" w:rsidP="00B76EEE">
            <w:pPr>
              <w:shd w:val="clear" w:color="auto" w:fill="FFFFFF"/>
              <w:jc w:val="center"/>
              <w:textAlignment w:val="baseline"/>
              <w:rPr>
                <w:rFonts w:ascii="Arial" w:hAnsi="Arial" w:cs="Arial"/>
                <w:color w:val="auto"/>
              </w:rPr>
            </w:pPr>
          </w:p>
        </w:tc>
        <w:tc>
          <w:tcPr>
            <w:tcW w:w="1558" w:type="dxa"/>
            <w:tcBorders>
              <w:top w:val="single" w:sz="4" w:space="0" w:color="000000"/>
              <w:left w:val="single" w:sz="4" w:space="0" w:color="000000"/>
              <w:bottom w:val="single" w:sz="4" w:space="0" w:color="000000"/>
              <w:right w:val="single" w:sz="4" w:space="0" w:color="000000"/>
            </w:tcBorders>
          </w:tcPr>
          <w:p w:rsidR="00FD7E78" w:rsidRPr="00E572EE" w:rsidRDefault="00FD7E78" w:rsidP="00B76EEE">
            <w:pPr>
              <w:kinsoku w:val="0"/>
              <w:overflowPunct w:val="0"/>
              <w:autoSpaceDE w:val="0"/>
              <w:autoSpaceDN w:val="0"/>
              <w:adjustRightInd w:val="0"/>
              <w:jc w:val="center"/>
              <w:rPr>
                <w:rFonts w:ascii="Arial" w:hAnsi="Arial" w:cs="Arial"/>
                <w:color w:val="auto"/>
              </w:rPr>
            </w:pPr>
          </w:p>
        </w:tc>
        <w:tc>
          <w:tcPr>
            <w:tcW w:w="731" w:type="dxa"/>
            <w:tcBorders>
              <w:top w:val="single" w:sz="4" w:space="0" w:color="auto"/>
              <w:bottom w:val="single" w:sz="4" w:space="0" w:color="auto"/>
              <w:right w:val="single" w:sz="4" w:space="0" w:color="auto"/>
            </w:tcBorders>
            <w:shd w:val="clear" w:color="auto" w:fill="FFFFFF" w:themeFill="background1"/>
          </w:tcPr>
          <w:p w:rsidR="00FD7E78" w:rsidRPr="00E572EE" w:rsidRDefault="00FD7E78" w:rsidP="00B76EEE">
            <w:pPr>
              <w:jc w:val="center"/>
              <w:rPr>
                <w:rFonts w:ascii="Arial" w:hAnsi="Arial" w:cs="Arial"/>
                <w:color w:val="auto"/>
              </w:rPr>
            </w:pPr>
            <w:r w:rsidRPr="00E572EE">
              <w:rPr>
                <w:rFonts w:ascii="Arial" w:hAnsi="Arial" w:cs="Arial"/>
                <w:color w:val="auto"/>
              </w:rPr>
              <w:t>-</w:t>
            </w:r>
          </w:p>
        </w:tc>
      </w:tr>
      <w:tr w:rsidR="00E572EE" w:rsidRPr="00E572EE" w:rsidTr="00DE551D">
        <w:trPr>
          <w:trHeight w:val="313"/>
          <w:jc w:val="center"/>
        </w:trPr>
        <w:tc>
          <w:tcPr>
            <w:tcW w:w="558" w:type="dxa"/>
            <w:tcBorders>
              <w:top w:val="single" w:sz="4" w:space="0" w:color="000000"/>
              <w:left w:val="single" w:sz="4" w:space="0" w:color="000000"/>
              <w:bottom w:val="single" w:sz="4" w:space="0" w:color="000000"/>
              <w:right w:val="single" w:sz="4" w:space="0" w:color="000000"/>
            </w:tcBorders>
          </w:tcPr>
          <w:p w:rsidR="00FD7E78" w:rsidRPr="00E572EE" w:rsidRDefault="00424540"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3.1.К</w:t>
            </w:r>
          </w:p>
        </w:tc>
        <w:tc>
          <w:tcPr>
            <w:tcW w:w="2694" w:type="dxa"/>
            <w:tcBorders>
              <w:top w:val="single" w:sz="4" w:space="0" w:color="000000"/>
              <w:left w:val="single" w:sz="4" w:space="0" w:color="000000"/>
              <w:bottom w:val="single" w:sz="4" w:space="0" w:color="000000"/>
              <w:right w:val="single" w:sz="4" w:space="0" w:color="000000"/>
            </w:tcBorders>
          </w:tcPr>
          <w:p w:rsidR="00FD7E78" w:rsidRPr="00E572EE" w:rsidRDefault="00424540" w:rsidP="00B76EEE">
            <w:pPr>
              <w:kinsoku w:val="0"/>
              <w:overflowPunct w:val="0"/>
              <w:autoSpaceDE w:val="0"/>
              <w:autoSpaceDN w:val="0"/>
              <w:adjustRightInd w:val="0"/>
              <w:rPr>
                <w:rFonts w:ascii="Arial" w:hAnsi="Arial" w:cs="Arial"/>
                <w:color w:val="auto"/>
              </w:rPr>
            </w:pPr>
            <w:r w:rsidRPr="00E572EE">
              <w:rPr>
                <w:rFonts w:ascii="Arial" w:hAnsi="Arial" w:cs="Arial"/>
                <w:color w:val="auto"/>
              </w:rPr>
              <w:t>Контрольная</w:t>
            </w:r>
            <w:r w:rsidRPr="00E572EE">
              <w:rPr>
                <w:rFonts w:ascii="Arial" w:hAnsi="Arial" w:cs="Arial"/>
                <w:color w:val="auto"/>
                <w:spacing w:val="-1"/>
              </w:rPr>
              <w:t xml:space="preserve"> </w:t>
            </w:r>
            <w:r w:rsidRPr="00E572EE">
              <w:rPr>
                <w:rFonts w:ascii="Arial" w:hAnsi="Arial" w:cs="Arial"/>
                <w:color w:val="auto"/>
              </w:rPr>
              <w:t>точка</w:t>
            </w:r>
            <w:r w:rsidRPr="00E572EE">
              <w:rPr>
                <w:rFonts w:ascii="Arial" w:hAnsi="Arial" w:cs="Arial"/>
                <w:color w:val="auto"/>
                <w:spacing w:val="-4"/>
              </w:rPr>
              <w:t xml:space="preserve"> </w:t>
            </w:r>
            <w:r w:rsidR="00FD7E78" w:rsidRPr="00E572EE">
              <w:rPr>
                <w:rFonts w:ascii="Arial" w:hAnsi="Arial" w:cs="Arial"/>
                <w:color w:val="auto"/>
              </w:rPr>
              <w:t>Издание распоряжения «</w:t>
            </w:r>
            <w:r w:rsidRPr="00E572EE">
              <w:rPr>
                <w:rFonts w:ascii="Arial" w:hAnsi="Arial" w:cs="Arial"/>
                <w:color w:val="auto"/>
              </w:rPr>
              <w:t>Празднование</w:t>
            </w:r>
            <w:r w:rsidR="00FD7E78" w:rsidRPr="00E572EE">
              <w:rPr>
                <w:rFonts w:ascii="Arial" w:hAnsi="Arial" w:cs="Arial"/>
                <w:color w:val="auto"/>
              </w:rPr>
              <w:t xml:space="preserve"> Дня работника сельского хозяйства»</w:t>
            </w:r>
            <w:r w:rsidRPr="00E572EE">
              <w:rPr>
                <w:rFonts w:ascii="Arial" w:hAnsi="Arial" w:cs="Arial"/>
                <w:color w:val="auto"/>
              </w:rPr>
              <w:t xml:space="preserve"> </w:t>
            </w:r>
          </w:p>
        </w:tc>
        <w:tc>
          <w:tcPr>
            <w:tcW w:w="1985" w:type="dxa"/>
            <w:tcBorders>
              <w:top w:val="single" w:sz="4" w:space="0" w:color="000000"/>
              <w:left w:val="single" w:sz="4" w:space="0" w:color="000000"/>
              <w:bottom w:val="single" w:sz="4" w:space="0" w:color="000000"/>
              <w:right w:val="single" w:sz="4" w:space="0" w:color="000000"/>
            </w:tcBorders>
          </w:tcPr>
          <w:p w:rsidR="00FD7E78" w:rsidRPr="00E572EE" w:rsidRDefault="00FD7E78" w:rsidP="00B76EEE">
            <w:pPr>
              <w:pStyle w:val="TableParagraph"/>
              <w:suppressAutoHyphens/>
              <w:ind w:left="63" w:right="164"/>
              <w:jc w:val="center"/>
              <w:rPr>
                <w:rFonts w:ascii="Arial" w:hAnsi="Arial" w:cs="Arial"/>
                <w:sz w:val="24"/>
                <w:szCs w:val="24"/>
              </w:rPr>
            </w:pPr>
            <w:r w:rsidRPr="00E572EE">
              <w:rPr>
                <w:rFonts w:ascii="Arial" w:hAnsi="Arial" w:cs="Arial"/>
                <w:sz w:val="24"/>
                <w:szCs w:val="24"/>
              </w:rPr>
              <w:t>16.11.2027</w:t>
            </w:r>
          </w:p>
        </w:tc>
        <w:tc>
          <w:tcPr>
            <w:tcW w:w="2410" w:type="dxa"/>
            <w:tcBorders>
              <w:top w:val="single" w:sz="4" w:space="0" w:color="000000"/>
              <w:left w:val="single" w:sz="4" w:space="0" w:color="000000"/>
              <w:bottom w:val="single" w:sz="4" w:space="0" w:color="000000"/>
              <w:right w:val="single" w:sz="4" w:space="0" w:color="000000"/>
            </w:tcBorders>
          </w:tcPr>
          <w:p w:rsidR="00FD7E78" w:rsidRPr="00E572EE" w:rsidRDefault="00FD7E78" w:rsidP="00B76EEE">
            <w:pPr>
              <w:shd w:val="clear" w:color="auto" w:fill="FFFFFF"/>
              <w:textAlignment w:val="baseline"/>
              <w:rPr>
                <w:rFonts w:ascii="Arial" w:hAnsi="Arial" w:cs="Arial"/>
                <w:color w:val="auto"/>
              </w:rPr>
            </w:pPr>
            <w:r w:rsidRPr="00E572EE">
              <w:rPr>
                <w:rFonts w:ascii="Arial" w:hAnsi="Arial" w:cs="Arial"/>
                <w:color w:val="auto"/>
              </w:rPr>
              <w:t>Начальник Управления сельского хозяйства администрации Юргинского муниципального округа</w:t>
            </w:r>
          </w:p>
        </w:tc>
        <w:tc>
          <w:tcPr>
            <w:tcW w:w="1558" w:type="dxa"/>
            <w:tcBorders>
              <w:top w:val="single" w:sz="4" w:space="0" w:color="000000"/>
              <w:left w:val="single" w:sz="4" w:space="0" w:color="000000"/>
              <w:bottom w:val="single" w:sz="4" w:space="0" w:color="000000"/>
              <w:right w:val="single" w:sz="4" w:space="0" w:color="000000"/>
            </w:tcBorders>
          </w:tcPr>
          <w:p w:rsidR="00FD7E78" w:rsidRPr="00E572EE" w:rsidRDefault="00FD7E78"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Распоряжение администрации Юргинского муниципального округа</w:t>
            </w:r>
          </w:p>
        </w:tc>
        <w:tc>
          <w:tcPr>
            <w:tcW w:w="731" w:type="dxa"/>
            <w:tcBorders>
              <w:top w:val="single" w:sz="4" w:space="0" w:color="auto"/>
              <w:bottom w:val="single" w:sz="4" w:space="0" w:color="auto"/>
              <w:right w:val="single" w:sz="4" w:space="0" w:color="auto"/>
            </w:tcBorders>
            <w:shd w:val="clear" w:color="auto" w:fill="FFFFFF" w:themeFill="background1"/>
          </w:tcPr>
          <w:p w:rsidR="00FD7E78" w:rsidRPr="00E572EE" w:rsidRDefault="00FD7E78" w:rsidP="00B76EEE">
            <w:pPr>
              <w:jc w:val="center"/>
              <w:rPr>
                <w:rFonts w:ascii="Arial" w:hAnsi="Arial" w:cs="Arial"/>
                <w:color w:val="auto"/>
              </w:rPr>
            </w:pPr>
          </w:p>
        </w:tc>
      </w:tr>
      <w:tr w:rsidR="00E572EE" w:rsidRPr="00E572EE" w:rsidTr="00DE551D">
        <w:trPr>
          <w:trHeight w:val="313"/>
          <w:jc w:val="center"/>
        </w:trPr>
        <w:tc>
          <w:tcPr>
            <w:tcW w:w="558" w:type="dxa"/>
            <w:tcBorders>
              <w:top w:val="single" w:sz="4" w:space="0" w:color="000000"/>
              <w:left w:val="single" w:sz="4" w:space="0" w:color="000000"/>
              <w:bottom w:val="single" w:sz="4" w:space="0" w:color="000000"/>
              <w:right w:val="single" w:sz="4" w:space="0" w:color="000000"/>
            </w:tcBorders>
          </w:tcPr>
          <w:p w:rsidR="00FD7E78" w:rsidRPr="00E572EE" w:rsidRDefault="00424540"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3.2.К</w:t>
            </w:r>
          </w:p>
        </w:tc>
        <w:tc>
          <w:tcPr>
            <w:tcW w:w="2694" w:type="dxa"/>
            <w:tcBorders>
              <w:top w:val="single" w:sz="4" w:space="0" w:color="000000"/>
              <w:left w:val="single" w:sz="4" w:space="0" w:color="000000"/>
              <w:bottom w:val="single" w:sz="4" w:space="0" w:color="000000"/>
              <w:right w:val="single" w:sz="4" w:space="0" w:color="000000"/>
            </w:tcBorders>
          </w:tcPr>
          <w:p w:rsidR="00FD7E78" w:rsidRPr="00E572EE" w:rsidRDefault="00FD7E78" w:rsidP="00B76EEE">
            <w:pPr>
              <w:kinsoku w:val="0"/>
              <w:overflowPunct w:val="0"/>
              <w:autoSpaceDE w:val="0"/>
              <w:autoSpaceDN w:val="0"/>
              <w:adjustRightInd w:val="0"/>
              <w:rPr>
                <w:rFonts w:ascii="Arial" w:hAnsi="Arial" w:cs="Arial"/>
                <w:color w:val="auto"/>
              </w:rPr>
            </w:pPr>
            <w:r w:rsidRPr="00E572EE">
              <w:rPr>
                <w:rFonts w:ascii="Arial" w:hAnsi="Arial" w:cs="Arial"/>
                <w:color w:val="auto"/>
              </w:rPr>
              <w:t>Контрольная</w:t>
            </w:r>
            <w:r w:rsidRPr="00E572EE">
              <w:rPr>
                <w:rFonts w:ascii="Arial" w:hAnsi="Arial" w:cs="Arial"/>
                <w:color w:val="auto"/>
                <w:spacing w:val="-1"/>
              </w:rPr>
              <w:t xml:space="preserve"> </w:t>
            </w:r>
            <w:r w:rsidRPr="00E572EE">
              <w:rPr>
                <w:rFonts w:ascii="Arial" w:hAnsi="Arial" w:cs="Arial"/>
                <w:color w:val="auto"/>
              </w:rPr>
              <w:t>точка</w:t>
            </w:r>
            <w:r w:rsidRPr="00E572EE">
              <w:rPr>
                <w:rFonts w:ascii="Arial" w:hAnsi="Arial" w:cs="Arial"/>
                <w:color w:val="auto"/>
                <w:spacing w:val="-4"/>
              </w:rPr>
              <w:t xml:space="preserve"> </w:t>
            </w:r>
            <w:r w:rsidR="00424540" w:rsidRPr="00E572EE">
              <w:rPr>
                <w:rFonts w:ascii="Arial" w:hAnsi="Arial" w:cs="Arial"/>
                <w:color w:val="auto"/>
              </w:rPr>
              <w:t>«Празднование Дня работника сельского хозяйства»</w:t>
            </w:r>
          </w:p>
          <w:p w:rsidR="00FD7E78" w:rsidRPr="00E572EE" w:rsidRDefault="00FD7E78" w:rsidP="00B76EEE">
            <w:pPr>
              <w:kinsoku w:val="0"/>
              <w:overflowPunct w:val="0"/>
              <w:autoSpaceDE w:val="0"/>
              <w:autoSpaceDN w:val="0"/>
              <w:adjustRightInd w:val="0"/>
              <w:rPr>
                <w:rFonts w:ascii="Arial" w:hAnsi="Arial" w:cs="Arial"/>
                <w:color w:val="auto"/>
              </w:rPr>
            </w:pPr>
          </w:p>
        </w:tc>
        <w:tc>
          <w:tcPr>
            <w:tcW w:w="1985" w:type="dxa"/>
            <w:tcBorders>
              <w:top w:val="single" w:sz="4" w:space="0" w:color="000000"/>
              <w:left w:val="single" w:sz="4" w:space="0" w:color="000000"/>
              <w:bottom w:val="single" w:sz="4" w:space="0" w:color="000000"/>
              <w:right w:val="single" w:sz="4" w:space="0" w:color="000000"/>
            </w:tcBorders>
          </w:tcPr>
          <w:p w:rsidR="00FD7E78" w:rsidRPr="00E572EE" w:rsidRDefault="00FD7E78" w:rsidP="00B76EEE">
            <w:pPr>
              <w:pStyle w:val="TableParagraph"/>
              <w:suppressAutoHyphens/>
              <w:ind w:left="63" w:right="164"/>
              <w:jc w:val="center"/>
              <w:rPr>
                <w:rFonts w:ascii="Arial" w:hAnsi="Arial" w:cs="Arial"/>
                <w:sz w:val="24"/>
                <w:szCs w:val="24"/>
              </w:rPr>
            </w:pPr>
            <w:r w:rsidRPr="00E572EE">
              <w:rPr>
                <w:rFonts w:ascii="Arial" w:hAnsi="Arial" w:cs="Arial"/>
                <w:sz w:val="24"/>
                <w:szCs w:val="24"/>
              </w:rPr>
              <w:t xml:space="preserve">30.11.2027 </w:t>
            </w:r>
          </w:p>
        </w:tc>
        <w:tc>
          <w:tcPr>
            <w:tcW w:w="2410" w:type="dxa"/>
            <w:tcBorders>
              <w:top w:val="single" w:sz="4" w:space="0" w:color="000000"/>
              <w:left w:val="single" w:sz="4" w:space="0" w:color="000000"/>
              <w:bottom w:val="single" w:sz="4" w:space="0" w:color="000000"/>
              <w:right w:val="single" w:sz="4" w:space="0" w:color="000000"/>
            </w:tcBorders>
          </w:tcPr>
          <w:p w:rsidR="00B24307" w:rsidRPr="00E572EE" w:rsidRDefault="00FD7E78" w:rsidP="00B76EEE">
            <w:pPr>
              <w:shd w:val="clear" w:color="auto" w:fill="FFFFFF"/>
              <w:textAlignment w:val="baseline"/>
              <w:rPr>
                <w:rFonts w:ascii="Arial" w:hAnsi="Arial" w:cs="Arial"/>
                <w:color w:val="auto"/>
              </w:rPr>
            </w:pPr>
            <w:r w:rsidRPr="00E572EE">
              <w:rPr>
                <w:rFonts w:ascii="Arial" w:hAnsi="Arial" w:cs="Arial"/>
                <w:color w:val="auto"/>
              </w:rPr>
              <w:t xml:space="preserve">Начальник Управления сельского хозяйства администрации Юргинского муниципального округа </w:t>
            </w:r>
          </w:p>
        </w:tc>
        <w:tc>
          <w:tcPr>
            <w:tcW w:w="1558" w:type="dxa"/>
            <w:tcBorders>
              <w:top w:val="single" w:sz="4" w:space="0" w:color="000000"/>
              <w:left w:val="single" w:sz="4" w:space="0" w:color="000000"/>
              <w:bottom w:val="single" w:sz="4" w:space="0" w:color="000000"/>
              <w:right w:val="single" w:sz="4" w:space="0" w:color="000000"/>
            </w:tcBorders>
          </w:tcPr>
          <w:p w:rsidR="00FD7E78" w:rsidRPr="00E572EE" w:rsidRDefault="00424540"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Отчет о проведении мероприятия; платежный документ</w:t>
            </w:r>
          </w:p>
          <w:p w:rsidR="00FD7E78" w:rsidRPr="00E572EE" w:rsidRDefault="00FD7E78" w:rsidP="00B76EEE">
            <w:pPr>
              <w:kinsoku w:val="0"/>
              <w:overflowPunct w:val="0"/>
              <w:autoSpaceDE w:val="0"/>
              <w:autoSpaceDN w:val="0"/>
              <w:adjustRightInd w:val="0"/>
              <w:jc w:val="center"/>
              <w:rPr>
                <w:rFonts w:ascii="Arial" w:hAnsi="Arial" w:cs="Arial"/>
                <w:color w:val="auto"/>
              </w:rPr>
            </w:pPr>
          </w:p>
        </w:tc>
        <w:tc>
          <w:tcPr>
            <w:tcW w:w="731" w:type="dxa"/>
            <w:tcBorders>
              <w:top w:val="single" w:sz="4" w:space="0" w:color="auto"/>
              <w:bottom w:val="single" w:sz="4" w:space="0" w:color="auto"/>
              <w:right w:val="single" w:sz="4" w:space="0" w:color="auto"/>
            </w:tcBorders>
            <w:shd w:val="clear" w:color="auto" w:fill="FFFFFF" w:themeFill="background1"/>
          </w:tcPr>
          <w:p w:rsidR="00FD7E78" w:rsidRPr="00E572EE" w:rsidRDefault="00FD7E78" w:rsidP="00B76EEE">
            <w:pPr>
              <w:jc w:val="center"/>
              <w:rPr>
                <w:rFonts w:ascii="Arial" w:hAnsi="Arial" w:cs="Arial"/>
                <w:color w:val="auto"/>
              </w:rPr>
            </w:pPr>
            <w:r w:rsidRPr="00E572EE">
              <w:rPr>
                <w:rFonts w:ascii="Arial" w:hAnsi="Arial" w:cs="Arial"/>
                <w:color w:val="auto"/>
              </w:rPr>
              <w:t>-</w:t>
            </w:r>
          </w:p>
        </w:tc>
      </w:tr>
      <w:tr w:rsidR="00E572EE" w:rsidRPr="00E572EE" w:rsidTr="00DE551D">
        <w:trPr>
          <w:trHeight w:val="313"/>
          <w:jc w:val="center"/>
        </w:trPr>
        <w:tc>
          <w:tcPr>
            <w:tcW w:w="558"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autoSpaceDE w:val="0"/>
              <w:autoSpaceDN w:val="0"/>
              <w:adjustRightInd w:val="0"/>
              <w:jc w:val="center"/>
              <w:outlineLvl w:val="0"/>
              <w:rPr>
                <w:rFonts w:ascii="Arial" w:hAnsi="Arial" w:cs="Arial"/>
                <w:color w:val="auto"/>
              </w:rPr>
            </w:pPr>
            <w:r w:rsidRPr="00E572EE">
              <w:rPr>
                <w:rFonts w:ascii="Arial" w:hAnsi="Arial" w:cs="Arial"/>
                <w:color w:val="auto"/>
              </w:rPr>
              <w:t>1</w:t>
            </w:r>
          </w:p>
        </w:tc>
        <w:tc>
          <w:tcPr>
            <w:tcW w:w="2694"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autoSpaceDE w:val="0"/>
              <w:autoSpaceDN w:val="0"/>
              <w:adjustRightInd w:val="0"/>
              <w:outlineLvl w:val="0"/>
              <w:rPr>
                <w:rFonts w:ascii="Arial" w:hAnsi="Arial" w:cs="Arial"/>
                <w:color w:val="auto"/>
              </w:rPr>
            </w:pPr>
            <w:r w:rsidRPr="00E572EE">
              <w:rPr>
                <w:rFonts w:ascii="Arial" w:hAnsi="Arial" w:cs="Arial"/>
                <w:color w:val="auto"/>
              </w:rPr>
              <w:t>Мероприятие</w:t>
            </w:r>
          </w:p>
          <w:p w:rsidR="005A6392" w:rsidRPr="00E572EE" w:rsidRDefault="005A6392" w:rsidP="00B76EEE">
            <w:pPr>
              <w:kinsoku w:val="0"/>
              <w:overflowPunct w:val="0"/>
              <w:autoSpaceDE w:val="0"/>
              <w:autoSpaceDN w:val="0"/>
              <w:adjustRightInd w:val="0"/>
              <w:ind w:right="208"/>
              <w:rPr>
                <w:rFonts w:ascii="Arial" w:hAnsi="Arial" w:cs="Arial"/>
                <w:color w:val="auto"/>
              </w:rPr>
            </w:pPr>
            <w:r w:rsidRPr="00E572EE">
              <w:rPr>
                <w:rFonts w:ascii="Arial" w:hAnsi="Arial" w:cs="Arial"/>
                <w:color w:val="auto"/>
              </w:rPr>
              <w:t>«Проведение агрономической конференции»</w:t>
            </w:r>
          </w:p>
          <w:p w:rsidR="005A6392" w:rsidRPr="00E572EE" w:rsidRDefault="005A6392" w:rsidP="00B76EEE">
            <w:pPr>
              <w:kinsoku w:val="0"/>
              <w:overflowPunct w:val="0"/>
              <w:autoSpaceDE w:val="0"/>
              <w:autoSpaceDN w:val="0"/>
              <w:adjustRightInd w:val="0"/>
              <w:ind w:right="208"/>
              <w:rPr>
                <w:rFonts w:ascii="Arial" w:hAnsi="Arial" w:cs="Arial"/>
                <w:bCs/>
                <w:color w:val="auto"/>
              </w:rPr>
            </w:pPr>
            <w:r w:rsidRPr="00E572EE">
              <w:rPr>
                <w:rFonts w:ascii="Arial" w:hAnsi="Arial" w:cs="Arial"/>
                <w:color w:val="auto"/>
              </w:rPr>
              <w:t>в 2028 году</w:t>
            </w:r>
            <w:r w:rsidR="00B4230B" w:rsidRPr="00E572EE">
              <w:rPr>
                <w:rFonts w:ascii="Arial" w:hAnsi="Arial" w:cs="Arial"/>
                <w:color w:val="auto"/>
                <w:spacing w:val="-5"/>
              </w:rPr>
              <w:t xml:space="preserve"> </w:t>
            </w:r>
            <w:r w:rsidRPr="00E572EE">
              <w:rPr>
                <w:rFonts w:ascii="Arial" w:hAnsi="Arial" w:cs="Arial"/>
                <w:color w:val="auto"/>
              </w:rPr>
              <w:t>реализации</w:t>
            </w:r>
          </w:p>
        </w:tc>
        <w:tc>
          <w:tcPr>
            <w:tcW w:w="1985"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kinsoku w:val="0"/>
              <w:overflowPunct w:val="0"/>
              <w:autoSpaceDE w:val="0"/>
              <w:autoSpaceDN w:val="0"/>
              <w:adjustRightInd w:val="0"/>
              <w:spacing w:before="61"/>
              <w:jc w:val="center"/>
              <w:rPr>
                <w:rFonts w:ascii="Arial" w:hAnsi="Arial" w:cs="Arial"/>
                <w:color w:val="auto"/>
              </w:rPr>
            </w:pPr>
            <w:r w:rsidRPr="00E572EE">
              <w:rPr>
                <w:rFonts w:ascii="Arial" w:hAnsi="Arial" w:cs="Arial"/>
                <w:color w:val="auto"/>
              </w:rPr>
              <w:t>X</w:t>
            </w:r>
          </w:p>
        </w:tc>
        <w:tc>
          <w:tcPr>
            <w:tcW w:w="2410"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shd w:val="clear" w:color="auto" w:fill="FFFFFF"/>
              <w:jc w:val="center"/>
              <w:textAlignment w:val="baseline"/>
              <w:rPr>
                <w:rFonts w:ascii="Arial" w:hAnsi="Arial" w:cs="Arial"/>
                <w:color w:val="auto"/>
              </w:rPr>
            </w:pPr>
          </w:p>
        </w:tc>
        <w:tc>
          <w:tcPr>
            <w:tcW w:w="1558"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kinsoku w:val="0"/>
              <w:overflowPunct w:val="0"/>
              <w:autoSpaceDE w:val="0"/>
              <w:autoSpaceDN w:val="0"/>
              <w:adjustRightInd w:val="0"/>
              <w:jc w:val="center"/>
              <w:rPr>
                <w:rFonts w:ascii="Arial" w:hAnsi="Arial" w:cs="Arial"/>
                <w:color w:val="auto"/>
              </w:rPr>
            </w:pPr>
          </w:p>
        </w:tc>
        <w:tc>
          <w:tcPr>
            <w:tcW w:w="731" w:type="dxa"/>
            <w:tcBorders>
              <w:top w:val="single" w:sz="4" w:space="0" w:color="auto"/>
              <w:bottom w:val="single" w:sz="4" w:space="0" w:color="auto"/>
              <w:right w:val="single" w:sz="4" w:space="0" w:color="auto"/>
            </w:tcBorders>
            <w:shd w:val="clear" w:color="auto" w:fill="FFFFFF" w:themeFill="background1"/>
          </w:tcPr>
          <w:p w:rsidR="005A6392" w:rsidRPr="00E572EE" w:rsidRDefault="005A6392" w:rsidP="00B76EEE">
            <w:pPr>
              <w:jc w:val="center"/>
              <w:rPr>
                <w:rFonts w:ascii="Arial" w:hAnsi="Arial" w:cs="Arial"/>
                <w:color w:val="auto"/>
              </w:rPr>
            </w:pPr>
            <w:r w:rsidRPr="00E572EE">
              <w:rPr>
                <w:rFonts w:ascii="Arial" w:hAnsi="Arial" w:cs="Arial"/>
                <w:color w:val="auto"/>
              </w:rPr>
              <w:t>-</w:t>
            </w:r>
          </w:p>
        </w:tc>
      </w:tr>
      <w:tr w:rsidR="00E572EE" w:rsidRPr="00E572EE" w:rsidTr="00DE551D">
        <w:trPr>
          <w:trHeight w:val="313"/>
          <w:jc w:val="center"/>
        </w:trPr>
        <w:tc>
          <w:tcPr>
            <w:tcW w:w="558"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1.1.К</w:t>
            </w:r>
          </w:p>
        </w:tc>
        <w:tc>
          <w:tcPr>
            <w:tcW w:w="2694"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kinsoku w:val="0"/>
              <w:overflowPunct w:val="0"/>
              <w:autoSpaceDE w:val="0"/>
              <w:autoSpaceDN w:val="0"/>
              <w:adjustRightInd w:val="0"/>
              <w:rPr>
                <w:rFonts w:ascii="Arial" w:hAnsi="Arial" w:cs="Arial"/>
                <w:color w:val="auto"/>
              </w:rPr>
            </w:pPr>
            <w:r w:rsidRPr="00E572EE">
              <w:rPr>
                <w:rFonts w:ascii="Arial" w:hAnsi="Arial" w:cs="Arial"/>
                <w:color w:val="auto"/>
              </w:rPr>
              <w:t>Контрольная</w:t>
            </w:r>
            <w:r w:rsidRPr="00E572EE">
              <w:rPr>
                <w:rFonts w:ascii="Arial" w:hAnsi="Arial" w:cs="Arial"/>
                <w:color w:val="auto"/>
                <w:spacing w:val="-1"/>
              </w:rPr>
              <w:t xml:space="preserve"> </w:t>
            </w:r>
            <w:r w:rsidRPr="00E572EE">
              <w:rPr>
                <w:rFonts w:ascii="Arial" w:hAnsi="Arial" w:cs="Arial"/>
                <w:color w:val="auto"/>
              </w:rPr>
              <w:t>точка Издание распоряжения «Организация и выделение денежных средств на проведение агрономической конференции»</w:t>
            </w:r>
          </w:p>
        </w:tc>
        <w:tc>
          <w:tcPr>
            <w:tcW w:w="1985"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pStyle w:val="TableParagraph"/>
              <w:suppressAutoHyphens/>
              <w:ind w:left="63" w:right="164"/>
              <w:jc w:val="center"/>
              <w:rPr>
                <w:rFonts w:ascii="Arial" w:hAnsi="Arial" w:cs="Arial"/>
                <w:sz w:val="24"/>
                <w:szCs w:val="24"/>
              </w:rPr>
            </w:pPr>
            <w:r w:rsidRPr="00E572EE">
              <w:rPr>
                <w:rFonts w:ascii="Arial" w:hAnsi="Arial" w:cs="Arial"/>
                <w:sz w:val="24"/>
                <w:szCs w:val="24"/>
              </w:rPr>
              <w:t xml:space="preserve">16.04.2028 </w:t>
            </w:r>
          </w:p>
        </w:tc>
        <w:tc>
          <w:tcPr>
            <w:tcW w:w="2410"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shd w:val="clear" w:color="auto" w:fill="FFFFFF"/>
              <w:textAlignment w:val="baseline"/>
              <w:rPr>
                <w:rFonts w:ascii="Arial" w:eastAsia="Times New Roman" w:hAnsi="Arial" w:cs="Arial"/>
                <w:color w:val="auto"/>
                <w:spacing w:val="-3"/>
              </w:rPr>
            </w:pPr>
            <w:r w:rsidRPr="00E572EE">
              <w:rPr>
                <w:rFonts w:ascii="Arial" w:hAnsi="Arial" w:cs="Arial"/>
                <w:color w:val="auto"/>
              </w:rPr>
              <w:t xml:space="preserve">Начальник Управления сельского хозяйства администрации Юргинского муниципального округа </w:t>
            </w:r>
          </w:p>
        </w:tc>
        <w:tc>
          <w:tcPr>
            <w:tcW w:w="1558"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Распоряжение администрации Юргинского муниципального округа</w:t>
            </w:r>
          </w:p>
        </w:tc>
        <w:tc>
          <w:tcPr>
            <w:tcW w:w="731" w:type="dxa"/>
            <w:tcBorders>
              <w:top w:val="single" w:sz="4" w:space="0" w:color="auto"/>
              <w:bottom w:val="single" w:sz="4" w:space="0" w:color="auto"/>
              <w:right w:val="single" w:sz="4" w:space="0" w:color="auto"/>
            </w:tcBorders>
            <w:shd w:val="clear" w:color="auto" w:fill="FFFFFF" w:themeFill="background1"/>
          </w:tcPr>
          <w:p w:rsidR="005A6392" w:rsidRPr="00E572EE" w:rsidRDefault="005A6392" w:rsidP="00B76EEE">
            <w:pPr>
              <w:jc w:val="center"/>
              <w:rPr>
                <w:rFonts w:ascii="Arial" w:hAnsi="Arial" w:cs="Arial"/>
                <w:color w:val="auto"/>
              </w:rPr>
            </w:pPr>
          </w:p>
        </w:tc>
      </w:tr>
      <w:tr w:rsidR="00E572EE" w:rsidRPr="00E572EE" w:rsidTr="00DE551D">
        <w:trPr>
          <w:trHeight w:val="313"/>
          <w:jc w:val="center"/>
        </w:trPr>
        <w:tc>
          <w:tcPr>
            <w:tcW w:w="558"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1.2.К</w:t>
            </w:r>
          </w:p>
        </w:tc>
        <w:tc>
          <w:tcPr>
            <w:tcW w:w="2694"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kinsoku w:val="0"/>
              <w:overflowPunct w:val="0"/>
              <w:autoSpaceDE w:val="0"/>
              <w:autoSpaceDN w:val="0"/>
              <w:adjustRightInd w:val="0"/>
              <w:rPr>
                <w:rFonts w:ascii="Arial" w:hAnsi="Arial" w:cs="Arial"/>
                <w:color w:val="auto"/>
              </w:rPr>
            </w:pPr>
            <w:r w:rsidRPr="00E572EE">
              <w:rPr>
                <w:rFonts w:ascii="Arial" w:hAnsi="Arial" w:cs="Arial"/>
                <w:color w:val="auto"/>
              </w:rPr>
              <w:t>Контрольная</w:t>
            </w:r>
            <w:r w:rsidRPr="00E572EE">
              <w:rPr>
                <w:rFonts w:ascii="Arial" w:hAnsi="Arial" w:cs="Arial"/>
                <w:color w:val="auto"/>
                <w:spacing w:val="-1"/>
              </w:rPr>
              <w:t xml:space="preserve"> </w:t>
            </w:r>
            <w:r w:rsidRPr="00E572EE">
              <w:rPr>
                <w:rFonts w:ascii="Arial" w:hAnsi="Arial" w:cs="Arial"/>
                <w:color w:val="auto"/>
              </w:rPr>
              <w:t>точка «Провидение агрономической конференции»</w:t>
            </w:r>
          </w:p>
          <w:p w:rsidR="005A6392" w:rsidRPr="00E572EE" w:rsidRDefault="005A6392" w:rsidP="00B76EEE">
            <w:pPr>
              <w:kinsoku w:val="0"/>
              <w:overflowPunct w:val="0"/>
              <w:autoSpaceDE w:val="0"/>
              <w:autoSpaceDN w:val="0"/>
              <w:adjustRightInd w:val="0"/>
              <w:rPr>
                <w:rFonts w:ascii="Arial" w:hAnsi="Arial" w:cs="Arial"/>
                <w:color w:val="auto"/>
              </w:rPr>
            </w:pPr>
          </w:p>
        </w:tc>
        <w:tc>
          <w:tcPr>
            <w:tcW w:w="1985"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pStyle w:val="TableParagraph"/>
              <w:suppressAutoHyphens/>
              <w:ind w:left="63" w:right="164"/>
              <w:jc w:val="center"/>
              <w:rPr>
                <w:rFonts w:ascii="Arial" w:hAnsi="Arial" w:cs="Arial"/>
                <w:sz w:val="24"/>
                <w:szCs w:val="24"/>
              </w:rPr>
            </w:pPr>
            <w:r w:rsidRPr="00E572EE">
              <w:rPr>
                <w:rFonts w:ascii="Arial" w:hAnsi="Arial" w:cs="Arial"/>
                <w:sz w:val="24"/>
                <w:szCs w:val="24"/>
              </w:rPr>
              <w:t xml:space="preserve">30.04.2028 </w:t>
            </w:r>
          </w:p>
        </w:tc>
        <w:tc>
          <w:tcPr>
            <w:tcW w:w="2410"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shd w:val="clear" w:color="auto" w:fill="FFFFFF"/>
              <w:textAlignment w:val="baseline"/>
              <w:rPr>
                <w:rFonts w:ascii="Arial" w:eastAsia="Times New Roman" w:hAnsi="Arial" w:cs="Arial"/>
                <w:color w:val="auto"/>
                <w:spacing w:val="-3"/>
              </w:rPr>
            </w:pPr>
            <w:r w:rsidRPr="00E572EE">
              <w:rPr>
                <w:rFonts w:ascii="Arial" w:hAnsi="Arial" w:cs="Arial"/>
                <w:color w:val="auto"/>
              </w:rPr>
              <w:t xml:space="preserve">Начальник Управления сельского хозяйства администрации Юргинского муниципального округа </w:t>
            </w:r>
          </w:p>
        </w:tc>
        <w:tc>
          <w:tcPr>
            <w:tcW w:w="1558"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Отчет о проведении мероприятия; платежный документ</w:t>
            </w:r>
          </w:p>
        </w:tc>
        <w:tc>
          <w:tcPr>
            <w:tcW w:w="731" w:type="dxa"/>
            <w:tcBorders>
              <w:top w:val="single" w:sz="4" w:space="0" w:color="auto"/>
              <w:bottom w:val="single" w:sz="4" w:space="0" w:color="auto"/>
              <w:right w:val="single" w:sz="4" w:space="0" w:color="auto"/>
            </w:tcBorders>
            <w:shd w:val="clear" w:color="auto" w:fill="FFFFFF" w:themeFill="background1"/>
          </w:tcPr>
          <w:p w:rsidR="005A6392" w:rsidRPr="00E572EE" w:rsidRDefault="005A6392" w:rsidP="00B76EEE">
            <w:pPr>
              <w:jc w:val="center"/>
              <w:rPr>
                <w:rFonts w:ascii="Arial" w:hAnsi="Arial" w:cs="Arial"/>
                <w:color w:val="auto"/>
              </w:rPr>
            </w:pPr>
            <w:r w:rsidRPr="00E572EE">
              <w:rPr>
                <w:rFonts w:ascii="Arial" w:hAnsi="Arial" w:cs="Arial"/>
                <w:color w:val="auto"/>
              </w:rPr>
              <w:t>-</w:t>
            </w:r>
          </w:p>
        </w:tc>
      </w:tr>
      <w:tr w:rsidR="00E572EE" w:rsidRPr="00E572EE" w:rsidTr="00DE551D">
        <w:trPr>
          <w:trHeight w:val="313"/>
          <w:jc w:val="center"/>
        </w:trPr>
        <w:tc>
          <w:tcPr>
            <w:tcW w:w="558"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autoSpaceDE w:val="0"/>
              <w:autoSpaceDN w:val="0"/>
              <w:adjustRightInd w:val="0"/>
              <w:jc w:val="center"/>
              <w:outlineLvl w:val="0"/>
              <w:rPr>
                <w:rFonts w:ascii="Arial" w:hAnsi="Arial" w:cs="Arial"/>
                <w:color w:val="auto"/>
              </w:rPr>
            </w:pPr>
            <w:r w:rsidRPr="00E572EE">
              <w:rPr>
                <w:rFonts w:ascii="Arial" w:hAnsi="Arial" w:cs="Arial"/>
                <w:color w:val="auto"/>
              </w:rPr>
              <w:t>2</w:t>
            </w:r>
          </w:p>
        </w:tc>
        <w:tc>
          <w:tcPr>
            <w:tcW w:w="2694"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autoSpaceDE w:val="0"/>
              <w:autoSpaceDN w:val="0"/>
              <w:adjustRightInd w:val="0"/>
              <w:outlineLvl w:val="0"/>
              <w:rPr>
                <w:rFonts w:ascii="Arial" w:hAnsi="Arial" w:cs="Arial"/>
                <w:color w:val="auto"/>
              </w:rPr>
            </w:pPr>
            <w:r w:rsidRPr="00E572EE">
              <w:rPr>
                <w:rFonts w:ascii="Arial" w:hAnsi="Arial" w:cs="Arial"/>
                <w:color w:val="auto"/>
              </w:rPr>
              <w:t>Мероприятие</w:t>
            </w:r>
          </w:p>
          <w:p w:rsidR="005A6392" w:rsidRPr="00E572EE" w:rsidRDefault="005A6392" w:rsidP="00B76EEE">
            <w:pPr>
              <w:kinsoku w:val="0"/>
              <w:overflowPunct w:val="0"/>
              <w:autoSpaceDE w:val="0"/>
              <w:autoSpaceDN w:val="0"/>
              <w:adjustRightInd w:val="0"/>
              <w:ind w:right="208"/>
              <w:rPr>
                <w:rFonts w:ascii="Arial" w:hAnsi="Arial" w:cs="Arial"/>
                <w:color w:val="auto"/>
              </w:rPr>
            </w:pPr>
            <w:r w:rsidRPr="00E572EE">
              <w:rPr>
                <w:rFonts w:ascii="Arial" w:hAnsi="Arial" w:cs="Arial"/>
                <w:color w:val="auto"/>
              </w:rPr>
              <w:t>«Проведение семинара по заготовке кормов и уборке урожая»</w:t>
            </w:r>
          </w:p>
          <w:p w:rsidR="005A6392" w:rsidRPr="00E572EE" w:rsidRDefault="005A6392" w:rsidP="00B76EEE">
            <w:pPr>
              <w:kinsoku w:val="0"/>
              <w:overflowPunct w:val="0"/>
              <w:autoSpaceDE w:val="0"/>
              <w:autoSpaceDN w:val="0"/>
              <w:adjustRightInd w:val="0"/>
              <w:ind w:right="208"/>
              <w:rPr>
                <w:rFonts w:ascii="Arial" w:hAnsi="Arial" w:cs="Arial"/>
                <w:bCs/>
                <w:color w:val="auto"/>
              </w:rPr>
            </w:pPr>
            <w:r w:rsidRPr="00E572EE">
              <w:rPr>
                <w:rFonts w:ascii="Arial" w:hAnsi="Arial" w:cs="Arial"/>
                <w:color w:val="auto"/>
              </w:rPr>
              <w:t>в 2028 году</w:t>
            </w:r>
            <w:r w:rsidR="00B4230B" w:rsidRPr="00E572EE">
              <w:rPr>
                <w:rFonts w:ascii="Arial" w:hAnsi="Arial" w:cs="Arial"/>
                <w:color w:val="auto"/>
                <w:spacing w:val="-5"/>
              </w:rPr>
              <w:t xml:space="preserve"> </w:t>
            </w:r>
            <w:r w:rsidRPr="00E572EE">
              <w:rPr>
                <w:rFonts w:ascii="Arial" w:hAnsi="Arial" w:cs="Arial"/>
                <w:color w:val="auto"/>
              </w:rPr>
              <w:t>реализации</w:t>
            </w:r>
          </w:p>
        </w:tc>
        <w:tc>
          <w:tcPr>
            <w:tcW w:w="1985"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kinsoku w:val="0"/>
              <w:overflowPunct w:val="0"/>
              <w:autoSpaceDE w:val="0"/>
              <w:autoSpaceDN w:val="0"/>
              <w:adjustRightInd w:val="0"/>
              <w:spacing w:before="61"/>
              <w:jc w:val="center"/>
              <w:rPr>
                <w:rFonts w:ascii="Arial" w:hAnsi="Arial" w:cs="Arial"/>
                <w:color w:val="auto"/>
              </w:rPr>
            </w:pPr>
            <w:r w:rsidRPr="00E572EE">
              <w:rPr>
                <w:rFonts w:ascii="Arial" w:hAnsi="Arial" w:cs="Arial"/>
                <w:color w:val="auto"/>
              </w:rPr>
              <w:t>Х</w:t>
            </w:r>
          </w:p>
        </w:tc>
        <w:tc>
          <w:tcPr>
            <w:tcW w:w="2410"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shd w:val="clear" w:color="auto" w:fill="FFFFFF"/>
              <w:jc w:val="center"/>
              <w:textAlignment w:val="baseline"/>
              <w:rPr>
                <w:rFonts w:ascii="Arial" w:hAnsi="Arial" w:cs="Arial"/>
                <w:color w:val="auto"/>
              </w:rPr>
            </w:pPr>
          </w:p>
        </w:tc>
        <w:tc>
          <w:tcPr>
            <w:tcW w:w="1558"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kinsoku w:val="0"/>
              <w:overflowPunct w:val="0"/>
              <w:autoSpaceDE w:val="0"/>
              <w:autoSpaceDN w:val="0"/>
              <w:adjustRightInd w:val="0"/>
              <w:jc w:val="center"/>
              <w:rPr>
                <w:rFonts w:ascii="Arial" w:hAnsi="Arial" w:cs="Arial"/>
                <w:color w:val="auto"/>
              </w:rPr>
            </w:pPr>
          </w:p>
        </w:tc>
        <w:tc>
          <w:tcPr>
            <w:tcW w:w="731" w:type="dxa"/>
            <w:tcBorders>
              <w:top w:val="single" w:sz="4" w:space="0" w:color="auto"/>
              <w:bottom w:val="single" w:sz="4" w:space="0" w:color="auto"/>
              <w:right w:val="single" w:sz="4" w:space="0" w:color="auto"/>
            </w:tcBorders>
            <w:shd w:val="clear" w:color="auto" w:fill="FFFFFF" w:themeFill="background1"/>
          </w:tcPr>
          <w:p w:rsidR="005A6392" w:rsidRPr="00E572EE" w:rsidRDefault="005A6392" w:rsidP="00B76EEE">
            <w:pPr>
              <w:jc w:val="center"/>
              <w:rPr>
                <w:rFonts w:ascii="Arial" w:hAnsi="Arial" w:cs="Arial"/>
                <w:color w:val="auto"/>
              </w:rPr>
            </w:pPr>
            <w:r w:rsidRPr="00E572EE">
              <w:rPr>
                <w:rFonts w:ascii="Arial" w:hAnsi="Arial" w:cs="Arial"/>
                <w:color w:val="auto"/>
              </w:rPr>
              <w:t>-</w:t>
            </w:r>
          </w:p>
        </w:tc>
      </w:tr>
      <w:tr w:rsidR="00E572EE" w:rsidRPr="00E572EE" w:rsidTr="00DE551D">
        <w:trPr>
          <w:trHeight w:val="313"/>
          <w:jc w:val="center"/>
        </w:trPr>
        <w:tc>
          <w:tcPr>
            <w:tcW w:w="558"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lastRenderedPageBreak/>
              <w:t>2.1.К</w:t>
            </w:r>
          </w:p>
        </w:tc>
        <w:tc>
          <w:tcPr>
            <w:tcW w:w="2694"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kinsoku w:val="0"/>
              <w:overflowPunct w:val="0"/>
              <w:autoSpaceDE w:val="0"/>
              <w:autoSpaceDN w:val="0"/>
              <w:adjustRightInd w:val="0"/>
              <w:rPr>
                <w:rFonts w:ascii="Arial" w:hAnsi="Arial" w:cs="Arial"/>
                <w:color w:val="auto"/>
              </w:rPr>
            </w:pPr>
            <w:r w:rsidRPr="00E572EE">
              <w:rPr>
                <w:rFonts w:ascii="Arial" w:hAnsi="Arial" w:cs="Arial"/>
                <w:color w:val="auto"/>
              </w:rPr>
              <w:t>Контрольная</w:t>
            </w:r>
            <w:r w:rsidRPr="00E572EE">
              <w:rPr>
                <w:rFonts w:ascii="Arial" w:hAnsi="Arial" w:cs="Arial"/>
                <w:color w:val="auto"/>
                <w:spacing w:val="-1"/>
              </w:rPr>
              <w:t xml:space="preserve"> </w:t>
            </w:r>
            <w:r w:rsidRPr="00E572EE">
              <w:rPr>
                <w:rFonts w:ascii="Arial" w:hAnsi="Arial" w:cs="Arial"/>
                <w:color w:val="auto"/>
              </w:rPr>
              <w:t>точка Издание распоряжения «Организация и выделение денежных средств на семинар по заготовке кормов и уборке урожая»</w:t>
            </w:r>
          </w:p>
        </w:tc>
        <w:tc>
          <w:tcPr>
            <w:tcW w:w="1985"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pStyle w:val="TableParagraph"/>
              <w:suppressAutoHyphens/>
              <w:ind w:left="63" w:right="164"/>
              <w:jc w:val="center"/>
              <w:rPr>
                <w:rFonts w:ascii="Arial" w:hAnsi="Arial" w:cs="Arial"/>
                <w:sz w:val="24"/>
                <w:szCs w:val="24"/>
              </w:rPr>
            </w:pPr>
            <w:r w:rsidRPr="00E572EE">
              <w:rPr>
                <w:rFonts w:ascii="Arial" w:hAnsi="Arial" w:cs="Arial"/>
                <w:sz w:val="24"/>
                <w:szCs w:val="24"/>
              </w:rPr>
              <w:t>17.08.2028</w:t>
            </w:r>
          </w:p>
        </w:tc>
        <w:tc>
          <w:tcPr>
            <w:tcW w:w="2410"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shd w:val="clear" w:color="auto" w:fill="FFFFFF"/>
              <w:textAlignment w:val="baseline"/>
              <w:rPr>
                <w:rFonts w:ascii="Arial" w:hAnsi="Arial" w:cs="Arial"/>
                <w:color w:val="auto"/>
              </w:rPr>
            </w:pPr>
            <w:r w:rsidRPr="00E572EE">
              <w:rPr>
                <w:rFonts w:ascii="Arial" w:hAnsi="Arial" w:cs="Arial"/>
                <w:color w:val="auto"/>
              </w:rPr>
              <w:t>Начальник Управления сельского хозяйства администрации Юргинского муниципального округа</w:t>
            </w:r>
          </w:p>
        </w:tc>
        <w:tc>
          <w:tcPr>
            <w:tcW w:w="1558"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Распоряжение администрации Юргинского муниципального округа</w:t>
            </w:r>
          </w:p>
        </w:tc>
        <w:tc>
          <w:tcPr>
            <w:tcW w:w="731" w:type="dxa"/>
            <w:tcBorders>
              <w:top w:val="single" w:sz="4" w:space="0" w:color="auto"/>
              <w:bottom w:val="single" w:sz="4" w:space="0" w:color="auto"/>
              <w:right w:val="single" w:sz="4" w:space="0" w:color="auto"/>
            </w:tcBorders>
            <w:shd w:val="clear" w:color="auto" w:fill="FFFFFF" w:themeFill="background1"/>
          </w:tcPr>
          <w:p w:rsidR="005A6392" w:rsidRPr="00E572EE" w:rsidRDefault="005A6392" w:rsidP="00B76EEE">
            <w:pPr>
              <w:jc w:val="center"/>
              <w:rPr>
                <w:rFonts w:ascii="Arial" w:hAnsi="Arial" w:cs="Arial"/>
                <w:color w:val="auto"/>
              </w:rPr>
            </w:pPr>
          </w:p>
        </w:tc>
      </w:tr>
      <w:tr w:rsidR="00E572EE" w:rsidRPr="00E572EE" w:rsidTr="00DE551D">
        <w:trPr>
          <w:trHeight w:val="313"/>
          <w:jc w:val="center"/>
        </w:trPr>
        <w:tc>
          <w:tcPr>
            <w:tcW w:w="558"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2.2.К</w:t>
            </w:r>
          </w:p>
        </w:tc>
        <w:tc>
          <w:tcPr>
            <w:tcW w:w="2694"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kinsoku w:val="0"/>
              <w:overflowPunct w:val="0"/>
              <w:autoSpaceDE w:val="0"/>
              <w:autoSpaceDN w:val="0"/>
              <w:adjustRightInd w:val="0"/>
              <w:ind w:right="208"/>
              <w:rPr>
                <w:rFonts w:ascii="Arial" w:hAnsi="Arial" w:cs="Arial"/>
                <w:color w:val="auto"/>
              </w:rPr>
            </w:pPr>
            <w:r w:rsidRPr="00E572EE">
              <w:rPr>
                <w:rFonts w:ascii="Arial" w:hAnsi="Arial" w:cs="Arial"/>
                <w:color w:val="auto"/>
              </w:rPr>
              <w:t>Контрольная</w:t>
            </w:r>
            <w:r w:rsidRPr="00E572EE">
              <w:rPr>
                <w:rFonts w:ascii="Arial" w:hAnsi="Arial" w:cs="Arial"/>
                <w:color w:val="auto"/>
                <w:spacing w:val="-1"/>
              </w:rPr>
              <w:t xml:space="preserve"> </w:t>
            </w:r>
            <w:r w:rsidRPr="00E572EE">
              <w:rPr>
                <w:rFonts w:ascii="Arial" w:hAnsi="Arial" w:cs="Arial"/>
                <w:color w:val="auto"/>
              </w:rPr>
              <w:t>точка</w:t>
            </w:r>
            <w:r w:rsidRPr="00E572EE">
              <w:rPr>
                <w:rFonts w:ascii="Arial" w:hAnsi="Arial" w:cs="Arial"/>
                <w:color w:val="auto"/>
                <w:spacing w:val="-4"/>
              </w:rPr>
              <w:t xml:space="preserve"> </w:t>
            </w:r>
            <w:r w:rsidRPr="00E572EE">
              <w:rPr>
                <w:rFonts w:ascii="Arial" w:hAnsi="Arial" w:cs="Arial"/>
                <w:color w:val="auto"/>
              </w:rPr>
              <w:t>«Проведение семинара по заготовке кормов и уборке урожая»</w:t>
            </w:r>
          </w:p>
          <w:p w:rsidR="005A6392" w:rsidRPr="00E572EE" w:rsidRDefault="005A6392" w:rsidP="00B76EEE">
            <w:pPr>
              <w:kinsoku w:val="0"/>
              <w:overflowPunct w:val="0"/>
              <w:autoSpaceDE w:val="0"/>
              <w:autoSpaceDN w:val="0"/>
              <w:adjustRightInd w:val="0"/>
              <w:rPr>
                <w:rFonts w:ascii="Arial" w:hAnsi="Arial" w:cs="Arial"/>
                <w:color w:val="auto"/>
              </w:rPr>
            </w:pPr>
            <w:r w:rsidRPr="00E572EE">
              <w:rPr>
                <w:rFonts w:ascii="Arial" w:hAnsi="Arial" w:cs="Arial"/>
                <w:color w:val="auto"/>
              </w:rPr>
              <w:t>в 208 году</w:t>
            </w:r>
          </w:p>
          <w:p w:rsidR="005A6392" w:rsidRPr="00E572EE" w:rsidRDefault="005A6392" w:rsidP="00B76EEE">
            <w:pPr>
              <w:kinsoku w:val="0"/>
              <w:overflowPunct w:val="0"/>
              <w:autoSpaceDE w:val="0"/>
              <w:autoSpaceDN w:val="0"/>
              <w:adjustRightInd w:val="0"/>
              <w:rPr>
                <w:rFonts w:ascii="Arial" w:hAnsi="Arial" w:cs="Arial"/>
                <w:color w:val="auto"/>
              </w:rPr>
            </w:pPr>
          </w:p>
        </w:tc>
        <w:tc>
          <w:tcPr>
            <w:tcW w:w="1985"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pStyle w:val="TableParagraph"/>
              <w:suppressAutoHyphens/>
              <w:ind w:left="63" w:right="164"/>
              <w:jc w:val="center"/>
              <w:rPr>
                <w:rFonts w:ascii="Arial" w:hAnsi="Arial" w:cs="Arial"/>
                <w:sz w:val="24"/>
                <w:szCs w:val="24"/>
              </w:rPr>
            </w:pPr>
            <w:r w:rsidRPr="00E572EE">
              <w:rPr>
                <w:rFonts w:ascii="Arial" w:hAnsi="Arial" w:cs="Arial"/>
                <w:sz w:val="24"/>
                <w:szCs w:val="24"/>
              </w:rPr>
              <w:t xml:space="preserve">31.08.2028 </w:t>
            </w:r>
          </w:p>
        </w:tc>
        <w:tc>
          <w:tcPr>
            <w:tcW w:w="2410"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shd w:val="clear" w:color="auto" w:fill="FFFFFF"/>
              <w:textAlignment w:val="baseline"/>
              <w:rPr>
                <w:rFonts w:ascii="Arial" w:eastAsia="Times New Roman" w:hAnsi="Arial" w:cs="Arial"/>
                <w:color w:val="auto"/>
                <w:spacing w:val="-3"/>
              </w:rPr>
            </w:pPr>
            <w:r w:rsidRPr="00E572EE">
              <w:rPr>
                <w:rFonts w:ascii="Arial" w:hAnsi="Arial" w:cs="Arial"/>
                <w:color w:val="auto"/>
              </w:rPr>
              <w:t xml:space="preserve">Начальник Управления сельского хозяйства администрации Юргинского муниципального округа </w:t>
            </w:r>
          </w:p>
        </w:tc>
        <w:tc>
          <w:tcPr>
            <w:tcW w:w="1558"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Отчет о проведении мероприятия; платежный документ</w:t>
            </w:r>
          </w:p>
        </w:tc>
        <w:tc>
          <w:tcPr>
            <w:tcW w:w="731" w:type="dxa"/>
            <w:tcBorders>
              <w:top w:val="single" w:sz="4" w:space="0" w:color="auto"/>
              <w:bottom w:val="single" w:sz="4" w:space="0" w:color="auto"/>
              <w:right w:val="single" w:sz="4" w:space="0" w:color="auto"/>
            </w:tcBorders>
            <w:shd w:val="clear" w:color="auto" w:fill="FFFFFF" w:themeFill="background1"/>
          </w:tcPr>
          <w:p w:rsidR="005A6392" w:rsidRPr="00E572EE" w:rsidRDefault="005A6392" w:rsidP="00B76EEE">
            <w:pPr>
              <w:jc w:val="center"/>
              <w:rPr>
                <w:rFonts w:ascii="Arial" w:hAnsi="Arial" w:cs="Arial"/>
                <w:color w:val="auto"/>
              </w:rPr>
            </w:pPr>
            <w:r w:rsidRPr="00E572EE">
              <w:rPr>
                <w:rFonts w:ascii="Arial" w:hAnsi="Arial" w:cs="Arial"/>
                <w:color w:val="auto"/>
              </w:rPr>
              <w:t>-</w:t>
            </w:r>
          </w:p>
        </w:tc>
      </w:tr>
      <w:tr w:rsidR="00E572EE" w:rsidRPr="00E572EE" w:rsidTr="00DE551D">
        <w:trPr>
          <w:trHeight w:val="313"/>
          <w:jc w:val="center"/>
        </w:trPr>
        <w:tc>
          <w:tcPr>
            <w:tcW w:w="558"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autoSpaceDE w:val="0"/>
              <w:autoSpaceDN w:val="0"/>
              <w:adjustRightInd w:val="0"/>
              <w:jc w:val="center"/>
              <w:outlineLvl w:val="0"/>
              <w:rPr>
                <w:rFonts w:ascii="Arial" w:hAnsi="Arial" w:cs="Arial"/>
                <w:color w:val="auto"/>
              </w:rPr>
            </w:pPr>
            <w:r w:rsidRPr="00E572EE">
              <w:rPr>
                <w:rFonts w:ascii="Arial" w:hAnsi="Arial" w:cs="Arial"/>
                <w:color w:val="auto"/>
              </w:rPr>
              <w:t>3</w:t>
            </w:r>
          </w:p>
        </w:tc>
        <w:tc>
          <w:tcPr>
            <w:tcW w:w="2694"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autoSpaceDE w:val="0"/>
              <w:autoSpaceDN w:val="0"/>
              <w:adjustRightInd w:val="0"/>
              <w:outlineLvl w:val="0"/>
              <w:rPr>
                <w:rFonts w:ascii="Arial" w:hAnsi="Arial" w:cs="Arial"/>
                <w:color w:val="auto"/>
              </w:rPr>
            </w:pPr>
            <w:r w:rsidRPr="00E572EE">
              <w:rPr>
                <w:rFonts w:ascii="Arial" w:hAnsi="Arial" w:cs="Arial"/>
                <w:color w:val="auto"/>
              </w:rPr>
              <w:t>Мероприятие</w:t>
            </w:r>
          </w:p>
          <w:p w:rsidR="005A6392" w:rsidRPr="00E572EE" w:rsidRDefault="005A6392" w:rsidP="00B76EEE">
            <w:pPr>
              <w:kinsoku w:val="0"/>
              <w:overflowPunct w:val="0"/>
              <w:autoSpaceDE w:val="0"/>
              <w:autoSpaceDN w:val="0"/>
              <w:adjustRightInd w:val="0"/>
              <w:ind w:right="208"/>
              <w:rPr>
                <w:rFonts w:ascii="Arial" w:hAnsi="Arial" w:cs="Arial"/>
                <w:color w:val="auto"/>
              </w:rPr>
            </w:pPr>
            <w:r w:rsidRPr="00E572EE">
              <w:rPr>
                <w:rFonts w:ascii="Arial" w:hAnsi="Arial" w:cs="Arial"/>
                <w:color w:val="auto"/>
              </w:rPr>
              <w:t>«Празднование Дня работника сельского хозяйства»</w:t>
            </w:r>
          </w:p>
          <w:p w:rsidR="005A6392" w:rsidRPr="00E572EE" w:rsidRDefault="005A6392" w:rsidP="00B76EEE">
            <w:pPr>
              <w:kinsoku w:val="0"/>
              <w:overflowPunct w:val="0"/>
              <w:autoSpaceDE w:val="0"/>
              <w:autoSpaceDN w:val="0"/>
              <w:adjustRightInd w:val="0"/>
              <w:ind w:right="208"/>
              <w:rPr>
                <w:rFonts w:ascii="Arial" w:hAnsi="Arial" w:cs="Arial"/>
                <w:bCs/>
                <w:color w:val="auto"/>
              </w:rPr>
            </w:pPr>
            <w:r w:rsidRPr="00E572EE">
              <w:rPr>
                <w:rFonts w:ascii="Arial" w:hAnsi="Arial" w:cs="Arial"/>
                <w:color w:val="auto"/>
              </w:rPr>
              <w:t>в 2028 году</w:t>
            </w:r>
            <w:r w:rsidR="00B4230B" w:rsidRPr="00E572EE">
              <w:rPr>
                <w:rFonts w:ascii="Arial" w:hAnsi="Arial" w:cs="Arial"/>
                <w:color w:val="auto"/>
                <w:spacing w:val="-5"/>
              </w:rPr>
              <w:t xml:space="preserve"> </w:t>
            </w:r>
            <w:r w:rsidRPr="00E572EE">
              <w:rPr>
                <w:rFonts w:ascii="Arial" w:hAnsi="Arial" w:cs="Arial"/>
                <w:color w:val="auto"/>
              </w:rPr>
              <w:t>реализации</w:t>
            </w:r>
          </w:p>
        </w:tc>
        <w:tc>
          <w:tcPr>
            <w:tcW w:w="1985"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kinsoku w:val="0"/>
              <w:overflowPunct w:val="0"/>
              <w:autoSpaceDE w:val="0"/>
              <w:autoSpaceDN w:val="0"/>
              <w:adjustRightInd w:val="0"/>
              <w:spacing w:before="61"/>
              <w:jc w:val="center"/>
              <w:rPr>
                <w:rFonts w:ascii="Arial" w:hAnsi="Arial" w:cs="Arial"/>
                <w:color w:val="auto"/>
              </w:rPr>
            </w:pPr>
            <w:r w:rsidRPr="00E572EE">
              <w:rPr>
                <w:rFonts w:ascii="Arial" w:hAnsi="Arial" w:cs="Arial"/>
                <w:color w:val="auto"/>
              </w:rPr>
              <w:t>Х</w:t>
            </w:r>
          </w:p>
        </w:tc>
        <w:tc>
          <w:tcPr>
            <w:tcW w:w="2410"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shd w:val="clear" w:color="auto" w:fill="FFFFFF"/>
              <w:jc w:val="center"/>
              <w:textAlignment w:val="baseline"/>
              <w:rPr>
                <w:rFonts w:ascii="Arial" w:hAnsi="Arial" w:cs="Arial"/>
                <w:color w:val="auto"/>
              </w:rPr>
            </w:pPr>
          </w:p>
        </w:tc>
        <w:tc>
          <w:tcPr>
            <w:tcW w:w="1558"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kinsoku w:val="0"/>
              <w:overflowPunct w:val="0"/>
              <w:autoSpaceDE w:val="0"/>
              <w:autoSpaceDN w:val="0"/>
              <w:adjustRightInd w:val="0"/>
              <w:jc w:val="center"/>
              <w:rPr>
                <w:rFonts w:ascii="Arial" w:hAnsi="Arial" w:cs="Arial"/>
                <w:color w:val="auto"/>
              </w:rPr>
            </w:pPr>
          </w:p>
        </w:tc>
        <w:tc>
          <w:tcPr>
            <w:tcW w:w="731" w:type="dxa"/>
            <w:tcBorders>
              <w:top w:val="single" w:sz="4" w:space="0" w:color="auto"/>
              <w:bottom w:val="single" w:sz="4" w:space="0" w:color="auto"/>
              <w:right w:val="single" w:sz="4" w:space="0" w:color="auto"/>
            </w:tcBorders>
            <w:shd w:val="clear" w:color="auto" w:fill="FFFFFF" w:themeFill="background1"/>
          </w:tcPr>
          <w:p w:rsidR="005A6392" w:rsidRPr="00E572EE" w:rsidRDefault="005A6392" w:rsidP="00B76EEE">
            <w:pPr>
              <w:jc w:val="center"/>
              <w:rPr>
                <w:rFonts w:ascii="Arial" w:hAnsi="Arial" w:cs="Arial"/>
                <w:color w:val="auto"/>
              </w:rPr>
            </w:pPr>
            <w:r w:rsidRPr="00E572EE">
              <w:rPr>
                <w:rFonts w:ascii="Arial" w:hAnsi="Arial" w:cs="Arial"/>
                <w:color w:val="auto"/>
              </w:rPr>
              <w:t>-</w:t>
            </w:r>
          </w:p>
        </w:tc>
      </w:tr>
      <w:tr w:rsidR="00E572EE" w:rsidRPr="00E572EE" w:rsidTr="00DE551D">
        <w:trPr>
          <w:trHeight w:val="313"/>
          <w:jc w:val="center"/>
        </w:trPr>
        <w:tc>
          <w:tcPr>
            <w:tcW w:w="558"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3.1.К</w:t>
            </w:r>
          </w:p>
        </w:tc>
        <w:tc>
          <w:tcPr>
            <w:tcW w:w="2694"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kinsoku w:val="0"/>
              <w:overflowPunct w:val="0"/>
              <w:autoSpaceDE w:val="0"/>
              <w:autoSpaceDN w:val="0"/>
              <w:adjustRightInd w:val="0"/>
              <w:rPr>
                <w:rFonts w:ascii="Arial" w:hAnsi="Arial" w:cs="Arial"/>
                <w:color w:val="auto"/>
              </w:rPr>
            </w:pPr>
            <w:r w:rsidRPr="00E572EE">
              <w:rPr>
                <w:rFonts w:ascii="Arial" w:hAnsi="Arial" w:cs="Arial"/>
                <w:color w:val="auto"/>
              </w:rPr>
              <w:t>Контрольная</w:t>
            </w:r>
            <w:r w:rsidRPr="00E572EE">
              <w:rPr>
                <w:rFonts w:ascii="Arial" w:hAnsi="Arial" w:cs="Arial"/>
                <w:color w:val="auto"/>
                <w:spacing w:val="-1"/>
              </w:rPr>
              <w:t xml:space="preserve"> </w:t>
            </w:r>
            <w:r w:rsidRPr="00E572EE">
              <w:rPr>
                <w:rFonts w:ascii="Arial" w:hAnsi="Arial" w:cs="Arial"/>
                <w:color w:val="auto"/>
              </w:rPr>
              <w:t>точка</w:t>
            </w:r>
            <w:r w:rsidRPr="00E572EE">
              <w:rPr>
                <w:rFonts w:ascii="Arial" w:hAnsi="Arial" w:cs="Arial"/>
                <w:color w:val="auto"/>
                <w:spacing w:val="-4"/>
              </w:rPr>
              <w:t xml:space="preserve"> </w:t>
            </w:r>
            <w:r w:rsidRPr="00E572EE">
              <w:rPr>
                <w:rFonts w:ascii="Arial" w:hAnsi="Arial" w:cs="Arial"/>
                <w:color w:val="auto"/>
              </w:rPr>
              <w:t xml:space="preserve">Издание распоряжения «Празднование Дня работника сельского хозяйства» </w:t>
            </w:r>
          </w:p>
        </w:tc>
        <w:tc>
          <w:tcPr>
            <w:tcW w:w="1985"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pStyle w:val="TableParagraph"/>
              <w:suppressAutoHyphens/>
              <w:ind w:left="63" w:right="164"/>
              <w:jc w:val="center"/>
              <w:rPr>
                <w:rFonts w:ascii="Arial" w:hAnsi="Arial" w:cs="Arial"/>
                <w:sz w:val="24"/>
                <w:szCs w:val="24"/>
              </w:rPr>
            </w:pPr>
            <w:r w:rsidRPr="00E572EE">
              <w:rPr>
                <w:rFonts w:ascii="Arial" w:hAnsi="Arial" w:cs="Arial"/>
                <w:sz w:val="24"/>
                <w:szCs w:val="24"/>
              </w:rPr>
              <w:t>16.11.2028</w:t>
            </w:r>
          </w:p>
        </w:tc>
        <w:tc>
          <w:tcPr>
            <w:tcW w:w="2410"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shd w:val="clear" w:color="auto" w:fill="FFFFFF"/>
              <w:textAlignment w:val="baseline"/>
              <w:rPr>
                <w:rFonts w:ascii="Arial" w:hAnsi="Arial" w:cs="Arial"/>
                <w:color w:val="auto"/>
              </w:rPr>
            </w:pPr>
            <w:r w:rsidRPr="00E572EE">
              <w:rPr>
                <w:rFonts w:ascii="Arial" w:hAnsi="Arial" w:cs="Arial"/>
                <w:color w:val="auto"/>
              </w:rPr>
              <w:t>Начальник Управления сельского хозяйства администрации Юргинского муниципального округа</w:t>
            </w:r>
          </w:p>
        </w:tc>
        <w:tc>
          <w:tcPr>
            <w:tcW w:w="1558"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Распоряжение администрации Юргинского муниципального округа</w:t>
            </w:r>
          </w:p>
        </w:tc>
        <w:tc>
          <w:tcPr>
            <w:tcW w:w="731" w:type="dxa"/>
            <w:tcBorders>
              <w:top w:val="single" w:sz="4" w:space="0" w:color="auto"/>
              <w:bottom w:val="single" w:sz="4" w:space="0" w:color="auto"/>
              <w:right w:val="single" w:sz="4" w:space="0" w:color="auto"/>
            </w:tcBorders>
            <w:shd w:val="clear" w:color="auto" w:fill="FFFFFF" w:themeFill="background1"/>
          </w:tcPr>
          <w:p w:rsidR="005A6392" w:rsidRPr="00E572EE" w:rsidRDefault="005A6392" w:rsidP="00B76EEE">
            <w:pPr>
              <w:jc w:val="center"/>
              <w:rPr>
                <w:rFonts w:ascii="Arial" w:hAnsi="Arial" w:cs="Arial"/>
                <w:color w:val="auto"/>
              </w:rPr>
            </w:pPr>
          </w:p>
        </w:tc>
      </w:tr>
      <w:tr w:rsidR="00E572EE" w:rsidRPr="00E572EE" w:rsidTr="00DE551D">
        <w:trPr>
          <w:trHeight w:val="313"/>
          <w:jc w:val="center"/>
        </w:trPr>
        <w:tc>
          <w:tcPr>
            <w:tcW w:w="558"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3.2.К</w:t>
            </w:r>
          </w:p>
        </w:tc>
        <w:tc>
          <w:tcPr>
            <w:tcW w:w="2694"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kinsoku w:val="0"/>
              <w:overflowPunct w:val="0"/>
              <w:autoSpaceDE w:val="0"/>
              <w:autoSpaceDN w:val="0"/>
              <w:adjustRightInd w:val="0"/>
              <w:rPr>
                <w:rFonts w:ascii="Arial" w:hAnsi="Arial" w:cs="Arial"/>
                <w:color w:val="auto"/>
              </w:rPr>
            </w:pPr>
            <w:r w:rsidRPr="00E572EE">
              <w:rPr>
                <w:rFonts w:ascii="Arial" w:hAnsi="Arial" w:cs="Arial"/>
                <w:color w:val="auto"/>
              </w:rPr>
              <w:t>Контрольная</w:t>
            </w:r>
            <w:r w:rsidRPr="00E572EE">
              <w:rPr>
                <w:rFonts w:ascii="Arial" w:hAnsi="Arial" w:cs="Arial"/>
                <w:color w:val="auto"/>
                <w:spacing w:val="-1"/>
              </w:rPr>
              <w:t xml:space="preserve"> </w:t>
            </w:r>
            <w:r w:rsidRPr="00E572EE">
              <w:rPr>
                <w:rFonts w:ascii="Arial" w:hAnsi="Arial" w:cs="Arial"/>
                <w:color w:val="auto"/>
              </w:rPr>
              <w:t>точка</w:t>
            </w:r>
            <w:r w:rsidRPr="00E572EE">
              <w:rPr>
                <w:rFonts w:ascii="Arial" w:hAnsi="Arial" w:cs="Arial"/>
                <w:color w:val="auto"/>
                <w:spacing w:val="-4"/>
              </w:rPr>
              <w:t xml:space="preserve"> </w:t>
            </w:r>
            <w:r w:rsidRPr="00E572EE">
              <w:rPr>
                <w:rFonts w:ascii="Arial" w:hAnsi="Arial" w:cs="Arial"/>
                <w:color w:val="auto"/>
              </w:rPr>
              <w:t>«Празднование Дня работника сельского хозяйства»</w:t>
            </w:r>
          </w:p>
          <w:p w:rsidR="005A6392" w:rsidRPr="00E572EE" w:rsidRDefault="005A6392" w:rsidP="00B76EEE">
            <w:pPr>
              <w:kinsoku w:val="0"/>
              <w:overflowPunct w:val="0"/>
              <w:autoSpaceDE w:val="0"/>
              <w:autoSpaceDN w:val="0"/>
              <w:adjustRightInd w:val="0"/>
              <w:rPr>
                <w:rFonts w:ascii="Arial" w:hAnsi="Arial" w:cs="Arial"/>
                <w:color w:val="auto"/>
              </w:rPr>
            </w:pPr>
          </w:p>
        </w:tc>
        <w:tc>
          <w:tcPr>
            <w:tcW w:w="1985"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pStyle w:val="TableParagraph"/>
              <w:suppressAutoHyphens/>
              <w:ind w:left="63" w:right="164"/>
              <w:jc w:val="center"/>
              <w:rPr>
                <w:rFonts w:ascii="Arial" w:hAnsi="Arial" w:cs="Arial"/>
                <w:sz w:val="24"/>
                <w:szCs w:val="24"/>
              </w:rPr>
            </w:pPr>
            <w:r w:rsidRPr="00E572EE">
              <w:rPr>
                <w:rFonts w:ascii="Arial" w:hAnsi="Arial" w:cs="Arial"/>
                <w:sz w:val="24"/>
                <w:szCs w:val="24"/>
              </w:rPr>
              <w:t xml:space="preserve">30.11.2028 </w:t>
            </w:r>
          </w:p>
        </w:tc>
        <w:tc>
          <w:tcPr>
            <w:tcW w:w="2410"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shd w:val="clear" w:color="auto" w:fill="FFFFFF"/>
              <w:textAlignment w:val="baseline"/>
              <w:rPr>
                <w:rFonts w:ascii="Arial" w:eastAsia="Times New Roman" w:hAnsi="Arial" w:cs="Arial"/>
                <w:color w:val="auto"/>
                <w:spacing w:val="-3"/>
              </w:rPr>
            </w:pPr>
            <w:r w:rsidRPr="00E572EE">
              <w:rPr>
                <w:rFonts w:ascii="Arial" w:hAnsi="Arial" w:cs="Arial"/>
                <w:color w:val="auto"/>
              </w:rPr>
              <w:t xml:space="preserve">Начальник Управления сельского хозяйства администрации Юргинского муниципального округа </w:t>
            </w:r>
          </w:p>
        </w:tc>
        <w:tc>
          <w:tcPr>
            <w:tcW w:w="1558"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Отчет о проведении мероприятия; платежный документ</w:t>
            </w:r>
          </w:p>
          <w:p w:rsidR="005A6392" w:rsidRPr="00E572EE" w:rsidRDefault="005A6392" w:rsidP="00B76EEE">
            <w:pPr>
              <w:kinsoku w:val="0"/>
              <w:overflowPunct w:val="0"/>
              <w:autoSpaceDE w:val="0"/>
              <w:autoSpaceDN w:val="0"/>
              <w:adjustRightInd w:val="0"/>
              <w:jc w:val="center"/>
              <w:rPr>
                <w:rFonts w:ascii="Arial" w:hAnsi="Arial" w:cs="Arial"/>
                <w:color w:val="auto"/>
              </w:rPr>
            </w:pPr>
          </w:p>
        </w:tc>
        <w:tc>
          <w:tcPr>
            <w:tcW w:w="731" w:type="dxa"/>
            <w:tcBorders>
              <w:top w:val="single" w:sz="4" w:space="0" w:color="auto"/>
              <w:bottom w:val="single" w:sz="4" w:space="0" w:color="auto"/>
              <w:right w:val="single" w:sz="4" w:space="0" w:color="auto"/>
            </w:tcBorders>
            <w:shd w:val="clear" w:color="auto" w:fill="FFFFFF" w:themeFill="background1"/>
          </w:tcPr>
          <w:p w:rsidR="005A6392" w:rsidRPr="00E572EE" w:rsidRDefault="005A6392" w:rsidP="00B76EEE">
            <w:pPr>
              <w:jc w:val="center"/>
              <w:rPr>
                <w:rFonts w:ascii="Arial" w:hAnsi="Arial" w:cs="Arial"/>
                <w:color w:val="auto"/>
              </w:rPr>
            </w:pPr>
            <w:r w:rsidRPr="00E572EE">
              <w:rPr>
                <w:rFonts w:ascii="Arial" w:hAnsi="Arial" w:cs="Arial"/>
                <w:color w:val="auto"/>
              </w:rPr>
              <w:t>-</w:t>
            </w:r>
          </w:p>
        </w:tc>
      </w:tr>
      <w:tr w:rsidR="00E572EE" w:rsidRPr="00E572EE" w:rsidTr="00DE551D">
        <w:trPr>
          <w:trHeight w:val="313"/>
          <w:jc w:val="center"/>
        </w:trPr>
        <w:tc>
          <w:tcPr>
            <w:tcW w:w="558"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autoSpaceDE w:val="0"/>
              <w:autoSpaceDN w:val="0"/>
              <w:adjustRightInd w:val="0"/>
              <w:jc w:val="center"/>
              <w:outlineLvl w:val="0"/>
              <w:rPr>
                <w:rFonts w:ascii="Arial" w:hAnsi="Arial" w:cs="Arial"/>
                <w:color w:val="auto"/>
              </w:rPr>
            </w:pPr>
            <w:r w:rsidRPr="00E572EE">
              <w:rPr>
                <w:rFonts w:ascii="Arial" w:hAnsi="Arial" w:cs="Arial"/>
                <w:color w:val="auto"/>
              </w:rPr>
              <w:t>1</w:t>
            </w:r>
          </w:p>
        </w:tc>
        <w:tc>
          <w:tcPr>
            <w:tcW w:w="2694"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autoSpaceDE w:val="0"/>
              <w:autoSpaceDN w:val="0"/>
              <w:adjustRightInd w:val="0"/>
              <w:outlineLvl w:val="0"/>
              <w:rPr>
                <w:rFonts w:ascii="Arial" w:hAnsi="Arial" w:cs="Arial"/>
                <w:color w:val="auto"/>
              </w:rPr>
            </w:pPr>
            <w:r w:rsidRPr="00E572EE">
              <w:rPr>
                <w:rFonts w:ascii="Arial" w:hAnsi="Arial" w:cs="Arial"/>
                <w:color w:val="auto"/>
              </w:rPr>
              <w:t>Мероприятие</w:t>
            </w:r>
          </w:p>
          <w:p w:rsidR="005A6392" w:rsidRPr="00E572EE" w:rsidRDefault="005A6392" w:rsidP="00B76EEE">
            <w:pPr>
              <w:kinsoku w:val="0"/>
              <w:overflowPunct w:val="0"/>
              <w:autoSpaceDE w:val="0"/>
              <w:autoSpaceDN w:val="0"/>
              <w:adjustRightInd w:val="0"/>
              <w:ind w:right="208"/>
              <w:rPr>
                <w:rFonts w:ascii="Arial" w:hAnsi="Arial" w:cs="Arial"/>
                <w:color w:val="auto"/>
              </w:rPr>
            </w:pPr>
            <w:r w:rsidRPr="00E572EE">
              <w:rPr>
                <w:rFonts w:ascii="Arial" w:hAnsi="Arial" w:cs="Arial"/>
                <w:color w:val="auto"/>
              </w:rPr>
              <w:t>«Проведение агрономической конференции»</w:t>
            </w:r>
          </w:p>
          <w:p w:rsidR="005A6392" w:rsidRPr="00E572EE" w:rsidRDefault="005A6392" w:rsidP="00B76EEE">
            <w:pPr>
              <w:kinsoku w:val="0"/>
              <w:overflowPunct w:val="0"/>
              <w:autoSpaceDE w:val="0"/>
              <w:autoSpaceDN w:val="0"/>
              <w:adjustRightInd w:val="0"/>
              <w:ind w:right="208"/>
              <w:rPr>
                <w:rFonts w:ascii="Arial" w:hAnsi="Arial" w:cs="Arial"/>
                <w:bCs/>
                <w:color w:val="auto"/>
              </w:rPr>
            </w:pPr>
            <w:r w:rsidRPr="00E572EE">
              <w:rPr>
                <w:rFonts w:ascii="Arial" w:hAnsi="Arial" w:cs="Arial"/>
                <w:color w:val="auto"/>
              </w:rPr>
              <w:t>в 2029 году</w:t>
            </w:r>
            <w:r w:rsidR="00B4230B" w:rsidRPr="00E572EE">
              <w:rPr>
                <w:rFonts w:ascii="Arial" w:hAnsi="Arial" w:cs="Arial"/>
                <w:color w:val="auto"/>
                <w:spacing w:val="-5"/>
              </w:rPr>
              <w:t xml:space="preserve"> </w:t>
            </w:r>
            <w:r w:rsidRPr="00E572EE">
              <w:rPr>
                <w:rFonts w:ascii="Arial" w:hAnsi="Arial" w:cs="Arial"/>
                <w:color w:val="auto"/>
              </w:rPr>
              <w:t>реализации</w:t>
            </w:r>
          </w:p>
        </w:tc>
        <w:tc>
          <w:tcPr>
            <w:tcW w:w="1985"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kinsoku w:val="0"/>
              <w:overflowPunct w:val="0"/>
              <w:autoSpaceDE w:val="0"/>
              <w:autoSpaceDN w:val="0"/>
              <w:adjustRightInd w:val="0"/>
              <w:spacing w:before="61"/>
              <w:jc w:val="center"/>
              <w:rPr>
                <w:rFonts w:ascii="Arial" w:hAnsi="Arial" w:cs="Arial"/>
                <w:color w:val="auto"/>
              </w:rPr>
            </w:pPr>
            <w:r w:rsidRPr="00E572EE">
              <w:rPr>
                <w:rFonts w:ascii="Arial" w:hAnsi="Arial" w:cs="Arial"/>
                <w:color w:val="auto"/>
              </w:rPr>
              <w:t>X</w:t>
            </w:r>
          </w:p>
        </w:tc>
        <w:tc>
          <w:tcPr>
            <w:tcW w:w="2410"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shd w:val="clear" w:color="auto" w:fill="FFFFFF"/>
              <w:jc w:val="center"/>
              <w:textAlignment w:val="baseline"/>
              <w:rPr>
                <w:rFonts w:ascii="Arial" w:hAnsi="Arial" w:cs="Arial"/>
                <w:color w:val="auto"/>
              </w:rPr>
            </w:pPr>
          </w:p>
        </w:tc>
        <w:tc>
          <w:tcPr>
            <w:tcW w:w="1558"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kinsoku w:val="0"/>
              <w:overflowPunct w:val="0"/>
              <w:autoSpaceDE w:val="0"/>
              <w:autoSpaceDN w:val="0"/>
              <w:adjustRightInd w:val="0"/>
              <w:jc w:val="center"/>
              <w:rPr>
                <w:rFonts w:ascii="Arial" w:hAnsi="Arial" w:cs="Arial"/>
                <w:color w:val="auto"/>
              </w:rPr>
            </w:pPr>
          </w:p>
        </w:tc>
        <w:tc>
          <w:tcPr>
            <w:tcW w:w="731" w:type="dxa"/>
            <w:tcBorders>
              <w:top w:val="single" w:sz="4" w:space="0" w:color="auto"/>
              <w:bottom w:val="single" w:sz="4" w:space="0" w:color="auto"/>
              <w:right w:val="single" w:sz="4" w:space="0" w:color="auto"/>
            </w:tcBorders>
            <w:shd w:val="clear" w:color="auto" w:fill="FFFFFF" w:themeFill="background1"/>
          </w:tcPr>
          <w:p w:rsidR="005A6392" w:rsidRPr="00E572EE" w:rsidRDefault="005A6392" w:rsidP="00B76EEE">
            <w:pPr>
              <w:jc w:val="center"/>
              <w:rPr>
                <w:rFonts w:ascii="Arial" w:hAnsi="Arial" w:cs="Arial"/>
                <w:color w:val="auto"/>
              </w:rPr>
            </w:pPr>
            <w:r w:rsidRPr="00E572EE">
              <w:rPr>
                <w:rFonts w:ascii="Arial" w:hAnsi="Arial" w:cs="Arial"/>
                <w:color w:val="auto"/>
              </w:rPr>
              <w:t>-</w:t>
            </w:r>
          </w:p>
        </w:tc>
      </w:tr>
      <w:tr w:rsidR="00E572EE" w:rsidRPr="00E572EE" w:rsidTr="00DE551D">
        <w:trPr>
          <w:trHeight w:val="313"/>
          <w:jc w:val="center"/>
        </w:trPr>
        <w:tc>
          <w:tcPr>
            <w:tcW w:w="558"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1.1.К</w:t>
            </w:r>
          </w:p>
        </w:tc>
        <w:tc>
          <w:tcPr>
            <w:tcW w:w="2694"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kinsoku w:val="0"/>
              <w:overflowPunct w:val="0"/>
              <w:autoSpaceDE w:val="0"/>
              <w:autoSpaceDN w:val="0"/>
              <w:adjustRightInd w:val="0"/>
              <w:rPr>
                <w:rFonts w:ascii="Arial" w:hAnsi="Arial" w:cs="Arial"/>
                <w:color w:val="auto"/>
              </w:rPr>
            </w:pPr>
            <w:r w:rsidRPr="00E572EE">
              <w:rPr>
                <w:rFonts w:ascii="Arial" w:hAnsi="Arial" w:cs="Arial"/>
                <w:color w:val="auto"/>
              </w:rPr>
              <w:t>Контрольная</w:t>
            </w:r>
            <w:r w:rsidRPr="00E572EE">
              <w:rPr>
                <w:rFonts w:ascii="Arial" w:hAnsi="Arial" w:cs="Arial"/>
                <w:color w:val="auto"/>
                <w:spacing w:val="-1"/>
              </w:rPr>
              <w:t xml:space="preserve"> </w:t>
            </w:r>
            <w:r w:rsidRPr="00E572EE">
              <w:rPr>
                <w:rFonts w:ascii="Arial" w:hAnsi="Arial" w:cs="Arial"/>
                <w:color w:val="auto"/>
              </w:rPr>
              <w:t>точка Издание распоряжения «Организация и выделение денежных средств на проведение агрономической конференции»</w:t>
            </w:r>
          </w:p>
        </w:tc>
        <w:tc>
          <w:tcPr>
            <w:tcW w:w="1985"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pStyle w:val="TableParagraph"/>
              <w:suppressAutoHyphens/>
              <w:ind w:left="63" w:right="164"/>
              <w:jc w:val="center"/>
              <w:rPr>
                <w:rFonts w:ascii="Arial" w:hAnsi="Arial" w:cs="Arial"/>
                <w:sz w:val="24"/>
                <w:szCs w:val="24"/>
              </w:rPr>
            </w:pPr>
            <w:r w:rsidRPr="00E572EE">
              <w:rPr>
                <w:rFonts w:ascii="Arial" w:hAnsi="Arial" w:cs="Arial"/>
                <w:sz w:val="24"/>
                <w:szCs w:val="24"/>
              </w:rPr>
              <w:t xml:space="preserve">16.04.2029 </w:t>
            </w:r>
          </w:p>
        </w:tc>
        <w:tc>
          <w:tcPr>
            <w:tcW w:w="2410"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shd w:val="clear" w:color="auto" w:fill="FFFFFF"/>
              <w:textAlignment w:val="baseline"/>
              <w:rPr>
                <w:rFonts w:ascii="Arial" w:eastAsia="Times New Roman" w:hAnsi="Arial" w:cs="Arial"/>
                <w:color w:val="auto"/>
                <w:spacing w:val="-3"/>
              </w:rPr>
            </w:pPr>
            <w:r w:rsidRPr="00E572EE">
              <w:rPr>
                <w:rFonts w:ascii="Arial" w:hAnsi="Arial" w:cs="Arial"/>
                <w:color w:val="auto"/>
              </w:rPr>
              <w:t xml:space="preserve">Начальник Управления сельского хозяйства администрации Юргинского муниципального округа </w:t>
            </w:r>
          </w:p>
        </w:tc>
        <w:tc>
          <w:tcPr>
            <w:tcW w:w="1558"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Распоряжение администрации Юргинского муниципального округа</w:t>
            </w:r>
          </w:p>
        </w:tc>
        <w:tc>
          <w:tcPr>
            <w:tcW w:w="731" w:type="dxa"/>
            <w:tcBorders>
              <w:top w:val="single" w:sz="4" w:space="0" w:color="auto"/>
              <w:bottom w:val="single" w:sz="4" w:space="0" w:color="auto"/>
              <w:right w:val="single" w:sz="4" w:space="0" w:color="auto"/>
            </w:tcBorders>
            <w:shd w:val="clear" w:color="auto" w:fill="FFFFFF" w:themeFill="background1"/>
          </w:tcPr>
          <w:p w:rsidR="005A6392" w:rsidRPr="00E572EE" w:rsidRDefault="005A6392" w:rsidP="00B76EEE">
            <w:pPr>
              <w:jc w:val="center"/>
              <w:rPr>
                <w:rFonts w:ascii="Arial" w:hAnsi="Arial" w:cs="Arial"/>
                <w:color w:val="auto"/>
              </w:rPr>
            </w:pPr>
          </w:p>
        </w:tc>
      </w:tr>
      <w:tr w:rsidR="00E572EE" w:rsidRPr="00E572EE" w:rsidTr="00DE551D">
        <w:trPr>
          <w:trHeight w:val="313"/>
          <w:jc w:val="center"/>
        </w:trPr>
        <w:tc>
          <w:tcPr>
            <w:tcW w:w="558"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1.2.К</w:t>
            </w:r>
          </w:p>
        </w:tc>
        <w:tc>
          <w:tcPr>
            <w:tcW w:w="2694"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kinsoku w:val="0"/>
              <w:overflowPunct w:val="0"/>
              <w:autoSpaceDE w:val="0"/>
              <w:autoSpaceDN w:val="0"/>
              <w:adjustRightInd w:val="0"/>
              <w:rPr>
                <w:rFonts w:ascii="Arial" w:hAnsi="Arial" w:cs="Arial"/>
                <w:color w:val="auto"/>
              </w:rPr>
            </w:pPr>
            <w:r w:rsidRPr="00E572EE">
              <w:rPr>
                <w:rFonts w:ascii="Arial" w:hAnsi="Arial" w:cs="Arial"/>
                <w:color w:val="auto"/>
              </w:rPr>
              <w:t>Контрольная</w:t>
            </w:r>
            <w:r w:rsidRPr="00E572EE">
              <w:rPr>
                <w:rFonts w:ascii="Arial" w:hAnsi="Arial" w:cs="Arial"/>
                <w:color w:val="auto"/>
                <w:spacing w:val="-1"/>
              </w:rPr>
              <w:t xml:space="preserve"> </w:t>
            </w:r>
            <w:r w:rsidRPr="00E572EE">
              <w:rPr>
                <w:rFonts w:ascii="Arial" w:hAnsi="Arial" w:cs="Arial"/>
                <w:color w:val="auto"/>
              </w:rPr>
              <w:t xml:space="preserve">точка «Провидение </w:t>
            </w:r>
            <w:r w:rsidRPr="00E572EE">
              <w:rPr>
                <w:rFonts w:ascii="Arial" w:hAnsi="Arial" w:cs="Arial"/>
                <w:color w:val="auto"/>
              </w:rPr>
              <w:lastRenderedPageBreak/>
              <w:t>агрономической конференции»</w:t>
            </w:r>
          </w:p>
          <w:p w:rsidR="005A6392" w:rsidRPr="00E572EE" w:rsidRDefault="005A6392" w:rsidP="00B76EEE">
            <w:pPr>
              <w:kinsoku w:val="0"/>
              <w:overflowPunct w:val="0"/>
              <w:autoSpaceDE w:val="0"/>
              <w:autoSpaceDN w:val="0"/>
              <w:adjustRightInd w:val="0"/>
              <w:rPr>
                <w:rFonts w:ascii="Arial" w:hAnsi="Arial" w:cs="Arial"/>
                <w:color w:val="auto"/>
              </w:rPr>
            </w:pPr>
          </w:p>
        </w:tc>
        <w:tc>
          <w:tcPr>
            <w:tcW w:w="1985"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pStyle w:val="TableParagraph"/>
              <w:suppressAutoHyphens/>
              <w:ind w:left="63" w:right="164"/>
              <w:jc w:val="center"/>
              <w:rPr>
                <w:rFonts w:ascii="Arial" w:hAnsi="Arial" w:cs="Arial"/>
                <w:sz w:val="24"/>
                <w:szCs w:val="24"/>
              </w:rPr>
            </w:pPr>
            <w:r w:rsidRPr="00E572EE">
              <w:rPr>
                <w:rFonts w:ascii="Arial" w:hAnsi="Arial" w:cs="Arial"/>
                <w:sz w:val="24"/>
                <w:szCs w:val="24"/>
              </w:rPr>
              <w:lastRenderedPageBreak/>
              <w:t xml:space="preserve">30.04.2029 </w:t>
            </w:r>
          </w:p>
        </w:tc>
        <w:tc>
          <w:tcPr>
            <w:tcW w:w="2410"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shd w:val="clear" w:color="auto" w:fill="FFFFFF"/>
              <w:textAlignment w:val="baseline"/>
              <w:rPr>
                <w:rFonts w:ascii="Arial" w:eastAsia="Times New Roman" w:hAnsi="Arial" w:cs="Arial"/>
                <w:color w:val="auto"/>
                <w:spacing w:val="-3"/>
              </w:rPr>
            </w:pPr>
            <w:r w:rsidRPr="00E572EE">
              <w:rPr>
                <w:rFonts w:ascii="Arial" w:hAnsi="Arial" w:cs="Arial"/>
                <w:color w:val="auto"/>
              </w:rPr>
              <w:t xml:space="preserve">Начальник Управления </w:t>
            </w:r>
            <w:r w:rsidRPr="00E572EE">
              <w:rPr>
                <w:rFonts w:ascii="Arial" w:hAnsi="Arial" w:cs="Arial"/>
                <w:color w:val="auto"/>
              </w:rPr>
              <w:lastRenderedPageBreak/>
              <w:t xml:space="preserve">сельского хозяйства администрации Юргинского муниципального округа </w:t>
            </w:r>
          </w:p>
        </w:tc>
        <w:tc>
          <w:tcPr>
            <w:tcW w:w="1558"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lastRenderedPageBreak/>
              <w:t xml:space="preserve">Отчет о проведении </w:t>
            </w:r>
            <w:r w:rsidRPr="00E572EE">
              <w:rPr>
                <w:rFonts w:ascii="Arial" w:hAnsi="Arial" w:cs="Arial"/>
                <w:color w:val="auto"/>
              </w:rPr>
              <w:lastRenderedPageBreak/>
              <w:t>мероприятия; платежный документ</w:t>
            </w:r>
          </w:p>
        </w:tc>
        <w:tc>
          <w:tcPr>
            <w:tcW w:w="731" w:type="dxa"/>
            <w:tcBorders>
              <w:top w:val="single" w:sz="4" w:space="0" w:color="auto"/>
              <w:bottom w:val="single" w:sz="4" w:space="0" w:color="auto"/>
              <w:right w:val="single" w:sz="4" w:space="0" w:color="auto"/>
            </w:tcBorders>
            <w:shd w:val="clear" w:color="auto" w:fill="FFFFFF" w:themeFill="background1"/>
          </w:tcPr>
          <w:p w:rsidR="005A6392" w:rsidRPr="00E572EE" w:rsidRDefault="005A6392" w:rsidP="00B76EEE">
            <w:pPr>
              <w:jc w:val="center"/>
              <w:rPr>
                <w:rFonts w:ascii="Arial" w:hAnsi="Arial" w:cs="Arial"/>
                <w:color w:val="auto"/>
              </w:rPr>
            </w:pPr>
            <w:r w:rsidRPr="00E572EE">
              <w:rPr>
                <w:rFonts w:ascii="Arial" w:hAnsi="Arial" w:cs="Arial"/>
                <w:color w:val="auto"/>
              </w:rPr>
              <w:lastRenderedPageBreak/>
              <w:t>-</w:t>
            </w:r>
          </w:p>
        </w:tc>
      </w:tr>
      <w:tr w:rsidR="00E572EE" w:rsidRPr="00E572EE" w:rsidTr="00DE551D">
        <w:trPr>
          <w:trHeight w:val="313"/>
          <w:jc w:val="center"/>
        </w:trPr>
        <w:tc>
          <w:tcPr>
            <w:tcW w:w="558"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autoSpaceDE w:val="0"/>
              <w:autoSpaceDN w:val="0"/>
              <w:adjustRightInd w:val="0"/>
              <w:jc w:val="center"/>
              <w:outlineLvl w:val="0"/>
              <w:rPr>
                <w:rFonts w:ascii="Arial" w:hAnsi="Arial" w:cs="Arial"/>
                <w:color w:val="auto"/>
              </w:rPr>
            </w:pPr>
            <w:r w:rsidRPr="00E572EE">
              <w:rPr>
                <w:rFonts w:ascii="Arial" w:hAnsi="Arial" w:cs="Arial"/>
                <w:color w:val="auto"/>
              </w:rPr>
              <w:t>2</w:t>
            </w:r>
          </w:p>
        </w:tc>
        <w:tc>
          <w:tcPr>
            <w:tcW w:w="2694"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autoSpaceDE w:val="0"/>
              <w:autoSpaceDN w:val="0"/>
              <w:adjustRightInd w:val="0"/>
              <w:outlineLvl w:val="0"/>
              <w:rPr>
                <w:rFonts w:ascii="Arial" w:hAnsi="Arial" w:cs="Arial"/>
                <w:color w:val="auto"/>
              </w:rPr>
            </w:pPr>
            <w:r w:rsidRPr="00E572EE">
              <w:rPr>
                <w:rFonts w:ascii="Arial" w:hAnsi="Arial" w:cs="Arial"/>
                <w:color w:val="auto"/>
              </w:rPr>
              <w:t>Мероприятие</w:t>
            </w:r>
          </w:p>
          <w:p w:rsidR="005A6392" w:rsidRPr="00E572EE" w:rsidRDefault="005A6392" w:rsidP="00B76EEE">
            <w:pPr>
              <w:kinsoku w:val="0"/>
              <w:overflowPunct w:val="0"/>
              <w:autoSpaceDE w:val="0"/>
              <w:autoSpaceDN w:val="0"/>
              <w:adjustRightInd w:val="0"/>
              <w:ind w:right="208"/>
              <w:rPr>
                <w:rFonts w:ascii="Arial" w:hAnsi="Arial" w:cs="Arial"/>
                <w:color w:val="auto"/>
              </w:rPr>
            </w:pPr>
            <w:r w:rsidRPr="00E572EE">
              <w:rPr>
                <w:rFonts w:ascii="Arial" w:hAnsi="Arial" w:cs="Arial"/>
                <w:color w:val="auto"/>
              </w:rPr>
              <w:t>«Проведение семинара по заготовке кормов и уборке урожая»</w:t>
            </w:r>
          </w:p>
          <w:p w:rsidR="005A6392" w:rsidRPr="00E572EE" w:rsidRDefault="005A6392" w:rsidP="00B76EEE">
            <w:pPr>
              <w:kinsoku w:val="0"/>
              <w:overflowPunct w:val="0"/>
              <w:autoSpaceDE w:val="0"/>
              <w:autoSpaceDN w:val="0"/>
              <w:adjustRightInd w:val="0"/>
              <w:ind w:right="208"/>
              <w:rPr>
                <w:rFonts w:ascii="Arial" w:hAnsi="Arial" w:cs="Arial"/>
                <w:bCs/>
                <w:color w:val="auto"/>
              </w:rPr>
            </w:pPr>
            <w:r w:rsidRPr="00E572EE">
              <w:rPr>
                <w:rFonts w:ascii="Arial" w:hAnsi="Arial" w:cs="Arial"/>
                <w:color w:val="auto"/>
              </w:rPr>
              <w:t>в 2029 году</w:t>
            </w:r>
            <w:r w:rsidR="00B4230B" w:rsidRPr="00E572EE">
              <w:rPr>
                <w:rFonts w:ascii="Arial" w:hAnsi="Arial" w:cs="Arial"/>
                <w:color w:val="auto"/>
                <w:spacing w:val="-5"/>
              </w:rPr>
              <w:t xml:space="preserve"> </w:t>
            </w:r>
            <w:r w:rsidRPr="00E572EE">
              <w:rPr>
                <w:rFonts w:ascii="Arial" w:hAnsi="Arial" w:cs="Arial"/>
                <w:color w:val="auto"/>
              </w:rPr>
              <w:t>реализации</w:t>
            </w:r>
          </w:p>
        </w:tc>
        <w:tc>
          <w:tcPr>
            <w:tcW w:w="1985"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kinsoku w:val="0"/>
              <w:overflowPunct w:val="0"/>
              <w:autoSpaceDE w:val="0"/>
              <w:autoSpaceDN w:val="0"/>
              <w:adjustRightInd w:val="0"/>
              <w:spacing w:before="61"/>
              <w:jc w:val="center"/>
              <w:rPr>
                <w:rFonts w:ascii="Arial" w:hAnsi="Arial" w:cs="Arial"/>
                <w:color w:val="auto"/>
              </w:rPr>
            </w:pPr>
            <w:r w:rsidRPr="00E572EE">
              <w:rPr>
                <w:rFonts w:ascii="Arial" w:hAnsi="Arial" w:cs="Arial"/>
                <w:color w:val="auto"/>
              </w:rPr>
              <w:t>Х</w:t>
            </w:r>
          </w:p>
        </w:tc>
        <w:tc>
          <w:tcPr>
            <w:tcW w:w="2410"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shd w:val="clear" w:color="auto" w:fill="FFFFFF"/>
              <w:jc w:val="center"/>
              <w:textAlignment w:val="baseline"/>
              <w:rPr>
                <w:rFonts w:ascii="Arial" w:hAnsi="Arial" w:cs="Arial"/>
                <w:color w:val="auto"/>
              </w:rPr>
            </w:pPr>
          </w:p>
        </w:tc>
        <w:tc>
          <w:tcPr>
            <w:tcW w:w="1558"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kinsoku w:val="0"/>
              <w:overflowPunct w:val="0"/>
              <w:autoSpaceDE w:val="0"/>
              <w:autoSpaceDN w:val="0"/>
              <w:adjustRightInd w:val="0"/>
              <w:jc w:val="center"/>
              <w:rPr>
                <w:rFonts w:ascii="Arial" w:hAnsi="Arial" w:cs="Arial"/>
                <w:color w:val="auto"/>
              </w:rPr>
            </w:pPr>
          </w:p>
        </w:tc>
        <w:tc>
          <w:tcPr>
            <w:tcW w:w="731" w:type="dxa"/>
            <w:tcBorders>
              <w:top w:val="single" w:sz="4" w:space="0" w:color="auto"/>
              <w:bottom w:val="single" w:sz="4" w:space="0" w:color="auto"/>
              <w:right w:val="single" w:sz="4" w:space="0" w:color="auto"/>
            </w:tcBorders>
            <w:shd w:val="clear" w:color="auto" w:fill="FFFFFF" w:themeFill="background1"/>
          </w:tcPr>
          <w:p w:rsidR="005A6392" w:rsidRPr="00E572EE" w:rsidRDefault="005A6392" w:rsidP="00B76EEE">
            <w:pPr>
              <w:jc w:val="center"/>
              <w:rPr>
                <w:rFonts w:ascii="Arial" w:hAnsi="Arial" w:cs="Arial"/>
                <w:color w:val="auto"/>
              </w:rPr>
            </w:pPr>
            <w:r w:rsidRPr="00E572EE">
              <w:rPr>
                <w:rFonts w:ascii="Arial" w:hAnsi="Arial" w:cs="Arial"/>
                <w:color w:val="auto"/>
              </w:rPr>
              <w:t>-</w:t>
            </w:r>
          </w:p>
        </w:tc>
      </w:tr>
      <w:tr w:rsidR="00E572EE" w:rsidRPr="00E572EE" w:rsidTr="00DE551D">
        <w:trPr>
          <w:trHeight w:val="313"/>
          <w:jc w:val="center"/>
        </w:trPr>
        <w:tc>
          <w:tcPr>
            <w:tcW w:w="558"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2.1.К</w:t>
            </w:r>
          </w:p>
        </w:tc>
        <w:tc>
          <w:tcPr>
            <w:tcW w:w="2694"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kinsoku w:val="0"/>
              <w:overflowPunct w:val="0"/>
              <w:autoSpaceDE w:val="0"/>
              <w:autoSpaceDN w:val="0"/>
              <w:adjustRightInd w:val="0"/>
              <w:rPr>
                <w:rFonts w:ascii="Arial" w:hAnsi="Arial" w:cs="Arial"/>
                <w:color w:val="auto"/>
              </w:rPr>
            </w:pPr>
            <w:r w:rsidRPr="00E572EE">
              <w:rPr>
                <w:rFonts w:ascii="Arial" w:hAnsi="Arial" w:cs="Arial"/>
                <w:color w:val="auto"/>
              </w:rPr>
              <w:t>Контрольная</w:t>
            </w:r>
            <w:r w:rsidRPr="00E572EE">
              <w:rPr>
                <w:rFonts w:ascii="Arial" w:hAnsi="Arial" w:cs="Arial"/>
                <w:color w:val="auto"/>
                <w:spacing w:val="-1"/>
              </w:rPr>
              <w:t xml:space="preserve"> </w:t>
            </w:r>
            <w:r w:rsidRPr="00E572EE">
              <w:rPr>
                <w:rFonts w:ascii="Arial" w:hAnsi="Arial" w:cs="Arial"/>
                <w:color w:val="auto"/>
              </w:rPr>
              <w:t>точка Издание распоряжения «Организация и выделение денежных средств на семинар по заготовке кормов и уборке урожая»</w:t>
            </w:r>
          </w:p>
        </w:tc>
        <w:tc>
          <w:tcPr>
            <w:tcW w:w="1985"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pStyle w:val="TableParagraph"/>
              <w:suppressAutoHyphens/>
              <w:ind w:left="63" w:right="164"/>
              <w:jc w:val="center"/>
              <w:rPr>
                <w:rFonts w:ascii="Arial" w:hAnsi="Arial" w:cs="Arial"/>
                <w:sz w:val="24"/>
                <w:szCs w:val="24"/>
              </w:rPr>
            </w:pPr>
            <w:r w:rsidRPr="00E572EE">
              <w:rPr>
                <w:rFonts w:ascii="Arial" w:hAnsi="Arial" w:cs="Arial"/>
                <w:sz w:val="24"/>
                <w:szCs w:val="24"/>
              </w:rPr>
              <w:t>17.08.2029</w:t>
            </w:r>
          </w:p>
        </w:tc>
        <w:tc>
          <w:tcPr>
            <w:tcW w:w="2410"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shd w:val="clear" w:color="auto" w:fill="FFFFFF"/>
              <w:textAlignment w:val="baseline"/>
              <w:rPr>
                <w:rFonts w:ascii="Arial" w:hAnsi="Arial" w:cs="Arial"/>
                <w:color w:val="auto"/>
              </w:rPr>
            </w:pPr>
            <w:r w:rsidRPr="00E572EE">
              <w:rPr>
                <w:rFonts w:ascii="Arial" w:hAnsi="Arial" w:cs="Arial"/>
                <w:color w:val="auto"/>
              </w:rPr>
              <w:t>Начальник Управления сельского хозяйства администрации Юргинского муниципального округа</w:t>
            </w:r>
          </w:p>
        </w:tc>
        <w:tc>
          <w:tcPr>
            <w:tcW w:w="1558"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Распоряжение администрации Юргинского муниципального округа</w:t>
            </w:r>
          </w:p>
        </w:tc>
        <w:tc>
          <w:tcPr>
            <w:tcW w:w="731" w:type="dxa"/>
            <w:tcBorders>
              <w:top w:val="single" w:sz="4" w:space="0" w:color="auto"/>
              <w:bottom w:val="single" w:sz="4" w:space="0" w:color="auto"/>
              <w:right w:val="single" w:sz="4" w:space="0" w:color="auto"/>
            </w:tcBorders>
            <w:shd w:val="clear" w:color="auto" w:fill="FFFFFF" w:themeFill="background1"/>
          </w:tcPr>
          <w:p w:rsidR="005A6392" w:rsidRPr="00E572EE" w:rsidRDefault="005A6392" w:rsidP="00B76EEE">
            <w:pPr>
              <w:jc w:val="center"/>
              <w:rPr>
                <w:rFonts w:ascii="Arial" w:hAnsi="Arial" w:cs="Arial"/>
                <w:color w:val="auto"/>
              </w:rPr>
            </w:pPr>
          </w:p>
        </w:tc>
      </w:tr>
      <w:tr w:rsidR="00E572EE" w:rsidRPr="00E572EE" w:rsidTr="00DE551D">
        <w:trPr>
          <w:trHeight w:val="313"/>
          <w:jc w:val="center"/>
        </w:trPr>
        <w:tc>
          <w:tcPr>
            <w:tcW w:w="558"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2.2.К</w:t>
            </w:r>
          </w:p>
        </w:tc>
        <w:tc>
          <w:tcPr>
            <w:tcW w:w="2694"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kinsoku w:val="0"/>
              <w:overflowPunct w:val="0"/>
              <w:autoSpaceDE w:val="0"/>
              <w:autoSpaceDN w:val="0"/>
              <w:adjustRightInd w:val="0"/>
              <w:ind w:right="208"/>
              <w:rPr>
                <w:rFonts w:ascii="Arial" w:hAnsi="Arial" w:cs="Arial"/>
                <w:color w:val="auto"/>
              </w:rPr>
            </w:pPr>
            <w:r w:rsidRPr="00E572EE">
              <w:rPr>
                <w:rFonts w:ascii="Arial" w:hAnsi="Arial" w:cs="Arial"/>
                <w:color w:val="auto"/>
              </w:rPr>
              <w:t>Контрольная</w:t>
            </w:r>
            <w:r w:rsidRPr="00E572EE">
              <w:rPr>
                <w:rFonts w:ascii="Arial" w:hAnsi="Arial" w:cs="Arial"/>
                <w:color w:val="auto"/>
                <w:spacing w:val="-1"/>
              </w:rPr>
              <w:t xml:space="preserve"> </w:t>
            </w:r>
            <w:r w:rsidRPr="00E572EE">
              <w:rPr>
                <w:rFonts w:ascii="Arial" w:hAnsi="Arial" w:cs="Arial"/>
                <w:color w:val="auto"/>
              </w:rPr>
              <w:t>точка</w:t>
            </w:r>
            <w:r w:rsidRPr="00E572EE">
              <w:rPr>
                <w:rFonts w:ascii="Arial" w:hAnsi="Arial" w:cs="Arial"/>
                <w:color w:val="auto"/>
                <w:spacing w:val="-4"/>
              </w:rPr>
              <w:t xml:space="preserve"> </w:t>
            </w:r>
            <w:r w:rsidRPr="00E572EE">
              <w:rPr>
                <w:rFonts w:ascii="Arial" w:hAnsi="Arial" w:cs="Arial"/>
                <w:color w:val="auto"/>
              </w:rPr>
              <w:t>«Проведение семинара по заготовке кормов и уборке урожая»</w:t>
            </w:r>
          </w:p>
          <w:p w:rsidR="005A6392" w:rsidRPr="00E572EE" w:rsidRDefault="005A6392" w:rsidP="00B76EEE">
            <w:pPr>
              <w:kinsoku w:val="0"/>
              <w:overflowPunct w:val="0"/>
              <w:autoSpaceDE w:val="0"/>
              <w:autoSpaceDN w:val="0"/>
              <w:adjustRightInd w:val="0"/>
              <w:rPr>
                <w:rFonts w:ascii="Arial" w:hAnsi="Arial" w:cs="Arial"/>
                <w:color w:val="auto"/>
              </w:rPr>
            </w:pPr>
            <w:r w:rsidRPr="00E572EE">
              <w:rPr>
                <w:rFonts w:ascii="Arial" w:hAnsi="Arial" w:cs="Arial"/>
                <w:color w:val="auto"/>
              </w:rPr>
              <w:t>в 2029 году</w:t>
            </w:r>
          </w:p>
          <w:p w:rsidR="005A6392" w:rsidRPr="00E572EE" w:rsidRDefault="005A6392" w:rsidP="00B76EEE">
            <w:pPr>
              <w:kinsoku w:val="0"/>
              <w:overflowPunct w:val="0"/>
              <w:autoSpaceDE w:val="0"/>
              <w:autoSpaceDN w:val="0"/>
              <w:adjustRightInd w:val="0"/>
              <w:rPr>
                <w:rFonts w:ascii="Arial" w:hAnsi="Arial" w:cs="Arial"/>
                <w:color w:val="auto"/>
              </w:rPr>
            </w:pPr>
          </w:p>
        </w:tc>
        <w:tc>
          <w:tcPr>
            <w:tcW w:w="1985"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pStyle w:val="TableParagraph"/>
              <w:suppressAutoHyphens/>
              <w:ind w:left="63" w:right="164"/>
              <w:jc w:val="center"/>
              <w:rPr>
                <w:rFonts w:ascii="Arial" w:hAnsi="Arial" w:cs="Arial"/>
                <w:sz w:val="24"/>
                <w:szCs w:val="24"/>
              </w:rPr>
            </w:pPr>
            <w:r w:rsidRPr="00E572EE">
              <w:rPr>
                <w:rFonts w:ascii="Arial" w:hAnsi="Arial" w:cs="Arial"/>
                <w:sz w:val="24"/>
                <w:szCs w:val="24"/>
              </w:rPr>
              <w:t xml:space="preserve">31.08.2029 </w:t>
            </w:r>
          </w:p>
        </w:tc>
        <w:tc>
          <w:tcPr>
            <w:tcW w:w="2410"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shd w:val="clear" w:color="auto" w:fill="FFFFFF"/>
              <w:textAlignment w:val="baseline"/>
              <w:rPr>
                <w:rFonts w:ascii="Arial" w:eastAsia="Times New Roman" w:hAnsi="Arial" w:cs="Arial"/>
                <w:color w:val="auto"/>
                <w:spacing w:val="-3"/>
              </w:rPr>
            </w:pPr>
            <w:r w:rsidRPr="00E572EE">
              <w:rPr>
                <w:rFonts w:ascii="Arial" w:hAnsi="Arial" w:cs="Arial"/>
                <w:color w:val="auto"/>
              </w:rPr>
              <w:t xml:space="preserve">Начальник Управления сельского хозяйства администрации Юргинского муниципального округа </w:t>
            </w:r>
          </w:p>
        </w:tc>
        <w:tc>
          <w:tcPr>
            <w:tcW w:w="1558"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Отчет о проведении мероприятия; платежный документ</w:t>
            </w:r>
          </w:p>
        </w:tc>
        <w:tc>
          <w:tcPr>
            <w:tcW w:w="731" w:type="dxa"/>
            <w:tcBorders>
              <w:top w:val="single" w:sz="4" w:space="0" w:color="auto"/>
              <w:bottom w:val="single" w:sz="4" w:space="0" w:color="auto"/>
              <w:right w:val="single" w:sz="4" w:space="0" w:color="auto"/>
            </w:tcBorders>
            <w:shd w:val="clear" w:color="auto" w:fill="FFFFFF" w:themeFill="background1"/>
          </w:tcPr>
          <w:p w:rsidR="005A6392" w:rsidRPr="00E572EE" w:rsidRDefault="005A6392" w:rsidP="00B76EEE">
            <w:pPr>
              <w:jc w:val="center"/>
              <w:rPr>
                <w:rFonts w:ascii="Arial" w:hAnsi="Arial" w:cs="Arial"/>
                <w:color w:val="auto"/>
              </w:rPr>
            </w:pPr>
            <w:r w:rsidRPr="00E572EE">
              <w:rPr>
                <w:rFonts w:ascii="Arial" w:hAnsi="Arial" w:cs="Arial"/>
                <w:color w:val="auto"/>
              </w:rPr>
              <w:t>-</w:t>
            </w:r>
          </w:p>
        </w:tc>
      </w:tr>
      <w:tr w:rsidR="00E572EE" w:rsidRPr="00E572EE" w:rsidTr="00DE551D">
        <w:trPr>
          <w:trHeight w:val="313"/>
          <w:jc w:val="center"/>
        </w:trPr>
        <w:tc>
          <w:tcPr>
            <w:tcW w:w="558"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autoSpaceDE w:val="0"/>
              <w:autoSpaceDN w:val="0"/>
              <w:adjustRightInd w:val="0"/>
              <w:jc w:val="center"/>
              <w:outlineLvl w:val="0"/>
              <w:rPr>
                <w:rFonts w:ascii="Arial" w:hAnsi="Arial" w:cs="Arial"/>
                <w:color w:val="auto"/>
              </w:rPr>
            </w:pPr>
            <w:r w:rsidRPr="00E572EE">
              <w:rPr>
                <w:rFonts w:ascii="Arial" w:hAnsi="Arial" w:cs="Arial"/>
                <w:color w:val="auto"/>
              </w:rPr>
              <w:t>3</w:t>
            </w:r>
          </w:p>
        </w:tc>
        <w:tc>
          <w:tcPr>
            <w:tcW w:w="2694"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autoSpaceDE w:val="0"/>
              <w:autoSpaceDN w:val="0"/>
              <w:adjustRightInd w:val="0"/>
              <w:outlineLvl w:val="0"/>
              <w:rPr>
                <w:rFonts w:ascii="Arial" w:hAnsi="Arial" w:cs="Arial"/>
                <w:color w:val="auto"/>
              </w:rPr>
            </w:pPr>
            <w:r w:rsidRPr="00E572EE">
              <w:rPr>
                <w:rFonts w:ascii="Arial" w:hAnsi="Arial" w:cs="Arial"/>
                <w:color w:val="auto"/>
              </w:rPr>
              <w:t>Мероприятие</w:t>
            </w:r>
          </w:p>
          <w:p w:rsidR="005A6392" w:rsidRPr="00E572EE" w:rsidRDefault="005A6392" w:rsidP="00B76EEE">
            <w:pPr>
              <w:kinsoku w:val="0"/>
              <w:overflowPunct w:val="0"/>
              <w:autoSpaceDE w:val="0"/>
              <w:autoSpaceDN w:val="0"/>
              <w:adjustRightInd w:val="0"/>
              <w:ind w:right="208"/>
              <w:rPr>
                <w:rFonts w:ascii="Arial" w:hAnsi="Arial" w:cs="Arial"/>
                <w:color w:val="auto"/>
              </w:rPr>
            </w:pPr>
            <w:r w:rsidRPr="00E572EE">
              <w:rPr>
                <w:rFonts w:ascii="Arial" w:hAnsi="Arial" w:cs="Arial"/>
                <w:color w:val="auto"/>
              </w:rPr>
              <w:t>«Празднование Дня работника сельского хозяйства»</w:t>
            </w:r>
          </w:p>
          <w:p w:rsidR="005A6392" w:rsidRPr="00E572EE" w:rsidRDefault="005A6392" w:rsidP="00B76EEE">
            <w:pPr>
              <w:kinsoku w:val="0"/>
              <w:overflowPunct w:val="0"/>
              <w:autoSpaceDE w:val="0"/>
              <w:autoSpaceDN w:val="0"/>
              <w:adjustRightInd w:val="0"/>
              <w:ind w:right="208"/>
              <w:rPr>
                <w:rFonts w:ascii="Arial" w:hAnsi="Arial" w:cs="Arial"/>
                <w:bCs/>
                <w:color w:val="auto"/>
              </w:rPr>
            </w:pPr>
            <w:r w:rsidRPr="00E572EE">
              <w:rPr>
                <w:rFonts w:ascii="Arial" w:hAnsi="Arial" w:cs="Arial"/>
                <w:color w:val="auto"/>
              </w:rPr>
              <w:t>в 2029 году</w:t>
            </w:r>
            <w:r w:rsidR="00B4230B" w:rsidRPr="00E572EE">
              <w:rPr>
                <w:rFonts w:ascii="Arial" w:hAnsi="Arial" w:cs="Arial"/>
                <w:color w:val="auto"/>
                <w:spacing w:val="-5"/>
              </w:rPr>
              <w:t xml:space="preserve"> </w:t>
            </w:r>
            <w:r w:rsidRPr="00E572EE">
              <w:rPr>
                <w:rFonts w:ascii="Arial" w:hAnsi="Arial" w:cs="Arial"/>
                <w:color w:val="auto"/>
              </w:rPr>
              <w:t>реализации</w:t>
            </w:r>
          </w:p>
        </w:tc>
        <w:tc>
          <w:tcPr>
            <w:tcW w:w="1985"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kinsoku w:val="0"/>
              <w:overflowPunct w:val="0"/>
              <w:autoSpaceDE w:val="0"/>
              <w:autoSpaceDN w:val="0"/>
              <w:adjustRightInd w:val="0"/>
              <w:spacing w:before="61"/>
              <w:jc w:val="center"/>
              <w:rPr>
                <w:rFonts w:ascii="Arial" w:hAnsi="Arial" w:cs="Arial"/>
                <w:color w:val="auto"/>
              </w:rPr>
            </w:pPr>
            <w:r w:rsidRPr="00E572EE">
              <w:rPr>
                <w:rFonts w:ascii="Arial" w:hAnsi="Arial" w:cs="Arial"/>
                <w:color w:val="auto"/>
              </w:rPr>
              <w:t>Х</w:t>
            </w:r>
          </w:p>
        </w:tc>
        <w:tc>
          <w:tcPr>
            <w:tcW w:w="2410"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shd w:val="clear" w:color="auto" w:fill="FFFFFF"/>
              <w:jc w:val="center"/>
              <w:textAlignment w:val="baseline"/>
              <w:rPr>
                <w:rFonts w:ascii="Arial" w:hAnsi="Arial" w:cs="Arial"/>
                <w:color w:val="auto"/>
              </w:rPr>
            </w:pPr>
          </w:p>
        </w:tc>
        <w:tc>
          <w:tcPr>
            <w:tcW w:w="1558"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kinsoku w:val="0"/>
              <w:overflowPunct w:val="0"/>
              <w:autoSpaceDE w:val="0"/>
              <w:autoSpaceDN w:val="0"/>
              <w:adjustRightInd w:val="0"/>
              <w:jc w:val="center"/>
              <w:rPr>
                <w:rFonts w:ascii="Arial" w:hAnsi="Arial" w:cs="Arial"/>
                <w:color w:val="auto"/>
              </w:rPr>
            </w:pPr>
          </w:p>
        </w:tc>
        <w:tc>
          <w:tcPr>
            <w:tcW w:w="731" w:type="dxa"/>
            <w:tcBorders>
              <w:top w:val="single" w:sz="4" w:space="0" w:color="auto"/>
              <w:bottom w:val="single" w:sz="4" w:space="0" w:color="auto"/>
              <w:right w:val="single" w:sz="4" w:space="0" w:color="auto"/>
            </w:tcBorders>
            <w:shd w:val="clear" w:color="auto" w:fill="FFFFFF" w:themeFill="background1"/>
          </w:tcPr>
          <w:p w:rsidR="005A6392" w:rsidRPr="00E572EE" w:rsidRDefault="005A6392" w:rsidP="00B76EEE">
            <w:pPr>
              <w:jc w:val="center"/>
              <w:rPr>
                <w:rFonts w:ascii="Arial" w:hAnsi="Arial" w:cs="Arial"/>
                <w:color w:val="auto"/>
              </w:rPr>
            </w:pPr>
            <w:r w:rsidRPr="00E572EE">
              <w:rPr>
                <w:rFonts w:ascii="Arial" w:hAnsi="Arial" w:cs="Arial"/>
                <w:color w:val="auto"/>
              </w:rPr>
              <w:t>-</w:t>
            </w:r>
          </w:p>
        </w:tc>
      </w:tr>
      <w:tr w:rsidR="00E572EE" w:rsidRPr="00E572EE" w:rsidTr="00DE551D">
        <w:trPr>
          <w:trHeight w:val="313"/>
          <w:jc w:val="center"/>
        </w:trPr>
        <w:tc>
          <w:tcPr>
            <w:tcW w:w="558"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3.1.К</w:t>
            </w:r>
          </w:p>
        </w:tc>
        <w:tc>
          <w:tcPr>
            <w:tcW w:w="2694"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kinsoku w:val="0"/>
              <w:overflowPunct w:val="0"/>
              <w:autoSpaceDE w:val="0"/>
              <w:autoSpaceDN w:val="0"/>
              <w:adjustRightInd w:val="0"/>
              <w:rPr>
                <w:rFonts w:ascii="Arial" w:hAnsi="Arial" w:cs="Arial"/>
                <w:color w:val="auto"/>
              </w:rPr>
            </w:pPr>
            <w:r w:rsidRPr="00E572EE">
              <w:rPr>
                <w:rFonts w:ascii="Arial" w:hAnsi="Arial" w:cs="Arial"/>
                <w:color w:val="auto"/>
              </w:rPr>
              <w:t>Контрольная</w:t>
            </w:r>
            <w:r w:rsidRPr="00E572EE">
              <w:rPr>
                <w:rFonts w:ascii="Arial" w:hAnsi="Arial" w:cs="Arial"/>
                <w:color w:val="auto"/>
                <w:spacing w:val="-1"/>
              </w:rPr>
              <w:t xml:space="preserve"> </w:t>
            </w:r>
            <w:r w:rsidRPr="00E572EE">
              <w:rPr>
                <w:rFonts w:ascii="Arial" w:hAnsi="Arial" w:cs="Arial"/>
                <w:color w:val="auto"/>
              </w:rPr>
              <w:t>точка</w:t>
            </w:r>
            <w:r w:rsidRPr="00E572EE">
              <w:rPr>
                <w:rFonts w:ascii="Arial" w:hAnsi="Arial" w:cs="Arial"/>
                <w:color w:val="auto"/>
                <w:spacing w:val="-4"/>
              </w:rPr>
              <w:t xml:space="preserve"> </w:t>
            </w:r>
            <w:r w:rsidRPr="00E572EE">
              <w:rPr>
                <w:rFonts w:ascii="Arial" w:hAnsi="Arial" w:cs="Arial"/>
                <w:color w:val="auto"/>
              </w:rPr>
              <w:t xml:space="preserve">Издание распоряжения «Празднование Дня работника сельского хозяйства» </w:t>
            </w:r>
          </w:p>
        </w:tc>
        <w:tc>
          <w:tcPr>
            <w:tcW w:w="1985"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pStyle w:val="TableParagraph"/>
              <w:suppressAutoHyphens/>
              <w:ind w:left="63" w:right="164"/>
              <w:jc w:val="center"/>
              <w:rPr>
                <w:rFonts w:ascii="Arial" w:hAnsi="Arial" w:cs="Arial"/>
                <w:sz w:val="24"/>
                <w:szCs w:val="24"/>
              </w:rPr>
            </w:pPr>
            <w:r w:rsidRPr="00E572EE">
              <w:rPr>
                <w:rFonts w:ascii="Arial" w:hAnsi="Arial" w:cs="Arial"/>
                <w:sz w:val="24"/>
                <w:szCs w:val="24"/>
              </w:rPr>
              <w:t>16.11.2029</w:t>
            </w:r>
          </w:p>
        </w:tc>
        <w:tc>
          <w:tcPr>
            <w:tcW w:w="2410"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shd w:val="clear" w:color="auto" w:fill="FFFFFF"/>
              <w:textAlignment w:val="baseline"/>
              <w:rPr>
                <w:rFonts w:ascii="Arial" w:hAnsi="Arial" w:cs="Arial"/>
                <w:color w:val="auto"/>
              </w:rPr>
            </w:pPr>
            <w:r w:rsidRPr="00E572EE">
              <w:rPr>
                <w:rFonts w:ascii="Arial" w:hAnsi="Arial" w:cs="Arial"/>
                <w:color w:val="auto"/>
              </w:rPr>
              <w:t>Начальник Управления сельского хозяйства администрации Юргинского муниципального округа</w:t>
            </w:r>
          </w:p>
        </w:tc>
        <w:tc>
          <w:tcPr>
            <w:tcW w:w="1558"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Распоряжение администрации Юргинского муниципального округа</w:t>
            </w:r>
          </w:p>
        </w:tc>
        <w:tc>
          <w:tcPr>
            <w:tcW w:w="731" w:type="dxa"/>
            <w:tcBorders>
              <w:top w:val="single" w:sz="4" w:space="0" w:color="auto"/>
              <w:bottom w:val="single" w:sz="4" w:space="0" w:color="auto"/>
              <w:right w:val="single" w:sz="4" w:space="0" w:color="auto"/>
            </w:tcBorders>
            <w:shd w:val="clear" w:color="auto" w:fill="FFFFFF" w:themeFill="background1"/>
          </w:tcPr>
          <w:p w:rsidR="005A6392" w:rsidRPr="00E572EE" w:rsidRDefault="005A6392" w:rsidP="00B76EEE">
            <w:pPr>
              <w:jc w:val="center"/>
              <w:rPr>
                <w:rFonts w:ascii="Arial" w:hAnsi="Arial" w:cs="Arial"/>
                <w:color w:val="auto"/>
              </w:rPr>
            </w:pPr>
          </w:p>
        </w:tc>
      </w:tr>
      <w:tr w:rsidR="00E572EE" w:rsidRPr="00E572EE" w:rsidTr="00DE551D">
        <w:trPr>
          <w:trHeight w:val="313"/>
          <w:jc w:val="center"/>
        </w:trPr>
        <w:tc>
          <w:tcPr>
            <w:tcW w:w="558"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3.2.К</w:t>
            </w:r>
          </w:p>
        </w:tc>
        <w:tc>
          <w:tcPr>
            <w:tcW w:w="2694"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kinsoku w:val="0"/>
              <w:overflowPunct w:val="0"/>
              <w:autoSpaceDE w:val="0"/>
              <w:autoSpaceDN w:val="0"/>
              <w:adjustRightInd w:val="0"/>
              <w:rPr>
                <w:rFonts w:ascii="Arial" w:hAnsi="Arial" w:cs="Arial"/>
                <w:color w:val="auto"/>
              </w:rPr>
            </w:pPr>
            <w:r w:rsidRPr="00E572EE">
              <w:rPr>
                <w:rFonts w:ascii="Arial" w:hAnsi="Arial" w:cs="Arial"/>
                <w:color w:val="auto"/>
              </w:rPr>
              <w:t>Контрольная</w:t>
            </w:r>
            <w:r w:rsidRPr="00E572EE">
              <w:rPr>
                <w:rFonts w:ascii="Arial" w:hAnsi="Arial" w:cs="Arial"/>
                <w:color w:val="auto"/>
                <w:spacing w:val="-1"/>
              </w:rPr>
              <w:t xml:space="preserve"> </w:t>
            </w:r>
            <w:r w:rsidRPr="00E572EE">
              <w:rPr>
                <w:rFonts w:ascii="Arial" w:hAnsi="Arial" w:cs="Arial"/>
                <w:color w:val="auto"/>
              </w:rPr>
              <w:t>точка</w:t>
            </w:r>
            <w:r w:rsidRPr="00E572EE">
              <w:rPr>
                <w:rFonts w:ascii="Arial" w:hAnsi="Arial" w:cs="Arial"/>
                <w:color w:val="auto"/>
                <w:spacing w:val="-4"/>
              </w:rPr>
              <w:t xml:space="preserve"> </w:t>
            </w:r>
            <w:r w:rsidRPr="00E572EE">
              <w:rPr>
                <w:rFonts w:ascii="Arial" w:hAnsi="Arial" w:cs="Arial"/>
                <w:color w:val="auto"/>
              </w:rPr>
              <w:t>«Празднование Дня работника сельского хозяйства»</w:t>
            </w:r>
          </w:p>
          <w:p w:rsidR="005A6392" w:rsidRPr="00E572EE" w:rsidRDefault="005A6392" w:rsidP="00B76EEE">
            <w:pPr>
              <w:kinsoku w:val="0"/>
              <w:overflowPunct w:val="0"/>
              <w:autoSpaceDE w:val="0"/>
              <w:autoSpaceDN w:val="0"/>
              <w:adjustRightInd w:val="0"/>
              <w:rPr>
                <w:rFonts w:ascii="Arial" w:hAnsi="Arial" w:cs="Arial"/>
                <w:color w:val="auto"/>
              </w:rPr>
            </w:pPr>
          </w:p>
        </w:tc>
        <w:tc>
          <w:tcPr>
            <w:tcW w:w="1985"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pStyle w:val="TableParagraph"/>
              <w:suppressAutoHyphens/>
              <w:ind w:left="63" w:right="164"/>
              <w:jc w:val="center"/>
              <w:rPr>
                <w:rFonts w:ascii="Arial" w:hAnsi="Arial" w:cs="Arial"/>
                <w:sz w:val="24"/>
                <w:szCs w:val="24"/>
              </w:rPr>
            </w:pPr>
            <w:r w:rsidRPr="00E572EE">
              <w:rPr>
                <w:rFonts w:ascii="Arial" w:hAnsi="Arial" w:cs="Arial"/>
                <w:sz w:val="24"/>
                <w:szCs w:val="24"/>
              </w:rPr>
              <w:t xml:space="preserve">30.11.2029 </w:t>
            </w:r>
          </w:p>
        </w:tc>
        <w:tc>
          <w:tcPr>
            <w:tcW w:w="2410"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shd w:val="clear" w:color="auto" w:fill="FFFFFF"/>
              <w:textAlignment w:val="baseline"/>
              <w:rPr>
                <w:rFonts w:ascii="Arial" w:eastAsia="Times New Roman" w:hAnsi="Arial" w:cs="Arial"/>
                <w:color w:val="auto"/>
                <w:spacing w:val="-3"/>
              </w:rPr>
            </w:pPr>
            <w:r w:rsidRPr="00E572EE">
              <w:rPr>
                <w:rFonts w:ascii="Arial" w:hAnsi="Arial" w:cs="Arial"/>
                <w:color w:val="auto"/>
              </w:rPr>
              <w:t xml:space="preserve">Начальник Управления сельского хозяйства администрации Юргинского муниципального округа </w:t>
            </w:r>
          </w:p>
        </w:tc>
        <w:tc>
          <w:tcPr>
            <w:tcW w:w="1558" w:type="dxa"/>
            <w:tcBorders>
              <w:top w:val="single" w:sz="4" w:space="0" w:color="000000"/>
              <w:left w:val="single" w:sz="4" w:space="0" w:color="000000"/>
              <w:bottom w:val="single" w:sz="4" w:space="0" w:color="000000"/>
              <w:right w:val="single" w:sz="4" w:space="0" w:color="000000"/>
            </w:tcBorders>
          </w:tcPr>
          <w:p w:rsidR="005A6392" w:rsidRPr="00E572EE" w:rsidRDefault="005A6392"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Отчет о проведении мероприятия; платежный документ</w:t>
            </w:r>
          </w:p>
          <w:p w:rsidR="005A6392" w:rsidRPr="00E572EE" w:rsidRDefault="005A6392" w:rsidP="00B76EEE">
            <w:pPr>
              <w:kinsoku w:val="0"/>
              <w:overflowPunct w:val="0"/>
              <w:autoSpaceDE w:val="0"/>
              <w:autoSpaceDN w:val="0"/>
              <w:adjustRightInd w:val="0"/>
              <w:jc w:val="center"/>
              <w:rPr>
                <w:rFonts w:ascii="Arial" w:hAnsi="Arial" w:cs="Arial"/>
                <w:color w:val="auto"/>
              </w:rPr>
            </w:pPr>
          </w:p>
        </w:tc>
        <w:tc>
          <w:tcPr>
            <w:tcW w:w="731" w:type="dxa"/>
            <w:tcBorders>
              <w:top w:val="single" w:sz="4" w:space="0" w:color="auto"/>
              <w:bottom w:val="single" w:sz="4" w:space="0" w:color="auto"/>
              <w:right w:val="single" w:sz="4" w:space="0" w:color="auto"/>
            </w:tcBorders>
            <w:shd w:val="clear" w:color="auto" w:fill="FFFFFF" w:themeFill="background1"/>
          </w:tcPr>
          <w:p w:rsidR="005A6392" w:rsidRPr="00E572EE" w:rsidRDefault="005A6392" w:rsidP="00B76EEE">
            <w:pPr>
              <w:jc w:val="center"/>
              <w:rPr>
                <w:rFonts w:ascii="Arial" w:hAnsi="Arial" w:cs="Arial"/>
                <w:color w:val="auto"/>
              </w:rPr>
            </w:pPr>
            <w:r w:rsidRPr="00E572EE">
              <w:rPr>
                <w:rFonts w:ascii="Arial" w:hAnsi="Arial" w:cs="Arial"/>
                <w:color w:val="auto"/>
              </w:rPr>
              <w:t>-</w:t>
            </w:r>
          </w:p>
        </w:tc>
      </w:tr>
    </w:tbl>
    <w:p w:rsidR="006E413B" w:rsidRPr="00463CBF" w:rsidRDefault="006E413B" w:rsidP="00B76EEE">
      <w:pPr>
        <w:ind w:left="6088" w:firstLine="992"/>
        <w:jc w:val="right"/>
        <w:rPr>
          <w:rFonts w:ascii="Arial" w:hAnsi="Arial" w:cs="Arial"/>
          <w:color w:val="auto"/>
          <w:sz w:val="32"/>
          <w:szCs w:val="32"/>
        </w:rPr>
      </w:pPr>
    </w:p>
    <w:p w:rsidR="00463CBF" w:rsidRPr="00463CBF" w:rsidRDefault="00463CBF" w:rsidP="00463CBF">
      <w:pPr>
        <w:ind w:left="3828" w:firstLine="8"/>
        <w:jc w:val="right"/>
        <w:rPr>
          <w:rFonts w:ascii="Arial" w:hAnsi="Arial" w:cs="Arial"/>
          <w:b/>
          <w:color w:val="auto"/>
          <w:sz w:val="32"/>
          <w:szCs w:val="32"/>
        </w:rPr>
      </w:pPr>
      <w:r w:rsidRPr="00463CBF">
        <w:rPr>
          <w:rFonts w:ascii="Arial" w:hAnsi="Arial" w:cs="Arial"/>
          <w:b/>
          <w:color w:val="auto"/>
          <w:sz w:val="32"/>
          <w:szCs w:val="32"/>
        </w:rPr>
        <w:t>Приложение №3</w:t>
      </w:r>
    </w:p>
    <w:p w:rsidR="00463CBF" w:rsidRPr="00463CBF" w:rsidRDefault="00463CBF" w:rsidP="00463CBF">
      <w:pPr>
        <w:autoSpaceDE w:val="0"/>
        <w:autoSpaceDN w:val="0"/>
        <w:adjustRightInd w:val="0"/>
        <w:ind w:left="2410"/>
        <w:jc w:val="right"/>
        <w:outlineLvl w:val="0"/>
        <w:rPr>
          <w:rFonts w:ascii="Arial" w:hAnsi="Arial" w:cs="Arial"/>
          <w:b/>
          <w:color w:val="auto"/>
          <w:sz w:val="32"/>
          <w:szCs w:val="32"/>
        </w:rPr>
      </w:pPr>
      <w:r w:rsidRPr="00463CBF">
        <w:rPr>
          <w:rFonts w:ascii="Arial" w:hAnsi="Arial" w:cs="Arial"/>
          <w:b/>
          <w:color w:val="auto"/>
          <w:sz w:val="32"/>
          <w:szCs w:val="32"/>
        </w:rPr>
        <w:t xml:space="preserve">к муниципальной программе «Муниципальная поддержка </w:t>
      </w:r>
      <w:r w:rsidRPr="00463CBF">
        <w:rPr>
          <w:rFonts w:ascii="Arial" w:hAnsi="Arial" w:cs="Arial"/>
          <w:b/>
          <w:color w:val="auto"/>
          <w:sz w:val="32"/>
          <w:szCs w:val="32"/>
        </w:rPr>
        <w:lastRenderedPageBreak/>
        <w:t xml:space="preserve">агропромышленного комплекса в Юргинском муниципальном округе» </w:t>
      </w:r>
      <w:r w:rsidRPr="00463CBF">
        <w:rPr>
          <w:rFonts w:ascii="Arial" w:eastAsia="Times New Roman" w:hAnsi="Arial" w:cs="Arial"/>
          <w:b/>
          <w:color w:val="auto"/>
          <w:spacing w:val="-3"/>
          <w:sz w:val="32"/>
          <w:szCs w:val="32"/>
        </w:rPr>
        <w:t>на 2027 год и на плановый период 2028 и 2029 годов»</w:t>
      </w:r>
    </w:p>
    <w:p w:rsidR="00D051B0" w:rsidRPr="00463CBF" w:rsidRDefault="00D051B0" w:rsidP="00463CBF">
      <w:pPr>
        <w:kinsoku w:val="0"/>
        <w:overflowPunct w:val="0"/>
        <w:autoSpaceDE w:val="0"/>
        <w:autoSpaceDN w:val="0"/>
        <w:adjustRightInd w:val="0"/>
        <w:ind w:firstLine="709"/>
        <w:jc w:val="center"/>
        <w:rPr>
          <w:rFonts w:ascii="Arial" w:hAnsi="Arial" w:cs="Arial"/>
          <w:b/>
          <w:color w:val="auto"/>
          <w:sz w:val="32"/>
          <w:szCs w:val="32"/>
        </w:rPr>
      </w:pPr>
    </w:p>
    <w:p w:rsidR="00214A38" w:rsidRPr="00463CBF" w:rsidRDefault="00214A38" w:rsidP="00463CBF">
      <w:pPr>
        <w:kinsoku w:val="0"/>
        <w:overflowPunct w:val="0"/>
        <w:autoSpaceDE w:val="0"/>
        <w:autoSpaceDN w:val="0"/>
        <w:adjustRightInd w:val="0"/>
        <w:ind w:firstLine="709"/>
        <w:jc w:val="center"/>
        <w:rPr>
          <w:rFonts w:ascii="Arial" w:hAnsi="Arial" w:cs="Arial"/>
          <w:b/>
          <w:color w:val="auto"/>
          <w:sz w:val="32"/>
          <w:szCs w:val="32"/>
        </w:rPr>
      </w:pPr>
      <w:r w:rsidRPr="00463CBF">
        <w:rPr>
          <w:rFonts w:ascii="Arial" w:hAnsi="Arial" w:cs="Arial"/>
          <w:b/>
          <w:color w:val="auto"/>
          <w:sz w:val="32"/>
          <w:szCs w:val="32"/>
        </w:rPr>
        <w:t>ПАСПОРТ</w:t>
      </w:r>
    </w:p>
    <w:p w:rsidR="00744E08" w:rsidRPr="00463CBF" w:rsidRDefault="00214A38" w:rsidP="00463CBF">
      <w:pPr>
        <w:kinsoku w:val="0"/>
        <w:overflowPunct w:val="0"/>
        <w:autoSpaceDE w:val="0"/>
        <w:autoSpaceDN w:val="0"/>
        <w:adjustRightInd w:val="0"/>
        <w:ind w:firstLine="709"/>
        <w:jc w:val="center"/>
        <w:outlineLvl w:val="0"/>
        <w:rPr>
          <w:rFonts w:ascii="Arial" w:hAnsi="Arial" w:cs="Arial"/>
          <w:b/>
          <w:bCs/>
          <w:color w:val="auto"/>
          <w:sz w:val="32"/>
          <w:szCs w:val="32"/>
        </w:rPr>
      </w:pPr>
      <w:r w:rsidRPr="00463CBF">
        <w:rPr>
          <w:rFonts w:ascii="Arial" w:hAnsi="Arial" w:cs="Arial"/>
          <w:b/>
          <w:color w:val="auto"/>
          <w:sz w:val="32"/>
          <w:szCs w:val="32"/>
        </w:rPr>
        <w:t>комплекса</w:t>
      </w:r>
      <w:r w:rsidRPr="00463CBF">
        <w:rPr>
          <w:rFonts w:ascii="Arial" w:hAnsi="Arial" w:cs="Arial"/>
          <w:b/>
          <w:color w:val="auto"/>
          <w:spacing w:val="-4"/>
          <w:sz w:val="32"/>
          <w:szCs w:val="32"/>
        </w:rPr>
        <w:t xml:space="preserve"> </w:t>
      </w:r>
      <w:r w:rsidRPr="00463CBF">
        <w:rPr>
          <w:rFonts w:ascii="Arial" w:hAnsi="Arial" w:cs="Arial"/>
          <w:b/>
          <w:color w:val="auto"/>
          <w:sz w:val="32"/>
          <w:szCs w:val="32"/>
        </w:rPr>
        <w:t>процессных</w:t>
      </w:r>
      <w:r w:rsidRPr="00463CBF">
        <w:rPr>
          <w:rFonts w:ascii="Arial" w:hAnsi="Arial" w:cs="Arial"/>
          <w:b/>
          <w:color w:val="auto"/>
          <w:spacing w:val="-4"/>
          <w:sz w:val="32"/>
          <w:szCs w:val="32"/>
        </w:rPr>
        <w:t xml:space="preserve"> </w:t>
      </w:r>
      <w:r w:rsidRPr="00463CBF">
        <w:rPr>
          <w:rFonts w:ascii="Arial" w:hAnsi="Arial" w:cs="Arial"/>
          <w:b/>
          <w:color w:val="auto"/>
          <w:sz w:val="32"/>
          <w:szCs w:val="32"/>
        </w:rPr>
        <w:t>мероприятий п</w:t>
      </w:r>
      <w:r w:rsidRPr="00463CBF">
        <w:rPr>
          <w:rFonts w:ascii="Arial" w:hAnsi="Arial" w:cs="Arial"/>
          <w:b/>
          <w:bCs/>
          <w:color w:val="auto"/>
          <w:sz w:val="32"/>
          <w:szCs w:val="32"/>
        </w:rPr>
        <w:t>одпрограммы</w:t>
      </w:r>
    </w:p>
    <w:p w:rsidR="007602C1" w:rsidRPr="00463CBF" w:rsidRDefault="007602C1" w:rsidP="00463CBF">
      <w:pPr>
        <w:tabs>
          <w:tab w:val="left" w:pos="7273"/>
        </w:tabs>
        <w:kinsoku w:val="0"/>
        <w:overflowPunct w:val="0"/>
        <w:autoSpaceDE w:val="0"/>
        <w:autoSpaceDN w:val="0"/>
        <w:adjustRightInd w:val="0"/>
        <w:ind w:firstLine="709"/>
        <w:jc w:val="center"/>
        <w:rPr>
          <w:rFonts w:ascii="Arial" w:hAnsi="Arial" w:cs="Arial"/>
          <w:b/>
          <w:color w:val="auto"/>
          <w:sz w:val="32"/>
          <w:szCs w:val="32"/>
        </w:rPr>
      </w:pPr>
      <w:r w:rsidRPr="00463CBF">
        <w:rPr>
          <w:rFonts w:ascii="Arial" w:hAnsi="Arial" w:cs="Arial"/>
          <w:b/>
          <w:color w:val="auto"/>
          <w:sz w:val="32"/>
          <w:szCs w:val="32"/>
        </w:rPr>
        <w:t>«Содержание и обустройство сибиреязвенных захоронений и скотомогильников (биометрических ям)»</w:t>
      </w:r>
    </w:p>
    <w:p w:rsidR="00D45F04" w:rsidRPr="00463CBF" w:rsidRDefault="00D45F04" w:rsidP="00463CBF">
      <w:pPr>
        <w:kinsoku w:val="0"/>
        <w:overflowPunct w:val="0"/>
        <w:autoSpaceDE w:val="0"/>
        <w:autoSpaceDN w:val="0"/>
        <w:adjustRightInd w:val="0"/>
        <w:ind w:firstLine="709"/>
        <w:jc w:val="center"/>
        <w:outlineLvl w:val="0"/>
        <w:rPr>
          <w:rFonts w:ascii="Arial" w:hAnsi="Arial" w:cs="Arial"/>
          <w:b/>
          <w:color w:val="auto"/>
          <w:sz w:val="32"/>
          <w:szCs w:val="32"/>
        </w:rPr>
      </w:pPr>
    </w:p>
    <w:p w:rsidR="00214A38" w:rsidRPr="00463CBF" w:rsidRDefault="00214A38" w:rsidP="00463CBF">
      <w:pPr>
        <w:kinsoku w:val="0"/>
        <w:overflowPunct w:val="0"/>
        <w:autoSpaceDE w:val="0"/>
        <w:autoSpaceDN w:val="0"/>
        <w:adjustRightInd w:val="0"/>
        <w:ind w:firstLine="709"/>
        <w:jc w:val="center"/>
        <w:outlineLvl w:val="0"/>
        <w:rPr>
          <w:rFonts w:ascii="Arial" w:hAnsi="Arial" w:cs="Arial"/>
          <w:color w:val="auto"/>
          <w:sz w:val="32"/>
          <w:szCs w:val="32"/>
        </w:rPr>
      </w:pPr>
      <w:r w:rsidRPr="00463CBF">
        <w:rPr>
          <w:rFonts w:ascii="Arial" w:hAnsi="Arial" w:cs="Arial"/>
          <w:b/>
          <w:color w:val="auto"/>
          <w:sz w:val="32"/>
          <w:szCs w:val="32"/>
        </w:rPr>
        <w:t>1.</w:t>
      </w:r>
      <w:r w:rsidR="00DD54EA" w:rsidRPr="00463CBF">
        <w:rPr>
          <w:rFonts w:ascii="Arial" w:hAnsi="Arial" w:cs="Arial"/>
          <w:b/>
          <w:color w:val="auto"/>
          <w:sz w:val="32"/>
          <w:szCs w:val="32"/>
        </w:rPr>
        <w:t xml:space="preserve"> </w:t>
      </w:r>
      <w:r w:rsidRPr="00463CBF">
        <w:rPr>
          <w:rFonts w:ascii="Arial" w:hAnsi="Arial" w:cs="Arial"/>
          <w:b/>
          <w:color w:val="auto"/>
          <w:sz w:val="32"/>
          <w:szCs w:val="32"/>
        </w:rPr>
        <w:t>Общие положения</w:t>
      </w:r>
    </w:p>
    <w:p w:rsidR="008D2A25" w:rsidRPr="00463CBF" w:rsidRDefault="008D2A25" w:rsidP="00463CBF">
      <w:pPr>
        <w:kinsoku w:val="0"/>
        <w:overflowPunct w:val="0"/>
        <w:autoSpaceDE w:val="0"/>
        <w:autoSpaceDN w:val="0"/>
        <w:adjustRightInd w:val="0"/>
        <w:ind w:firstLine="709"/>
        <w:jc w:val="center"/>
        <w:outlineLvl w:val="0"/>
        <w:rPr>
          <w:rFonts w:ascii="Arial" w:hAnsi="Arial" w:cs="Arial"/>
          <w:color w:val="auto"/>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4554"/>
        <w:gridCol w:w="5094"/>
      </w:tblGrid>
      <w:tr w:rsidR="00E572EE" w:rsidRPr="00E572EE" w:rsidTr="00DE551D">
        <w:trPr>
          <w:trHeight w:val="467"/>
          <w:jc w:val="center"/>
        </w:trPr>
        <w:tc>
          <w:tcPr>
            <w:tcW w:w="4758" w:type="dxa"/>
            <w:tcBorders>
              <w:top w:val="single" w:sz="4" w:space="0" w:color="000000"/>
              <w:left w:val="single" w:sz="4" w:space="0" w:color="000000"/>
              <w:bottom w:val="single" w:sz="4" w:space="0" w:color="000000"/>
              <w:right w:val="single" w:sz="4" w:space="0" w:color="000000"/>
            </w:tcBorders>
          </w:tcPr>
          <w:p w:rsidR="00214A38" w:rsidRPr="00E572EE" w:rsidRDefault="00214A38" w:rsidP="00B76EEE">
            <w:pPr>
              <w:kinsoku w:val="0"/>
              <w:overflowPunct w:val="0"/>
              <w:autoSpaceDE w:val="0"/>
              <w:autoSpaceDN w:val="0"/>
              <w:adjustRightInd w:val="0"/>
              <w:rPr>
                <w:rFonts w:ascii="Arial" w:hAnsi="Arial" w:cs="Arial"/>
                <w:color w:val="auto"/>
              </w:rPr>
            </w:pPr>
            <w:r w:rsidRPr="00E572EE">
              <w:rPr>
                <w:rFonts w:ascii="Arial" w:hAnsi="Arial" w:cs="Arial"/>
                <w:color w:val="auto"/>
              </w:rPr>
              <w:t>Ответственный</w:t>
            </w:r>
            <w:r w:rsidRPr="00E572EE">
              <w:rPr>
                <w:rFonts w:ascii="Arial" w:hAnsi="Arial" w:cs="Arial"/>
                <w:color w:val="auto"/>
                <w:spacing w:val="14"/>
              </w:rPr>
              <w:t xml:space="preserve"> </w:t>
            </w:r>
            <w:r w:rsidRPr="00E572EE">
              <w:rPr>
                <w:rFonts w:ascii="Arial" w:hAnsi="Arial" w:cs="Arial"/>
                <w:color w:val="auto"/>
              </w:rPr>
              <w:t>орган</w:t>
            </w:r>
            <w:r w:rsidRPr="00E572EE">
              <w:rPr>
                <w:rFonts w:ascii="Arial" w:hAnsi="Arial" w:cs="Arial"/>
                <w:color w:val="auto"/>
                <w:spacing w:val="14"/>
              </w:rPr>
              <w:t xml:space="preserve"> администрации Юргинского муниципального округа, иной муниципальный орган, организация</w:t>
            </w:r>
          </w:p>
          <w:p w:rsidR="00214A38" w:rsidRPr="00E572EE" w:rsidRDefault="00214A38" w:rsidP="00B76EEE">
            <w:pPr>
              <w:kinsoku w:val="0"/>
              <w:overflowPunct w:val="0"/>
              <w:autoSpaceDE w:val="0"/>
              <w:autoSpaceDN w:val="0"/>
              <w:adjustRightInd w:val="0"/>
              <w:jc w:val="center"/>
              <w:rPr>
                <w:rFonts w:ascii="Arial" w:hAnsi="Arial" w:cs="Arial"/>
                <w:color w:val="auto"/>
              </w:rPr>
            </w:pPr>
          </w:p>
        </w:tc>
        <w:tc>
          <w:tcPr>
            <w:tcW w:w="5322" w:type="dxa"/>
            <w:tcBorders>
              <w:top w:val="single" w:sz="4" w:space="0" w:color="000000"/>
              <w:left w:val="single" w:sz="4" w:space="0" w:color="000000"/>
              <w:bottom w:val="single" w:sz="4" w:space="0" w:color="000000"/>
              <w:right w:val="single" w:sz="4" w:space="0" w:color="000000"/>
            </w:tcBorders>
            <w:vAlign w:val="center"/>
          </w:tcPr>
          <w:p w:rsidR="007F2A70" w:rsidRPr="00E572EE" w:rsidRDefault="00D01935" w:rsidP="00B76EEE">
            <w:pPr>
              <w:shd w:val="clear" w:color="auto" w:fill="FFFFFF"/>
              <w:textAlignment w:val="baseline"/>
              <w:rPr>
                <w:rFonts w:ascii="Arial" w:hAnsi="Arial" w:cs="Arial"/>
                <w:color w:val="auto"/>
              </w:rPr>
            </w:pPr>
            <w:r w:rsidRPr="00E572EE">
              <w:rPr>
                <w:rFonts w:ascii="Arial" w:hAnsi="Arial" w:cs="Arial"/>
                <w:color w:val="auto"/>
              </w:rPr>
              <w:t>Управление сельского хозяйства администрации Юргинского муниципального</w:t>
            </w:r>
            <w:r w:rsidR="00636057" w:rsidRPr="00E572EE">
              <w:rPr>
                <w:rFonts w:ascii="Arial" w:hAnsi="Arial" w:cs="Arial"/>
                <w:color w:val="auto"/>
              </w:rPr>
              <w:t xml:space="preserve"> округа</w:t>
            </w:r>
            <w:r w:rsidR="00B4230B" w:rsidRPr="00E572EE">
              <w:rPr>
                <w:rFonts w:ascii="Arial" w:hAnsi="Arial" w:cs="Arial"/>
                <w:color w:val="auto"/>
              </w:rPr>
              <w:t xml:space="preserve"> </w:t>
            </w:r>
          </w:p>
          <w:p w:rsidR="00D01935" w:rsidRPr="00E572EE" w:rsidRDefault="00D01935" w:rsidP="00B76EEE">
            <w:pPr>
              <w:shd w:val="clear" w:color="auto" w:fill="FFFFFF"/>
              <w:textAlignment w:val="baseline"/>
              <w:rPr>
                <w:rFonts w:ascii="Arial" w:hAnsi="Arial" w:cs="Arial"/>
                <w:color w:val="auto"/>
              </w:rPr>
            </w:pPr>
            <w:r w:rsidRPr="00E572EE">
              <w:rPr>
                <w:rFonts w:ascii="Arial" w:hAnsi="Arial" w:cs="Arial"/>
                <w:bCs/>
                <w:color w:val="auto"/>
              </w:rPr>
              <w:t xml:space="preserve">(куратор – </w:t>
            </w:r>
            <w:r w:rsidR="00EE449E" w:rsidRPr="00E572EE">
              <w:rPr>
                <w:rFonts w:ascii="Arial" w:hAnsi="Arial" w:cs="Arial"/>
                <w:bCs/>
                <w:color w:val="auto"/>
              </w:rPr>
              <w:t>Васильева Елена Анатольевна</w:t>
            </w:r>
            <w:r w:rsidR="007F2A70" w:rsidRPr="00E572EE">
              <w:rPr>
                <w:rFonts w:ascii="Arial" w:hAnsi="Arial" w:cs="Arial"/>
                <w:color w:val="auto"/>
              </w:rPr>
              <w:t xml:space="preserve"> </w:t>
            </w:r>
            <w:r w:rsidR="00EE449E" w:rsidRPr="00E572EE">
              <w:rPr>
                <w:rFonts w:ascii="Arial" w:hAnsi="Arial" w:cs="Arial"/>
                <w:color w:val="auto"/>
              </w:rPr>
              <w:t>–</w:t>
            </w:r>
            <w:r w:rsidR="007F2A70" w:rsidRPr="00E572EE">
              <w:rPr>
                <w:rFonts w:ascii="Arial" w:hAnsi="Arial" w:cs="Arial"/>
                <w:color w:val="auto"/>
              </w:rPr>
              <w:t xml:space="preserve"> Начальник Управления сельского хозяйства администрации Юргинского муниципального округа</w:t>
            </w:r>
            <w:r w:rsidRPr="00E572EE">
              <w:rPr>
                <w:rFonts w:ascii="Arial" w:hAnsi="Arial" w:cs="Arial"/>
                <w:bCs/>
                <w:color w:val="auto"/>
              </w:rPr>
              <w:t>)</w:t>
            </w:r>
          </w:p>
          <w:p w:rsidR="00D01935" w:rsidRPr="00E572EE" w:rsidRDefault="00D01935" w:rsidP="00B76EEE">
            <w:pPr>
              <w:kinsoku w:val="0"/>
              <w:overflowPunct w:val="0"/>
              <w:autoSpaceDE w:val="0"/>
              <w:autoSpaceDN w:val="0"/>
              <w:adjustRightInd w:val="0"/>
              <w:rPr>
                <w:rFonts w:ascii="Arial" w:hAnsi="Arial" w:cs="Arial"/>
                <w:color w:val="auto"/>
                <w:u w:val="single"/>
              </w:rPr>
            </w:pPr>
            <w:r w:rsidRPr="00E572EE">
              <w:rPr>
                <w:rFonts w:ascii="Arial" w:hAnsi="Arial" w:cs="Arial"/>
                <w:color w:val="auto"/>
                <w:u w:val="single"/>
              </w:rPr>
              <w:t xml:space="preserve">Исполнители: </w:t>
            </w:r>
          </w:p>
          <w:p w:rsidR="00214A38" w:rsidRPr="00E572EE" w:rsidRDefault="00D01935" w:rsidP="00B76EEE">
            <w:pPr>
              <w:kinsoku w:val="0"/>
              <w:overflowPunct w:val="0"/>
              <w:autoSpaceDE w:val="0"/>
              <w:autoSpaceDN w:val="0"/>
              <w:adjustRightInd w:val="0"/>
              <w:rPr>
                <w:rFonts w:ascii="Arial" w:hAnsi="Arial" w:cs="Arial"/>
                <w:color w:val="auto"/>
              </w:rPr>
            </w:pPr>
            <w:r w:rsidRPr="00E572EE">
              <w:rPr>
                <w:rFonts w:ascii="Arial" w:hAnsi="Arial" w:cs="Arial"/>
                <w:color w:val="auto"/>
              </w:rPr>
              <w:t>Управление сельского хозяйства администрации Юргинского муниципального</w:t>
            </w:r>
            <w:r w:rsidR="00B4230B" w:rsidRPr="00E572EE">
              <w:rPr>
                <w:rFonts w:ascii="Arial" w:hAnsi="Arial" w:cs="Arial"/>
                <w:color w:val="auto"/>
              </w:rPr>
              <w:t xml:space="preserve"> </w:t>
            </w:r>
            <w:r w:rsidRPr="00E572EE">
              <w:rPr>
                <w:rFonts w:ascii="Arial" w:hAnsi="Arial" w:cs="Arial"/>
                <w:color w:val="auto"/>
              </w:rPr>
              <w:t>округа</w:t>
            </w:r>
          </w:p>
        </w:tc>
      </w:tr>
      <w:tr w:rsidR="00214A38" w:rsidRPr="00E572EE" w:rsidTr="00DE551D">
        <w:trPr>
          <w:trHeight w:val="276"/>
          <w:jc w:val="center"/>
        </w:trPr>
        <w:tc>
          <w:tcPr>
            <w:tcW w:w="4758" w:type="dxa"/>
            <w:tcBorders>
              <w:top w:val="single" w:sz="4" w:space="0" w:color="000000"/>
              <w:left w:val="single" w:sz="4" w:space="0" w:color="000000"/>
              <w:bottom w:val="single" w:sz="4" w:space="0" w:color="000000"/>
              <w:right w:val="single" w:sz="4" w:space="0" w:color="000000"/>
            </w:tcBorders>
            <w:vAlign w:val="center"/>
          </w:tcPr>
          <w:p w:rsidR="00214A38" w:rsidRPr="00E572EE" w:rsidRDefault="00214A38" w:rsidP="00B76EEE">
            <w:pPr>
              <w:kinsoku w:val="0"/>
              <w:overflowPunct w:val="0"/>
              <w:autoSpaceDE w:val="0"/>
              <w:autoSpaceDN w:val="0"/>
              <w:adjustRightInd w:val="0"/>
              <w:rPr>
                <w:rFonts w:ascii="Arial" w:hAnsi="Arial" w:cs="Arial"/>
                <w:color w:val="auto"/>
              </w:rPr>
            </w:pPr>
            <w:r w:rsidRPr="00E572EE">
              <w:rPr>
                <w:rFonts w:ascii="Arial" w:hAnsi="Arial" w:cs="Arial"/>
                <w:color w:val="auto"/>
              </w:rPr>
              <w:t>Связь</w:t>
            </w:r>
            <w:r w:rsidRPr="00E572EE">
              <w:rPr>
                <w:rFonts w:ascii="Arial" w:hAnsi="Arial" w:cs="Arial"/>
                <w:color w:val="auto"/>
                <w:spacing w:val="-3"/>
              </w:rPr>
              <w:t xml:space="preserve"> </w:t>
            </w:r>
            <w:r w:rsidRPr="00E572EE">
              <w:rPr>
                <w:rFonts w:ascii="Arial" w:hAnsi="Arial" w:cs="Arial"/>
                <w:color w:val="auto"/>
              </w:rPr>
              <w:t>с</w:t>
            </w:r>
            <w:r w:rsidRPr="00E572EE">
              <w:rPr>
                <w:rFonts w:ascii="Arial" w:hAnsi="Arial" w:cs="Arial"/>
                <w:color w:val="auto"/>
                <w:spacing w:val="-5"/>
              </w:rPr>
              <w:t xml:space="preserve"> Государственной</w:t>
            </w:r>
            <w:r w:rsidR="00B4230B" w:rsidRPr="00E572EE">
              <w:rPr>
                <w:rFonts w:ascii="Arial" w:hAnsi="Arial" w:cs="Arial"/>
                <w:color w:val="auto"/>
                <w:spacing w:val="-5"/>
              </w:rPr>
              <w:t xml:space="preserve"> </w:t>
            </w:r>
            <w:r w:rsidRPr="00E572EE">
              <w:rPr>
                <w:rFonts w:ascii="Arial" w:hAnsi="Arial" w:cs="Arial"/>
                <w:color w:val="auto"/>
              </w:rPr>
              <w:t xml:space="preserve">программой </w:t>
            </w:r>
          </w:p>
        </w:tc>
        <w:tc>
          <w:tcPr>
            <w:tcW w:w="5322" w:type="dxa"/>
            <w:tcBorders>
              <w:top w:val="single" w:sz="4" w:space="0" w:color="000000"/>
              <w:left w:val="single" w:sz="4" w:space="0" w:color="000000"/>
              <w:bottom w:val="single" w:sz="4" w:space="0" w:color="000000"/>
              <w:right w:val="single" w:sz="4" w:space="0" w:color="000000"/>
            </w:tcBorders>
            <w:vAlign w:val="center"/>
          </w:tcPr>
          <w:p w:rsidR="00214A38" w:rsidRPr="00E572EE" w:rsidRDefault="00D01935" w:rsidP="00B76EEE">
            <w:pPr>
              <w:tabs>
                <w:tab w:val="left" w:pos="380"/>
              </w:tabs>
              <w:contextualSpacing/>
              <w:jc w:val="both"/>
              <w:rPr>
                <w:rFonts w:ascii="Arial" w:hAnsi="Arial" w:cs="Arial"/>
                <w:color w:val="auto"/>
              </w:rPr>
            </w:pPr>
            <w:r w:rsidRPr="00E572EE">
              <w:rPr>
                <w:rFonts w:ascii="Arial" w:hAnsi="Arial" w:cs="Arial"/>
                <w:color w:val="auto"/>
              </w:rPr>
              <w:t>Закон Кемеровской области от 03.04.2013</w:t>
            </w:r>
            <w:r w:rsidR="00EE449E" w:rsidRPr="00E572EE">
              <w:rPr>
                <w:rFonts w:ascii="Arial" w:hAnsi="Arial" w:cs="Arial"/>
                <w:color w:val="auto"/>
              </w:rPr>
              <w:t xml:space="preserve"> </w:t>
            </w:r>
            <w:r w:rsidRPr="00E572EE">
              <w:rPr>
                <w:rFonts w:ascii="Arial" w:hAnsi="Arial" w:cs="Arial"/>
                <w:color w:val="auto"/>
              </w:rPr>
              <w:t>г.</w:t>
            </w:r>
            <w:r w:rsidR="00B4230B" w:rsidRPr="00E572EE">
              <w:rPr>
                <w:rFonts w:ascii="Arial" w:hAnsi="Arial" w:cs="Arial"/>
                <w:color w:val="auto"/>
              </w:rPr>
              <w:t xml:space="preserve"> №</w:t>
            </w:r>
            <w:r w:rsidRPr="00E572EE">
              <w:rPr>
                <w:rFonts w:ascii="Arial" w:hAnsi="Arial" w:cs="Arial"/>
                <w:color w:val="auto"/>
              </w:rPr>
              <w:t>37-ОЗ «О наделении органов местного самоуправления отдельными государственными полномочиями по организации проведения мероприятий, направленных на содержание и обустройство сибиреязвенных захоронений и скотом</w:t>
            </w:r>
            <w:r w:rsidR="00EE449E" w:rsidRPr="00E572EE">
              <w:rPr>
                <w:rFonts w:ascii="Arial" w:hAnsi="Arial" w:cs="Arial"/>
                <w:color w:val="auto"/>
              </w:rPr>
              <w:t>огильников (биометрических ям)»</w:t>
            </w:r>
          </w:p>
        </w:tc>
      </w:tr>
    </w:tbl>
    <w:p w:rsidR="00214A38" w:rsidRPr="00E572EE" w:rsidRDefault="00214A38" w:rsidP="00463CBF">
      <w:pPr>
        <w:autoSpaceDE w:val="0"/>
        <w:autoSpaceDN w:val="0"/>
        <w:adjustRightInd w:val="0"/>
        <w:ind w:firstLine="709"/>
        <w:jc w:val="center"/>
        <w:rPr>
          <w:rFonts w:ascii="Arial" w:hAnsi="Arial" w:cs="Arial"/>
          <w:color w:val="auto"/>
          <w:sz w:val="32"/>
          <w:szCs w:val="32"/>
        </w:rPr>
      </w:pPr>
    </w:p>
    <w:p w:rsidR="00214A38" w:rsidRPr="00E572EE" w:rsidRDefault="00214A38" w:rsidP="00463CBF">
      <w:pPr>
        <w:autoSpaceDE w:val="0"/>
        <w:autoSpaceDN w:val="0"/>
        <w:adjustRightInd w:val="0"/>
        <w:ind w:firstLine="709"/>
        <w:jc w:val="center"/>
        <w:rPr>
          <w:rFonts w:ascii="Arial" w:hAnsi="Arial" w:cs="Arial"/>
          <w:b/>
          <w:color w:val="auto"/>
          <w:sz w:val="32"/>
          <w:szCs w:val="32"/>
        </w:rPr>
      </w:pPr>
      <w:r w:rsidRPr="00E572EE">
        <w:rPr>
          <w:rFonts w:ascii="Arial" w:hAnsi="Arial" w:cs="Arial"/>
          <w:b/>
          <w:color w:val="auto"/>
          <w:sz w:val="32"/>
          <w:szCs w:val="32"/>
        </w:rPr>
        <w:t>2. Показатели</w:t>
      </w:r>
      <w:r w:rsidRPr="00E572EE">
        <w:rPr>
          <w:rFonts w:ascii="Arial" w:hAnsi="Arial" w:cs="Arial"/>
          <w:b/>
          <w:color w:val="auto"/>
          <w:spacing w:val="-3"/>
          <w:sz w:val="32"/>
          <w:szCs w:val="32"/>
        </w:rPr>
        <w:t xml:space="preserve"> </w:t>
      </w:r>
      <w:r w:rsidRPr="00E572EE">
        <w:rPr>
          <w:rFonts w:ascii="Arial" w:hAnsi="Arial" w:cs="Arial"/>
          <w:b/>
          <w:color w:val="auto"/>
          <w:sz w:val="32"/>
          <w:szCs w:val="32"/>
        </w:rPr>
        <w:t>комплекса процессных</w:t>
      </w:r>
      <w:r w:rsidRPr="00E572EE">
        <w:rPr>
          <w:rFonts w:ascii="Arial" w:hAnsi="Arial" w:cs="Arial"/>
          <w:b/>
          <w:color w:val="auto"/>
          <w:spacing w:val="-3"/>
          <w:sz w:val="32"/>
          <w:szCs w:val="32"/>
        </w:rPr>
        <w:t xml:space="preserve"> </w:t>
      </w:r>
      <w:r w:rsidRPr="00E572EE">
        <w:rPr>
          <w:rFonts w:ascii="Arial" w:hAnsi="Arial" w:cs="Arial"/>
          <w:b/>
          <w:color w:val="auto"/>
          <w:sz w:val="32"/>
          <w:szCs w:val="32"/>
        </w:rPr>
        <w:t>мероприятий</w:t>
      </w:r>
    </w:p>
    <w:p w:rsidR="00596218" w:rsidRPr="00E572EE" w:rsidRDefault="00596218" w:rsidP="00463CBF">
      <w:pPr>
        <w:autoSpaceDE w:val="0"/>
        <w:autoSpaceDN w:val="0"/>
        <w:adjustRightInd w:val="0"/>
        <w:ind w:firstLine="709"/>
        <w:jc w:val="center"/>
        <w:rPr>
          <w:rFonts w:ascii="Arial" w:hAnsi="Arial" w:cs="Arial"/>
          <w:color w:val="auto"/>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354"/>
        <w:gridCol w:w="1568"/>
        <w:gridCol w:w="1051"/>
        <w:gridCol w:w="1039"/>
        <w:gridCol w:w="734"/>
        <w:gridCol w:w="662"/>
        <w:gridCol w:w="663"/>
        <w:gridCol w:w="530"/>
        <w:gridCol w:w="530"/>
        <w:gridCol w:w="530"/>
        <w:gridCol w:w="109"/>
        <w:gridCol w:w="366"/>
        <w:gridCol w:w="850"/>
        <w:gridCol w:w="662"/>
      </w:tblGrid>
      <w:tr w:rsidR="00E572EE" w:rsidRPr="00E572EE" w:rsidTr="00DE551D">
        <w:trPr>
          <w:trHeight w:val="287"/>
          <w:jc w:val="center"/>
        </w:trPr>
        <w:tc>
          <w:tcPr>
            <w:tcW w:w="377" w:type="dxa"/>
            <w:vMerge w:val="restart"/>
            <w:tcBorders>
              <w:top w:val="single" w:sz="4" w:space="0" w:color="000000"/>
              <w:left w:val="single" w:sz="4" w:space="0" w:color="000000"/>
              <w:bottom w:val="single" w:sz="4" w:space="0" w:color="000000"/>
              <w:right w:val="single" w:sz="4" w:space="0" w:color="000000"/>
            </w:tcBorders>
            <w:vAlign w:val="center"/>
          </w:tcPr>
          <w:p w:rsidR="00214A38" w:rsidRPr="00E572EE" w:rsidRDefault="00B4230B" w:rsidP="00B76EEE">
            <w:pPr>
              <w:kinsoku w:val="0"/>
              <w:overflowPunct w:val="0"/>
              <w:autoSpaceDE w:val="0"/>
              <w:autoSpaceDN w:val="0"/>
              <w:adjustRightInd w:val="0"/>
              <w:jc w:val="center"/>
              <w:rPr>
                <w:rFonts w:ascii="Arial" w:hAnsi="Arial" w:cs="Arial"/>
                <w:color w:val="auto"/>
                <w:spacing w:val="-37"/>
              </w:rPr>
            </w:pPr>
            <w:r w:rsidRPr="00E572EE">
              <w:rPr>
                <w:rFonts w:ascii="Arial" w:hAnsi="Arial" w:cs="Arial"/>
                <w:color w:val="auto"/>
              </w:rPr>
              <w:t>№</w:t>
            </w:r>
          </w:p>
          <w:p w:rsidR="00214A38" w:rsidRPr="00E572EE" w:rsidRDefault="00214A38"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п/п</w:t>
            </w:r>
          </w:p>
        </w:tc>
        <w:tc>
          <w:tcPr>
            <w:tcW w:w="1680" w:type="dxa"/>
            <w:vMerge w:val="restart"/>
            <w:tcBorders>
              <w:top w:val="single" w:sz="4" w:space="0" w:color="000000"/>
              <w:left w:val="single" w:sz="4" w:space="0" w:color="000000"/>
              <w:bottom w:val="single" w:sz="4" w:space="0" w:color="000000"/>
              <w:right w:val="single" w:sz="4" w:space="0" w:color="000000"/>
            </w:tcBorders>
            <w:vAlign w:val="center"/>
          </w:tcPr>
          <w:p w:rsidR="00214A38" w:rsidRPr="00E572EE" w:rsidRDefault="00214A38"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Наименование</w:t>
            </w:r>
            <w:r w:rsidRPr="00E572EE">
              <w:rPr>
                <w:rFonts w:ascii="Arial" w:hAnsi="Arial" w:cs="Arial"/>
                <w:color w:val="auto"/>
                <w:spacing w:val="-5"/>
              </w:rPr>
              <w:t xml:space="preserve"> </w:t>
            </w:r>
            <w:r w:rsidRPr="00E572EE">
              <w:rPr>
                <w:rFonts w:ascii="Arial" w:hAnsi="Arial" w:cs="Arial"/>
                <w:color w:val="auto"/>
              </w:rPr>
              <w:t>показателя/задачи</w:t>
            </w:r>
          </w:p>
        </w:tc>
        <w:tc>
          <w:tcPr>
            <w:tcW w:w="1126" w:type="dxa"/>
            <w:vMerge w:val="restart"/>
            <w:tcBorders>
              <w:top w:val="single" w:sz="4" w:space="0" w:color="000000"/>
              <w:left w:val="single" w:sz="4" w:space="0" w:color="000000"/>
              <w:bottom w:val="single" w:sz="4" w:space="0" w:color="000000"/>
              <w:right w:val="single" w:sz="4" w:space="0" w:color="000000"/>
            </w:tcBorders>
            <w:vAlign w:val="center"/>
          </w:tcPr>
          <w:p w:rsidR="00214A38" w:rsidRPr="00E572EE" w:rsidRDefault="00214A38"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Признак</w:t>
            </w:r>
            <w:r w:rsidRPr="00E572EE">
              <w:rPr>
                <w:rFonts w:ascii="Arial" w:hAnsi="Arial" w:cs="Arial"/>
                <w:color w:val="auto"/>
                <w:spacing w:val="1"/>
              </w:rPr>
              <w:t xml:space="preserve"> </w:t>
            </w:r>
            <w:r w:rsidRPr="00E572EE">
              <w:rPr>
                <w:rFonts w:ascii="Arial" w:hAnsi="Arial" w:cs="Arial"/>
                <w:color w:val="auto"/>
              </w:rPr>
              <w:t>возрастания/</w:t>
            </w:r>
            <w:r w:rsidRPr="00E572EE">
              <w:rPr>
                <w:rFonts w:ascii="Arial" w:hAnsi="Arial" w:cs="Arial"/>
                <w:color w:val="auto"/>
                <w:spacing w:val="-37"/>
              </w:rPr>
              <w:t xml:space="preserve"> </w:t>
            </w:r>
            <w:r w:rsidRPr="00E572EE">
              <w:rPr>
                <w:rFonts w:ascii="Arial" w:hAnsi="Arial" w:cs="Arial"/>
                <w:color w:val="auto"/>
              </w:rPr>
              <w:t>убывания</w:t>
            </w:r>
          </w:p>
        </w:tc>
        <w:tc>
          <w:tcPr>
            <w:tcW w:w="1113" w:type="dxa"/>
            <w:vMerge w:val="restart"/>
            <w:tcBorders>
              <w:top w:val="single" w:sz="4" w:space="0" w:color="000000"/>
              <w:left w:val="single" w:sz="4" w:space="0" w:color="000000"/>
              <w:bottom w:val="single" w:sz="4" w:space="0" w:color="000000"/>
              <w:right w:val="single" w:sz="4" w:space="0" w:color="000000"/>
            </w:tcBorders>
            <w:vAlign w:val="center"/>
          </w:tcPr>
          <w:p w:rsidR="00214A38" w:rsidRPr="00E572EE" w:rsidRDefault="00EE449E"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Уровень соответствия декомпози</w:t>
            </w:r>
          </w:p>
          <w:p w:rsidR="00214A38" w:rsidRPr="00E572EE" w:rsidRDefault="00214A38"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рованного показателя</w:t>
            </w:r>
          </w:p>
        </w:tc>
        <w:tc>
          <w:tcPr>
            <w:tcW w:w="785" w:type="dxa"/>
            <w:vMerge w:val="restart"/>
            <w:tcBorders>
              <w:top w:val="single" w:sz="4" w:space="0" w:color="000000"/>
              <w:left w:val="single" w:sz="4" w:space="0" w:color="000000"/>
              <w:bottom w:val="single" w:sz="4" w:space="0" w:color="000000"/>
              <w:right w:val="single" w:sz="4" w:space="0" w:color="000000"/>
            </w:tcBorders>
            <w:vAlign w:val="center"/>
          </w:tcPr>
          <w:p w:rsidR="00214A38" w:rsidRPr="00E572EE" w:rsidRDefault="00214A38"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Единица</w:t>
            </w:r>
            <w:r w:rsidRPr="00E572EE">
              <w:rPr>
                <w:rFonts w:ascii="Arial" w:hAnsi="Arial" w:cs="Arial"/>
                <w:color w:val="auto"/>
                <w:spacing w:val="1"/>
              </w:rPr>
              <w:t xml:space="preserve"> </w:t>
            </w:r>
            <w:r w:rsidRPr="00E572EE">
              <w:rPr>
                <w:rFonts w:ascii="Arial" w:hAnsi="Arial" w:cs="Arial"/>
                <w:color w:val="auto"/>
              </w:rPr>
              <w:t>измерения</w:t>
            </w:r>
            <w:r w:rsidR="00D051B0" w:rsidRPr="00E572EE">
              <w:rPr>
                <w:rFonts w:ascii="Arial" w:hAnsi="Arial" w:cs="Arial"/>
                <w:color w:val="auto"/>
                <w:spacing w:val="-37"/>
              </w:rPr>
              <w:t xml:space="preserve"> </w:t>
            </w:r>
            <w:r w:rsidRPr="00E572EE">
              <w:rPr>
                <w:rFonts w:ascii="Arial" w:hAnsi="Arial" w:cs="Arial"/>
                <w:color w:val="auto"/>
                <w:spacing w:val="-1"/>
              </w:rPr>
              <w:t>(по</w:t>
            </w:r>
            <w:r w:rsidRPr="00E572EE">
              <w:rPr>
                <w:rFonts w:ascii="Arial" w:hAnsi="Arial" w:cs="Arial"/>
                <w:color w:val="auto"/>
                <w:spacing w:val="-9"/>
              </w:rPr>
              <w:t xml:space="preserve"> </w:t>
            </w:r>
            <w:r w:rsidRPr="00E572EE">
              <w:rPr>
                <w:rFonts w:ascii="Arial" w:hAnsi="Arial" w:cs="Arial"/>
                <w:color w:val="auto"/>
              </w:rPr>
              <w:t>ОКЕИ)</w:t>
            </w:r>
          </w:p>
        </w:tc>
        <w:tc>
          <w:tcPr>
            <w:tcW w:w="1417" w:type="dxa"/>
            <w:gridSpan w:val="2"/>
            <w:tcBorders>
              <w:top w:val="single" w:sz="4" w:space="0" w:color="000000"/>
              <w:left w:val="single" w:sz="4" w:space="0" w:color="000000"/>
              <w:bottom w:val="single" w:sz="4" w:space="0" w:color="000000"/>
              <w:right w:val="single" w:sz="4" w:space="0" w:color="000000"/>
            </w:tcBorders>
            <w:vAlign w:val="center"/>
          </w:tcPr>
          <w:p w:rsidR="00214A38" w:rsidRPr="00E572EE" w:rsidRDefault="00214A38"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Базовое</w:t>
            </w:r>
            <w:r w:rsidRPr="00E572EE">
              <w:rPr>
                <w:rFonts w:ascii="Arial" w:hAnsi="Arial" w:cs="Arial"/>
                <w:color w:val="auto"/>
                <w:spacing w:val="-4"/>
              </w:rPr>
              <w:t xml:space="preserve"> </w:t>
            </w:r>
            <w:r w:rsidRPr="00E572EE">
              <w:rPr>
                <w:rFonts w:ascii="Arial" w:hAnsi="Arial" w:cs="Arial"/>
                <w:color w:val="auto"/>
              </w:rPr>
              <w:t>значение</w:t>
            </w:r>
            <w:r w:rsidRPr="00E572EE">
              <w:rPr>
                <w:rStyle w:val="afc"/>
                <w:rFonts w:ascii="Arial" w:hAnsi="Arial" w:cs="Arial"/>
                <w:color w:val="auto"/>
              </w:rPr>
              <w:t xml:space="preserve"> </w:t>
            </w:r>
          </w:p>
          <w:p w:rsidR="00214A38" w:rsidRPr="00E572EE" w:rsidRDefault="00214A38" w:rsidP="00B76EEE">
            <w:pPr>
              <w:kinsoku w:val="0"/>
              <w:overflowPunct w:val="0"/>
              <w:autoSpaceDE w:val="0"/>
              <w:autoSpaceDN w:val="0"/>
              <w:adjustRightInd w:val="0"/>
              <w:jc w:val="center"/>
              <w:rPr>
                <w:rFonts w:ascii="Arial" w:hAnsi="Arial" w:cs="Arial"/>
                <w:color w:val="auto"/>
                <w:vertAlign w:val="superscript"/>
              </w:rPr>
            </w:pPr>
          </w:p>
        </w:tc>
        <w:tc>
          <w:tcPr>
            <w:tcW w:w="2209" w:type="dxa"/>
            <w:gridSpan w:val="5"/>
            <w:tcBorders>
              <w:top w:val="single" w:sz="4" w:space="0" w:color="000000"/>
              <w:left w:val="single" w:sz="4" w:space="0" w:color="000000"/>
              <w:bottom w:val="single" w:sz="4" w:space="0" w:color="000000"/>
              <w:right w:val="single" w:sz="4" w:space="0" w:color="000000"/>
            </w:tcBorders>
            <w:vAlign w:val="center"/>
          </w:tcPr>
          <w:p w:rsidR="00214A38" w:rsidRPr="00E572EE" w:rsidRDefault="00214A38" w:rsidP="00B76EEE">
            <w:pPr>
              <w:kinsoku w:val="0"/>
              <w:overflowPunct w:val="0"/>
              <w:autoSpaceDE w:val="0"/>
              <w:autoSpaceDN w:val="0"/>
              <w:adjustRightInd w:val="0"/>
              <w:jc w:val="center"/>
              <w:rPr>
                <w:rFonts w:ascii="Arial" w:hAnsi="Arial" w:cs="Arial"/>
                <w:color w:val="auto"/>
                <w:spacing w:val="-2"/>
              </w:rPr>
            </w:pPr>
            <w:r w:rsidRPr="00E572EE">
              <w:rPr>
                <w:rFonts w:ascii="Arial" w:hAnsi="Arial" w:cs="Arial"/>
                <w:color w:val="auto"/>
              </w:rPr>
              <w:t>Значение</w:t>
            </w:r>
            <w:r w:rsidRPr="00E572EE">
              <w:rPr>
                <w:rFonts w:ascii="Arial" w:hAnsi="Arial" w:cs="Arial"/>
                <w:color w:val="auto"/>
                <w:spacing w:val="-3"/>
              </w:rPr>
              <w:t xml:space="preserve"> </w:t>
            </w:r>
            <w:r w:rsidRPr="00E572EE">
              <w:rPr>
                <w:rFonts w:ascii="Arial" w:hAnsi="Arial" w:cs="Arial"/>
                <w:color w:val="auto"/>
              </w:rPr>
              <w:t>показателей</w:t>
            </w:r>
            <w:r w:rsidRPr="00E572EE">
              <w:rPr>
                <w:rFonts w:ascii="Arial" w:hAnsi="Arial" w:cs="Arial"/>
                <w:color w:val="auto"/>
                <w:spacing w:val="-2"/>
              </w:rPr>
              <w:t xml:space="preserve"> </w:t>
            </w:r>
          </w:p>
          <w:p w:rsidR="00214A38" w:rsidRPr="00E572EE" w:rsidRDefault="00214A38"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по</w:t>
            </w:r>
            <w:r w:rsidRPr="00E572EE">
              <w:rPr>
                <w:rFonts w:ascii="Arial" w:hAnsi="Arial" w:cs="Arial"/>
                <w:color w:val="auto"/>
                <w:spacing w:val="-3"/>
              </w:rPr>
              <w:t xml:space="preserve"> </w:t>
            </w:r>
            <w:r w:rsidRPr="00E572EE">
              <w:rPr>
                <w:rFonts w:ascii="Arial" w:hAnsi="Arial" w:cs="Arial"/>
                <w:color w:val="auto"/>
              </w:rPr>
              <w:t>годам</w:t>
            </w:r>
          </w:p>
        </w:tc>
        <w:tc>
          <w:tcPr>
            <w:tcW w:w="910" w:type="dxa"/>
            <w:vMerge w:val="restart"/>
            <w:tcBorders>
              <w:top w:val="single" w:sz="4" w:space="0" w:color="000000"/>
              <w:left w:val="single" w:sz="4" w:space="0" w:color="000000"/>
              <w:bottom w:val="single" w:sz="4" w:space="0" w:color="000000"/>
              <w:right w:val="single" w:sz="4" w:space="0" w:color="000000"/>
            </w:tcBorders>
            <w:vAlign w:val="center"/>
          </w:tcPr>
          <w:p w:rsidR="00214A38" w:rsidRPr="00E572EE" w:rsidRDefault="00214A38" w:rsidP="00B76EEE">
            <w:pPr>
              <w:kinsoku w:val="0"/>
              <w:overflowPunct w:val="0"/>
              <w:autoSpaceDE w:val="0"/>
              <w:autoSpaceDN w:val="0"/>
              <w:adjustRightInd w:val="0"/>
              <w:ind w:right="11"/>
              <w:jc w:val="center"/>
              <w:rPr>
                <w:rFonts w:ascii="Arial" w:hAnsi="Arial" w:cs="Arial"/>
                <w:color w:val="auto"/>
                <w:vertAlign w:val="superscript"/>
              </w:rPr>
            </w:pPr>
            <w:r w:rsidRPr="00E572EE">
              <w:rPr>
                <w:rFonts w:ascii="Arial" w:hAnsi="Arial" w:cs="Arial"/>
                <w:color w:val="auto"/>
              </w:rPr>
              <w:t>Ответственный за</w:t>
            </w:r>
            <w:r w:rsidRPr="00E572EE">
              <w:rPr>
                <w:rFonts w:ascii="Arial" w:hAnsi="Arial" w:cs="Arial"/>
                <w:color w:val="auto"/>
                <w:spacing w:val="-37"/>
              </w:rPr>
              <w:t xml:space="preserve"> </w:t>
            </w:r>
            <w:r w:rsidRPr="00E572EE">
              <w:rPr>
                <w:rFonts w:ascii="Arial" w:hAnsi="Arial" w:cs="Arial"/>
                <w:color w:val="auto"/>
              </w:rPr>
              <w:t>достиже</w:t>
            </w:r>
            <w:r w:rsidR="00BE482F" w:rsidRPr="00E572EE">
              <w:rPr>
                <w:rFonts w:ascii="Arial" w:hAnsi="Arial" w:cs="Arial"/>
                <w:color w:val="auto"/>
              </w:rPr>
              <w:t>-</w:t>
            </w:r>
            <w:r w:rsidRPr="00E572EE">
              <w:rPr>
                <w:rFonts w:ascii="Arial" w:hAnsi="Arial" w:cs="Arial"/>
                <w:color w:val="auto"/>
              </w:rPr>
              <w:t>ние</w:t>
            </w:r>
            <w:r w:rsidRPr="00E572EE">
              <w:rPr>
                <w:rFonts w:ascii="Arial" w:hAnsi="Arial" w:cs="Arial"/>
                <w:color w:val="auto"/>
                <w:spacing w:val="1"/>
              </w:rPr>
              <w:t xml:space="preserve"> </w:t>
            </w:r>
            <w:r w:rsidRPr="00E572EE">
              <w:rPr>
                <w:rFonts w:ascii="Arial" w:hAnsi="Arial" w:cs="Arial"/>
                <w:color w:val="auto"/>
              </w:rPr>
              <w:t>показателя</w:t>
            </w:r>
          </w:p>
        </w:tc>
        <w:tc>
          <w:tcPr>
            <w:tcW w:w="708" w:type="dxa"/>
            <w:vMerge w:val="restart"/>
            <w:tcBorders>
              <w:top w:val="single" w:sz="4" w:space="0" w:color="auto"/>
              <w:right w:val="single" w:sz="4" w:space="0" w:color="auto"/>
            </w:tcBorders>
            <w:shd w:val="clear" w:color="auto" w:fill="auto"/>
          </w:tcPr>
          <w:p w:rsidR="00214A38" w:rsidRPr="00E572EE" w:rsidRDefault="00214A38" w:rsidP="00B76EEE">
            <w:pPr>
              <w:jc w:val="center"/>
              <w:rPr>
                <w:rFonts w:ascii="Arial" w:hAnsi="Arial" w:cs="Arial"/>
                <w:color w:val="auto"/>
              </w:rPr>
            </w:pPr>
            <w:r w:rsidRPr="00E572EE">
              <w:rPr>
                <w:rFonts w:ascii="Arial" w:hAnsi="Arial" w:cs="Arial"/>
                <w:color w:val="auto"/>
              </w:rPr>
              <w:t xml:space="preserve">Информационная </w:t>
            </w:r>
          </w:p>
          <w:p w:rsidR="00214A38" w:rsidRPr="00E572EE" w:rsidRDefault="00214A38" w:rsidP="00B76EEE">
            <w:pPr>
              <w:jc w:val="center"/>
              <w:rPr>
                <w:rFonts w:ascii="Arial" w:hAnsi="Arial" w:cs="Arial"/>
                <w:color w:val="auto"/>
              </w:rPr>
            </w:pPr>
            <w:r w:rsidRPr="00E572EE">
              <w:rPr>
                <w:rFonts w:ascii="Arial" w:hAnsi="Arial" w:cs="Arial"/>
                <w:color w:val="auto"/>
              </w:rPr>
              <w:t>система</w:t>
            </w:r>
          </w:p>
          <w:p w:rsidR="00214A38" w:rsidRPr="00E572EE" w:rsidRDefault="00214A38" w:rsidP="00B76EEE">
            <w:pPr>
              <w:jc w:val="center"/>
              <w:rPr>
                <w:rFonts w:ascii="Arial" w:hAnsi="Arial" w:cs="Arial"/>
                <w:color w:val="auto"/>
              </w:rPr>
            </w:pPr>
          </w:p>
        </w:tc>
      </w:tr>
      <w:tr w:rsidR="00E572EE" w:rsidRPr="00E572EE" w:rsidTr="00DE551D">
        <w:trPr>
          <w:trHeight w:val="623"/>
          <w:jc w:val="center"/>
        </w:trPr>
        <w:tc>
          <w:tcPr>
            <w:tcW w:w="377" w:type="dxa"/>
            <w:vMerge/>
            <w:tcBorders>
              <w:top w:val="nil"/>
              <w:left w:val="single" w:sz="4" w:space="0" w:color="000000"/>
              <w:bottom w:val="single" w:sz="4" w:space="0" w:color="000000"/>
              <w:right w:val="single" w:sz="4" w:space="0" w:color="000000"/>
            </w:tcBorders>
            <w:vAlign w:val="center"/>
          </w:tcPr>
          <w:p w:rsidR="00214A38" w:rsidRPr="00E572EE" w:rsidRDefault="00214A38" w:rsidP="00B76EEE">
            <w:pPr>
              <w:kinsoku w:val="0"/>
              <w:overflowPunct w:val="0"/>
              <w:autoSpaceDE w:val="0"/>
              <w:autoSpaceDN w:val="0"/>
              <w:adjustRightInd w:val="0"/>
              <w:jc w:val="center"/>
              <w:rPr>
                <w:rFonts w:ascii="Arial" w:hAnsi="Arial" w:cs="Arial"/>
                <w:color w:val="auto"/>
              </w:rPr>
            </w:pPr>
          </w:p>
        </w:tc>
        <w:tc>
          <w:tcPr>
            <w:tcW w:w="1680" w:type="dxa"/>
            <w:vMerge/>
            <w:tcBorders>
              <w:top w:val="nil"/>
              <w:left w:val="single" w:sz="4" w:space="0" w:color="000000"/>
              <w:bottom w:val="single" w:sz="4" w:space="0" w:color="000000"/>
              <w:right w:val="single" w:sz="4" w:space="0" w:color="000000"/>
            </w:tcBorders>
            <w:vAlign w:val="center"/>
          </w:tcPr>
          <w:p w:rsidR="00214A38" w:rsidRPr="00E572EE" w:rsidRDefault="00214A38" w:rsidP="00B76EEE">
            <w:pPr>
              <w:kinsoku w:val="0"/>
              <w:overflowPunct w:val="0"/>
              <w:autoSpaceDE w:val="0"/>
              <w:autoSpaceDN w:val="0"/>
              <w:adjustRightInd w:val="0"/>
              <w:jc w:val="center"/>
              <w:rPr>
                <w:rFonts w:ascii="Arial" w:hAnsi="Arial" w:cs="Arial"/>
                <w:color w:val="auto"/>
              </w:rPr>
            </w:pPr>
          </w:p>
        </w:tc>
        <w:tc>
          <w:tcPr>
            <w:tcW w:w="1126" w:type="dxa"/>
            <w:vMerge/>
            <w:tcBorders>
              <w:top w:val="nil"/>
              <w:left w:val="single" w:sz="4" w:space="0" w:color="000000"/>
              <w:bottom w:val="single" w:sz="4" w:space="0" w:color="000000"/>
              <w:right w:val="single" w:sz="4" w:space="0" w:color="000000"/>
            </w:tcBorders>
            <w:vAlign w:val="center"/>
          </w:tcPr>
          <w:p w:rsidR="00214A38" w:rsidRPr="00E572EE" w:rsidRDefault="00214A38" w:rsidP="00B76EEE">
            <w:pPr>
              <w:kinsoku w:val="0"/>
              <w:overflowPunct w:val="0"/>
              <w:autoSpaceDE w:val="0"/>
              <w:autoSpaceDN w:val="0"/>
              <w:adjustRightInd w:val="0"/>
              <w:jc w:val="center"/>
              <w:rPr>
                <w:rFonts w:ascii="Arial" w:hAnsi="Arial" w:cs="Arial"/>
                <w:color w:val="auto"/>
              </w:rPr>
            </w:pPr>
          </w:p>
        </w:tc>
        <w:tc>
          <w:tcPr>
            <w:tcW w:w="1113" w:type="dxa"/>
            <w:vMerge/>
            <w:tcBorders>
              <w:top w:val="nil"/>
              <w:left w:val="single" w:sz="4" w:space="0" w:color="000000"/>
              <w:bottom w:val="single" w:sz="4" w:space="0" w:color="000000"/>
              <w:right w:val="single" w:sz="4" w:space="0" w:color="000000"/>
            </w:tcBorders>
            <w:vAlign w:val="center"/>
          </w:tcPr>
          <w:p w:rsidR="00214A38" w:rsidRPr="00E572EE" w:rsidRDefault="00214A38" w:rsidP="00B76EEE">
            <w:pPr>
              <w:kinsoku w:val="0"/>
              <w:overflowPunct w:val="0"/>
              <w:autoSpaceDE w:val="0"/>
              <w:autoSpaceDN w:val="0"/>
              <w:adjustRightInd w:val="0"/>
              <w:jc w:val="center"/>
              <w:rPr>
                <w:rFonts w:ascii="Arial" w:hAnsi="Arial" w:cs="Arial"/>
                <w:color w:val="auto"/>
              </w:rPr>
            </w:pPr>
          </w:p>
        </w:tc>
        <w:tc>
          <w:tcPr>
            <w:tcW w:w="785" w:type="dxa"/>
            <w:vMerge/>
            <w:tcBorders>
              <w:top w:val="nil"/>
              <w:left w:val="single" w:sz="4" w:space="0" w:color="000000"/>
              <w:bottom w:val="single" w:sz="4" w:space="0" w:color="000000"/>
              <w:right w:val="single" w:sz="4" w:space="0" w:color="000000"/>
            </w:tcBorders>
            <w:vAlign w:val="center"/>
          </w:tcPr>
          <w:p w:rsidR="00214A38" w:rsidRPr="00E572EE" w:rsidRDefault="00214A38" w:rsidP="00B76EEE">
            <w:pPr>
              <w:kinsoku w:val="0"/>
              <w:overflowPunct w:val="0"/>
              <w:autoSpaceDE w:val="0"/>
              <w:autoSpaceDN w:val="0"/>
              <w:adjustRightInd w:val="0"/>
              <w:jc w:val="center"/>
              <w:rPr>
                <w:rFonts w:ascii="Arial" w:hAnsi="Arial" w:cs="Arial"/>
                <w:color w:val="auto"/>
              </w:rPr>
            </w:pPr>
          </w:p>
        </w:tc>
        <w:tc>
          <w:tcPr>
            <w:tcW w:w="708" w:type="dxa"/>
            <w:tcBorders>
              <w:top w:val="single" w:sz="4" w:space="0" w:color="000000"/>
              <w:left w:val="single" w:sz="4" w:space="0" w:color="000000"/>
              <w:bottom w:val="single" w:sz="4" w:space="0" w:color="000000"/>
              <w:right w:val="single" w:sz="4" w:space="0" w:color="000000"/>
            </w:tcBorders>
            <w:vAlign w:val="center"/>
          </w:tcPr>
          <w:p w:rsidR="00214A38" w:rsidRPr="00E572EE" w:rsidRDefault="00214A38"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значение</w:t>
            </w:r>
          </w:p>
        </w:tc>
        <w:tc>
          <w:tcPr>
            <w:tcW w:w="709" w:type="dxa"/>
            <w:tcBorders>
              <w:top w:val="single" w:sz="4" w:space="0" w:color="000000"/>
              <w:left w:val="single" w:sz="4" w:space="0" w:color="000000"/>
              <w:bottom w:val="single" w:sz="4" w:space="0" w:color="000000"/>
              <w:right w:val="single" w:sz="4" w:space="0" w:color="000000"/>
            </w:tcBorders>
            <w:vAlign w:val="center"/>
          </w:tcPr>
          <w:p w:rsidR="00214A38" w:rsidRPr="00E572EE" w:rsidRDefault="00214A38"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год</w:t>
            </w:r>
          </w:p>
        </w:tc>
        <w:tc>
          <w:tcPr>
            <w:tcW w:w="567" w:type="dxa"/>
            <w:tcBorders>
              <w:top w:val="single" w:sz="4" w:space="0" w:color="000000"/>
              <w:left w:val="single" w:sz="4" w:space="0" w:color="000000"/>
              <w:bottom w:val="single" w:sz="4" w:space="0" w:color="000000"/>
              <w:right w:val="single" w:sz="4" w:space="0" w:color="000000"/>
            </w:tcBorders>
            <w:vAlign w:val="center"/>
          </w:tcPr>
          <w:p w:rsidR="00214A38" w:rsidRPr="00E572EE" w:rsidRDefault="006A01C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2027</w:t>
            </w:r>
          </w:p>
        </w:tc>
        <w:tc>
          <w:tcPr>
            <w:tcW w:w="567" w:type="dxa"/>
            <w:tcBorders>
              <w:top w:val="single" w:sz="4" w:space="0" w:color="000000"/>
              <w:left w:val="single" w:sz="4" w:space="0" w:color="000000"/>
              <w:bottom w:val="single" w:sz="4" w:space="0" w:color="000000"/>
              <w:right w:val="single" w:sz="4" w:space="0" w:color="000000"/>
            </w:tcBorders>
            <w:vAlign w:val="center"/>
          </w:tcPr>
          <w:p w:rsidR="00214A38" w:rsidRPr="00E572EE" w:rsidRDefault="006A01C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2028</w:t>
            </w:r>
          </w:p>
        </w:tc>
        <w:tc>
          <w:tcPr>
            <w:tcW w:w="567" w:type="dxa"/>
            <w:tcBorders>
              <w:top w:val="single" w:sz="4" w:space="0" w:color="000000"/>
              <w:left w:val="single" w:sz="4" w:space="0" w:color="000000"/>
              <w:bottom w:val="single" w:sz="4" w:space="0" w:color="000000"/>
              <w:right w:val="single" w:sz="4" w:space="0" w:color="000000"/>
            </w:tcBorders>
            <w:vAlign w:val="center"/>
          </w:tcPr>
          <w:p w:rsidR="00214A38" w:rsidRPr="00E572EE" w:rsidRDefault="006A01C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2029</w:t>
            </w:r>
          </w:p>
        </w:tc>
        <w:tc>
          <w:tcPr>
            <w:tcW w:w="508" w:type="dxa"/>
            <w:gridSpan w:val="2"/>
            <w:tcBorders>
              <w:top w:val="single" w:sz="4" w:space="0" w:color="000000"/>
              <w:left w:val="single" w:sz="4" w:space="0" w:color="000000"/>
              <w:bottom w:val="single" w:sz="4" w:space="0" w:color="000000"/>
              <w:right w:val="single" w:sz="4" w:space="0" w:color="000000"/>
            </w:tcBorders>
            <w:vAlign w:val="center"/>
          </w:tcPr>
          <w:p w:rsidR="00214A38" w:rsidRPr="00E572EE" w:rsidRDefault="00214A38"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№+n</w:t>
            </w:r>
          </w:p>
        </w:tc>
        <w:tc>
          <w:tcPr>
            <w:tcW w:w="910" w:type="dxa"/>
            <w:vMerge/>
            <w:tcBorders>
              <w:top w:val="nil"/>
              <w:left w:val="single" w:sz="4" w:space="0" w:color="000000"/>
              <w:bottom w:val="single" w:sz="4" w:space="0" w:color="000000"/>
              <w:right w:val="single" w:sz="4" w:space="0" w:color="000000"/>
            </w:tcBorders>
          </w:tcPr>
          <w:p w:rsidR="00214A38" w:rsidRPr="00E572EE" w:rsidRDefault="00214A38" w:rsidP="00B76EEE">
            <w:pPr>
              <w:kinsoku w:val="0"/>
              <w:overflowPunct w:val="0"/>
              <w:autoSpaceDE w:val="0"/>
              <w:autoSpaceDN w:val="0"/>
              <w:adjustRightInd w:val="0"/>
              <w:spacing w:before="3"/>
              <w:rPr>
                <w:rFonts w:ascii="Arial" w:hAnsi="Arial" w:cs="Arial"/>
                <w:color w:val="auto"/>
              </w:rPr>
            </w:pPr>
          </w:p>
        </w:tc>
        <w:tc>
          <w:tcPr>
            <w:tcW w:w="708" w:type="dxa"/>
            <w:vMerge/>
            <w:tcBorders>
              <w:bottom w:val="single" w:sz="4" w:space="0" w:color="auto"/>
              <w:right w:val="single" w:sz="4" w:space="0" w:color="auto"/>
            </w:tcBorders>
            <w:shd w:val="clear" w:color="auto" w:fill="auto"/>
          </w:tcPr>
          <w:p w:rsidR="00214A38" w:rsidRPr="00E572EE" w:rsidRDefault="00214A38" w:rsidP="00B76EEE">
            <w:pPr>
              <w:rPr>
                <w:rFonts w:ascii="Arial" w:hAnsi="Arial" w:cs="Arial"/>
                <w:color w:val="auto"/>
              </w:rPr>
            </w:pPr>
          </w:p>
        </w:tc>
      </w:tr>
      <w:tr w:rsidR="00E572EE" w:rsidRPr="00E572EE" w:rsidTr="00DE551D">
        <w:trPr>
          <w:trHeight w:val="421"/>
          <w:jc w:val="center"/>
        </w:trPr>
        <w:tc>
          <w:tcPr>
            <w:tcW w:w="37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214A38" w:rsidRPr="00E572EE" w:rsidRDefault="00214A38" w:rsidP="00B76EEE">
            <w:pPr>
              <w:kinsoku w:val="0"/>
              <w:overflowPunct w:val="0"/>
              <w:autoSpaceDE w:val="0"/>
              <w:autoSpaceDN w:val="0"/>
              <w:adjustRightInd w:val="0"/>
              <w:spacing w:before="124"/>
              <w:jc w:val="center"/>
              <w:rPr>
                <w:rFonts w:ascii="Arial" w:hAnsi="Arial" w:cs="Arial"/>
                <w:color w:val="auto"/>
              </w:rPr>
            </w:pPr>
            <w:r w:rsidRPr="00E572EE">
              <w:rPr>
                <w:rFonts w:ascii="Arial" w:hAnsi="Arial" w:cs="Arial"/>
                <w:color w:val="auto"/>
              </w:rPr>
              <w:t>1.</w:t>
            </w:r>
          </w:p>
        </w:tc>
        <w:tc>
          <w:tcPr>
            <w:tcW w:w="9240" w:type="dxa"/>
            <w:gridSpan w:val="12"/>
            <w:tcBorders>
              <w:top w:val="single" w:sz="4" w:space="0" w:color="000000"/>
              <w:left w:val="single" w:sz="4" w:space="0" w:color="000000"/>
              <w:bottom w:val="single" w:sz="4" w:space="0" w:color="000000"/>
              <w:right w:val="single" w:sz="4" w:space="0" w:color="000000"/>
            </w:tcBorders>
            <w:shd w:val="clear" w:color="auto" w:fill="FFFFFF" w:themeFill="background1"/>
          </w:tcPr>
          <w:p w:rsidR="00214A38" w:rsidRPr="00E572EE" w:rsidRDefault="00214A38" w:rsidP="00B76EEE">
            <w:pPr>
              <w:suppressAutoHyphens/>
              <w:spacing w:after="120"/>
              <w:rPr>
                <w:rFonts w:ascii="Arial" w:hAnsi="Arial" w:cs="Arial"/>
                <w:color w:val="auto"/>
              </w:rPr>
            </w:pPr>
            <w:r w:rsidRPr="00E572EE">
              <w:rPr>
                <w:rFonts w:ascii="Arial" w:hAnsi="Arial" w:cs="Arial"/>
                <w:color w:val="auto"/>
              </w:rPr>
              <w:t xml:space="preserve"> Задача «</w:t>
            </w:r>
            <w:r w:rsidR="00D01935" w:rsidRPr="00E572EE">
              <w:rPr>
                <w:rFonts w:ascii="Arial" w:hAnsi="Arial" w:cs="Arial"/>
                <w:color w:val="auto"/>
              </w:rPr>
              <w:t>Организация м</w:t>
            </w:r>
            <w:r w:rsidR="00D01935" w:rsidRPr="00E572EE">
              <w:rPr>
                <w:rFonts w:ascii="Arial" w:hAnsi="Arial" w:cs="Arial"/>
                <w:color w:val="auto"/>
                <w:lang w:eastAsia="en-US"/>
              </w:rPr>
              <w:t>ероприяти</w:t>
            </w:r>
            <w:r w:rsidR="00D01935" w:rsidRPr="00E572EE">
              <w:rPr>
                <w:rFonts w:ascii="Arial" w:hAnsi="Arial" w:cs="Arial"/>
                <w:color w:val="auto"/>
              </w:rPr>
              <w:t>й</w:t>
            </w:r>
            <w:r w:rsidR="00D01935" w:rsidRPr="00E572EE">
              <w:rPr>
                <w:rFonts w:ascii="Arial" w:hAnsi="Arial" w:cs="Arial"/>
                <w:color w:val="auto"/>
                <w:lang w:eastAsia="en-US"/>
              </w:rPr>
              <w:t>, направленны</w:t>
            </w:r>
            <w:r w:rsidR="00D01935" w:rsidRPr="00E572EE">
              <w:rPr>
                <w:rFonts w:ascii="Arial" w:hAnsi="Arial" w:cs="Arial"/>
                <w:color w:val="auto"/>
              </w:rPr>
              <w:t>х</w:t>
            </w:r>
            <w:r w:rsidR="00D01935" w:rsidRPr="00E572EE">
              <w:rPr>
                <w:rFonts w:ascii="Arial" w:hAnsi="Arial" w:cs="Arial"/>
                <w:color w:val="auto"/>
                <w:lang w:eastAsia="en-US"/>
              </w:rPr>
              <w:t xml:space="preserve"> на содержание и обустройство сибиреязвенных захоронений и скотомогильников (биометрических ям)</w:t>
            </w:r>
            <w:r w:rsidRPr="00E572EE">
              <w:rPr>
                <w:rFonts w:ascii="Arial" w:hAnsi="Arial" w:cs="Arial"/>
                <w:color w:val="auto"/>
              </w:rPr>
              <w:t>»</w:t>
            </w:r>
          </w:p>
        </w:tc>
        <w:tc>
          <w:tcPr>
            <w:tcW w:w="708" w:type="dxa"/>
            <w:tcBorders>
              <w:top w:val="single" w:sz="4" w:space="0" w:color="auto"/>
              <w:bottom w:val="single" w:sz="4" w:space="0" w:color="auto"/>
              <w:right w:val="single" w:sz="4" w:space="0" w:color="auto"/>
            </w:tcBorders>
            <w:shd w:val="clear" w:color="auto" w:fill="auto"/>
          </w:tcPr>
          <w:p w:rsidR="00214A38" w:rsidRPr="00E572EE" w:rsidRDefault="00214A38" w:rsidP="00B76EEE">
            <w:pPr>
              <w:rPr>
                <w:rFonts w:ascii="Arial" w:hAnsi="Arial" w:cs="Arial"/>
                <w:color w:val="auto"/>
              </w:rPr>
            </w:pPr>
          </w:p>
        </w:tc>
      </w:tr>
      <w:tr w:rsidR="00B5481D" w:rsidRPr="00E572EE" w:rsidTr="00DE551D">
        <w:trPr>
          <w:trHeight w:val="2270"/>
          <w:jc w:val="center"/>
        </w:trPr>
        <w:tc>
          <w:tcPr>
            <w:tcW w:w="377" w:type="dxa"/>
            <w:tcBorders>
              <w:top w:val="single" w:sz="4" w:space="0" w:color="000000"/>
              <w:left w:val="single" w:sz="4" w:space="0" w:color="000000"/>
              <w:bottom w:val="single" w:sz="4" w:space="0" w:color="000000"/>
              <w:right w:val="single" w:sz="4" w:space="0" w:color="000000"/>
            </w:tcBorders>
          </w:tcPr>
          <w:p w:rsidR="00C707E5" w:rsidRPr="00E572EE" w:rsidRDefault="00C707E5"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lastRenderedPageBreak/>
              <w:t>1.1</w:t>
            </w:r>
          </w:p>
        </w:tc>
        <w:tc>
          <w:tcPr>
            <w:tcW w:w="1680" w:type="dxa"/>
            <w:tcBorders>
              <w:top w:val="single" w:sz="4" w:space="0" w:color="000000"/>
              <w:left w:val="single" w:sz="4" w:space="0" w:color="000000"/>
              <w:bottom w:val="single" w:sz="4" w:space="0" w:color="000000"/>
              <w:right w:val="single" w:sz="4" w:space="0" w:color="000000"/>
            </w:tcBorders>
          </w:tcPr>
          <w:p w:rsidR="00C707E5" w:rsidRPr="00E572EE" w:rsidRDefault="004075EF" w:rsidP="00B76EEE">
            <w:pPr>
              <w:kinsoku w:val="0"/>
              <w:overflowPunct w:val="0"/>
              <w:autoSpaceDE w:val="0"/>
              <w:autoSpaceDN w:val="0"/>
              <w:adjustRightInd w:val="0"/>
              <w:rPr>
                <w:rFonts w:ascii="Arial" w:hAnsi="Arial" w:cs="Arial"/>
                <w:color w:val="auto"/>
              </w:rPr>
            </w:pPr>
            <w:r w:rsidRPr="00E572EE">
              <w:rPr>
                <w:rFonts w:ascii="Arial" w:hAnsi="Arial" w:cs="Arial"/>
                <w:color w:val="auto"/>
              </w:rPr>
              <w:t>Количество обустроенных сибиреязвенных захоронений и скотомогильников (биотермических ям)</w:t>
            </w:r>
          </w:p>
        </w:tc>
        <w:tc>
          <w:tcPr>
            <w:tcW w:w="1126" w:type="dxa"/>
            <w:tcBorders>
              <w:top w:val="single" w:sz="4" w:space="0" w:color="000000"/>
              <w:left w:val="single" w:sz="4" w:space="0" w:color="000000"/>
              <w:bottom w:val="single" w:sz="4" w:space="0" w:color="000000"/>
              <w:right w:val="single" w:sz="4" w:space="0" w:color="000000"/>
            </w:tcBorders>
          </w:tcPr>
          <w:p w:rsidR="00C707E5" w:rsidRPr="00E572EE" w:rsidRDefault="004075EF"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w:t>
            </w:r>
          </w:p>
        </w:tc>
        <w:tc>
          <w:tcPr>
            <w:tcW w:w="1113" w:type="dxa"/>
            <w:tcBorders>
              <w:top w:val="single" w:sz="4" w:space="0" w:color="000000"/>
              <w:left w:val="single" w:sz="4" w:space="0" w:color="000000"/>
              <w:bottom w:val="single" w:sz="4" w:space="0" w:color="000000"/>
              <w:right w:val="single" w:sz="4" w:space="0" w:color="000000"/>
            </w:tcBorders>
          </w:tcPr>
          <w:p w:rsidR="00C707E5" w:rsidRPr="00E572EE" w:rsidRDefault="00C707E5" w:rsidP="00B76EEE">
            <w:pPr>
              <w:kinsoku w:val="0"/>
              <w:overflowPunct w:val="0"/>
              <w:autoSpaceDE w:val="0"/>
              <w:autoSpaceDN w:val="0"/>
              <w:adjustRightInd w:val="0"/>
              <w:jc w:val="center"/>
              <w:rPr>
                <w:rFonts w:ascii="Arial" w:hAnsi="Arial" w:cs="Arial"/>
                <w:iCs/>
                <w:color w:val="auto"/>
              </w:rPr>
            </w:pPr>
            <w:r w:rsidRPr="00E572EE">
              <w:rPr>
                <w:rFonts w:ascii="Arial" w:hAnsi="Arial" w:cs="Arial"/>
                <w:iCs/>
                <w:color w:val="auto"/>
              </w:rPr>
              <w:t xml:space="preserve"> «МП»</w:t>
            </w:r>
          </w:p>
        </w:tc>
        <w:tc>
          <w:tcPr>
            <w:tcW w:w="785" w:type="dxa"/>
            <w:tcBorders>
              <w:top w:val="single" w:sz="4" w:space="0" w:color="000000"/>
              <w:left w:val="single" w:sz="4" w:space="0" w:color="000000"/>
              <w:bottom w:val="single" w:sz="4" w:space="0" w:color="000000"/>
              <w:right w:val="single" w:sz="4" w:space="0" w:color="000000"/>
            </w:tcBorders>
          </w:tcPr>
          <w:p w:rsidR="00C707E5" w:rsidRPr="00E572EE" w:rsidRDefault="004075EF" w:rsidP="00B76EEE">
            <w:pPr>
              <w:autoSpaceDE w:val="0"/>
              <w:autoSpaceDN w:val="0"/>
              <w:adjustRightInd w:val="0"/>
              <w:jc w:val="center"/>
              <w:rPr>
                <w:rFonts w:ascii="Arial" w:hAnsi="Arial" w:cs="Arial"/>
                <w:color w:val="auto"/>
              </w:rPr>
            </w:pPr>
            <w:r w:rsidRPr="00E572EE">
              <w:rPr>
                <w:rFonts w:ascii="Arial" w:hAnsi="Arial" w:cs="Arial"/>
                <w:color w:val="auto"/>
              </w:rPr>
              <w:t>единиц</w:t>
            </w:r>
          </w:p>
        </w:tc>
        <w:tc>
          <w:tcPr>
            <w:tcW w:w="708" w:type="dxa"/>
            <w:tcBorders>
              <w:top w:val="single" w:sz="4" w:space="0" w:color="000000"/>
              <w:left w:val="single" w:sz="4" w:space="0" w:color="000000"/>
              <w:bottom w:val="single" w:sz="4" w:space="0" w:color="000000"/>
              <w:right w:val="single" w:sz="4" w:space="0" w:color="000000"/>
            </w:tcBorders>
          </w:tcPr>
          <w:p w:rsidR="00C707E5" w:rsidRPr="00E572EE" w:rsidRDefault="004075EF" w:rsidP="00B76EEE">
            <w:pPr>
              <w:autoSpaceDE w:val="0"/>
              <w:autoSpaceDN w:val="0"/>
              <w:adjustRightInd w:val="0"/>
              <w:jc w:val="center"/>
              <w:rPr>
                <w:rFonts w:ascii="Arial" w:hAnsi="Arial" w:cs="Arial"/>
                <w:color w:val="auto"/>
              </w:rPr>
            </w:pPr>
            <w:r w:rsidRPr="00E572EE">
              <w:rPr>
                <w:rFonts w:ascii="Arial" w:hAnsi="Arial" w:cs="Arial"/>
                <w:color w:val="auto"/>
              </w:rPr>
              <w:t>7</w:t>
            </w:r>
          </w:p>
        </w:tc>
        <w:tc>
          <w:tcPr>
            <w:tcW w:w="709" w:type="dxa"/>
            <w:tcBorders>
              <w:top w:val="single" w:sz="4" w:space="0" w:color="000000"/>
              <w:left w:val="single" w:sz="4" w:space="0" w:color="000000"/>
              <w:bottom w:val="single" w:sz="4" w:space="0" w:color="000000"/>
              <w:right w:val="single" w:sz="4" w:space="0" w:color="000000"/>
            </w:tcBorders>
          </w:tcPr>
          <w:p w:rsidR="00C707E5" w:rsidRPr="00E572EE" w:rsidRDefault="006A01CD" w:rsidP="00B76EEE">
            <w:pPr>
              <w:autoSpaceDE w:val="0"/>
              <w:autoSpaceDN w:val="0"/>
              <w:adjustRightInd w:val="0"/>
              <w:jc w:val="center"/>
              <w:rPr>
                <w:rFonts w:ascii="Arial" w:hAnsi="Arial" w:cs="Arial"/>
                <w:color w:val="auto"/>
              </w:rPr>
            </w:pPr>
            <w:r w:rsidRPr="00E572EE">
              <w:rPr>
                <w:rFonts w:ascii="Arial" w:hAnsi="Arial" w:cs="Arial"/>
                <w:color w:val="auto"/>
              </w:rPr>
              <w:t>2026</w:t>
            </w:r>
          </w:p>
        </w:tc>
        <w:tc>
          <w:tcPr>
            <w:tcW w:w="567" w:type="dxa"/>
            <w:tcBorders>
              <w:top w:val="single" w:sz="4" w:space="0" w:color="000000"/>
              <w:left w:val="single" w:sz="4" w:space="0" w:color="000000"/>
              <w:bottom w:val="single" w:sz="4" w:space="0" w:color="000000"/>
              <w:right w:val="single" w:sz="4" w:space="0" w:color="000000"/>
            </w:tcBorders>
          </w:tcPr>
          <w:p w:rsidR="00C707E5" w:rsidRPr="00E572EE" w:rsidRDefault="004075EF" w:rsidP="00B76EEE">
            <w:pPr>
              <w:autoSpaceDE w:val="0"/>
              <w:autoSpaceDN w:val="0"/>
              <w:adjustRightInd w:val="0"/>
              <w:jc w:val="center"/>
              <w:rPr>
                <w:rFonts w:ascii="Arial" w:hAnsi="Arial" w:cs="Arial"/>
                <w:color w:val="auto"/>
              </w:rPr>
            </w:pPr>
            <w:r w:rsidRPr="00E572EE">
              <w:rPr>
                <w:rFonts w:ascii="Arial" w:hAnsi="Arial" w:cs="Arial"/>
                <w:color w:val="auto"/>
              </w:rPr>
              <w:t>7</w:t>
            </w:r>
          </w:p>
        </w:tc>
        <w:tc>
          <w:tcPr>
            <w:tcW w:w="567" w:type="dxa"/>
            <w:tcBorders>
              <w:top w:val="single" w:sz="4" w:space="0" w:color="000000"/>
              <w:left w:val="single" w:sz="4" w:space="0" w:color="000000"/>
              <w:bottom w:val="single" w:sz="4" w:space="0" w:color="000000"/>
              <w:right w:val="single" w:sz="4" w:space="0" w:color="000000"/>
            </w:tcBorders>
          </w:tcPr>
          <w:p w:rsidR="00C707E5" w:rsidRPr="00E572EE" w:rsidRDefault="004075EF" w:rsidP="00B76EEE">
            <w:pPr>
              <w:autoSpaceDE w:val="0"/>
              <w:autoSpaceDN w:val="0"/>
              <w:adjustRightInd w:val="0"/>
              <w:jc w:val="center"/>
              <w:rPr>
                <w:rFonts w:ascii="Arial" w:hAnsi="Arial" w:cs="Arial"/>
                <w:color w:val="auto"/>
              </w:rPr>
            </w:pPr>
            <w:r w:rsidRPr="00E572EE">
              <w:rPr>
                <w:rFonts w:ascii="Arial" w:hAnsi="Arial" w:cs="Arial"/>
                <w:color w:val="auto"/>
              </w:rPr>
              <w:t>7</w:t>
            </w:r>
          </w:p>
        </w:tc>
        <w:tc>
          <w:tcPr>
            <w:tcW w:w="684" w:type="dxa"/>
            <w:gridSpan w:val="2"/>
            <w:tcBorders>
              <w:top w:val="single" w:sz="4" w:space="0" w:color="000000"/>
              <w:left w:val="single" w:sz="4" w:space="0" w:color="000000"/>
              <w:bottom w:val="single" w:sz="4" w:space="0" w:color="000000"/>
              <w:right w:val="single" w:sz="4" w:space="0" w:color="000000"/>
            </w:tcBorders>
          </w:tcPr>
          <w:p w:rsidR="00C707E5" w:rsidRPr="00E572EE" w:rsidRDefault="004075EF" w:rsidP="00B76EEE">
            <w:pPr>
              <w:autoSpaceDE w:val="0"/>
              <w:autoSpaceDN w:val="0"/>
              <w:adjustRightInd w:val="0"/>
              <w:jc w:val="center"/>
              <w:rPr>
                <w:rFonts w:ascii="Arial" w:hAnsi="Arial" w:cs="Arial"/>
                <w:color w:val="auto"/>
              </w:rPr>
            </w:pPr>
            <w:r w:rsidRPr="00E572EE">
              <w:rPr>
                <w:rFonts w:ascii="Arial" w:hAnsi="Arial" w:cs="Arial"/>
                <w:color w:val="auto"/>
              </w:rPr>
              <w:t>7</w:t>
            </w:r>
          </w:p>
        </w:tc>
        <w:tc>
          <w:tcPr>
            <w:tcW w:w="391" w:type="dxa"/>
            <w:tcBorders>
              <w:top w:val="single" w:sz="4" w:space="0" w:color="000000"/>
              <w:left w:val="single" w:sz="4" w:space="0" w:color="000000"/>
              <w:bottom w:val="single" w:sz="4" w:space="0" w:color="000000"/>
              <w:right w:val="single" w:sz="4" w:space="0" w:color="000000"/>
            </w:tcBorders>
          </w:tcPr>
          <w:p w:rsidR="00C707E5" w:rsidRPr="00E572EE" w:rsidRDefault="00C707E5"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х</w:t>
            </w:r>
          </w:p>
        </w:tc>
        <w:tc>
          <w:tcPr>
            <w:tcW w:w="910" w:type="dxa"/>
            <w:tcBorders>
              <w:top w:val="single" w:sz="4" w:space="0" w:color="000000"/>
              <w:left w:val="single" w:sz="4" w:space="0" w:color="000000"/>
              <w:bottom w:val="single" w:sz="4" w:space="0" w:color="000000"/>
              <w:right w:val="single" w:sz="4" w:space="0" w:color="000000"/>
            </w:tcBorders>
          </w:tcPr>
          <w:p w:rsidR="00C707E5" w:rsidRPr="00E572EE" w:rsidRDefault="004075EF" w:rsidP="00B76EEE">
            <w:pPr>
              <w:shd w:val="clear" w:color="auto" w:fill="FFFFFF"/>
              <w:textAlignment w:val="baseline"/>
              <w:rPr>
                <w:rFonts w:ascii="Arial" w:hAnsi="Arial" w:cs="Arial"/>
                <w:color w:val="auto"/>
              </w:rPr>
            </w:pPr>
            <w:r w:rsidRPr="00E572EE">
              <w:rPr>
                <w:rFonts w:ascii="Arial" w:hAnsi="Arial" w:cs="Arial"/>
                <w:color w:val="auto"/>
              </w:rPr>
              <w:t>Управление сельского хозяйства администрации Юргинского муниципального</w:t>
            </w:r>
            <w:r w:rsidR="00B4230B" w:rsidRPr="00E572EE">
              <w:rPr>
                <w:rFonts w:ascii="Arial" w:hAnsi="Arial" w:cs="Arial"/>
                <w:color w:val="auto"/>
              </w:rPr>
              <w:t xml:space="preserve"> </w:t>
            </w:r>
            <w:r w:rsidRPr="00E572EE">
              <w:rPr>
                <w:rFonts w:ascii="Arial" w:hAnsi="Arial" w:cs="Arial"/>
                <w:color w:val="auto"/>
              </w:rPr>
              <w:t>округа</w:t>
            </w:r>
          </w:p>
        </w:tc>
        <w:tc>
          <w:tcPr>
            <w:tcW w:w="708" w:type="dxa"/>
            <w:tcBorders>
              <w:top w:val="single" w:sz="4" w:space="0" w:color="auto"/>
              <w:bottom w:val="single" w:sz="4" w:space="0" w:color="auto"/>
              <w:right w:val="single" w:sz="4" w:space="0" w:color="auto"/>
            </w:tcBorders>
            <w:shd w:val="clear" w:color="auto" w:fill="auto"/>
          </w:tcPr>
          <w:p w:rsidR="00C707E5" w:rsidRPr="00E572EE" w:rsidRDefault="006116AD" w:rsidP="00B76EEE">
            <w:pPr>
              <w:jc w:val="center"/>
              <w:rPr>
                <w:rFonts w:ascii="Arial" w:hAnsi="Arial" w:cs="Arial"/>
                <w:color w:val="auto"/>
              </w:rPr>
            </w:pPr>
            <w:r w:rsidRPr="00E572EE">
              <w:rPr>
                <w:rFonts w:ascii="Arial" w:hAnsi="Arial" w:cs="Arial"/>
                <w:color w:val="auto"/>
              </w:rPr>
              <w:t>-</w:t>
            </w:r>
          </w:p>
        </w:tc>
      </w:tr>
    </w:tbl>
    <w:p w:rsidR="00E4273D" w:rsidRPr="00E572EE" w:rsidRDefault="00E4273D" w:rsidP="00463CBF">
      <w:pPr>
        <w:pStyle w:val="af1"/>
        <w:ind w:firstLine="709"/>
        <w:jc w:val="center"/>
        <w:rPr>
          <w:rFonts w:ascii="Arial" w:hAnsi="Arial" w:cs="Arial"/>
          <w:sz w:val="32"/>
          <w:szCs w:val="32"/>
        </w:rPr>
      </w:pPr>
    </w:p>
    <w:p w:rsidR="00341B52" w:rsidRPr="00E572EE" w:rsidRDefault="00D5224D" w:rsidP="00463CBF">
      <w:pPr>
        <w:pStyle w:val="af1"/>
        <w:ind w:firstLine="709"/>
        <w:jc w:val="center"/>
        <w:rPr>
          <w:rFonts w:ascii="Arial" w:hAnsi="Arial" w:cs="Arial"/>
          <w:b/>
          <w:sz w:val="32"/>
          <w:szCs w:val="32"/>
        </w:rPr>
      </w:pPr>
      <w:r w:rsidRPr="00E572EE">
        <w:rPr>
          <w:rFonts w:ascii="Arial" w:hAnsi="Arial" w:cs="Arial"/>
          <w:b/>
          <w:sz w:val="32"/>
          <w:szCs w:val="32"/>
        </w:rPr>
        <w:t>3.</w:t>
      </w:r>
      <w:r w:rsidR="00DD54EA" w:rsidRPr="00E572EE">
        <w:rPr>
          <w:rFonts w:ascii="Arial" w:hAnsi="Arial" w:cs="Arial"/>
          <w:b/>
          <w:sz w:val="32"/>
          <w:szCs w:val="32"/>
        </w:rPr>
        <w:t xml:space="preserve"> </w:t>
      </w:r>
      <w:r w:rsidR="00341B52" w:rsidRPr="00E572EE">
        <w:rPr>
          <w:rFonts w:ascii="Arial" w:hAnsi="Arial" w:cs="Arial"/>
          <w:b/>
          <w:sz w:val="32"/>
          <w:szCs w:val="32"/>
        </w:rPr>
        <w:t>План достижения показателей комплекса процессных мероприятий</w:t>
      </w:r>
      <w:r w:rsidR="00BA376A" w:rsidRPr="00E572EE">
        <w:rPr>
          <w:rFonts w:ascii="Arial" w:hAnsi="Arial" w:cs="Arial"/>
          <w:b/>
          <w:sz w:val="32"/>
          <w:szCs w:val="32"/>
        </w:rPr>
        <w:t xml:space="preserve"> </w:t>
      </w:r>
      <w:r w:rsidR="00341B52" w:rsidRPr="00E572EE">
        <w:rPr>
          <w:rFonts w:ascii="Arial" w:hAnsi="Arial" w:cs="Arial"/>
          <w:b/>
          <w:sz w:val="32"/>
          <w:szCs w:val="32"/>
        </w:rPr>
        <w:t xml:space="preserve">в </w:t>
      </w:r>
      <w:r w:rsidR="006A01CD" w:rsidRPr="00E572EE">
        <w:rPr>
          <w:rFonts w:ascii="Arial" w:hAnsi="Arial" w:cs="Arial"/>
          <w:b/>
          <w:sz w:val="32"/>
          <w:szCs w:val="32"/>
        </w:rPr>
        <w:t>2027</w:t>
      </w:r>
      <w:r w:rsidR="00341B52" w:rsidRPr="00E572EE">
        <w:rPr>
          <w:rFonts w:ascii="Arial" w:hAnsi="Arial" w:cs="Arial"/>
          <w:b/>
          <w:sz w:val="32"/>
          <w:szCs w:val="32"/>
        </w:rPr>
        <w:t xml:space="preserve"> году </w:t>
      </w:r>
    </w:p>
    <w:p w:rsidR="00596218" w:rsidRPr="00E572EE" w:rsidRDefault="00596218" w:rsidP="00463CBF">
      <w:pPr>
        <w:pStyle w:val="af1"/>
        <w:ind w:firstLine="709"/>
        <w:jc w:val="center"/>
        <w:rPr>
          <w:rFonts w:ascii="Arial" w:hAnsi="Arial" w:cs="Arial"/>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000" w:firstRow="0" w:lastRow="0" w:firstColumn="0" w:lastColumn="0" w:noHBand="0" w:noVBand="0"/>
      </w:tblPr>
      <w:tblGrid>
        <w:gridCol w:w="433"/>
        <w:gridCol w:w="1417"/>
        <w:gridCol w:w="1133"/>
        <w:gridCol w:w="432"/>
        <w:gridCol w:w="558"/>
        <w:gridCol w:w="704"/>
        <w:gridCol w:w="390"/>
        <w:gridCol w:w="567"/>
        <w:gridCol w:w="315"/>
        <w:gridCol w:w="411"/>
        <w:gridCol w:w="417"/>
        <w:gridCol w:w="500"/>
        <w:gridCol w:w="726"/>
        <w:gridCol w:w="623"/>
        <w:gridCol w:w="565"/>
        <w:gridCol w:w="459"/>
      </w:tblGrid>
      <w:tr w:rsidR="00E572EE" w:rsidRPr="00E572EE" w:rsidTr="00DE551D">
        <w:trPr>
          <w:trHeight w:val="349"/>
          <w:tblHeader/>
          <w:jc w:val="center"/>
        </w:trPr>
        <w:tc>
          <w:tcPr>
            <w:tcW w:w="224" w:type="pct"/>
            <w:vMerge w:val="restart"/>
            <w:vAlign w:val="center"/>
          </w:tcPr>
          <w:p w:rsidR="00B03B97" w:rsidRPr="00E572EE" w:rsidRDefault="00B4230B" w:rsidP="00B76EEE">
            <w:pPr>
              <w:spacing w:before="60" w:after="60"/>
              <w:jc w:val="center"/>
              <w:rPr>
                <w:rFonts w:ascii="Arial" w:hAnsi="Arial" w:cs="Arial"/>
                <w:color w:val="auto"/>
              </w:rPr>
            </w:pPr>
            <w:r w:rsidRPr="00E572EE">
              <w:rPr>
                <w:rFonts w:ascii="Arial" w:hAnsi="Arial" w:cs="Arial"/>
                <w:color w:val="auto"/>
              </w:rPr>
              <w:t>№</w:t>
            </w:r>
          </w:p>
          <w:p w:rsidR="00341B52" w:rsidRPr="00E572EE" w:rsidRDefault="00341B52" w:rsidP="00B76EEE">
            <w:pPr>
              <w:spacing w:before="60" w:after="60"/>
              <w:jc w:val="center"/>
              <w:rPr>
                <w:rFonts w:ascii="Arial" w:hAnsi="Arial" w:cs="Arial"/>
                <w:color w:val="auto"/>
              </w:rPr>
            </w:pPr>
            <w:r w:rsidRPr="00E572EE">
              <w:rPr>
                <w:rFonts w:ascii="Arial" w:hAnsi="Arial" w:cs="Arial"/>
                <w:color w:val="auto"/>
              </w:rPr>
              <w:t>п/п</w:t>
            </w:r>
          </w:p>
        </w:tc>
        <w:tc>
          <w:tcPr>
            <w:tcW w:w="734" w:type="pct"/>
            <w:vMerge w:val="restart"/>
            <w:vAlign w:val="center"/>
          </w:tcPr>
          <w:p w:rsidR="00341B52" w:rsidRPr="00E572EE" w:rsidRDefault="00341B52" w:rsidP="00B76EEE">
            <w:pPr>
              <w:jc w:val="center"/>
              <w:rPr>
                <w:rFonts w:ascii="Arial" w:hAnsi="Arial" w:cs="Arial"/>
                <w:color w:val="auto"/>
              </w:rPr>
            </w:pPr>
            <w:r w:rsidRPr="00E572EE">
              <w:rPr>
                <w:rFonts w:ascii="Arial" w:hAnsi="Arial" w:cs="Arial"/>
                <w:color w:val="auto"/>
              </w:rPr>
              <w:t>Показатели комплекса процессных мероприятий</w:t>
            </w:r>
          </w:p>
        </w:tc>
        <w:tc>
          <w:tcPr>
            <w:tcW w:w="587" w:type="pct"/>
            <w:vMerge w:val="restart"/>
            <w:vAlign w:val="center"/>
          </w:tcPr>
          <w:p w:rsidR="00341B52" w:rsidRPr="00E572EE" w:rsidRDefault="00341B52" w:rsidP="00B76EEE">
            <w:pPr>
              <w:jc w:val="center"/>
              <w:rPr>
                <w:rFonts w:ascii="Arial" w:hAnsi="Arial" w:cs="Arial"/>
                <w:color w:val="auto"/>
              </w:rPr>
            </w:pPr>
            <w:r w:rsidRPr="00E572EE">
              <w:rPr>
                <w:rFonts w:ascii="Arial" w:hAnsi="Arial" w:cs="Arial"/>
                <w:color w:val="auto"/>
              </w:rPr>
              <w:t>Уровень показателя</w:t>
            </w:r>
          </w:p>
        </w:tc>
        <w:tc>
          <w:tcPr>
            <w:tcW w:w="224" w:type="pct"/>
            <w:vMerge w:val="restart"/>
            <w:vAlign w:val="center"/>
          </w:tcPr>
          <w:p w:rsidR="00341B52" w:rsidRPr="00E572EE" w:rsidRDefault="00341B52" w:rsidP="00B76EEE">
            <w:pPr>
              <w:jc w:val="center"/>
              <w:rPr>
                <w:rFonts w:ascii="Arial" w:hAnsi="Arial" w:cs="Arial"/>
                <w:color w:val="auto"/>
              </w:rPr>
            </w:pPr>
            <w:r w:rsidRPr="00E572EE">
              <w:rPr>
                <w:rFonts w:ascii="Arial" w:hAnsi="Arial" w:cs="Arial"/>
                <w:color w:val="auto"/>
              </w:rPr>
              <w:t>Единица измерения</w:t>
            </w:r>
          </w:p>
          <w:p w:rsidR="00341B52" w:rsidRPr="00E572EE" w:rsidRDefault="00341B52" w:rsidP="00B76EEE">
            <w:pPr>
              <w:jc w:val="center"/>
              <w:rPr>
                <w:rFonts w:ascii="Arial" w:hAnsi="Arial" w:cs="Arial"/>
                <w:color w:val="auto"/>
              </w:rPr>
            </w:pPr>
            <w:r w:rsidRPr="00E572EE">
              <w:rPr>
                <w:rFonts w:ascii="Arial" w:hAnsi="Arial" w:cs="Arial"/>
                <w:color w:val="auto"/>
              </w:rPr>
              <w:t>(по ОКЕИ)</w:t>
            </w:r>
          </w:p>
        </w:tc>
        <w:tc>
          <w:tcPr>
            <w:tcW w:w="2993" w:type="pct"/>
            <w:gridSpan w:val="11"/>
            <w:vAlign w:val="center"/>
          </w:tcPr>
          <w:p w:rsidR="00341B52" w:rsidRPr="00E572EE" w:rsidRDefault="00341B52" w:rsidP="00B76EEE">
            <w:pPr>
              <w:spacing w:before="60" w:after="60"/>
              <w:jc w:val="center"/>
              <w:rPr>
                <w:rFonts w:ascii="Arial" w:hAnsi="Arial" w:cs="Arial"/>
                <w:color w:val="auto"/>
              </w:rPr>
            </w:pPr>
            <w:r w:rsidRPr="00E572EE">
              <w:rPr>
                <w:rFonts w:ascii="Arial" w:hAnsi="Arial" w:cs="Arial"/>
                <w:color w:val="auto"/>
              </w:rPr>
              <w:t>Плановые значения по месяцам</w:t>
            </w:r>
          </w:p>
        </w:tc>
        <w:tc>
          <w:tcPr>
            <w:tcW w:w="238" w:type="pct"/>
            <w:vMerge w:val="restart"/>
            <w:vAlign w:val="center"/>
          </w:tcPr>
          <w:p w:rsidR="00341B52" w:rsidRPr="00E572EE" w:rsidRDefault="00341B52" w:rsidP="00B76EEE">
            <w:pPr>
              <w:jc w:val="center"/>
              <w:rPr>
                <w:rFonts w:ascii="Arial" w:hAnsi="Arial" w:cs="Arial"/>
                <w:color w:val="auto"/>
              </w:rPr>
            </w:pPr>
            <w:r w:rsidRPr="00E572EE">
              <w:rPr>
                <w:rFonts w:ascii="Arial" w:hAnsi="Arial" w:cs="Arial"/>
                <w:color w:val="auto"/>
              </w:rPr>
              <w:t>На конец</w:t>
            </w:r>
            <w:r w:rsidR="006A01CD" w:rsidRPr="00E572EE">
              <w:rPr>
                <w:rFonts w:ascii="Arial" w:hAnsi="Arial" w:cs="Arial"/>
                <w:color w:val="auto"/>
              </w:rPr>
              <w:t xml:space="preserve"> 2027</w:t>
            </w:r>
            <w:r w:rsidRPr="00E572EE">
              <w:rPr>
                <w:rFonts w:ascii="Arial" w:hAnsi="Arial" w:cs="Arial"/>
                <w:color w:val="auto"/>
              </w:rPr>
              <w:t xml:space="preserve"> года</w:t>
            </w:r>
          </w:p>
        </w:tc>
      </w:tr>
      <w:tr w:rsidR="00E572EE" w:rsidRPr="00E572EE" w:rsidTr="00DE551D">
        <w:trPr>
          <w:trHeight w:val="661"/>
          <w:tblHeader/>
          <w:jc w:val="center"/>
        </w:trPr>
        <w:tc>
          <w:tcPr>
            <w:tcW w:w="224" w:type="pct"/>
            <w:vMerge/>
            <w:vAlign w:val="center"/>
          </w:tcPr>
          <w:p w:rsidR="00341B52" w:rsidRPr="00E572EE" w:rsidRDefault="00341B52" w:rsidP="00B76EEE">
            <w:pPr>
              <w:spacing w:before="60" w:after="60"/>
              <w:jc w:val="center"/>
              <w:rPr>
                <w:rFonts w:ascii="Arial" w:hAnsi="Arial" w:cs="Arial"/>
                <w:color w:val="auto"/>
              </w:rPr>
            </w:pPr>
          </w:p>
        </w:tc>
        <w:tc>
          <w:tcPr>
            <w:tcW w:w="734" w:type="pct"/>
            <w:vMerge/>
            <w:vAlign w:val="center"/>
          </w:tcPr>
          <w:p w:rsidR="00341B52" w:rsidRPr="00E572EE" w:rsidRDefault="00341B52" w:rsidP="00B76EEE">
            <w:pPr>
              <w:spacing w:before="60" w:after="60"/>
              <w:jc w:val="center"/>
              <w:rPr>
                <w:rFonts w:ascii="Arial" w:hAnsi="Arial" w:cs="Arial"/>
                <w:color w:val="auto"/>
              </w:rPr>
            </w:pPr>
          </w:p>
        </w:tc>
        <w:tc>
          <w:tcPr>
            <w:tcW w:w="587" w:type="pct"/>
            <w:vMerge/>
            <w:vAlign w:val="center"/>
          </w:tcPr>
          <w:p w:rsidR="00341B52" w:rsidRPr="00E572EE" w:rsidRDefault="00341B52" w:rsidP="00B76EEE">
            <w:pPr>
              <w:spacing w:before="60" w:after="60"/>
              <w:jc w:val="center"/>
              <w:rPr>
                <w:rFonts w:ascii="Arial" w:hAnsi="Arial" w:cs="Arial"/>
                <w:color w:val="auto"/>
              </w:rPr>
            </w:pPr>
          </w:p>
        </w:tc>
        <w:tc>
          <w:tcPr>
            <w:tcW w:w="224" w:type="pct"/>
            <w:vMerge/>
            <w:vAlign w:val="center"/>
          </w:tcPr>
          <w:p w:rsidR="00341B52" w:rsidRPr="00E572EE" w:rsidRDefault="00341B52" w:rsidP="00B76EEE">
            <w:pPr>
              <w:spacing w:before="60" w:after="60"/>
              <w:jc w:val="center"/>
              <w:rPr>
                <w:rFonts w:ascii="Arial" w:hAnsi="Arial" w:cs="Arial"/>
                <w:color w:val="auto"/>
              </w:rPr>
            </w:pPr>
          </w:p>
        </w:tc>
        <w:tc>
          <w:tcPr>
            <w:tcW w:w="289" w:type="pct"/>
            <w:vAlign w:val="center"/>
          </w:tcPr>
          <w:p w:rsidR="00341B52" w:rsidRPr="00E572EE" w:rsidRDefault="00341B52"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январь</w:t>
            </w:r>
          </w:p>
        </w:tc>
        <w:tc>
          <w:tcPr>
            <w:tcW w:w="365" w:type="pct"/>
            <w:vAlign w:val="center"/>
          </w:tcPr>
          <w:p w:rsidR="00341B52" w:rsidRPr="00E572EE" w:rsidRDefault="00341B52"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февраль</w:t>
            </w:r>
          </w:p>
        </w:tc>
        <w:tc>
          <w:tcPr>
            <w:tcW w:w="202" w:type="pct"/>
            <w:vAlign w:val="center"/>
          </w:tcPr>
          <w:p w:rsidR="00341B52" w:rsidRPr="00E572EE" w:rsidRDefault="00341B52"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март</w:t>
            </w:r>
          </w:p>
        </w:tc>
        <w:tc>
          <w:tcPr>
            <w:tcW w:w="294" w:type="pct"/>
            <w:vAlign w:val="center"/>
          </w:tcPr>
          <w:p w:rsidR="00341B52" w:rsidRPr="00E572EE" w:rsidRDefault="00341B52"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апрель</w:t>
            </w:r>
          </w:p>
        </w:tc>
        <w:tc>
          <w:tcPr>
            <w:tcW w:w="163" w:type="pct"/>
            <w:vAlign w:val="center"/>
          </w:tcPr>
          <w:p w:rsidR="00341B52" w:rsidRPr="00E572EE" w:rsidRDefault="00341B52"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май</w:t>
            </w:r>
          </w:p>
        </w:tc>
        <w:tc>
          <w:tcPr>
            <w:tcW w:w="213" w:type="pct"/>
            <w:vAlign w:val="center"/>
          </w:tcPr>
          <w:p w:rsidR="00341B52" w:rsidRPr="00E572EE" w:rsidRDefault="00341B52"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июнь</w:t>
            </w:r>
          </w:p>
        </w:tc>
        <w:tc>
          <w:tcPr>
            <w:tcW w:w="216" w:type="pct"/>
            <w:vAlign w:val="center"/>
          </w:tcPr>
          <w:p w:rsidR="00341B52" w:rsidRPr="00E572EE" w:rsidRDefault="00341B52"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июль</w:t>
            </w:r>
          </w:p>
        </w:tc>
        <w:tc>
          <w:tcPr>
            <w:tcW w:w="259" w:type="pct"/>
            <w:vAlign w:val="center"/>
          </w:tcPr>
          <w:p w:rsidR="00341B52" w:rsidRPr="00E572EE" w:rsidRDefault="00341B52"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август</w:t>
            </w:r>
          </w:p>
        </w:tc>
        <w:tc>
          <w:tcPr>
            <w:tcW w:w="376" w:type="pct"/>
            <w:vAlign w:val="center"/>
          </w:tcPr>
          <w:p w:rsidR="00341B52" w:rsidRPr="00E572EE" w:rsidRDefault="00341B52"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сентябрь</w:t>
            </w:r>
          </w:p>
        </w:tc>
        <w:tc>
          <w:tcPr>
            <w:tcW w:w="323" w:type="pct"/>
            <w:vAlign w:val="center"/>
          </w:tcPr>
          <w:p w:rsidR="00341B52" w:rsidRPr="00E572EE" w:rsidRDefault="00341B52"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октябрь</w:t>
            </w:r>
          </w:p>
        </w:tc>
        <w:tc>
          <w:tcPr>
            <w:tcW w:w="293" w:type="pct"/>
            <w:vAlign w:val="center"/>
          </w:tcPr>
          <w:p w:rsidR="00341B52" w:rsidRPr="00E572EE" w:rsidRDefault="00341B52"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ноябрь</w:t>
            </w:r>
          </w:p>
        </w:tc>
        <w:tc>
          <w:tcPr>
            <w:tcW w:w="238" w:type="pct"/>
            <w:vMerge/>
            <w:vAlign w:val="center"/>
          </w:tcPr>
          <w:p w:rsidR="00341B52" w:rsidRPr="00E572EE" w:rsidRDefault="00341B52" w:rsidP="00B76EEE">
            <w:pPr>
              <w:spacing w:before="60" w:after="60"/>
              <w:jc w:val="center"/>
              <w:rPr>
                <w:rFonts w:ascii="Arial" w:hAnsi="Arial" w:cs="Arial"/>
                <w:color w:val="auto"/>
              </w:rPr>
            </w:pPr>
          </w:p>
        </w:tc>
      </w:tr>
      <w:tr w:rsidR="00E572EE" w:rsidRPr="00E572EE" w:rsidTr="00DE551D">
        <w:trPr>
          <w:trHeight w:val="386"/>
          <w:jc w:val="center"/>
        </w:trPr>
        <w:tc>
          <w:tcPr>
            <w:tcW w:w="224" w:type="pct"/>
            <w:vAlign w:val="center"/>
          </w:tcPr>
          <w:p w:rsidR="00341B52" w:rsidRPr="00E572EE" w:rsidRDefault="00341B52" w:rsidP="00B76EEE">
            <w:pPr>
              <w:jc w:val="center"/>
              <w:rPr>
                <w:rFonts w:ascii="Arial" w:hAnsi="Arial" w:cs="Arial"/>
                <w:color w:val="auto"/>
              </w:rPr>
            </w:pPr>
            <w:r w:rsidRPr="00E572EE">
              <w:rPr>
                <w:rFonts w:ascii="Arial" w:hAnsi="Arial" w:cs="Arial"/>
                <w:color w:val="auto"/>
              </w:rPr>
              <w:t>1.</w:t>
            </w:r>
          </w:p>
        </w:tc>
        <w:tc>
          <w:tcPr>
            <w:tcW w:w="4776" w:type="pct"/>
            <w:gridSpan w:val="15"/>
            <w:vAlign w:val="center"/>
          </w:tcPr>
          <w:p w:rsidR="00341B52" w:rsidRPr="00E572EE" w:rsidRDefault="004075EF" w:rsidP="00B76EEE">
            <w:pPr>
              <w:rPr>
                <w:rFonts w:ascii="Arial" w:hAnsi="Arial" w:cs="Arial"/>
                <w:color w:val="auto"/>
              </w:rPr>
            </w:pPr>
            <w:r w:rsidRPr="00E572EE">
              <w:rPr>
                <w:rFonts w:ascii="Arial" w:hAnsi="Arial" w:cs="Arial"/>
                <w:color w:val="auto"/>
              </w:rPr>
              <w:t>Задача «Организация м</w:t>
            </w:r>
            <w:r w:rsidRPr="00E572EE">
              <w:rPr>
                <w:rFonts w:ascii="Arial" w:hAnsi="Arial" w:cs="Arial"/>
                <w:color w:val="auto"/>
                <w:lang w:eastAsia="en-US"/>
              </w:rPr>
              <w:t>ероприяти</w:t>
            </w:r>
            <w:r w:rsidRPr="00E572EE">
              <w:rPr>
                <w:rFonts w:ascii="Arial" w:hAnsi="Arial" w:cs="Arial"/>
                <w:color w:val="auto"/>
              </w:rPr>
              <w:t>й</w:t>
            </w:r>
            <w:r w:rsidRPr="00E572EE">
              <w:rPr>
                <w:rFonts w:ascii="Arial" w:hAnsi="Arial" w:cs="Arial"/>
                <w:color w:val="auto"/>
                <w:lang w:eastAsia="en-US"/>
              </w:rPr>
              <w:t>, направленны</w:t>
            </w:r>
            <w:r w:rsidRPr="00E572EE">
              <w:rPr>
                <w:rFonts w:ascii="Arial" w:hAnsi="Arial" w:cs="Arial"/>
                <w:color w:val="auto"/>
              </w:rPr>
              <w:t>х</w:t>
            </w:r>
            <w:r w:rsidRPr="00E572EE">
              <w:rPr>
                <w:rFonts w:ascii="Arial" w:hAnsi="Arial" w:cs="Arial"/>
                <w:color w:val="auto"/>
                <w:lang w:eastAsia="en-US"/>
              </w:rPr>
              <w:t xml:space="preserve"> на содержание и обустройство сибиреязвенных захоронений и скотомогильников (биометрических ям)</w:t>
            </w:r>
            <w:r w:rsidRPr="00E572EE">
              <w:rPr>
                <w:rFonts w:ascii="Arial" w:hAnsi="Arial" w:cs="Arial"/>
                <w:color w:val="auto"/>
              </w:rPr>
              <w:t>»</w:t>
            </w:r>
          </w:p>
        </w:tc>
      </w:tr>
      <w:tr w:rsidR="00E572EE" w:rsidRPr="00E572EE" w:rsidTr="00DE551D">
        <w:trPr>
          <w:trHeight w:val="386"/>
          <w:jc w:val="center"/>
        </w:trPr>
        <w:tc>
          <w:tcPr>
            <w:tcW w:w="224" w:type="pct"/>
          </w:tcPr>
          <w:p w:rsidR="00341B52" w:rsidRPr="00E572EE" w:rsidRDefault="00341B52" w:rsidP="00B76EEE">
            <w:pPr>
              <w:jc w:val="center"/>
              <w:rPr>
                <w:rFonts w:ascii="Arial" w:hAnsi="Arial" w:cs="Arial"/>
                <w:color w:val="auto"/>
              </w:rPr>
            </w:pPr>
            <w:r w:rsidRPr="00E572EE">
              <w:rPr>
                <w:rFonts w:ascii="Arial" w:hAnsi="Arial" w:cs="Arial"/>
                <w:color w:val="auto"/>
              </w:rPr>
              <w:t>1.1</w:t>
            </w:r>
          </w:p>
        </w:tc>
        <w:tc>
          <w:tcPr>
            <w:tcW w:w="734" w:type="pct"/>
            <w:vAlign w:val="center"/>
          </w:tcPr>
          <w:p w:rsidR="00341B52" w:rsidRPr="00E572EE" w:rsidRDefault="004075EF" w:rsidP="00B76EEE">
            <w:pPr>
              <w:rPr>
                <w:rFonts w:ascii="Arial" w:hAnsi="Arial" w:cs="Arial"/>
                <w:color w:val="auto"/>
              </w:rPr>
            </w:pPr>
            <w:r w:rsidRPr="00E572EE">
              <w:rPr>
                <w:rFonts w:ascii="Arial" w:hAnsi="Arial" w:cs="Arial"/>
                <w:color w:val="auto"/>
              </w:rPr>
              <w:t>Количество обустроенных сибиреязвенных захоронений и скотомогильников (биотермических ям)</w:t>
            </w:r>
          </w:p>
        </w:tc>
        <w:tc>
          <w:tcPr>
            <w:tcW w:w="587" w:type="pct"/>
          </w:tcPr>
          <w:p w:rsidR="00341B52" w:rsidRPr="00E572EE" w:rsidRDefault="00341B52" w:rsidP="00B76EEE">
            <w:pPr>
              <w:kinsoku w:val="0"/>
              <w:overflowPunct w:val="0"/>
              <w:autoSpaceDE w:val="0"/>
              <w:autoSpaceDN w:val="0"/>
              <w:adjustRightInd w:val="0"/>
              <w:jc w:val="center"/>
              <w:rPr>
                <w:rFonts w:ascii="Arial" w:hAnsi="Arial" w:cs="Arial"/>
                <w:iCs/>
                <w:color w:val="auto"/>
              </w:rPr>
            </w:pPr>
            <w:r w:rsidRPr="00E572EE">
              <w:rPr>
                <w:rFonts w:ascii="Arial" w:hAnsi="Arial" w:cs="Arial"/>
                <w:iCs/>
                <w:color w:val="auto"/>
              </w:rPr>
              <w:t>«МП»</w:t>
            </w:r>
          </w:p>
        </w:tc>
        <w:tc>
          <w:tcPr>
            <w:tcW w:w="224" w:type="pct"/>
          </w:tcPr>
          <w:p w:rsidR="00341B52" w:rsidRPr="00E572EE" w:rsidRDefault="004075EF" w:rsidP="00B76EEE">
            <w:pPr>
              <w:autoSpaceDE w:val="0"/>
              <w:autoSpaceDN w:val="0"/>
              <w:adjustRightInd w:val="0"/>
              <w:jc w:val="center"/>
              <w:rPr>
                <w:rFonts w:ascii="Arial" w:hAnsi="Arial" w:cs="Arial"/>
                <w:color w:val="auto"/>
              </w:rPr>
            </w:pPr>
            <w:r w:rsidRPr="00E572EE">
              <w:rPr>
                <w:rFonts w:ascii="Arial" w:hAnsi="Arial" w:cs="Arial"/>
                <w:color w:val="auto"/>
              </w:rPr>
              <w:t>единиц</w:t>
            </w:r>
          </w:p>
        </w:tc>
        <w:tc>
          <w:tcPr>
            <w:tcW w:w="289" w:type="pct"/>
            <w:shd w:val="clear" w:color="auto" w:fill="auto"/>
          </w:tcPr>
          <w:p w:rsidR="00341B52" w:rsidRPr="00E572EE" w:rsidRDefault="00341B52" w:rsidP="00B76EEE">
            <w:pPr>
              <w:jc w:val="center"/>
              <w:rPr>
                <w:rFonts w:ascii="Arial" w:hAnsi="Arial" w:cs="Arial"/>
                <w:color w:val="auto"/>
              </w:rPr>
            </w:pPr>
            <w:r w:rsidRPr="00E572EE">
              <w:rPr>
                <w:rFonts w:ascii="Arial" w:hAnsi="Arial" w:cs="Arial"/>
                <w:color w:val="auto"/>
              </w:rPr>
              <w:t>-</w:t>
            </w:r>
          </w:p>
        </w:tc>
        <w:tc>
          <w:tcPr>
            <w:tcW w:w="365" w:type="pct"/>
            <w:shd w:val="clear" w:color="auto" w:fill="auto"/>
          </w:tcPr>
          <w:p w:rsidR="00341B52" w:rsidRPr="00E572EE" w:rsidRDefault="00341B52" w:rsidP="00B76EEE">
            <w:pPr>
              <w:jc w:val="center"/>
              <w:rPr>
                <w:rFonts w:ascii="Arial" w:hAnsi="Arial" w:cs="Arial"/>
                <w:color w:val="auto"/>
              </w:rPr>
            </w:pPr>
            <w:r w:rsidRPr="00E572EE">
              <w:rPr>
                <w:rFonts w:ascii="Arial" w:hAnsi="Arial" w:cs="Arial"/>
                <w:color w:val="auto"/>
              </w:rPr>
              <w:t>-</w:t>
            </w:r>
          </w:p>
        </w:tc>
        <w:tc>
          <w:tcPr>
            <w:tcW w:w="202" w:type="pct"/>
            <w:shd w:val="clear" w:color="auto" w:fill="auto"/>
          </w:tcPr>
          <w:p w:rsidR="00341B52" w:rsidRPr="00E572EE" w:rsidRDefault="00341B52" w:rsidP="00B76EEE">
            <w:pPr>
              <w:jc w:val="center"/>
              <w:rPr>
                <w:rFonts w:ascii="Arial" w:hAnsi="Arial" w:cs="Arial"/>
                <w:color w:val="auto"/>
              </w:rPr>
            </w:pPr>
            <w:r w:rsidRPr="00E572EE">
              <w:rPr>
                <w:rFonts w:ascii="Arial" w:hAnsi="Arial" w:cs="Arial"/>
                <w:color w:val="auto"/>
              </w:rPr>
              <w:t>-</w:t>
            </w:r>
          </w:p>
        </w:tc>
        <w:tc>
          <w:tcPr>
            <w:tcW w:w="294" w:type="pct"/>
            <w:shd w:val="clear" w:color="auto" w:fill="auto"/>
          </w:tcPr>
          <w:p w:rsidR="00341B52" w:rsidRPr="00E572EE" w:rsidRDefault="00341B52" w:rsidP="00B76EEE">
            <w:pPr>
              <w:jc w:val="center"/>
              <w:rPr>
                <w:rFonts w:ascii="Arial" w:hAnsi="Arial" w:cs="Arial"/>
                <w:color w:val="auto"/>
              </w:rPr>
            </w:pPr>
            <w:r w:rsidRPr="00E572EE">
              <w:rPr>
                <w:rFonts w:ascii="Arial" w:hAnsi="Arial" w:cs="Arial"/>
                <w:color w:val="auto"/>
              </w:rPr>
              <w:t>-</w:t>
            </w:r>
          </w:p>
        </w:tc>
        <w:tc>
          <w:tcPr>
            <w:tcW w:w="163" w:type="pct"/>
            <w:shd w:val="clear" w:color="auto" w:fill="auto"/>
          </w:tcPr>
          <w:p w:rsidR="00341B52" w:rsidRPr="00E572EE" w:rsidRDefault="00341B52" w:rsidP="00B76EEE">
            <w:pPr>
              <w:jc w:val="center"/>
              <w:rPr>
                <w:rFonts w:ascii="Arial" w:hAnsi="Arial" w:cs="Arial"/>
                <w:color w:val="auto"/>
              </w:rPr>
            </w:pPr>
            <w:r w:rsidRPr="00E572EE">
              <w:rPr>
                <w:rFonts w:ascii="Arial" w:hAnsi="Arial" w:cs="Arial"/>
                <w:color w:val="auto"/>
              </w:rPr>
              <w:t>-</w:t>
            </w:r>
          </w:p>
        </w:tc>
        <w:tc>
          <w:tcPr>
            <w:tcW w:w="213" w:type="pct"/>
            <w:shd w:val="clear" w:color="auto" w:fill="auto"/>
          </w:tcPr>
          <w:p w:rsidR="00341B52" w:rsidRPr="00E572EE" w:rsidRDefault="00341B52" w:rsidP="00B76EEE">
            <w:pPr>
              <w:jc w:val="center"/>
              <w:rPr>
                <w:rFonts w:ascii="Arial" w:hAnsi="Arial" w:cs="Arial"/>
                <w:color w:val="auto"/>
              </w:rPr>
            </w:pPr>
            <w:r w:rsidRPr="00E572EE">
              <w:rPr>
                <w:rFonts w:ascii="Arial" w:hAnsi="Arial" w:cs="Arial"/>
                <w:color w:val="auto"/>
              </w:rPr>
              <w:t>-</w:t>
            </w:r>
          </w:p>
        </w:tc>
        <w:tc>
          <w:tcPr>
            <w:tcW w:w="216" w:type="pct"/>
            <w:shd w:val="clear" w:color="auto" w:fill="auto"/>
          </w:tcPr>
          <w:p w:rsidR="00341B52" w:rsidRPr="00E572EE" w:rsidRDefault="00341B52" w:rsidP="00B76EEE">
            <w:pPr>
              <w:jc w:val="center"/>
              <w:rPr>
                <w:rFonts w:ascii="Arial" w:hAnsi="Arial" w:cs="Arial"/>
                <w:color w:val="auto"/>
              </w:rPr>
            </w:pPr>
            <w:r w:rsidRPr="00E572EE">
              <w:rPr>
                <w:rFonts w:ascii="Arial" w:hAnsi="Arial" w:cs="Arial"/>
                <w:color w:val="auto"/>
              </w:rPr>
              <w:t>-</w:t>
            </w:r>
          </w:p>
        </w:tc>
        <w:tc>
          <w:tcPr>
            <w:tcW w:w="259" w:type="pct"/>
            <w:shd w:val="clear" w:color="auto" w:fill="auto"/>
          </w:tcPr>
          <w:p w:rsidR="00341B52" w:rsidRPr="00E572EE" w:rsidRDefault="00341B52" w:rsidP="00B76EEE">
            <w:pPr>
              <w:jc w:val="center"/>
              <w:rPr>
                <w:rFonts w:ascii="Arial" w:hAnsi="Arial" w:cs="Arial"/>
                <w:color w:val="auto"/>
              </w:rPr>
            </w:pPr>
            <w:r w:rsidRPr="00E572EE">
              <w:rPr>
                <w:rFonts w:ascii="Arial" w:hAnsi="Arial" w:cs="Arial"/>
                <w:color w:val="auto"/>
              </w:rPr>
              <w:t>-</w:t>
            </w:r>
          </w:p>
        </w:tc>
        <w:tc>
          <w:tcPr>
            <w:tcW w:w="376" w:type="pct"/>
            <w:shd w:val="clear" w:color="auto" w:fill="auto"/>
          </w:tcPr>
          <w:p w:rsidR="00341B52" w:rsidRPr="00E572EE" w:rsidRDefault="00341B52" w:rsidP="00B76EEE">
            <w:pPr>
              <w:jc w:val="center"/>
              <w:rPr>
                <w:rFonts w:ascii="Arial" w:hAnsi="Arial" w:cs="Arial"/>
                <w:color w:val="auto"/>
              </w:rPr>
            </w:pPr>
            <w:r w:rsidRPr="00E572EE">
              <w:rPr>
                <w:rFonts w:ascii="Arial" w:hAnsi="Arial" w:cs="Arial"/>
                <w:color w:val="auto"/>
              </w:rPr>
              <w:t>-</w:t>
            </w:r>
          </w:p>
        </w:tc>
        <w:tc>
          <w:tcPr>
            <w:tcW w:w="323" w:type="pct"/>
            <w:shd w:val="clear" w:color="auto" w:fill="auto"/>
          </w:tcPr>
          <w:p w:rsidR="00341B52" w:rsidRPr="00E572EE" w:rsidRDefault="00341B52" w:rsidP="00B76EEE">
            <w:pPr>
              <w:jc w:val="center"/>
              <w:rPr>
                <w:rFonts w:ascii="Arial" w:hAnsi="Arial" w:cs="Arial"/>
                <w:color w:val="auto"/>
              </w:rPr>
            </w:pPr>
            <w:r w:rsidRPr="00E572EE">
              <w:rPr>
                <w:rFonts w:ascii="Arial" w:hAnsi="Arial" w:cs="Arial"/>
                <w:color w:val="auto"/>
              </w:rPr>
              <w:t>-</w:t>
            </w:r>
          </w:p>
        </w:tc>
        <w:tc>
          <w:tcPr>
            <w:tcW w:w="293" w:type="pct"/>
            <w:shd w:val="clear" w:color="auto" w:fill="auto"/>
          </w:tcPr>
          <w:p w:rsidR="00341B52" w:rsidRPr="00E572EE" w:rsidRDefault="00341B52" w:rsidP="00B76EEE">
            <w:pPr>
              <w:jc w:val="center"/>
              <w:rPr>
                <w:rFonts w:ascii="Arial" w:hAnsi="Arial" w:cs="Arial"/>
                <w:color w:val="auto"/>
              </w:rPr>
            </w:pPr>
            <w:r w:rsidRPr="00E572EE">
              <w:rPr>
                <w:rFonts w:ascii="Arial" w:hAnsi="Arial" w:cs="Arial"/>
                <w:color w:val="auto"/>
              </w:rPr>
              <w:t>-</w:t>
            </w:r>
          </w:p>
        </w:tc>
        <w:tc>
          <w:tcPr>
            <w:tcW w:w="238" w:type="pct"/>
          </w:tcPr>
          <w:p w:rsidR="00341B52" w:rsidRPr="00E572EE" w:rsidRDefault="004075EF" w:rsidP="00B76EEE">
            <w:pPr>
              <w:jc w:val="center"/>
              <w:rPr>
                <w:rFonts w:ascii="Arial" w:hAnsi="Arial" w:cs="Arial"/>
                <w:color w:val="auto"/>
              </w:rPr>
            </w:pPr>
            <w:r w:rsidRPr="00E572EE">
              <w:rPr>
                <w:rFonts w:ascii="Arial" w:hAnsi="Arial" w:cs="Arial"/>
                <w:color w:val="auto"/>
              </w:rPr>
              <w:t>7</w:t>
            </w:r>
          </w:p>
        </w:tc>
      </w:tr>
    </w:tbl>
    <w:p w:rsidR="00F85556" w:rsidRPr="00E572EE" w:rsidRDefault="00F85556" w:rsidP="00463CBF">
      <w:pPr>
        <w:pStyle w:val="af1"/>
        <w:ind w:firstLine="709"/>
        <w:jc w:val="center"/>
        <w:rPr>
          <w:rFonts w:ascii="Arial" w:hAnsi="Arial" w:cs="Arial"/>
          <w:sz w:val="32"/>
          <w:szCs w:val="32"/>
        </w:rPr>
      </w:pPr>
    </w:p>
    <w:p w:rsidR="00CB0263" w:rsidRPr="00E572EE" w:rsidRDefault="00341B52" w:rsidP="00463CBF">
      <w:pPr>
        <w:pStyle w:val="af1"/>
        <w:ind w:firstLine="709"/>
        <w:jc w:val="center"/>
        <w:rPr>
          <w:rFonts w:ascii="Arial" w:hAnsi="Arial" w:cs="Arial"/>
          <w:b/>
          <w:sz w:val="32"/>
          <w:szCs w:val="32"/>
        </w:rPr>
      </w:pPr>
      <w:r w:rsidRPr="00E572EE">
        <w:rPr>
          <w:rFonts w:ascii="Arial" w:hAnsi="Arial" w:cs="Arial"/>
          <w:b/>
          <w:sz w:val="32"/>
          <w:szCs w:val="32"/>
        </w:rPr>
        <w:t>План достижения показателей комплекса процессных мероприятий</w:t>
      </w:r>
      <w:r w:rsidR="00BA376A" w:rsidRPr="00E572EE">
        <w:rPr>
          <w:rFonts w:ascii="Arial" w:hAnsi="Arial" w:cs="Arial"/>
          <w:b/>
          <w:sz w:val="32"/>
          <w:szCs w:val="32"/>
        </w:rPr>
        <w:t xml:space="preserve"> </w:t>
      </w:r>
      <w:r w:rsidRPr="00E572EE">
        <w:rPr>
          <w:rFonts w:ascii="Arial" w:hAnsi="Arial" w:cs="Arial"/>
          <w:b/>
          <w:sz w:val="32"/>
          <w:szCs w:val="32"/>
        </w:rPr>
        <w:t xml:space="preserve">в </w:t>
      </w:r>
      <w:r w:rsidR="006A01CD" w:rsidRPr="00E572EE">
        <w:rPr>
          <w:rFonts w:ascii="Arial" w:hAnsi="Arial" w:cs="Arial"/>
          <w:b/>
          <w:sz w:val="32"/>
          <w:szCs w:val="32"/>
        </w:rPr>
        <w:t>2028</w:t>
      </w:r>
      <w:r w:rsidRPr="00E572EE">
        <w:rPr>
          <w:rFonts w:ascii="Arial" w:hAnsi="Arial" w:cs="Arial"/>
          <w:b/>
          <w:sz w:val="32"/>
          <w:szCs w:val="32"/>
        </w:rPr>
        <w:t xml:space="preserve"> году</w:t>
      </w:r>
    </w:p>
    <w:p w:rsidR="00596218" w:rsidRPr="00E572EE" w:rsidRDefault="00596218" w:rsidP="00463CBF">
      <w:pPr>
        <w:pStyle w:val="af1"/>
        <w:ind w:firstLine="709"/>
        <w:jc w:val="center"/>
        <w:rPr>
          <w:rFonts w:ascii="Arial" w:hAnsi="Arial" w:cs="Arial"/>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000" w:firstRow="0" w:lastRow="0" w:firstColumn="0" w:lastColumn="0" w:noHBand="0" w:noVBand="0"/>
      </w:tblPr>
      <w:tblGrid>
        <w:gridCol w:w="428"/>
        <w:gridCol w:w="1544"/>
        <w:gridCol w:w="1121"/>
        <w:gridCol w:w="428"/>
        <w:gridCol w:w="552"/>
        <w:gridCol w:w="697"/>
        <w:gridCol w:w="386"/>
        <w:gridCol w:w="562"/>
        <w:gridCol w:w="313"/>
        <w:gridCol w:w="407"/>
        <w:gridCol w:w="413"/>
        <w:gridCol w:w="492"/>
        <w:gridCol w:w="716"/>
        <w:gridCol w:w="618"/>
        <w:gridCol w:w="355"/>
        <w:gridCol w:w="618"/>
      </w:tblGrid>
      <w:tr w:rsidR="00E572EE" w:rsidRPr="00E572EE" w:rsidTr="00DE551D">
        <w:trPr>
          <w:trHeight w:val="1158"/>
          <w:tblHeader/>
          <w:jc w:val="center"/>
        </w:trPr>
        <w:tc>
          <w:tcPr>
            <w:tcW w:w="222" w:type="pct"/>
            <w:vMerge w:val="restart"/>
            <w:vAlign w:val="center"/>
          </w:tcPr>
          <w:p w:rsidR="00CB0263" w:rsidRPr="00E572EE" w:rsidRDefault="00B4230B" w:rsidP="00B76EEE">
            <w:pPr>
              <w:spacing w:before="60" w:after="60"/>
              <w:jc w:val="center"/>
              <w:rPr>
                <w:rFonts w:ascii="Arial" w:hAnsi="Arial" w:cs="Arial"/>
                <w:color w:val="auto"/>
              </w:rPr>
            </w:pPr>
            <w:r w:rsidRPr="00E572EE">
              <w:rPr>
                <w:rFonts w:ascii="Arial" w:hAnsi="Arial" w:cs="Arial"/>
                <w:color w:val="auto"/>
              </w:rPr>
              <w:lastRenderedPageBreak/>
              <w:t>№</w:t>
            </w:r>
          </w:p>
          <w:p w:rsidR="00CB0263" w:rsidRPr="00E572EE" w:rsidRDefault="00CB0263" w:rsidP="00B76EEE">
            <w:pPr>
              <w:spacing w:before="60" w:after="60"/>
              <w:jc w:val="center"/>
              <w:rPr>
                <w:rFonts w:ascii="Arial" w:hAnsi="Arial" w:cs="Arial"/>
                <w:color w:val="auto"/>
              </w:rPr>
            </w:pPr>
            <w:r w:rsidRPr="00E572EE">
              <w:rPr>
                <w:rFonts w:ascii="Arial" w:hAnsi="Arial" w:cs="Arial"/>
                <w:color w:val="auto"/>
              </w:rPr>
              <w:t>п/п</w:t>
            </w:r>
          </w:p>
        </w:tc>
        <w:tc>
          <w:tcPr>
            <w:tcW w:w="800" w:type="pct"/>
            <w:vMerge w:val="restart"/>
            <w:vAlign w:val="center"/>
          </w:tcPr>
          <w:p w:rsidR="00CB0263" w:rsidRPr="00E572EE" w:rsidRDefault="00CB0263" w:rsidP="00B76EEE">
            <w:pPr>
              <w:jc w:val="center"/>
              <w:rPr>
                <w:rFonts w:ascii="Arial" w:hAnsi="Arial" w:cs="Arial"/>
                <w:color w:val="auto"/>
              </w:rPr>
            </w:pPr>
            <w:r w:rsidRPr="00E572EE">
              <w:rPr>
                <w:rFonts w:ascii="Arial" w:hAnsi="Arial" w:cs="Arial"/>
                <w:color w:val="auto"/>
              </w:rPr>
              <w:t>Показатели комплекса процессных мероприятий</w:t>
            </w:r>
          </w:p>
        </w:tc>
        <w:tc>
          <w:tcPr>
            <w:tcW w:w="581" w:type="pct"/>
            <w:vMerge w:val="restart"/>
            <w:vAlign w:val="center"/>
          </w:tcPr>
          <w:p w:rsidR="00CB0263" w:rsidRPr="00E572EE" w:rsidRDefault="00CB0263" w:rsidP="00B76EEE">
            <w:pPr>
              <w:jc w:val="center"/>
              <w:rPr>
                <w:rFonts w:ascii="Arial" w:hAnsi="Arial" w:cs="Arial"/>
                <w:color w:val="auto"/>
              </w:rPr>
            </w:pPr>
            <w:r w:rsidRPr="00E572EE">
              <w:rPr>
                <w:rFonts w:ascii="Arial" w:hAnsi="Arial" w:cs="Arial"/>
                <w:color w:val="auto"/>
              </w:rPr>
              <w:t>Уровень показателя</w:t>
            </w:r>
          </w:p>
        </w:tc>
        <w:tc>
          <w:tcPr>
            <w:tcW w:w="222" w:type="pct"/>
            <w:vMerge w:val="restart"/>
            <w:vAlign w:val="center"/>
          </w:tcPr>
          <w:p w:rsidR="00CB0263" w:rsidRPr="00E572EE" w:rsidRDefault="00CB0263" w:rsidP="00B76EEE">
            <w:pPr>
              <w:jc w:val="center"/>
              <w:rPr>
                <w:rFonts w:ascii="Arial" w:hAnsi="Arial" w:cs="Arial"/>
                <w:color w:val="auto"/>
              </w:rPr>
            </w:pPr>
            <w:r w:rsidRPr="00E572EE">
              <w:rPr>
                <w:rFonts w:ascii="Arial" w:hAnsi="Arial" w:cs="Arial"/>
                <w:color w:val="auto"/>
              </w:rPr>
              <w:t>Единица измерения</w:t>
            </w:r>
          </w:p>
          <w:p w:rsidR="00CB0263" w:rsidRPr="00E572EE" w:rsidRDefault="00CB0263" w:rsidP="00B76EEE">
            <w:pPr>
              <w:jc w:val="center"/>
              <w:rPr>
                <w:rFonts w:ascii="Arial" w:hAnsi="Arial" w:cs="Arial"/>
                <w:color w:val="auto"/>
              </w:rPr>
            </w:pPr>
            <w:r w:rsidRPr="00E572EE">
              <w:rPr>
                <w:rFonts w:ascii="Arial" w:hAnsi="Arial" w:cs="Arial"/>
                <w:color w:val="auto"/>
              </w:rPr>
              <w:t>(по ОКЕИ)</w:t>
            </w:r>
          </w:p>
        </w:tc>
        <w:tc>
          <w:tcPr>
            <w:tcW w:w="2855" w:type="pct"/>
            <w:gridSpan w:val="11"/>
            <w:vAlign w:val="center"/>
          </w:tcPr>
          <w:p w:rsidR="00CB0263" w:rsidRPr="00E572EE" w:rsidRDefault="00CB0263" w:rsidP="00B76EEE">
            <w:pPr>
              <w:spacing w:before="60" w:after="60"/>
              <w:jc w:val="center"/>
              <w:rPr>
                <w:rFonts w:ascii="Arial" w:hAnsi="Arial" w:cs="Arial"/>
                <w:color w:val="auto"/>
              </w:rPr>
            </w:pPr>
            <w:r w:rsidRPr="00E572EE">
              <w:rPr>
                <w:rFonts w:ascii="Arial" w:hAnsi="Arial" w:cs="Arial"/>
                <w:color w:val="auto"/>
              </w:rPr>
              <w:t>Плановые значения по месяцам</w:t>
            </w:r>
          </w:p>
        </w:tc>
        <w:tc>
          <w:tcPr>
            <w:tcW w:w="320" w:type="pct"/>
            <w:vMerge w:val="restart"/>
            <w:vAlign w:val="center"/>
          </w:tcPr>
          <w:p w:rsidR="00CB0263" w:rsidRPr="00E572EE" w:rsidRDefault="00CB0263" w:rsidP="00B76EEE">
            <w:pPr>
              <w:jc w:val="center"/>
              <w:rPr>
                <w:rFonts w:ascii="Arial" w:hAnsi="Arial" w:cs="Arial"/>
                <w:color w:val="auto"/>
              </w:rPr>
            </w:pPr>
            <w:r w:rsidRPr="00E572EE">
              <w:rPr>
                <w:rFonts w:ascii="Arial" w:hAnsi="Arial" w:cs="Arial"/>
                <w:color w:val="auto"/>
              </w:rPr>
              <w:t xml:space="preserve">На конец </w:t>
            </w:r>
            <w:r w:rsidR="006A01CD" w:rsidRPr="00E572EE">
              <w:rPr>
                <w:rFonts w:ascii="Arial" w:hAnsi="Arial" w:cs="Arial"/>
                <w:color w:val="auto"/>
              </w:rPr>
              <w:t>2028</w:t>
            </w:r>
            <w:r w:rsidRPr="00E572EE">
              <w:rPr>
                <w:rFonts w:ascii="Arial" w:hAnsi="Arial" w:cs="Arial"/>
                <w:color w:val="auto"/>
              </w:rPr>
              <w:t xml:space="preserve"> года</w:t>
            </w:r>
          </w:p>
        </w:tc>
      </w:tr>
      <w:tr w:rsidR="00E572EE" w:rsidRPr="00E572EE" w:rsidTr="00DE551D">
        <w:trPr>
          <w:trHeight w:val="661"/>
          <w:tblHeader/>
          <w:jc w:val="center"/>
        </w:trPr>
        <w:tc>
          <w:tcPr>
            <w:tcW w:w="222" w:type="pct"/>
            <w:vMerge/>
            <w:vAlign w:val="center"/>
          </w:tcPr>
          <w:p w:rsidR="00CB0263" w:rsidRPr="00E572EE" w:rsidRDefault="00CB0263" w:rsidP="00B76EEE">
            <w:pPr>
              <w:spacing w:before="60" w:after="60"/>
              <w:jc w:val="center"/>
              <w:rPr>
                <w:rFonts w:ascii="Arial" w:hAnsi="Arial" w:cs="Arial"/>
                <w:color w:val="auto"/>
              </w:rPr>
            </w:pPr>
          </w:p>
        </w:tc>
        <w:tc>
          <w:tcPr>
            <w:tcW w:w="800" w:type="pct"/>
            <w:vMerge/>
            <w:vAlign w:val="center"/>
          </w:tcPr>
          <w:p w:rsidR="00CB0263" w:rsidRPr="00E572EE" w:rsidRDefault="00CB0263" w:rsidP="00B76EEE">
            <w:pPr>
              <w:spacing w:before="60" w:after="60"/>
              <w:jc w:val="center"/>
              <w:rPr>
                <w:rFonts w:ascii="Arial" w:hAnsi="Arial" w:cs="Arial"/>
                <w:color w:val="auto"/>
              </w:rPr>
            </w:pPr>
          </w:p>
        </w:tc>
        <w:tc>
          <w:tcPr>
            <w:tcW w:w="581" w:type="pct"/>
            <w:vMerge/>
            <w:vAlign w:val="center"/>
          </w:tcPr>
          <w:p w:rsidR="00CB0263" w:rsidRPr="00E572EE" w:rsidRDefault="00CB0263" w:rsidP="00B76EEE">
            <w:pPr>
              <w:spacing w:before="60" w:after="60"/>
              <w:jc w:val="center"/>
              <w:rPr>
                <w:rFonts w:ascii="Arial" w:hAnsi="Arial" w:cs="Arial"/>
                <w:color w:val="auto"/>
              </w:rPr>
            </w:pPr>
          </w:p>
        </w:tc>
        <w:tc>
          <w:tcPr>
            <w:tcW w:w="222" w:type="pct"/>
            <w:vMerge/>
            <w:vAlign w:val="center"/>
          </w:tcPr>
          <w:p w:rsidR="00CB0263" w:rsidRPr="00E572EE" w:rsidRDefault="00CB0263" w:rsidP="00B76EEE">
            <w:pPr>
              <w:spacing w:before="60" w:after="60"/>
              <w:jc w:val="center"/>
              <w:rPr>
                <w:rFonts w:ascii="Arial" w:hAnsi="Arial" w:cs="Arial"/>
                <w:color w:val="auto"/>
              </w:rPr>
            </w:pPr>
          </w:p>
        </w:tc>
        <w:tc>
          <w:tcPr>
            <w:tcW w:w="286" w:type="pct"/>
            <w:vAlign w:val="center"/>
          </w:tcPr>
          <w:p w:rsidR="00CB0263" w:rsidRPr="00E572EE" w:rsidRDefault="00CB0263"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январь</w:t>
            </w:r>
          </w:p>
        </w:tc>
        <w:tc>
          <w:tcPr>
            <w:tcW w:w="361" w:type="pct"/>
            <w:vAlign w:val="center"/>
          </w:tcPr>
          <w:p w:rsidR="00CB0263" w:rsidRPr="00E572EE" w:rsidRDefault="00CB0263"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февраль</w:t>
            </w:r>
          </w:p>
        </w:tc>
        <w:tc>
          <w:tcPr>
            <w:tcW w:w="200" w:type="pct"/>
            <w:vAlign w:val="center"/>
          </w:tcPr>
          <w:p w:rsidR="00CB0263" w:rsidRPr="00E572EE" w:rsidRDefault="00CB0263"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март</w:t>
            </w:r>
          </w:p>
        </w:tc>
        <w:tc>
          <w:tcPr>
            <w:tcW w:w="291" w:type="pct"/>
            <w:vAlign w:val="center"/>
          </w:tcPr>
          <w:p w:rsidR="00CB0263" w:rsidRPr="00E572EE" w:rsidRDefault="00CB0263"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апрель</w:t>
            </w:r>
          </w:p>
        </w:tc>
        <w:tc>
          <w:tcPr>
            <w:tcW w:w="162" w:type="pct"/>
            <w:vAlign w:val="center"/>
          </w:tcPr>
          <w:p w:rsidR="00CB0263" w:rsidRPr="00E572EE" w:rsidRDefault="00CB0263"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май</w:t>
            </w:r>
          </w:p>
        </w:tc>
        <w:tc>
          <w:tcPr>
            <w:tcW w:w="211" w:type="pct"/>
            <w:vAlign w:val="center"/>
          </w:tcPr>
          <w:p w:rsidR="00CB0263" w:rsidRPr="00E572EE" w:rsidRDefault="00CB0263"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июнь</w:t>
            </w:r>
          </w:p>
        </w:tc>
        <w:tc>
          <w:tcPr>
            <w:tcW w:w="214" w:type="pct"/>
            <w:vAlign w:val="center"/>
          </w:tcPr>
          <w:p w:rsidR="00CB0263" w:rsidRPr="00E572EE" w:rsidRDefault="00CB0263"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июль</w:t>
            </w:r>
          </w:p>
        </w:tc>
        <w:tc>
          <w:tcPr>
            <w:tcW w:w="255" w:type="pct"/>
            <w:vAlign w:val="center"/>
          </w:tcPr>
          <w:p w:rsidR="00CB0263" w:rsidRPr="00E572EE" w:rsidRDefault="00CB0263"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август</w:t>
            </w:r>
          </w:p>
        </w:tc>
        <w:tc>
          <w:tcPr>
            <w:tcW w:w="371" w:type="pct"/>
            <w:vAlign w:val="center"/>
          </w:tcPr>
          <w:p w:rsidR="00CB0263" w:rsidRPr="00E572EE" w:rsidRDefault="00CB0263"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сентябрь</w:t>
            </w:r>
          </w:p>
        </w:tc>
        <w:tc>
          <w:tcPr>
            <w:tcW w:w="320" w:type="pct"/>
            <w:vAlign w:val="center"/>
          </w:tcPr>
          <w:p w:rsidR="00CB0263" w:rsidRPr="00E572EE" w:rsidRDefault="00CB0263"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октябрь</w:t>
            </w:r>
          </w:p>
        </w:tc>
        <w:tc>
          <w:tcPr>
            <w:tcW w:w="182" w:type="pct"/>
            <w:vAlign w:val="center"/>
          </w:tcPr>
          <w:p w:rsidR="00CB0263" w:rsidRPr="00E572EE" w:rsidRDefault="00CB0263"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ноябрь</w:t>
            </w:r>
          </w:p>
        </w:tc>
        <w:tc>
          <w:tcPr>
            <w:tcW w:w="320" w:type="pct"/>
            <w:vMerge/>
            <w:vAlign w:val="center"/>
          </w:tcPr>
          <w:p w:rsidR="00CB0263" w:rsidRPr="00E572EE" w:rsidRDefault="00CB0263" w:rsidP="00B76EEE">
            <w:pPr>
              <w:spacing w:before="60" w:after="60"/>
              <w:jc w:val="center"/>
              <w:rPr>
                <w:rFonts w:ascii="Arial" w:hAnsi="Arial" w:cs="Arial"/>
                <w:color w:val="auto"/>
              </w:rPr>
            </w:pPr>
          </w:p>
        </w:tc>
      </w:tr>
      <w:tr w:rsidR="00E572EE" w:rsidRPr="00E572EE" w:rsidTr="00DE551D">
        <w:trPr>
          <w:trHeight w:val="386"/>
          <w:jc w:val="center"/>
        </w:trPr>
        <w:tc>
          <w:tcPr>
            <w:tcW w:w="222" w:type="pct"/>
            <w:vAlign w:val="center"/>
          </w:tcPr>
          <w:p w:rsidR="00CB0263" w:rsidRPr="00E572EE" w:rsidRDefault="00CB0263" w:rsidP="00B76EEE">
            <w:pPr>
              <w:jc w:val="center"/>
              <w:rPr>
                <w:rFonts w:ascii="Arial" w:hAnsi="Arial" w:cs="Arial"/>
                <w:color w:val="auto"/>
              </w:rPr>
            </w:pPr>
            <w:r w:rsidRPr="00E572EE">
              <w:rPr>
                <w:rFonts w:ascii="Arial" w:hAnsi="Arial" w:cs="Arial"/>
                <w:color w:val="auto"/>
              </w:rPr>
              <w:t>1.</w:t>
            </w:r>
          </w:p>
        </w:tc>
        <w:tc>
          <w:tcPr>
            <w:tcW w:w="4778" w:type="pct"/>
            <w:gridSpan w:val="15"/>
            <w:vAlign w:val="center"/>
          </w:tcPr>
          <w:p w:rsidR="00CB0263" w:rsidRPr="00E572EE" w:rsidRDefault="004075EF" w:rsidP="00B76EEE">
            <w:pPr>
              <w:rPr>
                <w:rFonts w:ascii="Arial" w:hAnsi="Arial" w:cs="Arial"/>
                <w:color w:val="auto"/>
              </w:rPr>
            </w:pPr>
            <w:r w:rsidRPr="00E572EE">
              <w:rPr>
                <w:rFonts w:ascii="Arial" w:hAnsi="Arial" w:cs="Arial"/>
                <w:color w:val="auto"/>
              </w:rPr>
              <w:t>Задача «Организация м</w:t>
            </w:r>
            <w:r w:rsidRPr="00E572EE">
              <w:rPr>
                <w:rFonts w:ascii="Arial" w:hAnsi="Arial" w:cs="Arial"/>
                <w:color w:val="auto"/>
                <w:lang w:eastAsia="en-US"/>
              </w:rPr>
              <w:t>ероприяти</w:t>
            </w:r>
            <w:r w:rsidRPr="00E572EE">
              <w:rPr>
                <w:rFonts w:ascii="Arial" w:hAnsi="Arial" w:cs="Arial"/>
                <w:color w:val="auto"/>
              </w:rPr>
              <w:t>й</w:t>
            </w:r>
            <w:r w:rsidRPr="00E572EE">
              <w:rPr>
                <w:rFonts w:ascii="Arial" w:hAnsi="Arial" w:cs="Arial"/>
                <w:color w:val="auto"/>
                <w:lang w:eastAsia="en-US"/>
              </w:rPr>
              <w:t>, направленны</w:t>
            </w:r>
            <w:r w:rsidRPr="00E572EE">
              <w:rPr>
                <w:rFonts w:ascii="Arial" w:hAnsi="Arial" w:cs="Arial"/>
                <w:color w:val="auto"/>
              </w:rPr>
              <w:t>х</w:t>
            </w:r>
            <w:r w:rsidRPr="00E572EE">
              <w:rPr>
                <w:rFonts w:ascii="Arial" w:hAnsi="Arial" w:cs="Arial"/>
                <w:color w:val="auto"/>
                <w:lang w:eastAsia="en-US"/>
              </w:rPr>
              <w:t xml:space="preserve"> на содержание и обустройство сибиреязвенных захоронений и скотомогильников (биометрических ям)</w:t>
            </w:r>
            <w:r w:rsidRPr="00E572EE">
              <w:rPr>
                <w:rFonts w:ascii="Arial" w:hAnsi="Arial" w:cs="Arial"/>
                <w:color w:val="auto"/>
              </w:rPr>
              <w:t>»</w:t>
            </w:r>
          </w:p>
        </w:tc>
      </w:tr>
      <w:tr w:rsidR="00E572EE" w:rsidRPr="00E572EE" w:rsidTr="00DE551D">
        <w:trPr>
          <w:trHeight w:val="386"/>
          <w:jc w:val="center"/>
        </w:trPr>
        <w:tc>
          <w:tcPr>
            <w:tcW w:w="222" w:type="pct"/>
          </w:tcPr>
          <w:p w:rsidR="004075EF" w:rsidRPr="00E572EE" w:rsidRDefault="004075EF" w:rsidP="00B76EEE">
            <w:pPr>
              <w:jc w:val="center"/>
              <w:rPr>
                <w:rFonts w:ascii="Arial" w:hAnsi="Arial" w:cs="Arial"/>
                <w:color w:val="auto"/>
              </w:rPr>
            </w:pPr>
            <w:r w:rsidRPr="00E572EE">
              <w:rPr>
                <w:rFonts w:ascii="Arial" w:hAnsi="Arial" w:cs="Arial"/>
                <w:color w:val="auto"/>
              </w:rPr>
              <w:t>1.1</w:t>
            </w:r>
          </w:p>
        </w:tc>
        <w:tc>
          <w:tcPr>
            <w:tcW w:w="800" w:type="pct"/>
            <w:vAlign w:val="center"/>
          </w:tcPr>
          <w:p w:rsidR="004075EF" w:rsidRPr="00E572EE" w:rsidRDefault="004075EF" w:rsidP="00B76EEE">
            <w:pPr>
              <w:rPr>
                <w:rFonts w:ascii="Arial" w:hAnsi="Arial" w:cs="Arial"/>
                <w:color w:val="auto"/>
              </w:rPr>
            </w:pPr>
            <w:r w:rsidRPr="00E572EE">
              <w:rPr>
                <w:rFonts w:ascii="Arial" w:hAnsi="Arial" w:cs="Arial"/>
                <w:color w:val="auto"/>
              </w:rPr>
              <w:t>Количество обустроенных сибиреязвенных захоронений и скотомогильников (биотермических ям)</w:t>
            </w:r>
          </w:p>
        </w:tc>
        <w:tc>
          <w:tcPr>
            <w:tcW w:w="581" w:type="pct"/>
          </w:tcPr>
          <w:p w:rsidR="004075EF" w:rsidRPr="00E572EE" w:rsidRDefault="004075EF" w:rsidP="00B76EEE">
            <w:pPr>
              <w:kinsoku w:val="0"/>
              <w:overflowPunct w:val="0"/>
              <w:autoSpaceDE w:val="0"/>
              <w:autoSpaceDN w:val="0"/>
              <w:adjustRightInd w:val="0"/>
              <w:jc w:val="center"/>
              <w:rPr>
                <w:rFonts w:ascii="Arial" w:hAnsi="Arial" w:cs="Arial"/>
                <w:iCs/>
                <w:color w:val="auto"/>
              </w:rPr>
            </w:pPr>
            <w:r w:rsidRPr="00E572EE">
              <w:rPr>
                <w:rFonts w:ascii="Arial" w:hAnsi="Arial" w:cs="Arial"/>
                <w:iCs/>
                <w:color w:val="auto"/>
              </w:rPr>
              <w:t>«МП»</w:t>
            </w:r>
          </w:p>
        </w:tc>
        <w:tc>
          <w:tcPr>
            <w:tcW w:w="222" w:type="pct"/>
          </w:tcPr>
          <w:p w:rsidR="004075EF" w:rsidRPr="00E572EE" w:rsidRDefault="004075EF" w:rsidP="00B76EEE">
            <w:pPr>
              <w:autoSpaceDE w:val="0"/>
              <w:autoSpaceDN w:val="0"/>
              <w:adjustRightInd w:val="0"/>
              <w:jc w:val="center"/>
              <w:rPr>
                <w:rFonts w:ascii="Arial" w:hAnsi="Arial" w:cs="Arial"/>
                <w:color w:val="auto"/>
              </w:rPr>
            </w:pPr>
            <w:r w:rsidRPr="00E572EE">
              <w:rPr>
                <w:rFonts w:ascii="Arial" w:hAnsi="Arial" w:cs="Arial"/>
                <w:color w:val="auto"/>
              </w:rPr>
              <w:t>единиц</w:t>
            </w:r>
          </w:p>
        </w:tc>
        <w:tc>
          <w:tcPr>
            <w:tcW w:w="286" w:type="pct"/>
            <w:shd w:val="clear" w:color="auto" w:fill="auto"/>
          </w:tcPr>
          <w:p w:rsidR="004075EF" w:rsidRPr="00E572EE" w:rsidRDefault="004075EF" w:rsidP="00B76EEE">
            <w:pPr>
              <w:jc w:val="center"/>
              <w:rPr>
                <w:rFonts w:ascii="Arial" w:hAnsi="Arial" w:cs="Arial"/>
                <w:color w:val="auto"/>
              </w:rPr>
            </w:pPr>
            <w:r w:rsidRPr="00E572EE">
              <w:rPr>
                <w:rFonts w:ascii="Arial" w:hAnsi="Arial" w:cs="Arial"/>
                <w:color w:val="auto"/>
              </w:rPr>
              <w:t>-</w:t>
            </w:r>
          </w:p>
        </w:tc>
        <w:tc>
          <w:tcPr>
            <w:tcW w:w="361" w:type="pct"/>
            <w:shd w:val="clear" w:color="auto" w:fill="auto"/>
          </w:tcPr>
          <w:p w:rsidR="004075EF" w:rsidRPr="00E572EE" w:rsidRDefault="004075EF" w:rsidP="00B76EEE">
            <w:pPr>
              <w:jc w:val="center"/>
              <w:rPr>
                <w:rFonts w:ascii="Arial" w:hAnsi="Arial" w:cs="Arial"/>
                <w:color w:val="auto"/>
              </w:rPr>
            </w:pPr>
            <w:r w:rsidRPr="00E572EE">
              <w:rPr>
                <w:rFonts w:ascii="Arial" w:hAnsi="Arial" w:cs="Arial"/>
                <w:color w:val="auto"/>
              </w:rPr>
              <w:t>-</w:t>
            </w:r>
          </w:p>
        </w:tc>
        <w:tc>
          <w:tcPr>
            <w:tcW w:w="200" w:type="pct"/>
            <w:shd w:val="clear" w:color="auto" w:fill="auto"/>
          </w:tcPr>
          <w:p w:rsidR="004075EF" w:rsidRPr="00E572EE" w:rsidRDefault="004075EF" w:rsidP="00B76EEE">
            <w:pPr>
              <w:jc w:val="center"/>
              <w:rPr>
                <w:rFonts w:ascii="Arial" w:hAnsi="Arial" w:cs="Arial"/>
                <w:color w:val="auto"/>
              </w:rPr>
            </w:pPr>
            <w:r w:rsidRPr="00E572EE">
              <w:rPr>
                <w:rFonts w:ascii="Arial" w:hAnsi="Arial" w:cs="Arial"/>
                <w:color w:val="auto"/>
              </w:rPr>
              <w:t>-</w:t>
            </w:r>
          </w:p>
        </w:tc>
        <w:tc>
          <w:tcPr>
            <w:tcW w:w="291" w:type="pct"/>
            <w:shd w:val="clear" w:color="auto" w:fill="auto"/>
          </w:tcPr>
          <w:p w:rsidR="004075EF" w:rsidRPr="00E572EE" w:rsidRDefault="004075EF" w:rsidP="00B76EEE">
            <w:pPr>
              <w:jc w:val="center"/>
              <w:rPr>
                <w:rFonts w:ascii="Arial" w:hAnsi="Arial" w:cs="Arial"/>
                <w:color w:val="auto"/>
              </w:rPr>
            </w:pPr>
            <w:r w:rsidRPr="00E572EE">
              <w:rPr>
                <w:rFonts w:ascii="Arial" w:hAnsi="Arial" w:cs="Arial"/>
                <w:color w:val="auto"/>
              </w:rPr>
              <w:t>-</w:t>
            </w:r>
          </w:p>
        </w:tc>
        <w:tc>
          <w:tcPr>
            <w:tcW w:w="162" w:type="pct"/>
            <w:shd w:val="clear" w:color="auto" w:fill="auto"/>
          </w:tcPr>
          <w:p w:rsidR="004075EF" w:rsidRPr="00E572EE" w:rsidRDefault="004075EF" w:rsidP="00B76EEE">
            <w:pPr>
              <w:jc w:val="center"/>
              <w:rPr>
                <w:rFonts w:ascii="Arial" w:hAnsi="Arial" w:cs="Arial"/>
                <w:color w:val="auto"/>
              </w:rPr>
            </w:pPr>
            <w:r w:rsidRPr="00E572EE">
              <w:rPr>
                <w:rFonts w:ascii="Arial" w:hAnsi="Arial" w:cs="Arial"/>
                <w:color w:val="auto"/>
              </w:rPr>
              <w:t>-</w:t>
            </w:r>
          </w:p>
        </w:tc>
        <w:tc>
          <w:tcPr>
            <w:tcW w:w="211" w:type="pct"/>
            <w:shd w:val="clear" w:color="auto" w:fill="auto"/>
          </w:tcPr>
          <w:p w:rsidR="004075EF" w:rsidRPr="00E572EE" w:rsidRDefault="004075EF" w:rsidP="00B76EEE">
            <w:pPr>
              <w:jc w:val="center"/>
              <w:rPr>
                <w:rFonts w:ascii="Arial" w:hAnsi="Arial" w:cs="Arial"/>
                <w:color w:val="auto"/>
              </w:rPr>
            </w:pPr>
            <w:r w:rsidRPr="00E572EE">
              <w:rPr>
                <w:rFonts w:ascii="Arial" w:hAnsi="Arial" w:cs="Arial"/>
                <w:color w:val="auto"/>
              </w:rPr>
              <w:t>-</w:t>
            </w:r>
          </w:p>
        </w:tc>
        <w:tc>
          <w:tcPr>
            <w:tcW w:w="214" w:type="pct"/>
            <w:shd w:val="clear" w:color="auto" w:fill="auto"/>
          </w:tcPr>
          <w:p w:rsidR="004075EF" w:rsidRPr="00E572EE" w:rsidRDefault="004075EF" w:rsidP="00B76EEE">
            <w:pPr>
              <w:jc w:val="center"/>
              <w:rPr>
                <w:rFonts w:ascii="Arial" w:hAnsi="Arial" w:cs="Arial"/>
                <w:color w:val="auto"/>
              </w:rPr>
            </w:pPr>
            <w:r w:rsidRPr="00E572EE">
              <w:rPr>
                <w:rFonts w:ascii="Arial" w:hAnsi="Arial" w:cs="Arial"/>
                <w:color w:val="auto"/>
              </w:rPr>
              <w:t>-</w:t>
            </w:r>
          </w:p>
        </w:tc>
        <w:tc>
          <w:tcPr>
            <w:tcW w:w="255" w:type="pct"/>
            <w:shd w:val="clear" w:color="auto" w:fill="auto"/>
          </w:tcPr>
          <w:p w:rsidR="004075EF" w:rsidRPr="00E572EE" w:rsidRDefault="004075EF" w:rsidP="00B76EEE">
            <w:pPr>
              <w:jc w:val="center"/>
              <w:rPr>
                <w:rFonts w:ascii="Arial" w:hAnsi="Arial" w:cs="Arial"/>
                <w:color w:val="auto"/>
              </w:rPr>
            </w:pPr>
            <w:r w:rsidRPr="00E572EE">
              <w:rPr>
                <w:rFonts w:ascii="Arial" w:hAnsi="Arial" w:cs="Arial"/>
                <w:color w:val="auto"/>
              </w:rPr>
              <w:t>-</w:t>
            </w:r>
          </w:p>
        </w:tc>
        <w:tc>
          <w:tcPr>
            <w:tcW w:w="371" w:type="pct"/>
            <w:shd w:val="clear" w:color="auto" w:fill="auto"/>
          </w:tcPr>
          <w:p w:rsidR="004075EF" w:rsidRPr="00E572EE" w:rsidRDefault="004075EF" w:rsidP="00B76EEE">
            <w:pPr>
              <w:jc w:val="center"/>
              <w:rPr>
                <w:rFonts w:ascii="Arial" w:hAnsi="Arial" w:cs="Arial"/>
                <w:color w:val="auto"/>
              </w:rPr>
            </w:pPr>
            <w:r w:rsidRPr="00E572EE">
              <w:rPr>
                <w:rFonts w:ascii="Arial" w:hAnsi="Arial" w:cs="Arial"/>
                <w:color w:val="auto"/>
              </w:rPr>
              <w:t>-</w:t>
            </w:r>
          </w:p>
        </w:tc>
        <w:tc>
          <w:tcPr>
            <w:tcW w:w="320" w:type="pct"/>
            <w:shd w:val="clear" w:color="auto" w:fill="auto"/>
          </w:tcPr>
          <w:p w:rsidR="004075EF" w:rsidRPr="00E572EE" w:rsidRDefault="004075EF" w:rsidP="00B76EEE">
            <w:pPr>
              <w:jc w:val="center"/>
              <w:rPr>
                <w:rFonts w:ascii="Arial" w:hAnsi="Arial" w:cs="Arial"/>
                <w:color w:val="auto"/>
              </w:rPr>
            </w:pPr>
            <w:r w:rsidRPr="00E572EE">
              <w:rPr>
                <w:rFonts w:ascii="Arial" w:hAnsi="Arial" w:cs="Arial"/>
                <w:color w:val="auto"/>
              </w:rPr>
              <w:t>-</w:t>
            </w:r>
          </w:p>
        </w:tc>
        <w:tc>
          <w:tcPr>
            <w:tcW w:w="182" w:type="pct"/>
            <w:shd w:val="clear" w:color="auto" w:fill="auto"/>
          </w:tcPr>
          <w:p w:rsidR="004075EF" w:rsidRPr="00E572EE" w:rsidRDefault="004075EF" w:rsidP="00B76EEE">
            <w:pPr>
              <w:jc w:val="center"/>
              <w:rPr>
                <w:rFonts w:ascii="Arial" w:hAnsi="Arial" w:cs="Arial"/>
                <w:color w:val="auto"/>
              </w:rPr>
            </w:pPr>
            <w:r w:rsidRPr="00E572EE">
              <w:rPr>
                <w:rFonts w:ascii="Arial" w:hAnsi="Arial" w:cs="Arial"/>
                <w:color w:val="auto"/>
              </w:rPr>
              <w:t>-</w:t>
            </w:r>
          </w:p>
        </w:tc>
        <w:tc>
          <w:tcPr>
            <w:tcW w:w="320" w:type="pct"/>
          </w:tcPr>
          <w:p w:rsidR="004075EF" w:rsidRPr="00E572EE" w:rsidRDefault="004075EF" w:rsidP="00B76EEE">
            <w:pPr>
              <w:jc w:val="center"/>
              <w:rPr>
                <w:rFonts w:ascii="Arial" w:hAnsi="Arial" w:cs="Arial"/>
                <w:color w:val="auto"/>
              </w:rPr>
            </w:pPr>
            <w:r w:rsidRPr="00E572EE">
              <w:rPr>
                <w:rFonts w:ascii="Arial" w:hAnsi="Arial" w:cs="Arial"/>
                <w:color w:val="auto"/>
              </w:rPr>
              <w:t>7</w:t>
            </w:r>
          </w:p>
        </w:tc>
      </w:tr>
    </w:tbl>
    <w:p w:rsidR="00FF6EA7" w:rsidRPr="00E572EE" w:rsidRDefault="00FF6EA7" w:rsidP="00463CBF">
      <w:pPr>
        <w:pStyle w:val="af1"/>
        <w:ind w:firstLine="709"/>
        <w:jc w:val="center"/>
        <w:rPr>
          <w:rFonts w:ascii="Arial" w:hAnsi="Arial" w:cs="Arial"/>
          <w:sz w:val="32"/>
          <w:szCs w:val="32"/>
        </w:rPr>
      </w:pPr>
    </w:p>
    <w:p w:rsidR="00CB0263" w:rsidRPr="00E572EE" w:rsidRDefault="00CB0263" w:rsidP="00463CBF">
      <w:pPr>
        <w:pStyle w:val="af1"/>
        <w:ind w:firstLine="709"/>
        <w:jc w:val="center"/>
        <w:rPr>
          <w:rFonts w:ascii="Arial" w:hAnsi="Arial" w:cs="Arial"/>
          <w:b/>
          <w:sz w:val="32"/>
          <w:szCs w:val="32"/>
        </w:rPr>
      </w:pPr>
      <w:r w:rsidRPr="00E572EE">
        <w:rPr>
          <w:rFonts w:ascii="Arial" w:hAnsi="Arial" w:cs="Arial"/>
          <w:b/>
          <w:sz w:val="32"/>
          <w:szCs w:val="32"/>
        </w:rPr>
        <w:t>План достижения показателей комплекса процессных мероприятий</w:t>
      </w:r>
      <w:r w:rsidR="00BA376A" w:rsidRPr="00E572EE">
        <w:rPr>
          <w:rFonts w:ascii="Arial" w:hAnsi="Arial" w:cs="Arial"/>
          <w:b/>
          <w:sz w:val="32"/>
          <w:szCs w:val="32"/>
        </w:rPr>
        <w:t xml:space="preserve"> </w:t>
      </w:r>
      <w:r w:rsidRPr="00E572EE">
        <w:rPr>
          <w:rFonts w:ascii="Arial" w:hAnsi="Arial" w:cs="Arial"/>
          <w:b/>
          <w:sz w:val="32"/>
          <w:szCs w:val="32"/>
        </w:rPr>
        <w:t xml:space="preserve">в </w:t>
      </w:r>
      <w:r w:rsidR="006A01CD" w:rsidRPr="00E572EE">
        <w:rPr>
          <w:rFonts w:ascii="Arial" w:hAnsi="Arial" w:cs="Arial"/>
          <w:b/>
          <w:sz w:val="32"/>
          <w:szCs w:val="32"/>
        </w:rPr>
        <w:t>2029</w:t>
      </w:r>
      <w:r w:rsidRPr="00E572EE">
        <w:rPr>
          <w:rFonts w:ascii="Arial" w:hAnsi="Arial" w:cs="Arial"/>
          <w:b/>
          <w:sz w:val="32"/>
          <w:szCs w:val="32"/>
        </w:rPr>
        <w:t xml:space="preserve"> году</w:t>
      </w:r>
    </w:p>
    <w:p w:rsidR="00596218" w:rsidRPr="00E572EE" w:rsidRDefault="00596218" w:rsidP="00463CBF">
      <w:pPr>
        <w:pStyle w:val="af1"/>
        <w:ind w:firstLine="709"/>
        <w:jc w:val="center"/>
        <w:rPr>
          <w:rFonts w:ascii="Arial" w:hAnsi="Arial" w:cs="Arial"/>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000" w:firstRow="0" w:lastRow="0" w:firstColumn="0" w:lastColumn="0" w:noHBand="0" w:noVBand="0"/>
      </w:tblPr>
      <w:tblGrid>
        <w:gridCol w:w="434"/>
        <w:gridCol w:w="1426"/>
        <w:gridCol w:w="1141"/>
        <w:gridCol w:w="432"/>
        <w:gridCol w:w="564"/>
        <w:gridCol w:w="708"/>
        <w:gridCol w:w="394"/>
        <w:gridCol w:w="569"/>
        <w:gridCol w:w="317"/>
        <w:gridCol w:w="415"/>
        <w:gridCol w:w="421"/>
        <w:gridCol w:w="504"/>
        <w:gridCol w:w="731"/>
        <w:gridCol w:w="627"/>
        <w:gridCol w:w="454"/>
        <w:gridCol w:w="513"/>
      </w:tblGrid>
      <w:tr w:rsidR="00E572EE" w:rsidRPr="00E572EE" w:rsidTr="00463CBF">
        <w:trPr>
          <w:trHeight w:val="349"/>
          <w:jc w:val="center"/>
        </w:trPr>
        <w:tc>
          <w:tcPr>
            <w:tcW w:w="225" w:type="pct"/>
            <w:vMerge w:val="restart"/>
            <w:vAlign w:val="center"/>
          </w:tcPr>
          <w:p w:rsidR="00CB0263" w:rsidRPr="00E572EE" w:rsidRDefault="00B4230B" w:rsidP="00B76EEE">
            <w:pPr>
              <w:spacing w:before="60" w:after="60"/>
              <w:jc w:val="center"/>
              <w:rPr>
                <w:rFonts w:ascii="Arial" w:hAnsi="Arial" w:cs="Arial"/>
                <w:color w:val="auto"/>
              </w:rPr>
            </w:pPr>
            <w:r w:rsidRPr="00E572EE">
              <w:rPr>
                <w:rFonts w:ascii="Arial" w:hAnsi="Arial" w:cs="Arial"/>
                <w:color w:val="auto"/>
              </w:rPr>
              <w:t>№</w:t>
            </w:r>
          </w:p>
          <w:p w:rsidR="00CB0263" w:rsidRPr="00E572EE" w:rsidRDefault="00CB0263" w:rsidP="00B76EEE">
            <w:pPr>
              <w:spacing w:before="60" w:after="60"/>
              <w:jc w:val="center"/>
              <w:rPr>
                <w:rFonts w:ascii="Arial" w:hAnsi="Arial" w:cs="Arial"/>
                <w:color w:val="auto"/>
              </w:rPr>
            </w:pPr>
            <w:r w:rsidRPr="00E572EE">
              <w:rPr>
                <w:rFonts w:ascii="Arial" w:hAnsi="Arial" w:cs="Arial"/>
                <w:color w:val="auto"/>
              </w:rPr>
              <w:t>п/п</w:t>
            </w:r>
          </w:p>
        </w:tc>
        <w:tc>
          <w:tcPr>
            <w:tcW w:w="739" w:type="pct"/>
            <w:vMerge w:val="restart"/>
            <w:vAlign w:val="center"/>
          </w:tcPr>
          <w:p w:rsidR="00CB0263" w:rsidRPr="00E572EE" w:rsidRDefault="00CB0263" w:rsidP="00B76EEE">
            <w:pPr>
              <w:jc w:val="center"/>
              <w:rPr>
                <w:rFonts w:ascii="Arial" w:hAnsi="Arial" w:cs="Arial"/>
                <w:color w:val="auto"/>
              </w:rPr>
            </w:pPr>
            <w:r w:rsidRPr="00E572EE">
              <w:rPr>
                <w:rFonts w:ascii="Arial" w:hAnsi="Arial" w:cs="Arial"/>
                <w:color w:val="auto"/>
              </w:rPr>
              <w:t>Показатели комплекса процессных мероприятий</w:t>
            </w:r>
          </w:p>
        </w:tc>
        <w:tc>
          <w:tcPr>
            <w:tcW w:w="591" w:type="pct"/>
            <w:vMerge w:val="restart"/>
            <w:vAlign w:val="center"/>
          </w:tcPr>
          <w:p w:rsidR="00CB0263" w:rsidRPr="00E572EE" w:rsidRDefault="00CB0263" w:rsidP="00B76EEE">
            <w:pPr>
              <w:jc w:val="center"/>
              <w:rPr>
                <w:rFonts w:ascii="Arial" w:hAnsi="Arial" w:cs="Arial"/>
                <w:color w:val="auto"/>
              </w:rPr>
            </w:pPr>
            <w:r w:rsidRPr="00E572EE">
              <w:rPr>
                <w:rFonts w:ascii="Arial" w:hAnsi="Arial" w:cs="Arial"/>
                <w:color w:val="auto"/>
              </w:rPr>
              <w:t>Уровень показателя</w:t>
            </w:r>
          </w:p>
        </w:tc>
        <w:tc>
          <w:tcPr>
            <w:tcW w:w="224" w:type="pct"/>
            <w:vMerge w:val="restart"/>
            <w:vAlign w:val="center"/>
          </w:tcPr>
          <w:p w:rsidR="00CB0263" w:rsidRPr="00E572EE" w:rsidRDefault="00CB0263" w:rsidP="00B76EEE">
            <w:pPr>
              <w:jc w:val="center"/>
              <w:rPr>
                <w:rFonts w:ascii="Arial" w:hAnsi="Arial" w:cs="Arial"/>
                <w:color w:val="auto"/>
              </w:rPr>
            </w:pPr>
            <w:r w:rsidRPr="00E572EE">
              <w:rPr>
                <w:rFonts w:ascii="Arial" w:hAnsi="Arial" w:cs="Arial"/>
                <w:color w:val="auto"/>
              </w:rPr>
              <w:t>Единица измерения</w:t>
            </w:r>
          </w:p>
          <w:p w:rsidR="00CB0263" w:rsidRPr="00E572EE" w:rsidRDefault="00CB0263" w:rsidP="00B76EEE">
            <w:pPr>
              <w:jc w:val="center"/>
              <w:rPr>
                <w:rFonts w:ascii="Arial" w:hAnsi="Arial" w:cs="Arial"/>
                <w:color w:val="auto"/>
              </w:rPr>
            </w:pPr>
            <w:r w:rsidRPr="00E572EE">
              <w:rPr>
                <w:rFonts w:ascii="Arial" w:hAnsi="Arial" w:cs="Arial"/>
                <w:color w:val="auto"/>
              </w:rPr>
              <w:t>(по ОКЕИ)</w:t>
            </w:r>
          </w:p>
        </w:tc>
        <w:tc>
          <w:tcPr>
            <w:tcW w:w="2955" w:type="pct"/>
            <w:gridSpan w:val="11"/>
            <w:vAlign w:val="center"/>
          </w:tcPr>
          <w:p w:rsidR="00CB0263" w:rsidRPr="00E572EE" w:rsidRDefault="00CB0263" w:rsidP="00B76EEE">
            <w:pPr>
              <w:spacing w:before="60" w:after="60"/>
              <w:jc w:val="center"/>
              <w:rPr>
                <w:rFonts w:ascii="Arial" w:hAnsi="Arial" w:cs="Arial"/>
                <w:color w:val="auto"/>
              </w:rPr>
            </w:pPr>
            <w:r w:rsidRPr="00E572EE">
              <w:rPr>
                <w:rFonts w:ascii="Arial" w:hAnsi="Arial" w:cs="Arial"/>
                <w:color w:val="auto"/>
              </w:rPr>
              <w:t>Плановые значения по месяцам</w:t>
            </w:r>
          </w:p>
        </w:tc>
        <w:tc>
          <w:tcPr>
            <w:tcW w:w="265" w:type="pct"/>
            <w:vMerge w:val="restart"/>
            <w:vAlign w:val="center"/>
          </w:tcPr>
          <w:p w:rsidR="00CB0263" w:rsidRPr="00E572EE" w:rsidRDefault="00CB0263" w:rsidP="00B76EEE">
            <w:pPr>
              <w:jc w:val="center"/>
              <w:rPr>
                <w:rFonts w:ascii="Arial" w:hAnsi="Arial" w:cs="Arial"/>
                <w:color w:val="auto"/>
              </w:rPr>
            </w:pPr>
            <w:r w:rsidRPr="00E572EE">
              <w:rPr>
                <w:rFonts w:ascii="Arial" w:hAnsi="Arial" w:cs="Arial"/>
                <w:color w:val="auto"/>
              </w:rPr>
              <w:t xml:space="preserve">На конец </w:t>
            </w:r>
            <w:r w:rsidR="006A01CD" w:rsidRPr="00E572EE">
              <w:rPr>
                <w:rFonts w:ascii="Arial" w:hAnsi="Arial" w:cs="Arial"/>
                <w:color w:val="auto"/>
              </w:rPr>
              <w:t>2029</w:t>
            </w:r>
            <w:r w:rsidRPr="00E572EE">
              <w:rPr>
                <w:rFonts w:ascii="Arial" w:hAnsi="Arial" w:cs="Arial"/>
                <w:color w:val="auto"/>
              </w:rPr>
              <w:t xml:space="preserve"> года</w:t>
            </w:r>
          </w:p>
        </w:tc>
      </w:tr>
      <w:tr w:rsidR="00E572EE" w:rsidRPr="00E572EE" w:rsidTr="00463CBF">
        <w:trPr>
          <w:trHeight w:val="661"/>
          <w:jc w:val="center"/>
        </w:trPr>
        <w:tc>
          <w:tcPr>
            <w:tcW w:w="225" w:type="pct"/>
            <w:vMerge/>
            <w:vAlign w:val="center"/>
          </w:tcPr>
          <w:p w:rsidR="00CB0263" w:rsidRPr="00E572EE" w:rsidRDefault="00CB0263" w:rsidP="00B76EEE">
            <w:pPr>
              <w:spacing w:before="60" w:after="60"/>
              <w:jc w:val="center"/>
              <w:rPr>
                <w:rFonts w:ascii="Arial" w:hAnsi="Arial" w:cs="Arial"/>
                <w:color w:val="auto"/>
              </w:rPr>
            </w:pPr>
          </w:p>
        </w:tc>
        <w:tc>
          <w:tcPr>
            <w:tcW w:w="739" w:type="pct"/>
            <w:vMerge/>
            <w:vAlign w:val="center"/>
          </w:tcPr>
          <w:p w:rsidR="00CB0263" w:rsidRPr="00E572EE" w:rsidRDefault="00CB0263" w:rsidP="00B76EEE">
            <w:pPr>
              <w:spacing w:before="60" w:after="60"/>
              <w:jc w:val="center"/>
              <w:rPr>
                <w:rFonts w:ascii="Arial" w:hAnsi="Arial" w:cs="Arial"/>
                <w:color w:val="auto"/>
              </w:rPr>
            </w:pPr>
          </w:p>
        </w:tc>
        <w:tc>
          <w:tcPr>
            <w:tcW w:w="591" w:type="pct"/>
            <w:vMerge/>
            <w:vAlign w:val="center"/>
          </w:tcPr>
          <w:p w:rsidR="00CB0263" w:rsidRPr="00E572EE" w:rsidRDefault="00CB0263" w:rsidP="00B76EEE">
            <w:pPr>
              <w:spacing w:before="60" w:after="60"/>
              <w:jc w:val="center"/>
              <w:rPr>
                <w:rFonts w:ascii="Arial" w:hAnsi="Arial" w:cs="Arial"/>
                <w:color w:val="auto"/>
              </w:rPr>
            </w:pPr>
          </w:p>
        </w:tc>
        <w:tc>
          <w:tcPr>
            <w:tcW w:w="224" w:type="pct"/>
            <w:vMerge/>
            <w:vAlign w:val="center"/>
          </w:tcPr>
          <w:p w:rsidR="00CB0263" w:rsidRPr="00E572EE" w:rsidRDefault="00CB0263" w:rsidP="00B76EEE">
            <w:pPr>
              <w:spacing w:before="60" w:after="60"/>
              <w:jc w:val="center"/>
              <w:rPr>
                <w:rFonts w:ascii="Arial" w:hAnsi="Arial" w:cs="Arial"/>
                <w:color w:val="auto"/>
              </w:rPr>
            </w:pPr>
          </w:p>
        </w:tc>
        <w:tc>
          <w:tcPr>
            <w:tcW w:w="292" w:type="pct"/>
            <w:vAlign w:val="center"/>
          </w:tcPr>
          <w:p w:rsidR="00CB0263" w:rsidRPr="00E572EE" w:rsidRDefault="00CB0263"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январь</w:t>
            </w:r>
          </w:p>
        </w:tc>
        <w:tc>
          <w:tcPr>
            <w:tcW w:w="367" w:type="pct"/>
            <w:vAlign w:val="center"/>
          </w:tcPr>
          <w:p w:rsidR="00CB0263" w:rsidRPr="00E572EE" w:rsidRDefault="00CB0263"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февраль</w:t>
            </w:r>
          </w:p>
        </w:tc>
        <w:tc>
          <w:tcPr>
            <w:tcW w:w="204" w:type="pct"/>
            <w:vAlign w:val="center"/>
          </w:tcPr>
          <w:p w:rsidR="00CB0263" w:rsidRPr="00E572EE" w:rsidRDefault="00CB0263"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март</w:t>
            </w:r>
          </w:p>
        </w:tc>
        <w:tc>
          <w:tcPr>
            <w:tcW w:w="295" w:type="pct"/>
            <w:vAlign w:val="center"/>
          </w:tcPr>
          <w:p w:rsidR="00CB0263" w:rsidRPr="00E572EE" w:rsidRDefault="00CB0263"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апрель</w:t>
            </w:r>
          </w:p>
        </w:tc>
        <w:tc>
          <w:tcPr>
            <w:tcW w:w="164" w:type="pct"/>
            <w:vAlign w:val="center"/>
          </w:tcPr>
          <w:p w:rsidR="00CB0263" w:rsidRPr="00E572EE" w:rsidRDefault="00CB0263"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май</w:t>
            </w:r>
          </w:p>
        </w:tc>
        <w:tc>
          <w:tcPr>
            <w:tcW w:w="215" w:type="pct"/>
            <w:vAlign w:val="center"/>
          </w:tcPr>
          <w:p w:rsidR="00CB0263" w:rsidRPr="00E572EE" w:rsidRDefault="00CB0263"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июнь</w:t>
            </w:r>
          </w:p>
        </w:tc>
        <w:tc>
          <w:tcPr>
            <w:tcW w:w="218" w:type="pct"/>
            <w:vAlign w:val="center"/>
          </w:tcPr>
          <w:p w:rsidR="00CB0263" w:rsidRPr="00E572EE" w:rsidRDefault="00CB0263"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июль</w:t>
            </w:r>
          </w:p>
        </w:tc>
        <w:tc>
          <w:tcPr>
            <w:tcW w:w="261" w:type="pct"/>
            <w:vAlign w:val="center"/>
          </w:tcPr>
          <w:p w:rsidR="00CB0263" w:rsidRPr="00E572EE" w:rsidRDefault="00CB0263"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август</w:t>
            </w:r>
          </w:p>
        </w:tc>
        <w:tc>
          <w:tcPr>
            <w:tcW w:w="379" w:type="pct"/>
            <w:vAlign w:val="center"/>
          </w:tcPr>
          <w:p w:rsidR="00CB0263" w:rsidRPr="00E572EE" w:rsidRDefault="00CB0263"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сентябрь</w:t>
            </w:r>
          </w:p>
        </w:tc>
        <w:tc>
          <w:tcPr>
            <w:tcW w:w="325" w:type="pct"/>
            <w:vAlign w:val="center"/>
          </w:tcPr>
          <w:p w:rsidR="00CB0263" w:rsidRPr="00E572EE" w:rsidRDefault="00CB0263"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октябрь</w:t>
            </w:r>
          </w:p>
        </w:tc>
        <w:tc>
          <w:tcPr>
            <w:tcW w:w="235" w:type="pct"/>
            <w:vAlign w:val="center"/>
          </w:tcPr>
          <w:p w:rsidR="00CB0263" w:rsidRPr="00E572EE" w:rsidRDefault="00CB0263"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ноябрь</w:t>
            </w:r>
          </w:p>
        </w:tc>
        <w:tc>
          <w:tcPr>
            <w:tcW w:w="265" w:type="pct"/>
            <w:vMerge/>
            <w:vAlign w:val="center"/>
          </w:tcPr>
          <w:p w:rsidR="00CB0263" w:rsidRPr="00E572EE" w:rsidRDefault="00CB0263" w:rsidP="00B76EEE">
            <w:pPr>
              <w:spacing w:before="60" w:after="60"/>
              <w:jc w:val="center"/>
              <w:rPr>
                <w:rFonts w:ascii="Arial" w:hAnsi="Arial" w:cs="Arial"/>
                <w:color w:val="auto"/>
              </w:rPr>
            </w:pPr>
          </w:p>
        </w:tc>
      </w:tr>
      <w:tr w:rsidR="00E572EE" w:rsidRPr="00E572EE" w:rsidTr="00463CBF">
        <w:trPr>
          <w:trHeight w:val="386"/>
          <w:jc w:val="center"/>
        </w:trPr>
        <w:tc>
          <w:tcPr>
            <w:tcW w:w="225" w:type="pct"/>
            <w:vAlign w:val="center"/>
          </w:tcPr>
          <w:p w:rsidR="00CB0263" w:rsidRPr="00E572EE" w:rsidRDefault="00CB0263" w:rsidP="00B76EEE">
            <w:pPr>
              <w:jc w:val="center"/>
              <w:rPr>
                <w:rFonts w:ascii="Arial" w:hAnsi="Arial" w:cs="Arial"/>
                <w:color w:val="auto"/>
              </w:rPr>
            </w:pPr>
            <w:r w:rsidRPr="00E572EE">
              <w:rPr>
                <w:rFonts w:ascii="Arial" w:hAnsi="Arial" w:cs="Arial"/>
                <w:color w:val="auto"/>
              </w:rPr>
              <w:t>1.</w:t>
            </w:r>
          </w:p>
        </w:tc>
        <w:tc>
          <w:tcPr>
            <w:tcW w:w="4775" w:type="pct"/>
            <w:gridSpan w:val="15"/>
            <w:vAlign w:val="center"/>
          </w:tcPr>
          <w:p w:rsidR="00CB0263" w:rsidRPr="00E572EE" w:rsidRDefault="004075EF" w:rsidP="00B76EEE">
            <w:pPr>
              <w:rPr>
                <w:rFonts w:ascii="Arial" w:hAnsi="Arial" w:cs="Arial"/>
                <w:color w:val="auto"/>
              </w:rPr>
            </w:pPr>
            <w:r w:rsidRPr="00E572EE">
              <w:rPr>
                <w:rFonts w:ascii="Arial" w:hAnsi="Arial" w:cs="Arial"/>
                <w:color w:val="auto"/>
              </w:rPr>
              <w:t>Задача «Организация м</w:t>
            </w:r>
            <w:r w:rsidRPr="00E572EE">
              <w:rPr>
                <w:rFonts w:ascii="Arial" w:hAnsi="Arial" w:cs="Arial"/>
                <w:color w:val="auto"/>
                <w:lang w:eastAsia="en-US"/>
              </w:rPr>
              <w:t>ероприяти</w:t>
            </w:r>
            <w:r w:rsidRPr="00E572EE">
              <w:rPr>
                <w:rFonts w:ascii="Arial" w:hAnsi="Arial" w:cs="Arial"/>
                <w:color w:val="auto"/>
              </w:rPr>
              <w:t>й</w:t>
            </w:r>
            <w:r w:rsidRPr="00E572EE">
              <w:rPr>
                <w:rFonts w:ascii="Arial" w:hAnsi="Arial" w:cs="Arial"/>
                <w:color w:val="auto"/>
                <w:lang w:eastAsia="en-US"/>
              </w:rPr>
              <w:t>, направленны</w:t>
            </w:r>
            <w:r w:rsidRPr="00E572EE">
              <w:rPr>
                <w:rFonts w:ascii="Arial" w:hAnsi="Arial" w:cs="Arial"/>
                <w:color w:val="auto"/>
              </w:rPr>
              <w:t>х</w:t>
            </w:r>
            <w:r w:rsidRPr="00E572EE">
              <w:rPr>
                <w:rFonts w:ascii="Arial" w:hAnsi="Arial" w:cs="Arial"/>
                <w:color w:val="auto"/>
                <w:lang w:eastAsia="en-US"/>
              </w:rPr>
              <w:t xml:space="preserve"> на содержание и обустройство сибиреязвенных захоронений и скотомогильников (биометрических ям)</w:t>
            </w:r>
            <w:r w:rsidRPr="00E572EE">
              <w:rPr>
                <w:rFonts w:ascii="Arial" w:hAnsi="Arial" w:cs="Arial"/>
                <w:color w:val="auto"/>
              </w:rPr>
              <w:t>»</w:t>
            </w:r>
          </w:p>
        </w:tc>
      </w:tr>
      <w:tr w:rsidR="00E572EE" w:rsidRPr="00E572EE" w:rsidTr="00463CBF">
        <w:trPr>
          <w:trHeight w:val="386"/>
          <w:jc w:val="center"/>
        </w:trPr>
        <w:tc>
          <w:tcPr>
            <w:tcW w:w="225" w:type="pct"/>
          </w:tcPr>
          <w:p w:rsidR="004075EF" w:rsidRPr="00E572EE" w:rsidRDefault="004075EF" w:rsidP="00B76EEE">
            <w:pPr>
              <w:jc w:val="center"/>
              <w:rPr>
                <w:rFonts w:ascii="Arial" w:hAnsi="Arial" w:cs="Arial"/>
                <w:color w:val="auto"/>
              </w:rPr>
            </w:pPr>
            <w:r w:rsidRPr="00E572EE">
              <w:rPr>
                <w:rFonts w:ascii="Arial" w:hAnsi="Arial" w:cs="Arial"/>
                <w:color w:val="auto"/>
              </w:rPr>
              <w:t>1.1</w:t>
            </w:r>
          </w:p>
        </w:tc>
        <w:tc>
          <w:tcPr>
            <w:tcW w:w="739" w:type="pct"/>
            <w:vAlign w:val="center"/>
          </w:tcPr>
          <w:p w:rsidR="004075EF" w:rsidRPr="00E572EE" w:rsidRDefault="004075EF" w:rsidP="00B76EEE">
            <w:pPr>
              <w:rPr>
                <w:rFonts w:ascii="Arial" w:hAnsi="Arial" w:cs="Arial"/>
                <w:color w:val="auto"/>
              </w:rPr>
            </w:pPr>
            <w:r w:rsidRPr="00E572EE">
              <w:rPr>
                <w:rFonts w:ascii="Arial" w:hAnsi="Arial" w:cs="Arial"/>
                <w:color w:val="auto"/>
              </w:rPr>
              <w:t>Количество обустроенных сибиреязвенных захоронений и скотомогильников (биотермических ям)</w:t>
            </w:r>
          </w:p>
        </w:tc>
        <w:tc>
          <w:tcPr>
            <w:tcW w:w="591" w:type="pct"/>
          </w:tcPr>
          <w:p w:rsidR="004075EF" w:rsidRPr="00E572EE" w:rsidRDefault="004075EF" w:rsidP="00B76EEE">
            <w:pPr>
              <w:kinsoku w:val="0"/>
              <w:overflowPunct w:val="0"/>
              <w:autoSpaceDE w:val="0"/>
              <w:autoSpaceDN w:val="0"/>
              <w:adjustRightInd w:val="0"/>
              <w:jc w:val="center"/>
              <w:rPr>
                <w:rFonts w:ascii="Arial" w:hAnsi="Arial" w:cs="Arial"/>
                <w:iCs/>
                <w:color w:val="auto"/>
              </w:rPr>
            </w:pPr>
            <w:r w:rsidRPr="00E572EE">
              <w:rPr>
                <w:rFonts w:ascii="Arial" w:hAnsi="Arial" w:cs="Arial"/>
                <w:iCs/>
                <w:color w:val="auto"/>
              </w:rPr>
              <w:t>«МП»</w:t>
            </w:r>
          </w:p>
        </w:tc>
        <w:tc>
          <w:tcPr>
            <w:tcW w:w="224" w:type="pct"/>
          </w:tcPr>
          <w:p w:rsidR="004075EF" w:rsidRPr="00E572EE" w:rsidRDefault="004075EF" w:rsidP="00B76EEE">
            <w:pPr>
              <w:autoSpaceDE w:val="0"/>
              <w:autoSpaceDN w:val="0"/>
              <w:adjustRightInd w:val="0"/>
              <w:jc w:val="center"/>
              <w:rPr>
                <w:rFonts w:ascii="Arial" w:hAnsi="Arial" w:cs="Arial"/>
                <w:color w:val="auto"/>
              </w:rPr>
            </w:pPr>
            <w:r w:rsidRPr="00E572EE">
              <w:rPr>
                <w:rFonts w:ascii="Arial" w:hAnsi="Arial" w:cs="Arial"/>
                <w:color w:val="auto"/>
              </w:rPr>
              <w:t>единиц</w:t>
            </w:r>
          </w:p>
        </w:tc>
        <w:tc>
          <w:tcPr>
            <w:tcW w:w="292" w:type="pct"/>
            <w:shd w:val="clear" w:color="auto" w:fill="auto"/>
          </w:tcPr>
          <w:p w:rsidR="004075EF" w:rsidRPr="00E572EE" w:rsidRDefault="004075EF" w:rsidP="00B76EEE">
            <w:pPr>
              <w:jc w:val="center"/>
              <w:rPr>
                <w:rFonts w:ascii="Arial" w:hAnsi="Arial" w:cs="Arial"/>
                <w:color w:val="auto"/>
              </w:rPr>
            </w:pPr>
            <w:r w:rsidRPr="00E572EE">
              <w:rPr>
                <w:rFonts w:ascii="Arial" w:hAnsi="Arial" w:cs="Arial"/>
                <w:color w:val="auto"/>
              </w:rPr>
              <w:t>-</w:t>
            </w:r>
          </w:p>
        </w:tc>
        <w:tc>
          <w:tcPr>
            <w:tcW w:w="367" w:type="pct"/>
            <w:shd w:val="clear" w:color="auto" w:fill="auto"/>
          </w:tcPr>
          <w:p w:rsidR="004075EF" w:rsidRPr="00E572EE" w:rsidRDefault="004075EF" w:rsidP="00B76EEE">
            <w:pPr>
              <w:jc w:val="center"/>
              <w:rPr>
                <w:rFonts w:ascii="Arial" w:hAnsi="Arial" w:cs="Arial"/>
                <w:color w:val="auto"/>
              </w:rPr>
            </w:pPr>
            <w:r w:rsidRPr="00E572EE">
              <w:rPr>
                <w:rFonts w:ascii="Arial" w:hAnsi="Arial" w:cs="Arial"/>
                <w:color w:val="auto"/>
              </w:rPr>
              <w:t>-</w:t>
            </w:r>
          </w:p>
        </w:tc>
        <w:tc>
          <w:tcPr>
            <w:tcW w:w="204" w:type="pct"/>
            <w:shd w:val="clear" w:color="auto" w:fill="auto"/>
          </w:tcPr>
          <w:p w:rsidR="004075EF" w:rsidRPr="00E572EE" w:rsidRDefault="004075EF" w:rsidP="00B76EEE">
            <w:pPr>
              <w:jc w:val="center"/>
              <w:rPr>
                <w:rFonts w:ascii="Arial" w:hAnsi="Arial" w:cs="Arial"/>
                <w:color w:val="auto"/>
              </w:rPr>
            </w:pPr>
            <w:r w:rsidRPr="00E572EE">
              <w:rPr>
                <w:rFonts w:ascii="Arial" w:hAnsi="Arial" w:cs="Arial"/>
                <w:color w:val="auto"/>
              </w:rPr>
              <w:t>-</w:t>
            </w:r>
          </w:p>
        </w:tc>
        <w:tc>
          <w:tcPr>
            <w:tcW w:w="295" w:type="pct"/>
            <w:shd w:val="clear" w:color="auto" w:fill="auto"/>
          </w:tcPr>
          <w:p w:rsidR="004075EF" w:rsidRPr="00E572EE" w:rsidRDefault="004075EF" w:rsidP="00B76EEE">
            <w:pPr>
              <w:jc w:val="center"/>
              <w:rPr>
                <w:rFonts w:ascii="Arial" w:hAnsi="Arial" w:cs="Arial"/>
                <w:color w:val="auto"/>
              </w:rPr>
            </w:pPr>
            <w:r w:rsidRPr="00E572EE">
              <w:rPr>
                <w:rFonts w:ascii="Arial" w:hAnsi="Arial" w:cs="Arial"/>
                <w:color w:val="auto"/>
              </w:rPr>
              <w:t>-</w:t>
            </w:r>
          </w:p>
        </w:tc>
        <w:tc>
          <w:tcPr>
            <w:tcW w:w="164" w:type="pct"/>
            <w:shd w:val="clear" w:color="auto" w:fill="auto"/>
          </w:tcPr>
          <w:p w:rsidR="004075EF" w:rsidRPr="00E572EE" w:rsidRDefault="004075EF" w:rsidP="00B76EEE">
            <w:pPr>
              <w:jc w:val="center"/>
              <w:rPr>
                <w:rFonts w:ascii="Arial" w:hAnsi="Arial" w:cs="Arial"/>
                <w:color w:val="auto"/>
              </w:rPr>
            </w:pPr>
            <w:r w:rsidRPr="00E572EE">
              <w:rPr>
                <w:rFonts w:ascii="Arial" w:hAnsi="Arial" w:cs="Arial"/>
                <w:color w:val="auto"/>
              </w:rPr>
              <w:t>-</w:t>
            </w:r>
          </w:p>
        </w:tc>
        <w:tc>
          <w:tcPr>
            <w:tcW w:w="215" w:type="pct"/>
            <w:shd w:val="clear" w:color="auto" w:fill="auto"/>
          </w:tcPr>
          <w:p w:rsidR="004075EF" w:rsidRPr="00E572EE" w:rsidRDefault="004075EF" w:rsidP="00B76EEE">
            <w:pPr>
              <w:jc w:val="center"/>
              <w:rPr>
                <w:rFonts w:ascii="Arial" w:hAnsi="Arial" w:cs="Arial"/>
                <w:color w:val="auto"/>
              </w:rPr>
            </w:pPr>
            <w:r w:rsidRPr="00E572EE">
              <w:rPr>
                <w:rFonts w:ascii="Arial" w:hAnsi="Arial" w:cs="Arial"/>
                <w:color w:val="auto"/>
              </w:rPr>
              <w:t>-</w:t>
            </w:r>
          </w:p>
        </w:tc>
        <w:tc>
          <w:tcPr>
            <w:tcW w:w="218" w:type="pct"/>
            <w:shd w:val="clear" w:color="auto" w:fill="auto"/>
          </w:tcPr>
          <w:p w:rsidR="004075EF" w:rsidRPr="00E572EE" w:rsidRDefault="004075EF" w:rsidP="00B76EEE">
            <w:pPr>
              <w:jc w:val="center"/>
              <w:rPr>
                <w:rFonts w:ascii="Arial" w:hAnsi="Arial" w:cs="Arial"/>
                <w:color w:val="auto"/>
              </w:rPr>
            </w:pPr>
            <w:r w:rsidRPr="00E572EE">
              <w:rPr>
                <w:rFonts w:ascii="Arial" w:hAnsi="Arial" w:cs="Arial"/>
                <w:color w:val="auto"/>
              </w:rPr>
              <w:t>-</w:t>
            </w:r>
          </w:p>
        </w:tc>
        <w:tc>
          <w:tcPr>
            <w:tcW w:w="261" w:type="pct"/>
            <w:shd w:val="clear" w:color="auto" w:fill="auto"/>
          </w:tcPr>
          <w:p w:rsidR="004075EF" w:rsidRPr="00E572EE" w:rsidRDefault="004075EF" w:rsidP="00B76EEE">
            <w:pPr>
              <w:jc w:val="center"/>
              <w:rPr>
                <w:rFonts w:ascii="Arial" w:hAnsi="Arial" w:cs="Arial"/>
                <w:color w:val="auto"/>
              </w:rPr>
            </w:pPr>
            <w:r w:rsidRPr="00E572EE">
              <w:rPr>
                <w:rFonts w:ascii="Arial" w:hAnsi="Arial" w:cs="Arial"/>
                <w:color w:val="auto"/>
              </w:rPr>
              <w:t>-</w:t>
            </w:r>
          </w:p>
        </w:tc>
        <w:tc>
          <w:tcPr>
            <w:tcW w:w="379" w:type="pct"/>
            <w:shd w:val="clear" w:color="auto" w:fill="auto"/>
          </w:tcPr>
          <w:p w:rsidR="004075EF" w:rsidRPr="00E572EE" w:rsidRDefault="004075EF" w:rsidP="00B76EEE">
            <w:pPr>
              <w:jc w:val="center"/>
              <w:rPr>
                <w:rFonts w:ascii="Arial" w:hAnsi="Arial" w:cs="Arial"/>
                <w:color w:val="auto"/>
              </w:rPr>
            </w:pPr>
            <w:r w:rsidRPr="00E572EE">
              <w:rPr>
                <w:rFonts w:ascii="Arial" w:hAnsi="Arial" w:cs="Arial"/>
                <w:color w:val="auto"/>
              </w:rPr>
              <w:t>-</w:t>
            </w:r>
          </w:p>
        </w:tc>
        <w:tc>
          <w:tcPr>
            <w:tcW w:w="325" w:type="pct"/>
            <w:shd w:val="clear" w:color="auto" w:fill="auto"/>
          </w:tcPr>
          <w:p w:rsidR="004075EF" w:rsidRPr="00E572EE" w:rsidRDefault="004075EF" w:rsidP="00B76EEE">
            <w:pPr>
              <w:jc w:val="center"/>
              <w:rPr>
                <w:rFonts w:ascii="Arial" w:hAnsi="Arial" w:cs="Arial"/>
                <w:color w:val="auto"/>
              </w:rPr>
            </w:pPr>
            <w:r w:rsidRPr="00E572EE">
              <w:rPr>
                <w:rFonts w:ascii="Arial" w:hAnsi="Arial" w:cs="Arial"/>
                <w:color w:val="auto"/>
              </w:rPr>
              <w:t>-</w:t>
            </w:r>
          </w:p>
        </w:tc>
        <w:tc>
          <w:tcPr>
            <w:tcW w:w="235" w:type="pct"/>
            <w:shd w:val="clear" w:color="auto" w:fill="auto"/>
          </w:tcPr>
          <w:p w:rsidR="004075EF" w:rsidRPr="00E572EE" w:rsidRDefault="004075EF" w:rsidP="00B76EEE">
            <w:pPr>
              <w:jc w:val="center"/>
              <w:rPr>
                <w:rFonts w:ascii="Arial" w:hAnsi="Arial" w:cs="Arial"/>
                <w:color w:val="auto"/>
              </w:rPr>
            </w:pPr>
            <w:r w:rsidRPr="00E572EE">
              <w:rPr>
                <w:rFonts w:ascii="Arial" w:hAnsi="Arial" w:cs="Arial"/>
                <w:color w:val="auto"/>
              </w:rPr>
              <w:t>-</w:t>
            </w:r>
          </w:p>
        </w:tc>
        <w:tc>
          <w:tcPr>
            <w:tcW w:w="265" w:type="pct"/>
          </w:tcPr>
          <w:p w:rsidR="004075EF" w:rsidRPr="00E572EE" w:rsidRDefault="004075EF" w:rsidP="00B76EEE">
            <w:pPr>
              <w:jc w:val="center"/>
              <w:rPr>
                <w:rFonts w:ascii="Arial" w:hAnsi="Arial" w:cs="Arial"/>
                <w:color w:val="auto"/>
              </w:rPr>
            </w:pPr>
            <w:r w:rsidRPr="00E572EE">
              <w:rPr>
                <w:rFonts w:ascii="Arial" w:hAnsi="Arial" w:cs="Arial"/>
                <w:color w:val="auto"/>
              </w:rPr>
              <w:t>7</w:t>
            </w:r>
          </w:p>
        </w:tc>
      </w:tr>
    </w:tbl>
    <w:p w:rsidR="00F85556" w:rsidRPr="00E572EE" w:rsidRDefault="00F85556" w:rsidP="00463CBF">
      <w:pPr>
        <w:autoSpaceDE w:val="0"/>
        <w:autoSpaceDN w:val="0"/>
        <w:adjustRightInd w:val="0"/>
        <w:ind w:firstLine="709"/>
        <w:jc w:val="center"/>
        <w:rPr>
          <w:rFonts w:ascii="Arial" w:hAnsi="Arial" w:cs="Arial"/>
          <w:color w:val="auto"/>
          <w:sz w:val="32"/>
          <w:szCs w:val="32"/>
        </w:rPr>
      </w:pPr>
    </w:p>
    <w:p w:rsidR="000D3467" w:rsidRPr="00E572EE" w:rsidRDefault="00D5224D" w:rsidP="00463CBF">
      <w:pPr>
        <w:autoSpaceDE w:val="0"/>
        <w:autoSpaceDN w:val="0"/>
        <w:adjustRightInd w:val="0"/>
        <w:ind w:firstLine="709"/>
        <w:jc w:val="center"/>
        <w:rPr>
          <w:rFonts w:ascii="Arial" w:hAnsi="Arial" w:cs="Arial"/>
          <w:b/>
          <w:color w:val="auto"/>
          <w:sz w:val="32"/>
          <w:szCs w:val="32"/>
        </w:rPr>
      </w:pPr>
      <w:r w:rsidRPr="00E572EE">
        <w:rPr>
          <w:rFonts w:ascii="Arial" w:hAnsi="Arial" w:cs="Arial"/>
          <w:b/>
          <w:color w:val="auto"/>
          <w:sz w:val="32"/>
          <w:szCs w:val="32"/>
        </w:rPr>
        <w:t>4</w:t>
      </w:r>
      <w:r w:rsidR="000D3467" w:rsidRPr="00E572EE">
        <w:rPr>
          <w:rFonts w:ascii="Arial" w:hAnsi="Arial" w:cs="Arial"/>
          <w:b/>
          <w:color w:val="auto"/>
          <w:sz w:val="32"/>
          <w:szCs w:val="32"/>
        </w:rPr>
        <w:t>.</w:t>
      </w:r>
      <w:r w:rsidR="00EE449E" w:rsidRPr="00E572EE">
        <w:rPr>
          <w:rFonts w:ascii="Arial" w:hAnsi="Arial" w:cs="Arial"/>
          <w:b/>
          <w:color w:val="auto"/>
          <w:sz w:val="32"/>
          <w:szCs w:val="32"/>
        </w:rPr>
        <w:t xml:space="preserve"> </w:t>
      </w:r>
      <w:r w:rsidR="000D3467" w:rsidRPr="00E572EE">
        <w:rPr>
          <w:rFonts w:ascii="Arial" w:hAnsi="Arial" w:cs="Arial"/>
          <w:b/>
          <w:color w:val="auto"/>
          <w:sz w:val="32"/>
          <w:szCs w:val="32"/>
        </w:rPr>
        <w:t>Перечень</w:t>
      </w:r>
      <w:r w:rsidR="000D3467" w:rsidRPr="00E572EE">
        <w:rPr>
          <w:rFonts w:ascii="Arial" w:hAnsi="Arial" w:cs="Arial"/>
          <w:b/>
          <w:color w:val="auto"/>
          <w:spacing w:val="-4"/>
          <w:sz w:val="32"/>
          <w:szCs w:val="32"/>
        </w:rPr>
        <w:t xml:space="preserve"> </w:t>
      </w:r>
      <w:r w:rsidR="000D3467" w:rsidRPr="00E572EE">
        <w:rPr>
          <w:rFonts w:ascii="Arial" w:hAnsi="Arial" w:cs="Arial"/>
          <w:b/>
          <w:color w:val="auto"/>
          <w:sz w:val="32"/>
          <w:szCs w:val="32"/>
        </w:rPr>
        <w:t>мероприятий</w:t>
      </w:r>
      <w:r w:rsidR="000D3467" w:rsidRPr="00E572EE">
        <w:rPr>
          <w:rFonts w:ascii="Arial" w:hAnsi="Arial" w:cs="Arial"/>
          <w:b/>
          <w:color w:val="auto"/>
          <w:spacing w:val="-5"/>
          <w:sz w:val="32"/>
          <w:szCs w:val="32"/>
        </w:rPr>
        <w:t xml:space="preserve"> </w:t>
      </w:r>
      <w:r w:rsidR="000D3467" w:rsidRPr="00E572EE">
        <w:rPr>
          <w:rFonts w:ascii="Arial" w:hAnsi="Arial" w:cs="Arial"/>
          <w:b/>
          <w:color w:val="auto"/>
          <w:sz w:val="32"/>
          <w:szCs w:val="32"/>
        </w:rPr>
        <w:t>(результатов)</w:t>
      </w:r>
      <w:r w:rsidR="000D3467" w:rsidRPr="00E572EE">
        <w:rPr>
          <w:rFonts w:ascii="Arial" w:hAnsi="Arial" w:cs="Arial"/>
          <w:b/>
          <w:color w:val="auto"/>
          <w:spacing w:val="-4"/>
          <w:sz w:val="32"/>
          <w:szCs w:val="32"/>
        </w:rPr>
        <w:t xml:space="preserve"> </w:t>
      </w:r>
      <w:r w:rsidR="000D3467" w:rsidRPr="00E572EE">
        <w:rPr>
          <w:rFonts w:ascii="Arial" w:hAnsi="Arial" w:cs="Arial"/>
          <w:b/>
          <w:color w:val="auto"/>
          <w:sz w:val="32"/>
          <w:szCs w:val="32"/>
        </w:rPr>
        <w:t>комплекса</w:t>
      </w:r>
      <w:r w:rsidR="000D3467" w:rsidRPr="00E572EE">
        <w:rPr>
          <w:rFonts w:ascii="Arial" w:hAnsi="Arial" w:cs="Arial"/>
          <w:b/>
          <w:color w:val="auto"/>
          <w:spacing w:val="-1"/>
          <w:sz w:val="32"/>
          <w:szCs w:val="32"/>
        </w:rPr>
        <w:t xml:space="preserve"> </w:t>
      </w:r>
      <w:r w:rsidR="000D3467" w:rsidRPr="00E572EE">
        <w:rPr>
          <w:rFonts w:ascii="Arial" w:hAnsi="Arial" w:cs="Arial"/>
          <w:b/>
          <w:color w:val="auto"/>
          <w:sz w:val="32"/>
          <w:szCs w:val="32"/>
        </w:rPr>
        <w:t>процессных</w:t>
      </w:r>
      <w:r w:rsidR="000D3467" w:rsidRPr="00E572EE">
        <w:rPr>
          <w:rFonts w:ascii="Arial" w:hAnsi="Arial" w:cs="Arial"/>
          <w:b/>
          <w:color w:val="auto"/>
          <w:spacing w:val="-5"/>
          <w:sz w:val="32"/>
          <w:szCs w:val="32"/>
        </w:rPr>
        <w:t xml:space="preserve"> </w:t>
      </w:r>
      <w:r w:rsidR="000D3467" w:rsidRPr="00E572EE">
        <w:rPr>
          <w:rFonts w:ascii="Arial" w:hAnsi="Arial" w:cs="Arial"/>
          <w:b/>
          <w:color w:val="auto"/>
          <w:sz w:val="32"/>
          <w:szCs w:val="32"/>
        </w:rPr>
        <w:t>мероприятий</w:t>
      </w:r>
    </w:p>
    <w:p w:rsidR="000D3467" w:rsidRPr="00E572EE" w:rsidRDefault="000D3467" w:rsidP="00463CBF">
      <w:pPr>
        <w:pStyle w:val="aa"/>
        <w:autoSpaceDE w:val="0"/>
        <w:autoSpaceDN w:val="0"/>
        <w:adjustRightInd w:val="0"/>
        <w:ind w:left="0" w:firstLine="709"/>
        <w:jc w:val="center"/>
        <w:rPr>
          <w:rFonts w:ascii="Arial" w:hAnsi="Arial" w:cs="Arial"/>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488"/>
        <w:gridCol w:w="1781"/>
        <w:gridCol w:w="1215"/>
        <w:gridCol w:w="1257"/>
        <w:gridCol w:w="911"/>
        <w:gridCol w:w="816"/>
        <w:gridCol w:w="681"/>
        <w:gridCol w:w="681"/>
        <w:gridCol w:w="545"/>
        <w:gridCol w:w="681"/>
        <w:gridCol w:w="592"/>
      </w:tblGrid>
      <w:tr w:rsidR="00E572EE" w:rsidRPr="00E572EE" w:rsidTr="00DE551D">
        <w:trPr>
          <w:trHeight w:val="420"/>
          <w:jc w:val="center"/>
        </w:trPr>
        <w:tc>
          <w:tcPr>
            <w:tcW w:w="489" w:type="dxa"/>
            <w:vMerge w:val="restart"/>
            <w:tcBorders>
              <w:top w:val="single" w:sz="4" w:space="0" w:color="000000"/>
              <w:left w:val="single" w:sz="4" w:space="0" w:color="000000"/>
              <w:bottom w:val="single" w:sz="4" w:space="0" w:color="000000"/>
              <w:right w:val="single" w:sz="4" w:space="0" w:color="000000"/>
            </w:tcBorders>
            <w:vAlign w:val="center"/>
          </w:tcPr>
          <w:p w:rsidR="00CB0263" w:rsidRPr="00E572EE" w:rsidRDefault="00B4230B"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w:t>
            </w:r>
          </w:p>
          <w:p w:rsidR="000D3467" w:rsidRPr="00E572EE" w:rsidRDefault="000D3467"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spacing w:val="-37"/>
              </w:rPr>
              <w:t xml:space="preserve"> </w:t>
            </w:r>
            <w:r w:rsidRPr="00E572EE">
              <w:rPr>
                <w:rFonts w:ascii="Arial" w:hAnsi="Arial" w:cs="Arial"/>
                <w:color w:val="auto"/>
              </w:rPr>
              <w:t>п/п</w:t>
            </w:r>
          </w:p>
        </w:tc>
        <w:tc>
          <w:tcPr>
            <w:tcW w:w="1780" w:type="dxa"/>
            <w:vMerge w:val="restart"/>
            <w:tcBorders>
              <w:top w:val="single" w:sz="4" w:space="0" w:color="000000"/>
              <w:left w:val="single" w:sz="4" w:space="0" w:color="000000"/>
              <w:bottom w:val="single" w:sz="4" w:space="0" w:color="000000"/>
              <w:right w:val="single" w:sz="4" w:space="0" w:color="000000"/>
            </w:tcBorders>
            <w:vAlign w:val="center"/>
          </w:tcPr>
          <w:p w:rsidR="000D3467" w:rsidRPr="00E572EE" w:rsidRDefault="000D3467" w:rsidP="00B76EEE">
            <w:pPr>
              <w:kinsoku w:val="0"/>
              <w:overflowPunct w:val="0"/>
              <w:autoSpaceDE w:val="0"/>
              <w:autoSpaceDN w:val="0"/>
              <w:adjustRightInd w:val="0"/>
              <w:jc w:val="center"/>
              <w:rPr>
                <w:rFonts w:ascii="Arial" w:hAnsi="Arial" w:cs="Arial"/>
                <w:color w:val="auto"/>
                <w:spacing w:val="-2"/>
              </w:rPr>
            </w:pPr>
            <w:r w:rsidRPr="00E572EE">
              <w:rPr>
                <w:rFonts w:ascii="Arial" w:hAnsi="Arial" w:cs="Arial"/>
                <w:color w:val="auto"/>
              </w:rPr>
              <w:t>Наименование</w:t>
            </w:r>
            <w:r w:rsidRPr="00E572EE">
              <w:rPr>
                <w:rFonts w:ascii="Arial" w:hAnsi="Arial" w:cs="Arial"/>
                <w:color w:val="auto"/>
                <w:spacing w:val="-5"/>
              </w:rPr>
              <w:t xml:space="preserve"> </w:t>
            </w:r>
            <w:r w:rsidRPr="00E572EE">
              <w:rPr>
                <w:rFonts w:ascii="Arial" w:hAnsi="Arial" w:cs="Arial"/>
                <w:color w:val="auto"/>
              </w:rPr>
              <w:t>мероприятия</w:t>
            </w:r>
            <w:r w:rsidRPr="00E572EE">
              <w:rPr>
                <w:rFonts w:ascii="Arial" w:hAnsi="Arial" w:cs="Arial"/>
                <w:color w:val="auto"/>
                <w:spacing w:val="-2"/>
              </w:rPr>
              <w:t xml:space="preserve"> </w:t>
            </w:r>
          </w:p>
          <w:p w:rsidR="000D3467" w:rsidRPr="00E572EE" w:rsidRDefault="000D3467"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(результата)</w:t>
            </w:r>
          </w:p>
        </w:tc>
        <w:tc>
          <w:tcPr>
            <w:tcW w:w="1214" w:type="dxa"/>
            <w:vMerge w:val="restart"/>
            <w:tcBorders>
              <w:top w:val="single" w:sz="4" w:space="0" w:color="000000"/>
              <w:left w:val="single" w:sz="4" w:space="0" w:color="000000"/>
              <w:bottom w:val="single" w:sz="4" w:space="0" w:color="000000"/>
              <w:right w:val="single" w:sz="4" w:space="0" w:color="000000"/>
            </w:tcBorders>
            <w:vAlign w:val="center"/>
          </w:tcPr>
          <w:p w:rsidR="000D3467" w:rsidRPr="00E572EE" w:rsidRDefault="000D3467" w:rsidP="00B76EEE">
            <w:pPr>
              <w:kinsoku w:val="0"/>
              <w:overflowPunct w:val="0"/>
              <w:autoSpaceDE w:val="0"/>
              <w:autoSpaceDN w:val="0"/>
              <w:adjustRightInd w:val="0"/>
              <w:jc w:val="center"/>
              <w:rPr>
                <w:rFonts w:ascii="Arial" w:hAnsi="Arial" w:cs="Arial"/>
                <w:color w:val="auto"/>
                <w:vertAlign w:val="superscript"/>
              </w:rPr>
            </w:pPr>
            <w:r w:rsidRPr="00E572EE">
              <w:rPr>
                <w:rFonts w:ascii="Arial" w:hAnsi="Arial" w:cs="Arial"/>
                <w:color w:val="auto"/>
              </w:rPr>
              <w:t>Тип</w:t>
            </w:r>
            <w:r w:rsidRPr="00E572EE">
              <w:rPr>
                <w:rFonts w:ascii="Arial" w:hAnsi="Arial" w:cs="Arial"/>
                <w:color w:val="auto"/>
                <w:spacing w:val="1"/>
              </w:rPr>
              <w:t xml:space="preserve"> </w:t>
            </w:r>
            <w:r w:rsidRPr="00E572EE">
              <w:rPr>
                <w:rFonts w:ascii="Arial" w:hAnsi="Arial" w:cs="Arial"/>
                <w:color w:val="auto"/>
              </w:rPr>
              <w:t>мероприятий</w:t>
            </w:r>
            <w:r w:rsidRPr="00E572EE">
              <w:rPr>
                <w:rFonts w:ascii="Arial" w:hAnsi="Arial" w:cs="Arial"/>
                <w:color w:val="auto"/>
                <w:spacing w:val="1"/>
              </w:rPr>
              <w:t xml:space="preserve"> </w:t>
            </w:r>
            <w:r w:rsidRPr="00E572EE">
              <w:rPr>
                <w:rFonts w:ascii="Arial" w:hAnsi="Arial" w:cs="Arial"/>
                <w:color w:val="auto"/>
              </w:rPr>
              <w:t>(результата)</w:t>
            </w:r>
          </w:p>
        </w:tc>
        <w:tc>
          <w:tcPr>
            <w:tcW w:w="1256" w:type="dxa"/>
            <w:vMerge w:val="restart"/>
            <w:tcBorders>
              <w:top w:val="single" w:sz="4" w:space="0" w:color="000000"/>
              <w:left w:val="single" w:sz="4" w:space="0" w:color="000000"/>
              <w:bottom w:val="single" w:sz="4" w:space="0" w:color="000000"/>
              <w:right w:val="single" w:sz="4" w:space="0" w:color="000000"/>
            </w:tcBorders>
            <w:vAlign w:val="center"/>
          </w:tcPr>
          <w:p w:rsidR="000D3467" w:rsidRPr="00E572EE" w:rsidRDefault="000D3467"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Характеристика</w:t>
            </w:r>
          </w:p>
          <w:p w:rsidR="000D3467" w:rsidRPr="00E572EE" w:rsidRDefault="000D3467" w:rsidP="00B76EEE">
            <w:pPr>
              <w:kinsoku w:val="0"/>
              <w:overflowPunct w:val="0"/>
              <w:autoSpaceDE w:val="0"/>
              <w:autoSpaceDN w:val="0"/>
              <w:adjustRightInd w:val="0"/>
              <w:jc w:val="center"/>
              <w:rPr>
                <w:rFonts w:ascii="Arial" w:hAnsi="Arial" w:cs="Arial"/>
                <w:color w:val="auto"/>
                <w:vertAlign w:val="superscript"/>
              </w:rPr>
            </w:pPr>
          </w:p>
        </w:tc>
        <w:tc>
          <w:tcPr>
            <w:tcW w:w="910" w:type="dxa"/>
            <w:vMerge w:val="restart"/>
            <w:tcBorders>
              <w:top w:val="single" w:sz="4" w:space="0" w:color="000000"/>
              <w:left w:val="single" w:sz="4" w:space="0" w:color="000000"/>
              <w:bottom w:val="single" w:sz="4" w:space="0" w:color="000000"/>
              <w:right w:val="single" w:sz="4" w:space="0" w:color="000000"/>
            </w:tcBorders>
            <w:vAlign w:val="center"/>
          </w:tcPr>
          <w:p w:rsidR="000D3467" w:rsidRPr="00E572EE" w:rsidRDefault="000D3467" w:rsidP="00B76EEE">
            <w:pPr>
              <w:kinsoku w:val="0"/>
              <w:overflowPunct w:val="0"/>
              <w:autoSpaceDE w:val="0"/>
              <w:autoSpaceDN w:val="0"/>
              <w:adjustRightInd w:val="0"/>
              <w:jc w:val="center"/>
              <w:rPr>
                <w:rFonts w:ascii="Arial" w:hAnsi="Arial" w:cs="Arial"/>
                <w:color w:val="auto"/>
                <w:spacing w:val="-37"/>
              </w:rPr>
            </w:pPr>
            <w:r w:rsidRPr="00E572EE">
              <w:rPr>
                <w:rFonts w:ascii="Arial" w:hAnsi="Arial" w:cs="Arial"/>
                <w:color w:val="auto"/>
              </w:rPr>
              <w:t>Единица измерения</w:t>
            </w:r>
            <w:r w:rsidRPr="00E572EE">
              <w:rPr>
                <w:rFonts w:ascii="Arial" w:hAnsi="Arial" w:cs="Arial"/>
                <w:color w:val="auto"/>
                <w:spacing w:val="-37"/>
              </w:rPr>
              <w:t xml:space="preserve"> </w:t>
            </w:r>
          </w:p>
          <w:p w:rsidR="000D3467" w:rsidRPr="00E572EE" w:rsidRDefault="000D3467"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(по</w:t>
            </w:r>
            <w:r w:rsidRPr="00E572EE">
              <w:rPr>
                <w:rFonts w:ascii="Arial" w:hAnsi="Arial" w:cs="Arial"/>
                <w:color w:val="auto"/>
                <w:spacing w:val="-2"/>
              </w:rPr>
              <w:t xml:space="preserve"> </w:t>
            </w:r>
            <w:r w:rsidRPr="00E572EE">
              <w:rPr>
                <w:rFonts w:ascii="Arial" w:hAnsi="Arial" w:cs="Arial"/>
                <w:color w:val="auto"/>
              </w:rPr>
              <w:t>ОКЕИ)</w:t>
            </w:r>
          </w:p>
        </w:tc>
        <w:tc>
          <w:tcPr>
            <w:tcW w:w="1495" w:type="dxa"/>
            <w:gridSpan w:val="2"/>
            <w:tcBorders>
              <w:top w:val="single" w:sz="4" w:space="0" w:color="000000"/>
              <w:left w:val="single" w:sz="4" w:space="0" w:color="000000"/>
              <w:bottom w:val="single" w:sz="4" w:space="0" w:color="000000"/>
              <w:right w:val="single" w:sz="4" w:space="0" w:color="000000"/>
            </w:tcBorders>
            <w:vAlign w:val="center"/>
          </w:tcPr>
          <w:p w:rsidR="000D3467" w:rsidRPr="00E572EE" w:rsidRDefault="000D3467"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Базовое</w:t>
            </w:r>
            <w:r w:rsidRPr="00E572EE">
              <w:rPr>
                <w:rFonts w:ascii="Arial" w:hAnsi="Arial" w:cs="Arial"/>
                <w:color w:val="auto"/>
                <w:spacing w:val="-4"/>
              </w:rPr>
              <w:t xml:space="preserve"> </w:t>
            </w:r>
            <w:r w:rsidRPr="00E572EE">
              <w:rPr>
                <w:rFonts w:ascii="Arial" w:hAnsi="Arial" w:cs="Arial"/>
                <w:color w:val="auto"/>
              </w:rPr>
              <w:t>значение</w:t>
            </w:r>
          </w:p>
        </w:tc>
        <w:tc>
          <w:tcPr>
            <w:tcW w:w="2495" w:type="dxa"/>
            <w:gridSpan w:val="4"/>
            <w:tcBorders>
              <w:top w:val="single" w:sz="4" w:space="0" w:color="000000"/>
              <w:left w:val="single" w:sz="4" w:space="0" w:color="000000"/>
              <w:bottom w:val="single" w:sz="4" w:space="0" w:color="000000"/>
              <w:right w:val="single" w:sz="4" w:space="0" w:color="000000"/>
            </w:tcBorders>
            <w:vAlign w:val="center"/>
          </w:tcPr>
          <w:p w:rsidR="000D3467" w:rsidRPr="00E572EE" w:rsidRDefault="000D3467" w:rsidP="00B76EEE">
            <w:pPr>
              <w:kinsoku w:val="0"/>
              <w:overflowPunct w:val="0"/>
              <w:autoSpaceDE w:val="0"/>
              <w:autoSpaceDN w:val="0"/>
              <w:adjustRightInd w:val="0"/>
              <w:jc w:val="center"/>
              <w:rPr>
                <w:rFonts w:ascii="Arial" w:hAnsi="Arial" w:cs="Arial"/>
                <w:color w:val="auto"/>
                <w:spacing w:val="-3"/>
              </w:rPr>
            </w:pPr>
            <w:r w:rsidRPr="00E572EE">
              <w:rPr>
                <w:rFonts w:ascii="Arial" w:hAnsi="Arial" w:cs="Arial"/>
                <w:color w:val="auto"/>
              </w:rPr>
              <w:t>Значения</w:t>
            </w:r>
            <w:r w:rsidRPr="00E572EE">
              <w:rPr>
                <w:rFonts w:ascii="Arial" w:hAnsi="Arial" w:cs="Arial"/>
                <w:color w:val="auto"/>
                <w:spacing w:val="-4"/>
              </w:rPr>
              <w:t xml:space="preserve"> </w:t>
            </w:r>
            <w:r w:rsidRPr="00E572EE">
              <w:rPr>
                <w:rFonts w:ascii="Arial" w:hAnsi="Arial" w:cs="Arial"/>
                <w:color w:val="auto"/>
              </w:rPr>
              <w:t>мероприятия</w:t>
            </w:r>
            <w:r w:rsidRPr="00E572EE">
              <w:rPr>
                <w:rFonts w:ascii="Arial" w:hAnsi="Arial" w:cs="Arial"/>
                <w:color w:val="auto"/>
                <w:spacing w:val="-4"/>
              </w:rPr>
              <w:t xml:space="preserve"> </w:t>
            </w:r>
            <w:r w:rsidRPr="00E572EE">
              <w:rPr>
                <w:rFonts w:ascii="Arial" w:hAnsi="Arial" w:cs="Arial"/>
                <w:color w:val="auto"/>
              </w:rPr>
              <w:t>(результата)</w:t>
            </w:r>
            <w:r w:rsidRPr="00E572EE">
              <w:rPr>
                <w:rFonts w:ascii="Arial" w:hAnsi="Arial" w:cs="Arial"/>
                <w:color w:val="auto"/>
                <w:spacing w:val="-3"/>
              </w:rPr>
              <w:t xml:space="preserve"> </w:t>
            </w:r>
          </w:p>
          <w:p w:rsidR="000D3467" w:rsidRPr="00E572EE" w:rsidRDefault="000D3467"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по</w:t>
            </w:r>
            <w:r w:rsidRPr="00E572EE">
              <w:rPr>
                <w:rFonts w:ascii="Arial" w:hAnsi="Arial" w:cs="Arial"/>
                <w:color w:val="auto"/>
                <w:spacing w:val="-1"/>
              </w:rPr>
              <w:t xml:space="preserve"> </w:t>
            </w:r>
            <w:r w:rsidRPr="00E572EE">
              <w:rPr>
                <w:rFonts w:ascii="Arial" w:hAnsi="Arial" w:cs="Arial"/>
                <w:color w:val="auto"/>
              </w:rPr>
              <w:t>годам</w:t>
            </w:r>
          </w:p>
        </w:tc>
      </w:tr>
      <w:tr w:rsidR="00E572EE" w:rsidRPr="00E572EE" w:rsidTr="00DE551D">
        <w:trPr>
          <w:trHeight w:val="270"/>
          <w:jc w:val="center"/>
        </w:trPr>
        <w:tc>
          <w:tcPr>
            <w:tcW w:w="489" w:type="dxa"/>
            <w:vMerge/>
            <w:tcBorders>
              <w:top w:val="nil"/>
              <w:left w:val="single" w:sz="4" w:space="0" w:color="000000"/>
              <w:bottom w:val="single" w:sz="4" w:space="0" w:color="000000"/>
              <w:right w:val="single" w:sz="4" w:space="0" w:color="000000"/>
            </w:tcBorders>
            <w:vAlign w:val="center"/>
          </w:tcPr>
          <w:p w:rsidR="000D3467" w:rsidRPr="00E572EE" w:rsidRDefault="000D3467" w:rsidP="00B76EEE">
            <w:pPr>
              <w:kinsoku w:val="0"/>
              <w:overflowPunct w:val="0"/>
              <w:autoSpaceDE w:val="0"/>
              <w:autoSpaceDN w:val="0"/>
              <w:adjustRightInd w:val="0"/>
              <w:jc w:val="center"/>
              <w:rPr>
                <w:rFonts w:ascii="Arial" w:hAnsi="Arial" w:cs="Arial"/>
                <w:color w:val="auto"/>
              </w:rPr>
            </w:pPr>
          </w:p>
        </w:tc>
        <w:tc>
          <w:tcPr>
            <w:tcW w:w="1780" w:type="dxa"/>
            <w:vMerge/>
            <w:tcBorders>
              <w:top w:val="nil"/>
              <w:left w:val="single" w:sz="4" w:space="0" w:color="000000"/>
              <w:bottom w:val="single" w:sz="4" w:space="0" w:color="000000"/>
              <w:right w:val="single" w:sz="4" w:space="0" w:color="000000"/>
            </w:tcBorders>
            <w:vAlign w:val="center"/>
          </w:tcPr>
          <w:p w:rsidR="000D3467" w:rsidRPr="00E572EE" w:rsidRDefault="000D3467" w:rsidP="00B76EEE">
            <w:pPr>
              <w:kinsoku w:val="0"/>
              <w:overflowPunct w:val="0"/>
              <w:autoSpaceDE w:val="0"/>
              <w:autoSpaceDN w:val="0"/>
              <w:adjustRightInd w:val="0"/>
              <w:jc w:val="center"/>
              <w:rPr>
                <w:rFonts w:ascii="Arial" w:hAnsi="Arial" w:cs="Arial"/>
                <w:color w:val="auto"/>
              </w:rPr>
            </w:pPr>
          </w:p>
        </w:tc>
        <w:tc>
          <w:tcPr>
            <w:tcW w:w="1214" w:type="dxa"/>
            <w:vMerge/>
            <w:tcBorders>
              <w:top w:val="nil"/>
              <w:left w:val="single" w:sz="4" w:space="0" w:color="000000"/>
              <w:bottom w:val="single" w:sz="4" w:space="0" w:color="000000"/>
              <w:right w:val="single" w:sz="4" w:space="0" w:color="000000"/>
            </w:tcBorders>
            <w:vAlign w:val="center"/>
          </w:tcPr>
          <w:p w:rsidR="000D3467" w:rsidRPr="00E572EE" w:rsidRDefault="000D3467" w:rsidP="00B76EEE">
            <w:pPr>
              <w:kinsoku w:val="0"/>
              <w:overflowPunct w:val="0"/>
              <w:autoSpaceDE w:val="0"/>
              <w:autoSpaceDN w:val="0"/>
              <w:adjustRightInd w:val="0"/>
              <w:jc w:val="center"/>
              <w:rPr>
                <w:rFonts w:ascii="Arial" w:hAnsi="Arial" w:cs="Arial"/>
                <w:color w:val="auto"/>
              </w:rPr>
            </w:pPr>
          </w:p>
        </w:tc>
        <w:tc>
          <w:tcPr>
            <w:tcW w:w="1256" w:type="dxa"/>
            <w:vMerge/>
            <w:tcBorders>
              <w:top w:val="nil"/>
              <w:left w:val="single" w:sz="4" w:space="0" w:color="000000"/>
              <w:bottom w:val="single" w:sz="4" w:space="0" w:color="000000"/>
              <w:right w:val="single" w:sz="4" w:space="0" w:color="000000"/>
            </w:tcBorders>
            <w:vAlign w:val="center"/>
          </w:tcPr>
          <w:p w:rsidR="000D3467" w:rsidRPr="00E572EE" w:rsidRDefault="000D3467" w:rsidP="00B76EEE">
            <w:pPr>
              <w:kinsoku w:val="0"/>
              <w:overflowPunct w:val="0"/>
              <w:autoSpaceDE w:val="0"/>
              <w:autoSpaceDN w:val="0"/>
              <w:adjustRightInd w:val="0"/>
              <w:jc w:val="center"/>
              <w:rPr>
                <w:rFonts w:ascii="Arial" w:hAnsi="Arial" w:cs="Arial"/>
                <w:color w:val="auto"/>
              </w:rPr>
            </w:pPr>
          </w:p>
        </w:tc>
        <w:tc>
          <w:tcPr>
            <w:tcW w:w="910" w:type="dxa"/>
            <w:vMerge/>
            <w:tcBorders>
              <w:top w:val="nil"/>
              <w:left w:val="single" w:sz="4" w:space="0" w:color="000000"/>
              <w:bottom w:val="single" w:sz="4" w:space="0" w:color="000000"/>
              <w:right w:val="single" w:sz="4" w:space="0" w:color="000000"/>
            </w:tcBorders>
            <w:vAlign w:val="center"/>
          </w:tcPr>
          <w:p w:rsidR="000D3467" w:rsidRPr="00E572EE" w:rsidRDefault="000D3467" w:rsidP="00B76EEE">
            <w:pPr>
              <w:kinsoku w:val="0"/>
              <w:overflowPunct w:val="0"/>
              <w:autoSpaceDE w:val="0"/>
              <w:autoSpaceDN w:val="0"/>
              <w:adjustRightInd w:val="0"/>
              <w:jc w:val="center"/>
              <w:rPr>
                <w:rFonts w:ascii="Arial" w:hAnsi="Arial" w:cs="Arial"/>
                <w:color w:val="auto"/>
              </w:rPr>
            </w:pPr>
          </w:p>
        </w:tc>
        <w:tc>
          <w:tcPr>
            <w:tcW w:w="815" w:type="dxa"/>
            <w:tcBorders>
              <w:top w:val="single" w:sz="4" w:space="0" w:color="000000"/>
              <w:left w:val="single" w:sz="4" w:space="0" w:color="000000"/>
              <w:bottom w:val="single" w:sz="4" w:space="0" w:color="000000"/>
              <w:right w:val="single" w:sz="4" w:space="0" w:color="000000"/>
            </w:tcBorders>
            <w:vAlign w:val="center"/>
          </w:tcPr>
          <w:p w:rsidR="000D3467" w:rsidRPr="00E572EE" w:rsidRDefault="000D3467"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значение</w:t>
            </w:r>
          </w:p>
        </w:tc>
        <w:tc>
          <w:tcPr>
            <w:tcW w:w="680" w:type="dxa"/>
            <w:tcBorders>
              <w:top w:val="single" w:sz="4" w:space="0" w:color="000000"/>
              <w:left w:val="single" w:sz="4" w:space="0" w:color="000000"/>
              <w:bottom w:val="single" w:sz="4" w:space="0" w:color="000000"/>
              <w:right w:val="single" w:sz="4" w:space="0" w:color="000000"/>
            </w:tcBorders>
            <w:vAlign w:val="center"/>
          </w:tcPr>
          <w:p w:rsidR="000D3467" w:rsidRPr="00E572EE" w:rsidRDefault="006A01C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2026</w:t>
            </w:r>
          </w:p>
        </w:tc>
        <w:tc>
          <w:tcPr>
            <w:tcW w:w="680" w:type="dxa"/>
            <w:tcBorders>
              <w:top w:val="single" w:sz="4" w:space="0" w:color="000000"/>
              <w:left w:val="single" w:sz="4" w:space="0" w:color="000000"/>
              <w:bottom w:val="single" w:sz="4" w:space="0" w:color="000000"/>
              <w:right w:val="single" w:sz="4" w:space="0" w:color="000000"/>
            </w:tcBorders>
            <w:vAlign w:val="center"/>
          </w:tcPr>
          <w:p w:rsidR="000D3467" w:rsidRPr="00E572EE" w:rsidRDefault="006A01C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2027</w:t>
            </w:r>
          </w:p>
        </w:tc>
        <w:tc>
          <w:tcPr>
            <w:tcW w:w="544" w:type="dxa"/>
            <w:tcBorders>
              <w:top w:val="single" w:sz="4" w:space="0" w:color="000000"/>
              <w:left w:val="single" w:sz="4" w:space="0" w:color="000000"/>
              <w:bottom w:val="single" w:sz="4" w:space="0" w:color="000000"/>
              <w:right w:val="single" w:sz="4" w:space="0" w:color="000000"/>
            </w:tcBorders>
            <w:vAlign w:val="center"/>
          </w:tcPr>
          <w:p w:rsidR="000D3467" w:rsidRPr="00E572EE" w:rsidRDefault="006A01CD" w:rsidP="00B76EEE">
            <w:pPr>
              <w:kinsoku w:val="0"/>
              <w:overflowPunct w:val="0"/>
              <w:autoSpaceDE w:val="0"/>
              <w:autoSpaceDN w:val="0"/>
              <w:adjustRightInd w:val="0"/>
              <w:spacing w:before="40"/>
              <w:ind w:right="-22"/>
              <w:jc w:val="center"/>
              <w:rPr>
                <w:rFonts w:ascii="Arial" w:hAnsi="Arial" w:cs="Arial"/>
                <w:color w:val="auto"/>
              </w:rPr>
            </w:pPr>
            <w:r w:rsidRPr="00E572EE">
              <w:rPr>
                <w:rFonts w:ascii="Arial" w:hAnsi="Arial" w:cs="Arial"/>
                <w:color w:val="auto"/>
              </w:rPr>
              <w:t>2028</w:t>
            </w:r>
          </w:p>
        </w:tc>
        <w:tc>
          <w:tcPr>
            <w:tcW w:w="680" w:type="dxa"/>
            <w:tcBorders>
              <w:top w:val="single" w:sz="4" w:space="0" w:color="000000"/>
              <w:left w:val="single" w:sz="4" w:space="0" w:color="000000"/>
              <w:bottom w:val="single" w:sz="4" w:space="0" w:color="000000"/>
              <w:right w:val="single" w:sz="4" w:space="0" w:color="000000"/>
            </w:tcBorders>
            <w:vAlign w:val="center"/>
          </w:tcPr>
          <w:p w:rsidR="000D3467" w:rsidRPr="00E572EE" w:rsidRDefault="006A01CD" w:rsidP="00B76EEE">
            <w:pPr>
              <w:kinsoku w:val="0"/>
              <w:overflowPunct w:val="0"/>
              <w:autoSpaceDE w:val="0"/>
              <w:autoSpaceDN w:val="0"/>
              <w:adjustRightInd w:val="0"/>
              <w:spacing w:before="40"/>
              <w:jc w:val="center"/>
              <w:rPr>
                <w:rFonts w:ascii="Arial" w:hAnsi="Arial" w:cs="Arial"/>
                <w:color w:val="auto"/>
              </w:rPr>
            </w:pPr>
            <w:r w:rsidRPr="00E572EE">
              <w:rPr>
                <w:rFonts w:ascii="Arial" w:hAnsi="Arial" w:cs="Arial"/>
                <w:color w:val="auto"/>
              </w:rPr>
              <w:t>2029</w:t>
            </w:r>
          </w:p>
        </w:tc>
        <w:tc>
          <w:tcPr>
            <w:tcW w:w="591" w:type="dxa"/>
            <w:tcBorders>
              <w:top w:val="single" w:sz="4" w:space="0" w:color="000000"/>
              <w:left w:val="single" w:sz="4" w:space="0" w:color="000000"/>
              <w:bottom w:val="single" w:sz="4" w:space="0" w:color="000000"/>
              <w:right w:val="single" w:sz="4" w:space="0" w:color="000000"/>
            </w:tcBorders>
            <w:vAlign w:val="center"/>
          </w:tcPr>
          <w:p w:rsidR="000D3467" w:rsidRPr="00E572EE" w:rsidRDefault="000D3467" w:rsidP="00B76EEE">
            <w:pPr>
              <w:kinsoku w:val="0"/>
              <w:overflowPunct w:val="0"/>
              <w:autoSpaceDE w:val="0"/>
              <w:autoSpaceDN w:val="0"/>
              <w:adjustRightInd w:val="0"/>
              <w:spacing w:before="40"/>
              <w:ind w:right="-5"/>
              <w:jc w:val="center"/>
              <w:rPr>
                <w:rFonts w:ascii="Arial" w:hAnsi="Arial" w:cs="Arial"/>
                <w:color w:val="auto"/>
              </w:rPr>
            </w:pPr>
            <w:r w:rsidRPr="00E572EE">
              <w:rPr>
                <w:rFonts w:ascii="Arial" w:hAnsi="Arial" w:cs="Arial"/>
                <w:color w:val="auto"/>
              </w:rPr>
              <w:t>№+n</w:t>
            </w:r>
          </w:p>
        </w:tc>
      </w:tr>
      <w:tr w:rsidR="00E572EE" w:rsidRPr="00E572EE" w:rsidTr="00DE551D">
        <w:trPr>
          <w:trHeight w:val="270"/>
          <w:jc w:val="center"/>
        </w:trPr>
        <w:tc>
          <w:tcPr>
            <w:tcW w:w="489" w:type="dxa"/>
            <w:tcBorders>
              <w:top w:val="nil"/>
              <w:left w:val="single" w:sz="4" w:space="0" w:color="000000"/>
              <w:bottom w:val="single" w:sz="4" w:space="0" w:color="000000"/>
              <w:right w:val="single" w:sz="4" w:space="0" w:color="000000"/>
            </w:tcBorders>
            <w:vAlign w:val="center"/>
          </w:tcPr>
          <w:p w:rsidR="000D3467" w:rsidRPr="00E572EE" w:rsidRDefault="000D3467"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1</w:t>
            </w:r>
          </w:p>
        </w:tc>
        <w:tc>
          <w:tcPr>
            <w:tcW w:w="1780" w:type="dxa"/>
            <w:tcBorders>
              <w:top w:val="nil"/>
              <w:left w:val="single" w:sz="4" w:space="0" w:color="000000"/>
              <w:bottom w:val="single" w:sz="4" w:space="0" w:color="000000"/>
              <w:right w:val="single" w:sz="4" w:space="0" w:color="000000"/>
            </w:tcBorders>
            <w:vAlign w:val="center"/>
          </w:tcPr>
          <w:p w:rsidR="000D3467" w:rsidRPr="00E572EE" w:rsidRDefault="000D3467"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2</w:t>
            </w:r>
          </w:p>
        </w:tc>
        <w:tc>
          <w:tcPr>
            <w:tcW w:w="1214" w:type="dxa"/>
            <w:tcBorders>
              <w:top w:val="nil"/>
              <w:left w:val="single" w:sz="4" w:space="0" w:color="000000"/>
              <w:bottom w:val="single" w:sz="4" w:space="0" w:color="000000"/>
              <w:right w:val="single" w:sz="4" w:space="0" w:color="000000"/>
            </w:tcBorders>
            <w:vAlign w:val="center"/>
          </w:tcPr>
          <w:p w:rsidR="000D3467" w:rsidRPr="00E572EE" w:rsidRDefault="000D3467"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3</w:t>
            </w:r>
          </w:p>
        </w:tc>
        <w:tc>
          <w:tcPr>
            <w:tcW w:w="1256" w:type="dxa"/>
            <w:tcBorders>
              <w:top w:val="nil"/>
              <w:left w:val="single" w:sz="4" w:space="0" w:color="000000"/>
              <w:bottom w:val="single" w:sz="4" w:space="0" w:color="000000"/>
              <w:right w:val="single" w:sz="4" w:space="0" w:color="000000"/>
            </w:tcBorders>
            <w:vAlign w:val="center"/>
          </w:tcPr>
          <w:p w:rsidR="000D3467" w:rsidRPr="00E572EE" w:rsidRDefault="000D3467"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4</w:t>
            </w:r>
          </w:p>
        </w:tc>
        <w:tc>
          <w:tcPr>
            <w:tcW w:w="910" w:type="dxa"/>
            <w:tcBorders>
              <w:top w:val="nil"/>
              <w:left w:val="single" w:sz="4" w:space="0" w:color="000000"/>
              <w:bottom w:val="single" w:sz="4" w:space="0" w:color="000000"/>
              <w:right w:val="single" w:sz="4" w:space="0" w:color="000000"/>
            </w:tcBorders>
            <w:vAlign w:val="center"/>
          </w:tcPr>
          <w:p w:rsidR="000D3467" w:rsidRPr="00E572EE" w:rsidRDefault="000D3467"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5</w:t>
            </w:r>
          </w:p>
        </w:tc>
        <w:tc>
          <w:tcPr>
            <w:tcW w:w="815" w:type="dxa"/>
            <w:tcBorders>
              <w:top w:val="single" w:sz="4" w:space="0" w:color="000000"/>
              <w:left w:val="single" w:sz="4" w:space="0" w:color="000000"/>
              <w:bottom w:val="single" w:sz="4" w:space="0" w:color="000000"/>
              <w:right w:val="single" w:sz="4" w:space="0" w:color="000000"/>
            </w:tcBorders>
            <w:vAlign w:val="center"/>
          </w:tcPr>
          <w:p w:rsidR="000D3467" w:rsidRPr="00E572EE" w:rsidRDefault="000D3467"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6</w:t>
            </w:r>
          </w:p>
        </w:tc>
        <w:tc>
          <w:tcPr>
            <w:tcW w:w="680" w:type="dxa"/>
            <w:tcBorders>
              <w:top w:val="single" w:sz="4" w:space="0" w:color="000000"/>
              <w:left w:val="single" w:sz="4" w:space="0" w:color="000000"/>
              <w:bottom w:val="single" w:sz="4" w:space="0" w:color="000000"/>
              <w:right w:val="single" w:sz="4" w:space="0" w:color="000000"/>
            </w:tcBorders>
            <w:vAlign w:val="center"/>
          </w:tcPr>
          <w:p w:rsidR="000D3467" w:rsidRPr="00E572EE" w:rsidRDefault="000D3467"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7</w:t>
            </w:r>
          </w:p>
        </w:tc>
        <w:tc>
          <w:tcPr>
            <w:tcW w:w="680" w:type="dxa"/>
            <w:tcBorders>
              <w:top w:val="single" w:sz="4" w:space="0" w:color="000000"/>
              <w:left w:val="single" w:sz="4" w:space="0" w:color="000000"/>
              <w:bottom w:val="single" w:sz="4" w:space="0" w:color="000000"/>
              <w:right w:val="single" w:sz="4" w:space="0" w:color="000000"/>
            </w:tcBorders>
            <w:vAlign w:val="center"/>
          </w:tcPr>
          <w:p w:rsidR="000D3467" w:rsidRPr="00E572EE" w:rsidRDefault="000D3467"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8</w:t>
            </w:r>
          </w:p>
        </w:tc>
        <w:tc>
          <w:tcPr>
            <w:tcW w:w="544" w:type="dxa"/>
            <w:tcBorders>
              <w:top w:val="single" w:sz="4" w:space="0" w:color="000000"/>
              <w:left w:val="single" w:sz="4" w:space="0" w:color="000000"/>
              <w:bottom w:val="single" w:sz="4" w:space="0" w:color="000000"/>
              <w:right w:val="single" w:sz="4" w:space="0" w:color="000000"/>
            </w:tcBorders>
          </w:tcPr>
          <w:p w:rsidR="000D3467" w:rsidRPr="00E572EE" w:rsidRDefault="000D3467" w:rsidP="00B76EEE">
            <w:pPr>
              <w:kinsoku w:val="0"/>
              <w:overflowPunct w:val="0"/>
              <w:autoSpaceDE w:val="0"/>
              <w:autoSpaceDN w:val="0"/>
              <w:adjustRightInd w:val="0"/>
              <w:spacing w:before="40"/>
              <w:ind w:right="-22"/>
              <w:jc w:val="center"/>
              <w:rPr>
                <w:rFonts w:ascii="Arial" w:hAnsi="Arial" w:cs="Arial"/>
                <w:color w:val="auto"/>
              </w:rPr>
            </w:pPr>
            <w:r w:rsidRPr="00E572EE">
              <w:rPr>
                <w:rFonts w:ascii="Arial" w:hAnsi="Arial" w:cs="Arial"/>
                <w:color w:val="auto"/>
              </w:rPr>
              <w:t>9</w:t>
            </w:r>
          </w:p>
        </w:tc>
        <w:tc>
          <w:tcPr>
            <w:tcW w:w="680" w:type="dxa"/>
            <w:tcBorders>
              <w:top w:val="single" w:sz="4" w:space="0" w:color="000000"/>
              <w:left w:val="single" w:sz="4" w:space="0" w:color="000000"/>
              <w:bottom w:val="single" w:sz="4" w:space="0" w:color="000000"/>
              <w:right w:val="single" w:sz="4" w:space="0" w:color="000000"/>
            </w:tcBorders>
          </w:tcPr>
          <w:p w:rsidR="000D3467" w:rsidRPr="00E572EE" w:rsidRDefault="000D3467" w:rsidP="00B76EEE">
            <w:pPr>
              <w:kinsoku w:val="0"/>
              <w:overflowPunct w:val="0"/>
              <w:autoSpaceDE w:val="0"/>
              <w:autoSpaceDN w:val="0"/>
              <w:adjustRightInd w:val="0"/>
              <w:spacing w:before="40"/>
              <w:jc w:val="center"/>
              <w:rPr>
                <w:rFonts w:ascii="Arial" w:hAnsi="Arial" w:cs="Arial"/>
                <w:color w:val="auto"/>
              </w:rPr>
            </w:pPr>
            <w:r w:rsidRPr="00E572EE">
              <w:rPr>
                <w:rFonts w:ascii="Arial" w:hAnsi="Arial" w:cs="Arial"/>
                <w:color w:val="auto"/>
              </w:rPr>
              <w:t>10</w:t>
            </w:r>
          </w:p>
        </w:tc>
        <w:tc>
          <w:tcPr>
            <w:tcW w:w="591" w:type="dxa"/>
            <w:tcBorders>
              <w:top w:val="single" w:sz="4" w:space="0" w:color="000000"/>
              <w:left w:val="single" w:sz="4" w:space="0" w:color="000000"/>
              <w:bottom w:val="single" w:sz="4" w:space="0" w:color="000000"/>
              <w:right w:val="single" w:sz="4" w:space="0" w:color="000000"/>
            </w:tcBorders>
          </w:tcPr>
          <w:p w:rsidR="000D3467" w:rsidRPr="00E572EE" w:rsidRDefault="000D3467" w:rsidP="00B76EEE">
            <w:pPr>
              <w:kinsoku w:val="0"/>
              <w:overflowPunct w:val="0"/>
              <w:autoSpaceDE w:val="0"/>
              <w:autoSpaceDN w:val="0"/>
              <w:adjustRightInd w:val="0"/>
              <w:spacing w:before="40"/>
              <w:ind w:right="-5"/>
              <w:jc w:val="center"/>
              <w:rPr>
                <w:rFonts w:ascii="Arial" w:hAnsi="Arial" w:cs="Arial"/>
                <w:color w:val="auto"/>
              </w:rPr>
            </w:pPr>
            <w:r w:rsidRPr="00E572EE">
              <w:rPr>
                <w:rFonts w:ascii="Arial" w:hAnsi="Arial" w:cs="Arial"/>
                <w:color w:val="auto"/>
              </w:rPr>
              <w:t>11</w:t>
            </w:r>
          </w:p>
        </w:tc>
      </w:tr>
      <w:tr w:rsidR="00E572EE" w:rsidRPr="00E572EE" w:rsidTr="00DE551D">
        <w:trPr>
          <w:trHeight w:val="546"/>
          <w:jc w:val="center"/>
        </w:trPr>
        <w:tc>
          <w:tcPr>
            <w:tcW w:w="9639" w:type="dxa"/>
            <w:gridSpan w:val="11"/>
            <w:tcBorders>
              <w:top w:val="nil"/>
              <w:left w:val="single" w:sz="4" w:space="0" w:color="000000"/>
              <w:bottom w:val="single" w:sz="4" w:space="0" w:color="000000"/>
              <w:right w:val="single" w:sz="4" w:space="0" w:color="000000"/>
            </w:tcBorders>
            <w:vAlign w:val="center"/>
          </w:tcPr>
          <w:p w:rsidR="00003960" w:rsidRPr="00E572EE" w:rsidRDefault="004075EF" w:rsidP="00B76EEE">
            <w:pPr>
              <w:kinsoku w:val="0"/>
              <w:overflowPunct w:val="0"/>
              <w:autoSpaceDE w:val="0"/>
              <w:autoSpaceDN w:val="0"/>
              <w:adjustRightInd w:val="0"/>
              <w:spacing w:before="4"/>
              <w:ind w:right="311"/>
              <w:rPr>
                <w:rFonts w:ascii="Arial" w:hAnsi="Arial" w:cs="Arial"/>
                <w:color w:val="auto"/>
              </w:rPr>
            </w:pPr>
            <w:r w:rsidRPr="00E572EE">
              <w:rPr>
                <w:rFonts w:ascii="Arial" w:hAnsi="Arial" w:cs="Arial"/>
                <w:color w:val="auto"/>
              </w:rPr>
              <w:t>Задача «Организация м</w:t>
            </w:r>
            <w:r w:rsidRPr="00E572EE">
              <w:rPr>
                <w:rFonts w:ascii="Arial" w:hAnsi="Arial" w:cs="Arial"/>
                <w:color w:val="auto"/>
                <w:lang w:eastAsia="en-US"/>
              </w:rPr>
              <w:t>ероприяти</w:t>
            </w:r>
            <w:r w:rsidRPr="00E572EE">
              <w:rPr>
                <w:rFonts w:ascii="Arial" w:hAnsi="Arial" w:cs="Arial"/>
                <w:color w:val="auto"/>
              </w:rPr>
              <w:t>й</w:t>
            </w:r>
            <w:r w:rsidRPr="00E572EE">
              <w:rPr>
                <w:rFonts w:ascii="Arial" w:hAnsi="Arial" w:cs="Arial"/>
                <w:color w:val="auto"/>
                <w:lang w:eastAsia="en-US"/>
              </w:rPr>
              <w:t>, направленны</w:t>
            </w:r>
            <w:r w:rsidRPr="00E572EE">
              <w:rPr>
                <w:rFonts w:ascii="Arial" w:hAnsi="Arial" w:cs="Arial"/>
                <w:color w:val="auto"/>
              </w:rPr>
              <w:t>х</w:t>
            </w:r>
            <w:r w:rsidRPr="00E572EE">
              <w:rPr>
                <w:rFonts w:ascii="Arial" w:hAnsi="Arial" w:cs="Arial"/>
                <w:color w:val="auto"/>
                <w:lang w:eastAsia="en-US"/>
              </w:rPr>
              <w:t xml:space="preserve"> на содержание и обустройство сибиреязвенных захоронений и скотомогильников (биометрических ям)</w:t>
            </w:r>
            <w:r w:rsidRPr="00E572EE">
              <w:rPr>
                <w:rFonts w:ascii="Arial" w:hAnsi="Arial" w:cs="Arial"/>
                <w:color w:val="auto"/>
              </w:rPr>
              <w:t>»</w:t>
            </w:r>
          </w:p>
        </w:tc>
      </w:tr>
      <w:tr w:rsidR="00AF339F" w:rsidRPr="00E572EE" w:rsidTr="00DE551D">
        <w:trPr>
          <w:trHeight w:val="270"/>
          <w:jc w:val="center"/>
        </w:trPr>
        <w:tc>
          <w:tcPr>
            <w:tcW w:w="489" w:type="dxa"/>
            <w:tcBorders>
              <w:top w:val="nil"/>
              <w:left w:val="single" w:sz="4" w:space="0" w:color="000000"/>
              <w:bottom w:val="single" w:sz="4" w:space="0" w:color="000000"/>
              <w:right w:val="single" w:sz="4" w:space="0" w:color="auto"/>
            </w:tcBorders>
          </w:tcPr>
          <w:p w:rsidR="00AF339F" w:rsidRPr="00E572EE" w:rsidRDefault="00AF339F" w:rsidP="00B76EEE">
            <w:pPr>
              <w:kinsoku w:val="0"/>
              <w:overflowPunct w:val="0"/>
              <w:autoSpaceDE w:val="0"/>
              <w:autoSpaceDN w:val="0"/>
              <w:adjustRightInd w:val="0"/>
              <w:spacing w:before="100"/>
              <w:ind w:right="103"/>
              <w:jc w:val="center"/>
              <w:rPr>
                <w:rFonts w:ascii="Arial" w:hAnsi="Arial" w:cs="Arial"/>
                <w:color w:val="auto"/>
              </w:rPr>
            </w:pPr>
            <w:r w:rsidRPr="00E572EE">
              <w:rPr>
                <w:rFonts w:ascii="Arial" w:hAnsi="Arial" w:cs="Arial"/>
                <w:color w:val="auto"/>
              </w:rPr>
              <w:t>1</w:t>
            </w:r>
            <w:r w:rsidR="00CB0263" w:rsidRPr="00E572EE">
              <w:rPr>
                <w:rFonts w:ascii="Arial" w:hAnsi="Arial" w:cs="Arial"/>
                <w:color w:val="auto"/>
              </w:rPr>
              <w:t>.</w:t>
            </w:r>
          </w:p>
        </w:tc>
        <w:tc>
          <w:tcPr>
            <w:tcW w:w="1780" w:type="dxa"/>
            <w:tcBorders>
              <w:top w:val="single" w:sz="4" w:space="0" w:color="auto"/>
              <w:left w:val="single" w:sz="4" w:space="0" w:color="auto"/>
              <w:bottom w:val="single" w:sz="4" w:space="0" w:color="auto"/>
              <w:right w:val="single" w:sz="4" w:space="0" w:color="auto"/>
            </w:tcBorders>
          </w:tcPr>
          <w:p w:rsidR="00AF339F" w:rsidRPr="00E572EE" w:rsidRDefault="00AF339F" w:rsidP="00B76EEE">
            <w:pPr>
              <w:kinsoku w:val="0"/>
              <w:overflowPunct w:val="0"/>
              <w:autoSpaceDE w:val="0"/>
              <w:autoSpaceDN w:val="0"/>
              <w:adjustRightInd w:val="0"/>
              <w:ind w:right="208"/>
              <w:rPr>
                <w:rFonts w:ascii="Arial" w:hAnsi="Arial" w:cs="Arial"/>
                <w:color w:val="auto"/>
              </w:rPr>
            </w:pPr>
            <w:r w:rsidRPr="00E572EE">
              <w:rPr>
                <w:rFonts w:ascii="Arial" w:hAnsi="Arial" w:cs="Arial"/>
                <w:color w:val="auto"/>
              </w:rPr>
              <w:t xml:space="preserve">Мероприятие </w:t>
            </w:r>
            <w:r w:rsidR="00B4230B" w:rsidRPr="00E572EE">
              <w:rPr>
                <w:rFonts w:ascii="Arial" w:hAnsi="Arial" w:cs="Arial"/>
                <w:color w:val="auto"/>
              </w:rPr>
              <w:t>№</w:t>
            </w:r>
            <w:r w:rsidR="006116AD" w:rsidRPr="00E572EE">
              <w:rPr>
                <w:rFonts w:ascii="Arial" w:hAnsi="Arial" w:cs="Arial"/>
                <w:color w:val="auto"/>
              </w:rPr>
              <w:t>1</w:t>
            </w:r>
            <w:r w:rsidRPr="00E572EE">
              <w:rPr>
                <w:rFonts w:ascii="Arial" w:hAnsi="Arial" w:cs="Arial"/>
                <w:color w:val="auto"/>
              </w:rPr>
              <w:t xml:space="preserve"> </w:t>
            </w:r>
          </w:p>
          <w:p w:rsidR="004075EF" w:rsidRPr="00E572EE" w:rsidRDefault="004075EF" w:rsidP="00B76EEE">
            <w:pPr>
              <w:kinsoku w:val="0"/>
              <w:overflowPunct w:val="0"/>
              <w:autoSpaceDE w:val="0"/>
              <w:autoSpaceDN w:val="0"/>
              <w:adjustRightInd w:val="0"/>
              <w:rPr>
                <w:rFonts w:ascii="Arial" w:hAnsi="Arial" w:cs="Arial"/>
                <w:color w:val="auto"/>
              </w:rPr>
            </w:pPr>
            <w:r w:rsidRPr="00E572EE">
              <w:rPr>
                <w:rFonts w:ascii="Arial" w:hAnsi="Arial" w:cs="Arial"/>
                <w:color w:val="auto"/>
              </w:rPr>
              <w:t>«</w:t>
            </w:r>
            <w:r w:rsidR="00B446E6" w:rsidRPr="00E572EE">
              <w:rPr>
                <w:rFonts w:ascii="Arial" w:hAnsi="Arial" w:cs="Arial"/>
                <w:color w:val="auto"/>
              </w:rPr>
              <w:t>Содержание и обустройство сибиреязвенных захоронений и скотомогильников (биометрических ям)»</w:t>
            </w:r>
          </w:p>
          <w:p w:rsidR="00AF339F" w:rsidRPr="00E572EE" w:rsidRDefault="007602C1" w:rsidP="00B76EEE">
            <w:pPr>
              <w:kinsoku w:val="0"/>
              <w:overflowPunct w:val="0"/>
              <w:autoSpaceDE w:val="0"/>
              <w:autoSpaceDN w:val="0"/>
              <w:adjustRightInd w:val="0"/>
              <w:rPr>
                <w:rFonts w:ascii="Arial" w:hAnsi="Arial" w:cs="Arial"/>
                <w:color w:val="auto"/>
              </w:rPr>
            </w:pPr>
            <w:r w:rsidRPr="00E572EE">
              <w:rPr>
                <w:rFonts w:ascii="Arial" w:hAnsi="Arial" w:cs="Arial"/>
                <w:color w:val="auto"/>
              </w:rPr>
              <w:t>Показатель</w:t>
            </w:r>
            <w:r w:rsidR="004075EF" w:rsidRPr="00E572EE">
              <w:rPr>
                <w:rFonts w:ascii="Arial" w:hAnsi="Arial" w:cs="Arial"/>
                <w:color w:val="auto"/>
              </w:rPr>
              <w:t xml:space="preserve">: </w:t>
            </w:r>
            <w:r w:rsidRPr="00E572EE">
              <w:rPr>
                <w:rFonts w:ascii="Arial" w:hAnsi="Arial" w:cs="Arial"/>
                <w:color w:val="auto"/>
              </w:rPr>
              <w:t>«</w:t>
            </w:r>
            <w:r w:rsidR="004075EF" w:rsidRPr="00E572EE">
              <w:rPr>
                <w:rFonts w:ascii="Arial" w:hAnsi="Arial" w:cs="Arial"/>
                <w:color w:val="auto"/>
              </w:rPr>
              <w:t>Количество обустроенных сибиреязвенных захоронений и скотомогильников (биотермических ям)</w:t>
            </w:r>
            <w:r w:rsidRPr="00E572EE">
              <w:rPr>
                <w:rFonts w:ascii="Arial" w:hAnsi="Arial" w:cs="Arial"/>
                <w:color w:val="auto"/>
              </w:rPr>
              <w:t>»</w:t>
            </w:r>
            <w:r w:rsidR="004075EF" w:rsidRPr="00E572EE">
              <w:rPr>
                <w:rFonts w:ascii="Arial" w:hAnsi="Arial" w:cs="Arial"/>
                <w:color w:val="auto"/>
              </w:rPr>
              <w:t xml:space="preserve"> </w:t>
            </w:r>
          </w:p>
        </w:tc>
        <w:tc>
          <w:tcPr>
            <w:tcW w:w="1214" w:type="dxa"/>
            <w:tcBorders>
              <w:top w:val="single" w:sz="4" w:space="0" w:color="auto"/>
              <w:left w:val="single" w:sz="4" w:space="0" w:color="auto"/>
              <w:bottom w:val="single" w:sz="4" w:space="0" w:color="auto"/>
              <w:right w:val="single" w:sz="4" w:space="0" w:color="auto"/>
            </w:tcBorders>
          </w:tcPr>
          <w:p w:rsidR="00AF339F" w:rsidRPr="00E572EE" w:rsidRDefault="00596218"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Осуществление текущей деятельности</w:t>
            </w:r>
          </w:p>
        </w:tc>
        <w:tc>
          <w:tcPr>
            <w:tcW w:w="1256" w:type="dxa"/>
            <w:tcBorders>
              <w:top w:val="single" w:sz="4" w:space="0" w:color="auto"/>
              <w:left w:val="single" w:sz="4" w:space="0" w:color="auto"/>
              <w:bottom w:val="single" w:sz="4" w:space="0" w:color="auto"/>
              <w:right w:val="single" w:sz="4" w:space="0" w:color="auto"/>
            </w:tcBorders>
          </w:tcPr>
          <w:p w:rsidR="00AF339F" w:rsidRPr="00E572EE" w:rsidRDefault="00C3726E"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lang w:eastAsia="en-US"/>
              </w:rPr>
              <w:t>С</w:t>
            </w:r>
            <w:r w:rsidR="004075EF" w:rsidRPr="00E572EE">
              <w:rPr>
                <w:rFonts w:ascii="Arial" w:hAnsi="Arial" w:cs="Arial"/>
                <w:color w:val="auto"/>
                <w:lang w:eastAsia="en-US"/>
              </w:rPr>
              <w:t>одержани</w:t>
            </w:r>
            <w:r w:rsidRPr="00E572EE">
              <w:rPr>
                <w:rFonts w:ascii="Arial" w:hAnsi="Arial" w:cs="Arial"/>
                <w:color w:val="auto"/>
                <w:lang w:eastAsia="en-US"/>
              </w:rPr>
              <w:t>е</w:t>
            </w:r>
            <w:r w:rsidR="004075EF" w:rsidRPr="00E572EE">
              <w:rPr>
                <w:rFonts w:ascii="Arial" w:hAnsi="Arial" w:cs="Arial"/>
                <w:color w:val="auto"/>
                <w:lang w:eastAsia="en-US"/>
              </w:rPr>
              <w:t>, обустройств</w:t>
            </w:r>
            <w:r w:rsidRPr="00E572EE">
              <w:rPr>
                <w:rFonts w:ascii="Arial" w:hAnsi="Arial" w:cs="Arial"/>
                <w:color w:val="auto"/>
                <w:lang w:eastAsia="en-US"/>
              </w:rPr>
              <w:t>о</w:t>
            </w:r>
            <w:r w:rsidR="004075EF" w:rsidRPr="00E572EE">
              <w:rPr>
                <w:rFonts w:ascii="Arial" w:hAnsi="Arial" w:cs="Arial"/>
                <w:color w:val="auto"/>
                <w:lang w:eastAsia="en-US"/>
              </w:rPr>
              <w:t xml:space="preserve"> и </w:t>
            </w:r>
            <w:r w:rsidR="004075EF" w:rsidRPr="00E572EE">
              <w:rPr>
                <w:rFonts w:ascii="Arial" w:hAnsi="Arial" w:cs="Arial"/>
                <w:color w:val="auto"/>
                <w:shd w:val="clear" w:color="auto" w:fill="FFFFFF"/>
              </w:rPr>
              <w:t>консерваци</w:t>
            </w:r>
            <w:r w:rsidRPr="00E572EE">
              <w:rPr>
                <w:rFonts w:ascii="Arial" w:hAnsi="Arial" w:cs="Arial"/>
                <w:color w:val="auto"/>
                <w:shd w:val="clear" w:color="auto" w:fill="FFFFFF"/>
              </w:rPr>
              <w:t>я</w:t>
            </w:r>
            <w:r w:rsidR="004075EF" w:rsidRPr="00E572EE">
              <w:rPr>
                <w:rFonts w:ascii="Arial" w:hAnsi="Arial" w:cs="Arial"/>
                <w:color w:val="auto"/>
                <w:lang w:eastAsia="en-US"/>
              </w:rPr>
              <w:t xml:space="preserve"> сибиреязвенных захоронений и скотомогильников (биометрических ям).</w:t>
            </w:r>
            <w:r w:rsidR="00AF339F" w:rsidRPr="00E572EE">
              <w:rPr>
                <w:rFonts w:ascii="Arial" w:hAnsi="Arial" w:cs="Arial"/>
                <w:color w:val="auto"/>
              </w:rPr>
              <w:t xml:space="preserve"> </w:t>
            </w:r>
          </w:p>
        </w:tc>
        <w:tc>
          <w:tcPr>
            <w:tcW w:w="910" w:type="dxa"/>
            <w:tcBorders>
              <w:top w:val="nil"/>
              <w:left w:val="single" w:sz="4" w:space="0" w:color="auto"/>
              <w:bottom w:val="single" w:sz="4" w:space="0" w:color="auto"/>
              <w:right w:val="single" w:sz="4" w:space="0" w:color="000000"/>
            </w:tcBorders>
          </w:tcPr>
          <w:p w:rsidR="00AF339F" w:rsidRPr="00E572EE" w:rsidRDefault="004075EF"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единиц</w:t>
            </w:r>
          </w:p>
        </w:tc>
        <w:tc>
          <w:tcPr>
            <w:tcW w:w="815" w:type="dxa"/>
            <w:tcBorders>
              <w:top w:val="single" w:sz="4" w:space="0" w:color="000000"/>
              <w:left w:val="single" w:sz="4" w:space="0" w:color="000000"/>
              <w:bottom w:val="single" w:sz="4" w:space="0" w:color="000000"/>
              <w:right w:val="single" w:sz="4" w:space="0" w:color="000000"/>
            </w:tcBorders>
          </w:tcPr>
          <w:p w:rsidR="00AF339F" w:rsidRPr="00E572EE" w:rsidRDefault="004075EF" w:rsidP="00B76EEE">
            <w:pPr>
              <w:autoSpaceDE w:val="0"/>
              <w:autoSpaceDN w:val="0"/>
              <w:adjustRightInd w:val="0"/>
              <w:jc w:val="center"/>
              <w:rPr>
                <w:rFonts w:ascii="Arial" w:hAnsi="Arial" w:cs="Arial"/>
                <w:color w:val="auto"/>
              </w:rPr>
            </w:pPr>
            <w:r w:rsidRPr="00E572EE">
              <w:rPr>
                <w:rFonts w:ascii="Arial" w:hAnsi="Arial" w:cs="Arial"/>
                <w:color w:val="auto"/>
              </w:rPr>
              <w:t>7</w:t>
            </w:r>
          </w:p>
        </w:tc>
        <w:tc>
          <w:tcPr>
            <w:tcW w:w="680" w:type="dxa"/>
            <w:tcBorders>
              <w:top w:val="single" w:sz="4" w:space="0" w:color="000000"/>
              <w:left w:val="single" w:sz="4" w:space="0" w:color="000000"/>
              <w:bottom w:val="single" w:sz="4" w:space="0" w:color="000000"/>
              <w:right w:val="single" w:sz="4" w:space="0" w:color="000000"/>
            </w:tcBorders>
          </w:tcPr>
          <w:p w:rsidR="00AF339F" w:rsidRPr="00E572EE" w:rsidRDefault="006A01CD" w:rsidP="00B76EEE">
            <w:pPr>
              <w:autoSpaceDE w:val="0"/>
              <w:autoSpaceDN w:val="0"/>
              <w:adjustRightInd w:val="0"/>
              <w:jc w:val="center"/>
              <w:rPr>
                <w:rFonts w:ascii="Arial" w:hAnsi="Arial" w:cs="Arial"/>
                <w:color w:val="auto"/>
              </w:rPr>
            </w:pPr>
            <w:r w:rsidRPr="00E572EE">
              <w:rPr>
                <w:rFonts w:ascii="Arial" w:hAnsi="Arial" w:cs="Arial"/>
                <w:color w:val="auto"/>
              </w:rPr>
              <w:t>2026</w:t>
            </w:r>
          </w:p>
        </w:tc>
        <w:tc>
          <w:tcPr>
            <w:tcW w:w="680" w:type="dxa"/>
            <w:tcBorders>
              <w:top w:val="single" w:sz="4" w:space="0" w:color="000000"/>
              <w:left w:val="single" w:sz="4" w:space="0" w:color="000000"/>
              <w:bottom w:val="single" w:sz="4" w:space="0" w:color="000000"/>
              <w:right w:val="single" w:sz="4" w:space="0" w:color="000000"/>
            </w:tcBorders>
          </w:tcPr>
          <w:p w:rsidR="00AF339F" w:rsidRPr="00E572EE" w:rsidRDefault="004075EF" w:rsidP="00B76EEE">
            <w:pPr>
              <w:autoSpaceDE w:val="0"/>
              <w:autoSpaceDN w:val="0"/>
              <w:adjustRightInd w:val="0"/>
              <w:jc w:val="center"/>
              <w:rPr>
                <w:rFonts w:ascii="Arial" w:hAnsi="Arial" w:cs="Arial"/>
                <w:color w:val="auto"/>
              </w:rPr>
            </w:pPr>
            <w:r w:rsidRPr="00E572EE">
              <w:rPr>
                <w:rFonts w:ascii="Arial" w:hAnsi="Arial" w:cs="Arial"/>
                <w:color w:val="auto"/>
              </w:rPr>
              <w:t>7</w:t>
            </w:r>
          </w:p>
        </w:tc>
        <w:tc>
          <w:tcPr>
            <w:tcW w:w="544" w:type="dxa"/>
            <w:tcBorders>
              <w:top w:val="single" w:sz="4" w:space="0" w:color="000000"/>
              <w:left w:val="single" w:sz="4" w:space="0" w:color="000000"/>
              <w:bottom w:val="single" w:sz="4" w:space="0" w:color="000000"/>
              <w:right w:val="single" w:sz="4" w:space="0" w:color="000000"/>
            </w:tcBorders>
          </w:tcPr>
          <w:p w:rsidR="00AF339F" w:rsidRPr="00E572EE" w:rsidRDefault="004075EF" w:rsidP="00B76EEE">
            <w:pPr>
              <w:autoSpaceDE w:val="0"/>
              <w:autoSpaceDN w:val="0"/>
              <w:adjustRightInd w:val="0"/>
              <w:jc w:val="center"/>
              <w:rPr>
                <w:rFonts w:ascii="Arial" w:hAnsi="Arial" w:cs="Arial"/>
                <w:color w:val="auto"/>
              </w:rPr>
            </w:pPr>
            <w:r w:rsidRPr="00E572EE">
              <w:rPr>
                <w:rFonts w:ascii="Arial" w:hAnsi="Arial" w:cs="Arial"/>
                <w:color w:val="auto"/>
              </w:rPr>
              <w:t>7</w:t>
            </w:r>
          </w:p>
        </w:tc>
        <w:tc>
          <w:tcPr>
            <w:tcW w:w="680" w:type="dxa"/>
            <w:tcBorders>
              <w:top w:val="single" w:sz="4" w:space="0" w:color="000000"/>
              <w:left w:val="single" w:sz="4" w:space="0" w:color="000000"/>
              <w:bottom w:val="single" w:sz="4" w:space="0" w:color="000000"/>
              <w:right w:val="single" w:sz="4" w:space="0" w:color="000000"/>
            </w:tcBorders>
          </w:tcPr>
          <w:p w:rsidR="00AF339F" w:rsidRPr="00E572EE" w:rsidRDefault="004075EF" w:rsidP="00B76EEE">
            <w:pPr>
              <w:autoSpaceDE w:val="0"/>
              <w:autoSpaceDN w:val="0"/>
              <w:adjustRightInd w:val="0"/>
              <w:jc w:val="center"/>
              <w:rPr>
                <w:rFonts w:ascii="Arial" w:hAnsi="Arial" w:cs="Arial"/>
                <w:color w:val="auto"/>
              </w:rPr>
            </w:pPr>
            <w:r w:rsidRPr="00E572EE">
              <w:rPr>
                <w:rFonts w:ascii="Arial" w:hAnsi="Arial" w:cs="Arial"/>
                <w:color w:val="auto"/>
              </w:rPr>
              <w:t>7</w:t>
            </w:r>
          </w:p>
        </w:tc>
        <w:tc>
          <w:tcPr>
            <w:tcW w:w="591" w:type="dxa"/>
            <w:tcBorders>
              <w:top w:val="single" w:sz="4" w:space="0" w:color="000000"/>
              <w:left w:val="single" w:sz="4" w:space="0" w:color="000000"/>
              <w:bottom w:val="single" w:sz="4" w:space="0" w:color="000000"/>
              <w:right w:val="single" w:sz="4" w:space="0" w:color="000000"/>
            </w:tcBorders>
          </w:tcPr>
          <w:p w:rsidR="00AF339F" w:rsidRPr="00E572EE" w:rsidRDefault="00AF339F"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х</w:t>
            </w:r>
          </w:p>
        </w:tc>
      </w:tr>
    </w:tbl>
    <w:p w:rsidR="000A6371" w:rsidRPr="00463CBF" w:rsidRDefault="000A6371" w:rsidP="00354142">
      <w:pPr>
        <w:pStyle w:val="aa"/>
        <w:autoSpaceDE w:val="0"/>
        <w:autoSpaceDN w:val="0"/>
        <w:adjustRightInd w:val="0"/>
        <w:ind w:left="0"/>
        <w:jc w:val="center"/>
        <w:rPr>
          <w:rFonts w:ascii="Arial" w:hAnsi="Arial" w:cs="Arial"/>
          <w:sz w:val="32"/>
          <w:szCs w:val="32"/>
        </w:rPr>
      </w:pPr>
    </w:p>
    <w:p w:rsidR="000A6371" w:rsidRPr="00463CBF" w:rsidRDefault="00D5224D" w:rsidP="00354142">
      <w:pPr>
        <w:pStyle w:val="aa"/>
        <w:autoSpaceDE w:val="0"/>
        <w:autoSpaceDN w:val="0"/>
        <w:adjustRightInd w:val="0"/>
        <w:ind w:left="0"/>
        <w:jc w:val="center"/>
        <w:rPr>
          <w:rFonts w:ascii="Arial" w:hAnsi="Arial" w:cs="Arial"/>
          <w:b/>
          <w:sz w:val="32"/>
          <w:szCs w:val="32"/>
        </w:rPr>
      </w:pPr>
      <w:r w:rsidRPr="00463CBF">
        <w:rPr>
          <w:rFonts w:ascii="Arial" w:hAnsi="Arial" w:cs="Arial"/>
          <w:b/>
          <w:sz w:val="32"/>
          <w:szCs w:val="32"/>
        </w:rPr>
        <w:t>5</w:t>
      </w:r>
      <w:r w:rsidR="000A6371" w:rsidRPr="00463CBF">
        <w:rPr>
          <w:rFonts w:ascii="Arial" w:hAnsi="Arial" w:cs="Arial"/>
          <w:b/>
          <w:sz w:val="32"/>
          <w:szCs w:val="32"/>
        </w:rPr>
        <w:t>. Финансовое</w:t>
      </w:r>
      <w:r w:rsidR="000A6371" w:rsidRPr="00463CBF">
        <w:rPr>
          <w:rFonts w:ascii="Arial" w:hAnsi="Arial" w:cs="Arial"/>
          <w:b/>
          <w:spacing w:val="-8"/>
          <w:sz w:val="32"/>
          <w:szCs w:val="32"/>
        </w:rPr>
        <w:t xml:space="preserve"> </w:t>
      </w:r>
      <w:r w:rsidR="000A6371" w:rsidRPr="00463CBF">
        <w:rPr>
          <w:rFonts w:ascii="Arial" w:hAnsi="Arial" w:cs="Arial"/>
          <w:b/>
          <w:sz w:val="32"/>
          <w:szCs w:val="32"/>
        </w:rPr>
        <w:t>обеспечение</w:t>
      </w:r>
      <w:r w:rsidR="000A6371" w:rsidRPr="00463CBF">
        <w:rPr>
          <w:rFonts w:ascii="Arial" w:hAnsi="Arial" w:cs="Arial"/>
          <w:b/>
          <w:spacing w:val="-5"/>
          <w:sz w:val="32"/>
          <w:szCs w:val="32"/>
        </w:rPr>
        <w:t xml:space="preserve"> </w:t>
      </w:r>
      <w:r w:rsidR="000A6371" w:rsidRPr="00463CBF">
        <w:rPr>
          <w:rFonts w:ascii="Arial" w:hAnsi="Arial" w:cs="Arial"/>
          <w:b/>
          <w:sz w:val="32"/>
          <w:szCs w:val="32"/>
        </w:rPr>
        <w:t>комплекса</w:t>
      </w:r>
      <w:r w:rsidR="000A6371" w:rsidRPr="00463CBF">
        <w:rPr>
          <w:rFonts w:ascii="Arial" w:hAnsi="Arial" w:cs="Arial"/>
          <w:b/>
          <w:spacing w:val="-7"/>
          <w:sz w:val="32"/>
          <w:szCs w:val="32"/>
        </w:rPr>
        <w:t xml:space="preserve"> </w:t>
      </w:r>
      <w:r w:rsidR="000A6371" w:rsidRPr="00463CBF">
        <w:rPr>
          <w:rFonts w:ascii="Arial" w:hAnsi="Arial" w:cs="Arial"/>
          <w:b/>
          <w:sz w:val="32"/>
          <w:szCs w:val="32"/>
        </w:rPr>
        <w:t>процессных</w:t>
      </w:r>
      <w:r w:rsidR="000A6371" w:rsidRPr="00463CBF">
        <w:rPr>
          <w:rFonts w:ascii="Arial" w:hAnsi="Arial" w:cs="Arial"/>
          <w:b/>
          <w:spacing w:val="-9"/>
          <w:sz w:val="32"/>
          <w:szCs w:val="32"/>
        </w:rPr>
        <w:t xml:space="preserve"> </w:t>
      </w:r>
      <w:r w:rsidR="000A6371" w:rsidRPr="00463CBF">
        <w:rPr>
          <w:rFonts w:ascii="Arial" w:hAnsi="Arial" w:cs="Arial"/>
          <w:b/>
          <w:sz w:val="32"/>
          <w:szCs w:val="32"/>
        </w:rPr>
        <w:t>мероприятий</w:t>
      </w:r>
    </w:p>
    <w:p w:rsidR="000A6371" w:rsidRPr="00463CBF" w:rsidRDefault="000A6371" w:rsidP="00354142">
      <w:pPr>
        <w:pStyle w:val="aa"/>
        <w:autoSpaceDE w:val="0"/>
        <w:autoSpaceDN w:val="0"/>
        <w:adjustRightInd w:val="0"/>
        <w:ind w:left="0"/>
        <w:jc w:val="center"/>
        <w:rPr>
          <w:rFonts w:ascii="Arial" w:hAnsi="Arial" w:cs="Arial"/>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4947"/>
        <w:gridCol w:w="1114"/>
        <w:gridCol w:w="985"/>
        <w:gridCol w:w="976"/>
        <w:gridCol w:w="976"/>
        <w:gridCol w:w="650"/>
      </w:tblGrid>
      <w:tr w:rsidR="00E572EE" w:rsidRPr="00E572EE" w:rsidTr="00DE551D">
        <w:trPr>
          <w:trHeight w:val="543"/>
          <w:jc w:val="center"/>
        </w:trPr>
        <w:tc>
          <w:tcPr>
            <w:tcW w:w="5031" w:type="dxa"/>
            <w:vMerge w:val="restart"/>
            <w:tcBorders>
              <w:top w:val="single" w:sz="4" w:space="0" w:color="000000"/>
              <w:left w:val="single" w:sz="4" w:space="0" w:color="000000"/>
              <w:bottom w:val="single" w:sz="4" w:space="0" w:color="000000"/>
              <w:right w:val="single" w:sz="4" w:space="0" w:color="000000"/>
            </w:tcBorders>
            <w:vAlign w:val="center"/>
          </w:tcPr>
          <w:p w:rsidR="000A6371" w:rsidRPr="00E572EE" w:rsidRDefault="000A6371" w:rsidP="00B76EEE">
            <w:pPr>
              <w:kinsoku w:val="0"/>
              <w:overflowPunct w:val="0"/>
              <w:autoSpaceDE w:val="0"/>
              <w:autoSpaceDN w:val="0"/>
              <w:adjustRightInd w:val="0"/>
              <w:jc w:val="center"/>
              <w:rPr>
                <w:rFonts w:ascii="Arial" w:hAnsi="Arial" w:cs="Arial"/>
                <w:color w:val="auto"/>
                <w:vertAlign w:val="superscript"/>
              </w:rPr>
            </w:pPr>
            <w:r w:rsidRPr="00E572EE">
              <w:rPr>
                <w:rFonts w:ascii="Arial" w:hAnsi="Arial" w:cs="Arial"/>
                <w:color w:val="auto"/>
              </w:rPr>
              <w:t>Наименование</w:t>
            </w:r>
            <w:r w:rsidRPr="00E572EE">
              <w:rPr>
                <w:rFonts w:ascii="Arial" w:hAnsi="Arial" w:cs="Arial"/>
                <w:color w:val="auto"/>
                <w:spacing w:val="-7"/>
              </w:rPr>
              <w:t xml:space="preserve"> </w:t>
            </w:r>
            <w:r w:rsidRPr="00E572EE">
              <w:rPr>
                <w:rFonts w:ascii="Arial" w:hAnsi="Arial" w:cs="Arial"/>
                <w:color w:val="auto"/>
              </w:rPr>
              <w:t>мероприятия</w:t>
            </w:r>
            <w:r w:rsidRPr="00E572EE">
              <w:rPr>
                <w:rFonts w:ascii="Arial" w:hAnsi="Arial" w:cs="Arial"/>
                <w:color w:val="auto"/>
                <w:spacing w:val="-4"/>
              </w:rPr>
              <w:t xml:space="preserve"> </w:t>
            </w:r>
            <w:r w:rsidRPr="00E572EE">
              <w:rPr>
                <w:rFonts w:ascii="Arial" w:hAnsi="Arial" w:cs="Arial"/>
                <w:color w:val="auto"/>
              </w:rPr>
              <w:t>(результата)</w:t>
            </w:r>
            <w:r w:rsidRPr="00E572EE">
              <w:rPr>
                <w:rFonts w:ascii="Arial" w:hAnsi="Arial" w:cs="Arial"/>
                <w:color w:val="auto"/>
                <w:spacing w:val="-8"/>
              </w:rPr>
              <w:t xml:space="preserve"> </w:t>
            </w:r>
            <w:r w:rsidRPr="00E572EE">
              <w:rPr>
                <w:rFonts w:ascii="Arial" w:hAnsi="Arial" w:cs="Arial"/>
                <w:color w:val="auto"/>
              </w:rPr>
              <w:t>/</w:t>
            </w:r>
            <w:r w:rsidRPr="00E572EE">
              <w:rPr>
                <w:rFonts w:ascii="Arial" w:hAnsi="Arial" w:cs="Arial"/>
                <w:color w:val="auto"/>
                <w:spacing w:val="-37"/>
              </w:rPr>
              <w:t xml:space="preserve"> </w:t>
            </w:r>
            <w:r w:rsidRPr="00E572EE">
              <w:rPr>
                <w:rFonts w:ascii="Arial" w:hAnsi="Arial" w:cs="Arial"/>
                <w:color w:val="auto"/>
              </w:rPr>
              <w:t>источник</w:t>
            </w:r>
            <w:r w:rsidRPr="00E572EE">
              <w:rPr>
                <w:rFonts w:ascii="Arial" w:hAnsi="Arial" w:cs="Arial"/>
                <w:color w:val="auto"/>
                <w:spacing w:val="-1"/>
              </w:rPr>
              <w:t xml:space="preserve"> </w:t>
            </w:r>
            <w:r w:rsidRPr="00E572EE">
              <w:rPr>
                <w:rFonts w:ascii="Arial" w:hAnsi="Arial" w:cs="Arial"/>
                <w:color w:val="auto"/>
              </w:rPr>
              <w:t>финансового</w:t>
            </w:r>
            <w:r w:rsidRPr="00E572EE">
              <w:rPr>
                <w:rFonts w:ascii="Arial" w:hAnsi="Arial" w:cs="Arial"/>
                <w:color w:val="auto"/>
                <w:spacing w:val="-3"/>
              </w:rPr>
              <w:t xml:space="preserve"> </w:t>
            </w:r>
            <w:r w:rsidRPr="00E572EE">
              <w:rPr>
                <w:rFonts w:ascii="Arial" w:hAnsi="Arial" w:cs="Arial"/>
                <w:color w:val="auto"/>
              </w:rPr>
              <w:t>обеспечения</w:t>
            </w:r>
          </w:p>
        </w:tc>
        <w:tc>
          <w:tcPr>
            <w:tcW w:w="4778" w:type="dxa"/>
            <w:gridSpan w:val="5"/>
            <w:tcBorders>
              <w:top w:val="single" w:sz="4" w:space="0" w:color="000000"/>
              <w:left w:val="single" w:sz="4" w:space="0" w:color="000000"/>
              <w:bottom w:val="single" w:sz="4" w:space="0" w:color="000000"/>
              <w:right w:val="single" w:sz="4" w:space="0" w:color="000000"/>
            </w:tcBorders>
            <w:vAlign w:val="center"/>
          </w:tcPr>
          <w:p w:rsidR="000A6371" w:rsidRPr="00E572EE" w:rsidRDefault="000A637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Объем финансового обеспечения</w:t>
            </w:r>
            <w:r w:rsidR="00B4230B" w:rsidRPr="00E572EE">
              <w:rPr>
                <w:rFonts w:ascii="Arial" w:hAnsi="Arial" w:cs="Arial"/>
                <w:color w:val="auto"/>
              </w:rPr>
              <w:t xml:space="preserve"> </w:t>
            </w:r>
            <w:r w:rsidRPr="00E572EE">
              <w:rPr>
                <w:rFonts w:ascii="Arial" w:hAnsi="Arial" w:cs="Arial"/>
                <w:color w:val="auto"/>
              </w:rPr>
              <w:t>по</w:t>
            </w:r>
            <w:r w:rsidRPr="00E572EE">
              <w:rPr>
                <w:rFonts w:ascii="Arial" w:hAnsi="Arial" w:cs="Arial"/>
                <w:color w:val="auto"/>
                <w:spacing w:val="-5"/>
              </w:rPr>
              <w:t xml:space="preserve"> </w:t>
            </w:r>
            <w:r w:rsidRPr="00E572EE">
              <w:rPr>
                <w:rFonts w:ascii="Arial" w:hAnsi="Arial" w:cs="Arial"/>
                <w:color w:val="auto"/>
              </w:rPr>
              <w:t>годам</w:t>
            </w:r>
            <w:r w:rsidRPr="00E572EE">
              <w:rPr>
                <w:rFonts w:ascii="Arial" w:hAnsi="Arial" w:cs="Arial"/>
                <w:color w:val="auto"/>
                <w:spacing w:val="-3"/>
              </w:rPr>
              <w:t xml:space="preserve"> </w:t>
            </w:r>
            <w:r w:rsidRPr="00E572EE">
              <w:rPr>
                <w:rFonts w:ascii="Arial" w:hAnsi="Arial" w:cs="Arial"/>
                <w:color w:val="auto"/>
              </w:rPr>
              <w:t>реализации, тыс.</w:t>
            </w:r>
            <w:r w:rsidRPr="00E572EE">
              <w:rPr>
                <w:rFonts w:ascii="Arial" w:hAnsi="Arial" w:cs="Arial"/>
                <w:color w:val="auto"/>
                <w:spacing w:val="-5"/>
              </w:rPr>
              <w:t xml:space="preserve"> </w:t>
            </w:r>
            <w:r w:rsidRPr="00E572EE">
              <w:rPr>
                <w:rFonts w:ascii="Arial" w:hAnsi="Arial" w:cs="Arial"/>
                <w:color w:val="auto"/>
              </w:rPr>
              <w:t>рублей</w:t>
            </w:r>
          </w:p>
        </w:tc>
      </w:tr>
      <w:tr w:rsidR="00E572EE" w:rsidRPr="00E572EE" w:rsidTr="00DE551D">
        <w:trPr>
          <w:trHeight w:val="267"/>
          <w:jc w:val="center"/>
        </w:trPr>
        <w:tc>
          <w:tcPr>
            <w:tcW w:w="5031" w:type="dxa"/>
            <w:vMerge/>
            <w:tcBorders>
              <w:top w:val="nil"/>
              <w:left w:val="single" w:sz="4" w:space="0" w:color="000000"/>
              <w:bottom w:val="single" w:sz="4" w:space="0" w:color="000000"/>
              <w:right w:val="single" w:sz="4" w:space="0" w:color="000000"/>
            </w:tcBorders>
            <w:vAlign w:val="center"/>
          </w:tcPr>
          <w:p w:rsidR="000A6371" w:rsidRPr="00E572EE" w:rsidRDefault="000A6371" w:rsidP="00B76EEE">
            <w:pPr>
              <w:kinsoku w:val="0"/>
              <w:overflowPunct w:val="0"/>
              <w:autoSpaceDE w:val="0"/>
              <w:autoSpaceDN w:val="0"/>
              <w:adjustRightInd w:val="0"/>
              <w:rPr>
                <w:rFonts w:ascii="Arial" w:hAnsi="Arial" w:cs="Arial"/>
                <w:color w:val="auto"/>
              </w:rPr>
            </w:pPr>
          </w:p>
        </w:tc>
        <w:tc>
          <w:tcPr>
            <w:tcW w:w="1132" w:type="dxa"/>
            <w:tcBorders>
              <w:top w:val="single" w:sz="4" w:space="0" w:color="000000"/>
              <w:left w:val="single" w:sz="4" w:space="0" w:color="000000"/>
              <w:bottom w:val="single" w:sz="4" w:space="0" w:color="000000"/>
              <w:right w:val="single" w:sz="4" w:space="0" w:color="000000"/>
            </w:tcBorders>
            <w:vAlign w:val="center"/>
          </w:tcPr>
          <w:p w:rsidR="000A6371" w:rsidRPr="00E572EE" w:rsidRDefault="006A01C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2027</w:t>
            </w:r>
          </w:p>
        </w:tc>
        <w:tc>
          <w:tcPr>
            <w:tcW w:w="1001" w:type="dxa"/>
            <w:tcBorders>
              <w:top w:val="single" w:sz="4" w:space="0" w:color="000000"/>
              <w:left w:val="single" w:sz="4" w:space="0" w:color="000000"/>
              <w:bottom w:val="single" w:sz="4" w:space="0" w:color="000000"/>
              <w:right w:val="single" w:sz="4" w:space="0" w:color="000000"/>
            </w:tcBorders>
            <w:vAlign w:val="center"/>
          </w:tcPr>
          <w:p w:rsidR="000A6371" w:rsidRPr="00E572EE" w:rsidRDefault="006A01C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2028</w:t>
            </w:r>
          </w:p>
        </w:tc>
        <w:tc>
          <w:tcPr>
            <w:tcW w:w="992" w:type="dxa"/>
            <w:tcBorders>
              <w:top w:val="single" w:sz="4" w:space="0" w:color="000000"/>
              <w:left w:val="single" w:sz="4" w:space="0" w:color="000000"/>
              <w:bottom w:val="single" w:sz="4" w:space="0" w:color="000000"/>
              <w:right w:val="single" w:sz="4" w:space="0" w:color="000000"/>
            </w:tcBorders>
            <w:vAlign w:val="center"/>
          </w:tcPr>
          <w:p w:rsidR="000A6371" w:rsidRPr="00E572EE" w:rsidRDefault="006A01C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2029</w:t>
            </w:r>
          </w:p>
        </w:tc>
        <w:tc>
          <w:tcPr>
            <w:tcW w:w="992" w:type="dxa"/>
            <w:tcBorders>
              <w:top w:val="single" w:sz="4" w:space="0" w:color="000000"/>
              <w:left w:val="single" w:sz="4" w:space="0" w:color="000000"/>
              <w:bottom w:val="single" w:sz="4" w:space="0" w:color="000000"/>
              <w:right w:val="single" w:sz="4" w:space="0" w:color="000000"/>
            </w:tcBorders>
            <w:vAlign w:val="center"/>
          </w:tcPr>
          <w:p w:rsidR="000A6371" w:rsidRPr="00E572EE" w:rsidRDefault="000A637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№+n</w:t>
            </w:r>
          </w:p>
        </w:tc>
        <w:tc>
          <w:tcPr>
            <w:tcW w:w="661" w:type="dxa"/>
            <w:tcBorders>
              <w:top w:val="single" w:sz="4" w:space="0" w:color="000000"/>
              <w:left w:val="single" w:sz="4" w:space="0" w:color="000000"/>
              <w:bottom w:val="single" w:sz="4" w:space="0" w:color="000000"/>
              <w:right w:val="single" w:sz="4" w:space="0" w:color="000000"/>
            </w:tcBorders>
            <w:vAlign w:val="center"/>
          </w:tcPr>
          <w:p w:rsidR="000A6371" w:rsidRPr="00E572EE" w:rsidRDefault="000A637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Всего</w:t>
            </w:r>
          </w:p>
        </w:tc>
      </w:tr>
      <w:tr w:rsidR="00E572EE" w:rsidRPr="00E572EE" w:rsidTr="00DE551D">
        <w:trPr>
          <w:trHeight w:val="243"/>
          <w:jc w:val="center"/>
        </w:trPr>
        <w:tc>
          <w:tcPr>
            <w:tcW w:w="5031" w:type="dxa"/>
            <w:tcBorders>
              <w:top w:val="nil"/>
              <w:left w:val="single" w:sz="4" w:space="0" w:color="000000"/>
              <w:bottom w:val="single" w:sz="4" w:space="0" w:color="000000"/>
              <w:right w:val="single" w:sz="4" w:space="0" w:color="000000"/>
            </w:tcBorders>
            <w:vAlign w:val="center"/>
          </w:tcPr>
          <w:p w:rsidR="000A6371" w:rsidRPr="00E572EE" w:rsidRDefault="000A637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1</w:t>
            </w:r>
          </w:p>
        </w:tc>
        <w:tc>
          <w:tcPr>
            <w:tcW w:w="1132" w:type="dxa"/>
            <w:tcBorders>
              <w:top w:val="single" w:sz="4" w:space="0" w:color="000000"/>
              <w:left w:val="single" w:sz="4" w:space="0" w:color="000000"/>
              <w:bottom w:val="single" w:sz="4" w:space="0" w:color="000000"/>
              <w:right w:val="single" w:sz="4" w:space="0" w:color="000000"/>
            </w:tcBorders>
            <w:vAlign w:val="center"/>
          </w:tcPr>
          <w:p w:rsidR="000A6371" w:rsidRPr="00E572EE" w:rsidRDefault="000A637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2</w:t>
            </w:r>
          </w:p>
        </w:tc>
        <w:tc>
          <w:tcPr>
            <w:tcW w:w="1001" w:type="dxa"/>
            <w:tcBorders>
              <w:top w:val="single" w:sz="4" w:space="0" w:color="000000"/>
              <w:left w:val="single" w:sz="4" w:space="0" w:color="000000"/>
              <w:bottom w:val="single" w:sz="4" w:space="0" w:color="000000"/>
              <w:right w:val="single" w:sz="4" w:space="0" w:color="000000"/>
            </w:tcBorders>
            <w:vAlign w:val="center"/>
          </w:tcPr>
          <w:p w:rsidR="000A6371" w:rsidRPr="00E572EE" w:rsidRDefault="000A637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3</w:t>
            </w:r>
          </w:p>
        </w:tc>
        <w:tc>
          <w:tcPr>
            <w:tcW w:w="992" w:type="dxa"/>
            <w:tcBorders>
              <w:top w:val="single" w:sz="4" w:space="0" w:color="000000"/>
              <w:left w:val="single" w:sz="4" w:space="0" w:color="000000"/>
              <w:bottom w:val="single" w:sz="4" w:space="0" w:color="000000"/>
              <w:right w:val="single" w:sz="4" w:space="0" w:color="000000"/>
            </w:tcBorders>
            <w:vAlign w:val="center"/>
          </w:tcPr>
          <w:p w:rsidR="000A6371" w:rsidRPr="00E572EE" w:rsidRDefault="000A637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4</w:t>
            </w:r>
          </w:p>
        </w:tc>
        <w:tc>
          <w:tcPr>
            <w:tcW w:w="992" w:type="dxa"/>
            <w:tcBorders>
              <w:top w:val="single" w:sz="4" w:space="0" w:color="000000"/>
              <w:left w:val="single" w:sz="4" w:space="0" w:color="000000"/>
              <w:bottom w:val="single" w:sz="4" w:space="0" w:color="000000"/>
              <w:right w:val="single" w:sz="4" w:space="0" w:color="000000"/>
            </w:tcBorders>
            <w:vAlign w:val="center"/>
          </w:tcPr>
          <w:p w:rsidR="000A6371" w:rsidRPr="00E572EE" w:rsidRDefault="000A637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5</w:t>
            </w:r>
          </w:p>
        </w:tc>
        <w:tc>
          <w:tcPr>
            <w:tcW w:w="661" w:type="dxa"/>
            <w:tcBorders>
              <w:top w:val="single" w:sz="4" w:space="0" w:color="000000"/>
              <w:left w:val="single" w:sz="4" w:space="0" w:color="000000"/>
              <w:bottom w:val="single" w:sz="4" w:space="0" w:color="000000"/>
              <w:right w:val="single" w:sz="4" w:space="0" w:color="000000"/>
            </w:tcBorders>
            <w:vAlign w:val="center"/>
          </w:tcPr>
          <w:p w:rsidR="000A6371" w:rsidRPr="00E572EE" w:rsidRDefault="000A637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6</w:t>
            </w:r>
          </w:p>
        </w:tc>
      </w:tr>
      <w:tr w:rsidR="00E572EE" w:rsidRPr="00E572EE" w:rsidTr="00DE551D">
        <w:trPr>
          <w:trHeight w:val="359"/>
          <w:jc w:val="center"/>
        </w:trPr>
        <w:tc>
          <w:tcPr>
            <w:tcW w:w="5031" w:type="dxa"/>
            <w:tcBorders>
              <w:top w:val="single" w:sz="4" w:space="0" w:color="000000"/>
              <w:left w:val="single" w:sz="4" w:space="0" w:color="000000"/>
              <w:bottom w:val="single" w:sz="4" w:space="0" w:color="000000"/>
              <w:right w:val="single" w:sz="4" w:space="0" w:color="000000"/>
            </w:tcBorders>
          </w:tcPr>
          <w:p w:rsidR="007C6E5A" w:rsidRPr="00E572EE" w:rsidRDefault="007C6E5A" w:rsidP="00B76EEE">
            <w:pPr>
              <w:kinsoku w:val="0"/>
              <w:overflowPunct w:val="0"/>
              <w:autoSpaceDE w:val="0"/>
              <w:autoSpaceDN w:val="0"/>
              <w:adjustRightInd w:val="0"/>
              <w:spacing w:before="54"/>
              <w:rPr>
                <w:rFonts w:ascii="Arial" w:hAnsi="Arial" w:cs="Arial"/>
                <w:color w:val="auto"/>
              </w:rPr>
            </w:pPr>
            <w:r w:rsidRPr="00E572EE">
              <w:rPr>
                <w:rFonts w:ascii="Arial" w:hAnsi="Arial" w:cs="Arial"/>
                <w:color w:val="auto"/>
              </w:rPr>
              <w:t xml:space="preserve"> </w:t>
            </w:r>
            <w:r w:rsidR="00895576" w:rsidRPr="00E572EE">
              <w:rPr>
                <w:rFonts w:ascii="Arial" w:hAnsi="Arial" w:cs="Arial"/>
                <w:color w:val="auto"/>
              </w:rPr>
              <w:t>К</w:t>
            </w:r>
            <w:r w:rsidRPr="00E572EE">
              <w:rPr>
                <w:rFonts w:ascii="Arial" w:hAnsi="Arial" w:cs="Arial"/>
                <w:color w:val="auto"/>
              </w:rPr>
              <w:t>омплекс процессных мероприятий</w:t>
            </w:r>
            <w:r w:rsidR="00B4230B" w:rsidRPr="00E572EE">
              <w:rPr>
                <w:rFonts w:ascii="Arial" w:hAnsi="Arial" w:cs="Arial"/>
                <w:color w:val="auto"/>
              </w:rPr>
              <w:t xml:space="preserve"> </w:t>
            </w:r>
            <w:r w:rsidRPr="00E572EE">
              <w:rPr>
                <w:rFonts w:ascii="Arial" w:hAnsi="Arial" w:cs="Arial"/>
                <w:color w:val="auto"/>
              </w:rPr>
              <w:t>«Содержание и обустройство сибиреязвенных захоронений и скотомогильников»</w:t>
            </w:r>
            <w:r w:rsidRPr="00E572EE">
              <w:rPr>
                <w:rFonts w:ascii="Arial" w:hAnsi="Arial" w:cs="Arial"/>
                <w:iCs/>
                <w:color w:val="auto"/>
              </w:rPr>
              <w:t xml:space="preserve"> (всего), в</w:t>
            </w:r>
            <w:r w:rsidRPr="00E572EE">
              <w:rPr>
                <w:rFonts w:ascii="Arial" w:hAnsi="Arial" w:cs="Arial"/>
                <w:iCs/>
                <w:color w:val="auto"/>
                <w:spacing w:val="-2"/>
              </w:rPr>
              <w:t xml:space="preserve"> </w:t>
            </w:r>
            <w:r w:rsidRPr="00E572EE">
              <w:rPr>
                <w:rFonts w:ascii="Arial" w:hAnsi="Arial" w:cs="Arial"/>
                <w:iCs/>
                <w:color w:val="auto"/>
              </w:rPr>
              <w:t>том</w:t>
            </w:r>
            <w:r w:rsidRPr="00E572EE">
              <w:rPr>
                <w:rFonts w:ascii="Arial" w:hAnsi="Arial" w:cs="Arial"/>
                <w:iCs/>
                <w:color w:val="auto"/>
                <w:spacing w:val="-1"/>
              </w:rPr>
              <w:t xml:space="preserve"> </w:t>
            </w:r>
            <w:r w:rsidRPr="00E572EE">
              <w:rPr>
                <w:rFonts w:ascii="Arial" w:hAnsi="Arial" w:cs="Arial"/>
                <w:iCs/>
                <w:color w:val="auto"/>
              </w:rPr>
              <w:t>числе:</w:t>
            </w: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7C6E5A" w:rsidRPr="00E572EE" w:rsidRDefault="007C6E5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7C6E5A" w:rsidRPr="00E572EE" w:rsidRDefault="007C6E5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7C6E5A" w:rsidRPr="00E572EE" w:rsidRDefault="007C6E5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7C6E5A" w:rsidRPr="00E572EE" w:rsidRDefault="007C6E5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661" w:type="dxa"/>
            <w:tcBorders>
              <w:top w:val="single" w:sz="4" w:space="0" w:color="000000"/>
              <w:left w:val="single" w:sz="4" w:space="0" w:color="000000"/>
              <w:bottom w:val="single" w:sz="4" w:space="0" w:color="000000"/>
              <w:right w:val="single" w:sz="4" w:space="0" w:color="000000"/>
            </w:tcBorders>
            <w:shd w:val="clear" w:color="auto" w:fill="auto"/>
          </w:tcPr>
          <w:p w:rsidR="007C6E5A" w:rsidRPr="00E572EE" w:rsidRDefault="007C6E5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r>
      <w:tr w:rsidR="00E572EE" w:rsidRPr="00E572EE" w:rsidTr="00DE551D">
        <w:trPr>
          <w:trHeight w:val="210"/>
          <w:jc w:val="center"/>
        </w:trPr>
        <w:tc>
          <w:tcPr>
            <w:tcW w:w="5031" w:type="dxa"/>
            <w:tcBorders>
              <w:top w:val="single" w:sz="4" w:space="0" w:color="000000"/>
              <w:left w:val="single" w:sz="4" w:space="0" w:color="000000"/>
              <w:bottom w:val="single" w:sz="4" w:space="0" w:color="000000"/>
              <w:right w:val="single" w:sz="4" w:space="0" w:color="000000"/>
            </w:tcBorders>
          </w:tcPr>
          <w:p w:rsidR="00084D47" w:rsidRPr="00E572EE" w:rsidRDefault="00084D47" w:rsidP="00B76EEE">
            <w:pPr>
              <w:kinsoku w:val="0"/>
              <w:overflowPunct w:val="0"/>
              <w:autoSpaceDE w:val="0"/>
              <w:autoSpaceDN w:val="0"/>
              <w:adjustRightInd w:val="0"/>
              <w:rPr>
                <w:rFonts w:ascii="Arial" w:hAnsi="Arial" w:cs="Arial"/>
                <w:iCs/>
                <w:color w:val="auto"/>
              </w:rPr>
            </w:pPr>
            <w:r w:rsidRPr="00E572EE">
              <w:rPr>
                <w:rFonts w:ascii="Arial" w:hAnsi="Arial" w:cs="Arial"/>
                <w:color w:val="auto"/>
              </w:rPr>
              <w:t>Местный бюджет</w:t>
            </w: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084D47" w:rsidRPr="00E572EE" w:rsidRDefault="007C6E5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084D47" w:rsidRPr="00E572EE" w:rsidRDefault="007C6E5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084D47" w:rsidRPr="00E572EE" w:rsidRDefault="007C6E5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084D47" w:rsidRPr="00E572EE" w:rsidRDefault="00084D47"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661" w:type="dxa"/>
            <w:tcBorders>
              <w:top w:val="single" w:sz="4" w:space="0" w:color="000000"/>
              <w:left w:val="single" w:sz="4" w:space="0" w:color="000000"/>
              <w:bottom w:val="single" w:sz="4" w:space="0" w:color="000000"/>
              <w:right w:val="single" w:sz="4" w:space="0" w:color="000000"/>
            </w:tcBorders>
            <w:shd w:val="clear" w:color="auto" w:fill="auto"/>
          </w:tcPr>
          <w:p w:rsidR="00084D47" w:rsidRPr="00E572EE" w:rsidRDefault="007C6E5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r>
      <w:tr w:rsidR="00E572EE" w:rsidRPr="00E572EE" w:rsidTr="00DE551D">
        <w:trPr>
          <w:trHeight w:val="283"/>
          <w:jc w:val="center"/>
        </w:trPr>
        <w:tc>
          <w:tcPr>
            <w:tcW w:w="5031" w:type="dxa"/>
            <w:tcBorders>
              <w:top w:val="single" w:sz="4" w:space="0" w:color="000000"/>
              <w:left w:val="single" w:sz="4" w:space="0" w:color="000000"/>
              <w:bottom w:val="single" w:sz="4" w:space="0" w:color="000000"/>
              <w:right w:val="single" w:sz="4" w:space="0" w:color="000000"/>
            </w:tcBorders>
          </w:tcPr>
          <w:p w:rsidR="000A6371" w:rsidRPr="00E572EE" w:rsidRDefault="000A6371" w:rsidP="00B76EEE">
            <w:pPr>
              <w:kinsoku w:val="0"/>
              <w:overflowPunct w:val="0"/>
              <w:autoSpaceDE w:val="0"/>
              <w:autoSpaceDN w:val="0"/>
              <w:adjustRightInd w:val="0"/>
              <w:rPr>
                <w:rFonts w:ascii="Arial" w:hAnsi="Arial" w:cs="Arial"/>
                <w:color w:val="auto"/>
              </w:rPr>
            </w:pPr>
            <w:r w:rsidRPr="00E572EE">
              <w:rPr>
                <w:rFonts w:ascii="Arial" w:hAnsi="Arial" w:cs="Arial"/>
                <w:color w:val="auto"/>
              </w:rPr>
              <w:t xml:space="preserve">Региональный бюджет </w:t>
            </w: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0A6371" w:rsidRPr="00E572EE" w:rsidRDefault="000A637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0A6371" w:rsidRPr="00E572EE" w:rsidRDefault="000A637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0A6371" w:rsidRPr="00E572EE" w:rsidRDefault="000A637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0A6371" w:rsidRPr="00E572EE" w:rsidRDefault="000A637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661" w:type="dxa"/>
            <w:tcBorders>
              <w:top w:val="single" w:sz="4" w:space="0" w:color="000000"/>
              <w:left w:val="single" w:sz="4" w:space="0" w:color="000000"/>
              <w:bottom w:val="single" w:sz="4" w:space="0" w:color="000000"/>
              <w:right w:val="single" w:sz="4" w:space="0" w:color="000000"/>
            </w:tcBorders>
            <w:shd w:val="clear" w:color="auto" w:fill="auto"/>
          </w:tcPr>
          <w:p w:rsidR="000A6371" w:rsidRPr="00E572EE" w:rsidRDefault="000A637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r>
      <w:tr w:rsidR="00E572EE" w:rsidRPr="00E572EE" w:rsidTr="00DE551D">
        <w:trPr>
          <w:trHeight w:val="359"/>
          <w:jc w:val="center"/>
        </w:trPr>
        <w:tc>
          <w:tcPr>
            <w:tcW w:w="5031" w:type="dxa"/>
            <w:tcBorders>
              <w:top w:val="single" w:sz="4" w:space="0" w:color="000000"/>
              <w:left w:val="single" w:sz="4" w:space="0" w:color="000000"/>
              <w:bottom w:val="single" w:sz="4" w:space="0" w:color="000000"/>
              <w:right w:val="single" w:sz="4" w:space="0" w:color="000000"/>
            </w:tcBorders>
          </w:tcPr>
          <w:p w:rsidR="000A6371" w:rsidRPr="00E572EE" w:rsidRDefault="000A6371" w:rsidP="00B76EEE">
            <w:pPr>
              <w:kinsoku w:val="0"/>
              <w:overflowPunct w:val="0"/>
              <w:autoSpaceDE w:val="0"/>
              <w:autoSpaceDN w:val="0"/>
              <w:adjustRightInd w:val="0"/>
              <w:rPr>
                <w:rFonts w:ascii="Arial" w:hAnsi="Arial" w:cs="Arial"/>
                <w:color w:val="auto"/>
              </w:rPr>
            </w:pPr>
            <w:r w:rsidRPr="00E572EE">
              <w:rPr>
                <w:rFonts w:ascii="Arial" w:hAnsi="Arial" w:cs="Arial"/>
                <w:color w:val="auto"/>
              </w:rPr>
              <w:lastRenderedPageBreak/>
              <w:t xml:space="preserve">Федеральный бюджет </w:t>
            </w: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0A6371" w:rsidRPr="00E572EE" w:rsidRDefault="000A637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0A6371" w:rsidRPr="00E572EE" w:rsidRDefault="000A637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0A6371" w:rsidRPr="00E572EE" w:rsidRDefault="000A637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0A6371" w:rsidRPr="00E572EE" w:rsidRDefault="000A637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661" w:type="dxa"/>
            <w:tcBorders>
              <w:top w:val="single" w:sz="4" w:space="0" w:color="000000"/>
              <w:left w:val="single" w:sz="4" w:space="0" w:color="000000"/>
              <w:bottom w:val="single" w:sz="4" w:space="0" w:color="000000"/>
              <w:right w:val="single" w:sz="4" w:space="0" w:color="000000"/>
            </w:tcBorders>
            <w:shd w:val="clear" w:color="auto" w:fill="auto"/>
          </w:tcPr>
          <w:p w:rsidR="000A6371" w:rsidRPr="00E572EE" w:rsidRDefault="000A637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r>
      <w:tr w:rsidR="00E572EE" w:rsidRPr="00E572EE" w:rsidTr="00DE551D">
        <w:trPr>
          <w:trHeight w:val="359"/>
          <w:jc w:val="center"/>
        </w:trPr>
        <w:tc>
          <w:tcPr>
            <w:tcW w:w="5031" w:type="dxa"/>
            <w:tcBorders>
              <w:top w:val="single" w:sz="4" w:space="0" w:color="000000"/>
              <w:left w:val="single" w:sz="4" w:space="0" w:color="000000"/>
              <w:bottom w:val="single" w:sz="4" w:space="0" w:color="000000"/>
              <w:right w:val="single" w:sz="4" w:space="0" w:color="000000"/>
            </w:tcBorders>
          </w:tcPr>
          <w:p w:rsidR="000A6371" w:rsidRPr="00E572EE" w:rsidRDefault="000A6371" w:rsidP="00B76EEE">
            <w:pPr>
              <w:kinsoku w:val="0"/>
              <w:overflowPunct w:val="0"/>
              <w:autoSpaceDE w:val="0"/>
              <w:autoSpaceDN w:val="0"/>
              <w:adjustRightInd w:val="0"/>
              <w:rPr>
                <w:rFonts w:ascii="Arial" w:hAnsi="Arial" w:cs="Arial"/>
                <w:color w:val="auto"/>
              </w:rPr>
            </w:pPr>
            <w:r w:rsidRPr="00E572EE">
              <w:rPr>
                <w:rFonts w:ascii="Arial" w:hAnsi="Arial" w:cs="Arial"/>
                <w:color w:val="auto"/>
              </w:rPr>
              <w:t xml:space="preserve">Средства фондов </w:t>
            </w: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0A6371" w:rsidRPr="00E572EE" w:rsidRDefault="000A637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0A6371" w:rsidRPr="00E572EE" w:rsidRDefault="000A637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0A6371" w:rsidRPr="00E572EE" w:rsidRDefault="000A637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0A6371" w:rsidRPr="00E572EE" w:rsidRDefault="000A637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661" w:type="dxa"/>
            <w:tcBorders>
              <w:top w:val="single" w:sz="4" w:space="0" w:color="000000"/>
              <w:left w:val="single" w:sz="4" w:space="0" w:color="000000"/>
              <w:bottom w:val="single" w:sz="4" w:space="0" w:color="000000"/>
              <w:right w:val="single" w:sz="4" w:space="0" w:color="000000"/>
            </w:tcBorders>
            <w:shd w:val="clear" w:color="auto" w:fill="auto"/>
          </w:tcPr>
          <w:p w:rsidR="000A6371" w:rsidRPr="00E572EE" w:rsidRDefault="000A637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r>
      <w:tr w:rsidR="00E572EE" w:rsidRPr="00E572EE" w:rsidTr="00DE551D">
        <w:trPr>
          <w:trHeight w:val="294"/>
          <w:jc w:val="center"/>
        </w:trPr>
        <w:tc>
          <w:tcPr>
            <w:tcW w:w="5031" w:type="dxa"/>
            <w:tcBorders>
              <w:top w:val="single" w:sz="4" w:space="0" w:color="000000"/>
              <w:left w:val="single" w:sz="4" w:space="0" w:color="000000"/>
              <w:bottom w:val="single" w:sz="4" w:space="0" w:color="000000"/>
              <w:right w:val="single" w:sz="4" w:space="0" w:color="000000"/>
            </w:tcBorders>
          </w:tcPr>
          <w:p w:rsidR="000A6371" w:rsidRPr="00E572EE" w:rsidRDefault="000A6371" w:rsidP="00B76EEE">
            <w:pPr>
              <w:kinsoku w:val="0"/>
              <w:overflowPunct w:val="0"/>
              <w:autoSpaceDE w:val="0"/>
              <w:autoSpaceDN w:val="0"/>
              <w:adjustRightInd w:val="0"/>
              <w:spacing w:before="54"/>
              <w:rPr>
                <w:rFonts w:ascii="Arial" w:hAnsi="Arial" w:cs="Arial"/>
                <w:color w:val="auto"/>
              </w:rPr>
            </w:pPr>
            <w:r w:rsidRPr="00E572EE">
              <w:rPr>
                <w:rFonts w:ascii="Arial" w:hAnsi="Arial" w:cs="Arial"/>
                <w:color w:val="auto"/>
              </w:rPr>
              <w:t>Внебюджетные источники</w:t>
            </w:r>
            <w:r w:rsidRPr="00E572EE">
              <w:rPr>
                <w:rFonts w:ascii="Arial" w:hAnsi="Arial" w:cs="Arial"/>
                <w:color w:val="auto"/>
                <w:spacing w:val="-5"/>
              </w:rPr>
              <w:t xml:space="preserve"> </w:t>
            </w: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0A6371" w:rsidRPr="00E572EE" w:rsidRDefault="000A637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0A6371" w:rsidRPr="00E572EE" w:rsidRDefault="000A637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0A6371" w:rsidRPr="00E572EE" w:rsidRDefault="000A637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0A6371" w:rsidRPr="00E572EE" w:rsidRDefault="000A637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661" w:type="dxa"/>
            <w:tcBorders>
              <w:top w:val="single" w:sz="4" w:space="0" w:color="000000"/>
              <w:left w:val="single" w:sz="4" w:space="0" w:color="000000"/>
              <w:bottom w:val="single" w:sz="4" w:space="0" w:color="000000"/>
              <w:right w:val="single" w:sz="4" w:space="0" w:color="000000"/>
            </w:tcBorders>
            <w:shd w:val="clear" w:color="auto" w:fill="auto"/>
          </w:tcPr>
          <w:p w:rsidR="000A6371" w:rsidRPr="00E572EE" w:rsidRDefault="000A637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r>
      <w:tr w:rsidR="00E572EE" w:rsidRPr="00E572EE" w:rsidTr="00DE551D">
        <w:trPr>
          <w:trHeight w:val="294"/>
          <w:jc w:val="center"/>
        </w:trPr>
        <w:tc>
          <w:tcPr>
            <w:tcW w:w="5031" w:type="dxa"/>
            <w:tcBorders>
              <w:top w:val="single" w:sz="4" w:space="0" w:color="000000"/>
              <w:left w:val="single" w:sz="4" w:space="0" w:color="000000"/>
              <w:bottom w:val="single" w:sz="4" w:space="0" w:color="000000"/>
              <w:right w:val="single" w:sz="4" w:space="0" w:color="000000"/>
            </w:tcBorders>
          </w:tcPr>
          <w:p w:rsidR="00786950" w:rsidRPr="00E572EE" w:rsidRDefault="00786950" w:rsidP="00B76EEE">
            <w:pPr>
              <w:kinsoku w:val="0"/>
              <w:overflowPunct w:val="0"/>
              <w:autoSpaceDE w:val="0"/>
              <w:autoSpaceDN w:val="0"/>
              <w:adjustRightInd w:val="0"/>
              <w:spacing w:before="54"/>
              <w:rPr>
                <w:rFonts w:ascii="Arial" w:hAnsi="Arial" w:cs="Arial"/>
                <w:color w:val="auto"/>
              </w:rPr>
            </w:pPr>
            <w:r w:rsidRPr="00E572EE">
              <w:rPr>
                <w:rFonts w:ascii="Arial" w:hAnsi="Arial" w:cs="Arial"/>
                <w:color w:val="auto"/>
              </w:rPr>
              <w:t>Мероприятие №</w:t>
            </w:r>
            <w:r w:rsidR="00636057" w:rsidRPr="00E572EE">
              <w:rPr>
                <w:rFonts w:ascii="Arial" w:hAnsi="Arial" w:cs="Arial"/>
                <w:color w:val="auto"/>
              </w:rPr>
              <w:t>1</w:t>
            </w:r>
            <w:r w:rsidRPr="00E572EE">
              <w:rPr>
                <w:rFonts w:ascii="Arial" w:hAnsi="Arial" w:cs="Arial"/>
                <w:color w:val="auto"/>
              </w:rPr>
              <w:t xml:space="preserve"> «Содержание и обустройство сибиреязвенных захоронений и скотомогильников (биометрических ям)»</w:t>
            </w: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786950" w:rsidRPr="00E572EE" w:rsidRDefault="00786950"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786950" w:rsidRPr="00E572EE" w:rsidRDefault="00786950"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786950" w:rsidRPr="00E572EE" w:rsidRDefault="00786950"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786950" w:rsidRPr="00E572EE" w:rsidRDefault="00786950"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661" w:type="dxa"/>
            <w:tcBorders>
              <w:top w:val="single" w:sz="4" w:space="0" w:color="000000"/>
              <w:left w:val="single" w:sz="4" w:space="0" w:color="000000"/>
              <w:bottom w:val="single" w:sz="4" w:space="0" w:color="000000"/>
              <w:right w:val="single" w:sz="4" w:space="0" w:color="000000"/>
            </w:tcBorders>
            <w:shd w:val="clear" w:color="auto" w:fill="auto"/>
          </w:tcPr>
          <w:p w:rsidR="00786950" w:rsidRPr="00E572EE" w:rsidRDefault="00786950"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r>
      <w:tr w:rsidR="00E572EE" w:rsidRPr="00E572EE" w:rsidTr="00DE551D">
        <w:trPr>
          <w:trHeight w:val="294"/>
          <w:jc w:val="center"/>
        </w:trPr>
        <w:tc>
          <w:tcPr>
            <w:tcW w:w="5031" w:type="dxa"/>
            <w:tcBorders>
              <w:top w:val="single" w:sz="4" w:space="0" w:color="000000"/>
              <w:left w:val="single" w:sz="4" w:space="0" w:color="000000"/>
              <w:bottom w:val="single" w:sz="4" w:space="0" w:color="000000"/>
              <w:right w:val="single" w:sz="4" w:space="0" w:color="000000"/>
            </w:tcBorders>
          </w:tcPr>
          <w:p w:rsidR="00786950" w:rsidRPr="00E572EE" w:rsidRDefault="00786950" w:rsidP="00B76EEE">
            <w:pPr>
              <w:kinsoku w:val="0"/>
              <w:overflowPunct w:val="0"/>
              <w:autoSpaceDE w:val="0"/>
              <w:autoSpaceDN w:val="0"/>
              <w:adjustRightInd w:val="0"/>
              <w:spacing w:before="54"/>
              <w:rPr>
                <w:rFonts w:ascii="Arial" w:hAnsi="Arial" w:cs="Arial"/>
                <w:color w:val="auto"/>
              </w:rPr>
            </w:pPr>
            <w:r w:rsidRPr="00E572EE">
              <w:rPr>
                <w:rFonts w:ascii="Arial" w:hAnsi="Arial" w:cs="Arial"/>
                <w:color w:val="auto"/>
              </w:rPr>
              <w:t>Местный бюджет</w:t>
            </w: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786950" w:rsidRPr="00E572EE" w:rsidRDefault="00786950"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786950" w:rsidRPr="00E572EE" w:rsidRDefault="00786950"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786950" w:rsidRPr="00E572EE" w:rsidRDefault="00786950"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786950" w:rsidRPr="00E572EE" w:rsidRDefault="00786950"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661" w:type="dxa"/>
            <w:tcBorders>
              <w:top w:val="single" w:sz="4" w:space="0" w:color="000000"/>
              <w:left w:val="single" w:sz="4" w:space="0" w:color="000000"/>
              <w:bottom w:val="single" w:sz="4" w:space="0" w:color="000000"/>
              <w:right w:val="single" w:sz="4" w:space="0" w:color="000000"/>
            </w:tcBorders>
            <w:shd w:val="clear" w:color="auto" w:fill="auto"/>
          </w:tcPr>
          <w:p w:rsidR="00786950" w:rsidRPr="00E572EE" w:rsidRDefault="00786950"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r>
      <w:tr w:rsidR="0097623D" w:rsidRPr="00E572EE" w:rsidTr="00DE551D">
        <w:trPr>
          <w:trHeight w:val="294"/>
          <w:jc w:val="center"/>
        </w:trPr>
        <w:tc>
          <w:tcPr>
            <w:tcW w:w="5031" w:type="dxa"/>
            <w:tcBorders>
              <w:top w:val="single" w:sz="4" w:space="0" w:color="000000"/>
              <w:left w:val="single" w:sz="4" w:space="0" w:color="000000"/>
              <w:bottom w:val="single" w:sz="4" w:space="0" w:color="000000"/>
              <w:right w:val="single" w:sz="4" w:space="0" w:color="000000"/>
            </w:tcBorders>
          </w:tcPr>
          <w:p w:rsidR="0097623D" w:rsidRPr="00E572EE" w:rsidRDefault="0097623D" w:rsidP="00B76EEE">
            <w:pPr>
              <w:kinsoku w:val="0"/>
              <w:overflowPunct w:val="0"/>
              <w:autoSpaceDE w:val="0"/>
              <w:autoSpaceDN w:val="0"/>
              <w:adjustRightInd w:val="0"/>
              <w:spacing w:before="54"/>
              <w:rPr>
                <w:rFonts w:ascii="Arial" w:hAnsi="Arial" w:cs="Arial"/>
                <w:color w:val="auto"/>
              </w:rPr>
            </w:pPr>
            <w:r w:rsidRPr="00E572EE">
              <w:rPr>
                <w:rFonts w:ascii="Arial" w:hAnsi="Arial" w:cs="Arial"/>
                <w:color w:val="auto"/>
              </w:rPr>
              <w:t>Региональный бюджет</w:t>
            </w: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97623D" w:rsidRPr="00E572EE" w:rsidRDefault="0097623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97623D" w:rsidRPr="00E572EE" w:rsidRDefault="0097623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97623D" w:rsidRPr="00E572EE" w:rsidRDefault="0097623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97623D" w:rsidRPr="00E572EE" w:rsidRDefault="0097623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661" w:type="dxa"/>
            <w:tcBorders>
              <w:top w:val="single" w:sz="4" w:space="0" w:color="000000"/>
              <w:left w:val="single" w:sz="4" w:space="0" w:color="000000"/>
              <w:bottom w:val="single" w:sz="4" w:space="0" w:color="000000"/>
              <w:right w:val="single" w:sz="4" w:space="0" w:color="000000"/>
            </w:tcBorders>
            <w:shd w:val="clear" w:color="auto" w:fill="auto"/>
          </w:tcPr>
          <w:p w:rsidR="0097623D" w:rsidRPr="00E572EE" w:rsidRDefault="0097623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r>
    </w:tbl>
    <w:p w:rsidR="00BA376A" w:rsidRPr="00463CBF" w:rsidRDefault="00BA376A" w:rsidP="00B76EEE">
      <w:pPr>
        <w:kinsoku w:val="0"/>
        <w:overflowPunct w:val="0"/>
        <w:autoSpaceDE w:val="0"/>
        <w:autoSpaceDN w:val="0"/>
        <w:adjustRightInd w:val="0"/>
        <w:spacing w:before="5" w:after="1"/>
        <w:jc w:val="center"/>
        <w:rPr>
          <w:rFonts w:ascii="Arial" w:hAnsi="Arial" w:cs="Arial"/>
          <w:color w:val="auto"/>
          <w:sz w:val="32"/>
          <w:szCs w:val="32"/>
        </w:rPr>
      </w:pPr>
    </w:p>
    <w:p w:rsidR="00AA0435" w:rsidRPr="00463CBF" w:rsidRDefault="00AA0435" w:rsidP="00B76EEE">
      <w:pPr>
        <w:kinsoku w:val="0"/>
        <w:overflowPunct w:val="0"/>
        <w:autoSpaceDE w:val="0"/>
        <w:autoSpaceDN w:val="0"/>
        <w:adjustRightInd w:val="0"/>
        <w:spacing w:before="5" w:after="1"/>
        <w:jc w:val="center"/>
        <w:rPr>
          <w:rFonts w:ascii="Arial" w:hAnsi="Arial" w:cs="Arial"/>
          <w:b/>
          <w:color w:val="auto"/>
          <w:sz w:val="32"/>
          <w:szCs w:val="32"/>
        </w:rPr>
      </w:pPr>
      <w:r w:rsidRPr="00463CBF">
        <w:rPr>
          <w:rFonts w:ascii="Arial" w:hAnsi="Arial" w:cs="Arial"/>
          <w:b/>
          <w:color w:val="auto"/>
          <w:sz w:val="32"/>
          <w:szCs w:val="32"/>
        </w:rPr>
        <w:t>6.</w:t>
      </w:r>
      <w:r w:rsidR="00EE449E" w:rsidRPr="00463CBF">
        <w:rPr>
          <w:rFonts w:ascii="Arial" w:hAnsi="Arial" w:cs="Arial"/>
          <w:b/>
          <w:color w:val="auto"/>
          <w:sz w:val="32"/>
          <w:szCs w:val="32"/>
        </w:rPr>
        <w:t xml:space="preserve"> </w:t>
      </w:r>
      <w:r w:rsidRPr="00463CBF">
        <w:rPr>
          <w:rFonts w:ascii="Arial" w:hAnsi="Arial" w:cs="Arial"/>
          <w:b/>
          <w:color w:val="auto"/>
          <w:sz w:val="32"/>
          <w:szCs w:val="32"/>
        </w:rPr>
        <w:t>План реализации комплекса процессных мероприятий в текущем году</w:t>
      </w:r>
    </w:p>
    <w:p w:rsidR="00EE1388" w:rsidRPr="00463CBF" w:rsidRDefault="00EE1388" w:rsidP="00354142">
      <w:pPr>
        <w:kinsoku w:val="0"/>
        <w:overflowPunct w:val="0"/>
        <w:autoSpaceDE w:val="0"/>
        <w:autoSpaceDN w:val="0"/>
        <w:adjustRightInd w:val="0"/>
        <w:spacing w:before="5" w:after="1"/>
        <w:jc w:val="center"/>
        <w:rPr>
          <w:rFonts w:ascii="Arial" w:hAnsi="Arial" w:cs="Arial"/>
          <w:color w:val="auto"/>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2555"/>
        <w:gridCol w:w="1418"/>
        <w:gridCol w:w="3122"/>
        <w:gridCol w:w="1277"/>
        <w:gridCol w:w="1276"/>
      </w:tblGrid>
      <w:tr w:rsidR="00E572EE" w:rsidRPr="00E572EE" w:rsidTr="00DE551D">
        <w:trPr>
          <w:trHeight w:val="555"/>
          <w:jc w:val="center"/>
        </w:trPr>
        <w:tc>
          <w:tcPr>
            <w:tcW w:w="2553" w:type="dxa"/>
            <w:tcBorders>
              <w:top w:val="single" w:sz="4" w:space="0" w:color="000000"/>
              <w:left w:val="single" w:sz="4" w:space="0" w:color="000000"/>
              <w:bottom w:val="single" w:sz="4" w:space="0" w:color="000000"/>
              <w:right w:val="single" w:sz="4" w:space="0" w:color="000000"/>
            </w:tcBorders>
            <w:vAlign w:val="center"/>
          </w:tcPr>
          <w:p w:rsidR="00AA0435" w:rsidRPr="00E572EE" w:rsidRDefault="00AA0435" w:rsidP="00B76EEE">
            <w:pPr>
              <w:kinsoku w:val="0"/>
              <w:overflowPunct w:val="0"/>
              <w:autoSpaceDE w:val="0"/>
              <w:autoSpaceDN w:val="0"/>
              <w:adjustRightInd w:val="0"/>
              <w:jc w:val="center"/>
              <w:rPr>
                <w:rFonts w:ascii="Arial" w:hAnsi="Arial" w:cs="Arial"/>
                <w:color w:val="auto"/>
                <w:spacing w:val="-37"/>
              </w:rPr>
            </w:pPr>
            <w:r w:rsidRPr="00E572EE">
              <w:rPr>
                <w:rFonts w:ascii="Arial" w:hAnsi="Arial" w:cs="Arial"/>
                <w:color w:val="auto"/>
              </w:rPr>
              <w:t>Задача,</w:t>
            </w:r>
            <w:r w:rsidRPr="00E572EE">
              <w:rPr>
                <w:rFonts w:ascii="Arial" w:hAnsi="Arial" w:cs="Arial"/>
                <w:color w:val="auto"/>
                <w:spacing w:val="-5"/>
              </w:rPr>
              <w:t xml:space="preserve"> </w:t>
            </w:r>
            <w:r w:rsidRPr="00E572EE">
              <w:rPr>
                <w:rFonts w:ascii="Arial" w:hAnsi="Arial" w:cs="Arial"/>
                <w:color w:val="auto"/>
              </w:rPr>
              <w:t>мероприятие</w:t>
            </w:r>
            <w:r w:rsidRPr="00E572EE">
              <w:rPr>
                <w:rFonts w:ascii="Arial" w:hAnsi="Arial" w:cs="Arial"/>
                <w:color w:val="auto"/>
                <w:spacing w:val="-5"/>
              </w:rPr>
              <w:t xml:space="preserve"> </w:t>
            </w:r>
            <w:r w:rsidRPr="00E572EE">
              <w:rPr>
                <w:rFonts w:ascii="Arial" w:hAnsi="Arial" w:cs="Arial"/>
                <w:color w:val="auto"/>
              </w:rPr>
              <w:t>(результат)</w:t>
            </w:r>
            <w:r w:rsidRPr="00E572EE">
              <w:rPr>
                <w:rFonts w:ascii="Arial" w:hAnsi="Arial" w:cs="Arial"/>
                <w:color w:val="auto"/>
                <w:spacing w:val="-6"/>
              </w:rPr>
              <w:t xml:space="preserve"> </w:t>
            </w:r>
            <w:r w:rsidRPr="00E572EE">
              <w:rPr>
                <w:rFonts w:ascii="Arial" w:hAnsi="Arial" w:cs="Arial"/>
                <w:color w:val="auto"/>
              </w:rPr>
              <w:t>/</w:t>
            </w:r>
            <w:r w:rsidRPr="00E572EE">
              <w:rPr>
                <w:rFonts w:ascii="Arial" w:hAnsi="Arial" w:cs="Arial"/>
                <w:color w:val="auto"/>
                <w:spacing w:val="-37"/>
              </w:rPr>
              <w:t xml:space="preserve"> </w:t>
            </w:r>
          </w:p>
          <w:p w:rsidR="00AA0435" w:rsidRPr="00E572EE" w:rsidRDefault="00AA0435"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контрольная</w:t>
            </w:r>
            <w:r w:rsidRPr="00E572EE">
              <w:rPr>
                <w:rFonts w:ascii="Arial" w:hAnsi="Arial" w:cs="Arial"/>
                <w:color w:val="auto"/>
                <w:spacing w:val="-3"/>
              </w:rPr>
              <w:t xml:space="preserve"> </w:t>
            </w:r>
            <w:r w:rsidRPr="00E572EE">
              <w:rPr>
                <w:rFonts w:ascii="Arial" w:hAnsi="Arial" w:cs="Arial"/>
                <w:color w:val="auto"/>
              </w:rPr>
              <w:t>точка</w:t>
            </w:r>
          </w:p>
        </w:tc>
        <w:tc>
          <w:tcPr>
            <w:tcW w:w="1417" w:type="dxa"/>
            <w:tcBorders>
              <w:top w:val="single" w:sz="4" w:space="0" w:color="000000"/>
              <w:left w:val="single" w:sz="4" w:space="0" w:color="000000"/>
              <w:bottom w:val="single" w:sz="4" w:space="0" w:color="000000"/>
              <w:right w:val="single" w:sz="4" w:space="0" w:color="000000"/>
            </w:tcBorders>
            <w:vAlign w:val="center"/>
          </w:tcPr>
          <w:p w:rsidR="00AA0435" w:rsidRPr="00E572EE" w:rsidRDefault="00AA0435" w:rsidP="00B76EEE">
            <w:pPr>
              <w:tabs>
                <w:tab w:val="left" w:pos="2327"/>
              </w:tabs>
              <w:kinsoku w:val="0"/>
              <w:overflowPunct w:val="0"/>
              <w:autoSpaceDE w:val="0"/>
              <w:autoSpaceDN w:val="0"/>
              <w:adjustRightInd w:val="0"/>
              <w:jc w:val="center"/>
              <w:rPr>
                <w:rFonts w:ascii="Arial" w:hAnsi="Arial" w:cs="Arial"/>
                <w:color w:val="auto"/>
              </w:rPr>
            </w:pPr>
            <w:r w:rsidRPr="00E572EE">
              <w:rPr>
                <w:rFonts w:ascii="Arial" w:hAnsi="Arial" w:cs="Arial"/>
                <w:color w:val="auto"/>
              </w:rPr>
              <w:t xml:space="preserve">Дата наступления </w:t>
            </w:r>
          </w:p>
          <w:p w:rsidR="00AA0435" w:rsidRPr="00E572EE" w:rsidRDefault="00AA0435" w:rsidP="00B76EEE">
            <w:pPr>
              <w:tabs>
                <w:tab w:val="left" w:pos="2327"/>
              </w:tabs>
              <w:kinsoku w:val="0"/>
              <w:overflowPunct w:val="0"/>
              <w:autoSpaceDE w:val="0"/>
              <w:autoSpaceDN w:val="0"/>
              <w:adjustRightInd w:val="0"/>
              <w:jc w:val="center"/>
              <w:rPr>
                <w:rFonts w:ascii="Arial" w:hAnsi="Arial" w:cs="Arial"/>
                <w:color w:val="auto"/>
              </w:rPr>
            </w:pPr>
            <w:r w:rsidRPr="00E572EE">
              <w:rPr>
                <w:rFonts w:ascii="Arial" w:hAnsi="Arial" w:cs="Arial"/>
                <w:color w:val="auto"/>
              </w:rPr>
              <w:t>контрольной</w:t>
            </w:r>
            <w:r w:rsidR="00D051B0" w:rsidRPr="00E572EE">
              <w:rPr>
                <w:rFonts w:ascii="Arial" w:hAnsi="Arial" w:cs="Arial"/>
                <w:color w:val="auto"/>
                <w:spacing w:val="-37"/>
              </w:rPr>
              <w:t xml:space="preserve"> </w:t>
            </w:r>
            <w:r w:rsidRPr="00E572EE">
              <w:rPr>
                <w:rFonts w:ascii="Arial" w:hAnsi="Arial" w:cs="Arial"/>
                <w:color w:val="auto"/>
              </w:rPr>
              <w:t>точки</w:t>
            </w:r>
          </w:p>
          <w:p w:rsidR="00AA0435" w:rsidRPr="00E572EE" w:rsidRDefault="00AA0435" w:rsidP="00B76EEE">
            <w:pPr>
              <w:tabs>
                <w:tab w:val="left" w:pos="2327"/>
              </w:tabs>
              <w:kinsoku w:val="0"/>
              <w:overflowPunct w:val="0"/>
              <w:autoSpaceDE w:val="0"/>
              <w:autoSpaceDN w:val="0"/>
              <w:adjustRightInd w:val="0"/>
              <w:jc w:val="center"/>
              <w:rPr>
                <w:rFonts w:ascii="Arial" w:hAnsi="Arial" w:cs="Arial"/>
                <w:color w:val="auto"/>
                <w:vertAlign w:val="superscript"/>
              </w:rPr>
            </w:pPr>
          </w:p>
        </w:tc>
        <w:tc>
          <w:tcPr>
            <w:tcW w:w="3119" w:type="dxa"/>
            <w:tcBorders>
              <w:top w:val="single" w:sz="4" w:space="0" w:color="000000"/>
              <w:left w:val="single" w:sz="4" w:space="0" w:color="000000"/>
              <w:bottom w:val="single" w:sz="4" w:space="0" w:color="000000"/>
              <w:right w:val="single" w:sz="4" w:space="0" w:color="000000"/>
            </w:tcBorders>
            <w:vAlign w:val="center"/>
          </w:tcPr>
          <w:p w:rsidR="00AA0435" w:rsidRPr="00E572EE" w:rsidRDefault="00AA0435" w:rsidP="00B76EEE">
            <w:pPr>
              <w:kinsoku w:val="0"/>
              <w:overflowPunct w:val="0"/>
              <w:autoSpaceDE w:val="0"/>
              <w:autoSpaceDN w:val="0"/>
              <w:adjustRightInd w:val="0"/>
              <w:jc w:val="center"/>
              <w:rPr>
                <w:rFonts w:ascii="Arial" w:hAnsi="Arial" w:cs="Arial"/>
                <w:color w:val="auto"/>
                <w:spacing w:val="1"/>
              </w:rPr>
            </w:pPr>
            <w:r w:rsidRPr="00E572EE">
              <w:rPr>
                <w:rFonts w:ascii="Arial" w:hAnsi="Arial" w:cs="Arial"/>
                <w:color w:val="auto"/>
              </w:rPr>
              <w:t>Ответственный исполнитель</w:t>
            </w:r>
            <w:r w:rsidRPr="00E572EE">
              <w:rPr>
                <w:rFonts w:ascii="Arial" w:hAnsi="Arial" w:cs="Arial"/>
                <w:color w:val="auto"/>
                <w:spacing w:val="1"/>
              </w:rPr>
              <w:t xml:space="preserve"> </w:t>
            </w:r>
          </w:p>
          <w:p w:rsidR="00AA0435" w:rsidRPr="00E572EE" w:rsidRDefault="00AA0435"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(Ф.И.О.,</w:t>
            </w:r>
            <w:r w:rsidR="00B4230B" w:rsidRPr="00E572EE">
              <w:rPr>
                <w:rFonts w:ascii="Arial" w:hAnsi="Arial" w:cs="Arial"/>
                <w:color w:val="auto"/>
              </w:rPr>
              <w:t xml:space="preserve"> </w:t>
            </w:r>
            <w:r w:rsidRPr="00E572EE">
              <w:rPr>
                <w:rFonts w:ascii="Arial" w:hAnsi="Arial" w:cs="Arial"/>
                <w:color w:val="auto"/>
              </w:rPr>
              <w:t>должность, наименование ОИВ администрации Юргинского муниципального округа,</w:t>
            </w:r>
            <w:r w:rsidRPr="00E572EE">
              <w:rPr>
                <w:rFonts w:ascii="Arial" w:hAnsi="Arial" w:cs="Arial"/>
                <w:color w:val="auto"/>
                <w:spacing w:val="-10"/>
              </w:rPr>
              <w:t xml:space="preserve"> </w:t>
            </w:r>
            <w:r w:rsidRPr="00E572EE">
              <w:rPr>
                <w:rFonts w:ascii="Arial" w:hAnsi="Arial" w:cs="Arial"/>
                <w:color w:val="auto"/>
              </w:rPr>
              <w:t>иного</w:t>
            </w:r>
            <w:r w:rsidRPr="00E572EE">
              <w:rPr>
                <w:rFonts w:ascii="Arial" w:hAnsi="Arial" w:cs="Arial"/>
                <w:color w:val="auto"/>
                <w:spacing w:val="-8"/>
              </w:rPr>
              <w:t xml:space="preserve"> муниципального </w:t>
            </w:r>
            <w:r w:rsidRPr="00E572EE">
              <w:rPr>
                <w:rFonts w:ascii="Arial" w:hAnsi="Arial" w:cs="Arial"/>
                <w:color w:val="auto"/>
              </w:rPr>
              <w:t>органа,</w:t>
            </w:r>
            <w:r w:rsidRPr="00E572EE">
              <w:rPr>
                <w:rFonts w:ascii="Arial" w:hAnsi="Arial" w:cs="Arial"/>
                <w:color w:val="auto"/>
                <w:spacing w:val="-6"/>
              </w:rPr>
              <w:t xml:space="preserve"> </w:t>
            </w:r>
            <w:r w:rsidR="00D119A7" w:rsidRPr="00E572EE">
              <w:rPr>
                <w:rFonts w:ascii="Arial" w:hAnsi="Arial" w:cs="Arial"/>
                <w:color w:val="auto"/>
              </w:rPr>
              <w:t>организации)</w:t>
            </w:r>
          </w:p>
        </w:tc>
        <w:tc>
          <w:tcPr>
            <w:tcW w:w="1276" w:type="dxa"/>
            <w:tcBorders>
              <w:top w:val="single" w:sz="4" w:space="0" w:color="000000"/>
              <w:left w:val="single" w:sz="4" w:space="0" w:color="000000"/>
              <w:bottom w:val="single" w:sz="4" w:space="0" w:color="000000"/>
              <w:right w:val="single" w:sz="4" w:space="0" w:color="000000"/>
            </w:tcBorders>
            <w:vAlign w:val="center"/>
          </w:tcPr>
          <w:p w:rsidR="00AA0435" w:rsidRPr="00E572EE" w:rsidRDefault="00AA0435"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Вид подтверждающего</w:t>
            </w:r>
            <w:r w:rsidRPr="00E572EE">
              <w:rPr>
                <w:rFonts w:ascii="Arial" w:hAnsi="Arial" w:cs="Arial"/>
                <w:color w:val="auto"/>
                <w:spacing w:val="-37"/>
              </w:rPr>
              <w:t xml:space="preserve"> </w:t>
            </w:r>
            <w:r w:rsidRPr="00E572EE">
              <w:rPr>
                <w:rFonts w:ascii="Arial" w:hAnsi="Arial" w:cs="Arial"/>
                <w:color w:val="auto"/>
              </w:rPr>
              <w:t>документа</w:t>
            </w:r>
          </w:p>
          <w:p w:rsidR="00AA0435" w:rsidRPr="00E572EE" w:rsidRDefault="00AA0435" w:rsidP="00B76EEE">
            <w:pPr>
              <w:kinsoku w:val="0"/>
              <w:overflowPunct w:val="0"/>
              <w:autoSpaceDE w:val="0"/>
              <w:autoSpaceDN w:val="0"/>
              <w:adjustRightInd w:val="0"/>
              <w:jc w:val="center"/>
              <w:rPr>
                <w:rFonts w:ascii="Arial" w:hAnsi="Arial" w:cs="Arial"/>
                <w:color w:val="auto"/>
                <w:vertAlign w:val="superscript"/>
              </w:rPr>
            </w:pPr>
          </w:p>
        </w:tc>
        <w:tc>
          <w:tcPr>
            <w:tcW w:w="1275" w:type="dxa"/>
            <w:tcBorders>
              <w:top w:val="single" w:sz="4" w:space="0" w:color="auto"/>
              <w:bottom w:val="single" w:sz="4" w:space="0" w:color="auto"/>
              <w:right w:val="single" w:sz="4" w:space="0" w:color="auto"/>
            </w:tcBorders>
            <w:shd w:val="clear" w:color="auto" w:fill="auto"/>
          </w:tcPr>
          <w:p w:rsidR="00AA0435" w:rsidRPr="00E572EE" w:rsidRDefault="00AA0435" w:rsidP="00B76EEE">
            <w:pPr>
              <w:jc w:val="center"/>
              <w:rPr>
                <w:rFonts w:ascii="Arial" w:hAnsi="Arial" w:cs="Arial"/>
                <w:color w:val="auto"/>
              </w:rPr>
            </w:pPr>
            <w:r w:rsidRPr="00E572EE">
              <w:rPr>
                <w:rFonts w:ascii="Arial" w:hAnsi="Arial" w:cs="Arial"/>
                <w:color w:val="auto"/>
              </w:rPr>
              <w:t>Информационная система</w:t>
            </w:r>
          </w:p>
          <w:p w:rsidR="00AA0435" w:rsidRPr="00E572EE" w:rsidRDefault="00AA0435" w:rsidP="00B76EEE">
            <w:pPr>
              <w:jc w:val="center"/>
              <w:rPr>
                <w:rFonts w:ascii="Arial" w:hAnsi="Arial" w:cs="Arial"/>
                <w:color w:val="auto"/>
              </w:rPr>
            </w:pPr>
          </w:p>
        </w:tc>
      </w:tr>
      <w:tr w:rsidR="00E572EE" w:rsidRPr="00E572EE" w:rsidTr="00DE551D">
        <w:trPr>
          <w:trHeight w:val="238"/>
          <w:jc w:val="center"/>
        </w:trPr>
        <w:tc>
          <w:tcPr>
            <w:tcW w:w="2553" w:type="dxa"/>
            <w:tcBorders>
              <w:top w:val="single" w:sz="4" w:space="0" w:color="000000"/>
              <w:left w:val="single" w:sz="4" w:space="0" w:color="000000"/>
              <w:bottom w:val="single" w:sz="4" w:space="0" w:color="000000"/>
              <w:right w:val="single" w:sz="4" w:space="0" w:color="000000"/>
            </w:tcBorders>
          </w:tcPr>
          <w:p w:rsidR="00AA0435" w:rsidRPr="00E572EE" w:rsidRDefault="00AA0435"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1</w:t>
            </w:r>
          </w:p>
        </w:tc>
        <w:tc>
          <w:tcPr>
            <w:tcW w:w="1417" w:type="dxa"/>
            <w:tcBorders>
              <w:top w:val="single" w:sz="4" w:space="0" w:color="000000"/>
              <w:left w:val="single" w:sz="4" w:space="0" w:color="000000"/>
              <w:bottom w:val="single" w:sz="4" w:space="0" w:color="000000"/>
              <w:right w:val="single" w:sz="4" w:space="0" w:color="000000"/>
            </w:tcBorders>
          </w:tcPr>
          <w:p w:rsidR="00AA0435" w:rsidRPr="00E572EE" w:rsidRDefault="00AA0435" w:rsidP="00B76EEE">
            <w:pPr>
              <w:tabs>
                <w:tab w:val="left" w:pos="2327"/>
              </w:tabs>
              <w:kinsoku w:val="0"/>
              <w:overflowPunct w:val="0"/>
              <w:autoSpaceDE w:val="0"/>
              <w:autoSpaceDN w:val="0"/>
              <w:adjustRightInd w:val="0"/>
              <w:jc w:val="center"/>
              <w:rPr>
                <w:rFonts w:ascii="Arial" w:hAnsi="Arial" w:cs="Arial"/>
                <w:color w:val="auto"/>
              </w:rPr>
            </w:pPr>
            <w:r w:rsidRPr="00E572EE">
              <w:rPr>
                <w:rFonts w:ascii="Arial" w:hAnsi="Arial" w:cs="Arial"/>
                <w:color w:val="auto"/>
              </w:rPr>
              <w:t>2</w:t>
            </w:r>
          </w:p>
        </w:tc>
        <w:tc>
          <w:tcPr>
            <w:tcW w:w="3119" w:type="dxa"/>
            <w:tcBorders>
              <w:top w:val="single" w:sz="4" w:space="0" w:color="000000"/>
              <w:left w:val="single" w:sz="4" w:space="0" w:color="000000"/>
              <w:bottom w:val="single" w:sz="4" w:space="0" w:color="000000"/>
              <w:right w:val="single" w:sz="4" w:space="0" w:color="000000"/>
            </w:tcBorders>
          </w:tcPr>
          <w:p w:rsidR="00AA0435" w:rsidRPr="00E572EE" w:rsidRDefault="00AA0435"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3</w:t>
            </w:r>
          </w:p>
        </w:tc>
        <w:tc>
          <w:tcPr>
            <w:tcW w:w="1276" w:type="dxa"/>
            <w:tcBorders>
              <w:top w:val="single" w:sz="4" w:space="0" w:color="000000"/>
              <w:left w:val="single" w:sz="4" w:space="0" w:color="000000"/>
              <w:bottom w:val="single" w:sz="4" w:space="0" w:color="000000"/>
              <w:right w:val="single" w:sz="4" w:space="0" w:color="000000"/>
            </w:tcBorders>
          </w:tcPr>
          <w:p w:rsidR="00AA0435" w:rsidRPr="00E572EE" w:rsidRDefault="00AA0435"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4</w:t>
            </w:r>
          </w:p>
        </w:tc>
        <w:tc>
          <w:tcPr>
            <w:tcW w:w="1275" w:type="dxa"/>
            <w:tcBorders>
              <w:top w:val="single" w:sz="4" w:space="0" w:color="auto"/>
              <w:bottom w:val="single" w:sz="4" w:space="0" w:color="auto"/>
              <w:right w:val="single" w:sz="4" w:space="0" w:color="auto"/>
            </w:tcBorders>
            <w:shd w:val="clear" w:color="auto" w:fill="auto"/>
          </w:tcPr>
          <w:p w:rsidR="00AA0435" w:rsidRPr="00E572EE" w:rsidRDefault="00AA0435" w:rsidP="00B76EEE">
            <w:pPr>
              <w:jc w:val="center"/>
              <w:rPr>
                <w:rFonts w:ascii="Arial" w:hAnsi="Arial" w:cs="Arial"/>
                <w:color w:val="auto"/>
              </w:rPr>
            </w:pPr>
            <w:r w:rsidRPr="00E572EE">
              <w:rPr>
                <w:rFonts w:ascii="Arial" w:hAnsi="Arial" w:cs="Arial"/>
                <w:color w:val="auto"/>
              </w:rPr>
              <w:t>5</w:t>
            </w:r>
          </w:p>
        </w:tc>
      </w:tr>
      <w:tr w:rsidR="00E572EE" w:rsidRPr="00E572EE" w:rsidTr="00DE551D">
        <w:trPr>
          <w:trHeight w:val="442"/>
          <w:jc w:val="center"/>
        </w:trPr>
        <w:tc>
          <w:tcPr>
            <w:tcW w:w="9640" w:type="dxa"/>
            <w:gridSpan w:val="5"/>
            <w:tcBorders>
              <w:top w:val="single" w:sz="4" w:space="0" w:color="000000"/>
              <w:left w:val="single" w:sz="4" w:space="0" w:color="000000"/>
              <w:bottom w:val="single" w:sz="4" w:space="0" w:color="000000"/>
              <w:right w:val="single" w:sz="4" w:space="0" w:color="auto"/>
            </w:tcBorders>
          </w:tcPr>
          <w:p w:rsidR="00003960" w:rsidRPr="00E572EE" w:rsidRDefault="00AA0435" w:rsidP="00B76EEE">
            <w:pPr>
              <w:kinsoku w:val="0"/>
              <w:overflowPunct w:val="0"/>
              <w:autoSpaceDE w:val="0"/>
              <w:autoSpaceDN w:val="0"/>
              <w:adjustRightInd w:val="0"/>
              <w:spacing w:before="4"/>
              <w:ind w:right="311"/>
              <w:rPr>
                <w:rFonts w:ascii="Arial" w:hAnsi="Arial" w:cs="Arial"/>
                <w:color w:val="auto"/>
              </w:rPr>
            </w:pPr>
            <w:r w:rsidRPr="00E572EE">
              <w:rPr>
                <w:rFonts w:ascii="Arial" w:hAnsi="Arial" w:cs="Arial"/>
                <w:color w:val="auto"/>
              </w:rPr>
              <w:t>Задача комплекса</w:t>
            </w:r>
            <w:r w:rsidRPr="00E572EE">
              <w:rPr>
                <w:rFonts w:ascii="Arial" w:hAnsi="Arial" w:cs="Arial"/>
                <w:color w:val="auto"/>
                <w:spacing w:val="-1"/>
              </w:rPr>
              <w:t xml:space="preserve"> </w:t>
            </w:r>
            <w:r w:rsidRPr="00E572EE">
              <w:rPr>
                <w:rFonts w:ascii="Arial" w:hAnsi="Arial" w:cs="Arial"/>
                <w:color w:val="auto"/>
              </w:rPr>
              <w:t>процессных</w:t>
            </w:r>
            <w:r w:rsidRPr="00E572EE">
              <w:rPr>
                <w:rFonts w:ascii="Arial" w:hAnsi="Arial" w:cs="Arial"/>
                <w:color w:val="auto"/>
                <w:spacing w:val="-4"/>
              </w:rPr>
              <w:t xml:space="preserve"> </w:t>
            </w:r>
            <w:r w:rsidRPr="00E572EE">
              <w:rPr>
                <w:rFonts w:ascii="Arial" w:hAnsi="Arial" w:cs="Arial"/>
                <w:color w:val="auto"/>
              </w:rPr>
              <w:t>мероприятий</w:t>
            </w:r>
            <w:r w:rsidRPr="00E572EE">
              <w:rPr>
                <w:rFonts w:ascii="Arial" w:hAnsi="Arial" w:cs="Arial"/>
                <w:color w:val="auto"/>
                <w:spacing w:val="-3"/>
              </w:rPr>
              <w:t xml:space="preserve"> </w:t>
            </w:r>
            <w:r w:rsidRPr="00E572EE">
              <w:rPr>
                <w:rFonts w:ascii="Arial" w:hAnsi="Arial" w:cs="Arial"/>
                <w:color w:val="auto"/>
              </w:rPr>
              <w:t>«</w:t>
            </w:r>
            <w:r w:rsidR="007C6E5A" w:rsidRPr="00E572EE">
              <w:rPr>
                <w:rFonts w:ascii="Arial" w:hAnsi="Arial" w:cs="Arial"/>
                <w:color w:val="auto"/>
              </w:rPr>
              <w:t>Организация м</w:t>
            </w:r>
            <w:r w:rsidR="007C6E5A" w:rsidRPr="00E572EE">
              <w:rPr>
                <w:rFonts w:ascii="Arial" w:hAnsi="Arial" w:cs="Arial"/>
                <w:color w:val="auto"/>
                <w:lang w:eastAsia="en-US"/>
              </w:rPr>
              <w:t>ероприяти</w:t>
            </w:r>
            <w:r w:rsidR="007C6E5A" w:rsidRPr="00E572EE">
              <w:rPr>
                <w:rFonts w:ascii="Arial" w:hAnsi="Arial" w:cs="Arial"/>
                <w:color w:val="auto"/>
              </w:rPr>
              <w:t>й</w:t>
            </w:r>
            <w:r w:rsidR="007C6E5A" w:rsidRPr="00E572EE">
              <w:rPr>
                <w:rFonts w:ascii="Arial" w:hAnsi="Arial" w:cs="Arial"/>
                <w:color w:val="auto"/>
                <w:lang w:eastAsia="en-US"/>
              </w:rPr>
              <w:t>, направленны</w:t>
            </w:r>
            <w:r w:rsidR="007C6E5A" w:rsidRPr="00E572EE">
              <w:rPr>
                <w:rFonts w:ascii="Arial" w:hAnsi="Arial" w:cs="Arial"/>
                <w:color w:val="auto"/>
              </w:rPr>
              <w:t>х</w:t>
            </w:r>
            <w:r w:rsidR="007C6E5A" w:rsidRPr="00E572EE">
              <w:rPr>
                <w:rFonts w:ascii="Arial" w:hAnsi="Arial" w:cs="Arial"/>
                <w:color w:val="auto"/>
                <w:lang w:eastAsia="en-US"/>
              </w:rPr>
              <w:t xml:space="preserve"> на содержание и обустройство сибиреязвенных захоронений и скотомогильников (биометрических ям)</w:t>
            </w:r>
            <w:r w:rsidR="00DD54EA" w:rsidRPr="00E572EE">
              <w:rPr>
                <w:rFonts w:ascii="Arial" w:hAnsi="Arial" w:cs="Arial"/>
                <w:color w:val="auto"/>
              </w:rPr>
              <w:t>»</w:t>
            </w:r>
          </w:p>
        </w:tc>
      </w:tr>
      <w:tr w:rsidR="00E572EE" w:rsidRPr="00E572EE" w:rsidTr="00DE551D">
        <w:trPr>
          <w:trHeight w:val="314"/>
          <w:jc w:val="center"/>
        </w:trPr>
        <w:tc>
          <w:tcPr>
            <w:tcW w:w="2553" w:type="dxa"/>
            <w:tcBorders>
              <w:top w:val="single" w:sz="4" w:space="0" w:color="000000"/>
              <w:left w:val="single" w:sz="4" w:space="0" w:color="000000"/>
              <w:bottom w:val="single" w:sz="4" w:space="0" w:color="000000"/>
              <w:right w:val="single" w:sz="4" w:space="0" w:color="000000"/>
            </w:tcBorders>
          </w:tcPr>
          <w:p w:rsidR="00AA0435" w:rsidRPr="00E572EE" w:rsidRDefault="00AA0435" w:rsidP="00B76EEE">
            <w:pPr>
              <w:kinsoku w:val="0"/>
              <w:overflowPunct w:val="0"/>
              <w:autoSpaceDE w:val="0"/>
              <w:autoSpaceDN w:val="0"/>
              <w:adjustRightInd w:val="0"/>
              <w:ind w:right="141"/>
              <w:rPr>
                <w:rFonts w:ascii="Arial" w:hAnsi="Arial" w:cs="Arial"/>
                <w:color w:val="auto"/>
              </w:rPr>
            </w:pPr>
            <w:r w:rsidRPr="00E572EE">
              <w:rPr>
                <w:rFonts w:ascii="Arial" w:hAnsi="Arial" w:cs="Arial"/>
                <w:color w:val="auto"/>
              </w:rPr>
              <w:t xml:space="preserve"> Мероприятие </w:t>
            </w:r>
            <w:r w:rsidR="00B4230B" w:rsidRPr="00E572EE">
              <w:rPr>
                <w:rFonts w:ascii="Arial" w:hAnsi="Arial" w:cs="Arial"/>
                <w:color w:val="auto"/>
              </w:rPr>
              <w:t>№</w:t>
            </w:r>
            <w:r w:rsidR="00636057" w:rsidRPr="00E572EE">
              <w:rPr>
                <w:rFonts w:ascii="Arial" w:hAnsi="Arial" w:cs="Arial"/>
                <w:color w:val="auto"/>
              </w:rPr>
              <w:t>1</w:t>
            </w:r>
            <w:r w:rsidRPr="00E572EE">
              <w:rPr>
                <w:rFonts w:ascii="Arial" w:hAnsi="Arial" w:cs="Arial"/>
                <w:color w:val="auto"/>
              </w:rPr>
              <w:t xml:space="preserve"> </w:t>
            </w:r>
          </w:p>
          <w:p w:rsidR="00B446E6" w:rsidRPr="00E572EE" w:rsidRDefault="00AA0435" w:rsidP="00B76EEE">
            <w:pPr>
              <w:kinsoku w:val="0"/>
              <w:overflowPunct w:val="0"/>
              <w:autoSpaceDE w:val="0"/>
              <w:autoSpaceDN w:val="0"/>
              <w:adjustRightInd w:val="0"/>
              <w:ind w:right="208"/>
              <w:rPr>
                <w:rFonts w:ascii="Arial" w:hAnsi="Arial" w:cs="Arial"/>
                <w:color w:val="auto"/>
                <w:shd w:val="clear" w:color="auto" w:fill="FFFF00"/>
              </w:rPr>
            </w:pPr>
            <w:r w:rsidRPr="00E572EE">
              <w:rPr>
                <w:rFonts w:ascii="Arial" w:hAnsi="Arial" w:cs="Arial"/>
                <w:color w:val="auto"/>
              </w:rPr>
              <w:t>«</w:t>
            </w:r>
            <w:r w:rsidR="00B446E6" w:rsidRPr="00E572EE">
              <w:rPr>
                <w:rFonts w:ascii="Arial" w:hAnsi="Arial" w:cs="Arial"/>
                <w:color w:val="auto"/>
              </w:rPr>
              <w:t>Содержание и обустройство сибиреязвенных захоронений и скотомогильников (биометрических ям)»</w:t>
            </w:r>
            <w:r w:rsidR="00B446E6" w:rsidRPr="00E572EE">
              <w:rPr>
                <w:rFonts w:ascii="Arial" w:hAnsi="Arial" w:cs="Arial"/>
                <w:color w:val="auto"/>
                <w:shd w:val="clear" w:color="auto" w:fill="FFFF00"/>
              </w:rPr>
              <w:t xml:space="preserve"> </w:t>
            </w:r>
          </w:p>
          <w:p w:rsidR="00AA0435" w:rsidRPr="00E572EE" w:rsidRDefault="006A01CD" w:rsidP="00B76EEE">
            <w:pPr>
              <w:kinsoku w:val="0"/>
              <w:overflowPunct w:val="0"/>
              <w:autoSpaceDE w:val="0"/>
              <w:autoSpaceDN w:val="0"/>
              <w:adjustRightInd w:val="0"/>
              <w:ind w:right="208"/>
              <w:rPr>
                <w:rFonts w:ascii="Arial" w:hAnsi="Arial" w:cs="Arial"/>
                <w:color w:val="auto"/>
              </w:rPr>
            </w:pPr>
            <w:r w:rsidRPr="00E572EE">
              <w:rPr>
                <w:rFonts w:ascii="Arial" w:hAnsi="Arial" w:cs="Arial"/>
                <w:color w:val="auto"/>
              </w:rPr>
              <w:t>в 2027</w:t>
            </w:r>
            <w:r w:rsidR="00AA0435" w:rsidRPr="00E572EE">
              <w:rPr>
                <w:rFonts w:ascii="Arial" w:hAnsi="Arial" w:cs="Arial"/>
                <w:color w:val="auto"/>
              </w:rPr>
              <w:t xml:space="preserve"> году</w:t>
            </w:r>
            <w:r w:rsidR="00B4230B" w:rsidRPr="00E572EE">
              <w:rPr>
                <w:rFonts w:ascii="Arial" w:hAnsi="Arial" w:cs="Arial"/>
                <w:color w:val="auto"/>
                <w:spacing w:val="-5"/>
              </w:rPr>
              <w:t xml:space="preserve"> </w:t>
            </w:r>
            <w:r w:rsidR="00AA0435" w:rsidRPr="00E572EE">
              <w:rPr>
                <w:rFonts w:ascii="Arial" w:hAnsi="Arial" w:cs="Arial"/>
                <w:color w:val="auto"/>
              </w:rPr>
              <w:t>реализации</w:t>
            </w:r>
          </w:p>
        </w:tc>
        <w:tc>
          <w:tcPr>
            <w:tcW w:w="1417" w:type="dxa"/>
            <w:tcBorders>
              <w:top w:val="single" w:sz="4" w:space="0" w:color="000000"/>
              <w:left w:val="single" w:sz="4" w:space="0" w:color="000000"/>
              <w:bottom w:val="single" w:sz="4" w:space="0" w:color="000000"/>
              <w:right w:val="single" w:sz="4" w:space="0" w:color="000000"/>
            </w:tcBorders>
          </w:tcPr>
          <w:p w:rsidR="00AA0435" w:rsidRPr="00E572EE" w:rsidRDefault="00675AAF" w:rsidP="00B76EEE">
            <w:pPr>
              <w:kinsoku w:val="0"/>
              <w:overflowPunct w:val="0"/>
              <w:autoSpaceDE w:val="0"/>
              <w:autoSpaceDN w:val="0"/>
              <w:adjustRightInd w:val="0"/>
              <w:spacing w:before="61"/>
              <w:jc w:val="center"/>
              <w:rPr>
                <w:rFonts w:ascii="Arial" w:hAnsi="Arial" w:cs="Arial"/>
                <w:color w:val="auto"/>
              </w:rPr>
            </w:pPr>
            <w:r w:rsidRPr="00E572EE">
              <w:rPr>
                <w:rFonts w:ascii="Arial" w:hAnsi="Arial" w:cs="Arial"/>
                <w:color w:val="auto"/>
              </w:rPr>
              <w:t xml:space="preserve">До </w:t>
            </w:r>
            <w:r w:rsidR="007C6E5A" w:rsidRPr="00E572EE">
              <w:rPr>
                <w:rFonts w:ascii="Arial" w:hAnsi="Arial" w:cs="Arial"/>
                <w:color w:val="auto"/>
              </w:rPr>
              <w:t>31</w:t>
            </w:r>
            <w:r w:rsidR="00636057" w:rsidRPr="00E572EE">
              <w:rPr>
                <w:rFonts w:ascii="Arial" w:hAnsi="Arial" w:cs="Arial"/>
                <w:color w:val="auto"/>
              </w:rPr>
              <w:t>.12.</w:t>
            </w:r>
            <w:r w:rsidR="006A01CD" w:rsidRPr="00E572EE">
              <w:rPr>
                <w:rFonts w:ascii="Arial" w:hAnsi="Arial" w:cs="Arial"/>
                <w:color w:val="auto"/>
              </w:rPr>
              <w:t>2027</w:t>
            </w:r>
          </w:p>
        </w:tc>
        <w:tc>
          <w:tcPr>
            <w:tcW w:w="3119" w:type="dxa"/>
            <w:tcBorders>
              <w:top w:val="single" w:sz="4" w:space="0" w:color="000000"/>
              <w:left w:val="single" w:sz="4" w:space="0" w:color="000000"/>
              <w:bottom w:val="single" w:sz="4" w:space="0" w:color="000000"/>
              <w:right w:val="single" w:sz="4" w:space="0" w:color="000000"/>
            </w:tcBorders>
          </w:tcPr>
          <w:p w:rsidR="007C6E5A" w:rsidRPr="00E572EE" w:rsidRDefault="007C6E5A" w:rsidP="00B76EEE">
            <w:pPr>
              <w:shd w:val="clear" w:color="auto" w:fill="FFFFFF"/>
              <w:textAlignment w:val="baseline"/>
              <w:rPr>
                <w:rFonts w:ascii="Arial" w:eastAsia="Times New Roman" w:hAnsi="Arial" w:cs="Arial"/>
                <w:color w:val="auto"/>
                <w:spacing w:val="-3"/>
              </w:rPr>
            </w:pPr>
            <w:r w:rsidRPr="00E572EE">
              <w:rPr>
                <w:rFonts w:ascii="Arial" w:hAnsi="Arial" w:cs="Arial"/>
                <w:color w:val="auto"/>
              </w:rPr>
              <w:t xml:space="preserve">Начальник Управления сельского хозяйства администрации Юргинского муниципального округа </w:t>
            </w:r>
          </w:p>
          <w:p w:rsidR="00AA0435" w:rsidRPr="00E572EE" w:rsidRDefault="00AA0435" w:rsidP="00B76EEE">
            <w:pPr>
              <w:kinsoku w:val="0"/>
              <w:overflowPunct w:val="0"/>
              <w:autoSpaceDE w:val="0"/>
              <w:autoSpaceDN w:val="0"/>
              <w:adjustRightInd w:val="0"/>
              <w:jc w:val="center"/>
              <w:rPr>
                <w:rFonts w:ascii="Arial" w:hAnsi="Arial" w:cs="Arial"/>
                <w:color w:val="auto"/>
              </w:rPr>
            </w:pPr>
          </w:p>
        </w:tc>
        <w:tc>
          <w:tcPr>
            <w:tcW w:w="1276" w:type="dxa"/>
            <w:tcBorders>
              <w:top w:val="single" w:sz="4" w:space="0" w:color="000000"/>
              <w:left w:val="single" w:sz="4" w:space="0" w:color="000000"/>
              <w:bottom w:val="single" w:sz="4" w:space="0" w:color="000000"/>
              <w:right w:val="single" w:sz="4" w:space="0" w:color="000000"/>
            </w:tcBorders>
          </w:tcPr>
          <w:p w:rsidR="00AA0435" w:rsidRPr="00E572EE" w:rsidRDefault="007C6E5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w:t>
            </w:r>
          </w:p>
        </w:tc>
        <w:tc>
          <w:tcPr>
            <w:tcW w:w="1275" w:type="dxa"/>
            <w:tcBorders>
              <w:top w:val="single" w:sz="4" w:space="0" w:color="auto"/>
              <w:bottom w:val="single" w:sz="4" w:space="0" w:color="auto"/>
              <w:right w:val="single" w:sz="4" w:space="0" w:color="auto"/>
            </w:tcBorders>
            <w:shd w:val="clear" w:color="auto" w:fill="auto"/>
          </w:tcPr>
          <w:p w:rsidR="00AA0435" w:rsidRPr="00E572EE" w:rsidRDefault="006858F2" w:rsidP="00B76EEE">
            <w:pPr>
              <w:jc w:val="center"/>
              <w:rPr>
                <w:rFonts w:ascii="Arial" w:hAnsi="Arial" w:cs="Arial"/>
                <w:color w:val="auto"/>
              </w:rPr>
            </w:pPr>
            <w:r w:rsidRPr="00E572EE">
              <w:rPr>
                <w:rFonts w:ascii="Arial" w:hAnsi="Arial" w:cs="Arial"/>
                <w:color w:val="auto"/>
              </w:rPr>
              <w:t>-</w:t>
            </w:r>
          </w:p>
        </w:tc>
      </w:tr>
      <w:tr w:rsidR="00E572EE" w:rsidRPr="00E572EE" w:rsidTr="00DE551D">
        <w:trPr>
          <w:trHeight w:val="495"/>
          <w:jc w:val="center"/>
        </w:trPr>
        <w:tc>
          <w:tcPr>
            <w:tcW w:w="2553" w:type="dxa"/>
            <w:tcBorders>
              <w:top w:val="single" w:sz="4" w:space="0" w:color="000000"/>
              <w:left w:val="single" w:sz="4" w:space="0" w:color="000000"/>
              <w:bottom w:val="single" w:sz="4" w:space="0" w:color="000000"/>
              <w:right w:val="single" w:sz="4" w:space="0" w:color="000000"/>
            </w:tcBorders>
          </w:tcPr>
          <w:p w:rsidR="00AA0435" w:rsidRPr="00E572EE" w:rsidRDefault="00AA0435" w:rsidP="00B76EEE">
            <w:pPr>
              <w:autoSpaceDE w:val="0"/>
              <w:autoSpaceDN w:val="0"/>
              <w:adjustRightInd w:val="0"/>
              <w:outlineLvl w:val="0"/>
              <w:rPr>
                <w:rFonts w:ascii="Arial" w:hAnsi="Arial" w:cs="Arial"/>
                <w:color w:val="auto"/>
              </w:rPr>
            </w:pPr>
            <w:r w:rsidRPr="00E572EE">
              <w:rPr>
                <w:rFonts w:ascii="Arial" w:hAnsi="Arial" w:cs="Arial"/>
                <w:color w:val="auto"/>
              </w:rPr>
              <w:t>Контрольная</w:t>
            </w:r>
            <w:r w:rsidRPr="00E572EE">
              <w:rPr>
                <w:rFonts w:ascii="Arial" w:hAnsi="Arial" w:cs="Arial"/>
                <w:color w:val="auto"/>
                <w:spacing w:val="-1"/>
              </w:rPr>
              <w:t xml:space="preserve"> </w:t>
            </w:r>
            <w:r w:rsidRPr="00E572EE">
              <w:rPr>
                <w:rFonts w:ascii="Arial" w:hAnsi="Arial" w:cs="Arial"/>
                <w:color w:val="auto"/>
              </w:rPr>
              <w:t>точка не предусматривается</w:t>
            </w:r>
          </w:p>
        </w:tc>
        <w:tc>
          <w:tcPr>
            <w:tcW w:w="1417" w:type="dxa"/>
            <w:tcBorders>
              <w:top w:val="single" w:sz="4" w:space="0" w:color="000000"/>
              <w:left w:val="single" w:sz="4" w:space="0" w:color="000000"/>
              <w:bottom w:val="single" w:sz="4" w:space="0" w:color="000000"/>
              <w:right w:val="single" w:sz="4" w:space="0" w:color="000000"/>
            </w:tcBorders>
          </w:tcPr>
          <w:p w:rsidR="00AA0435" w:rsidRPr="00E572EE" w:rsidRDefault="00AA0435" w:rsidP="00B76EEE">
            <w:pPr>
              <w:kinsoku w:val="0"/>
              <w:overflowPunct w:val="0"/>
              <w:autoSpaceDE w:val="0"/>
              <w:autoSpaceDN w:val="0"/>
              <w:adjustRightInd w:val="0"/>
              <w:spacing w:before="61"/>
              <w:jc w:val="center"/>
              <w:rPr>
                <w:rFonts w:ascii="Arial" w:hAnsi="Arial" w:cs="Arial"/>
                <w:color w:val="auto"/>
              </w:rPr>
            </w:pPr>
            <w:r w:rsidRPr="00E572EE">
              <w:rPr>
                <w:rFonts w:ascii="Arial" w:hAnsi="Arial" w:cs="Arial"/>
                <w:color w:val="auto"/>
              </w:rPr>
              <w:t>-</w:t>
            </w:r>
          </w:p>
        </w:tc>
        <w:tc>
          <w:tcPr>
            <w:tcW w:w="3119" w:type="dxa"/>
            <w:tcBorders>
              <w:top w:val="single" w:sz="4" w:space="0" w:color="000000"/>
              <w:left w:val="single" w:sz="4" w:space="0" w:color="000000"/>
              <w:bottom w:val="single" w:sz="4" w:space="0" w:color="000000"/>
              <w:right w:val="single" w:sz="4" w:space="0" w:color="000000"/>
            </w:tcBorders>
          </w:tcPr>
          <w:p w:rsidR="00AA0435" w:rsidRPr="00E572EE" w:rsidRDefault="00AA0435"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w:t>
            </w:r>
          </w:p>
        </w:tc>
        <w:tc>
          <w:tcPr>
            <w:tcW w:w="1276" w:type="dxa"/>
            <w:tcBorders>
              <w:top w:val="single" w:sz="4" w:space="0" w:color="000000"/>
              <w:left w:val="single" w:sz="4" w:space="0" w:color="000000"/>
              <w:bottom w:val="single" w:sz="4" w:space="0" w:color="000000"/>
              <w:right w:val="single" w:sz="4" w:space="0" w:color="000000"/>
            </w:tcBorders>
          </w:tcPr>
          <w:p w:rsidR="00AA0435" w:rsidRPr="00E572EE" w:rsidRDefault="00AA0435"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w:t>
            </w:r>
          </w:p>
        </w:tc>
        <w:tc>
          <w:tcPr>
            <w:tcW w:w="1275" w:type="dxa"/>
            <w:tcBorders>
              <w:top w:val="single" w:sz="4" w:space="0" w:color="auto"/>
              <w:bottom w:val="single" w:sz="4" w:space="0" w:color="auto"/>
              <w:right w:val="single" w:sz="4" w:space="0" w:color="auto"/>
            </w:tcBorders>
            <w:shd w:val="clear" w:color="auto" w:fill="FFFFFF" w:themeFill="background1"/>
          </w:tcPr>
          <w:p w:rsidR="00AA0435" w:rsidRPr="00E572EE" w:rsidRDefault="00AA0435" w:rsidP="00B76EEE">
            <w:pPr>
              <w:jc w:val="center"/>
              <w:rPr>
                <w:rFonts w:ascii="Arial" w:hAnsi="Arial" w:cs="Arial"/>
                <w:color w:val="auto"/>
              </w:rPr>
            </w:pPr>
            <w:r w:rsidRPr="00E572EE">
              <w:rPr>
                <w:rFonts w:ascii="Arial" w:hAnsi="Arial" w:cs="Arial"/>
                <w:color w:val="auto"/>
              </w:rPr>
              <w:t>-</w:t>
            </w:r>
          </w:p>
        </w:tc>
      </w:tr>
      <w:tr w:rsidR="00E572EE" w:rsidRPr="00E572EE" w:rsidTr="00DE551D">
        <w:trPr>
          <w:trHeight w:val="495"/>
          <w:jc w:val="center"/>
        </w:trPr>
        <w:tc>
          <w:tcPr>
            <w:tcW w:w="2553" w:type="dxa"/>
            <w:tcBorders>
              <w:top w:val="single" w:sz="4" w:space="0" w:color="000000"/>
              <w:left w:val="single" w:sz="4" w:space="0" w:color="000000"/>
              <w:bottom w:val="single" w:sz="4" w:space="0" w:color="000000"/>
              <w:right w:val="single" w:sz="4" w:space="0" w:color="000000"/>
            </w:tcBorders>
          </w:tcPr>
          <w:p w:rsidR="007C6E5A" w:rsidRPr="00E572EE" w:rsidRDefault="007C6E5A" w:rsidP="00B76EEE">
            <w:pPr>
              <w:kinsoku w:val="0"/>
              <w:overflowPunct w:val="0"/>
              <w:autoSpaceDE w:val="0"/>
              <w:autoSpaceDN w:val="0"/>
              <w:adjustRightInd w:val="0"/>
              <w:ind w:right="141"/>
              <w:rPr>
                <w:rFonts w:ascii="Arial" w:hAnsi="Arial" w:cs="Arial"/>
                <w:color w:val="auto"/>
              </w:rPr>
            </w:pPr>
            <w:r w:rsidRPr="00E572EE">
              <w:rPr>
                <w:rFonts w:ascii="Arial" w:hAnsi="Arial" w:cs="Arial"/>
                <w:color w:val="auto"/>
              </w:rPr>
              <w:t xml:space="preserve"> Мероприятие </w:t>
            </w:r>
            <w:r w:rsidR="00B4230B" w:rsidRPr="00E572EE">
              <w:rPr>
                <w:rFonts w:ascii="Arial" w:hAnsi="Arial" w:cs="Arial"/>
                <w:color w:val="auto"/>
              </w:rPr>
              <w:t>№</w:t>
            </w:r>
            <w:r w:rsidR="00636057" w:rsidRPr="00E572EE">
              <w:rPr>
                <w:rFonts w:ascii="Arial" w:hAnsi="Arial" w:cs="Arial"/>
                <w:color w:val="auto"/>
              </w:rPr>
              <w:t>1</w:t>
            </w:r>
            <w:r w:rsidRPr="00E572EE">
              <w:rPr>
                <w:rFonts w:ascii="Arial" w:hAnsi="Arial" w:cs="Arial"/>
                <w:color w:val="auto"/>
              </w:rPr>
              <w:t xml:space="preserve"> </w:t>
            </w:r>
          </w:p>
          <w:p w:rsidR="007C6E5A" w:rsidRPr="00E572EE" w:rsidRDefault="007C6E5A" w:rsidP="00B76EEE">
            <w:pPr>
              <w:kinsoku w:val="0"/>
              <w:overflowPunct w:val="0"/>
              <w:autoSpaceDE w:val="0"/>
              <w:autoSpaceDN w:val="0"/>
              <w:adjustRightInd w:val="0"/>
              <w:ind w:right="208"/>
              <w:rPr>
                <w:rFonts w:ascii="Arial" w:hAnsi="Arial" w:cs="Arial"/>
                <w:color w:val="auto"/>
              </w:rPr>
            </w:pPr>
            <w:r w:rsidRPr="00E572EE">
              <w:rPr>
                <w:rFonts w:ascii="Arial" w:hAnsi="Arial" w:cs="Arial"/>
                <w:color w:val="auto"/>
              </w:rPr>
              <w:t>«Содержание и обустройство сибиреязвенных захоронений и скотомогильников</w:t>
            </w:r>
            <w:r w:rsidR="0044241C" w:rsidRPr="00E572EE">
              <w:rPr>
                <w:rFonts w:ascii="Arial" w:hAnsi="Arial" w:cs="Arial"/>
                <w:color w:val="auto"/>
              </w:rPr>
              <w:t xml:space="preserve"> (биометрических ям)»</w:t>
            </w:r>
          </w:p>
          <w:p w:rsidR="007C6E5A" w:rsidRPr="00E572EE" w:rsidRDefault="006A01CD" w:rsidP="00B76EEE">
            <w:pPr>
              <w:kinsoku w:val="0"/>
              <w:overflowPunct w:val="0"/>
              <w:autoSpaceDE w:val="0"/>
              <w:autoSpaceDN w:val="0"/>
              <w:adjustRightInd w:val="0"/>
              <w:ind w:right="208"/>
              <w:rPr>
                <w:rFonts w:ascii="Arial" w:hAnsi="Arial" w:cs="Arial"/>
                <w:color w:val="auto"/>
              </w:rPr>
            </w:pPr>
            <w:r w:rsidRPr="00E572EE">
              <w:rPr>
                <w:rFonts w:ascii="Arial" w:hAnsi="Arial" w:cs="Arial"/>
                <w:color w:val="auto"/>
              </w:rPr>
              <w:t>в 2028</w:t>
            </w:r>
            <w:r w:rsidR="007C6E5A" w:rsidRPr="00E572EE">
              <w:rPr>
                <w:rFonts w:ascii="Arial" w:hAnsi="Arial" w:cs="Arial"/>
                <w:color w:val="auto"/>
              </w:rPr>
              <w:t xml:space="preserve"> году</w:t>
            </w:r>
            <w:r w:rsidR="00B4230B" w:rsidRPr="00E572EE">
              <w:rPr>
                <w:rFonts w:ascii="Arial" w:hAnsi="Arial" w:cs="Arial"/>
                <w:color w:val="auto"/>
                <w:spacing w:val="-5"/>
              </w:rPr>
              <w:t xml:space="preserve"> </w:t>
            </w:r>
            <w:r w:rsidR="007C6E5A" w:rsidRPr="00E572EE">
              <w:rPr>
                <w:rFonts w:ascii="Arial" w:hAnsi="Arial" w:cs="Arial"/>
                <w:color w:val="auto"/>
              </w:rPr>
              <w:t>реализации</w:t>
            </w:r>
          </w:p>
        </w:tc>
        <w:tc>
          <w:tcPr>
            <w:tcW w:w="1417" w:type="dxa"/>
            <w:tcBorders>
              <w:top w:val="single" w:sz="4" w:space="0" w:color="000000"/>
              <w:left w:val="single" w:sz="4" w:space="0" w:color="000000"/>
              <w:bottom w:val="single" w:sz="4" w:space="0" w:color="000000"/>
              <w:right w:val="single" w:sz="4" w:space="0" w:color="000000"/>
            </w:tcBorders>
          </w:tcPr>
          <w:p w:rsidR="007C6E5A" w:rsidRPr="00E572EE" w:rsidRDefault="00675AAF" w:rsidP="00B76EEE">
            <w:pPr>
              <w:kinsoku w:val="0"/>
              <w:overflowPunct w:val="0"/>
              <w:autoSpaceDE w:val="0"/>
              <w:autoSpaceDN w:val="0"/>
              <w:adjustRightInd w:val="0"/>
              <w:spacing w:before="61"/>
              <w:jc w:val="center"/>
              <w:rPr>
                <w:rFonts w:ascii="Arial" w:hAnsi="Arial" w:cs="Arial"/>
                <w:color w:val="auto"/>
              </w:rPr>
            </w:pPr>
            <w:r w:rsidRPr="00E572EE">
              <w:rPr>
                <w:rFonts w:ascii="Arial" w:hAnsi="Arial" w:cs="Arial"/>
                <w:color w:val="auto"/>
              </w:rPr>
              <w:t xml:space="preserve">До </w:t>
            </w:r>
            <w:r w:rsidR="006A01CD" w:rsidRPr="00E572EE">
              <w:rPr>
                <w:rFonts w:ascii="Arial" w:hAnsi="Arial" w:cs="Arial"/>
                <w:color w:val="auto"/>
              </w:rPr>
              <w:t>31.12.2028</w:t>
            </w:r>
          </w:p>
        </w:tc>
        <w:tc>
          <w:tcPr>
            <w:tcW w:w="3119" w:type="dxa"/>
            <w:tcBorders>
              <w:top w:val="single" w:sz="4" w:space="0" w:color="000000"/>
              <w:left w:val="single" w:sz="4" w:space="0" w:color="000000"/>
              <w:bottom w:val="single" w:sz="4" w:space="0" w:color="000000"/>
              <w:right w:val="single" w:sz="4" w:space="0" w:color="000000"/>
            </w:tcBorders>
          </w:tcPr>
          <w:p w:rsidR="007C6E5A" w:rsidRPr="00E572EE" w:rsidRDefault="007C6E5A" w:rsidP="00B76EEE">
            <w:pPr>
              <w:shd w:val="clear" w:color="auto" w:fill="FFFFFF"/>
              <w:textAlignment w:val="baseline"/>
              <w:rPr>
                <w:rFonts w:ascii="Arial" w:eastAsia="Times New Roman" w:hAnsi="Arial" w:cs="Arial"/>
                <w:color w:val="auto"/>
                <w:spacing w:val="-3"/>
              </w:rPr>
            </w:pPr>
            <w:r w:rsidRPr="00E572EE">
              <w:rPr>
                <w:rFonts w:ascii="Arial" w:hAnsi="Arial" w:cs="Arial"/>
                <w:color w:val="auto"/>
              </w:rPr>
              <w:t xml:space="preserve">Начальник Управления сельского хозяйства администрации Юргинского муниципального округа </w:t>
            </w:r>
          </w:p>
          <w:p w:rsidR="007C6E5A" w:rsidRPr="00E572EE" w:rsidRDefault="007C6E5A" w:rsidP="00B76EEE">
            <w:pPr>
              <w:kinsoku w:val="0"/>
              <w:overflowPunct w:val="0"/>
              <w:autoSpaceDE w:val="0"/>
              <w:autoSpaceDN w:val="0"/>
              <w:adjustRightInd w:val="0"/>
              <w:jc w:val="center"/>
              <w:rPr>
                <w:rFonts w:ascii="Arial" w:hAnsi="Arial" w:cs="Arial"/>
                <w:color w:val="auto"/>
              </w:rPr>
            </w:pPr>
          </w:p>
        </w:tc>
        <w:tc>
          <w:tcPr>
            <w:tcW w:w="1276" w:type="dxa"/>
            <w:tcBorders>
              <w:top w:val="single" w:sz="4" w:space="0" w:color="000000"/>
              <w:left w:val="single" w:sz="4" w:space="0" w:color="000000"/>
              <w:bottom w:val="single" w:sz="4" w:space="0" w:color="000000"/>
              <w:right w:val="single" w:sz="4" w:space="0" w:color="000000"/>
            </w:tcBorders>
          </w:tcPr>
          <w:p w:rsidR="007C6E5A" w:rsidRPr="00E572EE" w:rsidRDefault="007C6E5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w:t>
            </w:r>
          </w:p>
        </w:tc>
        <w:tc>
          <w:tcPr>
            <w:tcW w:w="1275" w:type="dxa"/>
            <w:tcBorders>
              <w:top w:val="single" w:sz="4" w:space="0" w:color="auto"/>
              <w:bottom w:val="single" w:sz="4" w:space="0" w:color="auto"/>
              <w:right w:val="single" w:sz="4" w:space="0" w:color="auto"/>
            </w:tcBorders>
            <w:shd w:val="clear" w:color="auto" w:fill="FFFFFF" w:themeFill="background1"/>
          </w:tcPr>
          <w:p w:rsidR="007C6E5A" w:rsidRPr="00E572EE" w:rsidRDefault="007C6E5A" w:rsidP="00B76EEE">
            <w:pPr>
              <w:jc w:val="center"/>
              <w:rPr>
                <w:rFonts w:ascii="Arial" w:hAnsi="Arial" w:cs="Arial"/>
                <w:color w:val="auto"/>
              </w:rPr>
            </w:pPr>
            <w:r w:rsidRPr="00E572EE">
              <w:rPr>
                <w:rFonts w:ascii="Arial" w:hAnsi="Arial" w:cs="Arial"/>
                <w:color w:val="auto"/>
              </w:rPr>
              <w:t>-</w:t>
            </w:r>
          </w:p>
        </w:tc>
      </w:tr>
      <w:tr w:rsidR="00E572EE" w:rsidRPr="00E572EE" w:rsidTr="00DE551D">
        <w:trPr>
          <w:trHeight w:val="313"/>
          <w:jc w:val="center"/>
        </w:trPr>
        <w:tc>
          <w:tcPr>
            <w:tcW w:w="2553" w:type="dxa"/>
            <w:tcBorders>
              <w:top w:val="single" w:sz="4" w:space="0" w:color="000000"/>
              <w:left w:val="single" w:sz="4" w:space="0" w:color="000000"/>
              <w:bottom w:val="single" w:sz="4" w:space="0" w:color="000000"/>
              <w:right w:val="single" w:sz="4" w:space="0" w:color="000000"/>
            </w:tcBorders>
          </w:tcPr>
          <w:p w:rsidR="007C6E5A" w:rsidRPr="00E572EE" w:rsidRDefault="007C6E5A" w:rsidP="00B76EEE">
            <w:pPr>
              <w:autoSpaceDE w:val="0"/>
              <w:autoSpaceDN w:val="0"/>
              <w:adjustRightInd w:val="0"/>
              <w:outlineLvl w:val="0"/>
              <w:rPr>
                <w:rFonts w:ascii="Arial" w:hAnsi="Arial" w:cs="Arial"/>
                <w:color w:val="auto"/>
              </w:rPr>
            </w:pPr>
            <w:r w:rsidRPr="00E572EE">
              <w:rPr>
                <w:rFonts w:ascii="Arial" w:hAnsi="Arial" w:cs="Arial"/>
                <w:color w:val="auto"/>
              </w:rPr>
              <w:t>Контрольная</w:t>
            </w:r>
            <w:r w:rsidRPr="00E572EE">
              <w:rPr>
                <w:rFonts w:ascii="Arial" w:hAnsi="Arial" w:cs="Arial"/>
                <w:color w:val="auto"/>
                <w:spacing w:val="-1"/>
              </w:rPr>
              <w:t xml:space="preserve"> </w:t>
            </w:r>
            <w:r w:rsidRPr="00E572EE">
              <w:rPr>
                <w:rFonts w:ascii="Arial" w:hAnsi="Arial" w:cs="Arial"/>
                <w:color w:val="auto"/>
              </w:rPr>
              <w:t>точка не предусматривается</w:t>
            </w:r>
          </w:p>
        </w:tc>
        <w:tc>
          <w:tcPr>
            <w:tcW w:w="1417" w:type="dxa"/>
            <w:tcBorders>
              <w:top w:val="single" w:sz="4" w:space="0" w:color="000000"/>
              <w:left w:val="single" w:sz="4" w:space="0" w:color="000000"/>
              <w:bottom w:val="single" w:sz="4" w:space="0" w:color="000000"/>
              <w:right w:val="single" w:sz="4" w:space="0" w:color="000000"/>
            </w:tcBorders>
          </w:tcPr>
          <w:p w:rsidR="007C6E5A" w:rsidRPr="00E572EE" w:rsidRDefault="007C6E5A" w:rsidP="00B76EEE">
            <w:pPr>
              <w:kinsoku w:val="0"/>
              <w:overflowPunct w:val="0"/>
              <w:autoSpaceDE w:val="0"/>
              <w:autoSpaceDN w:val="0"/>
              <w:adjustRightInd w:val="0"/>
              <w:spacing w:before="61"/>
              <w:jc w:val="center"/>
              <w:rPr>
                <w:rFonts w:ascii="Arial" w:hAnsi="Arial" w:cs="Arial"/>
                <w:color w:val="auto"/>
              </w:rPr>
            </w:pPr>
            <w:r w:rsidRPr="00E572EE">
              <w:rPr>
                <w:rFonts w:ascii="Arial" w:hAnsi="Arial" w:cs="Arial"/>
                <w:color w:val="auto"/>
              </w:rPr>
              <w:t>-</w:t>
            </w:r>
          </w:p>
        </w:tc>
        <w:tc>
          <w:tcPr>
            <w:tcW w:w="3119" w:type="dxa"/>
            <w:tcBorders>
              <w:top w:val="single" w:sz="4" w:space="0" w:color="000000"/>
              <w:left w:val="single" w:sz="4" w:space="0" w:color="000000"/>
              <w:bottom w:val="single" w:sz="4" w:space="0" w:color="000000"/>
              <w:right w:val="single" w:sz="4" w:space="0" w:color="000000"/>
            </w:tcBorders>
          </w:tcPr>
          <w:p w:rsidR="007C6E5A" w:rsidRPr="00E572EE" w:rsidRDefault="007C6E5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w:t>
            </w:r>
          </w:p>
        </w:tc>
        <w:tc>
          <w:tcPr>
            <w:tcW w:w="1276" w:type="dxa"/>
            <w:tcBorders>
              <w:top w:val="single" w:sz="4" w:space="0" w:color="000000"/>
              <w:left w:val="single" w:sz="4" w:space="0" w:color="000000"/>
              <w:bottom w:val="single" w:sz="4" w:space="0" w:color="000000"/>
              <w:right w:val="single" w:sz="4" w:space="0" w:color="000000"/>
            </w:tcBorders>
          </w:tcPr>
          <w:p w:rsidR="007C6E5A" w:rsidRPr="00E572EE" w:rsidRDefault="007C6E5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w:t>
            </w:r>
          </w:p>
        </w:tc>
        <w:tc>
          <w:tcPr>
            <w:tcW w:w="1275" w:type="dxa"/>
            <w:tcBorders>
              <w:top w:val="single" w:sz="4" w:space="0" w:color="auto"/>
              <w:bottom w:val="single" w:sz="4" w:space="0" w:color="auto"/>
              <w:right w:val="single" w:sz="4" w:space="0" w:color="auto"/>
            </w:tcBorders>
            <w:shd w:val="clear" w:color="auto" w:fill="auto"/>
          </w:tcPr>
          <w:p w:rsidR="007C6E5A" w:rsidRPr="00E572EE" w:rsidRDefault="007C6E5A" w:rsidP="00B76EEE">
            <w:pPr>
              <w:jc w:val="center"/>
              <w:rPr>
                <w:rFonts w:ascii="Arial" w:hAnsi="Arial" w:cs="Arial"/>
                <w:color w:val="auto"/>
              </w:rPr>
            </w:pPr>
            <w:r w:rsidRPr="00E572EE">
              <w:rPr>
                <w:rFonts w:ascii="Arial" w:hAnsi="Arial" w:cs="Arial"/>
                <w:color w:val="auto"/>
              </w:rPr>
              <w:t>-</w:t>
            </w:r>
          </w:p>
        </w:tc>
      </w:tr>
      <w:tr w:rsidR="00E572EE" w:rsidRPr="00E572EE" w:rsidTr="00DE551D">
        <w:trPr>
          <w:trHeight w:val="313"/>
          <w:jc w:val="center"/>
        </w:trPr>
        <w:tc>
          <w:tcPr>
            <w:tcW w:w="2553" w:type="dxa"/>
            <w:tcBorders>
              <w:top w:val="single" w:sz="4" w:space="0" w:color="000000"/>
              <w:left w:val="single" w:sz="4" w:space="0" w:color="000000"/>
              <w:bottom w:val="single" w:sz="4" w:space="0" w:color="000000"/>
              <w:right w:val="single" w:sz="4" w:space="0" w:color="000000"/>
            </w:tcBorders>
          </w:tcPr>
          <w:p w:rsidR="007C6E5A" w:rsidRPr="00E572EE" w:rsidRDefault="007C6E5A" w:rsidP="00B76EEE">
            <w:pPr>
              <w:kinsoku w:val="0"/>
              <w:overflowPunct w:val="0"/>
              <w:autoSpaceDE w:val="0"/>
              <w:autoSpaceDN w:val="0"/>
              <w:adjustRightInd w:val="0"/>
              <w:ind w:right="141"/>
              <w:rPr>
                <w:rFonts w:ascii="Arial" w:hAnsi="Arial" w:cs="Arial"/>
                <w:color w:val="auto"/>
              </w:rPr>
            </w:pPr>
            <w:r w:rsidRPr="00E572EE">
              <w:rPr>
                <w:rFonts w:ascii="Arial" w:hAnsi="Arial" w:cs="Arial"/>
                <w:color w:val="auto"/>
              </w:rPr>
              <w:lastRenderedPageBreak/>
              <w:t xml:space="preserve"> Мероприятие </w:t>
            </w:r>
            <w:r w:rsidR="00B4230B" w:rsidRPr="00E572EE">
              <w:rPr>
                <w:rFonts w:ascii="Arial" w:hAnsi="Arial" w:cs="Arial"/>
                <w:color w:val="auto"/>
              </w:rPr>
              <w:t>№</w:t>
            </w:r>
            <w:r w:rsidR="00636057" w:rsidRPr="00E572EE">
              <w:rPr>
                <w:rFonts w:ascii="Arial" w:hAnsi="Arial" w:cs="Arial"/>
                <w:color w:val="auto"/>
              </w:rPr>
              <w:t>1</w:t>
            </w:r>
            <w:r w:rsidRPr="00E572EE">
              <w:rPr>
                <w:rFonts w:ascii="Arial" w:hAnsi="Arial" w:cs="Arial"/>
                <w:color w:val="auto"/>
              </w:rPr>
              <w:t xml:space="preserve"> </w:t>
            </w:r>
          </w:p>
          <w:p w:rsidR="00B446E6" w:rsidRPr="00E572EE" w:rsidRDefault="00B446E6" w:rsidP="00B76EEE">
            <w:pPr>
              <w:kinsoku w:val="0"/>
              <w:overflowPunct w:val="0"/>
              <w:autoSpaceDE w:val="0"/>
              <w:autoSpaceDN w:val="0"/>
              <w:adjustRightInd w:val="0"/>
              <w:ind w:right="208"/>
              <w:rPr>
                <w:rFonts w:ascii="Arial" w:hAnsi="Arial" w:cs="Arial"/>
                <w:color w:val="auto"/>
              </w:rPr>
            </w:pPr>
            <w:r w:rsidRPr="00E572EE">
              <w:rPr>
                <w:rFonts w:ascii="Arial" w:hAnsi="Arial" w:cs="Arial"/>
                <w:color w:val="auto"/>
              </w:rPr>
              <w:t xml:space="preserve">«Содержание и обустройство сибиреязвенных захоронений и скотомогильников (биометрических ям)» </w:t>
            </w:r>
          </w:p>
          <w:p w:rsidR="007C6E5A" w:rsidRPr="00E572EE" w:rsidRDefault="007C6E5A" w:rsidP="00B76EEE">
            <w:pPr>
              <w:kinsoku w:val="0"/>
              <w:overflowPunct w:val="0"/>
              <w:autoSpaceDE w:val="0"/>
              <w:autoSpaceDN w:val="0"/>
              <w:adjustRightInd w:val="0"/>
              <w:ind w:right="208"/>
              <w:rPr>
                <w:rFonts w:ascii="Arial" w:hAnsi="Arial" w:cs="Arial"/>
                <w:color w:val="auto"/>
              </w:rPr>
            </w:pPr>
            <w:r w:rsidRPr="00E572EE">
              <w:rPr>
                <w:rFonts w:ascii="Arial" w:hAnsi="Arial" w:cs="Arial"/>
                <w:color w:val="auto"/>
              </w:rPr>
              <w:t>в</w:t>
            </w:r>
            <w:r w:rsidR="006A01CD" w:rsidRPr="00E572EE">
              <w:rPr>
                <w:rFonts w:ascii="Arial" w:hAnsi="Arial" w:cs="Arial"/>
                <w:color w:val="auto"/>
              </w:rPr>
              <w:t xml:space="preserve"> 2029</w:t>
            </w:r>
            <w:r w:rsidRPr="00E572EE">
              <w:rPr>
                <w:rFonts w:ascii="Arial" w:hAnsi="Arial" w:cs="Arial"/>
                <w:color w:val="auto"/>
              </w:rPr>
              <w:t xml:space="preserve"> году</w:t>
            </w:r>
            <w:r w:rsidR="00B4230B" w:rsidRPr="00E572EE">
              <w:rPr>
                <w:rFonts w:ascii="Arial" w:hAnsi="Arial" w:cs="Arial"/>
                <w:color w:val="auto"/>
                <w:spacing w:val="-5"/>
              </w:rPr>
              <w:t xml:space="preserve"> </w:t>
            </w:r>
            <w:r w:rsidRPr="00E572EE">
              <w:rPr>
                <w:rFonts w:ascii="Arial" w:hAnsi="Arial" w:cs="Arial"/>
                <w:color w:val="auto"/>
              </w:rPr>
              <w:t>реализации</w:t>
            </w:r>
          </w:p>
        </w:tc>
        <w:tc>
          <w:tcPr>
            <w:tcW w:w="1417" w:type="dxa"/>
            <w:tcBorders>
              <w:top w:val="single" w:sz="4" w:space="0" w:color="000000"/>
              <w:left w:val="single" w:sz="4" w:space="0" w:color="000000"/>
              <w:bottom w:val="single" w:sz="4" w:space="0" w:color="000000"/>
              <w:right w:val="single" w:sz="4" w:space="0" w:color="000000"/>
            </w:tcBorders>
          </w:tcPr>
          <w:p w:rsidR="007C6E5A" w:rsidRPr="00E572EE" w:rsidRDefault="00675AAF" w:rsidP="00B76EEE">
            <w:pPr>
              <w:kinsoku w:val="0"/>
              <w:overflowPunct w:val="0"/>
              <w:autoSpaceDE w:val="0"/>
              <w:autoSpaceDN w:val="0"/>
              <w:adjustRightInd w:val="0"/>
              <w:spacing w:before="61"/>
              <w:jc w:val="center"/>
              <w:rPr>
                <w:rFonts w:ascii="Arial" w:hAnsi="Arial" w:cs="Arial"/>
                <w:color w:val="auto"/>
              </w:rPr>
            </w:pPr>
            <w:r w:rsidRPr="00E572EE">
              <w:rPr>
                <w:rFonts w:ascii="Arial" w:hAnsi="Arial" w:cs="Arial"/>
                <w:color w:val="auto"/>
              </w:rPr>
              <w:t xml:space="preserve">До </w:t>
            </w:r>
            <w:r w:rsidR="006A01CD" w:rsidRPr="00E572EE">
              <w:rPr>
                <w:rFonts w:ascii="Arial" w:hAnsi="Arial" w:cs="Arial"/>
                <w:color w:val="auto"/>
              </w:rPr>
              <w:t>31.12.2029</w:t>
            </w:r>
          </w:p>
        </w:tc>
        <w:tc>
          <w:tcPr>
            <w:tcW w:w="3119" w:type="dxa"/>
            <w:tcBorders>
              <w:top w:val="single" w:sz="4" w:space="0" w:color="000000"/>
              <w:left w:val="single" w:sz="4" w:space="0" w:color="000000"/>
              <w:bottom w:val="single" w:sz="4" w:space="0" w:color="000000"/>
              <w:right w:val="single" w:sz="4" w:space="0" w:color="000000"/>
            </w:tcBorders>
          </w:tcPr>
          <w:p w:rsidR="007C6E5A" w:rsidRPr="00E572EE" w:rsidRDefault="007C6E5A" w:rsidP="00B76EEE">
            <w:pPr>
              <w:shd w:val="clear" w:color="auto" w:fill="FFFFFF"/>
              <w:textAlignment w:val="baseline"/>
              <w:rPr>
                <w:rFonts w:ascii="Arial" w:eastAsia="Times New Roman" w:hAnsi="Arial" w:cs="Arial"/>
                <w:color w:val="auto"/>
                <w:spacing w:val="-3"/>
              </w:rPr>
            </w:pPr>
            <w:r w:rsidRPr="00E572EE">
              <w:rPr>
                <w:rFonts w:ascii="Arial" w:hAnsi="Arial" w:cs="Arial"/>
                <w:color w:val="auto"/>
              </w:rPr>
              <w:t xml:space="preserve">Начальник Управления сельского хозяйства администрации Юргинского муниципального округа </w:t>
            </w:r>
          </w:p>
          <w:p w:rsidR="007C6E5A" w:rsidRPr="00E572EE" w:rsidRDefault="007C6E5A" w:rsidP="00B76EEE">
            <w:pPr>
              <w:kinsoku w:val="0"/>
              <w:overflowPunct w:val="0"/>
              <w:autoSpaceDE w:val="0"/>
              <w:autoSpaceDN w:val="0"/>
              <w:adjustRightInd w:val="0"/>
              <w:jc w:val="center"/>
              <w:rPr>
                <w:rFonts w:ascii="Arial" w:hAnsi="Arial" w:cs="Arial"/>
                <w:color w:val="auto"/>
              </w:rPr>
            </w:pPr>
          </w:p>
        </w:tc>
        <w:tc>
          <w:tcPr>
            <w:tcW w:w="1276" w:type="dxa"/>
            <w:tcBorders>
              <w:top w:val="single" w:sz="4" w:space="0" w:color="000000"/>
              <w:left w:val="single" w:sz="4" w:space="0" w:color="000000"/>
              <w:bottom w:val="single" w:sz="4" w:space="0" w:color="000000"/>
              <w:right w:val="single" w:sz="4" w:space="0" w:color="000000"/>
            </w:tcBorders>
          </w:tcPr>
          <w:p w:rsidR="007C6E5A" w:rsidRPr="00E572EE" w:rsidRDefault="007C6E5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w:t>
            </w:r>
          </w:p>
        </w:tc>
        <w:tc>
          <w:tcPr>
            <w:tcW w:w="1275" w:type="dxa"/>
            <w:tcBorders>
              <w:top w:val="single" w:sz="4" w:space="0" w:color="auto"/>
              <w:bottom w:val="single" w:sz="4" w:space="0" w:color="auto"/>
              <w:right w:val="single" w:sz="4" w:space="0" w:color="auto"/>
            </w:tcBorders>
            <w:shd w:val="clear" w:color="auto" w:fill="auto"/>
          </w:tcPr>
          <w:p w:rsidR="007C6E5A" w:rsidRPr="00E572EE" w:rsidRDefault="007C6E5A" w:rsidP="00B76EEE">
            <w:pPr>
              <w:jc w:val="center"/>
              <w:rPr>
                <w:rFonts w:ascii="Arial" w:hAnsi="Arial" w:cs="Arial"/>
                <w:color w:val="auto"/>
              </w:rPr>
            </w:pPr>
            <w:r w:rsidRPr="00E572EE">
              <w:rPr>
                <w:rFonts w:ascii="Arial" w:hAnsi="Arial" w:cs="Arial"/>
                <w:color w:val="auto"/>
              </w:rPr>
              <w:t>-</w:t>
            </w:r>
          </w:p>
        </w:tc>
      </w:tr>
      <w:tr w:rsidR="00E572EE" w:rsidRPr="00E572EE" w:rsidTr="00DE551D">
        <w:trPr>
          <w:trHeight w:val="313"/>
          <w:jc w:val="center"/>
        </w:trPr>
        <w:tc>
          <w:tcPr>
            <w:tcW w:w="2553" w:type="dxa"/>
            <w:tcBorders>
              <w:top w:val="single" w:sz="4" w:space="0" w:color="000000"/>
              <w:left w:val="single" w:sz="4" w:space="0" w:color="000000"/>
              <w:bottom w:val="single" w:sz="4" w:space="0" w:color="000000"/>
              <w:right w:val="single" w:sz="4" w:space="0" w:color="000000"/>
            </w:tcBorders>
          </w:tcPr>
          <w:p w:rsidR="007C6E5A" w:rsidRPr="00E572EE" w:rsidRDefault="007C6E5A" w:rsidP="00B76EEE">
            <w:pPr>
              <w:autoSpaceDE w:val="0"/>
              <w:autoSpaceDN w:val="0"/>
              <w:adjustRightInd w:val="0"/>
              <w:outlineLvl w:val="0"/>
              <w:rPr>
                <w:rFonts w:ascii="Arial" w:hAnsi="Arial" w:cs="Arial"/>
                <w:color w:val="auto"/>
              </w:rPr>
            </w:pPr>
            <w:r w:rsidRPr="00E572EE">
              <w:rPr>
                <w:rFonts w:ascii="Arial" w:hAnsi="Arial" w:cs="Arial"/>
                <w:color w:val="auto"/>
              </w:rPr>
              <w:t>Контрольная</w:t>
            </w:r>
            <w:r w:rsidRPr="00E572EE">
              <w:rPr>
                <w:rFonts w:ascii="Arial" w:hAnsi="Arial" w:cs="Arial"/>
                <w:color w:val="auto"/>
                <w:spacing w:val="-1"/>
              </w:rPr>
              <w:t xml:space="preserve"> </w:t>
            </w:r>
            <w:r w:rsidRPr="00E572EE">
              <w:rPr>
                <w:rFonts w:ascii="Arial" w:hAnsi="Arial" w:cs="Arial"/>
                <w:color w:val="auto"/>
              </w:rPr>
              <w:t>точка не предусматривается</w:t>
            </w:r>
          </w:p>
        </w:tc>
        <w:tc>
          <w:tcPr>
            <w:tcW w:w="1417" w:type="dxa"/>
            <w:tcBorders>
              <w:top w:val="single" w:sz="4" w:space="0" w:color="000000"/>
              <w:left w:val="single" w:sz="4" w:space="0" w:color="000000"/>
              <w:bottom w:val="single" w:sz="4" w:space="0" w:color="000000"/>
              <w:right w:val="single" w:sz="4" w:space="0" w:color="000000"/>
            </w:tcBorders>
          </w:tcPr>
          <w:p w:rsidR="007C6E5A" w:rsidRPr="00E572EE" w:rsidRDefault="007C6E5A" w:rsidP="00B76EEE">
            <w:pPr>
              <w:kinsoku w:val="0"/>
              <w:overflowPunct w:val="0"/>
              <w:autoSpaceDE w:val="0"/>
              <w:autoSpaceDN w:val="0"/>
              <w:adjustRightInd w:val="0"/>
              <w:spacing w:before="61"/>
              <w:jc w:val="center"/>
              <w:rPr>
                <w:rFonts w:ascii="Arial" w:hAnsi="Arial" w:cs="Arial"/>
                <w:color w:val="auto"/>
              </w:rPr>
            </w:pPr>
            <w:r w:rsidRPr="00E572EE">
              <w:rPr>
                <w:rFonts w:ascii="Arial" w:hAnsi="Arial" w:cs="Arial"/>
                <w:color w:val="auto"/>
              </w:rPr>
              <w:t>-</w:t>
            </w:r>
          </w:p>
        </w:tc>
        <w:tc>
          <w:tcPr>
            <w:tcW w:w="3119" w:type="dxa"/>
            <w:tcBorders>
              <w:top w:val="single" w:sz="4" w:space="0" w:color="000000"/>
              <w:left w:val="single" w:sz="4" w:space="0" w:color="000000"/>
              <w:bottom w:val="single" w:sz="4" w:space="0" w:color="000000"/>
              <w:right w:val="single" w:sz="4" w:space="0" w:color="000000"/>
            </w:tcBorders>
          </w:tcPr>
          <w:p w:rsidR="007C6E5A" w:rsidRPr="00E572EE" w:rsidRDefault="007C6E5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w:t>
            </w:r>
          </w:p>
        </w:tc>
        <w:tc>
          <w:tcPr>
            <w:tcW w:w="1276" w:type="dxa"/>
            <w:tcBorders>
              <w:top w:val="single" w:sz="4" w:space="0" w:color="000000"/>
              <w:left w:val="single" w:sz="4" w:space="0" w:color="000000"/>
              <w:bottom w:val="single" w:sz="4" w:space="0" w:color="000000"/>
              <w:right w:val="single" w:sz="4" w:space="0" w:color="000000"/>
            </w:tcBorders>
          </w:tcPr>
          <w:p w:rsidR="007C6E5A" w:rsidRPr="00E572EE" w:rsidRDefault="007C6E5A"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w:t>
            </w:r>
          </w:p>
        </w:tc>
        <w:tc>
          <w:tcPr>
            <w:tcW w:w="1275" w:type="dxa"/>
            <w:tcBorders>
              <w:top w:val="single" w:sz="4" w:space="0" w:color="auto"/>
              <w:bottom w:val="single" w:sz="4" w:space="0" w:color="auto"/>
              <w:right w:val="single" w:sz="4" w:space="0" w:color="auto"/>
            </w:tcBorders>
            <w:shd w:val="clear" w:color="auto" w:fill="auto"/>
          </w:tcPr>
          <w:p w:rsidR="007C6E5A" w:rsidRPr="00E572EE" w:rsidRDefault="007C6E5A" w:rsidP="00B76EEE">
            <w:pPr>
              <w:jc w:val="center"/>
              <w:rPr>
                <w:rFonts w:ascii="Arial" w:hAnsi="Arial" w:cs="Arial"/>
                <w:color w:val="auto"/>
              </w:rPr>
            </w:pPr>
            <w:r w:rsidRPr="00E572EE">
              <w:rPr>
                <w:rFonts w:ascii="Arial" w:hAnsi="Arial" w:cs="Arial"/>
                <w:color w:val="auto"/>
              </w:rPr>
              <w:t>-</w:t>
            </w:r>
          </w:p>
        </w:tc>
      </w:tr>
    </w:tbl>
    <w:p w:rsidR="00463CBF" w:rsidRDefault="00463CBF" w:rsidP="00463CBF">
      <w:pPr>
        <w:ind w:left="3828" w:firstLine="8"/>
        <w:jc w:val="right"/>
        <w:rPr>
          <w:rFonts w:ascii="Arial" w:hAnsi="Arial" w:cs="Arial"/>
          <w:b/>
          <w:color w:val="auto"/>
          <w:sz w:val="32"/>
          <w:szCs w:val="32"/>
        </w:rPr>
      </w:pPr>
    </w:p>
    <w:p w:rsidR="00463CBF" w:rsidRPr="00A30959" w:rsidRDefault="00463CBF" w:rsidP="00463CBF">
      <w:pPr>
        <w:ind w:left="3828" w:firstLine="8"/>
        <w:jc w:val="right"/>
        <w:rPr>
          <w:rFonts w:ascii="Arial" w:hAnsi="Arial" w:cs="Arial"/>
          <w:b/>
          <w:color w:val="auto"/>
          <w:sz w:val="32"/>
          <w:szCs w:val="32"/>
        </w:rPr>
      </w:pPr>
      <w:r w:rsidRPr="00A30959">
        <w:rPr>
          <w:rFonts w:ascii="Arial" w:hAnsi="Arial" w:cs="Arial"/>
          <w:b/>
          <w:color w:val="auto"/>
          <w:sz w:val="32"/>
          <w:szCs w:val="32"/>
        </w:rPr>
        <w:t>Приложение №</w:t>
      </w:r>
      <w:r>
        <w:rPr>
          <w:rFonts w:ascii="Arial" w:hAnsi="Arial" w:cs="Arial"/>
          <w:b/>
          <w:color w:val="auto"/>
          <w:sz w:val="32"/>
          <w:szCs w:val="32"/>
        </w:rPr>
        <w:t>4</w:t>
      </w:r>
    </w:p>
    <w:p w:rsidR="00463CBF" w:rsidRPr="00A30959" w:rsidRDefault="00463CBF" w:rsidP="00463CBF">
      <w:pPr>
        <w:autoSpaceDE w:val="0"/>
        <w:autoSpaceDN w:val="0"/>
        <w:adjustRightInd w:val="0"/>
        <w:ind w:left="2410"/>
        <w:jc w:val="right"/>
        <w:outlineLvl w:val="0"/>
        <w:rPr>
          <w:rFonts w:ascii="Arial" w:hAnsi="Arial" w:cs="Arial"/>
          <w:b/>
          <w:color w:val="auto"/>
          <w:sz w:val="32"/>
          <w:szCs w:val="32"/>
        </w:rPr>
      </w:pPr>
      <w:r w:rsidRPr="00A30959">
        <w:rPr>
          <w:rFonts w:ascii="Arial" w:hAnsi="Arial" w:cs="Arial"/>
          <w:b/>
          <w:color w:val="auto"/>
          <w:sz w:val="32"/>
          <w:szCs w:val="32"/>
        </w:rPr>
        <w:t xml:space="preserve">к муниципальной программе «Муниципальная поддержка агропромышленного комплекса в Юргинском муниципальном округе» </w:t>
      </w:r>
      <w:r w:rsidRPr="00A30959">
        <w:rPr>
          <w:rFonts w:ascii="Arial" w:eastAsia="Times New Roman" w:hAnsi="Arial" w:cs="Arial"/>
          <w:b/>
          <w:color w:val="auto"/>
          <w:spacing w:val="-3"/>
          <w:sz w:val="32"/>
          <w:szCs w:val="32"/>
        </w:rPr>
        <w:t>на 2027 год и на плановый период 2028 и 2029 годов»</w:t>
      </w:r>
    </w:p>
    <w:p w:rsidR="001772AF" w:rsidRPr="00E572EE" w:rsidRDefault="001772AF" w:rsidP="00463CBF">
      <w:pPr>
        <w:autoSpaceDE w:val="0"/>
        <w:autoSpaceDN w:val="0"/>
        <w:adjustRightInd w:val="0"/>
        <w:ind w:firstLine="708"/>
        <w:jc w:val="center"/>
        <w:outlineLvl w:val="0"/>
        <w:rPr>
          <w:rFonts w:ascii="Arial" w:hAnsi="Arial" w:cs="Arial"/>
          <w:color w:val="auto"/>
          <w:spacing w:val="-3"/>
          <w:sz w:val="32"/>
          <w:szCs w:val="32"/>
        </w:rPr>
      </w:pPr>
    </w:p>
    <w:p w:rsidR="001772AF" w:rsidRPr="00E572EE" w:rsidRDefault="001772AF" w:rsidP="00463CBF">
      <w:pPr>
        <w:kinsoku w:val="0"/>
        <w:overflowPunct w:val="0"/>
        <w:autoSpaceDE w:val="0"/>
        <w:autoSpaceDN w:val="0"/>
        <w:adjustRightInd w:val="0"/>
        <w:jc w:val="center"/>
        <w:rPr>
          <w:rFonts w:ascii="Arial" w:hAnsi="Arial" w:cs="Arial"/>
          <w:b/>
          <w:color w:val="auto"/>
          <w:sz w:val="32"/>
          <w:szCs w:val="32"/>
        </w:rPr>
      </w:pPr>
      <w:r w:rsidRPr="00E572EE">
        <w:rPr>
          <w:rFonts w:ascii="Arial" w:hAnsi="Arial" w:cs="Arial"/>
          <w:b/>
          <w:color w:val="auto"/>
          <w:sz w:val="32"/>
          <w:szCs w:val="32"/>
        </w:rPr>
        <w:t>ПАСПОРТ</w:t>
      </w:r>
    </w:p>
    <w:p w:rsidR="007C6E5A" w:rsidRPr="00E572EE" w:rsidRDefault="001772AF" w:rsidP="00463CBF">
      <w:pPr>
        <w:kinsoku w:val="0"/>
        <w:overflowPunct w:val="0"/>
        <w:autoSpaceDE w:val="0"/>
        <w:autoSpaceDN w:val="0"/>
        <w:adjustRightInd w:val="0"/>
        <w:jc w:val="center"/>
        <w:outlineLvl w:val="0"/>
        <w:rPr>
          <w:rFonts w:ascii="Arial" w:hAnsi="Arial" w:cs="Arial"/>
          <w:b/>
          <w:bCs/>
          <w:color w:val="auto"/>
          <w:sz w:val="32"/>
          <w:szCs w:val="32"/>
        </w:rPr>
      </w:pPr>
      <w:r w:rsidRPr="00E572EE">
        <w:rPr>
          <w:rFonts w:ascii="Arial" w:hAnsi="Arial" w:cs="Arial"/>
          <w:b/>
          <w:color w:val="auto"/>
          <w:sz w:val="32"/>
          <w:szCs w:val="32"/>
        </w:rPr>
        <w:t>комплекса</w:t>
      </w:r>
      <w:r w:rsidRPr="00E572EE">
        <w:rPr>
          <w:rFonts w:ascii="Arial" w:hAnsi="Arial" w:cs="Arial"/>
          <w:b/>
          <w:color w:val="auto"/>
          <w:spacing w:val="-4"/>
          <w:sz w:val="32"/>
          <w:szCs w:val="32"/>
        </w:rPr>
        <w:t xml:space="preserve"> </w:t>
      </w:r>
      <w:r w:rsidRPr="00E572EE">
        <w:rPr>
          <w:rFonts w:ascii="Arial" w:hAnsi="Arial" w:cs="Arial"/>
          <w:b/>
          <w:color w:val="auto"/>
          <w:sz w:val="32"/>
          <w:szCs w:val="32"/>
        </w:rPr>
        <w:t>процессных</w:t>
      </w:r>
      <w:r w:rsidRPr="00E572EE">
        <w:rPr>
          <w:rFonts w:ascii="Arial" w:hAnsi="Arial" w:cs="Arial"/>
          <w:b/>
          <w:color w:val="auto"/>
          <w:spacing w:val="-4"/>
          <w:sz w:val="32"/>
          <w:szCs w:val="32"/>
        </w:rPr>
        <w:t xml:space="preserve"> </w:t>
      </w:r>
      <w:r w:rsidRPr="00E572EE">
        <w:rPr>
          <w:rFonts w:ascii="Arial" w:hAnsi="Arial" w:cs="Arial"/>
          <w:b/>
          <w:color w:val="auto"/>
          <w:sz w:val="32"/>
          <w:szCs w:val="32"/>
        </w:rPr>
        <w:t>мероприятий п</w:t>
      </w:r>
      <w:r w:rsidRPr="00E572EE">
        <w:rPr>
          <w:rFonts w:ascii="Arial" w:hAnsi="Arial" w:cs="Arial"/>
          <w:b/>
          <w:bCs/>
          <w:color w:val="auto"/>
          <w:sz w:val="32"/>
          <w:szCs w:val="32"/>
        </w:rPr>
        <w:t>одпрограммы</w:t>
      </w:r>
      <w:r w:rsidR="00D051B0" w:rsidRPr="00E572EE">
        <w:rPr>
          <w:rFonts w:ascii="Arial" w:hAnsi="Arial" w:cs="Arial"/>
          <w:b/>
          <w:bCs/>
          <w:color w:val="auto"/>
          <w:sz w:val="32"/>
          <w:szCs w:val="32"/>
        </w:rPr>
        <w:t xml:space="preserve"> </w:t>
      </w:r>
      <w:r w:rsidR="007C6E5A" w:rsidRPr="00E572EE">
        <w:rPr>
          <w:rFonts w:ascii="Arial" w:hAnsi="Arial" w:cs="Arial"/>
          <w:b/>
          <w:color w:val="auto"/>
          <w:sz w:val="32"/>
          <w:szCs w:val="32"/>
        </w:rPr>
        <w:t>«Организация</w:t>
      </w:r>
      <w:r w:rsidR="00B4230B" w:rsidRPr="00E572EE">
        <w:rPr>
          <w:rFonts w:ascii="Arial" w:hAnsi="Arial" w:cs="Arial"/>
          <w:b/>
          <w:color w:val="auto"/>
          <w:sz w:val="32"/>
          <w:szCs w:val="32"/>
        </w:rPr>
        <w:t xml:space="preserve"> </w:t>
      </w:r>
      <w:r w:rsidR="007C6E5A" w:rsidRPr="00E572EE">
        <w:rPr>
          <w:rFonts w:ascii="Arial" w:hAnsi="Arial" w:cs="Arial"/>
          <w:b/>
          <w:color w:val="auto"/>
          <w:sz w:val="32"/>
          <w:szCs w:val="32"/>
        </w:rPr>
        <w:t>мероприятий при осуществлении деятельности по обращению с животными без владельцев»</w:t>
      </w:r>
    </w:p>
    <w:p w:rsidR="00786950" w:rsidRPr="00E572EE" w:rsidRDefault="00786950" w:rsidP="00463CBF">
      <w:pPr>
        <w:kinsoku w:val="0"/>
        <w:overflowPunct w:val="0"/>
        <w:autoSpaceDE w:val="0"/>
        <w:autoSpaceDN w:val="0"/>
        <w:adjustRightInd w:val="0"/>
        <w:jc w:val="center"/>
        <w:outlineLvl w:val="0"/>
        <w:rPr>
          <w:rFonts w:ascii="Arial" w:hAnsi="Arial" w:cs="Arial"/>
          <w:b/>
          <w:color w:val="auto"/>
          <w:sz w:val="32"/>
          <w:szCs w:val="32"/>
        </w:rPr>
      </w:pPr>
    </w:p>
    <w:p w:rsidR="001772AF" w:rsidRPr="00E572EE" w:rsidRDefault="003B1166" w:rsidP="00463CBF">
      <w:pPr>
        <w:kinsoku w:val="0"/>
        <w:overflowPunct w:val="0"/>
        <w:autoSpaceDE w:val="0"/>
        <w:autoSpaceDN w:val="0"/>
        <w:adjustRightInd w:val="0"/>
        <w:jc w:val="center"/>
        <w:outlineLvl w:val="0"/>
        <w:rPr>
          <w:rFonts w:ascii="Arial" w:hAnsi="Arial" w:cs="Arial"/>
          <w:color w:val="auto"/>
          <w:sz w:val="32"/>
          <w:szCs w:val="32"/>
        </w:rPr>
      </w:pPr>
      <w:r w:rsidRPr="00E572EE">
        <w:rPr>
          <w:rFonts w:ascii="Arial" w:hAnsi="Arial" w:cs="Arial"/>
          <w:b/>
          <w:color w:val="auto"/>
          <w:sz w:val="32"/>
          <w:szCs w:val="32"/>
        </w:rPr>
        <w:t xml:space="preserve">1. </w:t>
      </w:r>
      <w:r w:rsidR="001772AF" w:rsidRPr="00E572EE">
        <w:rPr>
          <w:rFonts w:ascii="Arial" w:hAnsi="Arial" w:cs="Arial"/>
          <w:b/>
          <w:color w:val="auto"/>
          <w:sz w:val="32"/>
          <w:szCs w:val="32"/>
        </w:rPr>
        <w:t>Общие положения</w:t>
      </w:r>
    </w:p>
    <w:p w:rsidR="00A64D6A" w:rsidRPr="00E572EE" w:rsidRDefault="00A64D6A" w:rsidP="00463CBF">
      <w:pPr>
        <w:kinsoku w:val="0"/>
        <w:overflowPunct w:val="0"/>
        <w:autoSpaceDE w:val="0"/>
        <w:autoSpaceDN w:val="0"/>
        <w:adjustRightInd w:val="0"/>
        <w:jc w:val="center"/>
        <w:outlineLvl w:val="0"/>
        <w:rPr>
          <w:rFonts w:ascii="Arial" w:hAnsi="Arial" w:cs="Arial"/>
          <w:color w:val="auto"/>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4262"/>
        <w:gridCol w:w="5386"/>
      </w:tblGrid>
      <w:tr w:rsidR="00E572EE" w:rsidRPr="00E572EE" w:rsidTr="00DE551D">
        <w:trPr>
          <w:trHeight w:val="467"/>
          <w:jc w:val="center"/>
        </w:trPr>
        <w:tc>
          <w:tcPr>
            <w:tcW w:w="4331" w:type="dxa"/>
            <w:tcBorders>
              <w:top w:val="single" w:sz="4" w:space="0" w:color="000000"/>
              <w:left w:val="single" w:sz="4" w:space="0" w:color="000000"/>
              <w:bottom w:val="single" w:sz="4" w:space="0" w:color="000000"/>
              <w:right w:val="single" w:sz="4" w:space="0" w:color="000000"/>
            </w:tcBorders>
          </w:tcPr>
          <w:p w:rsidR="001772AF" w:rsidRPr="00E572EE" w:rsidRDefault="001772AF" w:rsidP="00463CBF">
            <w:pPr>
              <w:kinsoku w:val="0"/>
              <w:overflowPunct w:val="0"/>
              <w:autoSpaceDE w:val="0"/>
              <w:autoSpaceDN w:val="0"/>
              <w:adjustRightInd w:val="0"/>
              <w:rPr>
                <w:rFonts w:ascii="Arial" w:hAnsi="Arial" w:cs="Arial"/>
                <w:color w:val="auto"/>
              </w:rPr>
            </w:pPr>
            <w:r w:rsidRPr="00E572EE">
              <w:rPr>
                <w:rFonts w:ascii="Arial" w:hAnsi="Arial" w:cs="Arial"/>
                <w:color w:val="auto"/>
              </w:rPr>
              <w:t>Ответственный</w:t>
            </w:r>
            <w:r w:rsidRPr="00E572EE">
              <w:rPr>
                <w:rFonts w:ascii="Arial" w:hAnsi="Arial" w:cs="Arial"/>
                <w:color w:val="auto"/>
                <w:spacing w:val="14"/>
              </w:rPr>
              <w:t xml:space="preserve"> </w:t>
            </w:r>
            <w:r w:rsidRPr="00E572EE">
              <w:rPr>
                <w:rFonts w:ascii="Arial" w:hAnsi="Arial" w:cs="Arial"/>
                <w:color w:val="auto"/>
              </w:rPr>
              <w:t>орган</w:t>
            </w:r>
            <w:r w:rsidRPr="00E572EE">
              <w:rPr>
                <w:rFonts w:ascii="Arial" w:hAnsi="Arial" w:cs="Arial"/>
                <w:color w:val="auto"/>
                <w:spacing w:val="14"/>
              </w:rPr>
              <w:t xml:space="preserve"> администрации Юргинского муниципального округа, иной муниципальный орган, организация</w:t>
            </w:r>
          </w:p>
        </w:tc>
        <w:tc>
          <w:tcPr>
            <w:tcW w:w="5474" w:type="dxa"/>
            <w:tcBorders>
              <w:top w:val="single" w:sz="4" w:space="0" w:color="000000"/>
              <w:left w:val="single" w:sz="4" w:space="0" w:color="000000"/>
              <w:bottom w:val="single" w:sz="4" w:space="0" w:color="000000"/>
              <w:right w:val="single" w:sz="4" w:space="0" w:color="000000"/>
            </w:tcBorders>
            <w:vAlign w:val="center"/>
          </w:tcPr>
          <w:p w:rsidR="006116AD" w:rsidRPr="00E572EE" w:rsidRDefault="007C6E5A" w:rsidP="00B76EEE">
            <w:pPr>
              <w:shd w:val="clear" w:color="auto" w:fill="FFFFFF"/>
              <w:textAlignment w:val="baseline"/>
              <w:rPr>
                <w:rFonts w:ascii="Arial" w:hAnsi="Arial" w:cs="Arial"/>
                <w:color w:val="auto"/>
              </w:rPr>
            </w:pPr>
            <w:r w:rsidRPr="00E572EE">
              <w:rPr>
                <w:rFonts w:ascii="Arial" w:hAnsi="Arial" w:cs="Arial"/>
                <w:color w:val="auto"/>
              </w:rPr>
              <w:t>Управление сельского хозяйства администрации Юргинского муниципального</w:t>
            </w:r>
            <w:r w:rsidR="00B4230B" w:rsidRPr="00E572EE">
              <w:rPr>
                <w:rFonts w:ascii="Arial" w:hAnsi="Arial" w:cs="Arial"/>
                <w:color w:val="auto"/>
              </w:rPr>
              <w:t xml:space="preserve"> </w:t>
            </w:r>
            <w:r w:rsidRPr="00E572EE">
              <w:rPr>
                <w:rFonts w:ascii="Arial" w:hAnsi="Arial" w:cs="Arial"/>
                <w:color w:val="auto"/>
              </w:rPr>
              <w:t xml:space="preserve">округа </w:t>
            </w:r>
          </w:p>
          <w:p w:rsidR="007C6E5A" w:rsidRPr="00E572EE" w:rsidRDefault="007C6E5A" w:rsidP="00B76EEE">
            <w:pPr>
              <w:shd w:val="clear" w:color="auto" w:fill="FFFFFF"/>
              <w:textAlignment w:val="baseline"/>
              <w:rPr>
                <w:rFonts w:ascii="Arial" w:hAnsi="Arial" w:cs="Arial"/>
                <w:color w:val="auto"/>
              </w:rPr>
            </w:pPr>
            <w:r w:rsidRPr="00E572EE">
              <w:rPr>
                <w:rFonts w:ascii="Arial" w:hAnsi="Arial" w:cs="Arial"/>
                <w:bCs/>
                <w:color w:val="auto"/>
              </w:rPr>
              <w:t xml:space="preserve">(куратор – </w:t>
            </w:r>
            <w:r w:rsidR="00E33C29" w:rsidRPr="00E572EE">
              <w:rPr>
                <w:rFonts w:ascii="Arial" w:hAnsi="Arial" w:cs="Arial"/>
                <w:bCs/>
                <w:color w:val="auto"/>
              </w:rPr>
              <w:t>Васильева Елена Анатольевна</w:t>
            </w:r>
            <w:r w:rsidR="006116AD" w:rsidRPr="00E572EE">
              <w:rPr>
                <w:rFonts w:ascii="Arial" w:hAnsi="Arial" w:cs="Arial"/>
                <w:bCs/>
                <w:color w:val="auto"/>
              </w:rPr>
              <w:t xml:space="preserve"> </w:t>
            </w:r>
            <w:r w:rsidR="006116AD" w:rsidRPr="00E572EE">
              <w:rPr>
                <w:rFonts w:ascii="Arial" w:hAnsi="Arial" w:cs="Arial"/>
                <w:color w:val="auto"/>
              </w:rPr>
              <w:t>- Начальник Управления сельского хозяйства администрации Юргинского муниципального округа</w:t>
            </w:r>
            <w:r w:rsidRPr="00E572EE">
              <w:rPr>
                <w:rFonts w:ascii="Arial" w:hAnsi="Arial" w:cs="Arial"/>
                <w:bCs/>
                <w:color w:val="auto"/>
              </w:rPr>
              <w:t>)</w:t>
            </w:r>
          </w:p>
          <w:p w:rsidR="007C6E5A" w:rsidRPr="00E572EE" w:rsidRDefault="00463CBF" w:rsidP="00B76EEE">
            <w:pPr>
              <w:kinsoku w:val="0"/>
              <w:overflowPunct w:val="0"/>
              <w:autoSpaceDE w:val="0"/>
              <w:autoSpaceDN w:val="0"/>
              <w:adjustRightInd w:val="0"/>
              <w:rPr>
                <w:rFonts w:ascii="Arial" w:hAnsi="Arial" w:cs="Arial"/>
                <w:color w:val="auto"/>
                <w:u w:val="single"/>
              </w:rPr>
            </w:pPr>
            <w:r>
              <w:rPr>
                <w:rFonts w:ascii="Arial" w:hAnsi="Arial" w:cs="Arial"/>
                <w:color w:val="auto"/>
                <w:u w:val="single"/>
              </w:rPr>
              <w:t>Исполнители:</w:t>
            </w:r>
          </w:p>
          <w:p w:rsidR="001772AF" w:rsidRPr="00E572EE" w:rsidRDefault="007C6E5A" w:rsidP="00B76EEE">
            <w:pPr>
              <w:kinsoku w:val="0"/>
              <w:overflowPunct w:val="0"/>
              <w:autoSpaceDE w:val="0"/>
              <w:autoSpaceDN w:val="0"/>
              <w:adjustRightInd w:val="0"/>
              <w:rPr>
                <w:rFonts w:ascii="Arial" w:hAnsi="Arial" w:cs="Arial"/>
                <w:color w:val="auto"/>
              </w:rPr>
            </w:pPr>
            <w:r w:rsidRPr="00E572EE">
              <w:rPr>
                <w:rFonts w:ascii="Arial" w:hAnsi="Arial" w:cs="Arial"/>
                <w:color w:val="auto"/>
              </w:rPr>
              <w:t>Управление сельского хозяйства администрации Юргинского муниципального</w:t>
            </w:r>
            <w:r w:rsidR="00B4230B" w:rsidRPr="00E572EE">
              <w:rPr>
                <w:rFonts w:ascii="Arial" w:hAnsi="Arial" w:cs="Arial"/>
                <w:color w:val="auto"/>
              </w:rPr>
              <w:t xml:space="preserve"> </w:t>
            </w:r>
            <w:r w:rsidRPr="00E572EE">
              <w:rPr>
                <w:rFonts w:ascii="Arial" w:hAnsi="Arial" w:cs="Arial"/>
                <w:color w:val="auto"/>
              </w:rPr>
              <w:t>округа</w:t>
            </w:r>
          </w:p>
        </w:tc>
      </w:tr>
      <w:tr w:rsidR="001772AF" w:rsidRPr="00E572EE" w:rsidTr="00DE551D">
        <w:trPr>
          <w:trHeight w:val="276"/>
          <w:jc w:val="center"/>
        </w:trPr>
        <w:tc>
          <w:tcPr>
            <w:tcW w:w="4331" w:type="dxa"/>
            <w:tcBorders>
              <w:top w:val="single" w:sz="4" w:space="0" w:color="000000"/>
              <w:left w:val="single" w:sz="4" w:space="0" w:color="000000"/>
              <w:bottom w:val="single" w:sz="4" w:space="0" w:color="000000"/>
              <w:right w:val="single" w:sz="4" w:space="0" w:color="000000"/>
            </w:tcBorders>
            <w:vAlign w:val="center"/>
          </w:tcPr>
          <w:p w:rsidR="001772AF" w:rsidRPr="00E572EE" w:rsidRDefault="001772AF" w:rsidP="00B76EEE">
            <w:pPr>
              <w:kinsoku w:val="0"/>
              <w:overflowPunct w:val="0"/>
              <w:autoSpaceDE w:val="0"/>
              <w:autoSpaceDN w:val="0"/>
              <w:adjustRightInd w:val="0"/>
              <w:rPr>
                <w:rFonts w:ascii="Arial" w:hAnsi="Arial" w:cs="Arial"/>
                <w:color w:val="auto"/>
              </w:rPr>
            </w:pPr>
            <w:r w:rsidRPr="00E572EE">
              <w:rPr>
                <w:rFonts w:ascii="Arial" w:hAnsi="Arial" w:cs="Arial"/>
                <w:color w:val="auto"/>
              </w:rPr>
              <w:t>Связь</w:t>
            </w:r>
            <w:r w:rsidRPr="00E572EE">
              <w:rPr>
                <w:rFonts w:ascii="Arial" w:hAnsi="Arial" w:cs="Arial"/>
                <w:color w:val="auto"/>
                <w:spacing w:val="-3"/>
              </w:rPr>
              <w:t xml:space="preserve"> </w:t>
            </w:r>
            <w:r w:rsidRPr="00E572EE">
              <w:rPr>
                <w:rFonts w:ascii="Arial" w:hAnsi="Arial" w:cs="Arial"/>
                <w:color w:val="auto"/>
              </w:rPr>
              <w:t>с</w:t>
            </w:r>
            <w:r w:rsidRPr="00E572EE">
              <w:rPr>
                <w:rFonts w:ascii="Arial" w:hAnsi="Arial" w:cs="Arial"/>
                <w:color w:val="auto"/>
                <w:spacing w:val="-5"/>
              </w:rPr>
              <w:t xml:space="preserve"> Государственной</w:t>
            </w:r>
            <w:r w:rsidR="00B4230B" w:rsidRPr="00E572EE">
              <w:rPr>
                <w:rFonts w:ascii="Arial" w:hAnsi="Arial" w:cs="Arial"/>
                <w:color w:val="auto"/>
                <w:spacing w:val="-5"/>
              </w:rPr>
              <w:t xml:space="preserve"> </w:t>
            </w:r>
            <w:r w:rsidRPr="00E572EE">
              <w:rPr>
                <w:rFonts w:ascii="Arial" w:hAnsi="Arial" w:cs="Arial"/>
                <w:color w:val="auto"/>
              </w:rPr>
              <w:t xml:space="preserve">программой </w:t>
            </w:r>
          </w:p>
        </w:tc>
        <w:tc>
          <w:tcPr>
            <w:tcW w:w="5474" w:type="dxa"/>
            <w:tcBorders>
              <w:top w:val="single" w:sz="4" w:space="0" w:color="000000"/>
              <w:left w:val="single" w:sz="4" w:space="0" w:color="000000"/>
              <w:bottom w:val="single" w:sz="4" w:space="0" w:color="000000"/>
              <w:right w:val="single" w:sz="4" w:space="0" w:color="000000"/>
            </w:tcBorders>
            <w:vAlign w:val="center"/>
          </w:tcPr>
          <w:p w:rsidR="001772AF" w:rsidRPr="00E572EE" w:rsidRDefault="007C6E5A" w:rsidP="00B76EEE">
            <w:pPr>
              <w:tabs>
                <w:tab w:val="left" w:pos="380"/>
              </w:tabs>
              <w:contextualSpacing/>
              <w:rPr>
                <w:rFonts w:ascii="Arial" w:hAnsi="Arial" w:cs="Arial"/>
                <w:color w:val="auto"/>
              </w:rPr>
            </w:pPr>
            <w:r w:rsidRPr="00E572EE">
              <w:rPr>
                <w:rFonts w:ascii="Arial" w:hAnsi="Arial" w:cs="Arial"/>
                <w:color w:val="auto"/>
              </w:rPr>
              <w:t>Закон Кемеровской области от 24.12.2019</w:t>
            </w:r>
            <w:r w:rsidR="003B1166" w:rsidRPr="00E572EE">
              <w:rPr>
                <w:rFonts w:ascii="Arial" w:hAnsi="Arial" w:cs="Arial"/>
                <w:color w:val="auto"/>
              </w:rPr>
              <w:t xml:space="preserve"> </w:t>
            </w:r>
            <w:r w:rsidRPr="00E572EE">
              <w:rPr>
                <w:rFonts w:ascii="Arial" w:hAnsi="Arial" w:cs="Arial"/>
                <w:color w:val="auto"/>
              </w:rPr>
              <w:t>г.</w:t>
            </w:r>
            <w:r w:rsidR="00B4230B" w:rsidRPr="00E572EE">
              <w:rPr>
                <w:rFonts w:ascii="Arial" w:hAnsi="Arial" w:cs="Arial"/>
                <w:color w:val="auto"/>
              </w:rPr>
              <w:t xml:space="preserve"> №</w:t>
            </w:r>
            <w:r w:rsidRPr="00E572EE">
              <w:rPr>
                <w:rFonts w:ascii="Arial" w:hAnsi="Arial" w:cs="Arial"/>
                <w:color w:val="auto"/>
              </w:rPr>
              <w:t>150-ОЗ «О наделении органов местного самоуправления отдельным</w:t>
            </w:r>
            <w:r w:rsidR="00D45F04" w:rsidRPr="00E572EE">
              <w:rPr>
                <w:rFonts w:ascii="Arial" w:hAnsi="Arial" w:cs="Arial"/>
                <w:color w:val="auto"/>
              </w:rPr>
              <w:t>и</w:t>
            </w:r>
            <w:r w:rsidRPr="00E572EE">
              <w:rPr>
                <w:rFonts w:ascii="Arial" w:hAnsi="Arial" w:cs="Arial"/>
                <w:color w:val="auto"/>
              </w:rPr>
              <w:t xml:space="preserve"> государственными полномочи</w:t>
            </w:r>
            <w:r w:rsidR="00D45F04" w:rsidRPr="00E572EE">
              <w:rPr>
                <w:rFonts w:ascii="Arial" w:hAnsi="Arial" w:cs="Arial"/>
                <w:color w:val="auto"/>
              </w:rPr>
              <w:t>ями</w:t>
            </w:r>
            <w:r w:rsidRPr="00E572EE">
              <w:rPr>
                <w:rFonts w:ascii="Arial" w:hAnsi="Arial" w:cs="Arial"/>
                <w:color w:val="auto"/>
              </w:rPr>
              <w:t xml:space="preserve"> по организации мероприятий</w:t>
            </w:r>
            <w:r w:rsidR="00B4230B" w:rsidRPr="00E572EE">
              <w:rPr>
                <w:rFonts w:ascii="Arial" w:hAnsi="Arial" w:cs="Arial"/>
                <w:color w:val="auto"/>
              </w:rPr>
              <w:t xml:space="preserve"> </w:t>
            </w:r>
            <w:r w:rsidRPr="00E572EE">
              <w:rPr>
                <w:rFonts w:ascii="Arial" w:hAnsi="Arial" w:cs="Arial"/>
                <w:color w:val="auto"/>
              </w:rPr>
              <w:t>при осуществлении деятельности по обраще</w:t>
            </w:r>
            <w:r w:rsidR="003B1166" w:rsidRPr="00E572EE">
              <w:rPr>
                <w:rFonts w:ascii="Arial" w:hAnsi="Arial" w:cs="Arial"/>
                <w:color w:val="auto"/>
              </w:rPr>
              <w:t>нию с животными без владельцев»</w:t>
            </w:r>
          </w:p>
        </w:tc>
      </w:tr>
    </w:tbl>
    <w:p w:rsidR="003C1497" w:rsidRPr="00E572EE" w:rsidRDefault="003C1497" w:rsidP="00463CBF">
      <w:pPr>
        <w:autoSpaceDE w:val="0"/>
        <w:autoSpaceDN w:val="0"/>
        <w:adjustRightInd w:val="0"/>
        <w:ind w:firstLine="709"/>
        <w:jc w:val="center"/>
        <w:rPr>
          <w:rFonts w:ascii="Arial" w:hAnsi="Arial" w:cs="Arial"/>
          <w:color w:val="auto"/>
          <w:sz w:val="32"/>
          <w:szCs w:val="32"/>
        </w:rPr>
      </w:pPr>
    </w:p>
    <w:p w:rsidR="001772AF" w:rsidRPr="00E572EE" w:rsidRDefault="001772AF" w:rsidP="00463CBF">
      <w:pPr>
        <w:autoSpaceDE w:val="0"/>
        <w:autoSpaceDN w:val="0"/>
        <w:adjustRightInd w:val="0"/>
        <w:ind w:firstLine="709"/>
        <w:jc w:val="center"/>
        <w:rPr>
          <w:rFonts w:ascii="Arial" w:hAnsi="Arial" w:cs="Arial"/>
          <w:b/>
          <w:color w:val="auto"/>
          <w:sz w:val="32"/>
          <w:szCs w:val="32"/>
        </w:rPr>
      </w:pPr>
      <w:r w:rsidRPr="00E572EE">
        <w:rPr>
          <w:rFonts w:ascii="Arial" w:hAnsi="Arial" w:cs="Arial"/>
          <w:b/>
          <w:color w:val="auto"/>
          <w:sz w:val="32"/>
          <w:szCs w:val="32"/>
        </w:rPr>
        <w:t>2. Показатели</w:t>
      </w:r>
      <w:r w:rsidRPr="00E572EE">
        <w:rPr>
          <w:rFonts w:ascii="Arial" w:hAnsi="Arial" w:cs="Arial"/>
          <w:b/>
          <w:color w:val="auto"/>
          <w:spacing w:val="-3"/>
          <w:sz w:val="32"/>
          <w:szCs w:val="32"/>
        </w:rPr>
        <w:t xml:space="preserve"> </w:t>
      </w:r>
      <w:r w:rsidRPr="00E572EE">
        <w:rPr>
          <w:rFonts w:ascii="Arial" w:hAnsi="Arial" w:cs="Arial"/>
          <w:b/>
          <w:color w:val="auto"/>
          <w:sz w:val="32"/>
          <w:szCs w:val="32"/>
        </w:rPr>
        <w:t>комплекса процессных</w:t>
      </w:r>
      <w:r w:rsidRPr="00E572EE">
        <w:rPr>
          <w:rFonts w:ascii="Arial" w:hAnsi="Arial" w:cs="Arial"/>
          <w:b/>
          <w:color w:val="auto"/>
          <w:spacing w:val="-3"/>
          <w:sz w:val="32"/>
          <w:szCs w:val="32"/>
        </w:rPr>
        <w:t xml:space="preserve"> </w:t>
      </w:r>
      <w:r w:rsidRPr="00E572EE">
        <w:rPr>
          <w:rFonts w:ascii="Arial" w:hAnsi="Arial" w:cs="Arial"/>
          <w:b/>
          <w:color w:val="auto"/>
          <w:sz w:val="32"/>
          <w:szCs w:val="32"/>
        </w:rPr>
        <w:t>мероприятий</w:t>
      </w:r>
    </w:p>
    <w:p w:rsidR="00596218" w:rsidRPr="00E572EE" w:rsidRDefault="00596218" w:rsidP="00463CBF">
      <w:pPr>
        <w:autoSpaceDE w:val="0"/>
        <w:autoSpaceDN w:val="0"/>
        <w:adjustRightInd w:val="0"/>
        <w:ind w:firstLine="709"/>
        <w:jc w:val="center"/>
        <w:rPr>
          <w:rFonts w:ascii="Arial" w:hAnsi="Arial" w:cs="Arial"/>
          <w:color w:val="auto"/>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500"/>
        <w:gridCol w:w="1557"/>
        <w:gridCol w:w="1043"/>
        <w:gridCol w:w="1011"/>
        <w:gridCol w:w="878"/>
        <w:gridCol w:w="675"/>
        <w:gridCol w:w="570"/>
        <w:gridCol w:w="513"/>
        <w:gridCol w:w="482"/>
        <w:gridCol w:w="519"/>
        <w:gridCol w:w="474"/>
        <w:gridCol w:w="932"/>
        <w:gridCol w:w="494"/>
      </w:tblGrid>
      <w:tr w:rsidR="00E572EE" w:rsidRPr="00E572EE" w:rsidTr="00DE551D">
        <w:trPr>
          <w:trHeight w:val="287"/>
          <w:jc w:val="center"/>
        </w:trPr>
        <w:tc>
          <w:tcPr>
            <w:tcW w:w="538" w:type="dxa"/>
            <w:vMerge w:val="restart"/>
            <w:tcBorders>
              <w:top w:val="single" w:sz="4" w:space="0" w:color="000000"/>
              <w:left w:val="single" w:sz="4" w:space="0" w:color="000000"/>
              <w:bottom w:val="single" w:sz="4" w:space="0" w:color="000000"/>
              <w:right w:val="single" w:sz="4" w:space="0" w:color="000000"/>
            </w:tcBorders>
            <w:vAlign w:val="center"/>
          </w:tcPr>
          <w:p w:rsidR="001772AF" w:rsidRPr="00E572EE" w:rsidRDefault="00B4230B" w:rsidP="00B76EEE">
            <w:pPr>
              <w:kinsoku w:val="0"/>
              <w:overflowPunct w:val="0"/>
              <w:autoSpaceDE w:val="0"/>
              <w:autoSpaceDN w:val="0"/>
              <w:adjustRightInd w:val="0"/>
              <w:jc w:val="center"/>
              <w:rPr>
                <w:rFonts w:ascii="Arial" w:hAnsi="Arial" w:cs="Arial"/>
                <w:color w:val="auto"/>
                <w:spacing w:val="-37"/>
              </w:rPr>
            </w:pPr>
            <w:r w:rsidRPr="00E572EE">
              <w:rPr>
                <w:rFonts w:ascii="Arial" w:hAnsi="Arial" w:cs="Arial"/>
                <w:color w:val="auto"/>
              </w:rPr>
              <w:t>№</w:t>
            </w:r>
          </w:p>
          <w:p w:rsidR="001772AF" w:rsidRPr="00E572EE" w:rsidRDefault="001772AF"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п/п</w:t>
            </w:r>
          </w:p>
        </w:tc>
        <w:tc>
          <w:tcPr>
            <w:tcW w:w="1682" w:type="dxa"/>
            <w:vMerge w:val="restart"/>
            <w:tcBorders>
              <w:top w:val="single" w:sz="4" w:space="0" w:color="000000"/>
              <w:left w:val="single" w:sz="4" w:space="0" w:color="000000"/>
              <w:bottom w:val="single" w:sz="4" w:space="0" w:color="000000"/>
              <w:right w:val="single" w:sz="4" w:space="0" w:color="000000"/>
            </w:tcBorders>
            <w:vAlign w:val="center"/>
          </w:tcPr>
          <w:p w:rsidR="001772AF" w:rsidRPr="00E572EE" w:rsidRDefault="001772AF"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Наименование</w:t>
            </w:r>
            <w:r w:rsidRPr="00E572EE">
              <w:rPr>
                <w:rFonts w:ascii="Arial" w:hAnsi="Arial" w:cs="Arial"/>
                <w:color w:val="auto"/>
                <w:spacing w:val="-5"/>
              </w:rPr>
              <w:t xml:space="preserve"> </w:t>
            </w:r>
            <w:r w:rsidRPr="00E572EE">
              <w:rPr>
                <w:rFonts w:ascii="Arial" w:hAnsi="Arial" w:cs="Arial"/>
                <w:color w:val="auto"/>
              </w:rPr>
              <w:t>показателя/задачи</w:t>
            </w:r>
          </w:p>
        </w:tc>
        <w:tc>
          <w:tcPr>
            <w:tcW w:w="1126" w:type="dxa"/>
            <w:vMerge w:val="restart"/>
            <w:tcBorders>
              <w:top w:val="single" w:sz="4" w:space="0" w:color="000000"/>
              <w:left w:val="single" w:sz="4" w:space="0" w:color="000000"/>
              <w:bottom w:val="single" w:sz="4" w:space="0" w:color="000000"/>
              <w:right w:val="single" w:sz="4" w:space="0" w:color="000000"/>
            </w:tcBorders>
            <w:vAlign w:val="center"/>
          </w:tcPr>
          <w:p w:rsidR="001772AF" w:rsidRPr="00E572EE" w:rsidRDefault="001772AF"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Признак</w:t>
            </w:r>
            <w:r w:rsidRPr="00E572EE">
              <w:rPr>
                <w:rFonts w:ascii="Arial" w:hAnsi="Arial" w:cs="Arial"/>
                <w:color w:val="auto"/>
                <w:spacing w:val="1"/>
              </w:rPr>
              <w:t xml:space="preserve"> </w:t>
            </w:r>
            <w:r w:rsidRPr="00E572EE">
              <w:rPr>
                <w:rFonts w:ascii="Arial" w:hAnsi="Arial" w:cs="Arial"/>
                <w:color w:val="auto"/>
              </w:rPr>
              <w:t>возрастания/</w:t>
            </w:r>
            <w:r w:rsidRPr="00E572EE">
              <w:rPr>
                <w:rFonts w:ascii="Arial" w:hAnsi="Arial" w:cs="Arial"/>
                <w:color w:val="auto"/>
                <w:spacing w:val="-37"/>
              </w:rPr>
              <w:t xml:space="preserve"> </w:t>
            </w:r>
            <w:r w:rsidRPr="00E572EE">
              <w:rPr>
                <w:rFonts w:ascii="Arial" w:hAnsi="Arial" w:cs="Arial"/>
                <w:color w:val="auto"/>
              </w:rPr>
              <w:t>убывания</w:t>
            </w:r>
          </w:p>
        </w:tc>
        <w:tc>
          <w:tcPr>
            <w:tcW w:w="1091" w:type="dxa"/>
            <w:vMerge w:val="restart"/>
            <w:tcBorders>
              <w:top w:val="single" w:sz="4" w:space="0" w:color="000000"/>
              <w:left w:val="single" w:sz="4" w:space="0" w:color="000000"/>
              <w:bottom w:val="single" w:sz="4" w:space="0" w:color="000000"/>
              <w:right w:val="single" w:sz="4" w:space="0" w:color="000000"/>
            </w:tcBorders>
            <w:vAlign w:val="center"/>
          </w:tcPr>
          <w:p w:rsidR="001772AF" w:rsidRPr="00E572EE" w:rsidRDefault="003B1166"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Уровень соответствия декомпози</w:t>
            </w:r>
          </w:p>
          <w:p w:rsidR="001772AF" w:rsidRPr="00E572EE" w:rsidRDefault="003B1166"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рованного показателя</w:t>
            </w:r>
          </w:p>
        </w:tc>
        <w:tc>
          <w:tcPr>
            <w:tcW w:w="947" w:type="dxa"/>
            <w:vMerge w:val="restart"/>
            <w:tcBorders>
              <w:top w:val="single" w:sz="4" w:space="0" w:color="000000"/>
              <w:left w:val="single" w:sz="4" w:space="0" w:color="000000"/>
              <w:bottom w:val="single" w:sz="4" w:space="0" w:color="000000"/>
              <w:right w:val="single" w:sz="4" w:space="0" w:color="000000"/>
            </w:tcBorders>
            <w:vAlign w:val="center"/>
          </w:tcPr>
          <w:p w:rsidR="001772AF" w:rsidRPr="00E572EE" w:rsidRDefault="001772AF"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Единица</w:t>
            </w:r>
            <w:r w:rsidRPr="00E572EE">
              <w:rPr>
                <w:rFonts w:ascii="Arial" w:hAnsi="Arial" w:cs="Arial"/>
                <w:color w:val="auto"/>
                <w:spacing w:val="1"/>
              </w:rPr>
              <w:t xml:space="preserve"> </w:t>
            </w:r>
            <w:r w:rsidRPr="00E572EE">
              <w:rPr>
                <w:rFonts w:ascii="Arial" w:hAnsi="Arial" w:cs="Arial"/>
                <w:color w:val="auto"/>
              </w:rPr>
              <w:t>измерения</w:t>
            </w:r>
            <w:r w:rsidR="00D051B0" w:rsidRPr="00E572EE">
              <w:rPr>
                <w:rFonts w:ascii="Arial" w:hAnsi="Arial" w:cs="Arial"/>
                <w:color w:val="auto"/>
                <w:spacing w:val="-37"/>
              </w:rPr>
              <w:t xml:space="preserve"> </w:t>
            </w:r>
            <w:r w:rsidRPr="00E572EE">
              <w:rPr>
                <w:rFonts w:ascii="Arial" w:hAnsi="Arial" w:cs="Arial"/>
                <w:color w:val="auto"/>
                <w:spacing w:val="-1"/>
              </w:rPr>
              <w:t>(по</w:t>
            </w:r>
            <w:r w:rsidRPr="00E572EE">
              <w:rPr>
                <w:rFonts w:ascii="Arial" w:hAnsi="Arial" w:cs="Arial"/>
                <w:color w:val="auto"/>
                <w:spacing w:val="-9"/>
              </w:rPr>
              <w:t xml:space="preserve"> </w:t>
            </w:r>
            <w:r w:rsidRPr="00E572EE">
              <w:rPr>
                <w:rFonts w:ascii="Arial" w:hAnsi="Arial" w:cs="Arial"/>
                <w:color w:val="auto"/>
              </w:rPr>
              <w:t>ОКЕИ)</w:t>
            </w:r>
          </w:p>
        </w:tc>
        <w:tc>
          <w:tcPr>
            <w:tcW w:w="1342" w:type="dxa"/>
            <w:gridSpan w:val="2"/>
            <w:tcBorders>
              <w:top w:val="single" w:sz="4" w:space="0" w:color="000000"/>
              <w:left w:val="single" w:sz="4" w:space="0" w:color="000000"/>
              <w:bottom w:val="single" w:sz="4" w:space="0" w:color="000000"/>
              <w:right w:val="single" w:sz="4" w:space="0" w:color="000000"/>
            </w:tcBorders>
            <w:vAlign w:val="center"/>
          </w:tcPr>
          <w:p w:rsidR="001772AF" w:rsidRPr="00E572EE" w:rsidRDefault="001772AF"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Базовое</w:t>
            </w:r>
            <w:r w:rsidRPr="00E572EE">
              <w:rPr>
                <w:rFonts w:ascii="Arial" w:hAnsi="Arial" w:cs="Arial"/>
                <w:color w:val="auto"/>
                <w:spacing w:val="-4"/>
              </w:rPr>
              <w:t xml:space="preserve"> </w:t>
            </w:r>
            <w:r w:rsidRPr="00E572EE">
              <w:rPr>
                <w:rFonts w:ascii="Arial" w:hAnsi="Arial" w:cs="Arial"/>
                <w:color w:val="auto"/>
              </w:rPr>
              <w:t>значение</w:t>
            </w:r>
            <w:r w:rsidRPr="00E572EE">
              <w:rPr>
                <w:rStyle w:val="afc"/>
                <w:rFonts w:ascii="Arial" w:hAnsi="Arial" w:cs="Arial"/>
                <w:color w:val="auto"/>
              </w:rPr>
              <w:t xml:space="preserve"> </w:t>
            </w:r>
          </w:p>
          <w:p w:rsidR="001772AF" w:rsidRPr="00E572EE" w:rsidRDefault="001772AF" w:rsidP="00B76EEE">
            <w:pPr>
              <w:kinsoku w:val="0"/>
              <w:overflowPunct w:val="0"/>
              <w:autoSpaceDE w:val="0"/>
              <w:autoSpaceDN w:val="0"/>
              <w:adjustRightInd w:val="0"/>
              <w:jc w:val="center"/>
              <w:rPr>
                <w:rFonts w:ascii="Arial" w:hAnsi="Arial" w:cs="Arial"/>
                <w:color w:val="auto"/>
                <w:vertAlign w:val="superscript"/>
              </w:rPr>
            </w:pPr>
          </w:p>
        </w:tc>
        <w:tc>
          <w:tcPr>
            <w:tcW w:w="2141" w:type="dxa"/>
            <w:gridSpan w:val="4"/>
            <w:tcBorders>
              <w:top w:val="single" w:sz="4" w:space="0" w:color="000000"/>
              <w:left w:val="single" w:sz="4" w:space="0" w:color="000000"/>
              <w:bottom w:val="single" w:sz="4" w:space="0" w:color="000000"/>
              <w:right w:val="single" w:sz="4" w:space="0" w:color="000000"/>
            </w:tcBorders>
            <w:vAlign w:val="center"/>
          </w:tcPr>
          <w:p w:rsidR="001772AF" w:rsidRPr="00E572EE" w:rsidRDefault="001772AF" w:rsidP="00B76EEE">
            <w:pPr>
              <w:kinsoku w:val="0"/>
              <w:overflowPunct w:val="0"/>
              <w:autoSpaceDE w:val="0"/>
              <w:autoSpaceDN w:val="0"/>
              <w:adjustRightInd w:val="0"/>
              <w:jc w:val="center"/>
              <w:rPr>
                <w:rFonts w:ascii="Arial" w:hAnsi="Arial" w:cs="Arial"/>
                <w:color w:val="auto"/>
                <w:spacing w:val="-2"/>
              </w:rPr>
            </w:pPr>
            <w:r w:rsidRPr="00E572EE">
              <w:rPr>
                <w:rFonts w:ascii="Arial" w:hAnsi="Arial" w:cs="Arial"/>
                <w:color w:val="auto"/>
              </w:rPr>
              <w:t>Значение</w:t>
            </w:r>
            <w:r w:rsidRPr="00E572EE">
              <w:rPr>
                <w:rFonts w:ascii="Arial" w:hAnsi="Arial" w:cs="Arial"/>
                <w:color w:val="auto"/>
                <w:spacing w:val="-3"/>
              </w:rPr>
              <w:t xml:space="preserve"> </w:t>
            </w:r>
            <w:r w:rsidRPr="00E572EE">
              <w:rPr>
                <w:rFonts w:ascii="Arial" w:hAnsi="Arial" w:cs="Arial"/>
                <w:color w:val="auto"/>
              </w:rPr>
              <w:t>показателей</w:t>
            </w:r>
            <w:r w:rsidRPr="00E572EE">
              <w:rPr>
                <w:rFonts w:ascii="Arial" w:hAnsi="Arial" w:cs="Arial"/>
                <w:color w:val="auto"/>
                <w:spacing w:val="-2"/>
              </w:rPr>
              <w:t xml:space="preserve"> </w:t>
            </w:r>
          </w:p>
          <w:p w:rsidR="001772AF" w:rsidRPr="00E572EE" w:rsidRDefault="001772AF"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по</w:t>
            </w:r>
            <w:r w:rsidRPr="00E572EE">
              <w:rPr>
                <w:rFonts w:ascii="Arial" w:hAnsi="Arial" w:cs="Arial"/>
                <w:color w:val="auto"/>
                <w:spacing w:val="-3"/>
              </w:rPr>
              <w:t xml:space="preserve"> </w:t>
            </w:r>
            <w:r w:rsidRPr="00E572EE">
              <w:rPr>
                <w:rFonts w:ascii="Arial" w:hAnsi="Arial" w:cs="Arial"/>
                <w:color w:val="auto"/>
              </w:rPr>
              <w:t>годам</w:t>
            </w:r>
          </w:p>
        </w:tc>
        <w:tc>
          <w:tcPr>
            <w:tcW w:w="1006" w:type="dxa"/>
            <w:vMerge w:val="restart"/>
            <w:tcBorders>
              <w:top w:val="single" w:sz="4" w:space="0" w:color="000000"/>
              <w:left w:val="single" w:sz="4" w:space="0" w:color="000000"/>
              <w:bottom w:val="single" w:sz="4" w:space="0" w:color="000000"/>
              <w:right w:val="single" w:sz="4" w:space="0" w:color="000000"/>
            </w:tcBorders>
            <w:vAlign w:val="center"/>
          </w:tcPr>
          <w:p w:rsidR="009F722C" w:rsidRPr="00E572EE" w:rsidRDefault="001772AF" w:rsidP="00B76EEE">
            <w:pPr>
              <w:kinsoku w:val="0"/>
              <w:overflowPunct w:val="0"/>
              <w:autoSpaceDE w:val="0"/>
              <w:autoSpaceDN w:val="0"/>
              <w:adjustRightInd w:val="0"/>
              <w:ind w:right="11"/>
              <w:jc w:val="center"/>
              <w:rPr>
                <w:rFonts w:ascii="Arial" w:hAnsi="Arial" w:cs="Arial"/>
                <w:color w:val="auto"/>
              </w:rPr>
            </w:pPr>
            <w:r w:rsidRPr="00E572EE">
              <w:rPr>
                <w:rFonts w:ascii="Arial" w:hAnsi="Arial" w:cs="Arial"/>
                <w:color w:val="auto"/>
              </w:rPr>
              <w:t xml:space="preserve">Ответственный </w:t>
            </w:r>
          </w:p>
          <w:p w:rsidR="001772AF" w:rsidRPr="00E572EE" w:rsidRDefault="001772AF" w:rsidP="00B76EEE">
            <w:pPr>
              <w:kinsoku w:val="0"/>
              <w:overflowPunct w:val="0"/>
              <w:autoSpaceDE w:val="0"/>
              <w:autoSpaceDN w:val="0"/>
              <w:adjustRightInd w:val="0"/>
              <w:ind w:right="11"/>
              <w:jc w:val="center"/>
              <w:rPr>
                <w:rFonts w:ascii="Arial" w:hAnsi="Arial" w:cs="Arial"/>
                <w:color w:val="auto"/>
                <w:vertAlign w:val="superscript"/>
              </w:rPr>
            </w:pPr>
            <w:r w:rsidRPr="00E572EE">
              <w:rPr>
                <w:rFonts w:ascii="Arial" w:hAnsi="Arial" w:cs="Arial"/>
                <w:color w:val="auto"/>
              </w:rPr>
              <w:t>за</w:t>
            </w:r>
            <w:r w:rsidRPr="00E572EE">
              <w:rPr>
                <w:rFonts w:ascii="Arial" w:hAnsi="Arial" w:cs="Arial"/>
                <w:color w:val="auto"/>
                <w:spacing w:val="-37"/>
              </w:rPr>
              <w:t xml:space="preserve"> </w:t>
            </w:r>
            <w:r w:rsidRPr="00E572EE">
              <w:rPr>
                <w:rFonts w:ascii="Arial" w:hAnsi="Arial" w:cs="Arial"/>
                <w:color w:val="auto"/>
              </w:rPr>
              <w:t>достижение</w:t>
            </w:r>
            <w:r w:rsidRPr="00E572EE">
              <w:rPr>
                <w:rFonts w:ascii="Arial" w:hAnsi="Arial" w:cs="Arial"/>
                <w:color w:val="auto"/>
                <w:spacing w:val="1"/>
              </w:rPr>
              <w:t xml:space="preserve"> </w:t>
            </w:r>
            <w:r w:rsidRPr="00E572EE">
              <w:rPr>
                <w:rFonts w:ascii="Arial" w:hAnsi="Arial" w:cs="Arial"/>
                <w:color w:val="auto"/>
              </w:rPr>
              <w:t xml:space="preserve">показателя </w:t>
            </w:r>
          </w:p>
        </w:tc>
        <w:tc>
          <w:tcPr>
            <w:tcW w:w="532" w:type="dxa"/>
            <w:vMerge w:val="restart"/>
            <w:tcBorders>
              <w:top w:val="single" w:sz="4" w:space="0" w:color="auto"/>
              <w:right w:val="single" w:sz="4" w:space="0" w:color="auto"/>
            </w:tcBorders>
            <w:shd w:val="clear" w:color="auto" w:fill="auto"/>
          </w:tcPr>
          <w:p w:rsidR="001772AF" w:rsidRPr="00E572EE" w:rsidRDefault="003B1166" w:rsidP="00B76EEE">
            <w:pPr>
              <w:jc w:val="center"/>
              <w:rPr>
                <w:rFonts w:ascii="Arial" w:hAnsi="Arial" w:cs="Arial"/>
                <w:color w:val="auto"/>
              </w:rPr>
            </w:pPr>
            <w:r w:rsidRPr="00E572EE">
              <w:rPr>
                <w:rFonts w:ascii="Arial" w:hAnsi="Arial" w:cs="Arial"/>
                <w:color w:val="auto"/>
              </w:rPr>
              <w:t>Информаци</w:t>
            </w:r>
            <w:r w:rsidR="001772AF" w:rsidRPr="00E572EE">
              <w:rPr>
                <w:rFonts w:ascii="Arial" w:hAnsi="Arial" w:cs="Arial"/>
                <w:color w:val="auto"/>
              </w:rPr>
              <w:t xml:space="preserve">онная </w:t>
            </w:r>
          </w:p>
          <w:p w:rsidR="001772AF" w:rsidRPr="00E572EE" w:rsidRDefault="001772AF" w:rsidP="00B76EEE">
            <w:pPr>
              <w:jc w:val="center"/>
              <w:rPr>
                <w:rFonts w:ascii="Arial" w:hAnsi="Arial" w:cs="Arial"/>
                <w:color w:val="auto"/>
              </w:rPr>
            </w:pPr>
            <w:r w:rsidRPr="00E572EE">
              <w:rPr>
                <w:rFonts w:ascii="Arial" w:hAnsi="Arial" w:cs="Arial"/>
                <w:color w:val="auto"/>
              </w:rPr>
              <w:t>система</w:t>
            </w:r>
          </w:p>
          <w:p w:rsidR="001772AF" w:rsidRPr="00E572EE" w:rsidRDefault="001772AF" w:rsidP="00B76EEE">
            <w:pPr>
              <w:jc w:val="center"/>
              <w:rPr>
                <w:rFonts w:ascii="Arial" w:hAnsi="Arial" w:cs="Arial"/>
                <w:color w:val="auto"/>
              </w:rPr>
            </w:pPr>
          </w:p>
        </w:tc>
      </w:tr>
      <w:tr w:rsidR="00E572EE" w:rsidRPr="00E572EE" w:rsidTr="00DE551D">
        <w:trPr>
          <w:trHeight w:val="623"/>
          <w:jc w:val="center"/>
        </w:trPr>
        <w:tc>
          <w:tcPr>
            <w:tcW w:w="538" w:type="dxa"/>
            <w:vMerge/>
            <w:tcBorders>
              <w:top w:val="nil"/>
              <w:left w:val="single" w:sz="4" w:space="0" w:color="000000"/>
              <w:bottom w:val="single" w:sz="4" w:space="0" w:color="000000"/>
              <w:right w:val="single" w:sz="4" w:space="0" w:color="000000"/>
            </w:tcBorders>
            <w:vAlign w:val="center"/>
          </w:tcPr>
          <w:p w:rsidR="001772AF" w:rsidRPr="00E572EE" w:rsidRDefault="001772AF" w:rsidP="00B76EEE">
            <w:pPr>
              <w:kinsoku w:val="0"/>
              <w:overflowPunct w:val="0"/>
              <w:autoSpaceDE w:val="0"/>
              <w:autoSpaceDN w:val="0"/>
              <w:adjustRightInd w:val="0"/>
              <w:jc w:val="center"/>
              <w:rPr>
                <w:rFonts w:ascii="Arial" w:hAnsi="Arial" w:cs="Arial"/>
                <w:color w:val="auto"/>
              </w:rPr>
            </w:pPr>
          </w:p>
        </w:tc>
        <w:tc>
          <w:tcPr>
            <w:tcW w:w="1682" w:type="dxa"/>
            <w:vMerge/>
            <w:tcBorders>
              <w:top w:val="nil"/>
              <w:left w:val="single" w:sz="4" w:space="0" w:color="000000"/>
              <w:bottom w:val="single" w:sz="4" w:space="0" w:color="000000"/>
              <w:right w:val="single" w:sz="4" w:space="0" w:color="000000"/>
            </w:tcBorders>
            <w:vAlign w:val="center"/>
          </w:tcPr>
          <w:p w:rsidR="001772AF" w:rsidRPr="00E572EE" w:rsidRDefault="001772AF" w:rsidP="00B76EEE">
            <w:pPr>
              <w:kinsoku w:val="0"/>
              <w:overflowPunct w:val="0"/>
              <w:autoSpaceDE w:val="0"/>
              <w:autoSpaceDN w:val="0"/>
              <w:adjustRightInd w:val="0"/>
              <w:jc w:val="center"/>
              <w:rPr>
                <w:rFonts w:ascii="Arial" w:hAnsi="Arial" w:cs="Arial"/>
                <w:color w:val="auto"/>
              </w:rPr>
            </w:pPr>
          </w:p>
        </w:tc>
        <w:tc>
          <w:tcPr>
            <w:tcW w:w="1126" w:type="dxa"/>
            <w:vMerge/>
            <w:tcBorders>
              <w:top w:val="nil"/>
              <w:left w:val="single" w:sz="4" w:space="0" w:color="000000"/>
              <w:bottom w:val="single" w:sz="4" w:space="0" w:color="000000"/>
              <w:right w:val="single" w:sz="4" w:space="0" w:color="000000"/>
            </w:tcBorders>
            <w:vAlign w:val="center"/>
          </w:tcPr>
          <w:p w:rsidR="001772AF" w:rsidRPr="00E572EE" w:rsidRDefault="001772AF" w:rsidP="00B76EEE">
            <w:pPr>
              <w:kinsoku w:val="0"/>
              <w:overflowPunct w:val="0"/>
              <w:autoSpaceDE w:val="0"/>
              <w:autoSpaceDN w:val="0"/>
              <w:adjustRightInd w:val="0"/>
              <w:jc w:val="center"/>
              <w:rPr>
                <w:rFonts w:ascii="Arial" w:hAnsi="Arial" w:cs="Arial"/>
                <w:color w:val="auto"/>
              </w:rPr>
            </w:pPr>
          </w:p>
        </w:tc>
        <w:tc>
          <w:tcPr>
            <w:tcW w:w="1091" w:type="dxa"/>
            <w:vMerge/>
            <w:tcBorders>
              <w:top w:val="nil"/>
              <w:left w:val="single" w:sz="4" w:space="0" w:color="000000"/>
              <w:bottom w:val="single" w:sz="4" w:space="0" w:color="000000"/>
              <w:right w:val="single" w:sz="4" w:space="0" w:color="000000"/>
            </w:tcBorders>
            <w:vAlign w:val="center"/>
          </w:tcPr>
          <w:p w:rsidR="001772AF" w:rsidRPr="00E572EE" w:rsidRDefault="001772AF" w:rsidP="00B76EEE">
            <w:pPr>
              <w:kinsoku w:val="0"/>
              <w:overflowPunct w:val="0"/>
              <w:autoSpaceDE w:val="0"/>
              <w:autoSpaceDN w:val="0"/>
              <w:adjustRightInd w:val="0"/>
              <w:jc w:val="center"/>
              <w:rPr>
                <w:rFonts w:ascii="Arial" w:hAnsi="Arial" w:cs="Arial"/>
                <w:color w:val="auto"/>
              </w:rPr>
            </w:pPr>
          </w:p>
        </w:tc>
        <w:tc>
          <w:tcPr>
            <w:tcW w:w="947" w:type="dxa"/>
            <w:vMerge/>
            <w:tcBorders>
              <w:top w:val="nil"/>
              <w:left w:val="single" w:sz="4" w:space="0" w:color="000000"/>
              <w:bottom w:val="single" w:sz="4" w:space="0" w:color="000000"/>
              <w:right w:val="single" w:sz="4" w:space="0" w:color="000000"/>
            </w:tcBorders>
            <w:vAlign w:val="center"/>
          </w:tcPr>
          <w:p w:rsidR="001772AF" w:rsidRPr="00E572EE" w:rsidRDefault="001772AF" w:rsidP="00B76EEE">
            <w:pPr>
              <w:kinsoku w:val="0"/>
              <w:overflowPunct w:val="0"/>
              <w:autoSpaceDE w:val="0"/>
              <w:autoSpaceDN w:val="0"/>
              <w:adjustRightInd w:val="0"/>
              <w:jc w:val="center"/>
              <w:rPr>
                <w:rFonts w:ascii="Arial" w:hAnsi="Arial" w:cs="Arial"/>
                <w:color w:val="auto"/>
              </w:rPr>
            </w:pPr>
          </w:p>
        </w:tc>
        <w:tc>
          <w:tcPr>
            <w:tcW w:w="728" w:type="dxa"/>
            <w:tcBorders>
              <w:top w:val="single" w:sz="4" w:space="0" w:color="000000"/>
              <w:left w:val="single" w:sz="4" w:space="0" w:color="000000"/>
              <w:bottom w:val="single" w:sz="4" w:space="0" w:color="000000"/>
              <w:right w:val="single" w:sz="4" w:space="0" w:color="000000"/>
            </w:tcBorders>
            <w:vAlign w:val="center"/>
          </w:tcPr>
          <w:p w:rsidR="001772AF" w:rsidRPr="00E572EE" w:rsidRDefault="001772AF"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значение</w:t>
            </w:r>
          </w:p>
        </w:tc>
        <w:tc>
          <w:tcPr>
            <w:tcW w:w="614" w:type="dxa"/>
            <w:tcBorders>
              <w:top w:val="single" w:sz="4" w:space="0" w:color="000000"/>
              <w:left w:val="single" w:sz="4" w:space="0" w:color="000000"/>
              <w:bottom w:val="single" w:sz="4" w:space="0" w:color="000000"/>
              <w:right w:val="single" w:sz="4" w:space="0" w:color="000000"/>
            </w:tcBorders>
            <w:vAlign w:val="center"/>
          </w:tcPr>
          <w:p w:rsidR="001772AF" w:rsidRPr="00E572EE" w:rsidRDefault="001772AF"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год</w:t>
            </w:r>
          </w:p>
        </w:tc>
        <w:tc>
          <w:tcPr>
            <w:tcW w:w="553" w:type="dxa"/>
            <w:tcBorders>
              <w:top w:val="single" w:sz="4" w:space="0" w:color="000000"/>
              <w:left w:val="single" w:sz="4" w:space="0" w:color="000000"/>
              <w:bottom w:val="single" w:sz="4" w:space="0" w:color="000000"/>
              <w:right w:val="single" w:sz="4" w:space="0" w:color="000000"/>
            </w:tcBorders>
            <w:vAlign w:val="center"/>
          </w:tcPr>
          <w:p w:rsidR="001772AF" w:rsidRPr="00E572EE" w:rsidRDefault="00585DD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2027</w:t>
            </w:r>
          </w:p>
        </w:tc>
        <w:tc>
          <w:tcPr>
            <w:tcW w:w="519" w:type="dxa"/>
            <w:tcBorders>
              <w:top w:val="single" w:sz="4" w:space="0" w:color="000000"/>
              <w:left w:val="single" w:sz="4" w:space="0" w:color="000000"/>
              <w:bottom w:val="single" w:sz="4" w:space="0" w:color="000000"/>
              <w:right w:val="single" w:sz="4" w:space="0" w:color="000000"/>
            </w:tcBorders>
            <w:vAlign w:val="center"/>
          </w:tcPr>
          <w:p w:rsidR="001772AF" w:rsidRPr="00E572EE" w:rsidRDefault="00585DD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2028</w:t>
            </w:r>
          </w:p>
        </w:tc>
        <w:tc>
          <w:tcPr>
            <w:tcW w:w="559" w:type="dxa"/>
            <w:tcBorders>
              <w:top w:val="single" w:sz="4" w:space="0" w:color="000000"/>
              <w:left w:val="single" w:sz="4" w:space="0" w:color="000000"/>
              <w:bottom w:val="single" w:sz="4" w:space="0" w:color="000000"/>
              <w:right w:val="single" w:sz="4" w:space="0" w:color="000000"/>
            </w:tcBorders>
            <w:vAlign w:val="center"/>
          </w:tcPr>
          <w:p w:rsidR="001772AF" w:rsidRPr="00E572EE" w:rsidRDefault="00585DD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2029</w:t>
            </w:r>
          </w:p>
        </w:tc>
        <w:tc>
          <w:tcPr>
            <w:tcW w:w="510" w:type="dxa"/>
            <w:tcBorders>
              <w:top w:val="single" w:sz="4" w:space="0" w:color="000000"/>
              <w:left w:val="single" w:sz="4" w:space="0" w:color="000000"/>
              <w:bottom w:val="single" w:sz="4" w:space="0" w:color="000000"/>
              <w:right w:val="single" w:sz="4" w:space="0" w:color="000000"/>
            </w:tcBorders>
            <w:vAlign w:val="center"/>
          </w:tcPr>
          <w:p w:rsidR="001772AF" w:rsidRPr="00E572EE" w:rsidRDefault="001772AF"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№+n</w:t>
            </w:r>
          </w:p>
        </w:tc>
        <w:tc>
          <w:tcPr>
            <w:tcW w:w="1006" w:type="dxa"/>
            <w:vMerge/>
            <w:tcBorders>
              <w:top w:val="nil"/>
              <w:left w:val="single" w:sz="4" w:space="0" w:color="000000"/>
              <w:bottom w:val="single" w:sz="4" w:space="0" w:color="000000"/>
              <w:right w:val="single" w:sz="4" w:space="0" w:color="000000"/>
            </w:tcBorders>
          </w:tcPr>
          <w:p w:rsidR="001772AF" w:rsidRPr="00E572EE" w:rsidRDefault="001772AF" w:rsidP="00B76EEE">
            <w:pPr>
              <w:kinsoku w:val="0"/>
              <w:overflowPunct w:val="0"/>
              <w:autoSpaceDE w:val="0"/>
              <w:autoSpaceDN w:val="0"/>
              <w:adjustRightInd w:val="0"/>
              <w:spacing w:before="3"/>
              <w:rPr>
                <w:rFonts w:ascii="Arial" w:hAnsi="Arial" w:cs="Arial"/>
                <w:color w:val="auto"/>
              </w:rPr>
            </w:pPr>
          </w:p>
        </w:tc>
        <w:tc>
          <w:tcPr>
            <w:tcW w:w="532" w:type="dxa"/>
            <w:vMerge/>
            <w:tcBorders>
              <w:bottom w:val="single" w:sz="4" w:space="0" w:color="auto"/>
              <w:right w:val="single" w:sz="4" w:space="0" w:color="auto"/>
            </w:tcBorders>
            <w:shd w:val="clear" w:color="auto" w:fill="auto"/>
          </w:tcPr>
          <w:p w:rsidR="001772AF" w:rsidRPr="00E572EE" w:rsidRDefault="001772AF" w:rsidP="00B76EEE">
            <w:pPr>
              <w:rPr>
                <w:rFonts w:ascii="Arial" w:hAnsi="Arial" w:cs="Arial"/>
                <w:color w:val="auto"/>
              </w:rPr>
            </w:pPr>
          </w:p>
        </w:tc>
      </w:tr>
      <w:tr w:rsidR="00E572EE" w:rsidRPr="00E572EE" w:rsidTr="00DE551D">
        <w:trPr>
          <w:trHeight w:val="384"/>
          <w:jc w:val="center"/>
        </w:trPr>
        <w:tc>
          <w:tcPr>
            <w:tcW w:w="538"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1772AF" w:rsidRPr="00E572EE" w:rsidRDefault="001772AF" w:rsidP="00B76EEE">
            <w:pPr>
              <w:kinsoku w:val="0"/>
              <w:overflowPunct w:val="0"/>
              <w:autoSpaceDE w:val="0"/>
              <w:autoSpaceDN w:val="0"/>
              <w:adjustRightInd w:val="0"/>
              <w:spacing w:before="124"/>
              <w:jc w:val="center"/>
              <w:rPr>
                <w:rFonts w:ascii="Arial" w:hAnsi="Arial" w:cs="Arial"/>
                <w:color w:val="auto"/>
              </w:rPr>
            </w:pPr>
            <w:r w:rsidRPr="00E572EE">
              <w:rPr>
                <w:rFonts w:ascii="Arial" w:hAnsi="Arial" w:cs="Arial"/>
                <w:color w:val="auto"/>
              </w:rPr>
              <w:t>1.</w:t>
            </w:r>
          </w:p>
        </w:tc>
        <w:tc>
          <w:tcPr>
            <w:tcW w:w="9335" w:type="dxa"/>
            <w:gridSpan w:val="11"/>
            <w:tcBorders>
              <w:top w:val="single" w:sz="4" w:space="0" w:color="000000"/>
              <w:left w:val="single" w:sz="4" w:space="0" w:color="000000"/>
              <w:bottom w:val="single" w:sz="4" w:space="0" w:color="000000"/>
              <w:right w:val="single" w:sz="4" w:space="0" w:color="000000"/>
            </w:tcBorders>
            <w:shd w:val="clear" w:color="auto" w:fill="FFFFFF" w:themeFill="background1"/>
          </w:tcPr>
          <w:p w:rsidR="009F722C" w:rsidRPr="00E572EE" w:rsidRDefault="001772AF" w:rsidP="00B76EEE">
            <w:pPr>
              <w:pStyle w:val="aa"/>
              <w:shd w:val="clear" w:color="auto" w:fill="FFFFFF" w:themeFill="background1"/>
              <w:tabs>
                <w:tab w:val="left" w:pos="851"/>
              </w:tabs>
              <w:ind w:left="0"/>
              <w:jc w:val="both"/>
              <w:rPr>
                <w:rFonts w:ascii="Arial" w:hAnsi="Arial" w:cs="Arial"/>
              </w:rPr>
            </w:pPr>
            <w:r w:rsidRPr="00E572EE">
              <w:rPr>
                <w:rFonts w:ascii="Arial" w:hAnsi="Arial" w:cs="Arial"/>
              </w:rPr>
              <w:t>Задача «</w:t>
            </w:r>
            <w:r w:rsidR="007C6E5A" w:rsidRPr="00E572EE">
              <w:rPr>
                <w:rFonts w:ascii="Arial" w:hAnsi="Arial" w:cs="Arial"/>
              </w:rPr>
              <w:t>Организация мероприятий при осуществлении деятельности по обращению с животными без владельцев</w:t>
            </w:r>
            <w:r w:rsidRPr="00E572EE">
              <w:rPr>
                <w:rFonts w:ascii="Arial" w:hAnsi="Arial" w:cs="Arial"/>
              </w:rPr>
              <w:t>»</w:t>
            </w:r>
          </w:p>
        </w:tc>
        <w:tc>
          <w:tcPr>
            <w:tcW w:w="532" w:type="dxa"/>
            <w:tcBorders>
              <w:top w:val="single" w:sz="4" w:space="0" w:color="auto"/>
              <w:bottom w:val="single" w:sz="4" w:space="0" w:color="auto"/>
              <w:right w:val="single" w:sz="4" w:space="0" w:color="auto"/>
            </w:tcBorders>
            <w:shd w:val="clear" w:color="auto" w:fill="auto"/>
          </w:tcPr>
          <w:p w:rsidR="001772AF" w:rsidRPr="00E572EE" w:rsidRDefault="001772AF" w:rsidP="00B76EEE">
            <w:pPr>
              <w:rPr>
                <w:rFonts w:ascii="Arial" w:hAnsi="Arial" w:cs="Arial"/>
                <w:color w:val="auto"/>
              </w:rPr>
            </w:pPr>
          </w:p>
        </w:tc>
      </w:tr>
      <w:tr w:rsidR="00F07125" w:rsidRPr="00E572EE" w:rsidTr="00DE551D">
        <w:trPr>
          <w:trHeight w:val="736"/>
          <w:jc w:val="center"/>
        </w:trPr>
        <w:tc>
          <w:tcPr>
            <w:tcW w:w="538" w:type="dxa"/>
            <w:tcBorders>
              <w:top w:val="single" w:sz="4" w:space="0" w:color="000000"/>
              <w:left w:val="single" w:sz="4" w:space="0" w:color="000000"/>
              <w:bottom w:val="single" w:sz="4" w:space="0" w:color="000000"/>
              <w:right w:val="single" w:sz="4" w:space="0" w:color="000000"/>
            </w:tcBorders>
          </w:tcPr>
          <w:p w:rsidR="00A81708" w:rsidRPr="00E572EE" w:rsidRDefault="00A81708"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1.1</w:t>
            </w:r>
          </w:p>
        </w:tc>
        <w:tc>
          <w:tcPr>
            <w:tcW w:w="1682" w:type="dxa"/>
            <w:tcBorders>
              <w:top w:val="single" w:sz="4" w:space="0" w:color="000000"/>
              <w:left w:val="single" w:sz="4" w:space="0" w:color="000000"/>
              <w:bottom w:val="single" w:sz="4" w:space="0" w:color="000000"/>
              <w:right w:val="single" w:sz="4" w:space="0" w:color="000000"/>
            </w:tcBorders>
          </w:tcPr>
          <w:p w:rsidR="00A81708" w:rsidRPr="00E572EE" w:rsidRDefault="007C6E5A" w:rsidP="00B76EEE">
            <w:pPr>
              <w:rPr>
                <w:rFonts w:ascii="Arial" w:hAnsi="Arial" w:cs="Arial"/>
                <w:color w:val="auto"/>
              </w:rPr>
            </w:pPr>
            <w:r w:rsidRPr="00E572EE">
              <w:rPr>
                <w:rFonts w:ascii="Arial" w:hAnsi="Arial" w:cs="Arial"/>
                <w:color w:val="auto"/>
              </w:rPr>
              <w:t>Количество отловленных животных</w:t>
            </w:r>
          </w:p>
        </w:tc>
        <w:tc>
          <w:tcPr>
            <w:tcW w:w="1126" w:type="dxa"/>
            <w:tcBorders>
              <w:top w:val="single" w:sz="4" w:space="0" w:color="000000"/>
              <w:left w:val="single" w:sz="4" w:space="0" w:color="000000"/>
              <w:bottom w:val="single" w:sz="4" w:space="0" w:color="000000"/>
              <w:right w:val="single" w:sz="4" w:space="0" w:color="000000"/>
            </w:tcBorders>
          </w:tcPr>
          <w:p w:rsidR="00A81708" w:rsidRPr="00E572EE" w:rsidRDefault="00A81708"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w:t>
            </w:r>
          </w:p>
        </w:tc>
        <w:tc>
          <w:tcPr>
            <w:tcW w:w="1091" w:type="dxa"/>
            <w:tcBorders>
              <w:top w:val="single" w:sz="4" w:space="0" w:color="000000"/>
              <w:left w:val="single" w:sz="4" w:space="0" w:color="000000"/>
              <w:bottom w:val="single" w:sz="4" w:space="0" w:color="000000"/>
              <w:right w:val="single" w:sz="4" w:space="0" w:color="000000"/>
            </w:tcBorders>
          </w:tcPr>
          <w:p w:rsidR="00A81708" w:rsidRPr="00E572EE" w:rsidRDefault="00A81708" w:rsidP="00B76EEE">
            <w:pPr>
              <w:kinsoku w:val="0"/>
              <w:overflowPunct w:val="0"/>
              <w:autoSpaceDE w:val="0"/>
              <w:autoSpaceDN w:val="0"/>
              <w:adjustRightInd w:val="0"/>
              <w:jc w:val="center"/>
              <w:rPr>
                <w:rFonts w:ascii="Arial" w:hAnsi="Arial" w:cs="Arial"/>
                <w:iCs/>
                <w:color w:val="auto"/>
              </w:rPr>
            </w:pPr>
            <w:r w:rsidRPr="00E572EE">
              <w:rPr>
                <w:rFonts w:ascii="Arial" w:hAnsi="Arial" w:cs="Arial"/>
                <w:iCs/>
                <w:color w:val="auto"/>
              </w:rPr>
              <w:t xml:space="preserve"> «МП»</w:t>
            </w:r>
          </w:p>
        </w:tc>
        <w:tc>
          <w:tcPr>
            <w:tcW w:w="947" w:type="dxa"/>
            <w:tcBorders>
              <w:top w:val="single" w:sz="4" w:space="0" w:color="000000"/>
              <w:left w:val="single" w:sz="4" w:space="0" w:color="000000"/>
              <w:bottom w:val="single" w:sz="4" w:space="0" w:color="000000"/>
              <w:right w:val="single" w:sz="4" w:space="0" w:color="000000"/>
            </w:tcBorders>
          </w:tcPr>
          <w:p w:rsidR="00A81708" w:rsidRPr="00E572EE" w:rsidRDefault="0096326C" w:rsidP="00B76EEE">
            <w:pPr>
              <w:autoSpaceDE w:val="0"/>
              <w:autoSpaceDN w:val="0"/>
              <w:adjustRightInd w:val="0"/>
              <w:jc w:val="center"/>
              <w:rPr>
                <w:rFonts w:ascii="Arial" w:hAnsi="Arial" w:cs="Arial"/>
                <w:color w:val="auto"/>
              </w:rPr>
            </w:pPr>
            <w:r w:rsidRPr="00E572EE">
              <w:rPr>
                <w:rFonts w:ascii="Arial" w:hAnsi="Arial" w:cs="Arial"/>
                <w:color w:val="auto"/>
              </w:rPr>
              <w:t>голов</w:t>
            </w:r>
          </w:p>
        </w:tc>
        <w:tc>
          <w:tcPr>
            <w:tcW w:w="728" w:type="dxa"/>
            <w:tcBorders>
              <w:top w:val="single" w:sz="4" w:space="0" w:color="000000"/>
              <w:left w:val="single" w:sz="4" w:space="0" w:color="000000"/>
              <w:bottom w:val="single" w:sz="4" w:space="0" w:color="000000"/>
              <w:right w:val="single" w:sz="4" w:space="0" w:color="000000"/>
            </w:tcBorders>
          </w:tcPr>
          <w:p w:rsidR="00A81708" w:rsidRPr="00E572EE" w:rsidRDefault="00585DD1" w:rsidP="00B76EEE">
            <w:pPr>
              <w:autoSpaceDE w:val="0"/>
              <w:autoSpaceDN w:val="0"/>
              <w:adjustRightInd w:val="0"/>
              <w:jc w:val="center"/>
              <w:rPr>
                <w:rFonts w:ascii="Arial" w:hAnsi="Arial" w:cs="Arial"/>
                <w:color w:val="auto"/>
              </w:rPr>
            </w:pPr>
            <w:r w:rsidRPr="00E572EE">
              <w:rPr>
                <w:rFonts w:ascii="Arial" w:hAnsi="Arial" w:cs="Arial"/>
                <w:color w:val="auto"/>
              </w:rPr>
              <w:t>25</w:t>
            </w:r>
          </w:p>
        </w:tc>
        <w:tc>
          <w:tcPr>
            <w:tcW w:w="614" w:type="dxa"/>
            <w:tcBorders>
              <w:top w:val="single" w:sz="4" w:space="0" w:color="000000"/>
              <w:left w:val="single" w:sz="4" w:space="0" w:color="000000"/>
              <w:bottom w:val="single" w:sz="4" w:space="0" w:color="000000"/>
              <w:right w:val="single" w:sz="4" w:space="0" w:color="000000"/>
            </w:tcBorders>
          </w:tcPr>
          <w:p w:rsidR="00A81708" w:rsidRPr="00E572EE" w:rsidRDefault="00585DD1" w:rsidP="00B76EEE">
            <w:pPr>
              <w:autoSpaceDE w:val="0"/>
              <w:autoSpaceDN w:val="0"/>
              <w:adjustRightInd w:val="0"/>
              <w:jc w:val="center"/>
              <w:rPr>
                <w:rFonts w:ascii="Arial" w:hAnsi="Arial" w:cs="Arial"/>
                <w:color w:val="auto"/>
              </w:rPr>
            </w:pPr>
            <w:r w:rsidRPr="00E572EE">
              <w:rPr>
                <w:rFonts w:ascii="Arial" w:hAnsi="Arial" w:cs="Arial"/>
                <w:color w:val="auto"/>
              </w:rPr>
              <w:t>2026</w:t>
            </w:r>
          </w:p>
        </w:tc>
        <w:tc>
          <w:tcPr>
            <w:tcW w:w="553" w:type="dxa"/>
            <w:tcBorders>
              <w:top w:val="single" w:sz="4" w:space="0" w:color="000000"/>
              <w:left w:val="single" w:sz="4" w:space="0" w:color="000000"/>
              <w:bottom w:val="single" w:sz="4" w:space="0" w:color="000000"/>
              <w:right w:val="single" w:sz="4" w:space="0" w:color="000000"/>
            </w:tcBorders>
          </w:tcPr>
          <w:p w:rsidR="00A81708" w:rsidRPr="00E572EE" w:rsidRDefault="006E413B" w:rsidP="00B76EEE">
            <w:pPr>
              <w:autoSpaceDE w:val="0"/>
              <w:autoSpaceDN w:val="0"/>
              <w:adjustRightInd w:val="0"/>
              <w:jc w:val="center"/>
              <w:rPr>
                <w:rFonts w:ascii="Arial" w:hAnsi="Arial" w:cs="Arial"/>
                <w:color w:val="auto"/>
              </w:rPr>
            </w:pPr>
            <w:r w:rsidRPr="00E572EE">
              <w:rPr>
                <w:rFonts w:ascii="Arial" w:hAnsi="Arial" w:cs="Arial"/>
                <w:color w:val="auto"/>
              </w:rPr>
              <w:t>2</w:t>
            </w:r>
            <w:r w:rsidR="00F538A5" w:rsidRPr="00E572EE">
              <w:rPr>
                <w:rFonts w:ascii="Arial" w:hAnsi="Arial" w:cs="Arial"/>
                <w:color w:val="auto"/>
              </w:rPr>
              <w:t>5</w:t>
            </w:r>
          </w:p>
        </w:tc>
        <w:tc>
          <w:tcPr>
            <w:tcW w:w="519" w:type="dxa"/>
            <w:tcBorders>
              <w:top w:val="single" w:sz="4" w:space="0" w:color="000000"/>
              <w:left w:val="single" w:sz="4" w:space="0" w:color="000000"/>
              <w:bottom w:val="single" w:sz="4" w:space="0" w:color="000000"/>
              <w:right w:val="single" w:sz="4" w:space="0" w:color="000000"/>
            </w:tcBorders>
          </w:tcPr>
          <w:p w:rsidR="00A81708" w:rsidRPr="00E572EE" w:rsidRDefault="006E413B" w:rsidP="00B76EEE">
            <w:pPr>
              <w:autoSpaceDE w:val="0"/>
              <w:autoSpaceDN w:val="0"/>
              <w:adjustRightInd w:val="0"/>
              <w:jc w:val="center"/>
              <w:rPr>
                <w:rFonts w:ascii="Arial" w:hAnsi="Arial" w:cs="Arial"/>
                <w:color w:val="auto"/>
              </w:rPr>
            </w:pPr>
            <w:r w:rsidRPr="00E572EE">
              <w:rPr>
                <w:rFonts w:ascii="Arial" w:hAnsi="Arial" w:cs="Arial"/>
                <w:color w:val="auto"/>
              </w:rPr>
              <w:t>25</w:t>
            </w:r>
          </w:p>
        </w:tc>
        <w:tc>
          <w:tcPr>
            <w:tcW w:w="559" w:type="dxa"/>
            <w:tcBorders>
              <w:top w:val="single" w:sz="4" w:space="0" w:color="000000"/>
              <w:left w:val="single" w:sz="4" w:space="0" w:color="000000"/>
              <w:bottom w:val="single" w:sz="4" w:space="0" w:color="000000"/>
              <w:right w:val="single" w:sz="4" w:space="0" w:color="000000"/>
            </w:tcBorders>
          </w:tcPr>
          <w:p w:rsidR="00A81708" w:rsidRPr="00E572EE" w:rsidRDefault="006E413B" w:rsidP="00B76EEE">
            <w:pPr>
              <w:autoSpaceDE w:val="0"/>
              <w:autoSpaceDN w:val="0"/>
              <w:adjustRightInd w:val="0"/>
              <w:jc w:val="center"/>
              <w:rPr>
                <w:rFonts w:ascii="Arial" w:hAnsi="Arial" w:cs="Arial"/>
                <w:color w:val="auto"/>
              </w:rPr>
            </w:pPr>
            <w:r w:rsidRPr="00E572EE">
              <w:rPr>
                <w:rFonts w:ascii="Arial" w:hAnsi="Arial" w:cs="Arial"/>
                <w:color w:val="auto"/>
              </w:rPr>
              <w:t>25</w:t>
            </w:r>
          </w:p>
        </w:tc>
        <w:tc>
          <w:tcPr>
            <w:tcW w:w="510" w:type="dxa"/>
            <w:tcBorders>
              <w:top w:val="single" w:sz="4" w:space="0" w:color="000000"/>
              <w:left w:val="single" w:sz="4" w:space="0" w:color="000000"/>
              <w:bottom w:val="single" w:sz="4" w:space="0" w:color="000000"/>
              <w:right w:val="single" w:sz="4" w:space="0" w:color="000000"/>
            </w:tcBorders>
          </w:tcPr>
          <w:p w:rsidR="00A81708" w:rsidRPr="00E572EE" w:rsidRDefault="00A81708"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х</w:t>
            </w:r>
          </w:p>
        </w:tc>
        <w:tc>
          <w:tcPr>
            <w:tcW w:w="1006" w:type="dxa"/>
            <w:tcBorders>
              <w:top w:val="single" w:sz="4" w:space="0" w:color="000000"/>
              <w:left w:val="single" w:sz="4" w:space="0" w:color="000000"/>
              <w:bottom w:val="single" w:sz="4" w:space="0" w:color="000000"/>
              <w:right w:val="single" w:sz="4" w:space="0" w:color="000000"/>
            </w:tcBorders>
          </w:tcPr>
          <w:p w:rsidR="00A81708" w:rsidRPr="00E572EE" w:rsidRDefault="007C6E5A" w:rsidP="00B76EEE">
            <w:pPr>
              <w:kinsoku w:val="0"/>
              <w:overflowPunct w:val="0"/>
              <w:autoSpaceDE w:val="0"/>
              <w:autoSpaceDN w:val="0"/>
              <w:adjustRightInd w:val="0"/>
              <w:ind w:left="-8"/>
              <w:jc w:val="center"/>
              <w:rPr>
                <w:rFonts w:ascii="Arial" w:hAnsi="Arial" w:cs="Arial"/>
                <w:color w:val="auto"/>
              </w:rPr>
            </w:pPr>
            <w:r w:rsidRPr="00E572EE">
              <w:rPr>
                <w:rFonts w:ascii="Arial" w:hAnsi="Arial" w:cs="Arial"/>
                <w:color w:val="auto"/>
              </w:rPr>
              <w:t>Управление сельского хозяйства администрации Юргинского муниципального</w:t>
            </w:r>
            <w:r w:rsidR="00B4230B" w:rsidRPr="00E572EE">
              <w:rPr>
                <w:rFonts w:ascii="Arial" w:hAnsi="Arial" w:cs="Arial"/>
                <w:color w:val="auto"/>
              </w:rPr>
              <w:t xml:space="preserve"> </w:t>
            </w:r>
            <w:r w:rsidRPr="00E572EE">
              <w:rPr>
                <w:rFonts w:ascii="Arial" w:hAnsi="Arial" w:cs="Arial"/>
                <w:color w:val="auto"/>
              </w:rPr>
              <w:t>округа</w:t>
            </w:r>
          </w:p>
        </w:tc>
        <w:tc>
          <w:tcPr>
            <w:tcW w:w="532" w:type="dxa"/>
            <w:tcBorders>
              <w:top w:val="single" w:sz="4" w:space="0" w:color="auto"/>
              <w:bottom w:val="single" w:sz="4" w:space="0" w:color="auto"/>
              <w:right w:val="single" w:sz="4" w:space="0" w:color="auto"/>
            </w:tcBorders>
            <w:shd w:val="clear" w:color="auto" w:fill="auto"/>
          </w:tcPr>
          <w:p w:rsidR="00A81708" w:rsidRPr="00E572EE" w:rsidRDefault="00A81708" w:rsidP="00B76EEE">
            <w:pPr>
              <w:jc w:val="center"/>
              <w:rPr>
                <w:rFonts w:ascii="Arial" w:hAnsi="Arial" w:cs="Arial"/>
                <w:color w:val="auto"/>
              </w:rPr>
            </w:pPr>
          </w:p>
          <w:p w:rsidR="007C6E5A" w:rsidRPr="00E572EE" w:rsidRDefault="00636057" w:rsidP="00B76EEE">
            <w:pPr>
              <w:jc w:val="center"/>
              <w:rPr>
                <w:rFonts w:ascii="Arial" w:hAnsi="Arial" w:cs="Arial"/>
                <w:color w:val="auto"/>
              </w:rPr>
            </w:pPr>
            <w:r w:rsidRPr="00E572EE">
              <w:rPr>
                <w:rFonts w:ascii="Arial" w:hAnsi="Arial" w:cs="Arial"/>
                <w:color w:val="auto"/>
              </w:rPr>
              <w:t>-</w:t>
            </w:r>
          </w:p>
        </w:tc>
      </w:tr>
    </w:tbl>
    <w:p w:rsidR="007F4BA7" w:rsidRPr="00E572EE" w:rsidRDefault="007F4BA7" w:rsidP="00463CBF">
      <w:pPr>
        <w:autoSpaceDE w:val="0"/>
        <w:autoSpaceDN w:val="0"/>
        <w:adjustRightInd w:val="0"/>
        <w:ind w:hanging="435"/>
        <w:jc w:val="center"/>
        <w:outlineLvl w:val="0"/>
        <w:rPr>
          <w:rFonts w:ascii="Arial" w:hAnsi="Arial" w:cs="Arial"/>
          <w:color w:val="auto"/>
          <w:sz w:val="32"/>
          <w:szCs w:val="32"/>
        </w:rPr>
      </w:pPr>
    </w:p>
    <w:p w:rsidR="00F07125" w:rsidRPr="00E572EE" w:rsidRDefault="003B1166" w:rsidP="00463CBF">
      <w:pPr>
        <w:pStyle w:val="af1"/>
        <w:jc w:val="center"/>
        <w:rPr>
          <w:rFonts w:ascii="Arial" w:hAnsi="Arial" w:cs="Arial"/>
          <w:b/>
          <w:sz w:val="32"/>
          <w:szCs w:val="32"/>
        </w:rPr>
      </w:pPr>
      <w:r w:rsidRPr="00E572EE">
        <w:rPr>
          <w:rFonts w:ascii="Arial" w:hAnsi="Arial" w:cs="Arial"/>
          <w:b/>
          <w:sz w:val="32"/>
          <w:szCs w:val="32"/>
        </w:rPr>
        <w:t xml:space="preserve">3. </w:t>
      </w:r>
      <w:r w:rsidR="00F07125" w:rsidRPr="00E572EE">
        <w:rPr>
          <w:rFonts w:ascii="Arial" w:hAnsi="Arial" w:cs="Arial"/>
          <w:b/>
          <w:sz w:val="32"/>
          <w:szCs w:val="32"/>
        </w:rPr>
        <w:t>План достижения показателей комплекса процессных мероприятий</w:t>
      </w:r>
      <w:r w:rsidR="00BA376A" w:rsidRPr="00E572EE">
        <w:rPr>
          <w:rFonts w:ascii="Arial" w:hAnsi="Arial" w:cs="Arial"/>
          <w:b/>
          <w:sz w:val="32"/>
          <w:szCs w:val="32"/>
        </w:rPr>
        <w:t xml:space="preserve"> </w:t>
      </w:r>
      <w:r w:rsidR="00585DD1" w:rsidRPr="00E572EE">
        <w:rPr>
          <w:rFonts w:ascii="Arial" w:hAnsi="Arial" w:cs="Arial"/>
          <w:b/>
          <w:sz w:val="32"/>
          <w:szCs w:val="32"/>
        </w:rPr>
        <w:t>в 2027</w:t>
      </w:r>
      <w:r w:rsidR="00F07125" w:rsidRPr="00E572EE">
        <w:rPr>
          <w:rFonts w:ascii="Arial" w:hAnsi="Arial" w:cs="Arial"/>
          <w:b/>
          <w:sz w:val="32"/>
          <w:szCs w:val="32"/>
        </w:rPr>
        <w:t xml:space="preserve"> году</w:t>
      </w:r>
    </w:p>
    <w:p w:rsidR="00596218" w:rsidRPr="00E572EE" w:rsidRDefault="00596218" w:rsidP="00463CBF">
      <w:pPr>
        <w:pStyle w:val="af1"/>
        <w:shd w:val="clear" w:color="auto" w:fill="FFFFFF" w:themeFill="background1"/>
        <w:jc w:val="center"/>
        <w:rPr>
          <w:rFonts w:ascii="Arial" w:hAnsi="Arial" w:cs="Arial"/>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000" w:firstRow="0" w:lastRow="0" w:firstColumn="0" w:lastColumn="0" w:noHBand="0" w:noVBand="0"/>
      </w:tblPr>
      <w:tblGrid>
        <w:gridCol w:w="432"/>
        <w:gridCol w:w="942"/>
        <w:gridCol w:w="712"/>
        <w:gridCol w:w="913"/>
        <w:gridCol w:w="594"/>
        <w:gridCol w:w="751"/>
        <w:gridCol w:w="417"/>
        <w:gridCol w:w="606"/>
        <w:gridCol w:w="336"/>
        <w:gridCol w:w="438"/>
        <w:gridCol w:w="446"/>
        <w:gridCol w:w="533"/>
        <w:gridCol w:w="774"/>
        <w:gridCol w:w="666"/>
        <w:gridCol w:w="602"/>
        <w:gridCol w:w="488"/>
      </w:tblGrid>
      <w:tr w:rsidR="00E572EE" w:rsidRPr="00E572EE" w:rsidTr="00463CBF">
        <w:trPr>
          <w:trHeight w:val="349"/>
          <w:jc w:val="center"/>
        </w:trPr>
        <w:tc>
          <w:tcPr>
            <w:tcW w:w="224" w:type="pct"/>
            <w:vMerge w:val="restart"/>
            <w:vAlign w:val="center"/>
          </w:tcPr>
          <w:p w:rsidR="007614A8" w:rsidRPr="00E572EE" w:rsidRDefault="00B4230B" w:rsidP="00B76EEE">
            <w:pPr>
              <w:spacing w:before="60" w:after="60"/>
              <w:jc w:val="center"/>
              <w:rPr>
                <w:rFonts w:ascii="Arial" w:hAnsi="Arial" w:cs="Arial"/>
                <w:color w:val="auto"/>
              </w:rPr>
            </w:pPr>
            <w:r w:rsidRPr="00E572EE">
              <w:rPr>
                <w:rFonts w:ascii="Arial" w:hAnsi="Arial" w:cs="Arial"/>
                <w:color w:val="auto"/>
              </w:rPr>
              <w:t>№</w:t>
            </w:r>
          </w:p>
          <w:p w:rsidR="00F07125" w:rsidRPr="00E572EE" w:rsidRDefault="00F07125" w:rsidP="00B76EEE">
            <w:pPr>
              <w:spacing w:before="60" w:after="60"/>
              <w:jc w:val="center"/>
              <w:rPr>
                <w:rFonts w:ascii="Arial" w:hAnsi="Arial" w:cs="Arial"/>
                <w:color w:val="auto"/>
              </w:rPr>
            </w:pPr>
            <w:r w:rsidRPr="00E572EE">
              <w:rPr>
                <w:rFonts w:ascii="Arial" w:hAnsi="Arial" w:cs="Arial"/>
                <w:color w:val="auto"/>
              </w:rPr>
              <w:t>п/п</w:t>
            </w:r>
          </w:p>
        </w:tc>
        <w:tc>
          <w:tcPr>
            <w:tcW w:w="488" w:type="pct"/>
            <w:vMerge w:val="restart"/>
            <w:vAlign w:val="center"/>
          </w:tcPr>
          <w:p w:rsidR="00F07125" w:rsidRPr="00E572EE" w:rsidRDefault="00F07125" w:rsidP="00B76EEE">
            <w:pPr>
              <w:jc w:val="center"/>
              <w:rPr>
                <w:rFonts w:ascii="Arial" w:hAnsi="Arial" w:cs="Arial"/>
                <w:color w:val="auto"/>
              </w:rPr>
            </w:pPr>
            <w:r w:rsidRPr="00E572EE">
              <w:rPr>
                <w:rFonts w:ascii="Arial" w:hAnsi="Arial" w:cs="Arial"/>
                <w:color w:val="auto"/>
              </w:rPr>
              <w:t>Показатели комплекса процессных мероприятий</w:t>
            </w:r>
          </w:p>
        </w:tc>
        <w:tc>
          <w:tcPr>
            <w:tcW w:w="369" w:type="pct"/>
            <w:vMerge w:val="restart"/>
            <w:vAlign w:val="center"/>
          </w:tcPr>
          <w:p w:rsidR="00F07125" w:rsidRPr="00E572EE" w:rsidRDefault="00F07125" w:rsidP="00B76EEE">
            <w:pPr>
              <w:jc w:val="center"/>
              <w:rPr>
                <w:rFonts w:ascii="Arial" w:hAnsi="Arial" w:cs="Arial"/>
                <w:color w:val="auto"/>
              </w:rPr>
            </w:pPr>
            <w:r w:rsidRPr="00E572EE">
              <w:rPr>
                <w:rFonts w:ascii="Arial" w:hAnsi="Arial" w:cs="Arial"/>
                <w:color w:val="auto"/>
              </w:rPr>
              <w:t>Уровень показателя</w:t>
            </w:r>
          </w:p>
        </w:tc>
        <w:tc>
          <w:tcPr>
            <w:tcW w:w="473" w:type="pct"/>
            <w:vMerge w:val="restart"/>
            <w:vAlign w:val="center"/>
          </w:tcPr>
          <w:p w:rsidR="00F07125" w:rsidRPr="00E572EE" w:rsidRDefault="00F07125" w:rsidP="00B76EEE">
            <w:pPr>
              <w:jc w:val="center"/>
              <w:rPr>
                <w:rFonts w:ascii="Arial" w:hAnsi="Arial" w:cs="Arial"/>
                <w:color w:val="auto"/>
              </w:rPr>
            </w:pPr>
            <w:r w:rsidRPr="00E572EE">
              <w:rPr>
                <w:rFonts w:ascii="Arial" w:hAnsi="Arial" w:cs="Arial"/>
                <w:color w:val="auto"/>
              </w:rPr>
              <w:t>Единица измерения</w:t>
            </w:r>
          </w:p>
          <w:p w:rsidR="00F07125" w:rsidRPr="00E572EE" w:rsidRDefault="00F07125" w:rsidP="00B76EEE">
            <w:pPr>
              <w:jc w:val="center"/>
              <w:rPr>
                <w:rFonts w:ascii="Arial" w:hAnsi="Arial" w:cs="Arial"/>
                <w:color w:val="auto"/>
              </w:rPr>
            </w:pPr>
            <w:r w:rsidRPr="00E572EE">
              <w:rPr>
                <w:rFonts w:ascii="Arial" w:hAnsi="Arial" w:cs="Arial"/>
                <w:color w:val="auto"/>
              </w:rPr>
              <w:t>(по ОКЕИ)</w:t>
            </w:r>
          </w:p>
        </w:tc>
        <w:tc>
          <w:tcPr>
            <w:tcW w:w="3193" w:type="pct"/>
            <w:gridSpan w:val="11"/>
            <w:vAlign w:val="center"/>
          </w:tcPr>
          <w:p w:rsidR="00F07125" w:rsidRPr="00E572EE" w:rsidRDefault="00F07125" w:rsidP="00B76EEE">
            <w:pPr>
              <w:spacing w:before="60" w:after="60"/>
              <w:jc w:val="center"/>
              <w:rPr>
                <w:rFonts w:ascii="Arial" w:hAnsi="Arial" w:cs="Arial"/>
                <w:color w:val="auto"/>
              </w:rPr>
            </w:pPr>
            <w:r w:rsidRPr="00E572EE">
              <w:rPr>
                <w:rFonts w:ascii="Arial" w:hAnsi="Arial" w:cs="Arial"/>
                <w:color w:val="auto"/>
              </w:rPr>
              <w:t>Плановые значения по месяцам</w:t>
            </w:r>
          </w:p>
        </w:tc>
        <w:tc>
          <w:tcPr>
            <w:tcW w:w="253" w:type="pct"/>
            <w:vMerge w:val="restart"/>
            <w:vAlign w:val="center"/>
          </w:tcPr>
          <w:p w:rsidR="00F07125" w:rsidRPr="00E572EE" w:rsidRDefault="00F07125" w:rsidP="00B76EEE">
            <w:pPr>
              <w:jc w:val="center"/>
              <w:rPr>
                <w:rFonts w:ascii="Arial" w:hAnsi="Arial" w:cs="Arial"/>
                <w:color w:val="auto"/>
              </w:rPr>
            </w:pPr>
            <w:r w:rsidRPr="00E572EE">
              <w:rPr>
                <w:rFonts w:ascii="Arial" w:hAnsi="Arial" w:cs="Arial"/>
                <w:color w:val="auto"/>
              </w:rPr>
              <w:t xml:space="preserve">На конец </w:t>
            </w:r>
            <w:r w:rsidR="00585DD1" w:rsidRPr="00E572EE">
              <w:rPr>
                <w:rFonts w:ascii="Arial" w:hAnsi="Arial" w:cs="Arial"/>
                <w:color w:val="auto"/>
              </w:rPr>
              <w:t>2027</w:t>
            </w:r>
            <w:r w:rsidRPr="00E572EE">
              <w:rPr>
                <w:rFonts w:ascii="Arial" w:hAnsi="Arial" w:cs="Arial"/>
                <w:color w:val="auto"/>
              </w:rPr>
              <w:t xml:space="preserve"> года</w:t>
            </w:r>
          </w:p>
        </w:tc>
      </w:tr>
      <w:tr w:rsidR="00E572EE" w:rsidRPr="00E572EE" w:rsidTr="00463CBF">
        <w:trPr>
          <w:trHeight w:val="661"/>
          <w:jc w:val="center"/>
        </w:trPr>
        <w:tc>
          <w:tcPr>
            <w:tcW w:w="224" w:type="pct"/>
            <w:vMerge/>
            <w:vAlign w:val="center"/>
          </w:tcPr>
          <w:p w:rsidR="00F07125" w:rsidRPr="00E572EE" w:rsidRDefault="00F07125" w:rsidP="00B76EEE">
            <w:pPr>
              <w:spacing w:before="60" w:after="60"/>
              <w:jc w:val="center"/>
              <w:rPr>
                <w:rFonts w:ascii="Arial" w:hAnsi="Arial" w:cs="Arial"/>
                <w:color w:val="auto"/>
              </w:rPr>
            </w:pPr>
          </w:p>
        </w:tc>
        <w:tc>
          <w:tcPr>
            <w:tcW w:w="488" w:type="pct"/>
            <w:vMerge/>
            <w:vAlign w:val="center"/>
          </w:tcPr>
          <w:p w:rsidR="00F07125" w:rsidRPr="00E572EE" w:rsidRDefault="00F07125" w:rsidP="00B76EEE">
            <w:pPr>
              <w:spacing w:before="60" w:after="60"/>
              <w:jc w:val="center"/>
              <w:rPr>
                <w:rFonts w:ascii="Arial" w:hAnsi="Arial" w:cs="Arial"/>
                <w:color w:val="auto"/>
              </w:rPr>
            </w:pPr>
          </w:p>
        </w:tc>
        <w:tc>
          <w:tcPr>
            <w:tcW w:w="369" w:type="pct"/>
            <w:vMerge/>
            <w:vAlign w:val="center"/>
          </w:tcPr>
          <w:p w:rsidR="00F07125" w:rsidRPr="00E572EE" w:rsidRDefault="00F07125" w:rsidP="00B76EEE">
            <w:pPr>
              <w:spacing w:before="60" w:after="60"/>
              <w:jc w:val="center"/>
              <w:rPr>
                <w:rFonts w:ascii="Arial" w:hAnsi="Arial" w:cs="Arial"/>
                <w:color w:val="auto"/>
              </w:rPr>
            </w:pPr>
          </w:p>
        </w:tc>
        <w:tc>
          <w:tcPr>
            <w:tcW w:w="473" w:type="pct"/>
            <w:vMerge/>
            <w:vAlign w:val="center"/>
          </w:tcPr>
          <w:p w:rsidR="00F07125" w:rsidRPr="00E572EE" w:rsidRDefault="00F07125" w:rsidP="00B76EEE">
            <w:pPr>
              <w:spacing w:before="60" w:after="60"/>
              <w:jc w:val="center"/>
              <w:rPr>
                <w:rFonts w:ascii="Arial" w:hAnsi="Arial" w:cs="Arial"/>
                <w:color w:val="auto"/>
              </w:rPr>
            </w:pPr>
          </w:p>
        </w:tc>
        <w:tc>
          <w:tcPr>
            <w:tcW w:w="308" w:type="pct"/>
            <w:vAlign w:val="center"/>
          </w:tcPr>
          <w:p w:rsidR="00F07125" w:rsidRPr="00E572EE" w:rsidRDefault="00F07125"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январь</w:t>
            </w:r>
          </w:p>
        </w:tc>
        <w:tc>
          <w:tcPr>
            <w:tcW w:w="389" w:type="pct"/>
            <w:vAlign w:val="center"/>
          </w:tcPr>
          <w:p w:rsidR="00F07125" w:rsidRPr="00E572EE" w:rsidRDefault="00F07125"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февраль</w:t>
            </w:r>
          </w:p>
        </w:tc>
        <w:tc>
          <w:tcPr>
            <w:tcW w:w="216" w:type="pct"/>
            <w:vAlign w:val="center"/>
          </w:tcPr>
          <w:p w:rsidR="00F07125" w:rsidRPr="00E572EE" w:rsidRDefault="00F07125"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март</w:t>
            </w:r>
          </w:p>
        </w:tc>
        <w:tc>
          <w:tcPr>
            <w:tcW w:w="314" w:type="pct"/>
            <w:vAlign w:val="center"/>
          </w:tcPr>
          <w:p w:rsidR="00F07125" w:rsidRPr="00E572EE" w:rsidRDefault="00F07125"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апрель</w:t>
            </w:r>
          </w:p>
        </w:tc>
        <w:tc>
          <w:tcPr>
            <w:tcW w:w="174" w:type="pct"/>
            <w:vAlign w:val="center"/>
          </w:tcPr>
          <w:p w:rsidR="00F07125" w:rsidRPr="00E572EE" w:rsidRDefault="00F07125"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май</w:t>
            </w:r>
          </w:p>
        </w:tc>
        <w:tc>
          <w:tcPr>
            <w:tcW w:w="227" w:type="pct"/>
            <w:vAlign w:val="center"/>
          </w:tcPr>
          <w:p w:rsidR="00F07125" w:rsidRPr="00E572EE" w:rsidRDefault="00F07125"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июнь</w:t>
            </w:r>
          </w:p>
        </w:tc>
        <w:tc>
          <w:tcPr>
            <w:tcW w:w="231" w:type="pct"/>
            <w:vAlign w:val="center"/>
          </w:tcPr>
          <w:p w:rsidR="00F07125" w:rsidRPr="00E572EE" w:rsidRDefault="00F07125"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июль</w:t>
            </w:r>
          </w:p>
        </w:tc>
        <w:tc>
          <w:tcPr>
            <w:tcW w:w="276" w:type="pct"/>
            <w:vAlign w:val="center"/>
          </w:tcPr>
          <w:p w:rsidR="00F07125" w:rsidRPr="00E572EE" w:rsidRDefault="00F07125"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август</w:t>
            </w:r>
          </w:p>
        </w:tc>
        <w:tc>
          <w:tcPr>
            <w:tcW w:w="401" w:type="pct"/>
            <w:vAlign w:val="center"/>
          </w:tcPr>
          <w:p w:rsidR="00F07125" w:rsidRPr="00E572EE" w:rsidRDefault="00F07125"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сентябрь</w:t>
            </w:r>
          </w:p>
        </w:tc>
        <w:tc>
          <w:tcPr>
            <w:tcW w:w="345" w:type="pct"/>
            <w:vAlign w:val="center"/>
          </w:tcPr>
          <w:p w:rsidR="00F07125" w:rsidRPr="00E572EE" w:rsidRDefault="00F07125"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октябрь</w:t>
            </w:r>
          </w:p>
        </w:tc>
        <w:tc>
          <w:tcPr>
            <w:tcW w:w="312" w:type="pct"/>
            <w:vAlign w:val="center"/>
          </w:tcPr>
          <w:p w:rsidR="00F07125" w:rsidRPr="00E572EE" w:rsidRDefault="00F07125"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ноябрь</w:t>
            </w:r>
          </w:p>
        </w:tc>
        <w:tc>
          <w:tcPr>
            <w:tcW w:w="253" w:type="pct"/>
            <w:vMerge/>
            <w:vAlign w:val="center"/>
          </w:tcPr>
          <w:p w:rsidR="00F07125" w:rsidRPr="00E572EE" w:rsidRDefault="00F07125" w:rsidP="00B76EEE">
            <w:pPr>
              <w:spacing w:before="60" w:after="60"/>
              <w:jc w:val="center"/>
              <w:rPr>
                <w:rFonts w:ascii="Arial" w:hAnsi="Arial" w:cs="Arial"/>
                <w:color w:val="auto"/>
              </w:rPr>
            </w:pPr>
          </w:p>
        </w:tc>
      </w:tr>
      <w:tr w:rsidR="00E572EE" w:rsidRPr="00E572EE" w:rsidTr="00463CBF">
        <w:trPr>
          <w:trHeight w:val="386"/>
          <w:jc w:val="center"/>
        </w:trPr>
        <w:tc>
          <w:tcPr>
            <w:tcW w:w="224" w:type="pct"/>
            <w:vAlign w:val="center"/>
          </w:tcPr>
          <w:p w:rsidR="00F07125" w:rsidRPr="00E572EE" w:rsidRDefault="00F07125" w:rsidP="00B76EEE">
            <w:pPr>
              <w:jc w:val="center"/>
              <w:rPr>
                <w:rFonts w:ascii="Arial" w:hAnsi="Arial" w:cs="Arial"/>
                <w:color w:val="auto"/>
              </w:rPr>
            </w:pPr>
            <w:r w:rsidRPr="00E572EE">
              <w:rPr>
                <w:rFonts w:ascii="Arial" w:hAnsi="Arial" w:cs="Arial"/>
                <w:color w:val="auto"/>
              </w:rPr>
              <w:t>1.</w:t>
            </w:r>
          </w:p>
        </w:tc>
        <w:tc>
          <w:tcPr>
            <w:tcW w:w="4776" w:type="pct"/>
            <w:gridSpan w:val="15"/>
            <w:vAlign w:val="center"/>
          </w:tcPr>
          <w:p w:rsidR="00F07125" w:rsidRPr="00E572EE" w:rsidRDefault="007C6E5A" w:rsidP="00B76EEE">
            <w:pPr>
              <w:rPr>
                <w:rFonts w:ascii="Arial" w:hAnsi="Arial" w:cs="Arial"/>
                <w:color w:val="auto"/>
              </w:rPr>
            </w:pPr>
            <w:r w:rsidRPr="00E572EE">
              <w:rPr>
                <w:rFonts w:ascii="Arial" w:hAnsi="Arial" w:cs="Arial"/>
                <w:color w:val="auto"/>
              </w:rPr>
              <w:t>Задача «Организация мероприятий при осуществлении деятельности по обращению с животными без владельцев»</w:t>
            </w:r>
          </w:p>
        </w:tc>
      </w:tr>
      <w:tr w:rsidR="006E413B" w:rsidRPr="00E572EE" w:rsidTr="00463CBF">
        <w:trPr>
          <w:trHeight w:val="386"/>
          <w:jc w:val="center"/>
        </w:trPr>
        <w:tc>
          <w:tcPr>
            <w:tcW w:w="224" w:type="pct"/>
          </w:tcPr>
          <w:p w:rsidR="006E413B" w:rsidRPr="00E572EE" w:rsidRDefault="006E413B" w:rsidP="00B76EEE">
            <w:pPr>
              <w:jc w:val="center"/>
              <w:rPr>
                <w:rFonts w:ascii="Arial" w:hAnsi="Arial" w:cs="Arial"/>
                <w:color w:val="auto"/>
              </w:rPr>
            </w:pPr>
            <w:r w:rsidRPr="00E572EE">
              <w:rPr>
                <w:rFonts w:ascii="Arial" w:hAnsi="Arial" w:cs="Arial"/>
                <w:color w:val="auto"/>
              </w:rPr>
              <w:t>1.1</w:t>
            </w:r>
          </w:p>
        </w:tc>
        <w:tc>
          <w:tcPr>
            <w:tcW w:w="488" w:type="pct"/>
          </w:tcPr>
          <w:p w:rsidR="006E413B" w:rsidRPr="00E572EE" w:rsidRDefault="006E413B" w:rsidP="00B76EEE">
            <w:pPr>
              <w:rPr>
                <w:rFonts w:ascii="Arial" w:hAnsi="Arial" w:cs="Arial"/>
                <w:color w:val="auto"/>
              </w:rPr>
            </w:pPr>
            <w:r w:rsidRPr="00E572EE">
              <w:rPr>
                <w:rFonts w:ascii="Arial" w:hAnsi="Arial" w:cs="Arial"/>
                <w:color w:val="auto"/>
              </w:rPr>
              <w:t>Количество отловленных животных</w:t>
            </w:r>
          </w:p>
        </w:tc>
        <w:tc>
          <w:tcPr>
            <w:tcW w:w="369" w:type="pct"/>
          </w:tcPr>
          <w:p w:rsidR="006E413B" w:rsidRPr="00E572EE" w:rsidRDefault="006E413B" w:rsidP="00B76EEE">
            <w:pPr>
              <w:jc w:val="center"/>
              <w:rPr>
                <w:rFonts w:ascii="Arial" w:hAnsi="Arial" w:cs="Arial"/>
                <w:color w:val="auto"/>
              </w:rPr>
            </w:pPr>
            <w:r w:rsidRPr="00E572EE">
              <w:rPr>
                <w:rFonts w:ascii="Arial" w:hAnsi="Arial" w:cs="Arial"/>
                <w:iCs/>
                <w:color w:val="auto"/>
              </w:rPr>
              <w:t>«МП»</w:t>
            </w:r>
          </w:p>
        </w:tc>
        <w:tc>
          <w:tcPr>
            <w:tcW w:w="473" w:type="pct"/>
          </w:tcPr>
          <w:p w:rsidR="006E413B" w:rsidRPr="00E572EE" w:rsidRDefault="006E413B" w:rsidP="00B76EEE">
            <w:pPr>
              <w:jc w:val="center"/>
              <w:rPr>
                <w:rFonts w:ascii="Arial" w:hAnsi="Arial" w:cs="Arial"/>
                <w:color w:val="auto"/>
              </w:rPr>
            </w:pPr>
            <w:r w:rsidRPr="00E572EE">
              <w:rPr>
                <w:rFonts w:ascii="Arial" w:hAnsi="Arial" w:cs="Arial"/>
                <w:color w:val="auto"/>
              </w:rPr>
              <w:t>голов</w:t>
            </w:r>
          </w:p>
        </w:tc>
        <w:tc>
          <w:tcPr>
            <w:tcW w:w="308" w:type="pct"/>
          </w:tcPr>
          <w:p w:rsidR="006E413B" w:rsidRPr="00E572EE" w:rsidRDefault="006E413B" w:rsidP="00B76EEE">
            <w:pPr>
              <w:jc w:val="center"/>
              <w:rPr>
                <w:rFonts w:ascii="Arial" w:hAnsi="Arial" w:cs="Arial"/>
                <w:color w:val="auto"/>
              </w:rPr>
            </w:pPr>
            <w:r w:rsidRPr="00E572EE">
              <w:rPr>
                <w:rFonts w:ascii="Arial" w:hAnsi="Arial" w:cs="Arial"/>
                <w:color w:val="auto"/>
              </w:rPr>
              <w:t>1</w:t>
            </w:r>
          </w:p>
        </w:tc>
        <w:tc>
          <w:tcPr>
            <w:tcW w:w="389" w:type="pct"/>
          </w:tcPr>
          <w:p w:rsidR="006E413B" w:rsidRPr="00E572EE" w:rsidRDefault="006E413B" w:rsidP="00B76EEE">
            <w:pPr>
              <w:jc w:val="center"/>
              <w:rPr>
                <w:rFonts w:ascii="Arial" w:hAnsi="Arial" w:cs="Arial"/>
                <w:color w:val="auto"/>
              </w:rPr>
            </w:pPr>
            <w:r w:rsidRPr="00E572EE">
              <w:rPr>
                <w:rFonts w:ascii="Arial" w:hAnsi="Arial" w:cs="Arial"/>
                <w:color w:val="auto"/>
              </w:rPr>
              <w:t>1</w:t>
            </w:r>
          </w:p>
        </w:tc>
        <w:tc>
          <w:tcPr>
            <w:tcW w:w="216" w:type="pct"/>
          </w:tcPr>
          <w:p w:rsidR="006E413B" w:rsidRPr="00E572EE" w:rsidRDefault="006E413B" w:rsidP="00B76EEE">
            <w:pPr>
              <w:jc w:val="center"/>
              <w:rPr>
                <w:rFonts w:ascii="Arial" w:hAnsi="Arial" w:cs="Arial"/>
                <w:color w:val="auto"/>
              </w:rPr>
            </w:pPr>
            <w:r w:rsidRPr="00E572EE">
              <w:rPr>
                <w:rFonts w:ascii="Arial" w:hAnsi="Arial" w:cs="Arial"/>
                <w:color w:val="auto"/>
              </w:rPr>
              <w:t>4</w:t>
            </w:r>
          </w:p>
        </w:tc>
        <w:tc>
          <w:tcPr>
            <w:tcW w:w="314" w:type="pct"/>
          </w:tcPr>
          <w:p w:rsidR="006E413B" w:rsidRPr="00E572EE" w:rsidRDefault="006E413B" w:rsidP="00B76EEE">
            <w:pPr>
              <w:jc w:val="center"/>
              <w:rPr>
                <w:rFonts w:ascii="Arial" w:hAnsi="Arial" w:cs="Arial"/>
                <w:color w:val="auto"/>
              </w:rPr>
            </w:pPr>
            <w:r w:rsidRPr="00E572EE">
              <w:rPr>
                <w:rFonts w:ascii="Arial" w:hAnsi="Arial" w:cs="Arial"/>
                <w:color w:val="auto"/>
              </w:rPr>
              <w:t>4</w:t>
            </w:r>
          </w:p>
        </w:tc>
        <w:tc>
          <w:tcPr>
            <w:tcW w:w="174" w:type="pct"/>
          </w:tcPr>
          <w:p w:rsidR="006E413B" w:rsidRPr="00E572EE" w:rsidRDefault="006E413B" w:rsidP="00B76EEE">
            <w:pPr>
              <w:jc w:val="center"/>
              <w:rPr>
                <w:rFonts w:ascii="Arial" w:hAnsi="Arial" w:cs="Arial"/>
                <w:color w:val="auto"/>
              </w:rPr>
            </w:pPr>
            <w:r w:rsidRPr="00E572EE">
              <w:rPr>
                <w:rFonts w:ascii="Arial" w:hAnsi="Arial" w:cs="Arial"/>
                <w:color w:val="auto"/>
              </w:rPr>
              <w:t>2</w:t>
            </w:r>
          </w:p>
        </w:tc>
        <w:tc>
          <w:tcPr>
            <w:tcW w:w="227" w:type="pct"/>
          </w:tcPr>
          <w:p w:rsidR="006E413B" w:rsidRPr="00E572EE" w:rsidRDefault="006E413B" w:rsidP="00B76EEE">
            <w:pPr>
              <w:jc w:val="center"/>
              <w:rPr>
                <w:rFonts w:ascii="Arial" w:hAnsi="Arial" w:cs="Arial"/>
                <w:color w:val="auto"/>
              </w:rPr>
            </w:pPr>
            <w:r w:rsidRPr="00E572EE">
              <w:rPr>
                <w:rFonts w:ascii="Arial" w:hAnsi="Arial" w:cs="Arial"/>
                <w:color w:val="auto"/>
              </w:rPr>
              <w:t>3</w:t>
            </w:r>
          </w:p>
        </w:tc>
        <w:tc>
          <w:tcPr>
            <w:tcW w:w="231" w:type="pct"/>
          </w:tcPr>
          <w:p w:rsidR="006E413B" w:rsidRPr="00E572EE" w:rsidRDefault="006E413B" w:rsidP="00B76EEE">
            <w:pPr>
              <w:jc w:val="center"/>
              <w:rPr>
                <w:rFonts w:ascii="Arial" w:hAnsi="Arial" w:cs="Arial"/>
                <w:color w:val="auto"/>
              </w:rPr>
            </w:pPr>
            <w:r w:rsidRPr="00E572EE">
              <w:rPr>
                <w:rFonts w:ascii="Arial" w:hAnsi="Arial" w:cs="Arial"/>
                <w:color w:val="auto"/>
              </w:rPr>
              <w:t>2</w:t>
            </w:r>
          </w:p>
        </w:tc>
        <w:tc>
          <w:tcPr>
            <w:tcW w:w="276" w:type="pct"/>
          </w:tcPr>
          <w:p w:rsidR="006E413B" w:rsidRPr="00E572EE" w:rsidRDefault="006E413B" w:rsidP="00B76EEE">
            <w:pPr>
              <w:jc w:val="center"/>
              <w:rPr>
                <w:rFonts w:ascii="Arial" w:hAnsi="Arial" w:cs="Arial"/>
                <w:color w:val="auto"/>
              </w:rPr>
            </w:pPr>
            <w:r w:rsidRPr="00E572EE">
              <w:rPr>
                <w:rFonts w:ascii="Arial" w:hAnsi="Arial" w:cs="Arial"/>
                <w:color w:val="auto"/>
              </w:rPr>
              <w:t>2</w:t>
            </w:r>
          </w:p>
        </w:tc>
        <w:tc>
          <w:tcPr>
            <w:tcW w:w="401" w:type="pct"/>
          </w:tcPr>
          <w:p w:rsidR="006E413B" w:rsidRPr="00E572EE" w:rsidRDefault="006E413B" w:rsidP="00B76EEE">
            <w:pPr>
              <w:jc w:val="center"/>
              <w:rPr>
                <w:rFonts w:ascii="Arial" w:hAnsi="Arial" w:cs="Arial"/>
                <w:color w:val="auto"/>
              </w:rPr>
            </w:pPr>
            <w:r w:rsidRPr="00E572EE">
              <w:rPr>
                <w:rFonts w:ascii="Arial" w:hAnsi="Arial" w:cs="Arial"/>
                <w:color w:val="auto"/>
              </w:rPr>
              <w:t>2</w:t>
            </w:r>
          </w:p>
        </w:tc>
        <w:tc>
          <w:tcPr>
            <w:tcW w:w="345" w:type="pct"/>
          </w:tcPr>
          <w:p w:rsidR="006E413B" w:rsidRPr="00E572EE" w:rsidRDefault="006E413B" w:rsidP="00B76EEE">
            <w:pPr>
              <w:jc w:val="center"/>
              <w:rPr>
                <w:rFonts w:ascii="Arial" w:hAnsi="Arial" w:cs="Arial"/>
                <w:color w:val="auto"/>
              </w:rPr>
            </w:pPr>
            <w:r w:rsidRPr="00E572EE">
              <w:rPr>
                <w:rFonts w:ascii="Arial" w:hAnsi="Arial" w:cs="Arial"/>
                <w:color w:val="auto"/>
              </w:rPr>
              <w:t>2</w:t>
            </w:r>
          </w:p>
        </w:tc>
        <w:tc>
          <w:tcPr>
            <w:tcW w:w="312" w:type="pct"/>
          </w:tcPr>
          <w:p w:rsidR="006E413B" w:rsidRPr="00E572EE" w:rsidRDefault="006E413B" w:rsidP="00B76EEE">
            <w:pPr>
              <w:jc w:val="center"/>
              <w:rPr>
                <w:rFonts w:ascii="Arial" w:hAnsi="Arial" w:cs="Arial"/>
                <w:color w:val="auto"/>
              </w:rPr>
            </w:pPr>
            <w:r w:rsidRPr="00E572EE">
              <w:rPr>
                <w:rFonts w:ascii="Arial" w:hAnsi="Arial" w:cs="Arial"/>
                <w:color w:val="auto"/>
              </w:rPr>
              <w:t>2</w:t>
            </w:r>
          </w:p>
        </w:tc>
        <w:tc>
          <w:tcPr>
            <w:tcW w:w="253" w:type="pct"/>
          </w:tcPr>
          <w:p w:rsidR="006E413B" w:rsidRPr="00E572EE" w:rsidRDefault="006E413B" w:rsidP="00B76EEE">
            <w:pPr>
              <w:jc w:val="center"/>
              <w:rPr>
                <w:rFonts w:ascii="Arial" w:hAnsi="Arial" w:cs="Arial"/>
                <w:color w:val="auto"/>
              </w:rPr>
            </w:pPr>
            <w:r w:rsidRPr="00E572EE">
              <w:rPr>
                <w:rFonts w:ascii="Arial" w:hAnsi="Arial" w:cs="Arial"/>
                <w:color w:val="auto"/>
              </w:rPr>
              <w:t>25</w:t>
            </w:r>
          </w:p>
        </w:tc>
      </w:tr>
    </w:tbl>
    <w:p w:rsidR="004C5E0C" w:rsidRPr="00E572EE" w:rsidRDefault="004C5E0C" w:rsidP="00BA376A">
      <w:pPr>
        <w:pStyle w:val="af1"/>
        <w:jc w:val="center"/>
        <w:rPr>
          <w:rFonts w:ascii="Arial" w:hAnsi="Arial" w:cs="Arial"/>
          <w:b/>
          <w:sz w:val="32"/>
          <w:szCs w:val="32"/>
        </w:rPr>
      </w:pPr>
    </w:p>
    <w:p w:rsidR="00BB4941" w:rsidRPr="00E572EE" w:rsidRDefault="00BB4941" w:rsidP="00463CBF">
      <w:pPr>
        <w:pStyle w:val="af1"/>
        <w:jc w:val="center"/>
        <w:rPr>
          <w:rFonts w:ascii="Arial" w:hAnsi="Arial" w:cs="Arial"/>
          <w:b/>
          <w:sz w:val="32"/>
          <w:szCs w:val="32"/>
        </w:rPr>
      </w:pPr>
      <w:r w:rsidRPr="00E572EE">
        <w:rPr>
          <w:rFonts w:ascii="Arial" w:hAnsi="Arial" w:cs="Arial"/>
          <w:b/>
          <w:sz w:val="32"/>
          <w:szCs w:val="32"/>
        </w:rPr>
        <w:lastRenderedPageBreak/>
        <w:t>План достижения показателей комплекса процессных мероприятий</w:t>
      </w:r>
      <w:r w:rsidR="00BA376A" w:rsidRPr="00E572EE">
        <w:rPr>
          <w:rFonts w:ascii="Arial" w:hAnsi="Arial" w:cs="Arial"/>
          <w:b/>
          <w:sz w:val="32"/>
          <w:szCs w:val="32"/>
        </w:rPr>
        <w:t xml:space="preserve"> </w:t>
      </w:r>
      <w:r w:rsidRPr="00E572EE">
        <w:rPr>
          <w:rFonts w:ascii="Arial" w:hAnsi="Arial" w:cs="Arial"/>
          <w:b/>
          <w:sz w:val="32"/>
          <w:szCs w:val="32"/>
        </w:rPr>
        <w:t xml:space="preserve">в </w:t>
      </w:r>
      <w:r w:rsidR="00585DD1" w:rsidRPr="00E572EE">
        <w:rPr>
          <w:rFonts w:ascii="Arial" w:hAnsi="Arial" w:cs="Arial"/>
          <w:b/>
          <w:sz w:val="32"/>
          <w:szCs w:val="32"/>
        </w:rPr>
        <w:t>2028</w:t>
      </w:r>
      <w:r w:rsidRPr="00E572EE">
        <w:rPr>
          <w:rFonts w:ascii="Arial" w:hAnsi="Arial" w:cs="Arial"/>
          <w:b/>
          <w:sz w:val="32"/>
          <w:szCs w:val="32"/>
        </w:rPr>
        <w:t xml:space="preserve"> году</w:t>
      </w:r>
    </w:p>
    <w:p w:rsidR="00596218" w:rsidRPr="00E572EE" w:rsidRDefault="00596218" w:rsidP="00B76EEE">
      <w:pPr>
        <w:pStyle w:val="af1"/>
        <w:shd w:val="clear" w:color="auto" w:fill="FFFFFF" w:themeFill="background1"/>
        <w:jc w:val="center"/>
        <w:rPr>
          <w:rFonts w:ascii="Arial" w:hAnsi="Arial" w:cs="Arial"/>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000" w:firstRow="0" w:lastRow="0" w:firstColumn="0" w:lastColumn="0" w:noHBand="0" w:noVBand="0"/>
      </w:tblPr>
      <w:tblGrid>
        <w:gridCol w:w="432"/>
        <w:gridCol w:w="942"/>
        <w:gridCol w:w="712"/>
        <w:gridCol w:w="913"/>
        <w:gridCol w:w="594"/>
        <w:gridCol w:w="751"/>
        <w:gridCol w:w="417"/>
        <w:gridCol w:w="606"/>
        <w:gridCol w:w="336"/>
        <w:gridCol w:w="438"/>
        <w:gridCol w:w="446"/>
        <w:gridCol w:w="533"/>
        <w:gridCol w:w="774"/>
        <w:gridCol w:w="666"/>
        <w:gridCol w:w="602"/>
        <w:gridCol w:w="488"/>
      </w:tblGrid>
      <w:tr w:rsidR="00E572EE" w:rsidRPr="00E572EE" w:rsidTr="00463CBF">
        <w:trPr>
          <w:trHeight w:val="349"/>
          <w:jc w:val="center"/>
        </w:trPr>
        <w:tc>
          <w:tcPr>
            <w:tcW w:w="224" w:type="pct"/>
            <w:vMerge w:val="restart"/>
            <w:vAlign w:val="center"/>
          </w:tcPr>
          <w:p w:rsidR="00BB4941" w:rsidRPr="00E572EE" w:rsidRDefault="00B4230B" w:rsidP="00B76EEE">
            <w:pPr>
              <w:spacing w:before="60" w:after="60"/>
              <w:jc w:val="center"/>
              <w:rPr>
                <w:rFonts w:ascii="Arial" w:hAnsi="Arial" w:cs="Arial"/>
                <w:color w:val="auto"/>
              </w:rPr>
            </w:pPr>
            <w:r w:rsidRPr="00E572EE">
              <w:rPr>
                <w:rFonts w:ascii="Arial" w:hAnsi="Arial" w:cs="Arial"/>
                <w:color w:val="auto"/>
              </w:rPr>
              <w:t>№</w:t>
            </w:r>
          </w:p>
          <w:p w:rsidR="00BB4941" w:rsidRPr="00E572EE" w:rsidRDefault="00BB4941" w:rsidP="00B76EEE">
            <w:pPr>
              <w:spacing w:before="60" w:after="60"/>
              <w:jc w:val="center"/>
              <w:rPr>
                <w:rFonts w:ascii="Arial" w:hAnsi="Arial" w:cs="Arial"/>
                <w:color w:val="auto"/>
              </w:rPr>
            </w:pPr>
            <w:r w:rsidRPr="00E572EE">
              <w:rPr>
                <w:rFonts w:ascii="Arial" w:hAnsi="Arial" w:cs="Arial"/>
                <w:color w:val="auto"/>
              </w:rPr>
              <w:t>п/п</w:t>
            </w:r>
          </w:p>
        </w:tc>
        <w:tc>
          <w:tcPr>
            <w:tcW w:w="488" w:type="pct"/>
            <w:vMerge w:val="restart"/>
            <w:vAlign w:val="center"/>
          </w:tcPr>
          <w:p w:rsidR="00BB4941" w:rsidRPr="00E572EE" w:rsidRDefault="00BB4941" w:rsidP="00B76EEE">
            <w:pPr>
              <w:jc w:val="center"/>
              <w:rPr>
                <w:rFonts w:ascii="Arial" w:hAnsi="Arial" w:cs="Arial"/>
                <w:color w:val="auto"/>
              </w:rPr>
            </w:pPr>
            <w:r w:rsidRPr="00E572EE">
              <w:rPr>
                <w:rFonts w:ascii="Arial" w:hAnsi="Arial" w:cs="Arial"/>
                <w:color w:val="auto"/>
              </w:rPr>
              <w:t>Показатели комплекса процессных мероприятий</w:t>
            </w:r>
          </w:p>
        </w:tc>
        <w:tc>
          <w:tcPr>
            <w:tcW w:w="369" w:type="pct"/>
            <w:vMerge w:val="restart"/>
            <w:vAlign w:val="center"/>
          </w:tcPr>
          <w:p w:rsidR="00BB4941" w:rsidRPr="00E572EE" w:rsidRDefault="00BB4941" w:rsidP="00B76EEE">
            <w:pPr>
              <w:jc w:val="center"/>
              <w:rPr>
                <w:rFonts w:ascii="Arial" w:hAnsi="Arial" w:cs="Arial"/>
                <w:color w:val="auto"/>
              </w:rPr>
            </w:pPr>
            <w:r w:rsidRPr="00E572EE">
              <w:rPr>
                <w:rFonts w:ascii="Arial" w:hAnsi="Arial" w:cs="Arial"/>
                <w:color w:val="auto"/>
              </w:rPr>
              <w:t>Уровень показа-теля</w:t>
            </w:r>
          </w:p>
        </w:tc>
        <w:tc>
          <w:tcPr>
            <w:tcW w:w="473" w:type="pct"/>
            <w:vMerge w:val="restart"/>
            <w:vAlign w:val="center"/>
          </w:tcPr>
          <w:p w:rsidR="00BB4941" w:rsidRPr="00E572EE" w:rsidRDefault="00BB4941" w:rsidP="00B76EEE">
            <w:pPr>
              <w:jc w:val="center"/>
              <w:rPr>
                <w:rFonts w:ascii="Arial" w:hAnsi="Arial" w:cs="Arial"/>
                <w:color w:val="auto"/>
              </w:rPr>
            </w:pPr>
            <w:r w:rsidRPr="00E572EE">
              <w:rPr>
                <w:rFonts w:ascii="Arial" w:hAnsi="Arial" w:cs="Arial"/>
                <w:color w:val="auto"/>
              </w:rPr>
              <w:t>Единица измерения</w:t>
            </w:r>
          </w:p>
          <w:p w:rsidR="00BB4941" w:rsidRPr="00E572EE" w:rsidRDefault="00BB4941" w:rsidP="00B76EEE">
            <w:pPr>
              <w:jc w:val="center"/>
              <w:rPr>
                <w:rFonts w:ascii="Arial" w:hAnsi="Arial" w:cs="Arial"/>
                <w:color w:val="auto"/>
              </w:rPr>
            </w:pPr>
            <w:r w:rsidRPr="00E572EE">
              <w:rPr>
                <w:rFonts w:ascii="Arial" w:hAnsi="Arial" w:cs="Arial"/>
                <w:color w:val="auto"/>
              </w:rPr>
              <w:t>(по ОКЕИ)</w:t>
            </w:r>
          </w:p>
        </w:tc>
        <w:tc>
          <w:tcPr>
            <w:tcW w:w="3193" w:type="pct"/>
            <w:gridSpan w:val="11"/>
            <w:vAlign w:val="center"/>
          </w:tcPr>
          <w:p w:rsidR="00BB4941" w:rsidRPr="00E572EE" w:rsidRDefault="00BB4941" w:rsidP="00B76EEE">
            <w:pPr>
              <w:spacing w:before="60" w:after="60"/>
              <w:jc w:val="center"/>
              <w:rPr>
                <w:rFonts w:ascii="Arial" w:hAnsi="Arial" w:cs="Arial"/>
                <w:color w:val="auto"/>
              </w:rPr>
            </w:pPr>
            <w:r w:rsidRPr="00E572EE">
              <w:rPr>
                <w:rFonts w:ascii="Arial" w:hAnsi="Arial" w:cs="Arial"/>
                <w:color w:val="auto"/>
              </w:rPr>
              <w:t>Плановые значения по месяцам</w:t>
            </w:r>
          </w:p>
        </w:tc>
        <w:tc>
          <w:tcPr>
            <w:tcW w:w="253" w:type="pct"/>
            <w:vMerge w:val="restart"/>
            <w:vAlign w:val="center"/>
          </w:tcPr>
          <w:p w:rsidR="00BB4941" w:rsidRPr="00E572EE" w:rsidRDefault="00BB4941" w:rsidP="00B76EEE">
            <w:pPr>
              <w:jc w:val="center"/>
              <w:rPr>
                <w:rFonts w:ascii="Arial" w:hAnsi="Arial" w:cs="Arial"/>
                <w:color w:val="auto"/>
              </w:rPr>
            </w:pPr>
            <w:r w:rsidRPr="00E572EE">
              <w:rPr>
                <w:rFonts w:ascii="Arial" w:hAnsi="Arial" w:cs="Arial"/>
                <w:color w:val="auto"/>
              </w:rPr>
              <w:t xml:space="preserve">На конец </w:t>
            </w:r>
            <w:r w:rsidR="00585DD1" w:rsidRPr="00E572EE">
              <w:rPr>
                <w:rFonts w:ascii="Arial" w:hAnsi="Arial" w:cs="Arial"/>
                <w:color w:val="auto"/>
              </w:rPr>
              <w:t>2028</w:t>
            </w:r>
            <w:r w:rsidRPr="00E572EE">
              <w:rPr>
                <w:rFonts w:ascii="Arial" w:hAnsi="Arial" w:cs="Arial"/>
                <w:color w:val="auto"/>
              </w:rPr>
              <w:t xml:space="preserve"> года</w:t>
            </w:r>
          </w:p>
        </w:tc>
      </w:tr>
      <w:tr w:rsidR="00E572EE" w:rsidRPr="00E572EE" w:rsidTr="00463CBF">
        <w:trPr>
          <w:trHeight w:val="661"/>
          <w:jc w:val="center"/>
        </w:trPr>
        <w:tc>
          <w:tcPr>
            <w:tcW w:w="224" w:type="pct"/>
            <w:vMerge/>
            <w:vAlign w:val="center"/>
          </w:tcPr>
          <w:p w:rsidR="00BB4941" w:rsidRPr="00E572EE" w:rsidRDefault="00BB4941" w:rsidP="00B76EEE">
            <w:pPr>
              <w:spacing w:before="60" w:after="60"/>
              <w:jc w:val="center"/>
              <w:rPr>
                <w:rFonts w:ascii="Arial" w:hAnsi="Arial" w:cs="Arial"/>
                <w:color w:val="auto"/>
              </w:rPr>
            </w:pPr>
          </w:p>
        </w:tc>
        <w:tc>
          <w:tcPr>
            <w:tcW w:w="488" w:type="pct"/>
            <w:vMerge/>
            <w:vAlign w:val="center"/>
          </w:tcPr>
          <w:p w:rsidR="00BB4941" w:rsidRPr="00E572EE" w:rsidRDefault="00BB4941" w:rsidP="00B76EEE">
            <w:pPr>
              <w:spacing w:before="60" w:after="60"/>
              <w:jc w:val="center"/>
              <w:rPr>
                <w:rFonts w:ascii="Arial" w:hAnsi="Arial" w:cs="Arial"/>
                <w:color w:val="auto"/>
              </w:rPr>
            </w:pPr>
          </w:p>
        </w:tc>
        <w:tc>
          <w:tcPr>
            <w:tcW w:w="369" w:type="pct"/>
            <w:vMerge/>
            <w:vAlign w:val="center"/>
          </w:tcPr>
          <w:p w:rsidR="00BB4941" w:rsidRPr="00E572EE" w:rsidRDefault="00BB4941" w:rsidP="00B76EEE">
            <w:pPr>
              <w:spacing w:before="60" w:after="60"/>
              <w:jc w:val="center"/>
              <w:rPr>
                <w:rFonts w:ascii="Arial" w:hAnsi="Arial" w:cs="Arial"/>
                <w:color w:val="auto"/>
              </w:rPr>
            </w:pPr>
          </w:p>
        </w:tc>
        <w:tc>
          <w:tcPr>
            <w:tcW w:w="473" w:type="pct"/>
            <w:vMerge/>
            <w:vAlign w:val="center"/>
          </w:tcPr>
          <w:p w:rsidR="00BB4941" w:rsidRPr="00E572EE" w:rsidRDefault="00BB4941" w:rsidP="00B76EEE">
            <w:pPr>
              <w:spacing w:before="60" w:after="60"/>
              <w:jc w:val="center"/>
              <w:rPr>
                <w:rFonts w:ascii="Arial" w:hAnsi="Arial" w:cs="Arial"/>
                <w:color w:val="auto"/>
              </w:rPr>
            </w:pPr>
          </w:p>
        </w:tc>
        <w:tc>
          <w:tcPr>
            <w:tcW w:w="308" w:type="pct"/>
            <w:vAlign w:val="center"/>
          </w:tcPr>
          <w:p w:rsidR="00BB4941" w:rsidRPr="00E572EE" w:rsidRDefault="00BB494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январь</w:t>
            </w:r>
          </w:p>
        </w:tc>
        <w:tc>
          <w:tcPr>
            <w:tcW w:w="389" w:type="pct"/>
            <w:vAlign w:val="center"/>
          </w:tcPr>
          <w:p w:rsidR="00BB4941" w:rsidRPr="00E572EE" w:rsidRDefault="00BB494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февраль</w:t>
            </w:r>
          </w:p>
        </w:tc>
        <w:tc>
          <w:tcPr>
            <w:tcW w:w="216" w:type="pct"/>
            <w:vAlign w:val="center"/>
          </w:tcPr>
          <w:p w:rsidR="00BB4941" w:rsidRPr="00E572EE" w:rsidRDefault="00BB494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март</w:t>
            </w:r>
          </w:p>
        </w:tc>
        <w:tc>
          <w:tcPr>
            <w:tcW w:w="314" w:type="pct"/>
            <w:vAlign w:val="center"/>
          </w:tcPr>
          <w:p w:rsidR="00BB4941" w:rsidRPr="00E572EE" w:rsidRDefault="00BB494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апрель</w:t>
            </w:r>
          </w:p>
        </w:tc>
        <w:tc>
          <w:tcPr>
            <w:tcW w:w="174" w:type="pct"/>
            <w:vAlign w:val="center"/>
          </w:tcPr>
          <w:p w:rsidR="00BB4941" w:rsidRPr="00E572EE" w:rsidRDefault="00BB494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май</w:t>
            </w:r>
          </w:p>
        </w:tc>
        <w:tc>
          <w:tcPr>
            <w:tcW w:w="227" w:type="pct"/>
            <w:vAlign w:val="center"/>
          </w:tcPr>
          <w:p w:rsidR="00BB4941" w:rsidRPr="00E572EE" w:rsidRDefault="00BB494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июнь</w:t>
            </w:r>
          </w:p>
        </w:tc>
        <w:tc>
          <w:tcPr>
            <w:tcW w:w="231" w:type="pct"/>
            <w:vAlign w:val="center"/>
          </w:tcPr>
          <w:p w:rsidR="00BB4941" w:rsidRPr="00E572EE" w:rsidRDefault="00BB494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июль</w:t>
            </w:r>
          </w:p>
        </w:tc>
        <w:tc>
          <w:tcPr>
            <w:tcW w:w="276" w:type="pct"/>
            <w:vAlign w:val="center"/>
          </w:tcPr>
          <w:p w:rsidR="00BB4941" w:rsidRPr="00E572EE" w:rsidRDefault="00BB494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август</w:t>
            </w:r>
          </w:p>
        </w:tc>
        <w:tc>
          <w:tcPr>
            <w:tcW w:w="401" w:type="pct"/>
            <w:vAlign w:val="center"/>
          </w:tcPr>
          <w:p w:rsidR="00BB4941" w:rsidRPr="00E572EE" w:rsidRDefault="00BB494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сентябрь</w:t>
            </w:r>
          </w:p>
        </w:tc>
        <w:tc>
          <w:tcPr>
            <w:tcW w:w="345" w:type="pct"/>
            <w:vAlign w:val="center"/>
          </w:tcPr>
          <w:p w:rsidR="00BB4941" w:rsidRPr="00E572EE" w:rsidRDefault="00BB494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октябрь</w:t>
            </w:r>
          </w:p>
        </w:tc>
        <w:tc>
          <w:tcPr>
            <w:tcW w:w="312" w:type="pct"/>
            <w:vAlign w:val="center"/>
          </w:tcPr>
          <w:p w:rsidR="00BB4941" w:rsidRPr="00E572EE" w:rsidRDefault="00BB494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ноябрь</w:t>
            </w:r>
          </w:p>
        </w:tc>
        <w:tc>
          <w:tcPr>
            <w:tcW w:w="253" w:type="pct"/>
            <w:vMerge/>
            <w:vAlign w:val="center"/>
          </w:tcPr>
          <w:p w:rsidR="00BB4941" w:rsidRPr="00E572EE" w:rsidRDefault="00BB4941" w:rsidP="00B76EEE">
            <w:pPr>
              <w:spacing w:before="60" w:after="60"/>
              <w:jc w:val="center"/>
              <w:rPr>
                <w:rFonts w:ascii="Arial" w:hAnsi="Arial" w:cs="Arial"/>
                <w:color w:val="auto"/>
              </w:rPr>
            </w:pPr>
          </w:p>
        </w:tc>
      </w:tr>
      <w:tr w:rsidR="00E572EE" w:rsidRPr="00E572EE" w:rsidTr="00463CBF">
        <w:trPr>
          <w:trHeight w:val="386"/>
          <w:jc w:val="center"/>
        </w:trPr>
        <w:tc>
          <w:tcPr>
            <w:tcW w:w="224" w:type="pct"/>
            <w:vAlign w:val="center"/>
          </w:tcPr>
          <w:p w:rsidR="00BB4941" w:rsidRPr="00E572EE" w:rsidRDefault="00BB4941" w:rsidP="00B76EEE">
            <w:pPr>
              <w:jc w:val="center"/>
              <w:rPr>
                <w:rFonts w:ascii="Arial" w:hAnsi="Arial" w:cs="Arial"/>
                <w:color w:val="auto"/>
              </w:rPr>
            </w:pPr>
            <w:r w:rsidRPr="00E572EE">
              <w:rPr>
                <w:rFonts w:ascii="Arial" w:hAnsi="Arial" w:cs="Arial"/>
                <w:color w:val="auto"/>
              </w:rPr>
              <w:t>1.</w:t>
            </w:r>
          </w:p>
        </w:tc>
        <w:tc>
          <w:tcPr>
            <w:tcW w:w="4776" w:type="pct"/>
            <w:gridSpan w:val="15"/>
            <w:vAlign w:val="center"/>
          </w:tcPr>
          <w:p w:rsidR="00BB4941" w:rsidRPr="00E572EE" w:rsidRDefault="0096326C" w:rsidP="00B76EEE">
            <w:pPr>
              <w:rPr>
                <w:rFonts w:ascii="Arial" w:hAnsi="Arial" w:cs="Arial"/>
                <w:color w:val="auto"/>
              </w:rPr>
            </w:pPr>
            <w:r w:rsidRPr="00E572EE">
              <w:rPr>
                <w:rFonts w:ascii="Arial" w:hAnsi="Arial" w:cs="Arial"/>
                <w:color w:val="auto"/>
              </w:rPr>
              <w:t>Задача «Организация мероприятий при осуществлении деятельности по обращению с животными без владельцев»</w:t>
            </w:r>
          </w:p>
        </w:tc>
      </w:tr>
      <w:tr w:rsidR="006E413B" w:rsidRPr="00E572EE" w:rsidTr="00463CBF">
        <w:trPr>
          <w:trHeight w:val="386"/>
          <w:jc w:val="center"/>
        </w:trPr>
        <w:tc>
          <w:tcPr>
            <w:tcW w:w="224" w:type="pct"/>
          </w:tcPr>
          <w:p w:rsidR="006E413B" w:rsidRPr="00E572EE" w:rsidRDefault="006E413B" w:rsidP="00B76EEE">
            <w:pPr>
              <w:jc w:val="center"/>
              <w:rPr>
                <w:rFonts w:ascii="Arial" w:hAnsi="Arial" w:cs="Arial"/>
                <w:color w:val="auto"/>
              </w:rPr>
            </w:pPr>
            <w:r w:rsidRPr="00E572EE">
              <w:rPr>
                <w:rFonts w:ascii="Arial" w:hAnsi="Arial" w:cs="Arial"/>
                <w:color w:val="auto"/>
              </w:rPr>
              <w:t>1.1</w:t>
            </w:r>
          </w:p>
        </w:tc>
        <w:tc>
          <w:tcPr>
            <w:tcW w:w="488" w:type="pct"/>
          </w:tcPr>
          <w:p w:rsidR="006E413B" w:rsidRPr="00E572EE" w:rsidRDefault="006E413B" w:rsidP="00B76EEE">
            <w:pPr>
              <w:rPr>
                <w:rFonts w:ascii="Arial" w:hAnsi="Arial" w:cs="Arial"/>
                <w:color w:val="auto"/>
              </w:rPr>
            </w:pPr>
            <w:r w:rsidRPr="00E572EE">
              <w:rPr>
                <w:rFonts w:ascii="Arial" w:hAnsi="Arial" w:cs="Arial"/>
                <w:color w:val="auto"/>
              </w:rPr>
              <w:t>Количество отловленных животных</w:t>
            </w:r>
          </w:p>
        </w:tc>
        <w:tc>
          <w:tcPr>
            <w:tcW w:w="369" w:type="pct"/>
          </w:tcPr>
          <w:p w:rsidR="006E413B" w:rsidRPr="00E572EE" w:rsidRDefault="006E413B" w:rsidP="00B76EEE">
            <w:pPr>
              <w:jc w:val="center"/>
              <w:rPr>
                <w:rFonts w:ascii="Arial" w:hAnsi="Arial" w:cs="Arial"/>
                <w:color w:val="auto"/>
              </w:rPr>
            </w:pPr>
            <w:r w:rsidRPr="00E572EE">
              <w:rPr>
                <w:rFonts w:ascii="Arial" w:hAnsi="Arial" w:cs="Arial"/>
                <w:iCs/>
                <w:color w:val="auto"/>
              </w:rPr>
              <w:t>«МП»</w:t>
            </w:r>
          </w:p>
        </w:tc>
        <w:tc>
          <w:tcPr>
            <w:tcW w:w="473" w:type="pct"/>
          </w:tcPr>
          <w:p w:rsidR="006E413B" w:rsidRPr="00E572EE" w:rsidRDefault="006E413B" w:rsidP="00B76EEE">
            <w:pPr>
              <w:jc w:val="center"/>
              <w:rPr>
                <w:rFonts w:ascii="Arial" w:hAnsi="Arial" w:cs="Arial"/>
                <w:color w:val="auto"/>
              </w:rPr>
            </w:pPr>
            <w:r w:rsidRPr="00E572EE">
              <w:rPr>
                <w:rFonts w:ascii="Arial" w:hAnsi="Arial" w:cs="Arial"/>
                <w:color w:val="auto"/>
              </w:rPr>
              <w:t>голов</w:t>
            </w:r>
          </w:p>
        </w:tc>
        <w:tc>
          <w:tcPr>
            <w:tcW w:w="308" w:type="pct"/>
          </w:tcPr>
          <w:p w:rsidR="006E413B" w:rsidRPr="00E572EE" w:rsidRDefault="006E413B" w:rsidP="00B76EEE">
            <w:pPr>
              <w:jc w:val="center"/>
              <w:rPr>
                <w:rFonts w:ascii="Arial" w:hAnsi="Arial" w:cs="Arial"/>
                <w:color w:val="auto"/>
              </w:rPr>
            </w:pPr>
            <w:r w:rsidRPr="00E572EE">
              <w:rPr>
                <w:rFonts w:ascii="Arial" w:hAnsi="Arial" w:cs="Arial"/>
                <w:color w:val="auto"/>
              </w:rPr>
              <w:t>1</w:t>
            </w:r>
          </w:p>
        </w:tc>
        <w:tc>
          <w:tcPr>
            <w:tcW w:w="389" w:type="pct"/>
          </w:tcPr>
          <w:p w:rsidR="006E413B" w:rsidRPr="00E572EE" w:rsidRDefault="006E413B" w:rsidP="00B76EEE">
            <w:pPr>
              <w:jc w:val="center"/>
              <w:rPr>
                <w:rFonts w:ascii="Arial" w:hAnsi="Arial" w:cs="Arial"/>
                <w:color w:val="auto"/>
              </w:rPr>
            </w:pPr>
            <w:r w:rsidRPr="00E572EE">
              <w:rPr>
                <w:rFonts w:ascii="Arial" w:hAnsi="Arial" w:cs="Arial"/>
                <w:color w:val="auto"/>
              </w:rPr>
              <w:t>1</w:t>
            </w:r>
          </w:p>
        </w:tc>
        <w:tc>
          <w:tcPr>
            <w:tcW w:w="216" w:type="pct"/>
          </w:tcPr>
          <w:p w:rsidR="006E413B" w:rsidRPr="00E572EE" w:rsidRDefault="006E413B" w:rsidP="00B76EEE">
            <w:pPr>
              <w:jc w:val="center"/>
              <w:rPr>
                <w:rFonts w:ascii="Arial" w:hAnsi="Arial" w:cs="Arial"/>
                <w:color w:val="auto"/>
              </w:rPr>
            </w:pPr>
            <w:r w:rsidRPr="00E572EE">
              <w:rPr>
                <w:rFonts w:ascii="Arial" w:hAnsi="Arial" w:cs="Arial"/>
                <w:color w:val="auto"/>
              </w:rPr>
              <w:t>4</w:t>
            </w:r>
          </w:p>
        </w:tc>
        <w:tc>
          <w:tcPr>
            <w:tcW w:w="314" w:type="pct"/>
          </w:tcPr>
          <w:p w:rsidR="006E413B" w:rsidRPr="00E572EE" w:rsidRDefault="006E413B" w:rsidP="00B76EEE">
            <w:pPr>
              <w:jc w:val="center"/>
              <w:rPr>
                <w:rFonts w:ascii="Arial" w:hAnsi="Arial" w:cs="Arial"/>
                <w:color w:val="auto"/>
              </w:rPr>
            </w:pPr>
            <w:r w:rsidRPr="00E572EE">
              <w:rPr>
                <w:rFonts w:ascii="Arial" w:hAnsi="Arial" w:cs="Arial"/>
                <w:color w:val="auto"/>
              </w:rPr>
              <w:t>4</w:t>
            </w:r>
          </w:p>
        </w:tc>
        <w:tc>
          <w:tcPr>
            <w:tcW w:w="174" w:type="pct"/>
          </w:tcPr>
          <w:p w:rsidR="006E413B" w:rsidRPr="00E572EE" w:rsidRDefault="006E413B" w:rsidP="00B76EEE">
            <w:pPr>
              <w:jc w:val="center"/>
              <w:rPr>
                <w:rFonts w:ascii="Arial" w:hAnsi="Arial" w:cs="Arial"/>
                <w:color w:val="auto"/>
              </w:rPr>
            </w:pPr>
            <w:r w:rsidRPr="00E572EE">
              <w:rPr>
                <w:rFonts w:ascii="Arial" w:hAnsi="Arial" w:cs="Arial"/>
                <w:color w:val="auto"/>
              </w:rPr>
              <w:t>2</w:t>
            </w:r>
          </w:p>
        </w:tc>
        <w:tc>
          <w:tcPr>
            <w:tcW w:w="227" w:type="pct"/>
          </w:tcPr>
          <w:p w:rsidR="006E413B" w:rsidRPr="00E572EE" w:rsidRDefault="006E413B" w:rsidP="00B76EEE">
            <w:pPr>
              <w:jc w:val="center"/>
              <w:rPr>
                <w:rFonts w:ascii="Arial" w:hAnsi="Arial" w:cs="Arial"/>
                <w:color w:val="auto"/>
              </w:rPr>
            </w:pPr>
            <w:r w:rsidRPr="00E572EE">
              <w:rPr>
                <w:rFonts w:ascii="Arial" w:hAnsi="Arial" w:cs="Arial"/>
                <w:color w:val="auto"/>
              </w:rPr>
              <w:t>3</w:t>
            </w:r>
          </w:p>
        </w:tc>
        <w:tc>
          <w:tcPr>
            <w:tcW w:w="231" w:type="pct"/>
          </w:tcPr>
          <w:p w:rsidR="006E413B" w:rsidRPr="00E572EE" w:rsidRDefault="006E413B" w:rsidP="00B76EEE">
            <w:pPr>
              <w:jc w:val="center"/>
              <w:rPr>
                <w:rFonts w:ascii="Arial" w:hAnsi="Arial" w:cs="Arial"/>
                <w:color w:val="auto"/>
              </w:rPr>
            </w:pPr>
            <w:r w:rsidRPr="00E572EE">
              <w:rPr>
                <w:rFonts w:ascii="Arial" w:hAnsi="Arial" w:cs="Arial"/>
                <w:color w:val="auto"/>
              </w:rPr>
              <w:t>2</w:t>
            </w:r>
          </w:p>
        </w:tc>
        <w:tc>
          <w:tcPr>
            <w:tcW w:w="276" w:type="pct"/>
          </w:tcPr>
          <w:p w:rsidR="006E413B" w:rsidRPr="00E572EE" w:rsidRDefault="006E413B" w:rsidP="00B76EEE">
            <w:pPr>
              <w:jc w:val="center"/>
              <w:rPr>
                <w:rFonts w:ascii="Arial" w:hAnsi="Arial" w:cs="Arial"/>
                <w:color w:val="auto"/>
              </w:rPr>
            </w:pPr>
            <w:r w:rsidRPr="00E572EE">
              <w:rPr>
                <w:rFonts w:ascii="Arial" w:hAnsi="Arial" w:cs="Arial"/>
                <w:color w:val="auto"/>
              </w:rPr>
              <w:t>2</w:t>
            </w:r>
          </w:p>
        </w:tc>
        <w:tc>
          <w:tcPr>
            <w:tcW w:w="401" w:type="pct"/>
          </w:tcPr>
          <w:p w:rsidR="006E413B" w:rsidRPr="00E572EE" w:rsidRDefault="006E413B" w:rsidP="00B76EEE">
            <w:pPr>
              <w:jc w:val="center"/>
              <w:rPr>
                <w:rFonts w:ascii="Arial" w:hAnsi="Arial" w:cs="Arial"/>
                <w:color w:val="auto"/>
              </w:rPr>
            </w:pPr>
            <w:r w:rsidRPr="00E572EE">
              <w:rPr>
                <w:rFonts w:ascii="Arial" w:hAnsi="Arial" w:cs="Arial"/>
                <w:color w:val="auto"/>
              </w:rPr>
              <w:t>2</w:t>
            </w:r>
          </w:p>
        </w:tc>
        <w:tc>
          <w:tcPr>
            <w:tcW w:w="345" w:type="pct"/>
          </w:tcPr>
          <w:p w:rsidR="006E413B" w:rsidRPr="00E572EE" w:rsidRDefault="006E413B" w:rsidP="00B76EEE">
            <w:pPr>
              <w:jc w:val="center"/>
              <w:rPr>
                <w:rFonts w:ascii="Arial" w:hAnsi="Arial" w:cs="Arial"/>
                <w:color w:val="auto"/>
              </w:rPr>
            </w:pPr>
            <w:r w:rsidRPr="00E572EE">
              <w:rPr>
                <w:rFonts w:ascii="Arial" w:hAnsi="Arial" w:cs="Arial"/>
                <w:color w:val="auto"/>
              </w:rPr>
              <w:t>2</w:t>
            </w:r>
          </w:p>
        </w:tc>
        <w:tc>
          <w:tcPr>
            <w:tcW w:w="312" w:type="pct"/>
          </w:tcPr>
          <w:p w:rsidR="006E413B" w:rsidRPr="00E572EE" w:rsidRDefault="006E413B" w:rsidP="00B76EEE">
            <w:pPr>
              <w:jc w:val="center"/>
              <w:rPr>
                <w:rFonts w:ascii="Arial" w:hAnsi="Arial" w:cs="Arial"/>
                <w:color w:val="auto"/>
              </w:rPr>
            </w:pPr>
            <w:r w:rsidRPr="00E572EE">
              <w:rPr>
                <w:rFonts w:ascii="Arial" w:hAnsi="Arial" w:cs="Arial"/>
                <w:color w:val="auto"/>
              </w:rPr>
              <w:t>2</w:t>
            </w:r>
          </w:p>
        </w:tc>
        <w:tc>
          <w:tcPr>
            <w:tcW w:w="253" w:type="pct"/>
          </w:tcPr>
          <w:p w:rsidR="006E413B" w:rsidRPr="00E572EE" w:rsidRDefault="006E413B" w:rsidP="00B76EEE">
            <w:pPr>
              <w:jc w:val="center"/>
              <w:rPr>
                <w:rFonts w:ascii="Arial" w:hAnsi="Arial" w:cs="Arial"/>
                <w:color w:val="auto"/>
              </w:rPr>
            </w:pPr>
            <w:r w:rsidRPr="00E572EE">
              <w:rPr>
                <w:rFonts w:ascii="Arial" w:hAnsi="Arial" w:cs="Arial"/>
                <w:color w:val="auto"/>
              </w:rPr>
              <w:t>25</w:t>
            </w:r>
          </w:p>
        </w:tc>
      </w:tr>
    </w:tbl>
    <w:p w:rsidR="003B1166" w:rsidRPr="00E572EE" w:rsidRDefault="003B1166" w:rsidP="00463CBF">
      <w:pPr>
        <w:pStyle w:val="af1"/>
        <w:jc w:val="center"/>
        <w:rPr>
          <w:rFonts w:ascii="Arial" w:hAnsi="Arial" w:cs="Arial"/>
          <w:sz w:val="32"/>
          <w:szCs w:val="32"/>
        </w:rPr>
      </w:pPr>
    </w:p>
    <w:p w:rsidR="00FF6EA7" w:rsidRPr="00E572EE" w:rsidRDefault="00BB4941" w:rsidP="00463CBF">
      <w:pPr>
        <w:pStyle w:val="af1"/>
        <w:jc w:val="center"/>
        <w:rPr>
          <w:rFonts w:ascii="Arial" w:hAnsi="Arial" w:cs="Arial"/>
          <w:b/>
          <w:sz w:val="32"/>
          <w:szCs w:val="32"/>
        </w:rPr>
      </w:pPr>
      <w:r w:rsidRPr="00E572EE">
        <w:rPr>
          <w:rFonts w:ascii="Arial" w:hAnsi="Arial" w:cs="Arial"/>
          <w:b/>
          <w:sz w:val="32"/>
          <w:szCs w:val="32"/>
        </w:rPr>
        <w:t>План достижения показателей комплекса процессных мероприятий</w:t>
      </w:r>
      <w:r w:rsidR="00BA376A" w:rsidRPr="00E572EE">
        <w:rPr>
          <w:rFonts w:ascii="Arial" w:hAnsi="Arial" w:cs="Arial"/>
          <w:b/>
          <w:sz w:val="32"/>
          <w:szCs w:val="32"/>
        </w:rPr>
        <w:t xml:space="preserve"> </w:t>
      </w:r>
      <w:r w:rsidRPr="00E572EE">
        <w:rPr>
          <w:rFonts w:ascii="Arial" w:hAnsi="Arial" w:cs="Arial"/>
          <w:b/>
          <w:sz w:val="32"/>
          <w:szCs w:val="32"/>
        </w:rPr>
        <w:t xml:space="preserve">в </w:t>
      </w:r>
      <w:r w:rsidR="00585DD1" w:rsidRPr="00E572EE">
        <w:rPr>
          <w:rFonts w:ascii="Arial" w:hAnsi="Arial" w:cs="Arial"/>
          <w:b/>
          <w:sz w:val="32"/>
          <w:szCs w:val="32"/>
        </w:rPr>
        <w:t>2029</w:t>
      </w:r>
      <w:r w:rsidRPr="00E572EE">
        <w:rPr>
          <w:rFonts w:ascii="Arial" w:hAnsi="Arial" w:cs="Arial"/>
          <w:b/>
          <w:sz w:val="32"/>
          <w:szCs w:val="32"/>
        </w:rPr>
        <w:t xml:space="preserve"> году</w:t>
      </w:r>
    </w:p>
    <w:p w:rsidR="00BB4941" w:rsidRPr="00E572EE" w:rsidRDefault="00BB4941" w:rsidP="00463CBF">
      <w:pPr>
        <w:pStyle w:val="af1"/>
        <w:jc w:val="center"/>
        <w:rPr>
          <w:rFonts w:ascii="Arial" w:hAnsi="Arial" w:cs="Arial"/>
          <w:b/>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000" w:firstRow="0" w:lastRow="0" w:firstColumn="0" w:lastColumn="0" w:noHBand="0" w:noVBand="0"/>
      </w:tblPr>
      <w:tblGrid>
        <w:gridCol w:w="432"/>
        <w:gridCol w:w="942"/>
        <w:gridCol w:w="712"/>
        <w:gridCol w:w="913"/>
        <w:gridCol w:w="594"/>
        <w:gridCol w:w="751"/>
        <w:gridCol w:w="417"/>
        <w:gridCol w:w="606"/>
        <w:gridCol w:w="336"/>
        <w:gridCol w:w="438"/>
        <w:gridCol w:w="446"/>
        <w:gridCol w:w="533"/>
        <w:gridCol w:w="774"/>
        <w:gridCol w:w="666"/>
        <w:gridCol w:w="602"/>
        <w:gridCol w:w="488"/>
      </w:tblGrid>
      <w:tr w:rsidR="00E572EE" w:rsidRPr="00E572EE" w:rsidTr="00463CBF">
        <w:trPr>
          <w:trHeight w:val="349"/>
          <w:jc w:val="center"/>
        </w:trPr>
        <w:tc>
          <w:tcPr>
            <w:tcW w:w="224" w:type="pct"/>
            <w:vMerge w:val="restart"/>
            <w:vAlign w:val="center"/>
          </w:tcPr>
          <w:p w:rsidR="00BB4941" w:rsidRPr="00E572EE" w:rsidRDefault="00B4230B" w:rsidP="00B76EEE">
            <w:pPr>
              <w:spacing w:before="60" w:after="60"/>
              <w:jc w:val="center"/>
              <w:rPr>
                <w:rFonts w:ascii="Arial" w:hAnsi="Arial" w:cs="Arial"/>
                <w:color w:val="auto"/>
              </w:rPr>
            </w:pPr>
            <w:r w:rsidRPr="00E572EE">
              <w:rPr>
                <w:rFonts w:ascii="Arial" w:hAnsi="Arial" w:cs="Arial"/>
                <w:color w:val="auto"/>
              </w:rPr>
              <w:t>№</w:t>
            </w:r>
          </w:p>
          <w:p w:rsidR="00BB4941" w:rsidRPr="00E572EE" w:rsidRDefault="00BB4941" w:rsidP="00B76EEE">
            <w:pPr>
              <w:spacing w:before="60" w:after="60"/>
              <w:jc w:val="center"/>
              <w:rPr>
                <w:rFonts w:ascii="Arial" w:hAnsi="Arial" w:cs="Arial"/>
                <w:color w:val="auto"/>
              </w:rPr>
            </w:pPr>
            <w:r w:rsidRPr="00E572EE">
              <w:rPr>
                <w:rFonts w:ascii="Arial" w:hAnsi="Arial" w:cs="Arial"/>
                <w:color w:val="auto"/>
              </w:rPr>
              <w:t>п/п</w:t>
            </w:r>
          </w:p>
        </w:tc>
        <w:tc>
          <w:tcPr>
            <w:tcW w:w="488" w:type="pct"/>
            <w:vMerge w:val="restart"/>
            <w:vAlign w:val="center"/>
          </w:tcPr>
          <w:p w:rsidR="00BB4941" w:rsidRPr="00E572EE" w:rsidRDefault="00BB4941" w:rsidP="00B76EEE">
            <w:pPr>
              <w:jc w:val="center"/>
              <w:rPr>
                <w:rFonts w:ascii="Arial" w:hAnsi="Arial" w:cs="Arial"/>
                <w:color w:val="auto"/>
              </w:rPr>
            </w:pPr>
            <w:r w:rsidRPr="00E572EE">
              <w:rPr>
                <w:rFonts w:ascii="Arial" w:hAnsi="Arial" w:cs="Arial"/>
                <w:color w:val="auto"/>
              </w:rPr>
              <w:t>Показатели комплекса процессных мероприятий</w:t>
            </w:r>
          </w:p>
        </w:tc>
        <w:tc>
          <w:tcPr>
            <w:tcW w:w="369" w:type="pct"/>
            <w:vMerge w:val="restart"/>
            <w:vAlign w:val="center"/>
          </w:tcPr>
          <w:p w:rsidR="00BB4941" w:rsidRPr="00E572EE" w:rsidRDefault="003B1166" w:rsidP="00B76EEE">
            <w:pPr>
              <w:jc w:val="center"/>
              <w:rPr>
                <w:rFonts w:ascii="Arial" w:hAnsi="Arial" w:cs="Arial"/>
                <w:color w:val="auto"/>
              </w:rPr>
            </w:pPr>
            <w:r w:rsidRPr="00E572EE">
              <w:rPr>
                <w:rFonts w:ascii="Arial" w:hAnsi="Arial" w:cs="Arial"/>
                <w:color w:val="auto"/>
              </w:rPr>
              <w:t>Уровень показа</w:t>
            </w:r>
            <w:r w:rsidR="00BB4941" w:rsidRPr="00E572EE">
              <w:rPr>
                <w:rFonts w:ascii="Arial" w:hAnsi="Arial" w:cs="Arial"/>
                <w:color w:val="auto"/>
              </w:rPr>
              <w:t>теля</w:t>
            </w:r>
          </w:p>
        </w:tc>
        <w:tc>
          <w:tcPr>
            <w:tcW w:w="473" w:type="pct"/>
            <w:vMerge w:val="restart"/>
            <w:vAlign w:val="center"/>
          </w:tcPr>
          <w:p w:rsidR="00BB4941" w:rsidRPr="00E572EE" w:rsidRDefault="00BB4941" w:rsidP="00B76EEE">
            <w:pPr>
              <w:jc w:val="center"/>
              <w:rPr>
                <w:rFonts w:ascii="Arial" w:hAnsi="Arial" w:cs="Arial"/>
                <w:color w:val="auto"/>
              </w:rPr>
            </w:pPr>
            <w:r w:rsidRPr="00E572EE">
              <w:rPr>
                <w:rFonts w:ascii="Arial" w:hAnsi="Arial" w:cs="Arial"/>
                <w:color w:val="auto"/>
              </w:rPr>
              <w:t>Единица измерения</w:t>
            </w:r>
          </w:p>
          <w:p w:rsidR="00BB4941" w:rsidRPr="00E572EE" w:rsidRDefault="00BB4941" w:rsidP="00B76EEE">
            <w:pPr>
              <w:jc w:val="center"/>
              <w:rPr>
                <w:rFonts w:ascii="Arial" w:hAnsi="Arial" w:cs="Arial"/>
                <w:color w:val="auto"/>
              </w:rPr>
            </w:pPr>
            <w:r w:rsidRPr="00E572EE">
              <w:rPr>
                <w:rFonts w:ascii="Arial" w:hAnsi="Arial" w:cs="Arial"/>
                <w:color w:val="auto"/>
              </w:rPr>
              <w:t>(по ОКЕИ)</w:t>
            </w:r>
          </w:p>
        </w:tc>
        <w:tc>
          <w:tcPr>
            <w:tcW w:w="3193" w:type="pct"/>
            <w:gridSpan w:val="11"/>
            <w:vAlign w:val="center"/>
          </w:tcPr>
          <w:p w:rsidR="00BB4941" w:rsidRPr="00E572EE" w:rsidRDefault="00BB4941" w:rsidP="00B76EEE">
            <w:pPr>
              <w:spacing w:before="60" w:after="60"/>
              <w:jc w:val="center"/>
              <w:rPr>
                <w:rFonts w:ascii="Arial" w:hAnsi="Arial" w:cs="Arial"/>
                <w:color w:val="auto"/>
              </w:rPr>
            </w:pPr>
            <w:r w:rsidRPr="00E572EE">
              <w:rPr>
                <w:rFonts w:ascii="Arial" w:hAnsi="Arial" w:cs="Arial"/>
                <w:color w:val="auto"/>
              </w:rPr>
              <w:t>Плановые значения по месяцам</w:t>
            </w:r>
          </w:p>
        </w:tc>
        <w:tc>
          <w:tcPr>
            <w:tcW w:w="253" w:type="pct"/>
            <w:vMerge w:val="restart"/>
            <w:vAlign w:val="center"/>
          </w:tcPr>
          <w:p w:rsidR="00BB4941" w:rsidRPr="00E572EE" w:rsidRDefault="00BB4941" w:rsidP="00B76EEE">
            <w:pPr>
              <w:jc w:val="center"/>
              <w:rPr>
                <w:rFonts w:ascii="Arial" w:hAnsi="Arial" w:cs="Arial"/>
                <w:color w:val="auto"/>
              </w:rPr>
            </w:pPr>
            <w:r w:rsidRPr="00E572EE">
              <w:rPr>
                <w:rFonts w:ascii="Arial" w:hAnsi="Arial" w:cs="Arial"/>
                <w:color w:val="auto"/>
              </w:rPr>
              <w:t xml:space="preserve">На конец </w:t>
            </w:r>
            <w:r w:rsidR="00585DD1" w:rsidRPr="00E572EE">
              <w:rPr>
                <w:rFonts w:ascii="Arial" w:hAnsi="Arial" w:cs="Arial"/>
                <w:color w:val="auto"/>
              </w:rPr>
              <w:t>2029</w:t>
            </w:r>
            <w:r w:rsidRPr="00E572EE">
              <w:rPr>
                <w:rFonts w:ascii="Arial" w:hAnsi="Arial" w:cs="Arial"/>
                <w:color w:val="auto"/>
              </w:rPr>
              <w:t xml:space="preserve"> года</w:t>
            </w:r>
          </w:p>
        </w:tc>
      </w:tr>
      <w:tr w:rsidR="00E572EE" w:rsidRPr="00E572EE" w:rsidTr="00463CBF">
        <w:trPr>
          <w:trHeight w:val="661"/>
          <w:jc w:val="center"/>
        </w:trPr>
        <w:tc>
          <w:tcPr>
            <w:tcW w:w="224" w:type="pct"/>
            <w:vMerge/>
            <w:vAlign w:val="center"/>
          </w:tcPr>
          <w:p w:rsidR="00BB4941" w:rsidRPr="00E572EE" w:rsidRDefault="00BB4941" w:rsidP="00B76EEE">
            <w:pPr>
              <w:spacing w:before="60" w:after="60"/>
              <w:jc w:val="center"/>
              <w:rPr>
                <w:rFonts w:ascii="Arial" w:hAnsi="Arial" w:cs="Arial"/>
                <w:color w:val="auto"/>
              </w:rPr>
            </w:pPr>
          </w:p>
        </w:tc>
        <w:tc>
          <w:tcPr>
            <w:tcW w:w="488" w:type="pct"/>
            <w:vMerge/>
            <w:vAlign w:val="center"/>
          </w:tcPr>
          <w:p w:rsidR="00BB4941" w:rsidRPr="00E572EE" w:rsidRDefault="00BB4941" w:rsidP="00B76EEE">
            <w:pPr>
              <w:spacing w:before="60" w:after="60"/>
              <w:jc w:val="center"/>
              <w:rPr>
                <w:rFonts w:ascii="Arial" w:hAnsi="Arial" w:cs="Arial"/>
                <w:color w:val="auto"/>
              </w:rPr>
            </w:pPr>
          </w:p>
        </w:tc>
        <w:tc>
          <w:tcPr>
            <w:tcW w:w="369" w:type="pct"/>
            <w:vMerge/>
            <w:vAlign w:val="center"/>
          </w:tcPr>
          <w:p w:rsidR="00BB4941" w:rsidRPr="00E572EE" w:rsidRDefault="00BB4941" w:rsidP="00B76EEE">
            <w:pPr>
              <w:spacing w:before="60" w:after="60"/>
              <w:jc w:val="center"/>
              <w:rPr>
                <w:rFonts w:ascii="Arial" w:hAnsi="Arial" w:cs="Arial"/>
                <w:color w:val="auto"/>
              </w:rPr>
            </w:pPr>
          </w:p>
        </w:tc>
        <w:tc>
          <w:tcPr>
            <w:tcW w:w="473" w:type="pct"/>
            <w:vMerge/>
            <w:vAlign w:val="center"/>
          </w:tcPr>
          <w:p w:rsidR="00BB4941" w:rsidRPr="00E572EE" w:rsidRDefault="00BB4941" w:rsidP="00B76EEE">
            <w:pPr>
              <w:spacing w:before="60" w:after="60"/>
              <w:jc w:val="center"/>
              <w:rPr>
                <w:rFonts w:ascii="Arial" w:hAnsi="Arial" w:cs="Arial"/>
                <w:color w:val="auto"/>
              </w:rPr>
            </w:pPr>
          </w:p>
        </w:tc>
        <w:tc>
          <w:tcPr>
            <w:tcW w:w="308" w:type="pct"/>
            <w:vAlign w:val="center"/>
          </w:tcPr>
          <w:p w:rsidR="00BB4941" w:rsidRPr="00E572EE" w:rsidRDefault="00BB494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январь</w:t>
            </w:r>
          </w:p>
        </w:tc>
        <w:tc>
          <w:tcPr>
            <w:tcW w:w="389" w:type="pct"/>
            <w:vAlign w:val="center"/>
          </w:tcPr>
          <w:p w:rsidR="00BB4941" w:rsidRPr="00E572EE" w:rsidRDefault="00BB494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февраль</w:t>
            </w:r>
          </w:p>
        </w:tc>
        <w:tc>
          <w:tcPr>
            <w:tcW w:w="216" w:type="pct"/>
            <w:vAlign w:val="center"/>
          </w:tcPr>
          <w:p w:rsidR="00BB4941" w:rsidRPr="00E572EE" w:rsidRDefault="00BB494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март</w:t>
            </w:r>
          </w:p>
        </w:tc>
        <w:tc>
          <w:tcPr>
            <w:tcW w:w="314" w:type="pct"/>
            <w:vAlign w:val="center"/>
          </w:tcPr>
          <w:p w:rsidR="00BB4941" w:rsidRPr="00E572EE" w:rsidRDefault="00BB494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апрель</w:t>
            </w:r>
          </w:p>
        </w:tc>
        <w:tc>
          <w:tcPr>
            <w:tcW w:w="174" w:type="pct"/>
            <w:vAlign w:val="center"/>
          </w:tcPr>
          <w:p w:rsidR="00BB4941" w:rsidRPr="00E572EE" w:rsidRDefault="00BB494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май</w:t>
            </w:r>
          </w:p>
        </w:tc>
        <w:tc>
          <w:tcPr>
            <w:tcW w:w="227" w:type="pct"/>
            <w:vAlign w:val="center"/>
          </w:tcPr>
          <w:p w:rsidR="00BB4941" w:rsidRPr="00E572EE" w:rsidRDefault="00BB494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июнь</w:t>
            </w:r>
          </w:p>
        </w:tc>
        <w:tc>
          <w:tcPr>
            <w:tcW w:w="231" w:type="pct"/>
            <w:vAlign w:val="center"/>
          </w:tcPr>
          <w:p w:rsidR="00BB4941" w:rsidRPr="00E572EE" w:rsidRDefault="00BB494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июль</w:t>
            </w:r>
          </w:p>
        </w:tc>
        <w:tc>
          <w:tcPr>
            <w:tcW w:w="276" w:type="pct"/>
            <w:vAlign w:val="center"/>
          </w:tcPr>
          <w:p w:rsidR="00BB4941" w:rsidRPr="00E572EE" w:rsidRDefault="00BB494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август</w:t>
            </w:r>
          </w:p>
        </w:tc>
        <w:tc>
          <w:tcPr>
            <w:tcW w:w="401" w:type="pct"/>
            <w:vAlign w:val="center"/>
          </w:tcPr>
          <w:p w:rsidR="00BB4941" w:rsidRPr="00E572EE" w:rsidRDefault="00BB494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сентябрь</w:t>
            </w:r>
          </w:p>
        </w:tc>
        <w:tc>
          <w:tcPr>
            <w:tcW w:w="345" w:type="pct"/>
            <w:vAlign w:val="center"/>
          </w:tcPr>
          <w:p w:rsidR="00BB4941" w:rsidRPr="00E572EE" w:rsidRDefault="00BB494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октябрь</w:t>
            </w:r>
          </w:p>
        </w:tc>
        <w:tc>
          <w:tcPr>
            <w:tcW w:w="312" w:type="pct"/>
            <w:vAlign w:val="center"/>
          </w:tcPr>
          <w:p w:rsidR="00BB4941" w:rsidRPr="00E572EE" w:rsidRDefault="00BB494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ноябрь</w:t>
            </w:r>
          </w:p>
        </w:tc>
        <w:tc>
          <w:tcPr>
            <w:tcW w:w="253" w:type="pct"/>
            <w:vMerge/>
            <w:vAlign w:val="center"/>
          </w:tcPr>
          <w:p w:rsidR="00BB4941" w:rsidRPr="00E572EE" w:rsidRDefault="00BB4941" w:rsidP="00B76EEE">
            <w:pPr>
              <w:spacing w:before="60" w:after="60"/>
              <w:jc w:val="center"/>
              <w:rPr>
                <w:rFonts w:ascii="Arial" w:hAnsi="Arial" w:cs="Arial"/>
                <w:color w:val="auto"/>
              </w:rPr>
            </w:pPr>
          </w:p>
        </w:tc>
      </w:tr>
      <w:tr w:rsidR="00E572EE" w:rsidRPr="00E572EE" w:rsidTr="00463CBF">
        <w:trPr>
          <w:trHeight w:val="386"/>
          <w:jc w:val="center"/>
        </w:trPr>
        <w:tc>
          <w:tcPr>
            <w:tcW w:w="224" w:type="pct"/>
            <w:vAlign w:val="center"/>
          </w:tcPr>
          <w:p w:rsidR="00BB4941" w:rsidRPr="00E572EE" w:rsidRDefault="00BB4941" w:rsidP="00B76EEE">
            <w:pPr>
              <w:jc w:val="center"/>
              <w:rPr>
                <w:rFonts w:ascii="Arial" w:hAnsi="Arial" w:cs="Arial"/>
                <w:color w:val="auto"/>
              </w:rPr>
            </w:pPr>
            <w:r w:rsidRPr="00E572EE">
              <w:rPr>
                <w:rFonts w:ascii="Arial" w:hAnsi="Arial" w:cs="Arial"/>
                <w:color w:val="auto"/>
              </w:rPr>
              <w:t>1.</w:t>
            </w:r>
          </w:p>
        </w:tc>
        <w:tc>
          <w:tcPr>
            <w:tcW w:w="4776" w:type="pct"/>
            <w:gridSpan w:val="15"/>
            <w:vAlign w:val="center"/>
          </w:tcPr>
          <w:p w:rsidR="00BB4941" w:rsidRPr="00E572EE" w:rsidRDefault="0096326C" w:rsidP="00B76EEE">
            <w:pPr>
              <w:rPr>
                <w:rFonts w:ascii="Arial" w:hAnsi="Arial" w:cs="Arial"/>
                <w:color w:val="auto"/>
              </w:rPr>
            </w:pPr>
            <w:r w:rsidRPr="00E572EE">
              <w:rPr>
                <w:rFonts w:ascii="Arial" w:hAnsi="Arial" w:cs="Arial"/>
                <w:color w:val="auto"/>
              </w:rPr>
              <w:t>Задача «Организация мероприятий при осуществлении деятельности по обращению с животными без владельцев»</w:t>
            </w:r>
          </w:p>
        </w:tc>
      </w:tr>
      <w:tr w:rsidR="006E413B" w:rsidRPr="00E572EE" w:rsidTr="00463CBF">
        <w:trPr>
          <w:trHeight w:val="386"/>
          <w:jc w:val="center"/>
        </w:trPr>
        <w:tc>
          <w:tcPr>
            <w:tcW w:w="224" w:type="pct"/>
          </w:tcPr>
          <w:p w:rsidR="006E413B" w:rsidRPr="00E572EE" w:rsidRDefault="006E413B" w:rsidP="00B76EEE">
            <w:pPr>
              <w:jc w:val="center"/>
              <w:rPr>
                <w:rFonts w:ascii="Arial" w:hAnsi="Arial" w:cs="Arial"/>
                <w:color w:val="auto"/>
              </w:rPr>
            </w:pPr>
            <w:r w:rsidRPr="00E572EE">
              <w:rPr>
                <w:rFonts w:ascii="Arial" w:hAnsi="Arial" w:cs="Arial"/>
                <w:color w:val="auto"/>
              </w:rPr>
              <w:t>1.1</w:t>
            </w:r>
          </w:p>
        </w:tc>
        <w:tc>
          <w:tcPr>
            <w:tcW w:w="488" w:type="pct"/>
          </w:tcPr>
          <w:p w:rsidR="006E413B" w:rsidRPr="00E572EE" w:rsidRDefault="006E413B" w:rsidP="00B76EEE">
            <w:pPr>
              <w:rPr>
                <w:rFonts w:ascii="Arial" w:hAnsi="Arial" w:cs="Arial"/>
                <w:color w:val="auto"/>
              </w:rPr>
            </w:pPr>
            <w:r w:rsidRPr="00E572EE">
              <w:rPr>
                <w:rFonts w:ascii="Arial" w:hAnsi="Arial" w:cs="Arial"/>
                <w:color w:val="auto"/>
              </w:rPr>
              <w:t>Количество отловленных животных</w:t>
            </w:r>
          </w:p>
        </w:tc>
        <w:tc>
          <w:tcPr>
            <w:tcW w:w="369" w:type="pct"/>
          </w:tcPr>
          <w:p w:rsidR="006E413B" w:rsidRPr="00E572EE" w:rsidRDefault="006E413B" w:rsidP="00B76EEE">
            <w:pPr>
              <w:jc w:val="center"/>
              <w:rPr>
                <w:rFonts w:ascii="Arial" w:hAnsi="Arial" w:cs="Arial"/>
                <w:color w:val="auto"/>
              </w:rPr>
            </w:pPr>
            <w:r w:rsidRPr="00E572EE">
              <w:rPr>
                <w:rFonts w:ascii="Arial" w:hAnsi="Arial" w:cs="Arial"/>
                <w:iCs/>
                <w:color w:val="auto"/>
              </w:rPr>
              <w:t>«МП»</w:t>
            </w:r>
          </w:p>
        </w:tc>
        <w:tc>
          <w:tcPr>
            <w:tcW w:w="473" w:type="pct"/>
          </w:tcPr>
          <w:p w:rsidR="006E413B" w:rsidRPr="00E572EE" w:rsidRDefault="006E413B" w:rsidP="00B76EEE">
            <w:pPr>
              <w:jc w:val="center"/>
              <w:rPr>
                <w:rFonts w:ascii="Arial" w:hAnsi="Arial" w:cs="Arial"/>
                <w:color w:val="auto"/>
              </w:rPr>
            </w:pPr>
            <w:r w:rsidRPr="00E572EE">
              <w:rPr>
                <w:rFonts w:ascii="Arial" w:hAnsi="Arial" w:cs="Arial"/>
                <w:color w:val="auto"/>
              </w:rPr>
              <w:t>голов</w:t>
            </w:r>
          </w:p>
        </w:tc>
        <w:tc>
          <w:tcPr>
            <w:tcW w:w="308" w:type="pct"/>
          </w:tcPr>
          <w:p w:rsidR="006E413B" w:rsidRPr="00E572EE" w:rsidRDefault="006E413B" w:rsidP="00B76EEE">
            <w:pPr>
              <w:jc w:val="center"/>
              <w:rPr>
                <w:rFonts w:ascii="Arial" w:hAnsi="Arial" w:cs="Arial"/>
                <w:color w:val="auto"/>
              </w:rPr>
            </w:pPr>
            <w:r w:rsidRPr="00E572EE">
              <w:rPr>
                <w:rFonts w:ascii="Arial" w:hAnsi="Arial" w:cs="Arial"/>
                <w:color w:val="auto"/>
              </w:rPr>
              <w:t>1</w:t>
            </w:r>
          </w:p>
        </w:tc>
        <w:tc>
          <w:tcPr>
            <w:tcW w:w="389" w:type="pct"/>
          </w:tcPr>
          <w:p w:rsidR="006E413B" w:rsidRPr="00E572EE" w:rsidRDefault="006E413B" w:rsidP="00B76EEE">
            <w:pPr>
              <w:jc w:val="center"/>
              <w:rPr>
                <w:rFonts w:ascii="Arial" w:hAnsi="Arial" w:cs="Arial"/>
                <w:color w:val="auto"/>
              </w:rPr>
            </w:pPr>
            <w:r w:rsidRPr="00E572EE">
              <w:rPr>
                <w:rFonts w:ascii="Arial" w:hAnsi="Arial" w:cs="Arial"/>
                <w:color w:val="auto"/>
              </w:rPr>
              <w:t>1</w:t>
            </w:r>
          </w:p>
        </w:tc>
        <w:tc>
          <w:tcPr>
            <w:tcW w:w="216" w:type="pct"/>
          </w:tcPr>
          <w:p w:rsidR="006E413B" w:rsidRPr="00E572EE" w:rsidRDefault="006E413B" w:rsidP="00B76EEE">
            <w:pPr>
              <w:jc w:val="center"/>
              <w:rPr>
                <w:rFonts w:ascii="Arial" w:hAnsi="Arial" w:cs="Arial"/>
                <w:color w:val="auto"/>
              </w:rPr>
            </w:pPr>
            <w:r w:rsidRPr="00E572EE">
              <w:rPr>
                <w:rFonts w:ascii="Arial" w:hAnsi="Arial" w:cs="Arial"/>
                <w:color w:val="auto"/>
              </w:rPr>
              <w:t>4</w:t>
            </w:r>
          </w:p>
        </w:tc>
        <w:tc>
          <w:tcPr>
            <w:tcW w:w="314" w:type="pct"/>
          </w:tcPr>
          <w:p w:rsidR="006E413B" w:rsidRPr="00E572EE" w:rsidRDefault="006E413B" w:rsidP="00B76EEE">
            <w:pPr>
              <w:jc w:val="center"/>
              <w:rPr>
                <w:rFonts w:ascii="Arial" w:hAnsi="Arial" w:cs="Arial"/>
                <w:color w:val="auto"/>
              </w:rPr>
            </w:pPr>
            <w:r w:rsidRPr="00E572EE">
              <w:rPr>
                <w:rFonts w:ascii="Arial" w:hAnsi="Arial" w:cs="Arial"/>
                <w:color w:val="auto"/>
              </w:rPr>
              <w:t>4</w:t>
            </w:r>
          </w:p>
        </w:tc>
        <w:tc>
          <w:tcPr>
            <w:tcW w:w="174" w:type="pct"/>
          </w:tcPr>
          <w:p w:rsidR="006E413B" w:rsidRPr="00E572EE" w:rsidRDefault="006E413B" w:rsidP="00B76EEE">
            <w:pPr>
              <w:jc w:val="center"/>
              <w:rPr>
                <w:rFonts w:ascii="Arial" w:hAnsi="Arial" w:cs="Arial"/>
                <w:color w:val="auto"/>
              </w:rPr>
            </w:pPr>
            <w:r w:rsidRPr="00E572EE">
              <w:rPr>
                <w:rFonts w:ascii="Arial" w:hAnsi="Arial" w:cs="Arial"/>
                <w:color w:val="auto"/>
              </w:rPr>
              <w:t>2</w:t>
            </w:r>
          </w:p>
        </w:tc>
        <w:tc>
          <w:tcPr>
            <w:tcW w:w="227" w:type="pct"/>
          </w:tcPr>
          <w:p w:rsidR="006E413B" w:rsidRPr="00E572EE" w:rsidRDefault="006E413B" w:rsidP="00B76EEE">
            <w:pPr>
              <w:jc w:val="center"/>
              <w:rPr>
                <w:rFonts w:ascii="Arial" w:hAnsi="Arial" w:cs="Arial"/>
                <w:color w:val="auto"/>
              </w:rPr>
            </w:pPr>
            <w:r w:rsidRPr="00E572EE">
              <w:rPr>
                <w:rFonts w:ascii="Arial" w:hAnsi="Arial" w:cs="Arial"/>
                <w:color w:val="auto"/>
              </w:rPr>
              <w:t>3</w:t>
            </w:r>
          </w:p>
        </w:tc>
        <w:tc>
          <w:tcPr>
            <w:tcW w:w="231" w:type="pct"/>
          </w:tcPr>
          <w:p w:rsidR="006E413B" w:rsidRPr="00E572EE" w:rsidRDefault="006E413B" w:rsidP="00B76EEE">
            <w:pPr>
              <w:jc w:val="center"/>
              <w:rPr>
                <w:rFonts w:ascii="Arial" w:hAnsi="Arial" w:cs="Arial"/>
                <w:color w:val="auto"/>
              </w:rPr>
            </w:pPr>
            <w:r w:rsidRPr="00E572EE">
              <w:rPr>
                <w:rFonts w:ascii="Arial" w:hAnsi="Arial" w:cs="Arial"/>
                <w:color w:val="auto"/>
              </w:rPr>
              <w:t>2</w:t>
            </w:r>
          </w:p>
        </w:tc>
        <w:tc>
          <w:tcPr>
            <w:tcW w:w="276" w:type="pct"/>
          </w:tcPr>
          <w:p w:rsidR="006E413B" w:rsidRPr="00E572EE" w:rsidRDefault="006E413B" w:rsidP="00B76EEE">
            <w:pPr>
              <w:jc w:val="center"/>
              <w:rPr>
                <w:rFonts w:ascii="Arial" w:hAnsi="Arial" w:cs="Arial"/>
                <w:color w:val="auto"/>
              </w:rPr>
            </w:pPr>
            <w:r w:rsidRPr="00E572EE">
              <w:rPr>
                <w:rFonts w:ascii="Arial" w:hAnsi="Arial" w:cs="Arial"/>
                <w:color w:val="auto"/>
              </w:rPr>
              <w:t>2</w:t>
            </w:r>
          </w:p>
        </w:tc>
        <w:tc>
          <w:tcPr>
            <w:tcW w:w="401" w:type="pct"/>
          </w:tcPr>
          <w:p w:rsidR="006E413B" w:rsidRPr="00E572EE" w:rsidRDefault="006E413B" w:rsidP="00B76EEE">
            <w:pPr>
              <w:jc w:val="center"/>
              <w:rPr>
                <w:rFonts w:ascii="Arial" w:hAnsi="Arial" w:cs="Arial"/>
                <w:color w:val="auto"/>
              </w:rPr>
            </w:pPr>
            <w:r w:rsidRPr="00E572EE">
              <w:rPr>
                <w:rFonts w:ascii="Arial" w:hAnsi="Arial" w:cs="Arial"/>
                <w:color w:val="auto"/>
              </w:rPr>
              <w:t>2</w:t>
            </w:r>
          </w:p>
        </w:tc>
        <w:tc>
          <w:tcPr>
            <w:tcW w:w="345" w:type="pct"/>
          </w:tcPr>
          <w:p w:rsidR="006E413B" w:rsidRPr="00E572EE" w:rsidRDefault="006E413B" w:rsidP="00B76EEE">
            <w:pPr>
              <w:jc w:val="center"/>
              <w:rPr>
                <w:rFonts w:ascii="Arial" w:hAnsi="Arial" w:cs="Arial"/>
                <w:color w:val="auto"/>
              </w:rPr>
            </w:pPr>
            <w:r w:rsidRPr="00E572EE">
              <w:rPr>
                <w:rFonts w:ascii="Arial" w:hAnsi="Arial" w:cs="Arial"/>
                <w:color w:val="auto"/>
              </w:rPr>
              <w:t>2</w:t>
            </w:r>
          </w:p>
        </w:tc>
        <w:tc>
          <w:tcPr>
            <w:tcW w:w="312" w:type="pct"/>
          </w:tcPr>
          <w:p w:rsidR="006E413B" w:rsidRPr="00E572EE" w:rsidRDefault="006E413B" w:rsidP="00B76EEE">
            <w:pPr>
              <w:jc w:val="center"/>
              <w:rPr>
                <w:rFonts w:ascii="Arial" w:hAnsi="Arial" w:cs="Arial"/>
                <w:color w:val="auto"/>
              </w:rPr>
            </w:pPr>
            <w:r w:rsidRPr="00E572EE">
              <w:rPr>
                <w:rFonts w:ascii="Arial" w:hAnsi="Arial" w:cs="Arial"/>
                <w:color w:val="auto"/>
              </w:rPr>
              <w:t>2</w:t>
            </w:r>
          </w:p>
        </w:tc>
        <w:tc>
          <w:tcPr>
            <w:tcW w:w="253" w:type="pct"/>
          </w:tcPr>
          <w:p w:rsidR="006E413B" w:rsidRPr="00E572EE" w:rsidRDefault="006E413B" w:rsidP="00B76EEE">
            <w:pPr>
              <w:jc w:val="center"/>
              <w:rPr>
                <w:rFonts w:ascii="Arial" w:hAnsi="Arial" w:cs="Arial"/>
                <w:color w:val="auto"/>
              </w:rPr>
            </w:pPr>
            <w:r w:rsidRPr="00E572EE">
              <w:rPr>
                <w:rFonts w:ascii="Arial" w:hAnsi="Arial" w:cs="Arial"/>
                <w:color w:val="auto"/>
              </w:rPr>
              <w:t>25</w:t>
            </w:r>
          </w:p>
        </w:tc>
      </w:tr>
    </w:tbl>
    <w:p w:rsidR="00BB4941" w:rsidRPr="00E572EE" w:rsidRDefault="00BB4941" w:rsidP="00B76EEE">
      <w:pPr>
        <w:pStyle w:val="af1"/>
        <w:jc w:val="center"/>
        <w:rPr>
          <w:rFonts w:ascii="Arial" w:hAnsi="Arial" w:cs="Arial"/>
          <w:sz w:val="32"/>
          <w:szCs w:val="32"/>
        </w:rPr>
      </w:pPr>
    </w:p>
    <w:p w:rsidR="00783A38" w:rsidRPr="00E572EE" w:rsidRDefault="00783A38" w:rsidP="00B76EEE">
      <w:pPr>
        <w:autoSpaceDE w:val="0"/>
        <w:autoSpaceDN w:val="0"/>
        <w:adjustRightInd w:val="0"/>
        <w:jc w:val="center"/>
        <w:rPr>
          <w:rFonts w:ascii="Arial" w:hAnsi="Arial" w:cs="Arial"/>
          <w:b/>
          <w:color w:val="auto"/>
          <w:sz w:val="32"/>
          <w:szCs w:val="32"/>
        </w:rPr>
      </w:pPr>
      <w:r w:rsidRPr="00E572EE">
        <w:rPr>
          <w:rFonts w:ascii="Arial" w:hAnsi="Arial" w:cs="Arial"/>
          <w:b/>
          <w:color w:val="auto"/>
          <w:sz w:val="32"/>
          <w:szCs w:val="32"/>
        </w:rPr>
        <w:t>4.</w:t>
      </w:r>
      <w:r w:rsidR="003B1166" w:rsidRPr="00E572EE">
        <w:rPr>
          <w:rFonts w:ascii="Arial" w:hAnsi="Arial" w:cs="Arial"/>
          <w:b/>
          <w:color w:val="auto"/>
          <w:sz w:val="32"/>
          <w:szCs w:val="32"/>
        </w:rPr>
        <w:t xml:space="preserve"> </w:t>
      </w:r>
      <w:r w:rsidRPr="00E572EE">
        <w:rPr>
          <w:rFonts w:ascii="Arial" w:hAnsi="Arial" w:cs="Arial"/>
          <w:b/>
          <w:color w:val="auto"/>
          <w:sz w:val="32"/>
          <w:szCs w:val="32"/>
        </w:rPr>
        <w:t>Перечень</w:t>
      </w:r>
      <w:r w:rsidRPr="00E572EE">
        <w:rPr>
          <w:rFonts w:ascii="Arial" w:hAnsi="Arial" w:cs="Arial"/>
          <w:b/>
          <w:color w:val="auto"/>
          <w:spacing w:val="-4"/>
          <w:sz w:val="32"/>
          <w:szCs w:val="32"/>
        </w:rPr>
        <w:t xml:space="preserve"> </w:t>
      </w:r>
      <w:r w:rsidRPr="00E572EE">
        <w:rPr>
          <w:rFonts w:ascii="Arial" w:hAnsi="Arial" w:cs="Arial"/>
          <w:b/>
          <w:color w:val="auto"/>
          <w:sz w:val="32"/>
          <w:szCs w:val="32"/>
        </w:rPr>
        <w:t>мероприятий</w:t>
      </w:r>
      <w:r w:rsidRPr="00E572EE">
        <w:rPr>
          <w:rFonts w:ascii="Arial" w:hAnsi="Arial" w:cs="Arial"/>
          <w:b/>
          <w:color w:val="auto"/>
          <w:spacing w:val="-5"/>
          <w:sz w:val="32"/>
          <w:szCs w:val="32"/>
        </w:rPr>
        <w:t xml:space="preserve"> </w:t>
      </w:r>
      <w:r w:rsidRPr="00E572EE">
        <w:rPr>
          <w:rFonts w:ascii="Arial" w:hAnsi="Arial" w:cs="Arial"/>
          <w:b/>
          <w:color w:val="auto"/>
          <w:sz w:val="32"/>
          <w:szCs w:val="32"/>
        </w:rPr>
        <w:t>(результатов)</w:t>
      </w:r>
      <w:r w:rsidRPr="00E572EE">
        <w:rPr>
          <w:rFonts w:ascii="Arial" w:hAnsi="Arial" w:cs="Arial"/>
          <w:b/>
          <w:color w:val="auto"/>
          <w:spacing w:val="-4"/>
          <w:sz w:val="32"/>
          <w:szCs w:val="32"/>
        </w:rPr>
        <w:t xml:space="preserve"> </w:t>
      </w:r>
      <w:r w:rsidRPr="00E572EE">
        <w:rPr>
          <w:rFonts w:ascii="Arial" w:hAnsi="Arial" w:cs="Arial"/>
          <w:b/>
          <w:color w:val="auto"/>
          <w:sz w:val="32"/>
          <w:szCs w:val="32"/>
        </w:rPr>
        <w:t>комплекса</w:t>
      </w:r>
      <w:r w:rsidRPr="00E572EE">
        <w:rPr>
          <w:rFonts w:ascii="Arial" w:hAnsi="Arial" w:cs="Arial"/>
          <w:b/>
          <w:color w:val="auto"/>
          <w:spacing w:val="-1"/>
          <w:sz w:val="32"/>
          <w:szCs w:val="32"/>
        </w:rPr>
        <w:t xml:space="preserve"> </w:t>
      </w:r>
      <w:r w:rsidRPr="00E572EE">
        <w:rPr>
          <w:rFonts w:ascii="Arial" w:hAnsi="Arial" w:cs="Arial"/>
          <w:b/>
          <w:color w:val="auto"/>
          <w:sz w:val="32"/>
          <w:szCs w:val="32"/>
        </w:rPr>
        <w:t>процессных</w:t>
      </w:r>
      <w:r w:rsidRPr="00E572EE">
        <w:rPr>
          <w:rFonts w:ascii="Arial" w:hAnsi="Arial" w:cs="Arial"/>
          <w:b/>
          <w:color w:val="auto"/>
          <w:spacing w:val="-5"/>
          <w:sz w:val="32"/>
          <w:szCs w:val="32"/>
        </w:rPr>
        <w:t xml:space="preserve"> </w:t>
      </w:r>
      <w:r w:rsidRPr="00E572EE">
        <w:rPr>
          <w:rFonts w:ascii="Arial" w:hAnsi="Arial" w:cs="Arial"/>
          <w:b/>
          <w:color w:val="auto"/>
          <w:sz w:val="32"/>
          <w:szCs w:val="32"/>
        </w:rPr>
        <w:t>мероприятий</w:t>
      </w:r>
    </w:p>
    <w:p w:rsidR="00783A38" w:rsidRPr="00E572EE" w:rsidRDefault="00783A38" w:rsidP="00354142">
      <w:pPr>
        <w:pStyle w:val="aa"/>
        <w:autoSpaceDE w:val="0"/>
        <w:autoSpaceDN w:val="0"/>
        <w:adjustRightInd w:val="0"/>
        <w:ind w:left="0"/>
        <w:jc w:val="center"/>
        <w:rPr>
          <w:rFonts w:ascii="Arial" w:hAnsi="Arial" w:cs="Arial"/>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426"/>
        <w:gridCol w:w="1858"/>
        <w:gridCol w:w="1133"/>
        <w:gridCol w:w="1094"/>
        <w:gridCol w:w="1216"/>
        <w:gridCol w:w="803"/>
        <w:gridCol w:w="652"/>
        <w:gridCol w:w="548"/>
        <w:gridCol w:w="685"/>
        <w:gridCol w:w="685"/>
        <w:gridCol w:w="548"/>
      </w:tblGrid>
      <w:tr w:rsidR="00E572EE" w:rsidRPr="00E572EE" w:rsidTr="00DE551D">
        <w:trPr>
          <w:trHeight w:val="420"/>
          <w:jc w:val="center"/>
        </w:trPr>
        <w:tc>
          <w:tcPr>
            <w:tcW w:w="427" w:type="dxa"/>
            <w:vMerge w:val="restart"/>
            <w:tcBorders>
              <w:top w:val="single" w:sz="4" w:space="0" w:color="000000"/>
              <w:left w:val="single" w:sz="4" w:space="0" w:color="000000"/>
              <w:bottom w:val="single" w:sz="4" w:space="0" w:color="000000"/>
              <w:right w:val="single" w:sz="4" w:space="0" w:color="000000"/>
            </w:tcBorders>
            <w:vAlign w:val="center"/>
          </w:tcPr>
          <w:p w:rsidR="00003D58" w:rsidRPr="00E572EE" w:rsidRDefault="00D051B0" w:rsidP="00B76EEE">
            <w:pPr>
              <w:kinsoku w:val="0"/>
              <w:overflowPunct w:val="0"/>
              <w:autoSpaceDE w:val="0"/>
              <w:autoSpaceDN w:val="0"/>
              <w:adjustRightInd w:val="0"/>
              <w:jc w:val="center"/>
              <w:rPr>
                <w:rFonts w:ascii="Arial" w:hAnsi="Arial" w:cs="Arial"/>
                <w:color w:val="auto"/>
                <w:spacing w:val="-37"/>
              </w:rPr>
            </w:pPr>
            <w:r w:rsidRPr="00E572EE">
              <w:rPr>
                <w:rFonts w:ascii="Arial" w:hAnsi="Arial" w:cs="Arial"/>
                <w:color w:val="auto"/>
              </w:rPr>
              <w:t>№</w:t>
            </w:r>
          </w:p>
          <w:p w:rsidR="00783A38" w:rsidRPr="00E572EE" w:rsidRDefault="00783A38"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п/п</w:t>
            </w:r>
          </w:p>
        </w:tc>
        <w:tc>
          <w:tcPr>
            <w:tcW w:w="1857" w:type="dxa"/>
            <w:vMerge w:val="restart"/>
            <w:tcBorders>
              <w:top w:val="single" w:sz="4" w:space="0" w:color="000000"/>
              <w:left w:val="single" w:sz="4" w:space="0" w:color="000000"/>
              <w:bottom w:val="single" w:sz="4" w:space="0" w:color="000000"/>
              <w:right w:val="single" w:sz="4" w:space="0" w:color="000000"/>
            </w:tcBorders>
            <w:vAlign w:val="center"/>
          </w:tcPr>
          <w:p w:rsidR="00783A38" w:rsidRPr="00E572EE" w:rsidRDefault="00783A38" w:rsidP="00B76EEE">
            <w:pPr>
              <w:kinsoku w:val="0"/>
              <w:overflowPunct w:val="0"/>
              <w:autoSpaceDE w:val="0"/>
              <w:autoSpaceDN w:val="0"/>
              <w:adjustRightInd w:val="0"/>
              <w:jc w:val="center"/>
              <w:rPr>
                <w:rFonts w:ascii="Arial" w:hAnsi="Arial" w:cs="Arial"/>
                <w:color w:val="auto"/>
                <w:spacing w:val="-2"/>
              </w:rPr>
            </w:pPr>
            <w:r w:rsidRPr="00E572EE">
              <w:rPr>
                <w:rFonts w:ascii="Arial" w:hAnsi="Arial" w:cs="Arial"/>
                <w:color w:val="auto"/>
              </w:rPr>
              <w:t>Наименование</w:t>
            </w:r>
            <w:r w:rsidRPr="00E572EE">
              <w:rPr>
                <w:rFonts w:ascii="Arial" w:hAnsi="Arial" w:cs="Arial"/>
                <w:color w:val="auto"/>
                <w:spacing w:val="-5"/>
              </w:rPr>
              <w:t xml:space="preserve"> </w:t>
            </w:r>
            <w:r w:rsidRPr="00E572EE">
              <w:rPr>
                <w:rFonts w:ascii="Arial" w:hAnsi="Arial" w:cs="Arial"/>
                <w:color w:val="auto"/>
              </w:rPr>
              <w:t>мероприятия</w:t>
            </w:r>
            <w:r w:rsidRPr="00E572EE">
              <w:rPr>
                <w:rFonts w:ascii="Arial" w:hAnsi="Arial" w:cs="Arial"/>
                <w:color w:val="auto"/>
                <w:spacing w:val="-2"/>
              </w:rPr>
              <w:t xml:space="preserve"> </w:t>
            </w:r>
          </w:p>
          <w:p w:rsidR="00783A38" w:rsidRPr="00E572EE" w:rsidRDefault="00783A38"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(результата)</w:t>
            </w:r>
          </w:p>
        </w:tc>
        <w:tc>
          <w:tcPr>
            <w:tcW w:w="1132" w:type="dxa"/>
            <w:vMerge w:val="restart"/>
            <w:tcBorders>
              <w:top w:val="single" w:sz="4" w:space="0" w:color="000000"/>
              <w:left w:val="single" w:sz="4" w:space="0" w:color="000000"/>
              <w:bottom w:val="single" w:sz="4" w:space="0" w:color="000000"/>
              <w:right w:val="single" w:sz="4" w:space="0" w:color="000000"/>
            </w:tcBorders>
            <w:vAlign w:val="center"/>
          </w:tcPr>
          <w:p w:rsidR="00783A38" w:rsidRPr="00E572EE" w:rsidRDefault="00783A38" w:rsidP="00B76EEE">
            <w:pPr>
              <w:kinsoku w:val="0"/>
              <w:overflowPunct w:val="0"/>
              <w:autoSpaceDE w:val="0"/>
              <w:autoSpaceDN w:val="0"/>
              <w:adjustRightInd w:val="0"/>
              <w:jc w:val="center"/>
              <w:rPr>
                <w:rFonts w:ascii="Arial" w:hAnsi="Arial" w:cs="Arial"/>
                <w:color w:val="auto"/>
                <w:vertAlign w:val="superscript"/>
              </w:rPr>
            </w:pPr>
            <w:r w:rsidRPr="00E572EE">
              <w:rPr>
                <w:rFonts w:ascii="Arial" w:hAnsi="Arial" w:cs="Arial"/>
                <w:color w:val="auto"/>
              </w:rPr>
              <w:t>Тип</w:t>
            </w:r>
            <w:r w:rsidRPr="00E572EE">
              <w:rPr>
                <w:rFonts w:ascii="Arial" w:hAnsi="Arial" w:cs="Arial"/>
                <w:color w:val="auto"/>
                <w:spacing w:val="1"/>
              </w:rPr>
              <w:t xml:space="preserve"> </w:t>
            </w:r>
            <w:r w:rsidRPr="00E572EE">
              <w:rPr>
                <w:rFonts w:ascii="Arial" w:hAnsi="Arial" w:cs="Arial"/>
                <w:color w:val="auto"/>
              </w:rPr>
              <w:t>мероприятий</w:t>
            </w:r>
            <w:r w:rsidRPr="00E572EE">
              <w:rPr>
                <w:rFonts w:ascii="Arial" w:hAnsi="Arial" w:cs="Arial"/>
                <w:color w:val="auto"/>
                <w:spacing w:val="1"/>
              </w:rPr>
              <w:t xml:space="preserve"> </w:t>
            </w:r>
            <w:r w:rsidRPr="00E572EE">
              <w:rPr>
                <w:rFonts w:ascii="Arial" w:hAnsi="Arial" w:cs="Arial"/>
                <w:color w:val="auto"/>
              </w:rPr>
              <w:t>(результата)</w:t>
            </w:r>
          </w:p>
        </w:tc>
        <w:tc>
          <w:tcPr>
            <w:tcW w:w="1093" w:type="dxa"/>
            <w:vMerge w:val="restart"/>
            <w:tcBorders>
              <w:top w:val="single" w:sz="4" w:space="0" w:color="000000"/>
              <w:left w:val="single" w:sz="4" w:space="0" w:color="000000"/>
              <w:bottom w:val="single" w:sz="4" w:space="0" w:color="000000"/>
              <w:right w:val="single" w:sz="4" w:space="0" w:color="000000"/>
            </w:tcBorders>
            <w:vAlign w:val="center"/>
          </w:tcPr>
          <w:p w:rsidR="00783A38" w:rsidRPr="00E572EE" w:rsidRDefault="00783A38"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Характеристика</w:t>
            </w:r>
          </w:p>
          <w:p w:rsidR="00783A38" w:rsidRPr="00E572EE" w:rsidRDefault="00783A38" w:rsidP="00B76EEE">
            <w:pPr>
              <w:kinsoku w:val="0"/>
              <w:overflowPunct w:val="0"/>
              <w:autoSpaceDE w:val="0"/>
              <w:autoSpaceDN w:val="0"/>
              <w:adjustRightInd w:val="0"/>
              <w:jc w:val="center"/>
              <w:rPr>
                <w:rFonts w:ascii="Arial" w:hAnsi="Arial" w:cs="Arial"/>
                <w:color w:val="auto"/>
                <w:vertAlign w:val="superscript"/>
              </w:rPr>
            </w:pPr>
          </w:p>
        </w:tc>
        <w:tc>
          <w:tcPr>
            <w:tcW w:w="1215" w:type="dxa"/>
            <w:vMerge w:val="restart"/>
            <w:tcBorders>
              <w:top w:val="single" w:sz="4" w:space="0" w:color="000000"/>
              <w:left w:val="single" w:sz="4" w:space="0" w:color="000000"/>
              <w:bottom w:val="single" w:sz="4" w:space="0" w:color="000000"/>
              <w:right w:val="single" w:sz="4" w:space="0" w:color="000000"/>
            </w:tcBorders>
            <w:vAlign w:val="center"/>
          </w:tcPr>
          <w:p w:rsidR="00783A38" w:rsidRPr="00E572EE" w:rsidRDefault="00783A38" w:rsidP="00B76EEE">
            <w:pPr>
              <w:kinsoku w:val="0"/>
              <w:overflowPunct w:val="0"/>
              <w:autoSpaceDE w:val="0"/>
              <w:autoSpaceDN w:val="0"/>
              <w:adjustRightInd w:val="0"/>
              <w:jc w:val="center"/>
              <w:rPr>
                <w:rFonts w:ascii="Arial" w:hAnsi="Arial" w:cs="Arial"/>
                <w:color w:val="auto"/>
                <w:spacing w:val="-37"/>
              </w:rPr>
            </w:pPr>
            <w:r w:rsidRPr="00E572EE">
              <w:rPr>
                <w:rFonts w:ascii="Arial" w:hAnsi="Arial" w:cs="Arial"/>
                <w:color w:val="auto"/>
              </w:rPr>
              <w:t>Единица измерения</w:t>
            </w:r>
            <w:r w:rsidRPr="00E572EE">
              <w:rPr>
                <w:rFonts w:ascii="Arial" w:hAnsi="Arial" w:cs="Arial"/>
                <w:color w:val="auto"/>
                <w:spacing w:val="-37"/>
              </w:rPr>
              <w:t xml:space="preserve"> </w:t>
            </w:r>
          </w:p>
          <w:p w:rsidR="00783A38" w:rsidRPr="00E572EE" w:rsidRDefault="00783A38"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(по</w:t>
            </w:r>
            <w:r w:rsidRPr="00E572EE">
              <w:rPr>
                <w:rFonts w:ascii="Arial" w:hAnsi="Arial" w:cs="Arial"/>
                <w:color w:val="auto"/>
                <w:spacing w:val="-2"/>
              </w:rPr>
              <w:t xml:space="preserve"> </w:t>
            </w:r>
            <w:r w:rsidRPr="00E572EE">
              <w:rPr>
                <w:rFonts w:ascii="Arial" w:hAnsi="Arial" w:cs="Arial"/>
                <w:color w:val="auto"/>
              </w:rPr>
              <w:t>ОКЕИ)</w:t>
            </w:r>
          </w:p>
        </w:tc>
        <w:tc>
          <w:tcPr>
            <w:tcW w:w="1453" w:type="dxa"/>
            <w:gridSpan w:val="2"/>
            <w:tcBorders>
              <w:top w:val="single" w:sz="4" w:space="0" w:color="000000"/>
              <w:left w:val="single" w:sz="4" w:space="0" w:color="000000"/>
              <w:bottom w:val="single" w:sz="4" w:space="0" w:color="000000"/>
              <w:right w:val="single" w:sz="4" w:space="0" w:color="000000"/>
            </w:tcBorders>
            <w:vAlign w:val="center"/>
          </w:tcPr>
          <w:p w:rsidR="00783A38" w:rsidRPr="00E572EE" w:rsidRDefault="00783A38"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Базовое</w:t>
            </w:r>
            <w:r w:rsidRPr="00E572EE">
              <w:rPr>
                <w:rFonts w:ascii="Arial" w:hAnsi="Arial" w:cs="Arial"/>
                <w:color w:val="auto"/>
                <w:spacing w:val="-4"/>
              </w:rPr>
              <w:t xml:space="preserve"> </w:t>
            </w:r>
            <w:r w:rsidRPr="00E572EE">
              <w:rPr>
                <w:rFonts w:ascii="Arial" w:hAnsi="Arial" w:cs="Arial"/>
                <w:color w:val="auto"/>
              </w:rPr>
              <w:t>значение</w:t>
            </w:r>
          </w:p>
        </w:tc>
        <w:tc>
          <w:tcPr>
            <w:tcW w:w="2462" w:type="dxa"/>
            <w:gridSpan w:val="4"/>
            <w:tcBorders>
              <w:top w:val="single" w:sz="4" w:space="0" w:color="000000"/>
              <w:left w:val="single" w:sz="4" w:space="0" w:color="000000"/>
              <w:bottom w:val="single" w:sz="4" w:space="0" w:color="000000"/>
              <w:right w:val="single" w:sz="4" w:space="0" w:color="000000"/>
            </w:tcBorders>
            <w:vAlign w:val="center"/>
          </w:tcPr>
          <w:p w:rsidR="00783A38" w:rsidRPr="00E572EE" w:rsidRDefault="00783A38" w:rsidP="00B76EEE">
            <w:pPr>
              <w:kinsoku w:val="0"/>
              <w:overflowPunct w:val="0"/>
              <w:autoSpaceDE w:val="0"/>
              <w:autoSpaceDN w:val="0"/>
              <w:adjustRightInd w:val="0"/>
              <w:jc w:val="center"/>
              <w:rPr>
                <w:rFonts w:ascii="Arial" w:hAnsi="Arial" w:cs="Arial"/>
                <w:color w:val="auto"/>
                <w:spacing w:val="-3"/>
              </w:rPr>
            </w:pPr>
            <w:r w:rsidRPr="00E572EE">
              <w:rPr>
                <w:rFonts w:ascii="Arial" w:hAnsi="Arial" w:cs="Arial"/>
                <w:color w:val="auto"/>
              </w:rPr>
              <w:t>Значения</w:t>
            </w:r>
            <w:r w:rsidRPr="00E572EE">
              <w:rPr>
                <w:rFonts w:ascii="Arial" w:hAnsi="Arial" w:cs="Arial"/>
                <w:color w:val="auto"/>
                <w:spacing w:val="-4"/>
              </w:rPr>
              <w:t xml:space="preserve"> </w:t>
            </w:r>
            <w:r w:rsidRPr="00E572EE">
              <w:rPr>
                <w:rFonts w:ascii="Arial" w:hAnsi="Arial" w:cs="Arial"/>
                <w:color w:val="auto"/>
              </w:rPr>
              <w:t>мероприятия</w:t>
            </w:r>
            <w:r w:rsidRPr="00E572EE">
              <w:rPr>
                <w:rFonts w:ascii="Arial" w:hAnsi="Arial" w:cs="Arial"/>
                <w:color w:val="auto"/>
                <w:spacing w:val="-4"/>
              </w:rPr>
              <w:t xml:space="preserve"> </w:t>
            </w:r>
            <w:r w:rsidRPr="00E572EE">
              <w:rPr>
                <w:rFonts w:ascii="Arial" w:hAnsi="Arial" w:cs="Arial"/>
                <w:color w:val="auto"/>
              </w:rPr>
              <w:t>(результата)</w:t>
            </w:r>
            <w:r w:rsidRPr="00E572EE">
              <w:rPr>
                <w:rFonts w:ascii="Arial" w:hAnsi="Arial" w:cs="Arial"/>
                <w:color w:val="auto"/>
                <w:spacing w:val="-3"/>
              </w:rPr>
              <w:t xml:space="preserve"> </w:t>
            </w:r>
          </w:p>
          <w:p w:rsidR="00783A38" w:rsidRPr="00E572EE" w:rsidRDefault="00783A38"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по</w:t>
            </w:r>
            <w:r w:rsidRPr="00E572EE">
              <w:rPr>
                <w:rFonts w:ascii="Arial" w:hAnsi="Arial" w:cs="Arial"/>
                <w:color w:val="auto"/>
                <w:spacing w:val="-1"/>
              </w:rPr>
              <w:t xml:space="preserve"> </w:t>
            </w:r>
            <w:r w:rsidRPr="00E572EE">
              <w:rPr>
                <w:rFonts w:ascii="Arial" w:hAnsi="Arial" w:cs="Arial"/>
                <w:color w:val="auto"/>
              </w:rPr>
              <w:t>годам</w:t>
            </w:r>
          </w:p>
        </w:tc>
      </w:tr>
      <w:tr w:rsidR="00E572EE" w:rsidRPr="00E572EE" w:rsidTr="00DE551D">
        <w:trPr>
          <w:trHeight w:val="270"/>
          <w:jc w:val="center"/>
        </w:trPr>
        <w:tc>
          <w:tcPr>
            <w:tcW w:w="427" w:type="dxa"/>
            <w:vMerge/>
            <w:tcBorders>
              <w:top w:val="nil"/>
              <w:left w:val="single" w:sz="4" w:space="0" w:color="000000"/>
              <w:bottom w:val="single" w:sz="4" w:space="0" w:color="000000"/>
              <w:right w:val="single" w:sz="4" w:space="0" w:color="000000"/>
            </w:tcBorders>
            <w:vAlign w:val="center"/>
          </w:tcPr>
          <w:p w:rsidR="00783A38" w:rsidRPr="00E572EE" w:rsidRDefault="00783A38" w:rsidP="00B76EEE">
            <w:pPr>
              <w:kinsoku w:val="0"/>
              <w:overflowPunct w:val="0"/>
              <w:autoSpaceDE w:val="0"/>
              <w:autoSpaceDN w:val="0"/>
              <w:adjustRightInd w:val="0"/>
              <w:jc w:val="center"/>
              <w:rPr>
                <w:rFonts w:ascii="Arial" w:hAnsi="Arial" w:cs="Arial"/>
                <w:color w:val="auto"/>
              </w:rPr>
            </w:pPr>
          </w:p>
        </w:tc>
        <w:tc>
          <w:tcPr>
            <w:tcW w:w="1857" w:type="dxa"/>
            <w:vMerge/>
            <w:tcBorders>
              <w:top w:val="nil"/>
              <w:left w:val="single" w:sz="4" w:space="0" w:color="000000"/>
              <w:bottom w:val="single" w:sz="4" w:space="0" w:color="000000"/>
              <w:right w:val="single" w:sz="4" w:space="0" w:color="000000"/>
            </w:tcBorders>
            <w:vAlign w:val="center"/>
          </w:tcPr>
          <w:p w:rsidR="00783A38" w:rsidRPr="00E572EE" w:rsidRDefault="00783A38" w:rsidP="00B76EEE">
            <w:pPr>
              <w:kinsoku w:val="0"/>
              <w:overflowPunct w:val="0"/>
              <w:autoSpaceDE w:val="0"/>
              <w:autoSpaceDN w:val="0"/>
              <w:adjustRightInd w:val="0"/>
              <w:jc w:val="center"/>
              <w:rPr>
                <w:rFonts w:ascii="Arial" w:hAnsi="Arial" w:cs="Arial"/>
                <w:color w:val="auto"/>
              </w:rPr>
            </w:pPr>
          </w:p>
        </w:tc>
        <w:tc>
          <w:tcPr>
            <w:tcW w:w="1132" w:type="dxa"/>
            <w:vMerge/>
            <w:tcBorders>
              <w:top w:val="nil"/>
              <w:left w:val="single" w:sz="4" w:space="0" w:color="000000"/>
              <w:bottom w:val="single" w:sz="4" w:space="0" w:color="000000"/>
              <w:right w:val="single" w:sz="4" w:space="0" w:color="000000"/>
            </w:tcBorders>
            <w:vAlign w:val="center"/>
          </w:tcPr>
          <w:p w:rsidR="00783A38" w:rsidRPr="00E572EE" w:rsidRDefault="00783A38" w:rsidP="00B76EEE">
            <w:pPr>
              <w:kinsoku w:val="0"/>
              <w:overflowPunct w:val="0"/>
              <w:autoSpaceDE w:val="0"/>
              <w:autoSpaceDN w:val="0"/>
              <w:adjustRightInd w:val="0"/>
              <w:jc w:val="center"/>
              <w:rPr>
                <w:rFonts w:ascii="Arial" w:hAnsi="Arial" w:cs="Arial"/>
                <w:color w:val="auto"/>
              </w:rPr>
            </w:pPr>
          </w:p>
        </w:tc>
        <w:tc>
          <w:tcPr>
            <w:tcW w:w="1093" w:type="dxa"/>
            <w:vMerge/>
            <w:tcBorders>
              <w:top w:val="nil"/>
              <w:left w:val="single" w:sz="4" w:space="0" w:color="000000"/>
              <w:bottom w:val="single" w:sz="4" w:space="0" w:color="000000"/>
              <w:right w:val="single" w:sz="4" w:space="0" w:color="000000"/>
            </w:tcBorders>
            <w:vAlign w:val="center"/>
          </w:tcPr>
          <w:p w:rsidR="00783A38" w:rsidRPr="00E572EE" w:rsidRDefault="00783A38" w:rsidP="00B76EEE">
            <w:pPr>
              <w:kinsoku w:val="0"/>
              <w:overflowPunct w:val="0"/>
              <w:autoSpaceDE w:val="0"/>
              <w:autoSpaceDN w:val="0"/>
              <w:adjustRightInd w:val="0"/>
              <w:jc w:val="center"/>
              <w:rPr>
                <w:rFonts w:ascii="Arial" w:hAnsi="Arial" w:cs="Arial"/>
                <w:color w:val="auto"/>
              </w:rPr>
            </w:pPr>
          </w:p>
        </w:tc>
        <w:tc>
          <w:tcPr>
            <w:tcW w:w="1215" w:type="dxa"/>
            <w:vMerge/>
            <w:tcBorders>
              <w:top w:val="nil"/>
              <w:left w:val="single" w:sz="4" w:space="0" w:color="000000"/>
              <w:bottom w:val="single" w:sz="4" w:space="0" w:color="000000"/>
              <w:right w:val="single" w:sz="4" w:space="0" w:color="000000"/>
            </w:tcBorders>
            <w:vAlign w:val="center"/>
          </w:tcPr>
          <w:p w:rsidR="00783A38" w:rsidRPr="00E572EE" w:rsidRDefault="00783A38" w:rsidP="00B76EEE">
            <w:pPr>
              <w:kinsoku w:val="0"/>
              <w:overflowPunct w:val="0"/>
              <w:autoSpaceDE w:val="0"/>
              <w:autoSpaceDN w:val="0"/>
              <w:adjustRightInd w:val="0"/>
              <w:jc w:val="center"/>
              <w:rPr>
                <w:rFonts w:ascii="Arial" w:hAnsi="Arial" w:cs="Arial"/>
                <w:color w:val="auto"/>
              </w:rPr>
            </w:pPr>
          </w:p>
        </w:tc>
        <w:tc>
          <w:tcPr>
            <w:tcW w:w="802" w:type="dxa"/>
            <w:tcBorders>
              <w:top w:val="single" w:sz="4" w:space="0" w:color="000000"/>
              <w:left w:val="single" w:sz="4" w:space="0" w:color="000000"/>
              <w:bottom w:val="single" w:sz="4" w:space="0" w:color="000000"/>
              <w:right w:val="single" w:sz="4" w:space="0" w:color="000000"/>
            </w:tcBorders>
            <w:vAlign w:val="center"/>
          </w:tcPr>
          <w:p w:rsidR="00783A38" w:rsidRPr="00E572EE" w:rsidRDefault="00783A38"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значен</w:t>
            </w:r>
            <w:r w:rsidRPr="00E572EE">
              <w:rPr>
                <w:rFonts w:ascii="Arial" w:hAnsi="Arial" w:cs="Arial"/>
                <w:color w:val="auto"/>
              </w:rPr>
              <w:lastRenderedPageBreak/>
              <w:t>ие</w:t>
            </w:r>
          </w:p>
        </w:tc>
        <w:tc>
          <w:tcPr>
            <w:tcW w:w="651" w:type="dxa"/>
            <w:tcBorders>
              <w:top w:val="single" w:sz="4" w:space="0" w:color="000000"/>
              <w:left w:val="single" w:sz="4" w:space="0" w:color="000000"/>
              <w:bottom w:val="single" w:sz="4" w:space="0" w:color="000000"/>
              <w:right w:val="single" w:sz="4" w:space="0" w:color="000000"/>
            </w:tcBorders>
            <w:vAlign w:val="center"/>
          </w:tcPr>
          <w:p w:rsidR="00783A38" w:rsidRPr="00E572EE" w:rsidRDefault="00585DD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lastRenderedPageBreak/>
              <w:t>2026</w:t>
            </w:r>
          </w:p>
        </w:tc>
        <w:tc>
          <w:tcPr>
            <w:tcW w:w="547" w:type="dxa"/>
            <w:tcBorders>
              <w:top w:val="single" w:sz="4" w:space="0" w:color="000000"/>
              <w:left w:val="single" w:sz="4" w:space="0" w:color="000000"/>
              <w:bottom w:val="single" w:sz="4" w:space="0" w:color="000000"/>
              <w:right w:val="single" w:sz="4" w:space="0" w:color="000000"/>
            </w:tcBorders>
            <w:vAlign w:val="center"/>
          </w:tcPr>
          <w:p w:rsidR="00783A38" w:rsidRPr="00E572EE" w:rsidRDefault="00585DD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2027</w:t>
            </w:r>
          </w:p>
        </w:tc>
        <w:tc>
          <w:tcPr>
            <w:tcW w:w="684" w:type="dxa"/>
            <w:tcBorders>
              <w:top w:val="single" w:sz="4" w:space="0" w:color="000000"/>
              <w:left w:val="single" w:sz="4" w:space="0" w:color="000000"/>
              <w:bottom w:val="single" w:sz="4" w:space="0" w:color="000000"/>
              <w:right w:val="single" w:sz="4" w:space="0" w:color="000000"/>
            </w:tcBorders>
            <w:vAlign w:val="center"/>
          </w:tcPr>
          <w:p w:rsidR="00783A38" w:rsidRPr="00E572EE" w:rsidRDefault="00585DD1" w:rsidP="00B76EEE">
            <w:pPr>
              <w:kinsoku w:val="0"/>
              <w:overflowPunct w:val="0"/>
              <w:autoSpaceDE w:val="0"/>
              <w:autoSpaceDN w:val="0"/>
              <w:adjustRightInd w:val="0"/>
              <w:spacing w:before="40"/>
              <w:ind w:right="-22"/>
              <w:jc w:val="center"/>
              <w:rPr>
                <w:rFonts w:ascii="Arial" w:hAnsi="Arial" w:cs="Arial"/>
                <w:color w:val="auto"/>
              </w:rPr>
            </w:pPr>
            <w:r w:rsidRPr="00E572EE">
              <w:rPr>
                <w:rFonts w:ascii="Arial" w:hAnsi="Arial" w:cs="Arial"/>
                <w:color w:val="auto"/>
              </w:rPr>
              <w:t>2028</w:t>
            </w:r>
          </w:p>
        </w:tc>
        <w:tc>
          <w:tcPr>
            <w:tcW w:w="684" w:type="dxa"/>
            <w:tcBorders>
              <w:top w:val="single" w:sz="4" w:space="0" w:color="000000"/>
              <w:left w:val="single" w:sz="4" w:space="0" w:color="000000"/>
              <w:bottom w:val="single" w:sz="4" w:space="0" w:color="000000"/>
              <w:right w:val="single" w:sz="4" w:space="0" w:color="000000"/>
            </w:tcBorders>
            <w:vAlign w:val="center"/>
          </w:tcPr>
          <w:p w:rsidR="00783A38" w:rsidRPr="00E572EE" w:rsidRDefault="00585DD1" w:rsidP="00B76EEE">
            <w:pPr>
              <w:kinsoku w:val="0"/>
              <w:overflowPunct w:val="0"/>
              <w:autoSpaceDE w:val="0"/>
              <w:autoSpaceDN w:val="0"/>
              <w:adjustRightInd w:val="0"/>
              <w:spacing w:before="40"/>
              <w:jc w:val="center"/>
              <w:rPr>
                <w:rFonts w:ascii="Arial" w:hAnsi="Arial" w:cs="Arial"/>
                <w:color w:val="auto"/>
              </w:rPr>
            </w:pPr>
            <w:r w:rsidRPr="00E572EE">
              <w:rPr>
                <w:rFonts w:ascii="Arial" w:hAnsi="Arial" w:cs="Arial"/>
                <w:color w:val="auto"/>
              </w:rPr>
              <w:t>2029</w:t>
            </w:r>
          </w:p>
        </w:tc>
        <w:tc>
          <w:tcPr>
            <w:tcW w:w="547" w:type="dxa"/>
            <w:tcBorders>
              <w:top w:val="single" w:sz="4" w:space="0" w:color="000000"/>
              <w:left w:val="single" w:sz="4" w:space="0" w:color="000000"/>
              <w:bottom w:val="single" w:sz="4" w:space="0" w:color="000000"/>
              <w:right w:val="single" w:sz="4" w:space="0" w:color="000000"/>
            </w:tcBorders>
            <w:vAlign w:val="center"/>
          </w:tcPr>
          <w:p w:rsidR="00783A38" w:rsidRPr="00E572EE" w:rsidRDefault="00783A38" w:rsidP="00B76EEE">
            <w:pPr>
              <w:kinsoku w:val="0"/>
              <w:overflowPunct w:val="0"/>
              <w:autoSpaceDE w:val="0"/>
              <w:autoSpaceDN w:val="0"/>
              <w:adjustRightInd w:val="0"/>
              <w:spacing w:before="40"/>
              <w:ind w:right="-5"/>
              <w:jc w:val="center"/>
              <w:rPr>
                <w:rFonts w:ascii="Arial" w:hAnsi="Arial" w:cs="Arial"/>
                <w:color w:val="auto"/>
              </w:rPr>
            </w:pPr>
            <w:r w:rsidRPr="00E572EE">
              <w:rPr>
                <w:rFonts w:ascii="Arial" w:hAnsi="Arial" w:cs="Arial"/>
                <w:color w:val="auto"/>
              </w:rPr>
              <w:t>№+n</w:t>
            </w:r>
          </w:p>
        </w:tc>
      </w:tr>
      <w:tr w:rsidR="00E572EE" w:rsidRPr="00E572EE" w:rsidTr="00DE551D">
        <w:trPr>
          <w:trHeight w:val="270"/>
          <w:jc w:val="center"/>
        </w:trPr>
        <w:tc>
          <w:tcPr>
            <w:tcW w:w="427" w:type="dxa"/>
            <w:tcBorders>
              <w:top w:val="nil"/>
              <w:left w:val="single" w:sz="4" w:space="0" w:color="000000"/>
              <w:bottom w:val="single" w:sz="4" w:space="0" w:color="000000"/>
              <w:right w:val="single" w:sz="4" w:space="0" w:color="000000"/>
            </w:tcBorders>
            <w:vAlign w:val="center"/>
          </w:tcPr>
          <w:p w:rsidR="00783A38" w:rsidRPr="00E572EE" w:rsidRDefault="00783A38"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1</w:t>
            </w:r>
          </w:p>
        </w:tc>
        <w:tc>
          <w:tcPr>
            <w:tcW w:w="1857" w:type="dxa"/>
            <w:tcBorders>
              <w:top w:val="nil"/>
              <w:left w:val="single" w:sz="4" w:space="0" w:color="000000"/>
              <w:bottom w:val="single" w:sz="4" w:space="0" w:color="000000"/>
              <w:right w:val="single" w:sz="4" w:space="0" w:color="000000"/>
            </w:tcBorders>
            <w:vAlign w:val="center"/>
          </w:tcPr>
          <w:p w:rsidR="00783A38" w:rsidRPr="00E572EE" w:rsidRDefault="00783A38"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2</w:t>
            </w:r>
          </w:p>
        </w:tc>
        <w:tc>
          <w:tcPr>
            <w:tcW w:w="1132" w:type="dxa"/>
            <w:tcBorders>
              <w:top w:val="nil"/>
              <w:left w:val="single" w:sz="4" w:space="0" w:color="000000"/>
              <w:bottom w:val="single" w:sz="4" w:space="0" w:color="000000"/>
              <w:right w:val="single" w:sz="4" w:space="0" w:color="000000"/>
            </w:tcBorders>
            <w:vAlign w:val="center"/>
          </w:tcPr>
          <w:p w:rsidR="00783A38" w:rsidRPr="00E572EE" w:rsidRDefault="00783A38"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3</w:t>
            </w:r>
          </w:p>
        </w:tc>
        <w:tc>
          <w:tcPr>
            <w:tcW w:w="1093" w:type="dxa"/>
            <w:tcBorders>
              <w:top w:val="nil"/>
              <w:left w:val="single" w:sz="4" w:space="0" w:color="000000"/>
              <w:bottom w:val="single" w:sz="4" w:space="0" w:color="000000"/>
              <w:right w:val="single" w:sz="4" w:space="0" w:color="000000"/>
            </w:tcBorders>
            <w:vAlign w:val="center"/>
          </w:tcPr>
          <w:p w:rsidR="00783A38" w:rsidRPr="00E572EE" w:rsidRDefault="00783A38"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4</w:t>
            </w:r>
          </w:p>
        </w:tc>
        <w:tc>
          <w:tcPr>
            <w:tcW w:w="1215" w:type="dxa"/>
            <w:tcBorders>
              <w:top w:val="nil"/>
              <w:left w:val="single" w:sz="4" w:space="0" w:color="000000"/>
              <w:bottom w:val="single" w:sz="4" w:space="0" w:color="000000"/>
              <w:right w:val="single" w:sz="4" w:space="0" w:color="000000"/>
            </w:tcBorders>
            <w:vAlign w:val="center"/>
          </w:tcPr>
          <w:p w:rsidR="00783A38" w:rsidRPr="00E572EE" w:rsidRDefault="00783A38"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5</w:t>
            </w:r>
          </w:p>
        </w:tc>
        <w:tc>
          <w:tcPr>
            <w:tcW w:w="802" w:type="dxa"/>
            <w:tcBorders>
              <w:top w:val="single" w:sz="4" w:space="0" w:color="000000"/>
              <w:left w:val="single" w:sz="4" w:space="0" w:color="000000"/>
              <w:bottom w:val="single" w:sz="4" w:space="0" w:color="000000"/>
              <w:right w:val="single" w:sz="4" w:space="0" w:color="000000"/>
            </w:tcBorders>
            <w:vAlign w:val="center"/>
          </w:tcPr>
          <w:p w:rsidR="00783A38" w:rsidRPr="00E572EE" w:rsidRDefault="00783A38"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6</w:t>
            </w:r>
          </w:p>
        </w:tc>
        <w:tc>
          <w:tcPr>
            <w:tcW w:w="651" w:type="dxa"/>
            <w:tcBorders>
              <w:top w:val="single" w:sz="4" w:space="0" w:color="000000"/>
              <w:left w:val="single" w:sz="4" w:space="0" w:color="000000"/>
              <w:bottom w:val="single" w:sz="4" w:space="0" w:color="000000"/>
              <w:right w:val="single" w:sz="4" w:space="0" w:color="000000"/>
            </w:tcBorders>
            <w:vAlign w:val="center"/>
          </w:tcPr>
          <w:p w:rsidR="00783A38" w:rsidRPr="00E572EE" w:rsidRDefault="00783A38"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7</w:t>
            </w:r>
          </w:p>
        </w:tc>
        <w:tc>
          <w:tcPr>
            <w:tcW w:w="547" w:type="dxa"/>
            <w:tcBorders>
              <w:top w:val="single" w:sz="4" w:space="0" w:color="000000"/>
              <w:left w:val="single" w:sz="4" w:space="0" w:color="000000"/>
              <w:bottom w:val="single" w:sz="4" w:space="0" w:color="000000"/>
              <w:right w:val="single" w:sz="4" w:space="0" w:color="000000"/>
            </w:tcBorders>
            <w:vAlign w:val="center"/>
          </w:tcPr>
          <w:p w:rsidR="00783A38" w:rsidRPr="00E572EE" w:rsidRDefault="00783A38"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8</w:t>
            </w:r>
          </w:p>
        </w:tc>
        <w:tc>
          <w:tcPr>
            <w:tcW w:w="684" w:type="dxa"/>
            <w:tcBorders>
              <w:top w:val="single" w:sz="4" w:space="0" w:color="000000"/>
              <w:left w:val="single" w:sz="4" w:space="0" w:color="000000"/>
              <w:bottom w:val="single" w:sz="4" w:space="0" w:color="000000"/>
              <w:right w:val="single" w:sz="4" w:space="0" w:color="000000"/>
            </w:tcBorders>
          </w:tcPr>
          <w:p w:rsidR="00783A38" w:rsidRPr="00E572EE" w:rsidRDefault="00783A38" w:rsidP="00B76EEE">
            <w:pPr>
              <w:kinsoku w:val="0"/>
              <w:overflowPunct w:val="0"/>
              <w:autoSpaceDE w:val="0"/>
              <w:autoSpaceDN w:val="0"/>
              <w:adjustRightInd w:val="0"/>
              <w:spacing w:before="40"/>
              <w:ind w:right="-22"/>
              <w:jc w:val="center"/>
              <w:rPr>
                <w:rFonts w:ascii="Arial" w:hAnsi="Arial" w:cs="Arial"/>
                <w:color w:val="auto"/>
              </w:rPr>
            </w:pPr>
            <w:r w:rsidRPr="00E572EE">
              <w:rPr>
                <w:rFonts w:ascii="Arial" w:hAnsi="Arial" w:cs="Arial"/>
                <w:color w:val="auto"/>
              </w:rPr>
              <w:t>9</w:t>
            </w:r>
          </w:p>
        </w:tc>
        <w:tc>
          <w:tcPr>
            <w:tcW w:w="684" w:type="dxa"/>
            <w:tcBorders>
              <w:top w:val="single" w:sz="4" w:space="0" w:color="000000"/>
              <w:left w:val="single" w:sz="4" w:space="0" w:color="000000"/>
              <w:bottom w:val="single" w:sz="4" w:space="0" w:color="000000"/>
              <w:right w:val="single" w:sz="4" w:space="0" w:color="000000"/>
            </w:tcBorders>
          </w:tcPr>
          <w:p w:rsidR="00783A38" w:rsidRPr="00E572EE" w:rsidRDefault="00783A38" w:rsidP="00B76EEE">
            <w:pPr>
              <w:kinsoku w:val="0"/>
              <w:overflowPunct w:val="0"/>
              <w:autoSpaceDE w:val="0"/>
              <w:autoSpaceDN w:val="0"/>
              <w:adjustRightInd w:val="0"/>
              <w:spacing w:before="40"/>
              <w:jc w:val="center"/>
              <w:rPr>
                <w:rFonts w:ascii="Arial" w:hAnsi="Arial" w:cs="Arial"/>
                <w:color w:val="auto"/>
              </w:rPr>
            </w:pPr>
            <w:r w:rsidRPr="00E572EE">
              <w:rPr>
                <w:rFonts w:ascii="Arial" w:hAnsi="Arial" w:cs="Arial"/>
                <w:color w:val="auto"/>
              </w:rPr>
              <w:t>10</w:t>
            </w:r>
          </w:p>
        </w:tc>
        <w:tc>
          <w:tcPr>
            <w:tcW w:w="547" w:type="dxa"/>
            <w:tcBorders>
              <w:top w:val="single" w:sz="4" w:space="0" w:color="000000"/>
              <w:left w:val="single" w:sz="4" w:space="0" w:color="000000"/>
              <w:bottom w:val="single" w:sz="4" w:space="0" w:color="000000"/>
              <w:right w:val="single" w:sz="4" w:space="0" w:color="000000"/>
            </w:tcBorders>
          </w:tcPr>
          <w:p w:rsidR="00783A38" w:rsidRPr="00E572EE" w:rsidRDefault="00783A38" w:rsidP="00B76EEE">
            <w:pPr>
              <w:kinsoku w:val="0"/>
              <w:overflowPunct w:val="0"/>
              <w:autoSpaceDE w:val="0"/>
              <w:autoSpaceDN w:val="0"/>
              <w:adjustRightInd w:val="0"/>
              <w:spacing w:before="40"/>
              <w:ind w:right="-5"/>
              <w:jc w:val="center"/>
              <w:rPr>
                <w:rFonts w:ascii="Arial" w:hAnsi="Arial" w:cs="Arial"/>
                <w:color w:val="auto"/>
              </w:rPr>
            </w:pPr>
            <w:r w:rsidRPr="00E572EE">
              <w:rPr>
                <w:rFonts w:ascii="Arial" w:hAnsi="Arial" w:cs="Arial"/>
                <w:color w:val="auto"/>
              </w:rPr>
              <w:t>11</w:t>
            </w:r>
          </w:p>
        </w:tc>
      </w:tr>
      <w:tr w:rsidR="00E572EE" w:rsidRPr="00E572EE" w:rsidTr="00DE551D">
        <w:trPr>
          <w:trHeight w:val="270"/>
          <w:jc w:val="center"/>
        </w:trPr>
        <w:tc>
          <w:tcPr>
            <w:tcW w:w="9639" w:type="dxa"/>
            <w:gridSpan w:val="11"/>
            <w:tcBorders>
              <w:top w:val="nil"/>
              <w:left w:val="single" w:sz="4" w:space="0" w:color="000000"/>
              <w:bottom w:val="single" w:sz="4" w:space="0" w:color="000000"/>
              <w:right w:val="single" w:sz="4" w:space="0" w:color="000000"/>
            </w:tcBorders>
            <w:vAlign w:val="center"/>
          </w:tcPr>
          <w:p w:rsidR="007F4BA7" w:rsidRPr="00E572EE" w:rsidRDefault="0096326C" w:rsidP="00B76EEE">
            <w:pPr>
              <w:kinsoku w:val="0"/>
              <w:overflowPunct w:val="0"/>
              <w:autoSpaceDE w:val="0"/>
              <w:autoSpaceDN w:val="0"/>
              <w:adjustRightInd w:val="0"/>
              <w:spacing w:before="4"/>
              <w:ind w:right="311"/>
              <w:rPr>
                <w:rFonts w:ascii="Arial" w:hAnsi="Arial" w:cs="Arial"/>
                <w:color w:val="auto"/>
              </w:rPr>
            </w:pPr>
            <w:r w:rsidRPr="00E572EE">
              <w:rPr>
                <w:rFonts w:ascii="Arial" w:hAnsi="Arial" w:cs="Arial"/>
                <w:color w:val="auto"/>
              </w:rPr>
              <w:t>Задача «Организация мероприятий при осуществлении деятельности по обращению с животными без владельцев»</w:t>
            </w:r>
          </w:p>
        </w:tc>
      </w:tr>
      <w:tr w:rsidR="00192F11" w:rsidRPr="00E572EE" w:rsidTr="00DE551D">
        <w:trPr>
          <w:trHeight w:val="270"/>
          <w:jc w:val="center"/>
        </w:trPr>
        <w:tc>
          <w:tcPr>
            <w:tcW w:w="427" w:type="dxa"/>
            <w:tcBorders>
              <w:top w:val="nil"/>
              <w:left w:val="single" w:sz="4" w:space="0" w:color="000000"/>
              <w:bottom w:val="single" w:sz="4" w:space="0" w:color="000000"/>
              <w:right w:val="single" w:sz="4" w:space="0" w:color="000000"/>
            </w:tcBorders>
          </w:tcPr>
          <w:p w:rsidR="00192F11" w:rsidRPr="00E572EE" w:rsidRDefault="00192F11" w:rsidP="00B76EEE">
            <w:pPr>
              <w:kinsoku w:val="0"/>
              <w:overflowPunct w:val="0"/>
              <w:autoSpaceDE w:val="0"/>
              <w:autoSpaceDN w:val="0"/>
              <w:adjustRightInd w:val="0"/>
              <w:spacing w:before="100"/>
              <w:ind w:right="103"/>
              <w:jc w:val="center"/>
              <w:rPr>
                <w:rFonts w:ascii="Arial" w:hAnsi="Arial" w:cs="Arial"/>
                <w:color w:val="auto"/>
              </w:rPr>
            </w:pPr>
            <w:r w:rsidRPr="00E572EE">
              <w:rPr>
                <w:rFonts w:ascii="Arial" w:hAnsi="Arial" w:cs="Arial"/>
                <w:color w:val="auto"/>
              </w:rPr>
              <w:t>1</w:t>
            </w:r>
            <w:r w:rsidR="00954EAC" w:rsidRPr="00E572EE">
              <w:rPr>
                <w:rFonts w:ascii="Arial" w:hAnsi="Arial" w:cs="Arial"/>
                <w:color w:val="auto"/>
              </w:rPr>
              <w:t>.</w:t>
            </w:r>
          </w:p>
        </w:tc>
        <w:tc>
          <w:tcPr>
            <w:tcW w:w="1857" w:type="dxa"/>
            <w:tcBorders>
              <w:top w:val="nil"/>
              <w:left w:val="single" w:sz="4" w:space="0" w:color="000000"/>
              <w:bottom w:val="single" w:sz="4" w:space="0" w:color="000000"/>
              <w:right w:val="single" w:sz="4" w:space="0" w:color="000000"/>
            </w:tcBorders>
          </w:tcPr>
          <w:p w:rsidR="0096326C" w:rsidRPr="00E572EE" w:rsidRDefault="00192F11" w:rsidP="00B76EEE">
            <w:pPr>
              <w:kinsoku w:val="0"/>
              <w:overflowPunct w:val="0"/>
              <w:autoSpaceDE w:val="0"/>
              <w:autoSpaceDN w:val="0"/>
              <w:adjustRightInd w:val="0"/>
              <w:ind w:right="208"/>
              <w:rPr>
                <w:rFonts w:ascii="Arial" w:hAnsi="Arial" w:cs="Arial"/>
                <w:color w:val="auto"/>
              </w:rPr>
            </w:pPr>
            <w:r w:rsidRPr="00E572EE">
              <w:rPr>
                <w:rFonts w:ascii="Arial" w:hAnsi="Arial" w:cs="Arial"/>
                <w:color w:val="auto"/>
              </w:rPr>
              <w:t xml:space="preserve">Мероприятие </w:t>
            </w:r>
            <w:r w:rsidR="00B4230B" w:rsidRPr="00E572EE">
              <w:rPr>
                <w:rFonts w:ascii="Arial" w:hAnsi="Arial" w:cs="Arial"/>
                <w:color w:val="auto"/>
              </w:rPr>
              <w:t>№</w:t>
            </w:r>
            <w:r w:rsidR="00636057" w:rsidRPr="00E572EE">
              <w:rPr>
                <w:rFonts w:ascii="Arial" w:hAnsi="Arial" w:cs="Arial"/>
                <w:color w:val="auto"/>
              </w:rPr>
              <w:t>1</w:t>
            </w:r>
            <w:r w:rsidR="00B4230B" w:rsidRPr="00E572EE">
              <w:rPr>
                <w:rFonts w:ascii="Arial" w:hAnsi="Arial" w:cs="Arial"/>
                <w:color w:val="auto"/>
              </w:rPr>
              <w:t xml:space="preserve"> </w:t>
            </w:r>
            <w:r w:rsidR="00786950" w:rsidRPr="00E572EE">
              <w:rPr>
                <w:rFonts w:ascii="Arial" w:hAnsi="Arial" w:cs="Arial"/>
                <w:color w:val="auto"/>
              </w:rPr>
              <w:t>«Осуществление деятельности по обращению с животными без владельцев»</w:t>
            </w:r>
          </w:p>
        </w:tc>
        <w:tc>
          <w:tcPr>
            <w:tcW w:w="1132" w:type="dxa"/>
            <w:tcBorders>
              <w:top w:val="nil"/>
              <w:left w:val="single" w:sz="4" w:space="0" w:color="000000"/>
              <w:bottom w:val="single" w:sz="4" w:space="0" w:color="auto"/>
              <w:right w:val="single" w:sz="4" w:space="0" w:color="000000"/>
            </w:tcBorders>
          </w:tcPr>
          <w:p w:rsidR="00192F11" w:rsidRPr="00E572EE" w:rsidRDefault="00192F1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Приобретение товаров, работ, услуг</w:t>
            </w:r>
          </w:p>
        </w:tc>
        <w:tc>
          <w:tcPr>
            <w:tcW w:w="1093" w:type="dxa"/>
            <w:tcBorders>
              <w:top w:val="nil"/>
              <w:left w:val="single" w:sz="4" w:space="0" w:color="000000"/>
              <w:bottom w:val="single" w:sz="4" w:space="0" w:color="auto"/>
              <w:right w:val="single" w:sz="4" w:space="0" w:color="000000"/>
            </w:tcBorders>
          </w:tcPr>
          <w:p w:rsidR="00192F11" w:rsidRPr="00E572EE" w:rsidRDefault="0096326C"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Работа по регулировании численности безнадзорных животных</w:t>
            </w:r>
          </w:p>
        </w:tc>
        <w:tc>
          <w:tcPr>
            <w:tcW w:w="1215" w:type="dxa"/>
            <w:tcBorders>
              <w:top w:val="nil"/>
              <w:left w:val="single" w:sz="4" w:space="0" w:color="000000"/>
              <w:bottom w:val="single" w:sz="4" w:space="0" w:color="auto"/>
              <w:right w:val="single" w:sz="4" w:space="0" w:color="000000"/>
            </w:tcBorders>
          </w:tcPr>
          <w:p w:rsidR="00192F11" w:rsidRPr="00E572EE" w:rsidRDefault="0096326C" w:rsidP="00B76EEE">
            <w:pPr>
              <w:autoSpaceDE w:val="0"/>
              <w:autoSpaceDN w:val="0"/>
              <w:adjustRightInd w:val="0"/>
              <w:jc w:val="center"/>
              <w:rPr>
                <w:rFonts w:ascii="Arial" w:hAnsi="Arial" w:cs="Arial"/>
                <w:color w:val="auto"/>
              </w:rPr>
            </w:pPr>
            <w:r w:rsidRPr="00E572EE">
              <w:rPr>
                <w:rFonts w:ascii="Arial" w:hAnsi="Arial" w:cs="Arial"/>
                <w:color w:val="auto"/>
              </w:rPr>
              <w:t>голов</w:t>
            </w:r>
          </w:p>
        </w:tc>
        <w:tc>
          <w:tcPr>
            <w:tcW w:w="802" w:type="dxa"/>
            <w:tcBorders>
              <w:top w:val="single" w:sz="4" w:space="0" w:color="000000"/>
              <w:left w:val="single" w:sz="4" w:space="0" w:color="000000"/>
              <w:bottom w:val="single" w:sz="4" w:space="0" w:color="000000"/>
              <w:right w:val="single" w:sz="4" w:space="0" w:color="000000"/>
            </w:tcBorders>
          </w:tcPr>
          <w:p w:rsidR="00192F11" w:rsidRPr="00E572EE" w:rsidRDefault="00585DD1" w:rsidP="00B76EEE">
            <w:pPr>
              <w:autoSpaceDE w:val="0"/>
              <w:autoSpaceDN w:val="0"/>
              <w:adjustRightInd w:val="0"/>
              <w:jc w:val="center"/>
              <w:rPr>
                <w:rFonts w:ascii="Arial" w:hAnsi="Arial" w:cs="Arial"/>
                <w:color w:val="auto"/>
              </w:rPr>
            </w:pPr>
            <w:r w:rsidRPr="00E572EE">
              <w:rPr>
                <w:rFonts w:ascii="Arial" w:hAnsi="Arial" w:cs="Arial"/>
                <w:color w:val="auto"/>
              </w:rPr>
              <w:t>25</w:t>
            </w:r>
          </w:p>
        </w:tc>
        <w:tc>
          <w:tcPr>
            <w:tcW w:w="651" w:type="dxa"/>
            <w:tcBorders>
              <w:top w:val="single" w:sz="4" w:space="0" w:color="000000"/>
              <w:left w:val="single" w:sz="4" w:space="0" w:color="000000"/>
              <w:bottom w:val="single" w:sz="4" w:space="0" w:color="000000"/>
              <w:right w:val="single" w:sz="4" w:space="0" w:color="000000"/>
            </w:tcBorders>
          </w:tcPr>
          <w:p w:rsidR="00192F11" w:rsidRPr="00E572EE" w:rsidRDefault="00585DD1" w:rsidP="00B76EEE">
            <w:pPr>
              <w:autoSpaceDE w:val="0"/>
              <w:autoSpaceDN w:val="0"/>
              <w:adjustRightInd w:val="0"/>
              <w:jc w:val="center"/>
              <w:rPr>
                <w:rFonts w:ascii="Arial" w:hAnsi="Arial" w:cs="Arial"/>
                <w:color w:val="auto"/>
              </w:rPr>
            </w:pPr>
            <w:r w:rsidRPr="00E572EE">
              <w:rPr>
                <w:rFonts w:ascii="Arial" w:hAnsi="Arial" w:cs="Arial"/>
                <w:color w:val="auto"/>
              </w:rPr>
              <w:t>2026</w:t>
            </w:r>
          </w:p>
        </w:tc>
        <w:tc>
          <w:tcPr>
            <w:tcW w:w="547" w:type="dxa"/>
            <w:tcBorders>
              <w:top w:val="single" w:sz="4" w:space="0" w:color="000000"/>
              <w:left w:val="single" w:sz="4" w:space="0" w:color="000000"/>
              <w:bottom w:val="single" w:sz="4" w:space="0" w:color="000000"/>
              <w:right w:val="single" w:sz="4" w:space="0" w:color="000000"/>
            </w:tcBorders>
          </w:tcPr>
          <w:p w:rsidR="00192F11" w:rsidRPr="00E572EE" w:rsidRDefault="006E413B" w:rsidP="00B76EEE">
            <w:pPr>
              <w:autoSpaceDE w:val="0"/>
              <w:autoSpaceDN w:val="0"/>
              <w:adjustRightInd w:val="0"/>
              <w:jc w:val="center"/>
              <w:rPr>
                <w:rFonts w:ascii="Arial" w:hAnsi="Arial" w:cs="Arial"/>
                <w:color w:val="auto"/>
              </w:rPr>
            </w:pPr>
            <w:r w:rsidRPr="00E572EE">
              <w:rPr>
                <w:rFonts w:ascii="Arial" w:hAnsi="Arial" w:cs="Arial"/>
                <w:color w:val="auto"/>
              </w:rPr>
              <w:t>25</w:t>
            </w:r>
          </w:p>
        </w:tc>
        <w:tc>
          <w:tcPr>
            <w:tcW w:w="684" w:type="dxa"/>
            <w:tcBorders>
              <w:top w:val="single" w:sz="4" w:space="0" w:color="000000"/>
              <w:left w:val="single" w:sz="4" w:space="0" w:color="000000"/>
              <w:bottom w:val="single" w:sz="4" w:space="0" w:color="000000"/>
              <w:right w:val="single" w:sz="4" w:space="0" w:color="000000"/>
            </w:tcBorders>
          </w:tcPr>
          <w:p w:rsidR="00192F11" w:rsidRPr="00E572EE" w:rsidRDefault="006E413B" w:rsidP="00B76EEE">
            <w:pPr>
              <w:autoSpaceDE w:val="0"/>
              <w:autoSpaceDN w:val="0"/>
              <w:adjustRightInd w:val="0"/>
              <w:jc w:val="center"/>
              <w:rPr>
                <w:rFonts w:ascii="Arial" w:hAnsi="Arial" w:cs="Arial"/>
                <w:color w:val="auto"/>
              </w:rPr>
            </w:pPr>
            <w:r w:rsidRPr="00E572EE">
              <w:rPr>
                <w:rFonts w:ascii="Arial" w:hAnsi="Arial" w:cs="Arial"/>
                <w:color w:val="auto"/>
              </w:rPr>
              <w:t>25</w:t>
            </w:r>
          </w:p>
        </w:tc>
        <w:tc>
          <w:tcPr>
            <w:tcW w:w="684" w:type="dxa"/>
            <w:tcBorders>
              <w:top w:val="single" w:sz="4" w:space="0" w:color="000000"/>
              <w:left w:val="single" w:sz="4" w:space="0" w:color="000000"/>
              <w:bottom w:val="single" w:sz="4" w:space="0" w:color="000000"/>
              <w:right w:val="single" w:sz="4" w:space="0" w:color="000000"/>
            </w:tcBorders>
          </w:tcPr>
          <w:p w:rsidR="00192F11" w:rsidRPr="00E572EE" w:rsidRDefault="006E413B" w:rsidP="00B76EEE">
            <w:pPr>
              <w:autoSpaceDE w:val="0"/>
              <w:autoSpaceDN w:val="0"/>
              <w:adjustRightInd w:val="0"/>
              <w:jc w:val="center"/>
              <w:rPr>
                <w:rFonts w:ascii="Arial" w:hAnsi="Arial" w:cs="Arial"/>
                <w:color w:val="auto"/>
              </w:rPr>
            </w:pPr>
            <w:r w:rsidRPr="00E572EE">
              <w:rPr>
                <w:rFonts w:ascii="Arial" w:hAnsi="Arial" w:cs="Arial"/>
                <w:color w:val="auto"/>
              </w:rPr>
              <w:t>25</w:t>
            </w:r>
          </w:p>
        </w:tc>
        <w:tc>
          <w:tcPr>
            <w:tcW w:w="547" w:type="dxa"/>
            <w:tcBorders>
              <w:top w:val="single" w:sz="4" w:space="0" w:color="000000"/>
              <w:left w:val="single" w:sz="4" w:space="0" w:color="000000"/>
              <w:bottom w:val="single" w:sz="4" w:space="0" w:color="000000"/>
              <w:right w:val="single" w:sz="4" w:space="0" w:color="000000"/>
            </w:tcBorders>
          </w:tcPr>
          <w:p w:rsidR="00192F11" w:rsidRPr="00E572EE" w:rsidRDefault="00192F1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х</w:t>
            </w:r>
          </w:p>
        </w:tc>
      </w:tr>
    </w:tbl>
    <w:p w:rsidR="00F73E2E" w:rsidRPr="00E572EE" w:rsidRDefault="00F73E2E" w:rsidP="00463CBF">
      <w:pPr>
        <w:pStyle w:val="aa"/>
        <w:autoSpaceDE w:val="0"/>
        <w:autoSpaceDN w:val="0"/>
        <w:adjustRightInd w:val="0"/>
        <w:ind w:left="0"/>
        <w:jc w:val="center"/>
        <w:rPr>
          <w:rFonts w:ascii="Arial" w:hAnsi="Arial" w:cs="Arial"/>
          <w:sz w:val="32"/>
          <w:szCs w:val="32"/>
        </w:rPr>
      </w:pPr>
    </w:p>
    <w:p w:rsidR="00367E6B" w:rsidRPr="00E572EE" w:rsidRDefault="00367E6B" w:rsidP="00463CBF">
      <w:pPr>
        <w:pStyle w:val="aa"/>
        <w:autoSpaceDE w:val="0"/>
        <w:autoSpaceDN w:val="0"/>
        <w:adjustRightInd w:val="0"/>
        <w:ind w:left="0"/>
        <w:jc w:val="center"/>
        <w:rPr>
          <w:rFonts w:ascii="Arial" w:hAnsi="Arial" w:cs="Arial"/>
          <w:b/>
          <w:sz w:val="32"/>
          <w:szCs w:val="32"/>
        </w:rPr>
      </w:pPr>
      <w:r w:rsidRPr="00E572EE">
        <w:rPr>
          <w:rFonts w:ascii="Arial" w:hAnsi="Arial" w:cs="Arial"/>
          <w:b/>
          <w:sz w:val="32"/>
          <w:szCs w:val="32"/>
        </w:rPr>
        <w:t>5. Финансовое</w:t>
      </w:r>
      <w:r w:rsidRPr="00E572EE">
        <w:rPr>
          <w:rFonts w:ascii="Arial" w:hAnsi="Arial" w:cs="Arial"/>
          <w:b/>
          <w:spacing w:val="-8"/>
          <w:sz w:val="32"/>
          <w:szCs w:val="32"/>
        </w:rPr>
        <w:t xml:space="preserve"> </w:t>
      </w:r>
      <w:r w:rsidRPr="00E572EE">
        <w:rPr>
          <w:rFonts w:ascii="Arial" w:hAnsi="Arial" w:cs="Arial"/>
          <w:b/>
          <w:sz w:val="32"/>
          <w:szCs w:val="32"/>
        </w:rPr>
        <w:t>обеспечение</w:t>
      </w:r>
      <w:r w:rsidRPr="00E572EE">
        <w:rPr>
          <w:rFonts w:ascii="Arial" w:hAnsi="Arial" w:cs="Arial"/>
          <w:b/>
          <w:spacing w:val="-5"/>
          <w:sz w:val="32"/>
          <w:szCs w:val="32"/>
        </w:rPr>
        <w:t xml:space="preserve"> </w:t>
      </w:r>
      <w:r w:rsidRPr="00E572EE">
        <w:rPr>
          <w:rFonts w:ascii="Arial" w:hAnsi="Arial" w:cs="Arial"/>
          <w:b/>
          <w:sz w:val="32"/>
          <w:szCs w:val="32"/>
        </w:rPr>
        <w:t>комплекса</w:t>
      </w:r>
      <w:r w:rsidRPr="00E572EE">
        <w:rPr>
          <w:rFonts w:ascii="Arial" w:hAnsi="Arial" w:cs="Arial"/>
          <w:b/>
          <w:spacing w:val="-7"/>
          <w:sz w:val="32"/>
          <w:szCs w:val="32"/>
        </w:rPr>
        <w:t xml:space="preserve"> </w:t>
      </w:r>
      <w:r w:rsidRPr="00E572EE">
        <w:rPr>
          <w:rFonts w:ascii="Arial" w:hAnsi="Arial" w:cs="Arial"/>
          <w:b/>
          <w:sz w:val="32"/>
          <w:szCs w:val="32"/>
        </w:rPr>
        <w:t>процессных</w:t>
      </w:r>
      <w:r w:rsidRPr="00E572EE">
        <w:rPr>
          <w:rFonts w:ascii="Arial" w:hAnsi="Arial" w:cs="Arial"/>
          <w:b/>
          <w:spacing w:val="-9"/>
          <w:sz w:val="32"/>
          <w:szCs w:val="32"/>
        </w:rPr>
        <w:t xml:space="preserve"> </w:t>
      </w:r>
      <w:r w:rsidRPr="00E572EE">
        <w:rPr>
          <w:rFonts w:ascii="Arial" w:hAnsi="Arial" w:cs="Arial"/>
          <w:b/>
          <w:sz w:val="32"/>
          <w:szCs w:val="32"/>
        </w:rPr>
        <w:t>мероприятий</w:t>
      </w:r>
    </w:p>
    <w:p w:rsidR="00367E6B" w:rsidRPr="00E572EE" w:rsidRDefault="00367E6B" w:rsidP="00463CBF">
      <w:pPr>
        <w:pStyle w:val="aa"/>
        <w:autoSpaceDE w:val="0"/>
        <w:autoSpaceDN w:val="0"/>
        <w:adjustRightInd w:val="0"/>
        <w:ind w:left="0"/>
        <w:jc w:val="center"/>
        <w:rPr>
          <w:rFonts w:ascii="Arial" w:hAnsi="Arial" w:cs="Arial"/>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4150"/>
        <w:gridCol w:w="1025"/>
        <w:gridCol w:w="1139"/>
        <w:gridCol w:w="1220"/>
        <w:gridCol w:w="1085"/>
        <w:gridCol w:w="1029"/>
      </w:tblGrid>
      <w:tr w:rsidR="00E572EE" w:rsidRPr="00E572EE" w:rsidTr="00DE551D">
        <w:trPr>
          <w:trHeight w:val="341"/>
          <w:jc w:val="center"/>
        </w:trPr>
        <w:tc>
          <w:tcPr>
            <w:tcW w:w="4146" w:type="dxa"/>
            <w:vMerge w:val="restart"/>
            <w:tcBorders>
              <w:top w:val="single" w:sz="4" w:space="0" w:color="000000"/>
              <w:left w:val="single" w:sz="4" w:space="0" w:color="000000"/>
              <w:bottom w:val="single" w:sz="4" w:space="0" w:color="000000"/>
              <w:right w:val="single" w:sz="4" w:space="0" w:color="000000"/>
            </w:tcBorders>
            <w:vAlign w:val="center"/>
          </w:tcPr>
          <w:p w:rsidR="00367E6B" w:rsidRPr="00E572EE" w:rsidRDefault="00367E6B" w:rsidP="00B76EEE">
            <w:pPr>
              <w:kinsoku w:val="0"/>
              <w:overflowPunct w:val="0"/>
              <w:autoSpaceDE w:val="0"/>
              <w:autoSpaceDN w:val="0"/>
              <w:adjustRightInd w:val="0"/>
              <w:rPr>
                <w:rFonts w:ascii="Arial" w:hAnsi="Arial" w:cs="Arial"/>
                <w:color w:val="auto"/>
              </w:rPr>
            </w:pPr>
          </w:p>
          <w:p w:rsidR="00367E6B" w:rsidRPr="00E572EE" w:rsidRDefault="00367E6B" w:rsidP="00B76EEE">
            <w:pPr>
              <w:kinsoku w:val="0"/>
              <w:overflowPunct w:val="0"/>
              <w:autoSpaceDE w:val="0"/>
              <w:autoSpaceDN w:val="0"/>
              <w:adjustRightInd w:val="0"/>
              <w:jc w:val="center"/>
              <w:rPr>
                <w:rFonts w:ascii="Arial" w:hAnsi="Arial" w:cs="Arial"/>
                <w:color w:val="auto"/>
                <w:vertAlign w:val="superscript"/>
              </w:rPr>
            </w:pPr>
            <w:r w:rsidRPr="00E572EE">
              <w:rPr>
                <w:rFonts w:ascii="Arial" w:hAnsi="Arial" w:cs="Arial"/>
                <w:color w:val="auto"/>
              </w:rPr>
              <w:t>Наименование</w:t>
            </w:r>
            <w:r w:rsidRPr="00E572EE">
              <w:rPr>
                <w:rFonts w:ascii="Arial" w:hAnsi="Arial" w:cs="Arial"/>
                <w:color w:val="auto"/>
                <w:spacing w:val="-7"/>
              </w:rPr>
              <w:t xml:space="preserve"> </w:t>
            </w:r>
            <w:r w:rsidRPr="00E572EE">
              <w:rPr>
                <w:rFonts w:ascii="Arial" w:hAnsi="Arial" w:cs="Arial"/>
                <w:color w:val="auto"/>
              </w:rPr>
              <w:t>мероприятия</w:t>
            </w:r>
            <w:r w:rsidRPr="00E572EE">
              <w:rPr>
                <w:rFonts w:ascii="Arial" w:hAnsi="Arial" w:cs="Arial"/>
                <w:color w:val="auto"/>
                <w:spacing w:val="-4"/>
              </w:rPr>
              <w:t xml:space="preserve"> </w:t>
            </w:r>
            <w:r w:rsidRPr="00E572EE">
              <w:rPr>
                <w:rFonts w:ascii="Arial" w:hAnsi="Arial" w:cs="Arial"/>
                <w:color w:val="auto"/>
              </w:rPr>
              <w:t>(результата)</w:t>
            </w:r>
            <w:r w:rsidRPr="00E572EE">
              <w:rPr>
                <w:rFonts w:ascii="Arial" w:hAnsi="Arial" w:cs="Arial"/>
                <w:color w:val="auto"/>
                <w:spacing w:val="-8"/>
              </w:rPr>
              <w:t xml:space="preserve"> </w:t>
            </w:r>
            <w:r w:rsidRPr="00E572EE">
              <w:rPr>
                <w:rFonts w:ascii="Arial" w:hAnsi="Arial" w:cs="Arial"/>
                <w:color w:val="auto"/>
              </w:rPr>
              <w:t>/</w:t>
            </w:r>
            <w:r w:rsidRPr="00E572EE">
              <w:rPr>
                <w:rFonts w:ascii="Arial" w:hAnsi="Arial" w:cs="Arial"/>
                <w:color w:val="auto"/>
                <w:spacing w:val="-37"/>
              </w:rPr>
              <w:t xml:space="preserve"> </w:t>
            </w:r>
            <w:r w:rsidRPr="00E572EE">
              <w:rPr>
                <w:rFonts w:ascii="Arial" w:hAnsi="Arial" w:cs="Arial"/>
                <w:color w:val="auto"/>
              </w:rPr>
              <w:t>источник</w:t>
            </w:r>
            <w:r w:rsidRPr="00E572EE">
              <w:rPr>
                <w:rFonts w:ascii="Arial" w:hAnsi="Arial" w:cs="Arial"/>
                <w:color w:val="auto"/>
                <w:spacing w:val="-1"/>
              </w:rPr>
              <w:t xml:space="preserve"> </w:t>
            </w:r>
            <w:r w:rsidRPr="00E572EE">
              <w:rPr>
                <w:rFonts w:ascii="Arial" w:hAnsi="Arial" w:cs="Arial"/>
                <w:color w:val="auto"/>
              </w:rPr>
              <w:t>финансового</w:t>
            </w:r>
            <w:r w:rsidRPr="00E572EE">
              <w:rPr>
                <w:rFonts w:ascii="Arial" w:hAnsi="Arial" w:cs="Arial"/>
                <w:color w:val="auto"/>
                <w:spacing w:val="-3"/>
              </w:rPr>
              <w:t xml:space="preserve"> </w:t>
            </w:r>
            <w:r w:rsidRPr="00E572EE">
              <w:rPr>
                <w:rFonts w:ascii="Arial" w:hAnsi="Arial" w:cs="Arial"/>
                <w:color w:val="auto"/>
              </w:rPr>
              <w:t>обеспечения</w:t>
            </w:r>
          </w:p>
        </w:tc>
        <w:tc>
          <w:tcPr>
            <w:tcW w:w="5493" w:type="dxa"/>
            <w:gridSpan w:val="5"/>
            <w:tcBorders>
              <w:top w:val="single" w:sz="4" w:space="0" w:color="000000"/>
              <w:left w:val="single" w:sz="4" w:space="0" w:color="000000"/>
              <w:bottom w:val="single" w:sz="4" w:space="0" w:color="000000"/>
              <w:right w:val="single" w:sz="4" w:space="0" w:color="000000"/>
            </w:tcBorders>
            <w:vAlign w:val="center"/>
          </w:tcPr>
          <w:p w:rsidR="00367E6B" w:rsidRPr="00E572EE" w:rsidRDefault="00367E6B"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Объем финансового обеспечения</w:t>
            </w:r>
            <w:r w:rsidR="00B4230B" w:rsidRPr="00E572EE">
              <w:rPr>
                <w:rFonts w:ascii="Arial" w:hAnsi="Arial" w:cs="Arial"/>
                <w:color w:val="auto"/>
              </w:rPr>
              <w:t xml:space="preserve"> </w:t>
            </w:r>
            <w:r w:rsidRPr="00E572EE">
              <w:rPr>
                <w:rFonts w:ascii="Arial" w:hAnsi="Arial" w:cs="Arial"/>
                <w:color w:val="auto"/>
              </w:rPr>
              <w:t>по</w:t>
            </w:r>
            <w:r w:rsidRPr="00E572EE">
              <w:rPr>
                <w:rFonts w:ascii="Arial" w:hAnsi="Arial" w:cs="Arial"/>
                <w:color w:val="auto"/>
                <w:spacing w:val="-5"/>
              </w:rPr>
              <w:t xml:space="preserve"> </w:t>
            </w:r>
            <w:r w:rsidRPr="00E572EE">
              <w:rPr>
                <w:rFonts w:ascii="Arial" w:hAnsi="Arial" w:cs="Arial"/>
                <w:color w:val="auto"/>
              </w:rPr>
              <w:t>годам</w:t>
            </w:r>
            <w:r w:rsidRPr="00E572EE">
              <w:rPr>
                <w:rFonts w:ascii="Arial" w:hAnsi="Arial" w:cs="Arial"/>
                <w:color w:val="auto"/>
                <w:spacing w:val="-3"/>
              </w:rPr>
              <w:t xml:space="preserve"> </w:t>
            </w:r>
            <w:r w:rsidRPr="00E572EE">
              <w:rPr>
                <w:rFonts w:ascii="Arial" w:hAnsi="Arial" w:cs="Arial"/>
                <w:color w:val="auto"/>
              </w:rPr>
              <w:t>реализации, тыс.</w:t>
            </w:r>
            <w:r w:rsidRPr="00E572EE">
              <w:rPr>
                <w:rFonts w:ascii="Arial" w:hAnsi="Arial" w:cs="Arial"/>
                <w:color w:val="auto"/>
                <w:spacing w:val="-5"/>
              </w:rPr>
              <w:t xml:space="preserve"> </w:t>
            </w:r>
            <w:r w:rsidRPr="00E572EE">
              <w:rPr>
                <w:rFonts w:ascii="Arial" w:hAnsi="Arial" w:cs="Arial"/>
                <w:color w:val="auto"/>
              </w:rPr>
              <w:t>рублей</w:t>
            </w:r>
          </w:p>
        </w:tc>
      </w:tr>
      <w:tr w:rsidR="00E572EE" w:rsidRPr="00E572EE" w:rsidTr="00DE551D">
        <w:trPr>
          <w:trHeight w:val="276"/>
          <w:jc w:val="center"/>
        </w:trPr>
        <w:tc>
          <w:tcPr>
            <w:tcW w:w="4146" w:type="dxa"/>
            <w:vMerge/>
            <w:tcBorders>
              <w:top w:val="nil"/>
              <w:left w:val="single" w:sz="4" w:space="0" w:color="000000"/>
              <w:bottom w:val="single" w:sz="4" w:space="0" w:color="000000"/>
              <w:right w:val="single" w:sz="4" w:space="0" w:color="000000"/>
            </w:tcBorders>
            <w:vAlign w:val="center"/>
          </w:tcPr>
          <w:p w:rsidR="00367E6B" w:rsidRPr="00E572EE" w:rsidRDefault="00367E6B" w:rsidP="00B76EEE">
            <w:pPr>
              <w:kinsoku w:val="0"/>
              <w:overflowPunct w:val="0"/>
              <w:autoSpaceDE w:val="0"/>
              <w:autoSpaceDN w:val="0"/>
              <w:adjustRightInd w:val="0"/>
              <w:rPr>
                <w:rFonts w:ascii="Arial" w:hAnsi="Arial" w:cs="Arial"/>
                <w:color w:val="auto"/>
              </w:rPr>
            </w:pPr>
          </w:p>
        </w:tc>
        <w:tc>
          <w:tcPr>
            <w:tcW w:w="1024" w:type="dxa"/>
            <w:tcBorders>
              <w:top w:val="single" w:sz="4" w:space="0" w:color="000000"/>
              <w:left w:val="single" w:sz="4" w:space="0" w:color="000000"/>
              <w:bottom w:val="single" w:sz="4" w:space="0" w:color="000000"/>
              <w:right w:val="single" w:sz="4" w:space="0" w:color="000000"/>
            </w:tcBorders>
            <w:vAlign w:val="center"/>
          </w:tcPr>
          <w:p w:rsidR="00367E6B" w:rsidRPr="00E572EE" w:rsidRDefault="00585DD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2027</w:t>
            </w:r>
          </w:p>
        </w:tc>
        <w:tc>
          <w:tcPr>
            <w:tcW w:w="1138" w:type="dxa"/>
            <w:tcBorders>
              <w:top w:val="single" w:sz="4" w:space="0" w:color="000000"/>
              <w:left w:val="single" w:sz="4" w:space="0" w:color="000000"/>
              <w:bottom w:val="single" w:sz="4" w:space="0" w:color="000000"/>
              <w:right w:val="single" w:sz="4" w:space="0" w:color="000000"/>
            </w:tcBorders>
            <w:vAlign w:val="center"/>
          </w:tcPr>
          <w:p w:rsidR="00367E6B" w:rsidRPr="00E572EE" w:rsidRDefault="00585DD1"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2028</w:t>
            </w:r>
          </w:p>
        </w:tc>
        <w:tc>
          <w:tcPr>
            <w:tcW w:w="1219" w:type="dxa"/>
            <w:tcBorders>
              <w:top w:val="single" w:sz="4" w:space="0" w:color="000000"/>
              <w:left w:val="single" w:sz="4" w:space="0" w:color="000000"/>
              <w:bottom w:val="single" w:sz="4" w:space="0" w:color="000000"/>
              <w:right w:val="single" w:sz="4" w:space="0" w:color="000000"/>
            </w:tcBorders>
            <w:vAlign w:val="center"/>
          </w:tcPr>
          <w:p w:rsidR="00367E6B" w:rsidRPr="00E572EE" w:rsidRDefault="00367E6B"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202</w:t>
            </w:r>
            <w:r w:rsidR="00585DD1" w:rsidRPr="00E572EE">
              <w:rPr>
                <w:rFonts w:ascii="Arial" w:hAnsi="Arial" w:cs="Arial"/>
                <w:color w:val="auto"/>
              </w:rPr>
              <w:t>9</w:t>
            </w:r>
          </w:p>
        </w:tc>
        <w:tc>
          <w:tcPr>
            <w:tcW w:w="1084" w:type="dxa"/>
            <w:tcBorders>
              <w:top w:val="single" w:sz="4" w:space="0" w:color="000000"/>
              <w:left w:val="single" w:sz="4" w:space="0" w:color="000000"/>
              <w:bottom w:val="single" w:sz="4" w:space="0" w:color="000000"/>
              <w:right w:val="single" w:sz="4" w:space="0" w:color="000000"/>
            </w:tcBorders>
            <w:vAlign w:val="center"/>
          </w:tcPr>
          <w:p w:rsidR="00367E6B" w:rsidRPr="00E572EE" w:rsidRDefault="00367E6B"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№+n</w:t>
            </w:r>
          </w:p>
        </w:tc>
        <w:tc>
          <w:tcPr>
            <w:tcW w:w="1028" w:type="dxa"/>
            <w:tcBorders>
              <w:top w:val="single" w:sz="4" w:space="0" w:color="000000"/>
              <w:left w:val="single" w:sz="4" w:space="0" w:color="000000"/>
              <w:bottom w:val="single" w:sz="4" w:space="0" w:color="000000"/>
              <w:right w:val="single" w:sz="4" w:space="0" w:color="000000"/>
            </w:tcBorders>
            <w:vAlign w:val="center"/>
          </w:tcPr>
          <w:p w:rsidR="00367E6B" w:rsidRPr="00E572EE" w:rsidRDefault="00367E6B"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Всего</w:t>
            </w:r>
          </w:p>
        </w:tc>
      </w:tr>
      <w:tr w:rsidR="00E572EE" w:rsidRPr="00E572EE" w:rsidTr="00DE551D">
        <w:trPr>
          <w:trHeight w:val="123"/>
          <w:jc w:val="center"/>
        </w:trPr>
        <w:tc>
          <w:tcPr>
            <w:tcW w:w="4146" w:type="dxa"/>
            <w:tcBorders>
              <w:top w:val="nil"/>
              <w:left w:val="single" w:sz="4" w:space="0" w:color="000000"/>
              <w:bottom w:val="single" w:sz="4" w:space="0" w:color="000000"/>
              <w:right w:val="single" w:sz="4" w:space="0" w:color="000000"/>
            </w:tcBorders>
            <w:vAlign w:val="center"/>
          </w:tcPr>
          <w:p w:rsidR="00367E6B" w:rsidRPr="00E572EE" w:rsidRDefault="00367E6B"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1</w:t>
            </w:r>
          </w:p>
        </w:tc>
        <w:tc>
          <w:tcPr>
            <w:tcW w:w="1024" w:type="dxa"/>
            <w:tcBorders>
              <w:top w:val="single" w:sz="4" w:space="0" w:color="000000"/>
              <w:left w:val="single" w:sz="4" w:space="0" w:color="000000"/>
              <w:bottom w:val="single" w:sz="4" w:space="0" w:color="000000"/>
              <w:right w:val="single" w:sz="4" w:space="0" w:color="000000"/>
            </w:tcBorders>
            <w:vAlign w:val="center"/>
          </w:tcPr>
          <w:p w:rsidR="00367E6B" w:rsidRPr="00E572EE" w:rsidRDefault="00367E6B"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2</w:t>
            </w:r>
          </w:p>
        </w:tc>
        <w:tc>
          <w:tcPr>
            <w:tcW w:w="1138" w:type="dxa"/>
            <w:tcBorders>
              <w:top w:val="single" w:sz="4" w:space="0" w:color="000000"/>
              <w:left w:val="single" w:sz="4" w:space="0" w:color="000000"/>
              <w:bottom w:val="single" w:sz="4" w:space="0" w:color="000000"/>
              <w:right w:val="single" w:sz="4" w:space="0" w:color="000000"/>
            </w:tcBorders>
            <w:vAlign w:val="center"/>
          </w:tcPr>
          <w:p w:rsidR="00367E6B" w:rsidRPr="00E572EE" w:rsidRDefault="00367E6B"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3</w:t>
            </w:r>
          </w:p>
        </w:tc>
        <w:tc>
          <w:tcPr>
            <w:tcW w:w="1219" w:type="dxa"/>
            <w:tcBorders>
              <w:top w:val="single" w:sz="4" w:space="0" w:color="000000"/>
              <w:left w:val="single" w:sz="4" w:space="0" w:color="000000"/>
              <w:bottom w:val="single" w:sz="4" w:space="0" w:color="000000"/>
              <w:right w:val="single" w:sz="4" w:space="0" w:color="000000"/>
            </w:tcBorders>
            <w:vAlign w:val="center"/>
          </w:tcPr>
          <w:p w:rsidR="00367E6B" w:rsidRPr="00E572EE" w:rsidRDefault="00367E6B"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4</w:t>
            </w:r>
          </w:p>
        </w:tc>
        <w:tc>
          <w:tcPr>
            <w:tcW w:w="1084" w:type="dxa"/>
            <w:tcBorders>
              <w:top w:val="single" w:sz="4" w:space="0" w:color="000000"/>
              <w:left w:val="single" w:sz="4" w:space="0" w:color="000000"/>
              <w:bottom w:val="single" w:sz="4" w:space="0" w:color="000000"/>
              <w:right w:val="single" w:sz="4" w:space="0" w:color="000000"/>
            </w:tcBorders>
            <w:vAlign w:val="center"/>
          </w:tcPr>
          <w:p w:rsidR="00367E6B" w:rsidRPr="00E572EE" w:rsidRDefault="00367E6B"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5</w:t>
            </w:r>
          </w:p>
        </w:tc>
        <w:tc>
          <w:tcPr>
            <w:tcW w:w="1028" w:type="dxa"/>
            <w:tcBorders>
              <w:top w:val="single" w:sz="4" w:space="0" w:color="000000"/>
              <w:left w:val="single" w:sz="4" w:space="0" w:color="000000"/>
              <w:bottom w:val="single" w:sz="4" w:space="0" w:color="000000"/>
              <w:right w:val="single" w:sz="4" w:space="0" w:color="000000"/>
            </w:tcBorders>
            <w:vAlign w:val="center"/>
          </w:tcPr>
          <w:p w:rsidR="00367E6B" w:rsidRPr="00E572EE" w:rsidRDefault="00367E6B"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6</w:t>
            </w:r>
          </w:p>
        </w:tc>
      </w:tr>
      <w:tr w:rsidR="00E572EE" w:rsidRPr="00E572EE" w:rsidTr="00DE551D">
        <w:trPr>
          <w:trHeight w:val="359"/>
          <w:jc w:val="center"/>
        </w:trPr>
        <w:tc>
          <w:tcPr>
            <w:tcW w:w="4146" w:type="dxa"/>
            <w:tcBorders>
              <w:top w:val="single" w:sz="4" w:space="0" w:color="000000"/>
              <w:left w:val="single" w:sz="4" w:space="0" w:color="000000"/>
              <w:bottom w:val="single" w:sz="4" w:space="0" w:color="000000"/>
              <w:right w:val="single" w:sz="4" w:space="0" w:color="000000"/>
            </w:tcBorders>
          </w:tcPr>
          <w:p w:rsidR="0096326C" w:rsidRPr="00E572EE" w:rsidRDefault="00374CB4" w:rsidP="00B76EEE">
            <w:pPr>
              <w:kinsoku w:val="0"/>
              <w:overflowPunct w:val="0"/>
              <w:autoSpaceDE w:val="0"/>
              <w:autoSpaceDN w:val="0"/>
              <w:adjustRightInd w:val="0"/>
              <w:spacing w:before="54"/>
              <w:rPr>
                <w:rFonts w:ascii="Arial" w:hAnsi="Arial" w:cs="Arial"/>
                <w:color w:val="auto"/>
              </w:rPr>
            </w:pPr>
            <w:r w:rsidRPr="00E572EE">
              <w:rPr>
                <w:rFonts w:ascii="Arial" w:hAnsi="Arial" w:cs="Arial"/>
                <w:color w:val="auto"/>
              </w:rPr>
              <w:t>К</w:t>
            </w:r>
            <w:r w:rsidR="0096326C" w:rsidRPr="00E572EE">
              <w:rPr>
                <w:rFonts w:ascii="Arial" w:hAnsi="Arial" w:cs="Arial"/>
                <w:color w:val="auto"/>
              </w:rPr>
              <w:t>омплекс процессных мероприятий: «Организация</w:t>
            </w:r>
            <w:r w:rsidR="00B4230B" w:rsidRPr="00E572EE">
              <w:rPr>
                <w:rFonts w:ascii="Arial" w:hAnsi="Arial" w:cs="Arial"/>
                <w:color w:val="auto"/>
              </w:rPr>
              <w:t xml:space="preserve"> </w:t>
            </w:r>
            <w:r w:rsidR="0096326C" w:rsidRPr="00E572EE">
              <w:rPr>
                <w:rFonts w:ascii="Arial" w:hAnsi="Arial" w:cs="Arial"/>
                <w:color w:val="auto"/>
              </w:rPr>
              <w:t>мероприятий при осуществлении деятельности по обращению с животными без владельцев»</w:t>
            </w:r>
            <w:r w:rsidR="0096326C" w:rsidRPr="00E572EE">
              <w:rPr>
                <w:rFonts w:ascii="Arial" w:hAnsi="Arial" w:cs="Arial"/>
                <w:iCs/>
                <w:color w:val="auto"/>
              </w:rPr>
              <w:t xml:space="preserve"> (всего), в</w:t>
            </w:r>
            <w:r w:rsidR="0096326C" w:rsidRPr="00E572EE">
              <w:rPr>
                <w:rFonts w:ascii="Arial" w:hAnsi="Arial" w:cs="Arial"/>
                <w:iCs/>
                <w:color w:val="auto"/>
                <w:spacing w:val="-2"/>
              </w:rPr>
              <w:t xml:space="preserve"> </w:t>
            </w:r>
            <w:r w:rsidR="0096326C" w:rsidRPr="00E572EE">
              <w:rPr>
                <w:rFonts w:ascii="Arial" w:hAnsi="Arial" w:cs="Arial"/>
                <w:iCs/>
                <w:color w:val="auto"/>
              </w:rPr>
              <w:t>том</w:t>
            </w:r>
            <w:r w:rsidR="0096326C" w:rsidRPr="00E572EE">
              <w:rPr>
                <w:rFonts w:ascii="Arial" w:hAnsi="Arial" w:cs="Arial"/>
                <w:iCs/>
                <w:color w:val="auto"/>
                <w:spacing w:val="-1"/>
              </w:rPr>
              <w:t xml:space="preserve"> </w:t>
            </w:r>
            <w:r w:rsidR="0096326C" w:rsidRPr="00E572EE">
              <w:rPr>
                <w:rFonts w:ascii="Arial" w:hAnsi="Arial" w:cs="Arial"/>
                <w:iCs/>
                <w:color w:val="auto"/>
              </w:rPr>
              <w:t>числе:</w:t>
            </w:r>
          </w:p>
        </w:tc>
        <w:tc>
          <w:tcPr>
            <w:tcW w:w="1024" w:type="dxa"/>
            <w:tcBorders>
              <w:top w:val="single" w:sz="4" w:space="0" w:color="000000"/>
              <w:left w:val="single" w:sz="4" w:space="0" w:color="000000"/>
              <w:bottom w:val="single" w:sz="4" w:space="0" w:color="000000"/>
              <w:right w:val="single" w:sz="4" w:space="0" w:color="000000"/>
            </w:tcBorders>
            <w:shd w:val="clear" w:color="auto" w:fill="auto"/>
          </w:tcPr>
          <w:p w:rsidR="0096326C" w:rsidRPr="00E572EE" w:rsidRDefault="00936A2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320</w:t>
            </w:r>
            <w:r w:rsidR="0096326C" w:rsidRPr="00E572EE">
              <w:rPr>
                <w:rFonts w:ascii="Arial" w:hAnsi="Arial" w:cs="Arial"/>
                <w:color w:val="auto"/>
              </w:rPr>
              <w:t>,0</w:t>
            </w:r>
          </w:p>
        </w:tc>
        <w:tc>
          <w:tcPr>
            <w:tcW w:w="1138" w:type="dxa"/>
            <w:tcBorders>
              <w:top w:val="single" w:sz="4" w:space="0" w:color="000000"/>
              <w:left w:val="single" w:sz="4" w:space="0" w:color="000000"/>
              <w:bottom w:val="single" w:sz="4" w:space="0" w:color="000000"/>
              <w:right w:val="single" w:sz="4" w:space="0" w:color="000000"/>
            </w:tcBorders>
            <w:shd w:val="clear" w:color="auto" w:fill="auto"/>
          </w:tcPr>
          <w:p w:rsidR="0096326C" w:rsidRPr="00E572EE" w:rsidRDefault="00936A2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320</w:t>
            </w:r>
            <w:r w:rsidR="0096326C" w:rsidRPr="00E572EE">
              <w:rPr>
                <w:rFonts w:ascii="Arial" w:hAnsi="Arial" w:cs="Arial"/>
                <w:color w:val="auto"/>
              </w:rPr>
              <w:t>,0</w:t>
            </w:r>
          </w:p>
        </w:tc>
        <w:tc>
          <w:tcPr>
            <w:tcW w:w="1219" w:type="dxa"/>
            <w:tcBorders>
              <w:top w:val="single" w:sz="4" w:space="0" w:color="000000"/>
              <w:left w:val="single" w:sz="4" w:space="0" w:color="000000"/>
              <w:bottom w:val="single" w:sz="4" w:space="0" w:color="000000"/>
              <w:right w:val="single" w:sz="4" w:space="0" w:color="000000"/>
            </w:tcBorders>
            <w:shd w:val="clear" w:color="auto" w:fill="auto"/>
          </w:tcPr>
          <w:p w:rsidR="0096326C" w:rsidRPr="00E572EE" w:rsidRDefault="0096326C"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1084" w:type="dxa"/>
            <w:tcBorders>
              <w:top w:val="single" w:sz="4" w:space="0" w:color="000000"/>
              <w:left w:val="single" w:sz="4" w:space="0" w:color="000000"/>
              <w:bottom w:val="single" w:sz="4" w:space="0" w:color="000000"/>
              <w:right w:val="single" w:sz="4" w:space="0" w:color="000000"/>
            </w:tcBorders>
            <w:shd w:val="clear" w:color="auto" w:fill="auto"/>
          </w:tcPr>
          <w:p w:rsidR="0096326C" w:rsidRPr="00E572EE" w:rsidRDefault="0096326C"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1028" w:type="dxa"/>
            <w:tcBorders>
              <w:top w:val="single" w:sz="4" w:space="0" w:color="000000"/>
              <w:left w:val="single" w:sz="4" w:space="0" w:color="000000"/>
              <w:bottom w:val="single" w:sz="4" w:space="0" w:color="000000"/>
              <w:right w:val="single" w:sz="4" w:space="0" w:color="000000"/>
            </w:tcBorders>
            <w:shd w:val="clear" w:color="auto" w:fill="auto"/>
          </w:tcPr>
          <w:p w:rsidR="0096326C" w:rsidRPr="00E572EE" w:rsidRDefault="00936A2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640</w:t>
            </w:r>
            <w:r w:rsidR="0096326C" w:rsidRPr="00E572EE">
              <w:rPr>
                <w:rFonts w:ascii="Arial" w:hAnsi="Arial" w:cs="Arial"/>
                <w:color w:val="auto"/>
              </w:rPr>
              <w:t>,0</w:t>
            </w:r>
          </w:p>
        </w:tc>
      </w:tr>
      <w:tr w:rsidR="00E572EE" w:rsidRPr="00E572EE" w:rsidTr="00DE551D">
        <w:trPr>
          <w:trHeight w:val="359"/>
          <w:jc w:val="center"/>
        </w:trPr>
        <w:tc>
          <w:tcPr>
            <w:tcW w:w="4146" w:type="dxa"/>
            <w:tcBorders>
              <w:top w:val="single" w:sz="4" w:space="0" w:color="000000"/>
              <w:left w:val="single" w:sz="4" w:space="0" w:color="000000"/>
              <w:bottom w:val="single" w:sz="4" w:space="0" w:color="000000"/>
              <w:right w:val="single" w:sz="4" w:space="0" w:color="000000"/>
            </w:tcBorders>
          </w:tcPr>
          <w:p w:rsidR="00636057" w:rsidRPr="00E572EE" w:rsidRDefault="003C1497" w:rsidP="00B76EEE">
            <w:pPr>
              <w:kinsoku w:val="0"/>
              <w:overflowPunct w:val="0"/>
              <w:autoSpaceDE w:val="0"/>
              <w:autoSpaceDN w:val="0"/>
              <w:adjustRightInd w:val="0"/>
              <w:rPr>
                <w:rFonts w:ascii="Arial" w:hAnsi="Arial" w:cs="Arial"/>
                <w:iCs/>
                <w:color w:val="auto"/>
              </w:rPr>
            </w:pPr>
            <w:r w:rsidRPr="00E572EE">
              <w:rPr>
                <w:rFonts w:ascii="Arial" w:hAnsi="Arial" w:cs="Arial"/>
                <w:color w:val="auto"/>
              </w:rPr>
              <w:t>Местный бюджет</w:t>
            </w:r>
          </w:p>
        </w:tc>
        <w:tc>
          <w:tcPr>
            <w:tcW w:w="1024" w:type="dxa"/>
            <w:tcBorders>
              <w:top w:val="single" w:sz="4" w:space="0" w:color="000000"/>
              <w:left w:val="single" w:sz="4" w:space="0" w:color="000000"/>
              <w:bottom w:val="single" w:sz="4" w:space="0" w:color="000000"/>
              <w:right w:val="single" w:sz="4" w:space="0" w:color="000000"/>
            </w:tcBorders>
            <w:shd w:val="clear" w:color="auto" w:fill="auto"/>
          </w:tcPr>
          <w:p w:rsidR="00636057" w:rsidRPr="00E572EE" w:rsidRDefault="003C1497"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1138" w:type="dxa"/>
            <w:tcBorders>
              <w:top w:val="single" w:sz="4" w:space="0" w:color="000000"/>
              <w:left w:val="single" w:sz="4" w:space="0" w:color="000000"/>
              <w:bottom w:val="single" w:sz="4" w:space="0" w:color="000000"/>
              <w:right w:val="single" w:sz="4" w:space="0" w:color="000000"/>
            </w:tcBorders>
            <w:shd w:val="clear" w:color="auto" w:fill="auto"/>
          </w:tcPr>
          <w:p w:rsidR="00636057" w:rsidRPr="00E572EE" w:rsidRDefault="003C1497"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1219" w:type="dxa"/>
            <w:tcBorders>
              <w:top w:val="single" w:sz="4" w:space="0" w:color="000000"/>
              <w:left w:val="single" w:sz="4" w:space="0" w:color="000000"/>
              <w:bottom w:val="single" w:sz="4" w:space="0" w:color="000000"/>
              <w:right w:val="single" w:sz="4" w:space="0" w:color="000000"/>
            </w:tcBorders>
            <w:shd w:val="clear" w:color="auto" w:fill="auto"/>
          </w:tcPr>
          <w:p w:rsidR="00636057" w:rsidRPr="00E572EE" w:rsidRDefault="003C1497"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1084" w:type="dxa"/>
            <w:tcBorders>
              <w:top w:val="single" w:sz="4" w:space="0" w:color="000000"/>
              <w:left w:val="single" w:sz="4" w:space="0" w:color="000000"/>
              <w:bottom w:val="single" w:sz="4" w:space="0" w:color="000000"/>
              <w:right w:val="single" w:sz="4" w:space="0" w:color="000000"/>
            </w:tcBorders>
            <w:shd w:val="clear" w:color="auto" w:fill="auto"/>
          </w:tcPr>
          <w:p w:rsidR="00636057" w:rsidRPr="00E572EE" w:rsidRDefault="00636057"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1028" w:type="dxa"/>
            <w:tcBorders>
              <w:top w:val="single" w:sz="4" w:space="0" w:color="000000"/>
              <w:left w:val="single" w:sz="4" w:space="0" w:color="000000"/>
              <w:bottom w:val="single" w:sz="4" w:space="0" w:color="000000"/>
              <w:right w:val="single" w:sz="4" w:space="0" w:color="000000"/>
            </w:tcBorders>
            <w:shd w:val="clear" w:color="auto" w:fill="auto"/>
          </w:tcPr>
          <w:p w:rsidR="00636057" w:rsidRPr="00E572EE" w:rsidRDefault="003C1497"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r>
      <w:tr w:rsidR="00E572EE" w:rsidRPr="00E572EE" w:rsidTr="00DE551D">
        <w:trPr>
          <w:trHeight w:val="359"/>
          <w:jc w:val="center"/>
        </w:trPr>
        <w:tc>
          <w:tcPr>
            <w:tcW w:w="4146" w:type="dxa"/>
            <w:tcBorders>
              <w:top w:val="single" w:sz="4" w:space="0" w:color="000000"/>
              <w:left w:val="single" w:sz="4" w:space="0" w:color="000000"/>
              <w:bottom w:val="single" w:sz="4" w:space="0" w:color="000000"/>
              <w:right w:val="single" w:sz="4" w:space="0" w:color="000000"/>
            </w:tcBorders>
          </w:tcPr>
          <w:p w:rsidR="0096326C" w:rsidRPr="00E572EE" w:rsidRDefault="0096326C" w:rsidP="00B76EEE">
            <w:pPr>
              <w:kinsoku w:val="0"/>
              <w:overflowPunct w:val="0"/>
              <w:autoSpaceDE w:val="0"/>
              <w:autoSpaceDN w:val="0"/>
              <w:adjustRightInd w:val="0"/>
              <w:rPr>
                <w:rFonts w:ascii="Arial" w:hAnsi="Arial" w:cs="Arial"/>
                <w:color w:val="auto"/>
              </w:rPr>
            </w:pPr>
            <w:r w:rsidRPr="00E572EE">
              <w:rPr>
                <w:rFonts w:ascii="Arial" w:hAnsi="Arial" w:cs="Arial"/>
                <w:color w:val="auto"/>
              </w:rPr>
              <w:t xml:space="preserve">Региональный бюджет </w:t>
            </w:r>
          </w:p>
        </w:tc>
        <w:tc>
          <w:tcPr>
            <w:tcW w:w="1024" w:type="dxa"/>
            <w:tcBorders>
              <w:top w:val="single" w:sz="4" w:space="0" w:color="000000"/>
              <w:left w:val="single" w:sz="4" w:space="0" w:color="000000"/>
              <w:bottom w:val="single" w:sz="4" w:space="0" w:color="000000"/>
              <w:right w:val="single" w:sz="4" w:space="0" w:color="000000"/>
            </w:tcBorders>
            <w:shd w:val="clear" w:color="auto" w:fill="auto"/>
          </w:tcPr>
          <w:p w:rsidR="0096326C" w:rsidRPr="00E572EE" w:rsidRDefault="00936A2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320</w:t>
            </w:r>
            <w:r w:rsidR="0096326C" w:rsidRPr="00E572EE">
              <w:rPr>
                <w:rFonts w:ascii="Arial" w:hAnsi="Arial" w:cs="Arial"/>
                <w:color w:val="auto"/>
              </w:rPr>
              <w:t>,0</w:t>
            </w:r>
          </w:p>
        </w:tc>
        <w:tc>
          <w:tcPr>
            <w:tcW w:w="1138" w:type="dxa"/>
            <w:tcBorders>
              <w:top w:val="single" w:sz="4" w:space="0" w:color="000000"/>
              <w:left w:val="single" w:sz="4" w:space="0" w:color="000000"/>
              <w:bottom w:val="single" w:sz="4" w:space="0" w:color="000000"/>
              <w:right w:val="single" w:sz="4" w:space="0" w:color="000000"/>
            </w:tcBorders>
            <w:shd w:val="clear" w:color="auto" w:fill="auto"/>
          </w:tcPr>
          <w:p w:rsidR="0096326C" w:rsidRPr="00E572EE" w:rsidRDefault="00936A2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32</w:t>
            </w:r>
            <w:r w:rsidR="0096326C" w:rsidRPr="00E572EE">
              <w:rPr>
                <w:rFonts w:ascii="Arial" w:hAnsi="Arial" w:cs="Arial"/>
                <w:color w:val="auto"/>
              </w:rPr>
              <w:t>0,0</w:t>
            </w:r>
          </w:p>
        </w:tc>
        <w:tc>
          <w:tcPr>
            <w:tcW w:w="1219" w:type="dxa"/>
            <w:tcBorders>
              <w:top w:val="single" w:sz="4" w:space="0" w:color="000000"/>
              <w:left w:val="single" w:sz="4" w:space="0" w:color="000000"/>
              <w:bottom w:val="single" w:sz="4" w:space="0" w:color="000000"/>
              <w:right w:val="single" w:sz="4" w:space="0" w:color="000000"/>
            </w:tcBorders>
            <w:shd w:val="clear" w:color="auto" w:fill="auto"/>
          </w:tcPr>
          <w:p w:rsidR="0096326C" w:rsidRPr="00E572EE" w:rsidRDefault="0096326C"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1084" w:type="dxa"/>
            <w:tcBorders>
              <w:top w:val="single" w:sz="4" w:space="0" w:color="000000"/>
              <w:left w:val="single" w:sz="4" w:space="0" w:color="000000"/>
              <w:bottom w:val="single" w:sz="4" w:space="0" w:color="000000"/>
              <w:right w:val="single" w:sz="4" w:space="0" w:color="000000"/>
            </w:tcBorders>
            <w:shd w:val="clear" w:color="auto" w:fill="auto"/>
          </w:tcPr>
          <w:p w:rsidR="0096326C" w:rsidRPr="00E572EE" w:rsidRDefault="0096326C"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1028" w:type="dxa"/>
            <w:tcBorders>
              <w:top w:val="single" w:sz="4" w:space="0" w:color="000000"/>
              <w:left w:val="single" w:sz="4" w:space="0" w:color="000000"/>
              <w:bottom w:val="single" w:sz="4" w:space="0" w:color="000000"/>
              <w:right w:val="single" w:sz="4" w:space="0" w:color="000000"/>
            </w:tcBorders>
            <w:shd w:val="clear" w:color="auto" w:fill="auto"/>
          </w:tcPr>
          <w:p w:rsidR="0096326C" w:rsidRPr="00E572EE" w:rsidRDefault="00936A2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640</w:t>
            </w:r>
            <w:r w:rsidR="0096326C" w:rsidRPr="00E572EE">
              <w:rPr>
                <w:rFonts w:ascii="Arial" w:hAnsi="Arial" w:cs="Arial"/>
                <w:color w:val="auto"/>
              </w:rPr>
              <w:t>,0</w:t>
            </w:r>
          </w:p>
        </w:tc>
      </w:tr>
      <w:tr w:rsidR="00E572EE" w:rsidRPr="00E572EE" w:rsidTr="00DE551D">
        <w:trPr>
          <w:trHeight w:val="359"/>
          <w:jc w:val="center"/>
        </w:trPr>
        <w:tc>
          <w:tcPr>
            <w:tcW w:w="4146" w:type="dxa"/>
            <w:tcBorders>
              <w:top w:val="single" w:sz="4" w:space="0" w:color="000000"/>
              <w:left w:val="single" w:sz="4" w:space="0" w:color="000000"/>
              <w:bottom w:val="single" w:sz="4" w:space="0" w:color="000000"/>
              <w:right w:val="single" w:sz="4" w:space="0" w:color="000000"/>
            </w:tcBorders>
          </w:tcPr>
          <w:p w:rsidR="00367E6B" w:rsidRPr="00E572EE" w:rsidRDefault="00367E6B" w:rsidP="00B76EEE">
            <w:pPr>
              <w:kinsoku w:val="0"/>
              <w:overflowPunct w:val="0"/>
              <w:autoSpaceDE w:val="0"/>
              <w:autoSpaceDN w:val="0"/>
              <w:adjustRightInd w:val="0"/>
              <w:rPr>
                <w:rFonts w:ascii="Arial" w:hAnsi="Arial" w:cs="Arial"/>
                <w:color w:val="auto"/>
              </w:rPr>
            </w:pPr>
            <w:r w:rsidRPr="00E572EE">
              <w:rPr>
                <w:rFonts w:ascii="Arial" w:hAnsi="Arial" w:cs="Arial"/>
                <w:color w:val="auto"/>
              </w:rPr>
              <w:t xml:space="preserve">Федеральный бюджет </w:t>
            </w:r>
          </w:p>
        </w:tc>
        <w:tc>
          <w:tcPr>
            <w:tcW w:w="1024" w:type="dxa"/>
            <w:tcBorders>
              <w:top w:val="single" w:sz="4" w:space="0" w:color="000000"/>
              <w:left w:val="single" w:sz="4" w:space="0" w:color="000000"/>
              <w:bottom w:val="single" w:sz="4" w:space="0" w:color="000000"/>
              <w:right w:val="single" w:sz="4" w:space="0" w:color="000000"/>
            </w:tcBorders>
            <w:shd w:val="clear" w:color="auto" w:fill="auto"/>
          </w:tcPr>
          <w:p w:rsidR="00367E6B" w:rsidRPr="00E572EE" w:rsidRDefault="00367E6B"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1138" w:type="dxa"/>
            <w:tcBorders>
              <w:top w:val="single" w:sz="4" w:space="0" w:color="000000"/>
              <w:left w:val="single" w:sz="4" w:space="0" w:color="000000"/>
              <w:bottom w:val="single" w:sz="4" w:space="0" w:color="000000"/>
              <w:right w:val="single" w:sz="4" w:space="0" w:color="000000"/>
            </w:tcBorders>
            <w:shd w:val="clear" w:color="auto" w:fill="auto"/>
          </w:tcPr>
          <w:p w:rsidR="00367E6B" w:rsidRPr="00E572EE" w:rsidRDefault="00367E6B"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1219" w:type="dxa"/>
            <w:tcBorders>
              <w:top w:val="single" w:sz="4" w:space="0" w:color="000000"/>
              <w:left w:val="single" w:sz="4" w:space="0" w:color="000000"/>
              <w:bottom w:val="single" w:sz="4" w:space="0" w:color="000000"/>
              <w:right w:val="single" w:sz="4" w:space="0" w:color="000000"/>
            </w:tcBorders>
            <w:shd w:val="clear" w:color="auto" w:fill="auto"/>
          </w:tcPr>
          <w:p w:rsidR="00367E6B" w:rsidRPr="00E572EE" w:rsidRDefault="00367E6B"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1084" w:type="dxa"/>
            <w:tcBorders>
              <w:top w:val="single" w:sz="4" w:space="0" w:color="000000"/>
              <w:left w:val="single" w:sz="4" w:space="0" w:color="000000"/>
              <w:bottom w:val="single" w:sz="4" w:space="0" w:color="000000"/>
              <w:right w:val="single" w:sz="4" w:space="0" w:color="000000"/>
            </w:tcBorders>
            <w:shd w:val="clear" w:color="auto" w:fill="auto"/>
          </w:tcPr>
          <w:p w:rsidR="00367E6B" w:rsidRPr="00E572EE" w:rsidRDefault="00367E6B"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1028" w:type="dxa"/>
            <w:tcBorders>
              <w:top w:val="single" w:sz="4" w:space="0" w:color="000000"/>
              <w:left w:val="single" w:sz="4" w:space="0" w:color="000000"/>
              <w:bottom w:val="single" w:sz="4" w:space="0" w:color="000000"/>
              <w:right w:val="single" w:sz="4" w:space="0" w:color="000000"/>
            </w:tcBorders>
            <w:shd w:val="clear" w:color="auto" w:fill="auto"/>
          </w:tcPr>
          <w:p w:rsidR="00367E6B" w:rsidRPr="00E572EE" w:rsidRDefault="00367E6B"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r>
      <w:tr w:rsidR="00E572EE" w:rsidRPr="00E572EE" w:rsidTr="00DE551D">
        <w:trPr>
          <w:trHeight w:val="359"/>
          <w:jc w:val="center"/>
        </w:trPr>
        <w:tc>
          <w:tcPr>
            <w:tcW w:w="4146" w:type="dxa"/>
            <w:tcBorders>
              <w:top w:val="single" w:sz="4" w:space="0" w:color="000000"/>
              <w:left w:val="single" w:sz="4" w:space="0" w:color="000000"/>
              <w:bottom w:val="single" w:sz="4" w:space="0" w:color="000000"/>
              <w:right w:val="single" w:sz="4" w:space="0" w:color="000000"/>
            </w:tcBorders>
          </w:tcPr>
          <w:p w:rsidR="00367E6B" w:rsidRPr="00E572EE" w:rsidRDefault="00367E6B" w:rsidP="00B76EEE">
            <w:pPr>
              <w:kinsoku w:val="0"/>
              <w:overflowPunct w:val="0"/>
              <w:autoSpaceDE w:val="0"/>
              <w:autoSpaceDN w:val="0"/>
              <w:adjustRightInd w:val="0"/>
              <w:rPr>
                <w:rFonts w:ascii="Arial" w:hAnsi="Arial" w:cs="Arial"/>
                <w:color w:val="auto"/>
              </w:rPr>
            </w:pPr>
            <w:r w:rsidRPr="00E572EE">
              <w:rPr>
                <w:rFonts w:ascii="Arial" w:hAnsi="Arial" w:cs="Arial"/>
                <w:color w:val="auto"/>
              </w:rPr>
              <w:t xml:space="preserve">Средства фондов </w:t>
            </w:r>
          </w:p>
        </w:tc>
        <w:tc>
          <w:tcPr>
            <w:tcW w:w="1024" w:type="dxa"/>
            <w:tcBorders>
              <w:top w:val="single" w:sz="4" w:space="0" w:color="000000"/>
              <w:left w:val="single" w:sz="4" w:space="0" w:color="000000"/>
              <w:bottom w:val="single" w:sz="4" w:space="0" w:color="000000"/>
              <w:right w:val="single" w:sz="4" w:space="0" w:color="000000"/>
            </w:tcBorders>
            <w:shd w:val="clear" w:color="auto" w:fill="auto"/>
          </w:tcPr>
          <w:p w:rsidR="00367E6B" w:rsidRPr="00E572EE" w:rsidRDefault="00367E6B"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1138" w:type="dxa"/>
            <w:tcBorders>
              <w:top w:val="single" w:sz="4" w:space="0" w:color="000000"/>
              <w:left w:val="single" w:sz="4" w:space="0" w:color="000000"/>
              <w:bottom w:val="single" w:sz="4" w:space="0" w:color="000000"/>
              <w:right w:val="single" w:sz="4" w:space="0" w:color="000000"/>
            </w:tcBorders>
            <w:shd w:val="clear" w:color="auto" w:fill="auto"/>
          </w:tcPr>
          <w:p w:rsidR="00367E6B" w:rsidRPr="00E572EE" w:rsidRDefault="00367E6B"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1219" w:type="dxa"/>
            <w:tcBorders>
              <w:top w:val="single" w:sz="4" w:space="0" w:color="000000"/>
              <w:left w:val="single" w:sz="4" w:space="0" w:color="000000"/>
              <w:bottom w:val="single" w:sz="4" w:space="0" w:color="000000"/>
              <w:right w:val="single" w:sz="4" w:space="0" w:color="000000"/>
            </w:tcBorders>
            <w:shd w:val="clear" w:color="auto" w:fill="auto"/>
          </w:tcPr>
          <w:p w:rsidR="00367E6B" w:rsidRPr="00E572EE" w:rsidRDefault="00367E6B"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1084" w:type="dxa"/>
            <w:tcBorders>
              <w:top w:val="single" w:sz="4" w:space="0" w:color="000000"/>
              <w:left w:val="single" w:sz="4" w:space="0" w:color="000000"/>
              <w:bottom w:val="single" w:sz="4" w:space="0" w:color="000000"/>
              <w:right w:val="single" w:sz="4" w:space="0" w:color="000000"/>
            </w:tcBorders>
            <w:shd w:val="clear" w:color="auto" w:fill="auto"/>
          </w:tcPr>
          <w:p w:rsidR="00367E6B" w:rsidRPr="00E572EE" w:rsidRDefault="00367E6B"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1028" w:type="dxa"/>
            <w:tcBorders>
              <w:top w:val="single" w:sz="4" w:space="0" w:color="000000"/>
              <w:left w:val="single" w:sz="4" w:space="0" w:color="000000"/>
              <w:bottom w:val="single" w:sz="4" w:space="0" w:color="000000"/>
              <w:right w:val="single" w:sz="4" w:space="0" w:color="000000"/>
            </w:tcBorders>
            <w:shd w:val="clear" w:color="auto" w:fill="auto"/>
          </w:tcPr>
          <w:p w:rsidR="00367E6B" w:rsidRPr="00E572EE" w:rsidRDefault="00367E6B"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r>
      <w:tr w:rsidR="00E572EE" w:rsidRPr="00E572EE" w:rsidTr="00DE551D">
        <w:trPr>
          <w:trHeight w:val="294"/>
          <w:jc w:val="center"/>
        </w:trPr>
        <w:tc>
          <w:tcPr>
            <w:tcW w:w="4146" w:type="dxa"/>
            <w:tcBorders>
              <w:top w:val="single" w:sz="4" w:space="0" w:color="000000"/>
              <w:left w:val="single" w:sz="4" w:space="0" w:color="000000"/>
              <w:bottom w:val="single" w:sz="4" w:space="0" w:color="000000"/>
              <w:right w:val="single" w:sz="4" w:space="0" w:color="000000"/>
            </w:tcBorders>
          </w:tcPr>
          <w:p w:rsidR="00367E6B" w:rsidRPr="00E572EE" w:rsidRDefault="00367E6B" w:rsidP="00B76EEE">
            <w:pPr>
              <w:kinsoku w:val="0"/>
              <w:overflowPunct w:val="0"/>
              <w:autoSpaceDE w:val="0"/>
              <w:autoSpaceDN w:val="0"/>
              <w:adjustRightInd w:val="0"/>
              <w:spacing w:before="54"/>
              <w:rPr>
                <w:rFonts w:ascii="Arial" w:hAnsi="Arial" w:cs="Arial"/>
                <w:color w:val="auto"/>
              </w:rPr>
            </w:pPr>
            <w:r w:rsidRPr="00E572EE">
              <w:rPr>
                <w:rFonts w:ascii="Arial" w:hAnsi="Arial" w:cs="Arial"/>
                <w:color w:val="auto"/>
              </w:rPr>
              <w:t>Внебюджетные источники</w:t>
            </w:r>
            <w:r w:rsidRPr="00E572EE">
              <w:rPr>
                <w:rFonts w:ascii="Arial" w:hAnsi="Arial" w:cs="Arial"/>
                <w:color w:val="auto"/>
                <w:spacing w:val="-5"/>
              </w:rPr>
              <w:t xml:space="preserve"> </w:t>
            </w:r>
          </w:p>
        </w:tc>
        <w:tc>
          <w:tcPr>
            <w:tcW w:w="1024" w:type="dxa"/>
            <w:tcBorders>
              <w:top w:val="single" w:sz="4" w:space="0" w:color="000000"/>
              <w:left w:val="single" w:sz="4" w:space="0" w:color="000000"/>
              <w:bottom w:val="single" w:sz="4" w:space="0" w:color="000000"/>
              <w:right w:val="single" w:sz="4" w:space="0" w:color="000000"/>
            </w:tcBorders>
            <w:shd w:val="clear" w:color="auto" w:fill="auto"/>
          </w:tcPr>
          <w:p w:rsidR="00367E6B" w:rsidRPr="00E572EE" w:rsidRDefault="00367E6B"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1138" w:type="dxa"/>
            <w:tcBorders>
              <w:top w:val="single" w:sz="4" w:space="0" w:color="000000"/>
              <w:left w:val="single" w:sz="4" w:space="0" w:color="000000"/>
              <w:bottom w:val="single" w:sz="4" w:space="0" w:color="000000"/>
              <w:right w:val="single" w:sz="4" w:space="0" w:color="000000"/>
            </w:tcBorders>
            <w:shd w:val="clear" w:color="auto" w:fill="auto"/>
          </w:tcPr>
          <w:p w:rsidR="00367E6B" w:rsidRPr="00E572EE" w:rsidRDefault="00367E6B"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1219" w:type="dxa"/>
            <w:tcBorders>
              <w:top w:val="single" w:sz="4" w:space="0" w:color="000000"/>
              <w:left w:val="single" w:sz="4" w:space="0" w:color="000000"/>
              <w:bottom w:val="single" w:sz="4" w:space="0" w:color="000000"/>
              <w:right w:val="single" w:sz="4" w:space="0" w:color="000000"/>
            </w:tcBorders>
            <w:shd w:val="clear" w:color="auto" w:fill="auto"/>
          </w:tcPr>
          <w:p w:rsidR="00367E6B" w:rsidRPr="00E572EE" w:rsidRDefault="00367E6B"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1084" w:type="dxa"/>
            <w:tcBorders>
              <w:top w:val="single" w:sz="4" w:space="0" w:color="000000"/>
              <w:left w:val="single" w:sz="4" w:space="0" w:color="000000"/>
              <w:bottom w:val="single" w:sz="4" w:space="0" w:color="000000"/>
              <w:right w:val="single" w:sz="4" w:space="0" w:color="000000"/>
            </w:tcBorders>
            <w:shd w:val="clear" w:color="auto" w:fill="auto"/>
          </w:tcPr>
          <w:p w:rsidR="00367E6B" w:rsidRPr="00E572EE" w:rsidRDefault="00367E6B"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1028" w:type="dxa"/>
            <w:tcBorders>
              <w:top w:val="single" w:sz="4" w:space="0" w:color="000000"/>
              <w:left w:val="single" w:sz="4" w:space="0" w:color="000000"/>
              <w:bottom w:val="single" w:sz="4" w:space="0" w:color="000000"/>
              <w:right w:val="single" w:sz="4" w:space="0" w:color="000000"/>
            </w:tcBorders>
            <w:shd w:val="clear" w:color="auto" w:fill="auto"/>
          </w:tcPr>
          <w:p w:rsidR="00367E6B" w:rsidRPr="00E572EE" w:rsidRDefault="00367E6B"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r>
      <w:tr w:rsidR="00E572EE" w:rsidRPr="00E572EE" w:rsidTr="00DE551D">
        <w:trPr>
          <w:trHeight w:val="294"/>
          <w:jc w:val="center"/>
        </w:trPr>
        <w:tc>
          <w:tcPr>
            <w:tcW w:w="4146" w:type="dxa"/>
            <w:tcBorders>
              <w:top w:val="single" w:sz="4" w:space="0" w:color="000000"/>
              <w:left w:val="single" w:sz="4" w:space="0" w:color="000000"/>
              <w:bottom w:val="single" w:sz="4" w:space="0" w:color="000000"/>
              <w:right w:val="single" w:sz="4" w:space="0" w:color="000000"/>
            </w:tcBorders>
          </w:tcPr>
          <w:p w:rsidR="00786950" w:rsidRPr="00E572EE" w:rsidRDefault="00786950" w:rsidP="00B76EEE">
            <w:pPr>
              <w:kinsoku w:val="0"/>
              <w:overflowPunct w:val="0"/>
              <w:autoSpaceDE w:val="0"/>
              <w:autoSpaceDN w:val="0"/>
              <w:adjustRightInd w:val="0"/>
              <w:spacing w:before="54"/>
              <w:rPr>
                <w:rFonts w:ascii="Arial" w:hAnsi="Arial" w:cs="Arial"/>
                <w:color w:val="auto"/>
              </w:rPr>
            </w:pPr>
            <w:r w:rsidRPr="00E572EE">
              <w:rPr>
                <w:rFonts w:ascii="Arial" w:hAnsi="Arial" w:cs="Arial"/>
                <w:color w:val="auto"/>
              </w:rPr>
              <w:t>Мероприятие №</w:t>
            </w:r>
            <w:r w:rsidR="00636057" w:rsidRPr="00E572EE">
              <w:rPr>
                <w:rFonts w:ascii="Arial" w:hAnsi="Arial" w:cs="Arial"/>
                <w:color w:val="auto"/>
              </w:rPr>
              <w:t>1</w:t>
            </w:r>
            <w:r w:rsidRPr="00E572EE">
              <w:rPr>
                <w:rFonts w:ascii="Arial" w:hAnsi="Arial" w:cs="Arial"/>
                <w:color w:val="auto"/>
              </w:rPr>
              <w:t xml:space="preserve"> «Осуществление деятельности по обращению с животными без владельцев»</w:t>
            </w:r>
          </w:p>
        </w:tc>
        <w:tc>
          <w:tcPr>
            <w:tcW w:w="1024" w:type="dxa"/>
            <w:tcBorders>
              <w:top w:val="single" w:sz="4" w:space="0" w:color="000000"/>
              <w:left w:val="single" w:sz="4" w:space="0" w:color="000000"/>
              <w:bottom w:val="single" w:sz="4" w:space="0" w:color="000000"/>
              <w:right w:val="single" w:sz="4" w:space="0" w:color="000000"/>
            </w:tcBorders>
            <w:shd w:val="clear" w:color="auto" w:fill="auto"/>
          </w:tcPr>
          <w:p w:rsidR="00786950" w:rsidRPr="00E572EE" w:rsidRDefault="00936A2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320</w:t>
            </w:r>
            <w:r w:rsidR="00786950" w:rsidRPr="00E572EE">
              <w:rPr>
                <w:rFonts w:ascii="Arial" w:hAnsi="Arial" w:cs="Arial"/>
                <w:color w:val="auto"/>
              </w:rPr>
              <w:t>,0</w:t>
            </w:r>
          </w:p>
        </w:tc>
        <w:tc>
          <w:tcPr>
            <w:tcW w:w="1138" w:type="dxa"/>
            <w:tcBorders>
              <w:top w:val="single" w:sz="4" w:space="0" w:color="000000"/>
              <w:left w:val="single" w:sz="4" w:space="0" w:color="000000"/>
              <w:bottom w:val="single" w:sz="4" w:space="0" w:color="000000"/>
              <w:right w:val="single" w:sz="4" w:space="0" w:color="000000"/>
            </w:tcBorders>
            <w:shd w:val="clear" w:color="auto" w:fill="auto"/>
          </w:tcPr>
          <w:p w:rsidR="00786950" w:rsidRPr="00E572EE" w:rsidRDefault="00936A2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32</w:t>
            </w:r>
            <w:r w:rsidR="00786950" w:rsidRPr="00E572EE">
              <w:rPr>
                <w:rFonts w:ascii="Arial" w:hAnsi="Arial" w:cs="Arial"/>
                <w:color w:val="auto"/>
              </w:rPr>
              <w:t>0,0</w:t>
            </w:r>
          </w:p>
        </w:tc>
        <w:tc>
          <w:tcPr>
            <w:tcW w:w="1219" w:type="dxa"/>
            <w:tcBorders>
              <w:top w:val="single" w:sz="4" w:space="0" w:color="000000"/>
              <w:left w:val="single" w:sz="4" w:space="0" w:color="000000"/>
              <w:bottom w:val="single" w:sz="4" w:space="0" w:color="000000"/>
              <w:right w:val="single" w:sz="4" w:space="0" w:color="000000"/>
            </w:tcBorders>
            <w:shd w:val="clear" w:color="auto" w:fill="auto"/>
          </w:tcPr>
          <w:p w:rsidR="00786950" w:rsidRPr="00E572EE" w:rsidRDefault="00786950"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1084" w:type="dxa"/>
            <w:tcBorders>
              <w:top w:val="single" w:sz="4" w:space="0" w:color="000000"/>
              <w:left w:val="single" w:sz="4" w:space="0" w:color="000000"/>
              <w:bottom w:val="single" w:sz="4" w:space="0" w:color="000000"/>
              <w:right w:val="single" w:sz="4" w:space="0" w:color="000000"/>
            </w:tcBorders>
            <w:shd w:val="clear" w:color="auto" w:fill="auto"/>
          </w:tcPr>
          <w:p w:rsidR="00786950" w:rsidRPr="00E572EE" w:rsidRDefault="00786950"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1028" w:type="dxa"/>
            <w:tcBorders>
              <w:top w:val="single" w:sz="4" w:space="0" w:color="000000"/>
              <w:left w:val="single" w:sz="4" w:space="0" w:color="000000"/>
              <w:bottom w:val="single" w:sz="4" w:space="0" w:color="000000"/>
              <w:right w:val="single" w:sz="4" w:space="0" w:color="000000"/>
            </w:tcBorders>
            <w:shd w:val="clear" w:color="auto" w:fill="auto"/>
          </w:tcPr>
          <w:p w:rsidR="00786950" w:rsidRPr="00E572EE" w:rsidRDefault="00936A2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640</w:t>
            </w:r>
            <w:r w:rsidR="00786950" w:rsidRPr="00E572EE">
              <w:rPr>
                <w:rFonts w:ascii="Arial" w:hAnsi="Arial" w:cs="Arial"/>
                <w:color w:val="auto"/>
              </w:rPr>
              <w:t>,0</w:t>
            </w:r>
          </w:p>
        </w:tc>
      </w:tr>
      <w:tr w:rsidR="00E572EE" w:rsidRPr="00E572EE" w:rsidTr="00DE551D">
        <w:trPr>
          <w:trHeight w:val="294"/>
          <w:jc w:val="center"/>
        </w:trPr>
        <w:tc>
          <w:tcPr>
            <w:tcW w:w="4146" w:type="dxa"/>
            <w:tcBorders>
              <w:top w:val="single" w:sz="4" w:space="0" w:color="000000"/>
              <w:left w:val="single" w:sz="4" w:space="0" w:color="000000"/>
              <w:bottom w:val="single" w:sz="4" w:space="0" w:color="000000"/>
              <w:right w:val="single" w:sz="4" w:space="0" w:color="000000"/>
            </w:tcBorders>
          </w:tcPr>
          <w:p w:rsidR="00636057" w:rsidRPr="00E572EE" w:rsidRDefault="003C1497" w:rsidP="00B76EEE">
            <w:pPr>
              <w:kinsoku w:val="0"/>
              <w:overflowPunct w:val="0"/>
              <w:autoSpaceDE w:val="0"/>
              <w:autoSpaceDN w:val="0"/>
              <w:adjustRightInd w:val="0"/>
              <w:rPr>
                <w:rFonts w:ascii="Arial" w:hAnsi="Arial" w:cs="Arial"/>
                <w:iCs/>
                <w:color w:val="auto"/>
              </w:rPr>
            </w:pPr>
            <w:r w:rsidRPr="00E572EE">
              <w:rPr>
                <w:rFonts w:ascii="Arial" w:hAnsi="Arial" w:cs="Arial"/>
                <w:color w:val="auto"/>
              </w:rPr>
              <w:t>Местный бюджет</w:t>
            </w:r>
          </w:p>
        </w:tc>
        <w:tc>
          <w:tcPr>
            <w:tcW w:w="1024" w:type="dxa"/>
            <w:tcBorders>
              <w:top w:val="single" w:sz="4" w:space="0" w:color="000000"/>
              <w:left w:val="single" w:sz="4" w:space="0" w:color="000000"/>
              <w:bottom w:val="single" w:sz="4" w:space="0" w:color="000000"/>
              <w:right w:val="single" w:sz="4" w:space="0" w:color="000000"/>
            </w:tcBorders>
            <w:shd w:val="clear" w:color="auto" w:fill="auto"/>
          </w:tcPr>
          <w:p w:rsidR="00636057" w:rsidRPr="00E572EE" w:rsidRDefault="00D064B9"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1138" w:type="dxa"/>
            <w:tcBorders>
              <w:top w:val="single" w:sz="4" w:space="0" w:color="000000"/>
              <w:left w:val="single" w:sz="4" w:space="0" w:color="000000"/>
              <w:bottom w:val="single" w:sz="4" w:space="0" w:color="000000"/>
              <w:right w:val="single" w:sz="4" w:space="0" w:color="000000"/>
            </w:tcBorders>
            <w:shd w:val="clear" w:color="auto" w:fill="auto"/>
          </w:tcPr>
          <w:p w:rsidR="00636057" w:rsidRPr="00E572EE" w:rsidRDefault="00D064B9"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1219" w:type="dxa"/>
            <w:tcBorders>
              <w:top w:val="single" w:sz="4" w:space="0" w:color="000000"/>
              <w:left w:val="single" w:sz="4" w:space="0" w:color="000000"/>
              <w:bottom w:val="single" w:sz="4" w:space="0" w:color="000000"/>
              <w:right w:val="single" w:sz="4" w:space="0" w:color="000000"/>
            </w:tcBorders>
            <w:shd w:val="clear" w:color="auto" w:fill="auto"/>
          </w:tcPr>
          <w:p w:rsidR="00636057" w:rsidRPr="00E572EE" w:rsidRDefault="00D064B9"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1084" w:type="dxa"/>
            <w:tcBorders>
              <w:top w:val="single" w:sz="4" w:space="0" w:color="000000"/>
              <w:left w:val="single" w:sz="4" w:space="0" w:color="000000"/>
              <w:bottom w:val="single" w:sz="4" w:space="0" w:color="000000"/>
              <w:right w:val="single" w:sz="4" w:space="0" w:color="000000"/>
            </w:tcBorders>
            <w:shd w:val="clear" w:color="auto" w:fill="auto"/>
          </w:tcPr>
          <w:p w:rsidR="00636057" w:rsidRPr="00E572EE" w:rsidRDefault="00636057"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1028" w:type="dxa"/>
            <w:tcBorders>
              <w:top w:val="single" w:sz="4" w:space="0" w:color="000000"/>
              <w:left w:val="single" w:sz="4" w:space="0" w:color="000000"/>
              <w:bottom w:val="single" w:sz="4" w:space="0" w:color="000000"/>
              <w:right w:val="single" w:sz="4" w:space="0" w:color="000000"/>
            </w:tcBorders>
            <w:shd w:val="clear" w:color="auto" w:fill="auto"/>
          </w:tcPr>
          <w:p w:rsidR="00636057" w:rsidRPr="00E572EE" w:rsidRDefault="00D064B9"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r>
      <w:tr w:rsidR="00E572EE" w:rsidRPr="00E572EE" w:rsidTr="00DE551D">
        <w:trPr>
          <w:trHeight w:val="294"/>
          <w:jc w:val="center"/>
        </w:trPr>
        <w:tc>
          <w:tcPr>
            <w:tcW w:w="4146" w:type="dxa"/>
            <w:tcBorders>
              <w:top w:val="single" w:sz="4" w:space="0" w:color="000000"/>
              <w:left w:val="single" w:sz="4" w:space="0" w:color="000000"/>
              <w:bottom w:val="single" w:sz="4" w:space="0" w:color="000000"/>
              <w:right w:val="single" w:sz="4" w:space="0" w:color="000000"/>
            </w:tcBorders>
          </w:tcPr>
          <w:p w:rsidR="00936A2D" w:rsidRPr="00E572EE" w:rsidRDefault="00936A2D" w:rsidP="00B76EEE">
            <w:pPr>
              <w:kinsoku w:val="0"/>
              <w:overflowPunct w:val="0"/>
              <w:autoSpaceDE w:val="0"/>
              <w:autoSpaceDN w:val="0"/>
              <w:adjustRightInd w:val="0"/>
              <w:spacing w:before="54"/>
              <w:rPr>
                <w:rFonts w:ascii="Arial" w:hAnsi="Arial" w:cs="Arial"/>
                <w:color w:val="auto"/>
              </w:rPr>
            </w:pPr>
            <w:r w:rsidRPr="00E572EE">
              <w:rPr>
                <w:rFonts w:ascii="Arial" w:hAnsi="Arial" w:cs="Arial"/>
                <w:color w:val="auto"/>
              </w:rPr>
              <w:t>Региональный бюджет</w:t>
            </w:r>
          </w:p>
        </w:tc>
        <w:tc>
          <w:tcPr>
            <w:tcW w:w="1024" w:type="dxa"/>
            <w:tcBorders>
              <w:top w:val="single" w:sz="4" w:space="0" w:color="000000"/>
              <w:left w:val="single" w:sz="4" w:space="0" w:color="000000"/>
              <w:bottom w:val="single" w:sz="4" w:space="0" w:color="000000"/>
              <w:right w:val="single" w:sz="4" w:space="0" w:color="000000"/>
            </w:tcBorders>
            <w:shd w:val="clear" w:color="auto" w:fill="auto"/>
          </w:tcPr>
          <w:p w:rsidR="00936A2D" w:rsidRPr="00E572EE" w:rsidRDefault="00936A2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320,0</w:t>
            </w:r>
          </w:p>
        </w:tc>
        <w:tc>
          <w:tcPr>
            <w:tcW w:w="1138" w:type="dxa"/>
            <w:tcBorders>
              <w:top w:val="single" w:sz="4" w:space="0" w:color="000000"/>
              <w:left w:val="single" w:sz="4" w:space="0" w:color="000000"/>
              <w:bottom w:val="single" w:sz="4" w:space="0" w:color="000000"/>
              <w:right w:val="single" w:sz="4" w:space="0" w:color="000000"/>
            </w:tcBorders>
            <w:shd w:val="clear" w:color="auto" w:fill="auto"/>
          </w:tcPr>
          <w:p w:rsidR="00936A2D" w:rsidRPr="00E572EE" w:rsidRDefault="00936A2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320,0</w:t>
            </w:r>
          </w:p>
        </w:tc>
        <w:tc>
          <w:tcPr>
            <w:tcW w:w="1219" w:type="dxa"/>
            <w:tcBorders>
              <w:top w:val="single" w:sz="4" w:space="0" w:color="000000"/>
              <w:left w:val="single" w:sz="4" w:space="0" w:color="000000"/>
              <w:bottom w:val="single" w:sz="4" w:space="0" w:color="000000"/>
              <w:right w:val="single" w:sz="4" w:space="0" w:color="000000"/>
            </w:tcBorders>
            <w:shd w:val="clear" w:color="auto" w:fill="auto"/>
          </w:tcPr>
          <w:p w:rsidR="00936A2D" w:rsidRPr="00E572EE" w:rsidRDefault="00936A2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1084" w:type="dxa"/>
            <w:tcBorders>
              <w:top w:val="single" w:sz="4" w:space="0" w:color="000000"/>
              <w:left w:val="single" w:sz="4" w:space="0" w:color="000000"/>
              <w:bottom w:val="single" w:sz="4" w:space="0" w:color="000000"/>
              <w:right w:val="single" w:sz="4" w:space="0" w:color="000000"/>
            </w:tcBorders>
            <w:shd w:val="clear" w:color="auto" w:fill="auto"/>
          </w:tcPr>
          <w:p w:rsidR="00936A2D" w:rsidRPr="00E572EE" w:rsidRDefault="00936A2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1028" w:type="dxa"/>
            <w:tcBorders>
              <w:top w:val="single" w:sz="4" w:space="0" w:color="000000"/>
              <w:left w:val="single" w:sz="4" w:space="0" w:color="000000"/>
              <w:bottom w:val="single" w:sz="4" w:space="0" w:color="000000"/>
              <w:right w:val="single" w:sz="4" w:space="0" w:color="000000"/>
            </w:tcBorders>
            <w:shd w:val="clear" w:color="auto" w:fill="auto"/>
          </w:tcPr>
          <w:p w:rsidR="00936A2D" w:rsidRPr="00E572EE" w:rsidRDefault="00936A2D"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640,0</w:t>
            </w:r>
          </w:p>
        </w:tc>
      </w:tr>
      <w:tr w:rsidR="00D064B9" w:rsidRPr="00E572EE" w:rsidTr="00DE551D">
        <w:trPr>
          <w:trHeight w:val="294"/>
          <w:jc w:val="center"/>
        </w:trPr>
        <w:tc>
          <w:tcPr>
            <w:tcW w:w="4146" w:type="dxa"/>
            <w:tcBorders>
              <w:top w:val="single" w:sz="4" w:space="0" w:color="000000"/>
              <w:left w:val="single" w:sz="4" w:space="0" w:color="000000"/>
              <w:bottom w:val="single" w:sz="4" w:space="0" w:color="000000"/>
              <w:right w:val="single" w:sz="4" w:space="0" w:color="000000"/>
            </w:tcBorders>
          </w:tcPr>
          <w:p w:rsidR="00D064B9" w:rsidRPr="00E572EE" w:rsidRDefault="00D064B9" w:rsidP="00B76EEE">
            <w:pPr>
              <w:kinsoku w:val="0"/>
              <w:overflowPunct w:val="0"/>
              <w:autoSpaceDE w:val="0"/>
              <w:autoSpaceDN w:val="0"/>
              <w:adjustRightInd w:val="0"/>
              <w:spacing w:before="54"/>
              <w:rPr>
                <w:rFonts w:ascii="Arial" w:hAnsi="Arial" w:cs="Arial"/>
                <w:color w:val="auto"/>
              </w:rPr>
            </w:pPr>
            <w:r w:rsidRPr="00E572EE">
              <w:rPr>
                <w:rFonts w:ascii="Arial" w:hAnsi="Arial" w:cs="Arial"/>
                <w:color w:val="auto"/>
              </w:rPr>
              <w:t>Внебюджетные источники</w:t>
            </w:r>
            <w:r w:rsidRPr="00E572EE">
              <w:rPr>
                <w:rFonts w:ascii="Arial" w:hAnsi="Arial" w:cs="Arial"/>
                <w:color w:val="auto"/>
                <w:spacing w:val="-5"/>
              </w:rPr>
              <w:t xml:space="preserve"> </w:t>
            </w:r>
          </w:p>
        </w:tc>
        <w:tc>
          <w:tcPr>
            <w:tcW w:w="1024" w:type="dxa"/>
            <w:tcBorders>
              <w:top w:val="single" w:sz="4" w:space="0" w:color="000000"/>
              <w:left w:val="single" w:sz="4" w:space="0" w:color="000000"/>
              <w:bottom w:val="single" w:sz="4" w:space="0" w:color="000000"/>
              <w:right w:val="single" w:sz="4" w:space="0" w:color="000000"/>
            </w:tcBorders>
            <w:shd w:val="clear" w:color="auto" w:fill="auto"/>
          </w:tcPr>
          <w:p w:rsidR="00D064B9" w:rsidRPr="00E572EE" w:rsidRDefault="00D064B9"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1138" w:type="dxa"/>
            <w:tcBorders>
              <w:top w:val="single" w:sz="4" w:space="0" w:color="000000"/>
              <w:left w:val="single" w:sz="4" w:space="0" w:color="000000"/>
              <w:bottom w:val="single" w:sz="4" w:space="0" w:color="000000"/>
              <w:right w:val="single" w:sz="4" w:space="0" w:color="000000"/>
            </w:tcBorders>
            <w:shd w:val="clear" w:color="auto" w:fill="auto"/>
          </w:tcPr>
          <w:p w:rsidR="00D064B9" w:rsidRPr="00E572EE" w:rsidRDefault="00D064B9"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1219" w:type="dxa"/>
            <w:tcBorders>
              <w:top w:val="single" w:sz="4" w:space="0" w:color="000000"/>
              <w:left w:val="single" w:sz="4" w:space="0" w:color="000000"/>
              <w:bottom w:val="single" w:sz="4" w:space="0" w:color="000000"/>
              <w:right w:val="single" w:sz="4" w:space="0" w:color="000000"/>
            </w:tcBorders>
            <w:shd w:val="clear" w:color="auto" w:fill="auto"/>
          </w:tcPr>
          <w:p w:rsidR="00D064B9" w:rsidRPr="00E572EE" w:rsidRDefault="00D064B9"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1084" w:type="dxa"/>
            <w:tcBorders>
              <w:top w:val="single" w:sz="4" w:space="0" w:color="000000"/>
              <w:left w:val="single" w:sz="4" w:space="0" w:color="000000"/>
              <w:bottom w:val="single" w:sz="4" w:space="0" w:color="000000"/>
              <w:right w:val="single" w:sz="4" w:space="0" w:color="000000"/>
            </w:tcBorders>
            <w:shd w:val="clear" w:color="auto" w:fill="auto"/>
          </w:tcPr>
          <w:p w:rsidR="00D064B9" w:rsidRPr="00E572EE" w:rsidRDefault="00D064B9"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c>
          <w:tcPr>
            <w:tcW w:w="1028" w:type="dxa"/>
            <w:tcBorders>
              <w:top w:val="single" w:sz="4" w:space="0" w:color="000000"/>
              <w:left w:val="single" w:sz="4" w:space="0" w:color="000000"/>
              <w:bottom w:val="single" w:sz="4" w:space="0" w:color="000000"/>
              <w:right w:val="single" w:sz="4" w:space="0" w:color="000000"/>
            </w:tcBorders>
            <w:shd w:val="clear" w:color="auto" w:fill="auto"/>
          </w:tcPr>
          <w:p w:rsidR="00D064B9" w:rsidRPr="00E572EE" w:rsidRDefault="00D064B9"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0</w:t>
            </w:r>
          </w:p>
        </w:tc>
      </w:tr>
    </w:tbl>
    <w:p w:rsidR="00367E6B" w:rsidRPr="00E572EE" w:rsidRDefault="00367E6B" w:rsidP="00463CBF">
      <w:pPr>
        <w:autoSpaceDE w:val="0"/>
        <w:autoSpaceDN w:val="0"/>
        <w:adjustRightInd w:val="0"/>
        <w:jc w:val="center"/>
        <w:rPr>
          <w:rFonts w:ascii="Arial" w:hAnsi="Arial" w:cs="Arial"/>
          <w:color w:val="auto"/>
          <w:sz w:val="32"/>
          <w:szCs w:val="32"/>
          <w:highlight w:val="yellow"/>
        </w:rPr>
      </w:pPr>
    </w:p>
    <w:p w:rsidR="0067327A" w:rsidRPr="00E572EE" w:rsidRDefault="0067327A" w:rsidP="00463CBF">
      <w:pPr>
        <w:kinsoku w:val="0"/>
        <w:overflowPunct w:val="0"/>
        <w:autoSpaceDE w:val="0"/>
        <w:autoSpaceDN w:val="0"/>
        <w:adjustRightInd w:val="0"/>
        <w:jc w:val="center"/>
        <w:rPr>
          <w:rFonts w:ascii="Arial" w:hAnsi="Arial" w:cs="Arial"/>
          <w:b/>
          <w:color w:val="auto"/>
          <w:sz w:val="32"/>
          <w:szCs w:val="32"/>
        </w:rPr>
      </w:pPr>
      <w:r w:rsidRPr="00E572EE">
        <w:rPr>
          <w:rFonts w:ascii="Arial" w:hAnsi="Arial" w:cs="Arial"/>
          <w:b/>
          <w:color w:val="auto"/>
          <w:sz w:val="32"/>
          <w:szCs w:val="32"/>
        </w:rPr>
        <w:t>6.</w:t>
      </w:r>
      <w:r w:rsidR="003B1166" w:rsidRPr="00E572EE">
        <w:rPr>
          <w:rFonts w:ascii="Arial" w:hAnsi="Arial" w:cs="Arial"/>
          <w:b/>
          <w:color w:val="auto"/>
          <w:sz w:val="32"/>
          <w:szCs w:val="32"/>
        </w:rPr>
        <w:t xml:space="preserve"> </w:t>
      </w:r>
      <w:r w:rsidRPr="00E572EE">
        <w:rPr>
          <w:rFonts w:ascii="Arial" w:hAnsi="Arial" w:cs="Arial"/>
          <w:b/>
          <w:color w:val="auto"/>
          <w:sz w:val="32"/>
          <w:szCs w:val="32"/>
        </w:rPr>
        <w:t>План реализации комплекса процессных мероприятий в текущем году</w:t>
      </w:r>
    </w:p>
    <w:p w:rsidR="00447F11" w:rsidRPr="00E572EE" w:rsidRDefault="00447F11" w:rsidP="00463CBF">
      <w:pPr>
        <w:kinsoku w:val="0"/>
        <w:overflowPunct w:val="0"/>
        <w:autoSpaceDE w:val="0"/>
        <w:autoSpaceDN w:val="0"/>
        <w:adjustRightInd w:val="0"/>
        <w:jc w:val="center"/>
        <w:rPr>
          <w:rFonts w:ascii="Arial" w:hAnsi="Arial" w:cs="Arial"/>
          <w:color w:val="auto"/>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3169"/>
        <w:gridCol w:w="1517"/>
        <w:gridCol w:w="2480"/>
        <w:gridCol w:w="1516"/>
        <w:gridCol w:w="966"/>
      </w:tblGrid>
      <w:tr w:rsidR="00E572EE" w:rsidRPr="00E572EE" w:rsidTr="00DE551D">
        <w:trPr>
          <w:trHeight w:val="1104"/>
          <w:jc w:val="center"/>
        </w:trPr>
        <w:tc>
          <w:tcPr>
            <w:tcW w:w="3261" w:type="dxa"/>
            <w:tcBorders>
              <w:top w:val="single" w:sz="4" w:space="0" w:color="000000"/>
              <w:left w:val="single" w:sz="4" w:space="0" w:color="000000"/>
              <w:bottom w:val="single" w:sz="4" w:space="0" w:color="000000"/>
              <w:right w:val="single" w:sz="4" w:space="0" w:color="000000"/>
            </w:tcBorders>
            <w:vAlign w:val="center"/>
          </w:tcPr>
          <w:p w:rsidR="00D85D82" w:rsidRPr="00E572EE" w:rsidRDefault="00D85D82" w:rsidP="00B76EEE">
            <w:pPr>
              <w:kinsoku w:val="0"/>
              <w:overflowPunct w:val="0"/>
              <w:autoSpaceDE w:val="0"/>
              <w:autoSpaceDN w:val="0"/>
              <w:adjustRightInd w:val="0"/>
              <w:jc w:val="center"/>
              <w:rPr>
                <w:rFonts w:ascii="Arial" w:hAnsi="Arial" w:cs="Arial"/>
                <w:color w:val="auto"/>
                <w:spacing w:val="-37"/>
              </w:rPr>
            </w:pPr>
            <w:r w:rsidRPr="00E572EE">
              <w:rPr>
                <w:rFonts w:ascii="Arial" w:hAnsi="Arial" w:cs="Arial"/>
                <w:color w:val="auto"/>
              </w:rPr>
              <w:lastRenderedPageBreak/>
              <w:t>Задача,</w:t>
            </w:r>
            <w:r w:rsidRPr="00E572EE">
              <w:rPr>
                <w:rFonts w:ascii="Arial" w:hAnsi="Arial" w:cs="Arial"/>
                <w:color w:val="auto"/>
                <w:spacing w:val="-5"/>
              </w:rPr>
              <w:t xml:space="preserve"> </w:t>
            </w:r>
            <w:r w:rsidRPr="00E572EE">
              <w:rPr>
                <w:rFonts w:ascii="Arial" w:hAnsi="Arial" w:cs="Arial"/>
                <w:color w:val="auto"/>
              </w:rPr>
              <w:t>мероприятие</w:t>
            </w:r>
            <w:r w:rsidRPr="00E572EE">
              <w:rPr>
                <w:rFonts w:ascii="Arial" w:hAnsi="Arial" w:cs="Arial"/>
                <w:color w:val="auto"/>
                <w:spacing w:val="-5"/>
              </w:rPr>
              <w:t xml:space="preserve"> </w:t>
            </w:r>
            <w:r w:rsidRPr="00E572EE">
              <w:rPr>
                <w:rFonts w:ascii="Arial" w:hAnsi="Arial" w:cs="Arial"/>
                <w:color w:val="auto"/>
              </w:rPr>
              <w:t>(результат)</w:t>
            </w:r>
            <w:r w:rsidRPr="00E572EE">
              <w:rPr>
                <w:rFonts w:ascii="Arial" w:hAnsi="Arial" w:cs="Arial"/>
                <w:color w:val="auto"/>
                <w:spacing w:val="-6"/>
              </w:rPr>
              <w:t xml:space="preserve"> </w:t>
            </w:r>
            <w:r w:rsidRPr="00E572EE">
              <w:rPr>
                <w:rFonts w:ascii="Arial" w:hAnsi="Arial" w:cs="Arial"/>
                <w:color w:val="auto"/>
              </w:rPr>
              <w:t>/</w:t>
            </w:r>
            <w:r w:rsidRPr="00E572EE">
              <w:rPr>
                <w:rFonts w:ascii="Arial" w:hAnsi="Arial" w:cs="Arial"/>
                <w:color w:val="auto"/>
                <w:spacing w:val="-37"/>
              </w:rPr>
              <w:t xml:space="preserve"> </w:t>
            </w:r>
          </w:p>
          <w:p w:rsidR="00D85D82" w:rsidRPr="00E572EE" w:rsidRDefault="00D85D82"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контрольная</w:t>
            </w:r>
            <w:r w:rsidRPr="00E572EE">
              <w:rPr>
                <w:rFonts w:ascii="Arial" w:hAnsi="Arial" w:cs="Arial"/>
                <w:color w:val="auto"/>
                <w:spacing w:val="-3"/>
              </w:rPr>
              <w:t xml:space="preserve"> </w:t>
            </w:r>
            <w:r w:rsidRPr="00E572EE">
              <w:rPr>
                <w:rFonts w:ascii="Arial" w:hAnsi="Arial" w:cs="Arial"/>
                <w:color w:val="auto"/>
              </w:rPr>
              <w:t>точка</w:t>
            </w:r>
          </w:p>
        </w:tc>
        <w:tc>
          <w:tcPr>
            <w:tcW w:w="1560" w:type="dxa"/>
            <w:tcBorders>
              <w:top w:val="single" w:sz="4" w:space="0" w:color="000000"/>
              <w:left w:val="single" w:sz="4" w:space="0" w:color="000000"/>
              <w:bottom w:val="single" w:sz="4" w:space="0" w:color="000000"/>
              <w:right w:val="single" w:sz="4" w:space="0" w:color="000000"/>
            </w:tcBorders>
            <w:vAlign w:val="center"/>
          </w:tcPr>
          <w:p w:rsidR="00D85D82" w:rsidRPr="00E572EE" w:rsidRDefault="00D85D82" w:rsidP="00B76EEE">
            <w:pPr>
              <w:tabs>
                <w:tab w:val="left" w:pos="2327"/>
              </w:tabs>
              <w:kinsoku w:val="0"/>
              <w:overflowPunct w:val="0"/>
              <w:autoSpaceDE w:val="0"/>
              <w:autoSpaceDN w:val="0"/>
              <w:adjustRightInd w:val="0"/>
              <w:jc w:val="center"/>
              <w:rPr>
                <w:rFonts w:ascii="Arial" w:hAnsi="Arial" w:cs="Arial"/>
                <w:color w:val="auto"/>
              </w:rPr>
            </w:pPr>
            <w:r w:rsidRPr="00E572EE">
              <w:rPr>
                <w:rFonts w:ascii="Arial" w:hAnsi="Arial" w:cs="Arial"/>
                <w:color w:val="auto"/>
              </w:rPr>
              <w:t xml:space="preserve">Дата наступления </w:t>
            </w:r>
          </w:p>
          <w:p w:rsidR="00D85D82" w:rsidRPr="00E572EE" w:rsidRDefault="00D85D82" w:rsidP="00B76EEE">
            <w:pPr>
              <w:tabs>
                <w:tab w:val="left" w:pos="2327"/>
              </w:tabs>
              <w:kinsoku w:val="0"/>
              <w:overflowPunct w:val="0"/>
              <w:autoSpaceDE w:val="0"/>
              <w:autoSpaceDN w:val="0"/>
              <w:adjustRightInd w:val="0"/>
              <w:jc w:val="center"/>
              <w:rPr>
                <w:rFonts w:ascii="Arial" w:hAnsi="Arial" w:cs="Arial"/>
                <w:color w:val="auto"/>
              </w:rPr>
            </w:pPr>
            <w:r w:rsidRPr="00E572EE">
              <w:rPr>
                <w:rFonts w:ascii="Arial" w:hAnsi="Arial" w:cs="Arial"/>
                <w:color w:val="auto"/>
              </w:rPr>
              <w:t>контрольной</w:t>
            </w:r>
            <w:r w:rsidR="00D051B0" w:rsidRPr="00E572EE">
              <w:rPr>
                <w:rFonts w:ascii="Arial" w:hAnsi="Arial" w:cs="Arial"/>
                <w:color w:val="auto"/>
                <w:spacing w:val="-37"/>
              </w:rPr>
              <w:t xml:space="preserve"> </w:t>
            </w:r>
            <w:r w:rsidRPr="00E572EE">
              <w:rPr>
                <w:rFonts w:ascii="Arial" w:hAnsi="Arial" w:cs="Arial"/>
                <w:color w:val="auto"/>
              </w:rPr>
              <w:t>точки</w:t>
            </w:r>
          </w:p>
          <w:p w:rsidR="00D85D82" w:rsidRPr="00E572EE" w:rsidRDefault="00D85D82" w:rsidP="00B76EEE">
            <w:pPr>
              <w:tabs>
                <w:tab w:val="left" w:pos="2327"/>
              </w:tabs>
              <w:kinsoku w:val="0"/>
              <w:overflowPunct w:val="0"/>
              <w:autoSpaceDE w:val="0"/>
              <w:autoSpaceDN w:val="0"/>
              <w:adjustRightInd w:val="0"/>
              <w:jc w:val="center"/>
              <w:rPr>
                <w:rFonts w:ascii="Arial" w:hAnsi="Arial" w:cs="Arial"/>
                <w:color w:val="auto"/>
                <w:vertAlign w:val="superscript"/>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D85D82" w:rsidRPr="00E572EE" w:rsidRDefault="00D85D82" w:rsidP="00B76EEE">
            <w:pPr>
              <w:kinsoku w:val="0"/>
              <w:overflowPunct w:val="0"/>
              <w:autoSpaceDE w:val="0"/>
              <w:autoSpaceDN w:val="0"/>
              <w:adjustRightInd w:val="0"/>
              <w:jc w:val="center"/>
              <w:rPr>
                <w:rFonts w:ascii="Arial" w:hAnsi="Arial" w:cs="Arial"/>
                <w:color w:val="auto"/>
                <w:spacing w:val="1"/>
              </w:rPr>
            </w:pPr>
            <w:r w:rsidRPr="00E572EE">
              <w:rPr>
                <w:rFonts w:ascii="Arial" w:hAnsi="Arial" w:cs="Arial"/>
                <w:color w:val="auto"/>
              </w:rPr>
              <w:t>Ответственный исполнитель</w:t>
            </w:r>
            <w:r w:rsidRPr="00E572EE">
              <w:rPr>
                <w:rFonts w:ascii="Arial" w:hAnsi="Arial" w:cs="Arial"/>
                <w:color w:val="auto"/>
                <w:spacing w:val="1"/>
              </w:rPr>
              <w:t xml:space="preserve"> </w:t>
            </w:r>
          </w:p>
          <w:p w:rsidR="00D85D82" w:rsidRPr="00E572EE" w:rsidRDefault="00D85D82"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(Ф.И.О., должность, наименование ОИВ администрации Юргинского муниципального округа,</w:t>
            </w:r>
            <w:r w:rsidRPr="00E572EE">
              <w:rPr>
                <w:rFonts w:ascii="Arial" w:hAnsi="Arial" w:cs="Arial"/>
                <w:color w:val="auto"/>
                <w:spacing w:val="-10"/>
              </w:rPr>
              <w:t xml:space="preserve"> </w:t>
            </w:r>
            <w:r w:rsidRPr="00E572EE">
              <w:rPr>
                <w:rFonts w:ascii="Arial" w:hAnsi="Arial" w:cs="Arial"/>
                <w:color w:val="auto"/>
              </w:rPr>
              <w:t>иного</w:t>
            </w:r>
            <w:r w:rsidRPr="00E572EE">
              <w:rPr>
                <w:rFonts w:ascii="Arial" w:hAnsi="Arial" w:cs="Arial"/>
                <w:color w:val="auto"/>
                <w:spacing w:val="-8"/>
              </w:rPr>
              <w:t xml:space="preserve"> муниципального </w:t>
            </w:r>
            <w:r w:rsidRPr="00E572EE">
              <w:rPr>
                <w:rFonts w:ascii="Arial" w:hAnsi="Arial" w:cs="Arial"/>
                <w:color w:val="auto"/>
              </w:rPr>
              <w:t>органа,</w:t>
            </w:r>
            <w:r w:rsidRPr="00E572EE">
              <w:rPr>
                <w:rFonts w:ascii="Arial" w:hAnsi="Arial" w:cs="Arial"/>
                <w:color w:val="auto"/>
                <w:spacing w:val="-6"/>
              </w:rPr>
              <w:t xml:space="preserve"> </w:t>
            </w:r>
            <w:r w:rsidRPr="00E572EE">
              <w:rPr>
                <w:rFonts w:ascii="Arial" w:hAnsi="Arial" w:cs="Arial"/>
                <w:color w:val="auto"/>
              </w:rPr>
              <w:t>организации)</w:t>
            </w:r>
          </w:p>
        </w:tc>
        <w:tc>
          <w:tcPr>
            <w:tcW w:w="1559" w:type="dxa"/>
            <w:tcBorders>
              <w:top w:val="single" w:sz="4" w:space="0" w:color="000000"/>
              <w:left w:val="single" w:sz="4" w:space="0" w:color="000000"/>
              <w:bottom w:val="single" w:sz="4" w:space="0" w:color="000000"/>
              <w:right w:val="single" w:sz="4" w:space="0" w:color="000000"/>
            </w:tcBorders>
            <w:vAlign w:val="center"/>
          </w:tcPr>
          <w:p w:rsidR="00D85D82" w:rsidRPr="00E572EE" w:rsidRDefault="00D85D82"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Вид подтверждающего</w:t>
            </w:r>
            <w:r w:rsidRPr="00E572EE">
              <w:rPr>
                <w:rFonts w:ascii="Arial" w:hAnsi="Arial" w:cs="Arial"/>
                <w:color w:val="auto"/>
                <w:spacing w:val="-37"/>
              </w:rPr>
              <w:t xml:space="preserve"> </w:t>
            </w:r>
            <w:r w:rsidRPr="00E572EE">
              <w:rPr>
                <w:rFonts w:ascii="Arial" w:hAnsi="Arial" w:cs="Arial"/>
                <w:color w:val="auto"/>
              </w:rPr>
              <w:t>документа</w:t>
            </w:r>
          </w:p>
          <w:p w:rsidR="00D85D82" w:rsidRPr="00E572EE" w:rsidRDefault="00D85D82" w:rsidP="00B76EEE">
            <w:pPr>
              <w:kinsoku w:val="0"/>
              <w:overflowPunct w:val="0"/>
              <w:autoSpaceDE w:val="0"/>
              <w:autoSpaceDN w:val="0"/>
              <w:adjustRightInd w:val="0"/>
              <w:jc w:val="center"/>
              <w:rPr>
                <w:rFonts w:ascii="Arial" w:hAnsi="Arial" w:cs="Arial"/>
                <w:color w:val="auto"/>
                <w:vertAlign w:val="superscript"/>
              </w:rPr>
            </w:pPr>
          </w:p>
        </w:tc>
        <w:tc>
          <w:tcPr>
            <w:tcW w:w="993" w:type="dxa"/>
            <w:tcBorders>
              <w:top w:val="single" w:sz="4" w:space="0" w:color="auto"/>
              <w:bottom w:val="single" w:sz="4" w:space="0" w:color="auto"/>
              <w:right w:val="single" w:sz="4" w:space="0" w:color="auto"/>
            </w:tcBorders>
            <w:shd w:val="clear" w:color="auto" w:fill="auto"/>
          </w:tcPr>
          <w:p w:rsidR="00D85D82" w:rsidRPr="00E572EE" w:rsidRDefault="003B1166" w:rsidP="00B76EEE">
            <w:pPr>
              <w:jc w:val="center"/>
              <w:rPr>
                <w:rFonts w:ascii="Arial" w:hAnsi="Arial" w:cs="Arial"/>
                <w:color w:val="auto"/>
              </w:rPr>
            </w:pPr>
            <w:r w:rsidRPr="00E572EE">
              <w:rPr>
                <w:rFonts w:ascii="Arial" w:hAnsi="Arial" w:cs="Arial"/>
                <w:color w:val="auto"/>
              </w:rPr>
              <w:t>Информа</w:t>
            </w:r>
            <w:r w:rsidR="00D85D82" w:rsidRPr="00E572EE">
              <w:rPr>
                <w:rFonts w:ascii="Arial" w:hAnsi="Arial" w:cs="Arial"/>
                <w:color w:val="auto"/>
              </w:rPr>
              <w:t>ционная</w:t>
            </w:r>
          </w:p>
          <w:p w:rsidR="00D85D82" w:rsidRPr="00E572EE" w:rsidRDefault="00D85D82" w:rsidP="00B76EEE">
            <w:pPr>
              <w:jc w:val="center"/>
              <w:rPr>
                <w:rFonts w:ascii="Arial" w:hAnsi="Arial" w:cs="Arial"/>
                <w:color w:val="auto"/>
              </w:rPr>
            </w:pPr>
            <w:r w:rsidRPr="00E572EE">
              <w:rPr>
                <w:rFonts w:ascii="Arial" w:hAnsi="Arial" w:cs="Arial"/>
                <w:color w:val="auto"/>
              </w:rPr>
              <w:t xml:space="preserve"> система</w:t>
            </w:r>
          </w:p>
          <w:p w:rsidR="00D85D82" w:rsidRPr="00E572EE" w:rsidRDefault="00D85D82" w:rsidP="00B76EEE">
            <w:pPr>
              <w:jc w:val="center"/>
              <w:rPr>
                <w:rFonts w:ascii="Arial" w:hAnsi="Arial" w:cs="Arial"/>
                <w:color w:val="auto"/>
              </w:rPr>
            </w:pPr>
          </w:p>
        </w:tc>
      </w:tr>
      <w:tr w:rsidR="00E572EE" w:rsidRPr="00E572EE" w:rsidTr="00DE551D">
        <w:trPr>
          <w:trHeight w:val="272"/>
          <w:jc w:val="center"/>
        </w:trPr>
        <w:tc>
          <w:tcPr>
            <w:tcW w:w="3261" w:type="dxa"/>
            <w:tcBorders>
              <w:top w:val="single" w:sz="4" w:space="0" w:color="000000"/>
              <w:left w:val="single" w:sz="4" w:space="0" w:color="000000"/>
              <w:bottom w:val="single" w:sz="4" w:space="0" w:color="000000"/>
              <w:right w:val="single" w:sz="4" w:space="0" w:color="000000"/>
            </w:tcBorders>
          </w:tcPr>
          <w:p w:rsidR="00D85D82" w:rsidRPr="00E572EE" w:rsidRDefault="00D85D82"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1</w:t>
            </w:r>
          </w:p>
        </w:tc>
        <w:tc>
          <w:tcPr>
            <w:tcW w:w="1560" w:type="dxa"/>
            <w:tcBorders>
              <w:top w:val="single" w:sz="4" w:space="0" w:color="000000"/>
              <w:left w:val="single" w:sz="4" w:space="0" w:color="000000"/>
              <w:bottom w:val="single" w:sz="4" w:space="0" w:color="000000"/>
              <w:right w:val="single" w:sz="4" w:space="0" w:color="000000"/>
            </w:tcBorders>
          </w:tcPr>
          <w:p w:rsidR="00D85D82" w:rsidRPr="00E572EE" w:rsidRDefault="00D85D82" w:rsidP="00B76EEE">
            <w:pPr>
              <w:tabs>
                <w:tab w:val="left" w:pos="2327"/>
              </w:tabs>
              <w:kinsoku w:val="0"/>
              <w:overflowPunct w:val="0"/>
              <w:autoSpaceDE w:val="0"/>
              <w:autoSpaceDN w:val="0"/>
              <w:adjustRightInd w:val="0"/>
              <w:jc w:val="center"/>
              <w:rPr>
                <w:rFonts w:ascii="Arial" w:hAnsi="Arial" w:cs="Arial"/>
                <w:color w:val="auto"/>
              </w:rPr>
            </w:pPr>
            <w:r w:rsidRPr="00E572EE">
              <w:rPr>
                <w:rFonts w:ascii="Arial" w:hAnsi="Arial" w:cs="Arial"/>
                <w:color w:val="auto"/>
              </w:rPr>
              <w:t>2</w:t>
            </w:r>
          </w:p>
        </w:tc>
        <w:tc>
          <w:tcPr>
            <w:tcW w:w="2551" w:type="dxa"/>
            <w:tcBorders>
              <w:top w:val="single" w:sz="4" w:space="0" w:color="000000"/>
              <w:left w:val="single" w:sz="4" w:space="0" w:color="000000"/>
              <w:bottom w:val="single" w:sz="4" w:space="0" w:color="000000"/>
              <w:right w:val="single" w:sz="4" w:space="0" w:color="000000"/>
            </w:tcBorders>
          </w:tcPr>
          <w:p w:rsidR="00D85D82" w:rsidRPr="00E572EE" w:rsidRDefault="00D85D82"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3</w:t>
            </w:r>
          </w:p>
        </w:tc>
        <w:tc>
          <w:tcPr>
            <w:tcW w:w="1559" w:type="dxa"/>
            <w:tcBorders>
              <w:top w:val="single" w:sz="4" w:space="0" w:color="000000"/>
              <w:left w:val="single" w:sz="4" w:space="0" w:color="000000"/>
              <w:bottom w:val="single" w:sz="4" w:space="0" w:color="000000"/>
              <w:right w:val="single" w:sz="4" w:space="0" w:color="000000"/>
            </w:tcBorders>
          </w:tcPr>
          <w:p w:rsidR="00D85D82" w:rsidRPr="00E572EE" w:rsidRDefault="00D85D82"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4</w:t>
            </w:r>
          </w:p>
        </w:tc>
        <w:tc>
          <w:tcPr>
            <w:tcW w:w="993" w:type="dxa"/>
            <w:tcBorders>
              <w:top w:val="single" w:sz="4" w:space="0" w:color="auto"/>
              <w:bottom w:val="single" w:sz="4" w:space="0" w:color="auto"/>
              <w:right w:val="single" w:sz="4" w:space="0" w:color="auto"/>
            </w:tcBorders>
            <w:shd w:val="clear" w:color="auto" w:fill="auto"/>
          </w:tcPr>
          <w:p w:rsidR="00D85D82" w:rsidRPr="00E572EE" w:rsidRDefault="00D85D82" w:rsidP="00B76EEE">
            <w:pPr>
              <w:jc w:val="center"/>
              <w:rPr>
                <w:rFonts w:ascii="Arial" w:hAnsi="Arial" w:cs="Arial"/>
                <w:color w:val="auto"/>
              </w:rPr>
            </w:pPr>
            <w:r w:rsidRPr="00E572EE">
              <w:rPr>
                <w:rFonts w:ascii="Arial" w:hAnsi="Arial" w:cs="Arial"/>
                <w:color w:val="auto"/>
              </w:rPr>
              <w:t>5</w:t>
            </w:r>
          </w:p>
        </w:tc>
      </w:tr>
      <w:tr w:rsidR="00E572EE" w:rsidRPr="00E572EE" w:rsidTr="00DE551D">
        <w:trPr>
          <w:trHeight w:val="212"/>
          <w:jc w:val="center"/>
        </w:trPr>
        <w:tc>
          <w:tcPr>
            <w:tcW w:w="9924" w:type="dxa"/>
            <w:gridSpan w:val="5"/>
            <w:tcBorders>
              <w:top w:val="single" w:sz="4" w:space="0" w:color="000000"/>
              <w:left w:val="single" w:sz="4" w:space="0" w:color="000000"/>
              <w:bottom w:val="single" w:sz="4" w:space="0" w:color="000000"/>
              <w:right w:val="single" w:sz="4" w:space="0" w:color="auto"/>
            </w:tcBorders>
          </w:tcPr>
          <w:p w:rsidR="00D85D82" w:rsidRPr="00E572EE" w:rsidRDefault="00D85D82" w:rsidP="00B76EEE">
            <w:pPr>
              <w:kinsoku w:val="0"/>
              <w:overflowPunct w:val="0"/>
              <w:autoSpaceDE w:val="0"/>
              <w:autoSpaceDN w:val="0"/>
              <w:adjustRightInd w:val="0"/>
              <w:spacing w:before="4"/>
              <w:ind w:right="311"/>
              <w:rPr>
                <w:rFonts w:ascii="Arial" w:hAnsi="Arial" w:cs="Arial"/>
                <w:color w:val="auto"/>
              </w:rPr>
            </w:pPr>
            <w:r w:rsidRPr="00E572EE">
              <w:rPr>
                <w:rFonts w:ascii="Arial" w:hAnsi="Arial" w:cs="Arial"/>
                <w:color w:val="auto"/>
              </w:rPr>
              <w:t>Задача «Организация мероприятий при осуществлении деятельности по обращению с животными без владельцев»</w:t>
            </w:r>
          </w:p>
        </w:tc>
      </w:tr>
      <w:tr w:rsidR="00E572EE" w:rsidRPr="00E572EE" w:rsidTr="00DE551D">
        <w:trPr>
          <w:trHeight w:val="314"/>
          <w:jc w:val="center"/>
        </w:trPr>
        <w:tc>
          <w:tcPr>
            <w:tcW w:w="3261" w:type="dxa"/>
            <w:tcBorders>
              <w:top w:val="single" w:sz="4" w:space="0" w:color="000000"/>
              <w:left w:val="single" w:sz="4" w:space="0" w:color="000000"/>
              <w:bottom w:val="single" w:sz="4" w:space="0" w:color="000000"/>
              <w:right w:val="single" w:sz="4" w:space="0" w:color="000000"/>
            </w:tcBorders>
          </w:tcPr>
          <w:p w:rsidR="00D85D82" w:rsidRPr="00E572EE" w:rsidRDefault="00D85D82" w:rsidP="00B76EEE">
            <w:pPr>
              <w:kinsoku w:val="0"/>
              <w:overflowPunct w:val="0"/>
              <w:autoSpaceDE w:val="0"/>
              <w:autoSpaceDN w:val="0"/>
              <w:adjustRightInd w:val="0"/>
              <w:ind w:right="208"/>
              <w:rPr>
                <w:rFonts w:ascii="Arial" w:hAnsi="Arial" w:cs="Arial"/>
                <w:color w:val="auto"/>
              </w:rPr>
            </w:pPr>
            <w:r w:rsidRPr="00E572EE">
              <w:rPr>
                <w:rFonts w:ascii="Arial" w:hAnsi="Arial" w:cs="Arial"/>
                <w:color w:val="auto"/>
              </w:rPr>
              <w:t xml:space="preserve"> Мероприятие </w:t>
            </w:r>
            <w:r w:rsidR="00B4230B" w:rsidRPr="00E572EE">
              <w:rPr>
                <w:rFonts w:ascii="Arial" w:hAnsi="Arial" w:cs="Arial"/>
                <w:color w:val="auto"/>
              </w:rPr>
              <w:t>№</w:t>
            </w:r>
            <w:r w:rsidRPr="00E572EE">
              <w:rPr>
                <w:rFonts w:ascii="Arial" w:hAnsi="Arial" w:cs="Arial"/>
                <w:color w:val="auto"/>
              </w:rPr>
              <w:t xml:space="preserve">1 </w:t>
            </w:r>
          </w:p>
          <w:p w:rsidR="00D85D82" w:rsidRPr="00E572EE" w:rsidRDefault="00D85D82" w:rsidP="00B76EEE">
            <w:pPr>
              <w:kinsoku w:val="0"/>
              <w:overflowPunct w:val="0"/>
              <w:autoSpaceDE w:val="0"/>
              <w:autoSpaceDN w:val="0"/>
              <w:adjustRightInd w:val="0"/>
              <w:ind w:right="208"/>
              <w:rPr>
                <w:rFonts w:ascii="Arial" w:hAnsi="Arial" w:cs="Arial"/>
                <w:color w:val="auto"/>
              </w:rPr>
            </w:pPr>
            <w:r w:rsidRPr="00E572EE">
              <w:rPr>
                <w:rFonts w:ascii="Arial" w:hAnsi="Arial" w:cs="Arial"/>
                <w:color w:val="auto"/>
              </w:rPr>
              <w:t>«Осуществление деятельности по обращению с животными без владельцев»</w:t>
            </w:r>
          </w:p>
          <w:p w:rsidR="00D85D82" w:rsidRPr="00E572EE" w:rsidRDefault="00D85D82" w:rsidP="00B76EEE">
            <w:pPr>
              <w:kinsoku w:val="0"/>
              <w:overflowPunct w:val="0"/>
              <w:autoSpaceDE w:val="0"/>
              <w:autoSpaceDN w:val="0"/>
              <w:adjustRightInd w:val="0"/>
              <w:ind w:right="208"/>
              <w:rPr>
                <w:rFonts w:ascii="Arial" w:hAnsi="Arial" w:cs="Arial"/>
                <w:color w:val="auto"/>
              </w:rPr>
            </w:pPr>
            <w:r w:rsidRPr="00E572EE">
              <w:rPr>
                <w:rFonts w:ascii="Arial" w:hAnsi="Arial" w:cs="Arial"/>
                <w:color w:val="auto"/>
              </w:rPr>
              <w:t xml:space="preserve">в </w:t>
            </w:r>
            <w:r w:rsidR="00152441" w:rsidRPr="00E572EE">
              <w:rPr>
                <w:rFonts w:ascii="Arial" w:hAnsi="Arial" w:cs="Arial"/>
                <w:color w:val="auto"/>
              </w:rPr>
              <w:t>2027</w:t>
            </w:r>
            <w:r w:rsidRPr="00E572EE">
              <w:rPr>
                <w:rFonts w:ascii="Arial" w:hAnsi="Arial" w:cs="Arial"/>
                <w:color w:val="auto"/>
              </w:rPr>
              <w:t xml:space="preserve"> году</w:t>
            </w:r>
            <w:r w:rsidRPr="00E572EE">
              <w:rPr>
                <w:rFonts w:ascii="Arial" w:hAnsi="Arial" w:cs="Arial"/>
                <w:color w:val="auto"/>
                <w:spacing w:val="-5"/>
              </w:rPr>
              <w:t xml:space="preserve"> </w:t>
            </w:r>
            <w:r w:rsidRPr="00E572EE">
              <w:rPr>
                <w:rFonts w:ascii="Arial" w:hAnsi="Arial" w:cs="Arial"/>
                <w:color w:val="auto"/>
              </w:rPr>
              <w:t>реализации</w:t>
            </w:r>
          </w:p>
        </w:tc>
        <w:tc>
          <w:tcPr>
            <w:tcW w:w="1560" w:type="dxa"/>
            <w:tcBorders>
              <w:top w:val="single" w:sz="4" w:space="0" w:color="000000"/>
              <w:left w:val="single" w:sz="4" w:space="0" w:color="000000"/>
              <w:bottom w:val="single" w:sz="4" w:space="0" w:color="000000"/>
              <w:right w:val="single" w:sz="4" w:space="0" w:color="000000"/>
            </w:tcBorders>
          </w:tcPr>
          <w:p w:rsidR="00D85D82" w:rsidRPr="00E572EE" w:rsidRDefault="00D85D82" w:rsidP="00B76EEE">
            <w:pPr>
              <w:kinsoku w:val="0"/>
              <w:overflowPunct w:val="0"/>
              <w:autoSpaceDE w:val="0"/>
              <w:autoSpaceDN w:val="0"/>
              <w:adjustRightInd w:val="0"/>
              <w:spacing w:before="61"/>
              <w:jc w:val="center"/>
              <w:rPr>
                <w:rFonts w:ascii="Arial" w:hAnsi="Arial" w:cs="Arial"/>
                <w:color w:val="auto"/>
              </w:rPr>
            </w:pPr>
            <w:r w:rsidRPr="00E572EE">
              <w:rPr>
                <w:rFonts w:ascii="Arial" w:hAnsi="Arial" w:cs="Arial"/>
                <w:color w:val="auto"/>
              </w:rPr>
              <w:t>X</w:t>
            </w:r>
          </w:p>
        </w:tc>
        <w:tc>
          <w:tcPr>
            <w:tcW w:w="2551" w:type="dxa"/>
            <w:tcBorders>
              <w:top w:val="single" w:sz="4" w:space="0" w:color="000000"/>
              <w:left w:val="single" w:sz="4" w:space="0" w:color="000000"/>
              <w:bottom w:val="single" w:sz="4" w:space="0" w:color="000000"/>
              <w:right w:val="single" w:sz="4" w:space="0" w:color="000000"/>
            </w:tcBorders>
          </w:tcPr>
          <w:p w:rsidR="00D85D82" w:rsidRPr="00E572EE" w:rsidRDefault="00D85D82" w:rsidP="00B76EEE">
            <w:pPr>
              <w:shd w:val="clear" w:color="auto" w:fill="FFFFFF"/>
              <w:jc w:val="center"/>
              <w:textAlignment w:val="baseline"/>
              <w:rPr>
                <w:rFonts w:ascii="Arial" w:hAnsi="Arial" w:cs="Arial"/>
                <w:color w:val="auto"/>
              </w:rPr>
            </w:pPr>
          </w:p>
          <w:p w:rsidR="00D85D82" w:rsidRPr="00E572EE" w:rsidRDefault="00D85D82" w:rsidP="00B76EEE">
            <w:pPr>
              <w:shd w:val="clear" w:color="auto" w:fill="FFFFFF"/>
              <w:jc w:val="center"/>
              <w:textAlignment w:val="baseline"/>
              <w:rPr>
                <w:rFonts w:ascii="Arial" w:hAnsi="Arial" w:cs="Arial"/>
                <w:color w:val="auto"/>
              </w:rPr>
            </w:pPr>
          </w:p>
        </w:tc>
        <w:tc>
          <w:tcPr>
            <w:tcW w:w="1559" w:type="dxa"/>
            <w:tcBorders>
              <w:top w:val="single" w:sz="4" w:space="0" w:color="000000"/>
              <w:left w:val="single" w:sz="4" w:space="0" w:color="000000"/>
              <w:bottom w:val="single" w:sz="4" w:space="0" w:color="000000"/>
              <w:right w:val="single" w:sz="4" w:space="0" w:color="000000"/>
            </w:tcBorders>
          </w:tcPr>
          <w:p w:rsidR="00D85D82" w:rsidRPr="00E572EE" w:rsidRDefault="00D85D82"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w:t>
            </w:r>
          </w:p>
        </w:tc>
        <w:tc>
          <w:tcPr>
            <w:tcW w:w="993" w:type="dxa"/>
            <w:tcBorders>
              <w:top w:val="single" w:sz="4" w:space="0" w:color="auto"/>
              <w:bottom w:val="single" w:sz="4" w:space="0" w:color="auto"/>
              <w:right w:val="single" w:sz="4" w:space="0" w:color="auto"/>
            </w:tcBorders>
            <w:shd w:val="clear" w:color="auto" w:fill="auto"/>
          </w:tcPr>
          <w:p w:rsidR="00D85D82" w:rsidRPr="00E572EE" w:rsidRDefault="00D85D82" w:rsidP="00B76EEE">
            <w:pPr>
              <w:jc w:val="center"/>
              <w:rPr>
                <w:rFonts w:ascii="Arial" w:hAnsi="Arial" w:cs="Arial"/>
                <w:color w:val="auto"/>
              </w:rPr>
            </w:pPr>
            <w:r w:rsidRPr="00E572EE">
              <w:rPr>
                <w:rFonts w:ascii="Arial" w:hAnsi="Arial" w:cs="Arial"/>
                <w:color w:val="auto"/>
              </w:rPr>
              <w:t>-</w:t>
            </w:r>
          </w:p>
        </w:tc>
      </w:tr>
      <w:tr w:rsidR="00E572EE" w:rsidRPr="00E572EE" w:rsidTr="00DE551D">
        <w:trPr>
          <w:trHeight w:val="428"/>
          <w:jc w:val="center"/>
        </w:trPr>
        <w:tc>
          <w:tcPr>
            <w:tcW w:w="3261" w:type="dxa"/>
            <w:tcBorders>
              <w:top w:val="single" w:sz="4" w:space="0" w:color="000000"/>
              <w:left w:val="single" w:sz="4" w:space="0" w:color="000000"/>
              <w:bottom w:val="single" w:sz="4" w:space="0" w:color="000000"/>
              <w:right w:val="single" w:sz="4" w:space="0" w:color="000000"/>
            </w:tcBorders>
          </w:tcPr>
          <w:p w:rsidR="00BE0BF0" w:rsidRPr="00E572EE" w:rsidRDefault="00BE0BF0" w:rsidP="00B76EEE">
            <w:pPr>
              <w:kinsoku w:val="0"/>
              <w:overflowPunct w:val="0"/>
              <w:autoSpaceDE w:val="0"/>
              <w:autoSpaceDN w:val="0"/>
              <w:adjustRightInd w:val="0"/>
              <w:rPr>
                <w:rFonts w:ascii="Arial" w:hAnsi="Arial" w:cs="Arial"/>
                <w:color w:val="auto"/>
              </w:rPr>
            </w:pPr>
            <w:r w:rsidRPr="00E572EE">
              <w:rPr>
                <w:rFonts w:ascii="Arial" w:hAnsi="Arial" w:cs="Arial"/>
                <w:color w:val="auto"/>
              </w:rPr>
              <w:t>Контрольная</w:t>
            </w:r>
            <w:r w:rsidRPr="00E572EE">
              <w:rPr>
                <w:rFonts w:ascii="Arial" w:hAnsi="Arial" w:cs="Arial"/>
                <w:color w:val="auto"/>
                <w:spacing w:val="-1"/>
              </w:rPr>
              <w:t xml:space="preserve"> </w:t>
            </w:r>
            <w:r w:rsidRPr="00E572EE">
              <w:rPr>
                <w:rFonts w:ascii="Arial" w:hAnsi="Arial" w:cs="Arial"/>
                <w:color w:val="auto"/>
              </w:rPr>
              <w:t>точка</w:t>
            </w:r>
            <w:r w:rsidRPr="00E572EE">
              <w:rPr>
                <w:rFonts w:ascii="Arial" w:hAnsi="Arial" w:cs="Arial"/>
                <w:color w:val="auto"/>
                <w:spacing w:val="-4"/>
              </w:rPr>
              <w:t xml:space="preserve"> </w:t>
            </w:r>
            <w:r w:rsidRPr="00E572EE">
              <w:rPr>
                <w:rFonts w:ascii="Arial" w:hAnsi="Arial" w:cs="Arial"/>
                <w:color w:val="auto"/>
              </w:rPr>
              <w:t xml:space="preserve">1.1 </w:t>
            </w:r>
          </w:p>
          <w:p w:rsidR="00BE0BF0" w:rsidRPr="00E572EE" w:rsidRDefault="00BE0BF0" w:rsidP="00B76EEE">
            <w:pPr>
              <w:kinsoku w:val="0"/>
              <w:overflowPunct w:val="0"/>
              <w:autoSpaceDE w:val="0"/>
              <w:autoSpaceDN w:val="0"/>
              <w:adjustRightInd w:val="0"/>
              <w:rPr>
                <w:rFonts w:ascii="Arial" w:hAnsi="Arial" w:cs="Arial"/>
                <w:color w:val="auto"/>
              </w:rPr>
            </w:pPr>
            <w:r w:rsidRPr="00E572EE">
              <w:rPr>
                <w:rFonts w:ascii="Arial" w:hAnsi="Arial" w:cs="Arial"/>
                <w:color w:val="auto"/>
              </w:rPr>
              <w:t xml:space="preserve">только в части приобретения товаров, работ, услуг </w:t>
            </w:r>
            <w:r w:rsidR="00514C7D" w:rsidRPr="00E572EE">
              <w:rPr>
                <w:rFonts w:ascii="Arial" w:hAnsi="Arial" w:cs="Arial"/>
                <w:color w:val="auto"/>
              </w:rPr>
              <w:t>«</w:t>
            </w:r>
            <w:r w:rsidRPr="00E572EE">
              <w:rPr>
                <w:rFonts w:ascii="Arial" w:hAnsi="Arial" w:cs="Arial"/>
                <w:color w:val="auto"/>
              </w:rPr>
              <w:t>Заключение контракта (договора) на приобретение товаров, предоставление</w:t>
            </w:r>
          </w:p>
          <w:p w:rsidR="00BE0BF0" w:rsidRPr="00E572EE" w:rsidRDefault="00BE0BF0" w:rsidP="00B76EEE">
            <w:pPr>
              <w:kinsoku w:val="0"/>
              <w:overflowPunct w:val="0"/>
              <w:autoSpaceDE w:val="0"/>
              <w:autoSpaceDN w:val="0"/>
              <w:adjustRightInd w:val="0"/>
              <w:rPr>
                <w:rFonts w:ascii="Arial" w:hAnsi="Arial" w:cs="Arial"/>
                <w:color w:val="auto"/>
              </w:rPr>
            </w:pPr>
            <w:r w:rsidRPr="00E572EE">
              <w:rPr>
                <w:rFonts w:ascii="Arial" w:hAnsi="Arial" w:cs="Arial"/>
                <w:color w:val="auto"/>
              </w:rPr>
              <w:t>услуг, выполнение работ</w:t>
            </w:r>
            <w:r w:rsidR="00514C7D" w:rsidRPr="00E572EE">
              <w:rPr>
                <w:rFonts w:ascii="Arial" w:hAnsi="Arial" w:cs="Arial"/>
                <w:color w:val="auto"/>
              </w:rPr>
              <w:t>»</w:t>
            </w:r>
            <w:r w:rsidRPr="00E572EE">
              <w:rPr>
                <w:rFonts w:ascii="Arial" w:hAnsi="Arial" w:cs="Arial"/>
                <w:color w:val="auto"/>
              </w:rPr>
              <w:t>;</w:t>
            </w:r>
          </w:p>
          <w:p w:rsidR="00BE0BF0" w:rsidRPr="00E572EE" w:rsidRDefault="00BE0BF0" w:rsidP="00B76EEE">
            <w:pPr>
              <w:kinsoku w:val="0"/>
              <w:overflowPunct w:val="0"/>
              <w:autoSpaceDE w:val="0"/>
              <w:autoSpaceDN w:val="0"/>
              <w:adjustRightInd w:val="0"/>
              <w:rPr>
                <w:rFonts w:ascii="Arial" w:hAnsi="Arial" w:cs="Arial"/>
                <w:color w:val="auto"/>
              </w:rPr>
            </w:pPr>
            <w:r w:rsidRPr="00E572EE">
              <w:rPr>
                <w:rFonts w:ascii="Arial" w:hAnsi="Arial" w:cs="Arial"/>
                <w:color w:val="auto"/>
              </w:rPr>
              <w:t>«Осуществление приемки и оплаты поставленных товаров, выполненных работ, оказанных услуг»</w:t>
            </w:r>
          </w:p>
        </w:tc>
        <w:tc>
          <w:tcPr>
            <w:tcW w:w="1560" w:type="dxa"/>
            <w:tcBorders>
              <w:top w:val="single" w:sz="4" w:space="0" w:color="000000"/>
              <w:left w:val="single" w:sz="4" w:space="0" w:color="000000"/>
              <w:bottom w:val="single" w:sz="4" w:space="0" w:color="000000"/>
              <w:right w:val="single" w:sz="4" w:space="0" w:color="000000"/>
            </w:tcBorders>
          </w:tcPr>
          <w:p w:rsidR="00BE0BF0" w:rsidRPr="00E572EE" w:rsidRDefault="0064558C" w:rsidP="00B76EEE">
            <w:pPr>
              <w:pStyle w:val="TableParagraph"/>
              <w:suppressAutoHyphens/>
              <w:ind w:left="63" w:right="164"/>
              <w:jc w:val="center"/>
              <w:rPr>
                <w:rFonts w:ascii="Arial" w:hAnsi="Arial" w:cs="Arial"/>
                <w:sz w:val="24"/>
                <w:szCs w:val="24"/>
              </w:rPr>
            </w:pPr>
            <w:r w:rsidRPr="00E572EE">
              <w:rPr>
                <w:rFonts w:ascii="Arial" w:hAnsi="Arial" w:cs="Arial"/>
                <w:sz w:val="24"/>
                <w:szCs w:val="24"/>
              </w:rPr>
              <w:t xml:space="preserve">До </w:t>
            </w:r>
            <w:r w:rsidR="00152441" w:rsidRPr="00E572EE">
              <w:rPr>
                <w:rFonts w:ascii="Arial" w:hAnsi="Arial" w:cs="Arial"/>
                <w:sz w:val="24"/>
                <w:szCs w:val="24"/>
              </w:rPr>
              <w:t>31.12.2027</w:t>
            </w:r>
            <w:r w:rsidR="00BE0BF0" w:rsidRPr="00E572EE">
              <w:rPr>
                <w:rFonts w:ascii="Arial" w:hAnsi="Arial" w:cs="Arial"/>
                <w:sz w:val="24"/>
                <w:szCs w:val="24"/>
              </w:rPr>
              <w:t xml:space="preserve"> </w:t>
            </w:r>
          </w:p>
        </w:tc>
        <w:tc>
          <w:tcPr>
            <w:tcW w:w="2551" w:type="dxa"/>
            <w:tcBorders>
              <w:top w:val="single" w:sz="4" w:space="0" w:color="000000"/>
              <w:left w:val="single" w:sz="4" w:space="0" w:color="000000"/>
              <w:bottom w:val="single" w:sz="4" w:space="0" w:color="000000"/>
              <w:right w:val="single" w:sz="4" w:space="0" w:color="000000"/>
            </w:tcBorders>
          </w:tcPr>
          <w:p w:rsidR="00BE0BF0" w:rsidRPr="00E572EE" w:rsidRDefault="00BE0BF0" w:rsidP="00B76EEE">
            <w:pPr>
              <w:shd w:val="clear" w:color="auto" w:fill="FFFFFF"/>
              <w:textAlignment w:val="baseline"/>
              <w:rPr>
                <w:rFonts w:ascii="Arial" w:eastAsia="Times New Roman" w:hAnsi="Arial" w:cs="Arial"/>
                <w:color w:val="auto"/>
                <w:spacing w:val="-3"/>
              </w:rPr>
            </w:pPr>
            <w:r w:rsidRPr="00E572EE">
              <w:rPr>
                <w:rFonts w:ascii="Arial" w:hAnsi="Arial" w:cs="Arial"/>
                <w:color w:val="auto"/>
              </w:rPr>
              <w:t xml:space="preserve">Начальник Управления сельского хозяйства администрации Юргинского муниципального округа </w:t>
            </w:r>
          </w:p>
          <w:p w:rsidR="00BE0BF0" w:rsidRPr="00E572EE" w:rsidRDefault="00BE0BF0" w:rsidP="00B76EEE">
            <w:pPr>
              <w:kinsoku w:val="0"/>
              <w:overflowPunct w:val="0"/>
              <w:autoSpaceDE w:val="0"/>
              <w:autoSpaceDN w:val="0"/>
              <w:adjustRightInd w:val="0"/>
              <w:jc w:val="center"/>
              <w:rPr>
                <w:rFonts w:ascii="Arial" w:hAnsi="Arial" w:cs="Arial"/>
                <w:color w:val="auto"/>
              </w:rPr>
            </w:pPr>
          </w:p>
        </w:tc>
        <w:tc>
          <w:tcPr>
            <w:tcW w:w="1559" w:type="dxa"/>
            <w:tcBorders>
              <w:top w:val="single" w:sz="4" w:space="0" w:color="000000"/>
              <w:left w:val="single" w:sz="4" w:space="0" w:color="000000"/>
              <w:bottom w:val="single" w:sz="4" w:space="0" w:color="000000"/>
              <w:right w:val="single" w:sz="4" w:space="0" w:color="000000"/>
            </w:tcBorders>
          </w:tcPr>
          <w:p w:rsidR="00BE0BF0" w:rsidRPr="00E572EE" w:rsidRDefault="00BE0BF0"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Муниципальный</w:t>
            </w:r>
          </w:p>
          <w:p w:rsidR="00BE0BF0" w:rsidRPr="00E572EE" w:rsidRDefault="00BE0BF0"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контракт</w:t>
            </w:r>
          </w:p>
          <w:p w:rsidR="00BE0BF0" w:rsidRPr="00E572EE" w:rsidRDefault="00BE0BF0"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(договор);</w:t>
            </w:r>
          </w:p>
          <w:p w:rsidR="00BE0BF0" w:rsidRPr="00E572EE" w:rsidRDefault="00BE0BF0"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Акт и платежный</w:t>
            </w:r>
          </w:p>
          <w:p w:rsidR="00BE0BF0" w:rsidRPr="00E572EE" w:rsidRDefault="00BE0BF0"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документ</w:t>
            </w:r>
          </w:p>
        </w:tc>
        <w:tc>
          <w:tcPr>
            <w:tcW w:w="993" w:type="dxa"/>
            <w:tcBorders>
              <w:top w:val="single" w:sz="4" w:space="0" w:color="auto"/>
              <w:bottom w:val="single" w:sz="4" w:space="0" w:color="auto"/>
              <w:right w:val="single" w:sz="4" w:space="0" w:color="auto"/>
            </w:tcBorders>
            <w:shd w:val="clear" w:color="auto" w:fill="auto"/>
          </w:tcPr>
          <w:p w:rsidR="00BE0BF0" w:rsidRPr="00E572EE" w:rsidRDefault="00BE0BF0"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w:t>
            </w:r>
          </w:p>
        </w:tc>
      </w:tr>
      <w:tr w:rsidR="00E572EE" w:rsidRPr="00E572EE" w:rsidTr="00DE551D">
        <w:trPr>
          <w:trHeight w:val="495"/>
          <w:jc w:val="center"/>
        </w:trPr>
        <w:tc>
          <w:tcPr>
            <w:tcW w:w="3261" w:type="dxa"/>
            <w:tcBorders>
              <w:top w:val="single" w:sz="4" w:space="0" w:color="000000"/>
              <w:left w:val="single" w:sz="4" w:space="0" w:color="000000"/>
              <w:bottom w:val="single" w:sz="4" w:space="0" w:color="000000"/>
              <w:right w:val="single" w:sz="4" w:space="0" w:color="000000"/>
            </w:tcBorders>
          </w:tcPr>
          <w:p w:rsidR="00D85D82" w:rsidRPr="00E572EE" w:rsidRDefault="00D85D82" w:rsidP="00B76EEE">
            <w:pPr>
              <w:kinsoku w:val="0"/>
              <w:overflowPunct w:val="0"/>
              <w:autoSpaceDE w:val="0"/>
              <w:autoSpaceDN w:val="0"/>
              <w:adjustRightInd w:val="0"/>
              <w:ind w:right="208"/>
              <w:rPr>
                <w:rFonts w:ascii="Arial" w:hAnsi="Arial" w:cs="Arial"/>
                <w:color w:val="auto"/>
              </w:rPr>
            </w:pPr>
            <w:r w:rsidRPr="00E572EE">
              <w:rPr>
                <w:rFonts w:ascii="Arial" w:hAnsi="Arial" w:cs="Arial"/>
                <w:color w:val="auto"/>
              </w:rPr>
              <w:t xml:space="preserve"> Мероприятие </w:t>
            </w:r>
            <w:r w:rsidR="00B4230B" w:rsidRPr="00E572EE">
              <w:rPr>
                <w:rFonts w:ascii="Arial" w:hAnsi="Arial" w:cs="Arial"/>
                <w:color w:val="auto"/>
              </w:rPr>
              <w:t>№</w:t>
            </w:r>
            <w:r w:rsidRPr="00E572EE">
              <w:rPr>
                <w:rFonts w:ascii="Arial" w:hAnsi="Arial" w:cs="Arial"/>
                <w:color w:val="auto"/>
              </w:rPr>
              <w:t xml:space="preserve">1 </w:t>
            </w:r>
          </w:p>
          <w:p w:rsidR="00D85D82" w:rsidRPr="00E572EE" w:rsidRDefault="00D85D82" w:rsidP="00B76EEE">
            <w:pPr>
              <w:kinsoku w:val="0"/>
              <w:overflowPunct w:val="0"/>
              <w:autoSpaceDE w:val="0"/>
              <w:autoSpaceDN w:val="0"/>
              <w:adjustRightInd w:val="0"/>
              <w:ind w:right="208"/>
              <w:rPr>
                <w:rFonts w:ascii="Arial" w:hAnsi="Arial" w:cs="Arial"/>
                <w:color w:val="auto"/>
              </w:rPr>
            </w:pPr>
            <w:r w:rsidRPr="00E572EE">
              <w:rPr>
                <w:rFonts w:ascii="Arial" w:hAnsi="Arial" w:cs="Arial"/>
                <w:color w:val="auto"/>
              </w:rPr>
              <w:t>«Осуществление деятельности по обращению с животными без владельцев»</w:t>
            </w:r>
          </w:p>
          <w:p w:rsidR="00D85D82" w:rsidRPr="00E572EE" w:rsidRDefault="00152441" w:rsidP="00B76EEE">
            <w:pPr>
              <w:kinsoku w:val="0"/>
              <w:overflowPunct w:val="0"/>
              <w:autoSpaceDE w:val="0"/>
              <w:autoSpaceDN w:val="0"/>
              <w:adjustRightInd w:val="0"/>
              <w:ind w:right="208"/>
              <w:rPr>
                <w:rFonts w:ascii="Arial" w:hAnsi="Arial" w:cs="Arial"/>
                <w:color w:val="auto"/>
              </w:rPr>
            </w:pPr>
            <w:r w:rsidRPr="00E572EE">
              <w:rPr>
                <w:rFonts w:ascii="Arial" w:hAnsi="Arial" w:cs="Arial"/>
                <w:color w:val="auto"/>
              </w:rPr>
              <w:t>в 2028</w:t>
            </w:r>
            <w:r w:rsidR="00D85D82" w:rsidRPr="00E572EE">
              <w:rPr>
                <w:rFonts w:ascii="Arial" w:hAnsi="Arial" w:cs="Arial"/>
                <w:color w:val="auto"/>
              </w:rPr>
              <w:t xml:space="preserve"> году</w:t>
            </w:r>
            <w:r w:rsidR="00D85D82" w:rsidRPr="00E572EE">
              <w:rPr>
                <w:rFonts w:ascii="Arial" w:hAnsi="Arial" w:cs="Arial"/>
                <w:color w:val="auto"/>
                <w:spacing w:val="-5"/>
              </w:rPr>
              <w:t xml:space="preserve"> </w:t>
            </w:r>
            <w:r w:rsidR="00D85D82" w:rsidRPr="00E572EE">
              <w:rPr>
                <w:rFonts w:ascii="Arial" w:hAnsi="Arial" w:cs="Arial"/>
                <w:color w:val="auto"/>
              </w:rPr>
              <w:t>реализации</w:t>
            </w:r>
          </w:p>
        </w:tc>
        <w:tc>
          <w:tcPr>
            <w:tcW w:w="1560" w:type="dxa"/>
            <w:tcBorders>
              <w:top w:val="single" w:sz="4" w:space="0" w:color="000000"/>
              <w:left w:val="single" w:sz="4" w:space="0" w:color="000000"/>
              <w:bottom w:val="single" w:sz="4" w:space="0" w:color="000000"/>
              <w:right w:val="single" w:sz="4" w:space="0" w:color="000000"/>
            </w:tcBorders>
          </w:tcPr>
          <w:p w:rsidR="00D85D82" w:rsidRPr="00E572EE" w:rsidRDefault="00D85D82" w:rsidP="00B76EEE">
            <w:pPr>
              <w:kinsoku w:val="0"/>
              <w:overflowPunct w:val="0"/>
              <w:autoSpaceDE w:val="0"/>
              <w:autoSpaceDN w:val="0"/>
              <w:adjustRightInd w:val="0"/>
              <w:spacing w:before="61"/>
              <w:jc w:val="center"/>
              <w:rPr>
                <w:rFonts w:ascii="Arial" w:hAnsi="Arial" w:cs="Arial"/>
                <w:color w:val="auto"/>
              </w:rPr>
            </w:pPr>
            <w:r w:rsidRPr="00E572EE">
              <w:rPr>
                <w:rFonts w:ascii="Arial" w:hAnsi="Arial" w:cs="Arial"/>
                <w:color w:val="auto"/>
              </w:rPr>
              <w:t>X</w:t>
            </w:r>
          </w:p>
        </w:tc>
        <w:tc>
          <w:tcPr>
            <w:tcW w:w="2551" w:type="dxa"/>
            <w:tcBorders>
              <w:top w:val="single" w:sz="4" w:space="0" w:color="000000"/>
              <w:left w:val="single" w:sz="4" w:space="0" w:color="000000"/>
              <w:bottom w:val="single" w:sz="4" w:space="0" w:color="000000"/>
              <w:right w:val="single" w:sz="4" w:space="0" w:color="000000"/>
            </w:tcBorders>
          </w:tcPr>
          <w:p w:rsidR="00D85D82" w:rsidRPr="00E572EE" w:rsidRDefault="00D85D82" w:rsidP="00B76EEE">
            <w:pPr>
              <w:shd w:val="clear" w:color="auto" w:fill="FFFFFF"/>
              <w:textAlignment w:val="baseline"/>
              <w:rPr>
                <w:rFonts w:ascii="Arial" w:hAnsi="Arial" w:cs="Arial"/>
                <w:color w:val="auto"/>
              </w:rPr>
            </w:pPr>
          </w:p>
          <w:p w:rsidR="00D85D82" w:rsidRPr="00E572EE" w:rsidRDefault="00D85D82" w:rsidP="00B76EEE">
            <w:pPr>
              <w:kinsoku w:val="0"/>
              <w:overflowPunct w:val="0"/>
              <w:autoSpaceDE w:val="0"/>
              <w:autoSpaceDN w:val="0"/>
              <w:adjustRightInd w:val="0"/>
              <w:jc w:val="center"/>
              <w:rPr>
                <w:rFonts w:ascii="Arial" w:hAnsi="Arial" w:cs="Arial"/>
                <w:color w:val="auto"/>
              </w:rPr>
            </w:pPr>
          </w:p>
        </w:tc>
        <w:tc>
          <w:tcPr>
            <w:tcW w:w="1559" w:type="dxa"/>
            <w:tcBorders>
              <w:top w:val="single" w:sz="4" w:space="0" w:color="000000"/>
              <w:left w:val="single" w:sz="4" w:space="0" w:color="000000"/>
              <w:bottom w:val="single" w:sz="4" w:space="0" w:color="000000"/>
              <w:right w:val="single" w:sz="4" w:space="0" w:color="000000"/>
            </w:tcBorders>
          </w:tcPr>
          <w:p w:rsidR="00D85D82" w:rsidRPr="00E572EE" w:rsidRDefault="00D85D82"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w:t>
            </w:r>
          </w:p>
        </w:tc>
        <w:tc>
          <w:tcPr>
            <w:tcW w:w="993" w:type="dxa"/>
            <w:tcBorders>
              <w:top w:val="single" w:sz="4" w:space="0" w:color="auto"/>
              <w:bottom w:val="single" w:sz="4" w:space="0" w:color="auto"/>
              <w:right w:val="single" w:sz="4" w:space="0" w:color="auto"/>
            </w:tcBorders>
            <w:shd w:val="clear" w:color="auto" w:fill="auto"/>
          </w:tcPr>
          <w:p w:rsidR="00D85D82" w:rsidRPr="00E572EE" w:rsidRDefault="00D85D82" w:rsidP="00B76EEE">
            <w:pPr>
              <w:jc w:val="center"/>
              <w:rPr>
                <w:rFonts w:ascii="Arial" w:hAnsi="Arial" w:cs="Arial"/>
                <w:color w:val="auto"/>
              </w:rPr>
            </w:pPr>
            <w:r w:rsidRPr="00E572EE">
              <w:rPr>
                <w:rFonts w:ascii="Arial" w:hAnsi="Arial" w:cs="Arial"/>
                <w:color w:val="auto"/>
              </w:rPr>
              <w:t>-</w:t>
            </w:r>
          </w:p>
        </w:tc>
      </w:tr>
      <w:tr w:rsidR="00E572EE" w:rsidRPr="00E572EE" w:rsidTr="00DE551D">
        <w:trPr>
          <w:trHeight w:val="313"/>
          <w:jc w:val="center"/>
        </w:trPr>
        <w:tc>
          <w:tcPr>
            <w:tcW w:w="3261" w:type="dxa"/>
            <w:tcBorders>
              <w:top w:val="single" w:sz="4" w:space="0" w:color="000000"/>
              <w:left w:val="single" w:sz="4" w:space="0" w:color="000000"/>
              <w:bottom w:val="single" w:sz="4" w:space="0" w:color="000000"/>
              <w:right w:val="single" w:sz="4" w:space="0" w:color="000000"/>
            </w:tcBorders>
          </w:tcPr>
          <w:p w:rsidR="00BE0BF0" w:rsidRPr="00E572EE" w:rsidRDefault="00BE0BF0" w:rsidP="00B76EEE">
            <w:pPr>
              <w:kinsoku w:val="0"/>
              <w:overflowPunct w:val="0"/>
              <w:autoSpaceDE w:val="0"/>
              <w:autoSpaceDN w:val="0"/>
              <w:adjustRightInd w:val="0"/>
              <w:rPr>
                <w:rFonts w:ascii="Arial" w:hAnsi="Arial" w:cs="Arial"/>
                <w:color w:val="auto"/>
              </w:rPr>
            </w:pPr>
            <w:r w:rsidRPr="00E572EE">
              <w:rPr>
                <w:rFonts w:ascii="Arial" w:hAnsi="Arial" w:cs="Arial"/>
                <w:color w:val="auto"/>
              </w:rPr>
              <w:t>Контрольная</w:t>
            </w:r>
            <w:r w:rsidRPr="00E572EE">
              <w:rPr>
                <w:rFonts w:ascii="Arial" w:hAnsi="Arial" w:cs="Arial"/>
                <w:color w:val="auto"/>
                <w:spacing w:val="-1"/>
              </w:rPr>
              <w:t xml:space="preserve"> </w:t>
            </w:r>
            <w:r w:rsidRPr="00E572EE">
              <w:rPr>
                <w:rFonts w:ascii="Arial" w:hAnsi="Arial" w:cs="Arial"/>
                <w:color w:val="auto"/>
              </w:rPr>
              <w:t>точка</w:t>
            </w:r>
            <w:r w:rsidRPr="00E572EE">
              <w:rPr>
                <w:rFonts w:ascii="Arial" w:hAnsi="Arial" w:cs="Arial"/>
                <w:color w:val="auto"/>
                <w:spacing w:val="-4"/>
              </w:rPr>
              <w:t xml:space="preserve"> </w:t>
            </w:r>
            <w:r w:rsidRPr="00E572EE">
              <w:rPr>
                <w:rFonts w:ascii="Arial" w:hAnsi="Arial" w:cs="Arial"/>
                <w:color w:val="auto"/>
              </w:rPr>
              <w:t xml:space="preserve">1.1 </w:t>
            </w:r>
          </w:p>
          <w:p w:rsidR="00BE0BF0" w:rsidRPr="00E572EE" w:rsidRDefault="00BE0BF0" w:rsidP="00B76EEE">
            <w:pPr>
              <w:kinsoku w:val="0"/>
              <w:overflowPunct w:val="0"/>
              <w:autoSpaceDE w:val="0"/>
              <w:autoSpaceDN w:val="0"/>
              <w:adjustRightInd w:val="0"/>
              <w:rPr>
                <w:rFonts w:ascii="Arial" w:hAnsi="Arial" w:cs="Arial"/>
                <w:color w:val="auto"/>
              </w:rPr>
            </w:pPr>
            <w:r w:rsidRPr="00E572EE">
              <w:rPr>
                <w:rFonts w:ascii="Arial" w:hAnsi="Arial" w:cs="Arial"/>
                <w:color w:val="auto"/>
              </w:rPr>
              <w:t>только в части приобретения товаров, р</w:t>
            </w:r>
            <w:r w:rsidR="00514C7D" w:rsidRPr="00E572EE">
              <w:rPr>
                <w:rFonts w:ascii="Arial" w:hAnsi="Arial" w:cs="Arial"/>
                <w:color w:val="auto"/>
              </w:rPr>
              <w:t>абот, услуг «</w:t>
            </w:r>
            <w:r w:rsidRPr="00E572EE">
              <w:rPr>
                <w:rFonts w:ascii="Arial" w:hAnsi="Arial" w:cs="Arial"/>
                <w:color w:val="auto"/>
              </w:rPr>
              <w:t>Заключение контракта (договора) на приобретение товаров, предоставление</w:t>
            </w:r>
          </w:p>
          <w:p w:rsidR="00BE0BF0" w:rsidRPr="00E572EE" w:rsidRDefault="00BE0BF0" w:rsidP="00B76EEE">
            <w:pPr>
              <w:kinsoku w:val="0"/>
              <w:overflowPunct w:val="0"/>
              <w:autoSpaceDE w:val="0"/>
              <w:autoSpaceDN w:val="0"/>
              <w:adjustRightInd w:val="0"/>
              <w:rPr>
                <w:rFonts w:ascii="Arial" w:hAnsi="Arial" w:cs="Arial"/>
                <w:color w:val="auto"/>
              </w:rPr>
            </w:pPr>
            <w:r w:rsidRPr="00E572EE">
              <w:rPr>
                <w:rFonts w:ascii="Arial" w:hAnsi="Arial" w:cs="Arial"/>
                <w:color w:val="auto"/>
              </w:rPr>
              <w:t>услуг, выполнение работ</w:t>
            </w:r>
            <w:r w:rsidR="00514C7D" w:rsidRPr="00E572EE">
              <w:rPr>
                <w:rFonts w:ascii="Arial" w:hAnsi="Arial" w:cs="Arial"/>
                <w:color w:val="auto"/>
              </w:rPr>
              <w:t>»</w:t>
            </w:r>
            <w:r w:rsidRPr="00E572EE">
              <w:rPr>
                <w:rFonts w:ascii="Arial" w:hAnsi="Arial" w:cs="Arial"/>
                <w:color w:val="auto"/>
              </w:rPr>
              <w:t>;</w:t>
            </w:r>
          </w:p>
          <w:p w:rsidR="00BE0BF0" w:rsidRPr="00E572EE" w:rsidRDefault="00BE0BF0" w:rsidP="00B76EEE">
            <w:pPr>
              <w:kinsoku w:val="0"/>
              <w:overflowPunct w:val="0"/>
              <w:autoSpaceDE w:val="0"/>
              <w:autoSpaceDN w:val="0"/>
              <w:adjustRightInd w:val="0"/>
              <w:rPr>
                <w:rFonts w:ascii="Arial" w:hAnsi="Arial" w:cs="Arial"/>
                <w:color w:val="auto"/>
              </w:rPr>
            </w:pPr>
            <w:r w:rsidRPr="00E572EE">
              <w:rPr>
                <w:rFonts w:ascii="Arial" w:hAnsi="Arial" w:cs="Arial"/>
                <w:color w:val="auto"/>
              </w:rPr>
              <w:t>«Осуществление приемки и оплаты поставленных товаров, выполненных работ, оказанных услуг»</w:t>
            </w:r>
          </w:p>
        </w:tc>
        <w:tc>
          <w:tcPr>
            <w:tcW w:w="1560" w:type="dxa"/>
            <w:tcBorders>
              <w:top w:val="single" w:sz="4" w:space="0" w:color="000000"/>
              <w:left w:val="single" w:sz="4" w:space="0" w:color="000000"/>
              <w:bottom w:val="single" w:sz="4" w:space="0" w:color="000000"/>
              <w:right w:val="single" w:sz="4" w:space="0" w:color="000000"/>
            </w:tcBorders>
          </w:tcPr>
          <w:p w:rsidR="0064558C" w:rsidRPr="00E572EE" w:rsidRDefault="0064558C" w:rsidP="00B76EEE">
            <w:pPr>
              <w:pStyle w:val="TableParagraph"/>
              <w:suppressAutoHyphens/>
              <w:ind w:left="63" w:right="164"/>
              <w:jc w:val="center"/>
              <w:rPr>
                <w:rFonts w:ascii="Arial" w:hAnsi="Arial" w:cs="Arial"/>
                <w:sz w:val="24"/>
                <w:szCs w:val="24"/>
              </w:rPr>
            </w:pPr>
          </w:p>
          <w:p w:rsidR="00BE0BF0" w:rsidRPr="00E572EE" w:rsidRDefault="0064558C" w:rsidP="00B76EEE">
            <w:pPr>
              <w:pStyle w:val="TableParagraph"/>
              <w:suppressAutoHyphens/>
              <w:ind w:left="63" w:right="164"/>
              <w:jc w:val="center"/>
              <w:rPr>
                <w:rFonts w:ascii="Arial" w:hAnsi="Arial" w:cs="Arial"/>
                <w:sz w:val="24"/>
                <w:szCs w:val="24"/>
              </w:rPr>
            </w:pPr>
            <w:r w:rsidRPr="00E572EE">
              <w:rPr>
                <w:rFonts w:ascii="Arial" w:hAnsi="Arial" w:cs="Arial"/>
                <w:sz w:val="24"/>
                <w:szCs w:val="24"/>
              </w:rPr>
              <w:t xml:space="preserve">До </w:t>
            </w:r>
            <w:r w:rsidR="00152441" w:rsidRPr="00E572EE">
              <w:rPr>
                <w:rFonts w:ascii="Arial" w:hAnsi="Arial" w:cs="Arial"/>
                <w:sz w:val="24"/>
                <w:szCs w:val="24"/>
              </w:rPr>
              <w:t>31.12.2028</w:t>
            </w:r>
            <w:r w:rsidR="00BE0BF0" w:rsidRPr="00E572EE">
              <w:rPr>
                <w:rFonts w:ascii="Arial" w:hAnsi="Arial" w:cs="Arial"/>
                <w:sz w:val="24"/>
                <w:szCs w:val="24"/>
              </w:rPr>
              <w:t xml:space="preserve"> </w:t>
            </w:r>
          </w:p>
        </w:tc>
        <w:tc>
          <w:tcPr>
            <w:tcW w:w="2551" w:type="dxa"/>
            <w:tcBorders>
              <w:top w:val="single" w:sz="4" w:space="0" w:color="000000"/>
              <w:left w:val="single" w:sz="4" w:space="0" w:color="000000"/>
              <w:bottom w:val="single" w:sz="4" w:space="0" w:color="000000"/>
              <w:right w:val="single" w:sz="4" w:space="0" w:color="000000"/>
            </w:tcBorders>
          </w:tcPr>
          <w:p w:rsidR="00BE0BF0" w:rsidRPr="00E572EE" w:rsidRDefault="00BE0BF0" w:rsidP="00B76EEE">
            <w:pPr>
              <w:shd w:val="clear" w:color="auto" w:fill="FFFFFF"/>
              <w:textAlignment w:val="baseline"/>
              <w:rPr>
                <w:rFonts w:ascii="Arial" w:eastAsia="Times New Roman" w:hAnsi="Arial" w:cs="Arial"/>
                <w:color w:val="auto"/>
                <w:spacing w:val="-3"/>
              </w:rPr>
            </w:pPr>
            <w:r w:rsidRPr="00E572EE">
              <w:rPr>
                <w:rFonts w:ascii="Arial" w:hAnsi="Arial" w:cs="Arial"/>
                <w:color w:val="auto"/>
              </w:rPr>
              <w:t xml:space="preserve">Начальник Управления сельского хозяйства администрации Юргинского муниципального округа </w:t>
            </w:r>
          </w:p>
          <w:p w:rsidR="00BE0BF0" w:rsidRPr="00E572EE" w:rsidRDefault="00BE0BF0" w:rsidP="00B76EEE">
            <w:pPr>
              <w:kinsoku w:val="0"/>
              <w:overflowPunct w:val="0"/>
              <w:autoSpaceDE w:val="0"/>
              <w:autoSpaceDN w:val="0"/>
              <w:adjustRightInd w:val="0"/>
              <w:jc w:val="center"/>
              <w:rPr>
                <w:rFonts w:ascii="Arial" w:hAnsi="Arial" w:cs="Arial"/>
                <w:color w:val="auto"/>
              </w:rPr>
            </w:pPr>
          </w:p>
        </w:tc>
        <w:tc>
          <w:tcPr>
            <w:tcW w:w="1559" w:type="dxa"/>
            <w:tcBorders>
              <w:top w:val="single" w:sz="4" w:space="0" w:color="000000"/>
              <w:left w:val="single" w:sz="4" w:space="0" w:color="000000"/>
              <w:bottom w:val="single" w:sz="4" w:space="0" w:color="000000"/>
              <w:right w:val="single" w:sz="4" w:space="0" w:color="000000"/>
            </w:tcBorders>
          </w:tcPr>
          <w:p w:rsidR="00BE0BF0" w:rsidRPr="00E572EE" w:rsidRDefault="00BE0BF0"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Муниципальный</w:t>
            </w:r>
          </w:p>
          <w:p w:rsidR="00BE0BF0" w:rsidRPr="00E572EE" w:rsidRDefault="00BE0BF0"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контракт</w:t>
            </w:r>
          </w:p>
          <w:p w:rsidR="00BE0BF0" w:rsidRPr="00E572EE" w:rsidRDefault="00BE0BF0"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(договор);</w:t>
            </w:r>
          </w:p>
          <w:p w:rsidR="00BE0BF0" w:rsidRPr="00E572EE" w:rsidRDefault="00BE0BF0"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Акт и платежный</w:t>
            </w:r>
          </w:p>
          <w:p w:rsidR="00BE0BF0" w:rsidRPr="00E572EE" w:rsidRDefault="00BE0BF0"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документ</w:t>
            </w:r>
          </w:p>
        </w:tc>
        <w:tc>
          <w:tcPr>
            <w:tcW w:w="993" w:type="dxa"/>
            <w:tcBorders>
              <w:top w:val="single" w:sz="4" w:space="0" w:color="auto"/>
              <w:bottom w:val="single" w:sz="4" w:space="0" w:color="auto"/>
              <w:right w:val="single" w:sz="4" w:space="0" w:color="auto"/>
            </w:tcBorders>
            <w:shd w:val="clear" w:color="auto" w:fill="auto"/>
          </w:tcPr>
          <w:p w:rsidR="00BE0BF0" w:rsidRPr="00E572EE" w:rsidRDefault="00BE0BF0" w:rsidP="00B76EEE">
            <w:pPr>
              <w:jc w:val="center"/>
              <w:rPr>
                <w:rFonts w:ascii="Arial" w:hAnsi="Arial" w:cs="Arial"/>
                <w:color w:val="auto"/>
              </w:rPr>
            </w:pPr>
            <w:r w:rsidRPr="00E572EE">
              <w:rPr>
                <w:rFonts w:ascii="Arial" w:hAnsi="Arial" w:cs="Arial"/>
                <w:color w:val="auto"/>
              </w:rPr>
              <w:t>-</w:t>
            </w:r>
          </w:p>
        </w:tc>
      </w:tr>
      <w:tr w:rsidR="00E572EE" w:rsidRPr="00E572EE" w:rsidTr="00DE551D">
        <w:trPr>
          <w:trHeight w:val="313"/>
          <w:jc w:val="center"/>
        </w:trPr>
        <w:tc>
          <w:tcPr>
            <w:tcW w:w="3261" w:type="dxa"/>
            <w:tcBorders>
              <w:top w:val="single" w:sz="4" w:space="0" w:color="000000"/>
              <w:left w:val="single" w:sz="4" w:space="0" w:color="000000"/>
              <w:bottom w:val="single" w:sz="4" w:space="0" w:color="000000"/>
              <w:right w:val="single" w:sz="4" w:space="0" w:color="000000"/>
            </w:tcBorders>
          </w:tcPr>
          <w:p w:rsidR="00D85D82" w:rsidRPr="00E572EE" w:rsidRDefault="00D85D82" w:rsidP="00B76EEE">
            <w:pPr>
              <w:kinsoku w:val="0"/>
              <w:overflowPunct w:val="0"/>
              <w:autoSpaceDE w:val="0"/>
              <w:autoSpaceDN w:val="0"/>
              <w:adjustRightInd w:val="0"/>
              <w:ind w:right="208"/>
              <w:rPr>
                <w:rFonts w:ascii="Arial" w:hAnsi="Arial" w:cs="Arial"/>
                <w:color w:val="auto"/>
              </w:rPr>
            </w:pPr>
            <w:r w:rsidRPr="00E572EE">
              <w:rPr>
                <w:rFonts w:ascii="Arial" w:hAnsi="Arial" w:cs="Arial"/>
                <w:color w:val="auto"/>
              </w:rPr>
              <w:t xml:space="preserve">Мероприятие </w:t>
            </w:r>
            <w:r w:rsidR="00B4230B" w:rsidRPr="00E572EE">
              <w:rPr>
                <w:rFonts w:ascii="Arial" w:hAnsi="Arial" w:cs="Arial"/>
                <w:color w:val="auto"/>
              </w:rPr>
              <w:t>№</w:t>
            </w:r>
            <w:r w:rsidRPr="00E572EE">
              <w:rPr>
                <w:rFonts w:ascii="Arial" w:hAnsi="Arial" w:cs="Arial"/>
                <w:color w:val="auto"/>
              </w:rPr>
              <w:t xml:space="preserve">1 </w:t>
            </w:r>
          </w:p>
          <w:p w:rsidR="00D85D82" w:rsidRPr="00E572EE" w:rsidRDefault="00D85D82" w:rsidP="00B76EEE">
            <w:pPr>
              <w:kinsoku w:val="0"/>
              <w:overflowPunct w:val="0"/>
              <w:autoSpaceDE w:val="0"/>
              <w:autoSpaceDN w:val="0"/>
              <w:adjustRightInd w:val="0"/>
              <w:ind w:right="208"/>
              <w:rPr>
                <w:rFonts w:ascii="Arial" w:hAnsi="Arial" w:cs="Arial"/>
                <w:color w:val="auto"/>
              </w:rPr>
            </w:pPr>
            <w:r w:rsidRPr="00E572EE">
              <w:rPr>
                <w:rFonts w:ascii="Arial" w:hAnsi="Arial" w:cs="Arial"/>
                <w:color w:val="auto"/>
              </w:rPr>
              <w:t xml:space="preserve">«Осуществление деятельности по </w:t>
            </w:r>
            <w:r w:rsidRPr="00E572EE">
              <w:rPr>
                <w:rFonts w:ascii="Arial" w:hAnsi="Arial" w:cs="Arial"/>
                <w:color w:val="auto"/>
              </w:rPr>
              <w:lastRenderedPageBreak/>
              <w:t>обращению с животными без владельцев»</w:t>
            </w:r>
          </w:p>
          <w:p w:rsidR="00D85D82" w:rsidRPr="00E572EE" w:rsidRDefault="00D85D82" w:rsidP="00B76EEE">
            <w:pPr>
              <w:kinsoku w:val="0"/>
              <w:overflowPunct w:val="0"/>
              <w:autoSpaceDE w:val="0"/>
              <w:autoSpaceDN w:val="0"/>
              <w:adjustRightInd w:val="0"/>
              <w:ind w:right="208"/>
              <w:rPr>
                <w:rFonts w:ascii="Arial" w:hAnsi="Arial" w:cs="Arial"/>
                <w:color w:val="auto"/>
              </w:rPr>
            </w:pPr>
            <w:r w:rsidRPr="00E572EE">
              <w:rPr>
                <w:rFonts w:ascii="Arial" w:hAnsi="Arial" w:cs="Arial"/>
                <w:color w:val="auto"/>
              </w:rPr>
              <w:t xml:space="preserve">в </w:t>
            </w:r>
            <w:r w:rsidR="00152441" w:rsidRPr="00E572EE">
              <w:rPr>
                <w:rFonts w:ascii="Arial" w:hAnsi="Arial" w:cs="Arial"/>
                <w:color w:val="auto"/>
              </w:rPr>
              <w:t>2029</w:t>
            </w:r>
            <w:r w:rsidRPr="00E572EE">
              <w:rPr>
                <w:rFonts w:ascii="Arial" w:hAnsi="Arial" w:cs="Arial"/>
                <w:color w:val="auto"/>
              </w:rPr>
              <w:t xml:space="preserve"> году</w:t>
            </w:r>
            <w:r w:rsidRPr="00E572EE">
              <w:rPr>
                <w:rFonts w:ascii="Arial" w:hAnsi="Arial" w:cs="Arial"/>
                <w:color w:val="auto"/>
                <w:spacing w:val="-5"/>
              </w:rPr>
              <w:t xml:space="preserve"> </w:t>
            </w:r>
            <w:r w:rsidRPr="00E572EE">
              <w:rPr>
                <w:rFonts w:ascii="Arial" w:hAnsi="Arial" w:cs="Arial"/>
                <w:color w:val="auto"/>
              </w:rPr>
              <w:t>реализации</w:t>
            </w:r>
          </w:p>
        </w:tc>
        <w:tc>
          <w:tcPr>
            <w:tcW w:w="1560" w:type="dxa"/>
            <w:tcBorders>
              <w:top w:val="single" w:sz="4" w:space="0" w:color="000000"/>
              <w:left w:val="single" w:sz="4" w:space="0" w:color="000000"/>
              <w:bottom w:val="single" w:sz="4" w:space="0" w:color="000000"/>
              <w:right w:val="single" w:sz="4" w:space="0" w:color="000000"/>
            </w:tcBorders>
          </w:tcPr>
          <w:p w:rsidR="00D85D82" w:rsidRPr="00E572EE" w:rsidRDefault="00D85D82" w:rsidP="00B76EEE">
            <w:pPr>
              <w:kinsoku w:val="0"/>
              <w:overflowPunct w:val="0"/>
              <w:autoSpaceDE w:val="0"/>
              <w:autoSpaceDN w:val="0"/>
              <w:adjustRightInd w:val="0"/>
              <w:spacing w:before="61"/>
              <w:jc w:val="center"/>
              <w:rPr>
                <w:rFonts w:ascii="Arial" w:hAnsi="Arial" w:cs="Arial"/>
                <w:color w:val="auto"/>
              </w:rPr>
            </w:pPr>
            <w:r w:rsidRPr="00E572EE">
              <w:rPr>
                <w:rFonts w:ascii="Arial" w:hAnsi="Arial" w:cs="Arial"/>
                <w:color w:val="auto"/>
              </w:rPr>
              <w:lastRenderedPageBreak/>
              <w:t>X</w:t>
            </w:r>
          </w:p>
        </w:tc>
        <w:tc>
          <w:tcPr>
            <w:tcW w:w="2551" w:type="dxa"/>
            <w:tcBorders>
              <w:top w:val="single" w:sz="4" w:space="0" w:color="000000"/>
              <w:left w:val="single" w:sz="4" w:space="0" w:color="000000"/>
              <w:bottom w:val="single" w:sz="4" w:space="0" w:color="000000"/>
              <w:right w:val="single" w:sz="4" w:space="0" w:color="000000"/>
            </w:tcBorders>
          </w:tcPr>
          <w:p w:rsidR="00D85D82" w:rsidRPr="00E572EE" w:rsidRDefault="00D85D82" w:rsidP="00B76EEE">
            <w:pPr>
              <w:shd w:val="clear" w:color="auto" w:fill="FFFFFF"/>
              <w:textAlignment w:val="baseline"/>
              <w:rPr>
                <w:rFonts w:ascii="Arial" w:hAnsi="Arial" w:cs="Arial"/>
                <w:color w:val="auto"/>
              </w:rPr>
            </w:pPr>
          </w:p>
          <w:p w:rsidR="00D85D82" w:rsidRPr="00E572EE" w:rsidRDefault="00D85D82" w:rsidP="00B76EEE">
            <w:pPr>
              <w:kinsoku w:val="0"/>
              <w:overflowPunct w:val="0"/>
              <w:autoSpaceDE w:val="0"/>
              <w:autoSpaceDN w:val="0"/>
              <w:adjustRightInd w:val="0"/>
              <w:jc w:val="center"/>
              <w:rPr>
                <w:rFonts w:ascii="Arial" w:hAnsi="Arial" w:cs="Arial"/>
                <w:color w:val="auto"/>
              </w:rPr>
            </w:pPr>
          </w:p>
        </w:tc>
        <w:tc>
          <w:tcPr>
            <w:tcW w:w="1559" w:type="dxa"/>
            <w:tcBorders>
              <w:top w:val="single" w:sz="4" w:space="0" w:color="000000"/>
              <w:left w:val="single" w:sz="4" w:space="0" w:color="000000"/>
              <w:bottom w:val="single" w:sz="4" w:space="0" w:color="000000"/>
              <w:right w:val="single" w:sz="4" w:space="0" w:color="000000"/>
            </w:tcBorders>
          </w:tcPr>
          <w:p w:rsidR="00D85D82" w:rsidRPr="00E572EE" w:rsidRDefault="00D85D82"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w:t>
            </w:r>
          </w:p>
        </w:tc>
        <w:tc>
          <w:tcPr>
            <w:tcW w:w="993" w:type="dxa"/>
            <w:tcBorders>
              <w:top w:val="single" w:sz="4" w:space="0" w:color="auto"/>
              <w:bottom w:val="single" w:sz="4" w:space="0" w:color="auto"/>
              <w:right w:val="single" w:sz="4" w:space="0" w:color="auto"/>
            </w:tcBorders>
            <w:shd w:val="clear" w:color="auto" w:fill="auto"/>
          </w:tcPr>
          <w:p w:rsidR="00D85D82" w:rsidRPr="00E572EE" w:rsidRDefault="00D85D82" w:rsidP="00B76EEE">
            <w:pPr>
              <w:jc w:val="center"/>
              <w:rPr>
                <w:rFonts w:ascii="Arial" w:hAnsi="Arial" w:cs="Arial"/>
                <w:color w:val="auto"/>
              </w:rPr>
            </w:pPr>
            <w:r w:rsidRPr="00E572EE">
              <w:rPr>
                <w:rFonts w:ascii="Arial" w:hAnsi="Arial" w:cs="Arial"/>
                <w:color w:val="auto"/>
              </w:rPr>
              <w:t>-</w:t>
            </w:r>
          </w:p>
        </w:tc>
      </w:tr>
      <w:tr w:rsidR="00BE0BF0" w:rsidRPr="00E572EE" w:rsidTr="00DE551D">
        <w:trPr>
          <w:trHeight w:val="313"/>
          <w:jc w:val="center"/>
        </w:trPr>
        <w:tc>
          <w:tcPr>
            <w:tcW w:w="3261" w:type="dxa"/>
            <w:tcBorders>
              <w:top w:val="single" w:sz="4" w:space="0" w:color="000000"/>
              <w:left w:val="single" w:sz="4" w:space="0" w:color="000000"/>
              <w:bottom w:val="single" w:sz="4" w:space="0" w:color="000000"/>
              <w:right w:val="single" w:sz="4" w:space="0" w:color="000000"/>
            </w:tcBorders>
          </w:tcPr>
          <w:p w:rsidR="00BE0BF0" w:rsidRPr="00E572EE" w:rsidRDefault="00BE0BF0" w:rsidP="00B76EEE">
            <w:pPr>
              <w:kinsoku w:val="0"/>
              <w:overflowPunct w:val="0"/>
              <w:autoSpaceDE w:val="0"/>
              <w:autoSpaceDN w:val="0"/>
              <w:adjustRightInd w:val="0"/>
              <w:rPr>
                <w:rFonts w:ascii="Arial" w:hAnsi="Arial" w:cs="Arial"/>
                <w:color w:val="auto"/>
              </w:rPr>
            </w:pPr>
            <w:r w:rsidRPr="00E572EE">
              <w:rPr>
                <w:rFonts w:ascii="Arial" w:hAnsi="Arial" w:cs="Arial"/>
                <w:color w:val="auto"/>
              </w:rPr>
              <w:t>Контрольная</w:t>
            </w:r>
            <w:r w:rsidRPr="00E572EE">
              <w:rPr>
                <w:rFonts w:ascii="Arial" w:hAnsi="Arial" w:cs="Arial"/>
                <w:color w:val="auto"/>
                <w:spacing w:val="-1"/>
              </w:rPr>
              <w:t xml:space="preserve"> </w:t>
            </w:r>
            <w:r w:rsidRPr="00E572EE">
              <w:rPr>
                <w:rFonts w:ascii="Arial" w:hAnsi="Arial" w:cs="Arial"/>
                <w:color w:val="auto"/>
              </w:rPr>
              <w:t>точка</w:t>
            </w:r>
            <w:r w:rsidRPr="00E572EE">
              <w:rPr>
                <w:rFonts w:ascii="Arial" w:hAnsi="Arial" w:cs="Arial"/>
                <w:color w:val="auto"/>
                <w:spacing w:val="-4"/>
              </w:rPr>
              <w:t xml:space="preserve"> </w:t>
            </w:r>
            <w:r w:rsidRPr="00E572EE">
              <w:rPr>
                <w:rFonts w:ascii="Arial" w:hAnsi="Arial" w:cs="Arial"/>
                <w:color w:val="auto"/>
              </w:rPr>
              <w:t xml:space="preserve">1.1 </w:t>
            </w:r>
          </w:p>
          <w:p w:rsidR="00BE0BF0" w:rsidRPr="00E572EE" w:rsidRDefault="00BE0BF0" w:rsidP="00B76EEE">
            <w:pPr>
              <w:kinsoku w:val="0"/>
              <w:overflowPunct w:val="0"/>
              <w:autoSpaceDE w:val="0"/>
              <w:autoSpaceDN w:val="0"/>
              <w:adjustRightInd w:val="0"/>
              <w:rPr>
                <w:rFonts w:ascii="Arial" w:hAnsi="Arial" w:cs="Arial"/>
                <w:color w:val="auto"/>
              </w:rPr>
            </w:pPr>
            <w:r w:rsidRPr="00E572EE">
              <w:rPr>
                <w:rFonts w:ascii="Arial" w:hAnsi="Arial" w:cs="Arial"/>
                <w:color w:val="auto"/>
              </w:rPr>
              <w:t xml:space="preserve">только в части приобретения товаров, работ, услуг </w:t>
            </w:r>
            <w:r w:rsidR="00514C7D" w:rsidRPr="00E572EE">
              <w:rPr>
                <w:rFonts w:ascii="Arial" w:hAnsi="Arial" w:cs="Arial"/>
                <w:color w:val="auto"/>
              </w:rPr>
              <w:t>«</w:t>
            </w:r>
            <w:r w:rsidRPr="00E572EE">
              <w:rPr>
                <w:rFonts w:ascii="Arial" w:hAnsi="Arial" w:cs="Arial"/>
                <w:color w:val="auto"/>
              </w:rPr>
              <w:t>Заключение контракта (договора) на приобретение товаров, предоставление</w:t>
            </w:r>
          </w:p>
          <w:p w:rsidR="00BE0BF0" w:rsidRPr="00E572EE" w:rsidRDefault="00BE0BF0" w:rsidP="00B76EEE">
            <w:pPr>
              <w:kinsoku w:val="0"/>
              <w:overflowPunct w:val="0"/>
              <w:autoSpaceDE w:val="0"/>
              <w:autoSpaceDN w:val="0"/>
              <w:adjustRightInd w:val="0"/>
              <w:rPr>
                <w:rFonts w:ascii="Arial" w:hAnsi="Arial" w:cs="Arial"/>
                <w:color w:val="auto"/>
              </w:rPr>
            </w:pPr>
            <w:r w:rsidRPr="00E572EE">
              <w:rPr>
                <w:rFonts w:ascii="Arial" w:hAnsi="Arial" w:cs="Arial"/>
                <w:color w:val="auto"/>
              </w:rPr>
              <w:t>услуг, выполнение работ</w:t>
            </w:r>
            <w:r w:rsidR="00514C7D" w:rsidRPr="00E572EE">
              <w:rPr>
                <w:rFonts w:ascii="Arial" w:hAnsi="Arial" w:cs="Arial"/>
                <w:color w:val="auto"/>
              </w:rPr>
              <w:t>»</w:t>
            </w:r>
            <w:r w:rsidRPr="00E572EE">
              <w:rPr>
                <w:rFonts w:ascii="Arial" w:hAnsi="Arial" w:cs="Arial"/>
                <w:color w:val="auto"/>
              </w:rPr>
              <w:t>;</w:t>
            </w:r>
          </w:p>
          <w:p w:rsidR="00BE0BF0" w:rsidRPr="00E572EE" w:rsidRDefault="00BE0BF0" w:rsidP="00B76EEE">
            <w:pPr>
              <w:kinsoku w:val="0"/>
              <w:overflowPunct w:val="0"/>
              <w:autoSpaceDE w:val="0"/>
              <w:autoSpaceDN w:val="0"/>
              <w:adjustRightInd w:val="0"/>
              <w:rPr>
                <w:rFonts w:ascii="Arial" w:hAnsi="Arial" w:cs="Arial"/>
                <w:color w:val="auto"/>
              </w:rPr>
            </w:pPr>
            <w:r w:rsidRPr="00E572EE">
              <w:rPr>
                <w:rFonts w:ascii="Arial" w:hAnsi="Arial" w:cs="Arial"/>
                <w:color w:val="auto"/>
              </w:rPr>
              <w:t>«Осуществление приемки и оплаты поставленных товаров, выполненных работ, оказанных услуг»</w:t>
            </w:r>
          </w:p>
        </w:tc>
        <w:tc>
          <w:tcPr>
            <w:tcW w:w="1560" w:type="dxa"/>
            <w:tcBorders>
              <w:top w:val="single" w:sz="4" w:space="0" w:color="000000"/>
              <w:left w:val="single" w:sz="4" w:space="0" w:color="000000"/>
              <w:bottom w:val="single" w:sz="4" w:space="0" w:color="000000"/>
              <w:right w:val="single" w:sz="4" w:space="0" w:color="000000"/>
            </w:tcBorders>
          </w:tcPr>
          <w:p w:rsidR="00BE0BF0" w:rsidRPr="00E572EE" w:rsidRDefault="0064558C" w:rsidP="00B76EEE">
            <w:pPr>
              <w:pStyle w:val="TableParagraph"/>
              <w:suppressAutoHyphens/>
              <w:ind w:left="63" w:right="164"/>
              <w:jc w:val="center"/>
              <w:rPr>
                <w:rFonts w:ascii="Arial" w:hAnsi="Arial" w:cs="Arial"/>
                <w:sz w:val="24"/>
                <w:szCs w:val="24"/>
              </w:rPr>
            </w:pPr>
            <w:r w:rsidRPr="00E572EE">
              <w:rPr>
                <w:rFonts w:ascii="Arial" w:hAnsi="Arial" w:cs="Arial"/>
                <w:sz w:val="24"/>
                <w:szCs w:val="24"/>
              </w:rPr>
              <w:t xml:space="preserve">До </w:t>
            </w:r>
            <w:r w:rsidR="00152441" w:rsidRPr="00E572EE">
              <w:rPr>
                <w:rFonts w:ascii="Arial" w:hAnsi="Arial" w:cs="Arial"/>
                <w:sz w:val="24"/>
                <w:szCs w:val="24"/>
              </w:rPr>
              <w:t>31.12.2029</w:t>
            </w:r>
            <w:r w:rsidR="00BE0BF0" w:rsidRPr="00E572EE">
              <w:rPr>
                <w:rFonts w:ascii="Arial" w:hAnsi="Arial" w:cs="Arial"/>
                <w:sz w:val="24"/>
                <w:szCs w:val="24"/>
              </w:rPr>
              <w:t xml:space="preserve"> </w:t>
            </w:r>
          </w:p>
        </w:tc>
        <w:tc>
          <w:tcPr>
            <w:tcW w:w="2551" w:type="dxa"/>
            <w:tcBorders>
              <w:top w:val="single" w:sz="4" w:space="0" w:color="000000"/>
              <w:left w:val="single" w:sz="4" w:space="0" w:color="000000"/>
              <w:bottom w:val="single" w:sz="4" w:space="0" w:color="000000"/>
              <w:right w:val="single" w:sz="4" w:space="0" w:color="000000"/>
            </w:tcBorders>
          </w:tcPr>
          <w:p w:rsidR="00BE0BF0" w:rsidRPr="00E572EE" w:rsidRDefault="00BE0BF0" w:rsidP="00B76EEE">
            <w:pPr>
              <w:shd w:val="clear" w:color="auto" w:fill="FFFFFF"/>
              <w:textAlignment w:val="baseline"/>
              <w:rPr>
                <w:rFonts w:ascii="Arial" w:eastAsia="Times New Roman" w:hAnsi="Arial" w:cs="Arial"/>
                <w:color w:val="auto"/>
                <w:spacing w:val="-3"/>
              </w:rPr>
            </w:pPr>
            <w:r w:rsidRPr="00E572EE">
              <w:rPr>
                <w:rFonts w:ascii="Arial" w:hAnsi="Arial" w:cs="Arial"/>
                <w:color w:val="auto"/>
              </w:rPr>
              <w:t xml:space="preserve">Начальник Управления сельского хозяйства администрации Юргинского муниципального округа </w:t>
            </w:r>
          </w:p>
          <w:p w:rsidR="00BE0BF0" w:rsidRPr="00E572EE" w:rsidRDefault="00BE0BF0" w:rsidP="00B76EEE">
            <w:pPr>
              <w:kinsoku w:val="0"/>
              <w:overflowPunct w:val="0"/>
              <w:autoSpaceDE w:val="0"/>
              <w:autoSpaceDN w:val="0"/>
              <w:adjustRightInd w:val="0"/>
              <w:jc w:val="center"/>
              <w:rPr>
                <w:rFonts w:ascii="Arial" w:hAnsi="Arial" w:cs="Arial"/>
                <w:color w:val="auto"/>
              </w:rPr>
            </w:pPr>
          </w:p>
        </w:tc>
        <w:tc>
          <w:tcPr>
            <w:tcW w:w="1559" w:type="dxa"/>
            <w:tcBorders>
              <w:top w:val="single" w:sz="4" w:space="0" w:color="000000"/>
              <w:left w:val="single" w:sz="4" w:space="0" w:color="000000"/>
              <w:bottom w:val="single" w:sz="4" w:space="0" w:color="000000"/>
              <w:right w:val="single" w:sz="4" w:space="0" w:color="000000"/>
            </w:tcBorders>
          </w:tcPr>
          <w:p w:rsidR="00BE0BF0" w:rsidRPr="00E572EE" w:rsidRDefault="00BE0BF0"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Муниципальный</w:t>
            </w:r>
          </w:p>
          <w:p w:rsidR="00BE0BF0" w:rsidRPr="00E572EE" w:rsidRDefault="00BE0BF0"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контракт</w:t>
            </w:r>
          </w:p>
          <w:p w:rsidR="00BE0BF0" w:rsidRPr="00E572EE" w:rsidRDefault="00BE0BF0"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(договор);</w:t>
            </w:r>
          </w:p>
          <w:p w:rsidR="00BE0BF0" w:rsidRPr="00E572EE" w:rsidRDefault="00BE0BF0"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Акт и платежный</w:t>
            </w:r>
          </w:p>
          <w:p w:rsidR="00BE0BF0" w:rsidRPr="00E572EE" w:rsidRDefault="00BE0BF0" w:rsidP="00B76EEE">
            <w:pPr>
              <w:kinsoku w:val="0"/>
              <w:overflowPunct w:val="0"/>
              <w:autoSpaceDE w:val="0"/>
              <w:autoSpaceDN w:val="0"/>
              <w:adjustRightInd w:val="0"/>
              <w:jc w:val="center"/>
              <w:rPr>
                <w:rFonts w:ascii="Arial" w:hAnsi="Arial" w:cs="Arial"/>
                <w:color w:val="auto"/>
              </w:rPr>
            </w:pPr>
            <w:r w:rsidRPr="00E572EE">
              <w:rPr>
                <w:rFonts w:ascii="Arial" w:hAnsi="Arial" w:cs="Arial"/>
                <w:color w:val="auto"/>
              </w:rPr>
              <w:t>документ</w:t>
            </w:r>
          </w:p>
        </w:tc>
        <w:tc>
          <w:tcPr>
            <w:tcW w:w="993" w:type="dxa"/>
            <w:tcBorders>
              <w:top w:val="single" w:sz="4" w:space="0" w:color="auto"/>
              <w:bottom w:val="single" w:sz="4" w:space="0" w:color="auto"/>
              <w:right w:val="single" w:sz="4" w:space="0" w:color="auto"/>
            </w:tcBorders>
            <w:shd w:val="clear" w:color="auto" w:fill="auto"/>
          </w:tcPr>
          <w:p w:rsidR="00BE0BF0" w:rsidRPr="00E572EE" w:rsidRDefault="00BE0BF0" w:rsidP="00B76EEE">
            <w:pPr>
              <w:jc w:val="center"/>
              <w:rPr>
                <w:rFonts w:ascii="Arial" w:hAnsi="Arial" w:cs="Arial"/>
                <w:color w:val="auto"/>
              </w:rPr>
            </w:pPr>
            <w:r w:rsidRPr="00E572EE">
              <w:rPr>
                <w:rFonts w:ascii="Arial" w:hAnsi="Arial" w:cs="Arial"/>
                <w:color w:val="auto"/>
              </w:rPr>
              <w:t>-</w:t>
            </w:r>
          </w:p>
        </w:tc>
      </w:tr>
    </w:tbl>
    <w:p w:rsidR="00D50343" w:rsidRPr="00E572EE" w:rsidRDefault="00D50343" w:rsidP="00B76EEE">
      <w:pPr>
        <w:autoSpaceDE w:val="0"/>
        <w:autoSpaceDN w:val="0"/>
        <w:adjustRightInd w:val="0"/>
        <w:rPr>
          <w:rFonts w:ascii="Arial" w:hAnsi="Arial" w:cs="Arial"/>
          <w:color w:val="auto"/>
          <w:highlight w:val="yellow"/>
        </w:rPr>
      </w:pPr>
    </w:p>
    <w:sectPr w:rsidR="00D50343" w:rsidRPr="00E572EE" w:rsidSect="00A30959">
      <w:pgSz w:w="11907" w:h="16839" w:code="9"/>
      <w:pgMar w:top="1134" w:right="851" w:bottom="1134" w:left="1418" w:header="425" w:footer="266"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221F" w:rsidRDefault="00C0221F" w:rsidP="00F92D27">
      <w:r>
        <w:separator/>
      </w:r>
    </w:p>
  </w:endnote>
  <w:endnote w:type="continuationSeparator" w:id="0">
    <w:p w:rsidR="00C0221F" w:rsidRDefault="00C0221F" w:rsidP="00F92D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TimesNewRomanPSMT">
    <w:altName w:val="Arial Unicode MS"/>
    <w:panose1 w:val="00000000000000000000"/>
    <w:charset w:val="80"/>
    <w:family w:val="auto"/>
    <w:notTrueType/>
    <w:pitch w:val="default"/>
    <w:sig w:usb0="00000203" w:usb1="08070000" w:usb2="00000010" w:usb3="00000000" w:csb0="00020005"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221F" w:rsidRDefault="00C0221F" w:rsidP="00F92D27">
      <w:r>
        <w:separator/>
      </w:r>
    </w:p>
  </w:footnote>
  <w:footnote w:type="continuationSeparator" w:id="0">
    <w:p w:rsidR="00C0221F" w:rsidRDefault="00C0221F" w:rsidP="00F92D2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403"/>
    <w:multiLevelType w:val="multilevel"/>
    <w:tmpl w:val="E9B44CA4"/>
    <w:lvl w:ilvl="0">
      <w:start w:val="1"/>
      <w:numFmt w:val="decimal"/>
      <w:lvlText w:val="%1."/>
      <w:lvlJc w:val="left"/>
      <w:pPr>
        <w:ind w:left="7440" w:hanging="164"/>
      </w:pPr>
      <w:rPr>
        <w:rFonts w:cs="Times New Roman"/>
        <w:b w:val="0"/>
        <w:bCs w:val="0"/>
        <w:spacing w:val="0"/>
        <w:w w:val="100"/>
      </w:rPr>
    </w:lvl>
    <w:lvl w:ilvl="1">
      <w:start w:val="1"/>
      <w:numFmt w:val="decimal"/>
      <w:lvlText w:val="%1.%2."/>
      <w:lvlJc w:val="left"/>
      <w:pPr>
        <w:ind w:left="4787" w:hanging="353"/>
      </w:pPr>
      <w:rPr>
        <w:rFonts w:ascii="Times New Roman" w:hAnsi="Times New Roman" w:cs="Times New Roman"/>
        <w:b w:val="0"/>
        <w:bCs w:val="0"/>
        <w:w w:val="99"/>
        <w:sz w:val="28"/>
        <w:szCs w:val="28"/>
      </w:rPr>
    </w:lvl>
    <w:lvl w:ilvl="2">
      <w:numFmt w:val="bullet"/>
      <w:lvlText w:val="•"/>
      <w:lvlJc w:val="left"/>
      <w:pPr>
        <w:ind w:left="7679" w:hanging="353"/>
      </w:pPr>
    </w:lvl>
    <w:lvl w:ilvl="3">
      <w:numFmt w:val="bullet"/>
      <w:lvlText w:val="•"/>
      <w:lvlJc w:val="left"/>
      <w:pPr>
        <w:ind w:left="7919" w:hanging="353"/>
      </w:pPr>
    </w:lvl>
    <w:lvl w:ilvl="4">
      <w:numFmt w:val="bullet"/>
      <w:lvlText w:val="•"/>
      <w:lvlJc w:val="left"/>
      <w:pPr>
        <w:ind w:left="8159" w:hanging="353"/>
      </w:pPr>
    </w:lvl>
    <w:lvl w:ilvl="5">
      <w:numFmt w:val="bullet"/>
      <w:lvlText w:val="•"/>
      <w:lvlJc w:val="left"/>
      <w:pPr>
        <w:ind w:left="8398" w:hanging="353"/>
      </w:pPr>
    </w:lvl>
    <w:lvl w:ilvl="6">
      <w:numFmt w:val="bullet"/>
      <w:lvlText w:val="•"/>
      <w:lvlJc w:val="left"/>
      <w:pPr>
        <w:ind w:left="8638" w:hanging="353"/>
      </w:pPr>
    </w:lvl>
    <w:lvl w:ilvl="7">
      <w:numFmt w:val="bullet"/>
      <w:lvlText w:val="•"/>
      <w:lvlJc w:val="left"/>
      <w:pPr>
        <w:ind w:left="8878" w:hanging="353"/>
      </w:pPr>
    </w:lvl>
    <w:lvl w:ilvl="8">
      <w:numFmt w:val="bullet"/>
      <w:lvlText w:val="•"/>
      <w:lvlJc w:val="left"/>
      <w:pPr>
        <w:ind w:left="9118" w:hanging="353"/>
      </w:pPr>
    </w:lvl>
  </w:abstractNum>
  <w:abstractNum w:abstractNumId="1" w15:restartNumberingAfterBreak="0">
    <w:nsid w:val="001D0626"/>
    <w:multiLevelType w:val="hybridMultilevel"/>
    <w:tmpl w:val="78A6158C"/>
    <w:lvl w:ilvl="0" w:tplc="9F8C422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2B69A8"/>
    <w:multiLevelType w:val="multilevel"/>
    <w:tmpl w:val="26FCE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637590"/>
    <w:multiLevelType w:val="hybridMultilevel"/>
    <w:tmpl w:val="5AB401E2"/>
    <w:lvl w:ilvl="0" w:tplc="F4145BC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15:restartNumberingAfterBreak="0">
    <w:nsid w:val="0ACE3A90"/>
    <w:multiLevelType w:val="hybridMultilevel"/>
    <w:tmpl w:val="884A1584"/>
    <w:lvl w:ilvl="0" w:tplc="4CB42A00">
      <w:start w:val="1"/>
      <w:numFmt w:val="decimal"/>
      <w:lvlText w:val="%1."/>
      <w:lvlJc w:val="left"/>
      <w:pPr>
        <w:ind w:left="720" w:hanging="360"/>
      </w:pPr>
      <w:rPr>
        <w:rFonts w:hint="default"/>
        <w:color w:val="00000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BBF5F36"/>
    <w:multiLevelType w:val="hybridMultilevel"/>
    <w:tmpl w:val="C9AC7D8E"/>
    <w:lvl w:ilvl="0" w:tplc="ADCE4E0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E2722AB"/>
    <w:multiLevelType w:val="hybridMultilevel"/>
    <w:tmpl w:val="378C56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89670B5"/>
    <w:multiLevelType w:val="hybridMultilevel"/>
    <w:tmpl w:val="229E7C4A"/>
    <w:lvl w:ilvl="0" w:tplc="A7864428">
      <w:start w:val="1"/>
      <w:numFmt w:val="decimal"/>
      <w:lvlText w:val="%1."/>
      <w:lvlJc w:val="left"/>
      <w:pPr>
        <w:ind w:left="927" w:hanging="360"/>
      </w:pPr>
      <w:rPr>
        <w:rFonts w:ascii="Times New Roman" w:hAnsi="Times New Roman" w:cs="Times New Roman"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1D852B5F"/>
    <w:multiLevelType w:val="hybridMultilevel"/>
    <w:tmpl w:val="141CC78E"/>
    <w:lvl w:ilvl="0" w:tplc="4B30C36C">
      <w:start w:val="3"/>
      <w:numFmt w:val="decimal"/>
      <w:lvlText w:val="%1."/>
      <w:lvlJc w:val="left"/>
      <w:pPr>
        <w:ind w:left="2912" w:hanging="360"/>
      </w:pPr>
      <w:rPr>
        <w:rFonts w:ascii="Times New Roman" w:hAnsi="Times New Roman" w:cs="Times New Roman" w:hint="default"/>
        <w:b/>
        <w:sz w:val="24"/>
        <w:szCs w:val="24"/>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9" w15:restartNumberingAfterBreak="0">
    <w:nsid w:val="1E3A42B6"/>
    <w:multiLevelType w:val="hybridMultilevel"/>
    <w:tmpl w:val="5836AB32"/>
    <w:lvl w:ilvl="0" w:tplc="5636F166">
      <w:start w:val="5"/>
      <w:numFmt w:val="decimal"/>
      <w:suff w:val="space"/>
      <w:lvlText w:val="%1."/>
      <w:lvlJc w:val="left"/>
      <w:pPr>
        <w:ind w:left="1353" w:hanging="360"/>
      </w:pPr>
      <w:rPr>
        <w:rFonts w:hint="default"/>
        <w:color w:val="auto"/>
      </w:rPr>
    </w:lvl>
    <w:lvl w:ilvl="1" w:tplc="04190019" w:tentative="1">
      <w:start w:val="1"/>
      <w:numFmt w:val="lowerLetter"/>
      <w:lvlText w:val="%2."/>
      <w:lvlJc w:val="left"/>
      <w:pPr>
        <w:ind w:left="8352" w:hanging="360"/>
      </w:pPr>
    </w:lvl>
    <w:lvl w:ilvl="2" w:tplc="0419001B" w:tentative="1">
      <w:start w:val="1"/>
      <w:numFmt w:val="lowerRoman"/>
      <w:lvlText w:val="%3."/>
      <w:lvlJc w:val="right"/>
      <w:pPr>
        <w:ind w:left="9072" w:hanging="180"/>
      </w:pPr>
    </w:lvl>
    <w:lvl w:ilvl="3" w:tplc="0419000F" w:tentative="1">
      <w:start w:val="1"/>
      <w:numFmt w:val="decimal"/>
      <w:lvlText w:val="%4."/>
      <w:lvlJc w:val="left"/>
      <w:pPr>
        <w:ind w:left="9792" w:hanging="360"/>
      </w:pPr>
    </w:lvl>
    <w:lvl w:ilvl="4" w:tplc="04190019" w:tentative="1">
      <w:start w:val="1"/>
      <w:numFmt w:val="lowerLetter"/>
      <w:lvlText w:val="%5."/>
      <w:lvlJc w:val="left"/>
      <w:pPr>
        <w:ind w:left="10512" w:hanging="360"/>
      </w:pPr>
    </w:lvl>
    <w:lvl w:ilvl="5" w:tplc="0419001B" w:tentative="1">
      <w:start w:val="1"/>
      <w:numFmt w:val="lowerRoman"/>
      <w:lvlText w:val="%6."/>
      <w:lvlJc w:val="right"/>
      <w:pPr>
        <w:ind w:left="11232" w:hanging="180"/>
      </w:pPr>
    </w:lvl>
    <w:lvl w:ilvl="6" w:tplc="0419000F" w:tentative="1">
      <w:start w:val="1"/>
      <w:numFmt w:val="decimal"/>
      <w:lvlText w:val="%7."/>
      <w:lvlJc w:val="left"/>
      <w:pPr>
        <w:ind w:left="11952" w:hanging="360"/>
      </w:pPr>
    </w:lvl>
    <w:lvl w:ilvl="7" w:tplc="04190019" w:tentative="1">
      <w:start w:val="1"/>
      <w:numFmt w:val="lowerLetter"/>
      <w:lvlText w:val="%8."/>
      <w:lvlJc w:val="left"/>
      <w:pPr>
        <w:ind w:left="12672" w:hanging="360"/>
      </w:pPr>
    </w:lvl>
    <w:lvl w:ilvl="8" w:tplc="0419001B" w:tentative="1">
      <w:start w:val="1"/>
      <w:numFmt w:val="lowerRoman"/>
      <w:lvlText w:val="%9."/>
      <w:lvlJc w:val="right"/>
      <w:pPr>
        <w:ind w:left="13392" w:hanging="180"/>
      </w:pPr>
    </w:lvl>
  </w:abstractNum>
  <w:abstractNum w:abstractNumId="10" w15:restartNumberingAfterBreak="0">
    <w:nsid w:val="221D59F6"/>
    <w:multiLevelType w:val="hybridMultilevel"/>
    <w:tmpl w:val="7688DACC"/>
    <w:lvl w:ilvl="0" w:tplc="0419000F">
      <w:start w:val="1"/>
      <w:numFmt w:val="decimal"/>
      <w:lvlText w:val="%1."/>
      <w:lvlJc w:val="left"/>
      <w:pPr>
        <w:ind w:left="1070"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1" w15:restartNumberingAfterBreak="0">
    <w:nsid w:val="24AE60CD"/>
    <w:multiLevelType w:val="hybridMultilevel"/>
    <w:tmpl w:val="67CA1F1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4DA756B"/>
    <w:multiLevelType w:val="multilevel"/>
    <w:tmpl w:val="D598E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6738CE"/>
    <w:multiLevelType w:val="hybridMultilevel"/>
    <w:tmpl w:val="9FE237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F371E12"/>
    <w:multiLevelType w:val="hybridMultilevel"/>
    <w:tmpl w:val="A0AA3518"/>
    <w:lvl w:ilvl="0" w:tplc="ADCE4E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10264A3"/>
    <w:multiLevelType w:val="hybridMultilevel"/>
    <w:tmpl w:val="F71C82B8"/>
    <w:lvl w:ilvl="0" w:tplc="67687CDE">
      <w:start w:val="1"/>
      <w:numFmt w:val="decimal"/>
      <w:suff w:val="space"/>
      <w:lvlText w:val="%1."/>
      <w:lvlJc w:val="left"/>
      <w:pPr>
        <w:ind w:left="7632"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16" w15:restartNumberingAfterBreak="0">
    <w:nsid w:val="331E454F"/>
    <w:multiLevelType w:val="hybridMultilevel"/>
    <w:tmpl w:val="3CC487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5385C24"/>
    <w:multiLevelType w:val="hybridMultilevel"/>
    <w:tmpl w:val="628648B0"/>
    <w:lvl w:ilvl="0" w:tplc="6D5034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8" w15:restartNumberingAfterBreak="0">
    <w:nsid w:val="379E6461"/>
    <w:multiLevelType w:val="hybridMultilevel"/>
    <w:tmpl w:val="2C88CE36"/>
    <w:lvl w:ilvl="0" w:tplc="9D10204A">
      <w:start w:val="1"/>
      <w:numFmt w:val="decimal"/>
      <w:lvlText w:val="%1."/>
      <w:lvlJc w:val="left"/>
      <w:pPr>
        <w:ind w:left="0" w:hanging="360"/>
      </w:pPr>
      <w:rPr>
        <w:rFonts w:hint="default"/>
      </w:r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19" w15:restartNumberingAfterBreak="0">
    <w:nsid w:val="3D0E0696"/>
    <w:multiLevelType w:val="hybridMultilevel"/>
    <w:tmpl w:val="D2488BF4"/>
    <w:lvl w:ilvl="0" w:tplc="0F3A87B0">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3E394CC5"/>
    <w:multiLevelType w:val="hybridMultilevel"/>
    <w:tmpl w:val="F440DE1E"/>
    <w:lvl w:ilvl="0" w:tplc="F436668C">
      <w:start w:val="1"/>
      <w:numFmt w:val="bullet"/>
      <w:suff w:val="space"/>
      <w:lvlText w:val="−"/>
      <w:lvlJc w:val="left"/>
      <w:pPr>
        <w:ind w:left="0" w:firstLine="567"/>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3ED070FB"/>
    <w:multiLevelType w:val="multilevel"/>
    <w:tmpl w:val="169CA960"/>
    <w:lvl w:ilvl="0">
      <w:start w:val="1"/>
      <w:numFmt w:val="decimal"/>
      <w:lvlText w:val="%1."/>
      <w:lvlJc w:val="left"/>
      <w:pPr>
        <w:ind w:left="390" w:hanging="390"/>
      </w:pPr>
      <w:rPr>
        <w:rFonts w:hint="default"/>
      </w:rPr>
    </w:lvl>
    <w:lvl w:ilvl="1">
      <w:start w:val="1"/>
      <w:numFmt w:val="decimal"/>
      <w:lvlText w:val="%1.%2."/>
      <w:lvlJc w:val="left"/>
      <w:pPr>
        <w:ind w:left="2007" w:hanging="72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941" w:hanging="108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875" w:hanging="144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809" w:hanging="1800"/>
      </w:pPr>
      <w:rPr>
        <w:rFonts w:hint="default"/>
      </w:rPr>
    </w:lvl>
    <w:lvl w:ilvl="8">
      <w:start w:val="1"/>
      <w:numFmt w:val="decimal"/>
      <w:lvlText w:val="%1.%2.%3.%4.%5.%6.%7.%8.%9."/>
      <w:lvlJc w:val="left"/>
      <w:pPr>
        <w:ind w:left="12096" w:hanging="1800"/>
      </w:pPr>
      <w:rPr>
        <w:rFonts w:hint="default"/>
      </w:rPr>
    </w:lvl>
  </w:abstractNum>
  <w:abstractNum w:abstractNumId="22" w15:restartNumberingAfterBreak="0">
    <w:nsid w:val="40E42913"/>
    <w:multiLevelType w:val="multilevel"/>
    <w:tmpl w:val="13A03980"/>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23" w15:restartNumberingAfterBreak="0">
    <w:nsid w:val="47A83D68"/>
    <w:multiLevelType w:val="hybridMultilevel"/>
    <w:tmpl w:val="82847CEA"/>
    <w:lvl w:ilvl="0" w:tplc="7B8C4DBC">
      <w:start w:val="4"/>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4" w15:restartNumberingAfterBreak="0">
    <w:nsid w:val="47D44D7E"/>
    <w:multiLevelType w:val="singleLevel"/>
    <w:tmpl w:val="241A5C4C"/>
    <w:lvl w:ilvl="0">
      <w:start w:val="1"/>
      <w:numFmt w:val="decimal"/>
      <w:lvlText w:val="%1."/>
      <w:lvlJc w:val="left"/>
      <w:pPr>
        <w:tabs>
          <w:tab w:val="num" w:pos="501"/>
        </w:tabs>
        <w:ind w:left="501" w:hanging="360"/>
      </w:pPr>
      <w:rPr>
        <w:b w:val="0"/>
        <w:i w:val="0"/>
      </w:rPr>
    </w:lvl>
  </w:abstractNum>
  <w:abstractNum w:abstractNumId="25" w15:restartNumberingAfterBreak="0">
    <w:nsid w:val="497713C6"/>
    <w:multiLevelType w:val="hybridMultilevel"/>
    <w:tmpl w:val="865283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BF83F1A"/>
    <w:multiLevelType w:val="hybridMultilevel"/>
    <w:tmpl w:val="726C1D96"/>
    <w:lvl w:ilvl="0" w:tplc="AD646F7C">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27" w15:restartNumberingAfterBreak="0">
    <w:nsid w:val="588A67BE"/>
    <w:multiLevelType w:val="multilevel"/>
    <w:tmpl w:val="EE34EDF0"/>
    <w:lvl w:ilvl="0">
      <w:start w:val="1"/>
      <w:numFmt w:val="decimal"/>
      <w:lvlText w:val="%1."/>
      <w:lvlJc w:val="left"/>
      <w:pPr>
        <w:ind w:left="720" w:hanging="360"/>
      </w:pPr>
      <w:rPr>
        <w:rFonts w:hint="default"/>
      </w:rPr>
    </w:lvl>
    <w:lvl w:ilvl="1">
      <w:start w:val="1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15:restartNumberingAfterBreak="0">
    <w:nsid w:val="5CE86EBD"/>
    <w:multiLevelType w:val="hybridMultilevel"/>
    <w:tmpl w:val="46022C28"/>
    <w:lvl w:ilvl="0" w:tplc="6D5034F2">
      <w:start w:val="1"/>
      <w:numFmt w:val="bullet"/>
      <w:lvlText w:val=""/>
      <w:lvlJc w:val="left"/>
      <w:pPr>
        <w:ind w:left="36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4E31AEC"/>
    <w:multiLevelType w:val="hybridMultilevel"/>
    <w:tmpl w:val="BA7232EC"/>
    <w:lvl w:ilvl="0" w:tplc="4B4867DC">
      <w:start w:val="3"/>
      <w:numFmt w:val="decimal"/>
      <w:lvlText w:val="%1."/>
      <w:lvlJc w:val="left"/>
      <w:pPr>
        <w:ind w:left="1495"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0" w15:restartNumberingAfterBreak="0">
    <w:nsid w:val="6687210F"/>
    <w:multiLevelType w:val="hybridMultilevel"/>
    <w:tmpl w:val="78FE1B1E"/>
    <w:lvl w:ilvl="0" w:tplc="4B9E7D5A">
      <w:start w:val="1"/>
      <w:numFmt w:val="decimal"/>
      <w:lvlText w:val="%1."/>
      <w:lvlJc w:val="left"/>
      <w:pPr>
        <w:ind w:left="1424" w:hanging="360"/>
      </w:pPr>
      <w:rPr>
        <w:rFonts w:hint="default"/>
      </w:rPr>
    </w:lvl>
    <w:lvl w:ilvl="1" w:tplc="04190019" w:tentative="1">
      <w:start w:val="1"/>
      <w:numFmt w:val="lowerLetter"/>
      <w:lvlText w:val="%2."/>
      <w:lvlJc w:val="left"/>
      <w:pPr>
        <w:ind w:left="2144" w:hanging="360"/>
      </w:pPr>
    </w:lvl>
    <w:lvl w:ilvl="2" w:tplc="0419001B" w:tentative="1">
      <w:start w:val="1"/>
      <w:numFmt w:val="lowerRoman"/>
      <w:lvlText w:val="%3."/>
      <w:lvlJc w:val="right"/>
      <w:pPr>
        <w:ind w:left="2864" w:hanging="180"/>
      </w:pPr>
    </w:lvl>
    <w:lvl w:ilvl="3" w:tplc="0419000F" w:tentative="1">
      <w:start w:val="1"/>
      <w:numFmt w:val="decimal"/>
      <w:lvlText w:val="%4."/>
      <w:lvlJc w:val="left"/>
      <w:pPr>
        <w:ind w:left="3584" w:hanging="360"/>
      </w:pPr>
    </w:lvl>
    <w:lvl w:ilvl="4" w:tplc="04190019" w:tentative="1">
      <w:start w:val="1"/>
      <w:numFmt w:val="lowerLetter"/>
      <w:lvlText w:val="%5."/>
      <w:lvlJc w:val="left"/>
      <w:pPr>
        <w:ind w:left="4304" w:hanging="360"/>
      </w:pPr>
    </w:lvl>
    <w:lvl w:ilvl="5" w:tplc="0419001B" w:tentative="1">
      <w:start w:val="1"/>
      <w:numFmt w:val="lowerRoman"/>
      <w:lvlText w:val="%6."/>
      <w:lvlJc w:val="right"/>
      <w:pPr>
        <w:ind w:left="5024" w:hanging="180"/>
      </w:pPr>
    </w:lvl>
    <w:lvl w:ilvl="6" w:tplc="0419000F" w:tentative="1">
      <w:start w:val="1"/>
      <w:numFmt w:val="decimal"/>
      <w:lvlText w:val="%7."/>
      <w:lvlJc w:val="left"/>
      <w:pPr>
        <w:ind w:left="5744" w:hanging="360"/>
      </w:pPr>
    </w:lvl>
    <w:lvl w:ilvl="7" w:tplc="04190019" w:tentative="1">
      <w:start w:val="1"/>
      <w:numFmt w:val="lowerLetter"/>
      <w:lvlText w:val="%8."/>
      <w:lvlJc w:val="left"/>
      <w:pPr>
        <w:ind w:left="6464" w:hanging="360"/>
      </w:pPr>
    </w:lvl>
    <w:lvl w:ilvl="8" w:tplc="0419001B" w:tentative="1">
      <w:start w:val="1"/>
      <w:numFmt w:val="lowerRoman"/>
      <w:lvlText w:val="%9."/>
      <w:lvlJc w:val="right"/>
      <w:pPr>
        <w:ind w:left="7184" w:hanging="180"/>
      </w:pPr>
    </w:lvl>
  </w:abstractNum>
  <w:abstractNum w:abstractNumId="31" w15:restartNumberingAfterBreak="0">
    <w:nsid w:val="699671B9"/>
    <w:multiLevelType w:val="hybridMultilevel"/>
    <w:tmpl w:val="F71C82B8"/>
    <w:lvl w:ilvl="0" w:tplc="67687CDE">
      <w:start w:val="1"/>
      <w:numFmt w:val="decimal"/>
      <w:suff w:val="space"/>
      <w:lvlText w:val="%1."/>
      <w:lvlJc w:val="left"/>
      <w:pPr>
        <w:ind w:left="7632"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32" w15:restartNumberingAfterBreak="0">
    <w:nsid w:val="6B206808"/>
    <w:multiLevelType w:val="hybridMultilevel"/>
    <w:tmpl w:val="A3DCD13E"/>
    <w:lvl w:ilvl="0" w:tplc="0419000F">
      <w:start w:val="1"/>
      <w:numFmt w:val="decimal"/>
      <w:lvlText w:val="%1."/>
      <w:lvlJc w:val="left"/>
      <w:pPr>
        <w:ind w:left="6598"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6C733A19"/>
    <w:multiLevelType w:val="multilevel"/>
    <w:tmpl w:val="6B6EC984"/>
    <w:lvl w:ilvl="0">
      <w:start w:val="1"/>
      <w:numFmt w:val="decimal"/>
      <w:lvlText w:val="%1."/>
      <w:lvlJc w:val="left"/>
      <w:pPr>
        <w:ind w:left="928" w:hanging="360"/>
      </w:pPr>
      <w:rPr>
        <w:rFonts w:hint="default"/>
        <w:b w:val="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4" w15:restartNumberingAfterBreak="0">
    <w:nsid w:val="6D361134"/>
    <w:multiLevelType w:val="hybridMultilevel"/>
    <w:tmpl w:val="16F882C4"/>
    <w:lvl w:ilvl="0" w:tplc="1018A3D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15:restartNumberingAfterBreak="0">
    <w:nsid w:val="7A6C5E15"/>
    <w:multiLevelType w:val="multilevel"/>
    <w:tmpl w:val="4A68CB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B23516D"/>
    <w:multiLevelType w:val="hybridMultilevel"/>
    <w:tmpl w:val="12524C8A"/>
    <w:lvl w:ilvl="0" w:tplc="8A20595E">
      <w:start w:val="1"/>
      <w:numFmt w:val="decimal"/>
      <w:lvlText w:val="%1."/>
      <w:lvlJc w:val="left"/>
      <w:pPr>
        <w:ind w:left="1967" w:hanging="1116"/>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7" w15:restartNumberingAfterBreak="0">
    <w:nsid w:val="7E402380"/>
    <w:multiLevelType w:val="hybridMultilevel"/>
    <w:tmpl w:val="46661EFE"/>
    <w:lvl w:ilvl="0" w:tplc="88E8D18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8" w15:restartNumberingAfterBreak="0">
    <w:nsid w:val="7EFD7ADB"/>
    <w:multiLevelType w:val="multilevel"/>
    <w:tmpl w:val="DD968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FCE576C"/>
    <w:multiLevelType w:val="hybridMultilevel"/>
    <w:tmpl w:val="3578C2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6"/>
  </w:num>
  <w:num w:numId="2">
    <w:abstractNumId w:val="34"/>
  </w:num>
  <w:num w:numId="3">
    <w:abstractNumId w:val="10"/>
  </w:num>
  <w:num w:numId="4">
    <w:abstractNumId w:val="23"/>
  </w:num>
  <w:num w:numId="5">
    <w:abstractNumId w:val="14"/>
  </w:num>
  <w:num w:numId="6">
    <w:abstractNumId w:val="5"/>
  </w:num>
  <w:num w:numId="7">
    <w:abstractNumId w:val="24"/>
  </w:num>
  <w:num w:numId="8">
    <w:abstractNumId w:val="25"/>
  </w:num>
  <w:num w:numId="9">
    <w:abstractNumId w:val="20"/>
  </w:num>
  <w:num w:numId="10">
    <w:abstractNumId w:val="33"/>
  </w:num>
  <w:num w:numId="11">
    <w:abstractNumId w:val="21"/>
  </w:num>
  <w:num w:numId="12">
    <w:abstractNumId w:val="28"/>
  </w:num>
  <w:num w:numId="13">
    <w:abstractNumId w:val="17"/>
  </w:num>
  <w:num w:numId="14">
    <w:abstractNumId w:val="27"/>
  </w:num>
  <w:num w:numId="15">
    <w:abstractNumId w:val="4"/>
  </w:num>
  <w:num w:numId="16">
    <w:abstractNumId w:val="39"/>
  </w:num>
  <w:num w:numId="17">
    <w:abstractNumId w:val="11"/>
  </w:num>
  <w:num w:numId="18">
    <w:abstractNumId w:val="32"/>
  </w:num>
  <w:num w:numId="19">
    <w:abstractNumId w:val="19"/>
  </w:num>
  <w:num w:numId="20">
    <w:abstractNumId w:val="22"/>
  </w:num>
  <w:num w:numId="21">
    <w:abstractNumId w:val="8"/>
  </w:num>
  <w:num w:numId="22">
    <w:abstractNumId w:val="2"/>
  </w:num>
  <w:num w:numId="23">
    <w:abstractNumId w:val="38"/>
  </w:num>
  <w:num w:numId="24">
    <w:abstractNumId w:val="12"/>
  </w:num>
  <w:num w:numId="25">
    <w:abstractNumId w:val="7"/>
  </w:num>
  <w:num w:numId="26">
    <w:abstractNumId w:val="0"/>
  </w:num>
  <w:num w:numId="27">
    <w:abstractNumId w:val="9"/>
  </w:num>
  <w:num w:numId="28">
    <w:abstractNumId w:val="31"/>
  </w:num>
  <w:num w:numId="29">
    <w:abstractNumId w:val="1"/>
  </w:num>
  <w:num w:numId="30">
    <w:abstractNumId w:val="15"/>
  </w:num>
  <w:num w:numId="31">
    <w:abstractNumId w:val="35"/>
  </w:num>
  <w:num w:numId="32">
    <w:abstractNumId w:val="37"/>
  </w:num>
  <w:num w:numId="33">
    <w:abstractNumId w:val="29"/>
  </w:num>
  <w:num w:numId="34">
    <w:abstractNumId w:val="3"/>
  </w:num>
  <w:num w:numId="35">
    <w:abstractNumId w:val="16"/>
  </w:num>
  <w:num w:numId="36">
    <w:abstractNumId w:val="13"/>
  </w:num>
  <w:num w:numId="37">
    <w:abstractNumId w:val="6"/>
  </w:num>
  <w:num w:numId="38">
    <w:abstractNumId w:val="18"/>
  </w:num>
  <w:num w:numId="39">
    <w:abstractNumId w:val="26"/>
  </w:num>
  <w:num w:numId="4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2877"/>
    <w:rsid w:val="00000292"/>
    <w:rsid w:val="00001F32"/>
    <w:rsid w:val="00002813"/>
    <w:rsid w:val="00003298"/>
    <w:rsid w:val="00003524"/>
    <w:rsid w:val="00003701"/>
    <w:rsid w:val="0000375E"/>
    <w:rsid w:val="00003960"/>
    <w:rsid w:val="00003A39"/>
    <w:rsid w:val="00003D58"/>
    <w:rsid w:val="00003FF1"/>
    <w:rsid w:val="00004D83"/>
    <w:rsid w:val="00004D98"/>
    <w:rsid w:val="000063D4"/>
    <w:rsid w:val="00006B98"/>
    <w:rsid w:val="00007954"/>
    <w:rsid w:val="000102AB"/>
    <w:rsid w:val="00010ABD"/>
    <w:rsid w:val="0001180E"/>
    <w:rsid w:val="00013B2B"/>
    <w:rsid w:val="00017AA6"/>
    <w:rsid w:val="00017B1D"/>
    <w:rsid w:val="000207D5"/>
    <w:rsid w:val="00020A79"/>
    <w:rsid w:val="00020C7A"/>
    <w:rsid w:val="0002131C"/>
    <w:rsid w:val="000216AF"/>
    <w:rsid w:val="00021EB2"/>
    <w:rsid w:val="0002210A"/>
    <w:rsid w:val="00022590"/>
    <w:rsid w:val="0002332E"/>
    <w:rsid w:val="00023FC8"/>
    <w:rsid w:val="00024208"/>
    <w:rsid w:val="000242E7"/>
    <w:rsid w:val="0002434B"/>
    <w:rsid w:val="00024C86"/>
    <w:rsid w:val="00026552"/>
    <w:rsid w:val="00026917"/>
    <w:rsid w:val="00026A64"/>
    <w:rsid w:val="00026CEE"/>
    <w:rsid w:val="00027D6B"/>
    <w:rsid w:val="000300F3"/>
    <w:rsid w:val="0003063D"/>
    <w:rsid w:val="00031A14"/>
    <w:rsid w:val="000329A9"/>
    <w:rsid w:val="00035270"/>
    <w:rsid w:val="000359EE"/>
    <w:rsid w:val="000365AE"/>
    <w:rsid w:val="000373B3"/>
    <w:rsid w:val="000374CA"/>
    <w:rsid w:val="000374FF"/>
    <w:rsid w:val="00041B3F"/>
    <w:rsid w:val="0004212C"/>
    <w:rsid w:val="00043A6E"/>
    <w:rsid w:val="000452EE"/>
    <w:rsid w:val="00046342"/>
    <w:rsid w:val="00046F55"/>
    <w:rsid w:val="00047AA5"/>
    <w:rsid w:val="000512D7"/>
    <w:rsid w:val="00052CA2"/>
    <w:rsid w:val="00052CF0"/>
    <w:rsid w:val="00053240"/>
    <w:rsid w:val="00053BFE"/>
    <w:rsid w:val="0005400A"/>
    <w:rsid w:val="000557F0"/>
    <w:rsid w:val="00057B96"/>
    <w:rsid w:val="0006015F"/>
    <w:rsid w:val="00061BBA"/>
    <w:rsid w:val="00063930"/>
    <w:rsid w:val="0006536F"/>
    <w:rsid w:val="0006664B"/>
    <w:rsid w:val="000672E8"/>
    <w:rsid w:val="00070D42"/>
    <w:rsid w:val="000711CA"/>
    <w:rsid w:val="000712EB"/>
    <w:rsid w:val="0007354C"/>
    <w:rsid w:val="000746CD"/>
    <w:rsid w:val="0007515B"/>
    <w:rsid w:val="0007609D"/>
    <w:rsid w:val="000769F3"/>
    <w:rsid w:val="000776A4"/>
    <w:rsid w:val="00077FD6"/>
    <w:rsid w:val="000803CE"/>
    <w:rsid w:val="00080A4B"/>
    <w:rsid w:val="00081A0D"/>
    <w:rsid w:val="00082242"/>
    <w:rsid w:val="000822B2"/>
    <w:rsid w:val="000822E2"/>
    <w:rsid w:val="00083D44"/>
    <w:rsid w:val="00084D47"/>
    <w:rsid w:val="000867BF"/>
    <w:rsid w:val="00086E09"/>
    <w:rsid w:val="000878E5"/>
    <w:rsid w:val="000919B7"/>
    <w:rsid w:val="0009345B"/>
    <w:rsid w:val="0009507D"/>
    <w:rsid w:val="000950F3"/>
    <w:rsid w:val="000A1B7F"/>
    <w:rsid w:val="000A1BDB"/>
    <w:rsid w:val="000A2515"/>
    <w:rsid w:val="000A273A"/>
    <w:rsid w:val="000A2B7E"/>
    <w:rsid w:val="000A3ED2"/>
    <w:rsid w:val="000A48D9"/>
    <w:rsid w:val="000A54BE"/>
    <w:rsid w:val="000A6371"/>
    <w:rsid w:val="000A6ECF"/>
    <w:rsid w:val="000A6F18"/>
    <w:rsid w:val="000B1659"/>
    <w:rsid w:val="000B19C4"/>
    <w:rsid w:val="000B1AA2"/>
    <w:rsid w:val="000B26A9"/>
    <w:rsid w:val="000B7581"/>
    <w:rsid w:val="000B7CCE"/>
    <w:rsid w:val="000C0190"/>
    <w:rsid w:val="000C0233"/>
    <w:rsid w:val="000C0BB6"/>
    <w:rsid w:val="000C0DE8"/>
    <w:rsid w:val="000C1F87"/>
    <w:rsid w:val="000C296F"/>
    <w:rsid w:val="000C29A7"/>
    <w:rsid w:val="000C479D"/>
    <w:rsid w:val="000C50E8"/>
    <w:rsid w:val="000C6419"/>
    <w:rsid w:val="000C6818"/>
    <w:rsid w:val="000C70AF"/>
    <w:rsid w:val="000C7F48"/>
    <w:rsid w:val="000D13CC"/>
    <w:rsid w:val="000D18D3"/>
    <w:rsid w:val="000D1D92"/>
    <w:rsid w:val="000D2C71"/>
    <w:rsid w:val="000D302E"/>
    <w:rsid w:val="000D31DB"/>
    <w:rsid w:val="000D3467"/>
    <w:rsid w:val="000D395F"/>
    <w:rsid w:val="000D47B5"/>
    <w:rsid w:val="000D7297"/>
    <w:rsid w:val="000D7E37"/>
    <w:rsid w:val="000E1950"/>
    <w:rsid w:val="000E4995"/>
    <w:rsid w:val="000E579E"/>
    <w:rsid w:val="000E6461"/>
    <w:rsid w:val="000E6D94"/>
    <w:rsid w:val="000F190F"/>
    <w:rsid w:val="000F3943"/>
    <w:rsid w:val="000F5224"/>
    <w:rsid w:val="000F633F"/>
    <w:rsid w:val="000F6F73"/>
    <w:rsid w:val="001008A7"/>
    <w:rsid w:val="0010380E"/>
    <w:rsid w:val="00103C62"/>
    <w:rsid w:val="00104853"/>
    <w:rsid w:val="001048C0"/>
    <w:rsid w:val="00105357"/>
    <w:rsid w:val="00105521"/>
    <w:rsid w:val="0011037F"/>
    <w:rsid w:val="001107E8"/>
    <w:rsid w:val="001115B4"/>
    <w:rsid w:val="00111ABC"/>
    <w:rsid w:val="001122AE"/>
    <w:rsid w:val="0011235F"/>
    <w:rsid w:val="00112734"/>
    <w:rsid w:val="0011279E"/>
    <w:rsid w:val="001127EF"/>
    <w:rsid w:val="001138A1"/>
    <w:rsid w:val="00114299"/>
    <w:rsid w:val="00114821"/>
    <w:rsid w:val="00114A2C"/>
    <w:rsid w:val="0011503C"/>
    <w:rsid w:val="00121726"/>
    <w:rsid w:val="00121C79"/>
    <w:rsid w:val="001220B4"/>
    <w:rsid w:val="001222F4"/>
    <w:rsid w:val="00125132"/>
    <w:rsid w:val="001255CE"/>
    <w:rsid w:val="00125636"/>
    <w:rsid w:val="00125D2C"/>
    <w:rsid w:val="001265E4"/>
    <w:rsid w:val="00127D1A"/>
    <w:rsid w:val="001309E4"/>
    <w:rsid w:val="00131079"/>
    <w:rsid w:val="001317DC"/>
    <w:rsid w:val="0013285B"/>
    <w:rsid w:val="00133259"/>
    <w:rsid w:val="00134D0B"/>
    <w:rsid w:val="00134F3B"/>
    <w:rsid w:val="001355C8"/>
    <w:rsid w:val="001356D2"/>
    <w:rsid w:val="00137977"/>
    <w:rsid w:val="00137BF4"/>
    <w:rsid w:val="001407FF"/>
    <w:rsid w:val="00140F9C"/>
    <w:rsid w:val="00140FF7"/>
    <w:rsid w:val="00142391"/>
    <w:rsid w:val="001451D5"/>
    <w:rsid w:val="00145305"/>
    <w:rsid w:val="00145732"/>
    <w:rsid w:val="00145BBC"/>
    <w:rsid w:val="001464A1"/>
    <w:rsid w:val="001477F6"/>
    <w:rsid w:val="00150062"/>
    <w:rsid w:val="00152441"/>
    <w:rsid w:val="00152BB4"/>
    <w:rsid w:val="00152C4B"/>
    <w:rsid w:val="0015370A"/>
    <w:rsid w:val="0015489C"/>
    <w:rsid w:val="00154911"/>
    <w:rsid w:val="00155122"/>
    <w:rsid w:val="00155560"/>
    <w:rsid w:val="00155968"/>
    <w:rsid w:val="00157440"/>
    <w:rsid w:val="0016144B"/>
    <w:rsid w:val="001642C1"/>
    <w:rsid w:val="00166138"/>
    <w:rsid w:val="00166323"/>
    <w:rsid w:val="001676E2"/>
    <w:rsid w:val="00167E30"/>
    <w:rsid w:val="0017181B"/>
    <w:rsid w:val="00171E2D"/>
    <w:rsid w:val="00171EEB"/>
    <w:rsid w:val="001726B4"/>
    <w:rsid w:val="001729D8"/>
    <w:rsid w:val="00175C12"/>
    <w:rsid w:val="00176A83"/>
    <w:rsid w:val="00176CB8"/>
    <w:rsid w:val="00176D7F"/>
    <w:rsid w:val="001770C5"/>
    <w:rsid w:val="001772AF"/>
    <w:rsid w:val="00177B14"/>
    <w:rsid w:val="00180585"/>
    <w:rsid w:val="00182AF2"/>
    <w:rsid w:val="00182F68"/>
    <w:rsid w:val="00183329"/>
    <w:rsid w:val="00184D99"/>
    <w:rsid w:val="00185428"/>
    <w:rsid w:val="0018708E"/>
    <w:rsid w:val="001875AD"/>
    <w:rsid w:val="00190F9B"/>
    <w:rsid w:val="00192F11"/>
    <w:rsid w:val="00193471"/>
    <w:rsid w:val="0019380E"/>
    <w:rsid w:val="00194F68"/>
    <w:rsid w:val="00196F99"/>
    <w:rsid w:val="00197672"/>
    <w:rsid w:val="00197D2E"/>
    <w:rsid w:val="001A1244"/>
    <w:rsid w:val="001A166A"/>
    <w:rsid w:val="001A252D"/>
    <w:rsid w:val="001A3633"/>
    <w:rsid w:val="001A366B"/>
    <w:rsid w:val="001A50B5"/>
    <w:rsid w:val="001A5689"/>
    <w:rsid w:val="001A6A6A"/>
    <w:rsid w:val="001A7389"/>
    <w:rsid w:val="001A75D6"/>
    <w:rsid w:val="001A79E2"/>
    <w:rsid w:val="001B1812"/>
    <w:rsid w:val="001B1BC0"/>
    <w:rsid w:val="001B437B"/>
    <w:rsid w:val="001B438B"/>
    <w:rsid w:val="001B45EE"/>
    <w:rsid w:val="001B530E"/>
    <w:rsid w:val="001B627D"/>
    <w:rsid w:val="001B7A33"/>
    <w:rsid w:val="001C0E6E"/>
    <w:rsid w:val="001C114C"/>
    <w:rsid w:val="001C1C12"/>
    <w:rsid w:val="001C310D"/>
    <w:rsid w:val="001C5DAC"/>
    <w:rsid w:val="001C6372"/>
    <w:rsid w:val="001D0214"/>
    <w:rsid w:val="001D0EF5"/>
    <w:rsid w:val="001D1284"/>
    <w:rsid w:val="001D173E"/>
    <w:rsid w:val="001D1D32"/>
    <w:rsid w:val="001D3C7D"/>
    <w:rsid w:val="001D4544"/>
    <w:rsid w:val="001D506B"/>
    <w:rsid w:val="001D5EFC"/>
    <w:rsid w:val="001D7688"/>
    <w:rsid w:val="001D7849"/>
    <w:rsid w:val="001D7D2F"/>
    <w:rsid w:val="001E0ECD"/>
    <w:rsid w:val="001E106C"/>
    <w:rsid w:val="001E2907"/>
    <w:rsid w:val="001E4757"/>
    <w:rsid w:val="001E499C"/>
    <w:rsid w:val="001E5B2C"/>
    <w:rsid w:val="001E6FF9"/>
    <w:rsid w:val="001E7BDF"/>
    <w:rsid w:val="001F0119"/>
    <w:rsid w:val="001F1DA8"/>
    <w:rsid w:val="001F200A"/>
    <w:rsid w:val="002019F9"/>
    <w:rsid w:val="0020392F"/>
    <w:rsid w:val="00203D7D"/>
    <w:rsid w:val="002049D0"/>
    <w:rsid w:val="00204B62"/>
    <w:rsid w:val="00204CD0"/>
    <w:rsid w:val="00204D1D"/>
    <w:rsid w:val="00206EAE"/>
    <w:rsid w:val="002076E2"/>
    <w:rsid w:val="00207AE2"/>
    <w:rsid w:val="0021074B"/>
    <w:rsid w:val="002112A1"/>
    <w:rsid w:val="00211ED9"/>
    <w:rsid w:val="00212028"/>
    <w:rsid w:val="002126E6"/>
    <w:rsid w:val="00213389"/>
    <w:rsid w:val="002133A5"/>
    <w:rsid w:val="00213A00"/>
    <w:rsid w:val="00213A78"/>
    <w:rsid w:val="00214A38"/>
    <w:rsid w:val="00214CCF"/>
    <w:rsid w:val="00215C9B"/>
    <w:rsid w:val="002161E5"/>
    <w:rsid w:val="0021628F"/>
    <w:rsid w:val="00220A83"/>
    <w:rsid w:val="00221764"/>
    <w:rsid w:val="00223511"/>
    <w:rsid w:val="00223579"/>
    <w:rsid w:val="00223BFA"/>
    <w:rsid w:val="0022417F"/>
    <w:rsid w:val="002246D6"/>
    <w:rsid w:val="00224A53"/>
    <w:rsid w:val="0022516E"/>
    <w:rsid w:val="00227663"/>
    <w:rsid w:val="002278CB"/>
    <w:rsid w:val="002278D7"/>
    <w:rsid w:val="002331AA"/>
    <w:rsid w:val="00234221"/>
    <w:rsid w:val="00234A2A"/>
    <w:rsid w:val="00235118"/>
    <w:rsid w:val="00236858"/>
    <w:rsid w:val="00237A28"/>
    <w:rsid w:val="00241973"/>
    <w:rsid w:val="002423B8"/>
    <w:rsid w:val="00242AAE"/>
    <w:rsid w:val="002430D8"/>
    <w:rsid w:val="002446AD"/>
    <w:rsid w:val="00244950"/>
    <w:rsid w:val="00244FB1"/>
    <w:rsid w:val="00245151"/>
    <w:rsid w:val="0024555D"/>
    <w:rsid w:val="00245E86"/>
    <w:rsid w:val="00245F8A"/>
    <w:rsid w:val="00246F22"/>
    <w:rsid w:val="0024757D"/>
    <w:rsid w:val="00250CD3"/>
    <w:rsid w:val="00251636"/>
    <w:rsid w:val="002522CB"/>
    <w:rsid w:val="00253AFB"/>
    <w:rsid w:val="00254037"/>
    <w:rsid w:val="00255F64"/>
    <w:rsid w:val="00256CD6"/>
    <w:rsid w:val="00257034"/>
    <w:rsid w:val="00260320"/>
    <w:rsid w:val="002613B7"/>
    <w:rsid w:val="002616E3"/>
    <w:rsid w:val="00262994"/>
    <w:rsid w:val="00262DAE"/>
    <w:rsid w:val="002636C6"/>
    <w:rsid w:val="0026510F"/>
    <w:rsid w:val="00265F3F"/>
    <w:rsid w:val="00266551"/>
    <w:rsid w:val="00266740"/>
    <w:rsid w:val="00266CB9"/>
    <w:rsid w:val="00267502"/>
    <w:rsid w:val="00267C39"/>
    <w:rsid w:val="00270169"/>
    <w:rsid w:val="00270252"/>
    <w:rsid w:val="00270544"/>
    <w:rsid w:val="002716A3"/>
    <w:rsid w:val="0027291F"/>
    <w:rsid w:val="00272F48"/>
    <w:rsid w:val="0027431B"/>
    <w:rsid w:val="002744D0"/>
    <w:rsid w:val="00274C5E"/>
    <w:rsid w:val="00276454"/>
    <w:rsid w:val="00277CD0"/>
    <w:rsid w:val="002811D5"/>
    <w:rsid w:val="0028150F"/>
    <w:rsid w:val="00283ACC"/>
    <w:rsid w:val="00284D2F"/>
    <w:rsid w:val="002858D0"/>
    <w:rsid w:val="0028789C"/>
    <w:rsid w:val="00290DE7"/>
    <w:rsid w:val="0029150A"/>
    <w:rsid w:val="00295346"/>
    <w:rsid w:val="00295B04"/>
    <w:rsid w:val="00295B42"/>
    <w:rsid w:val="0029629B"/>
    <w:rsid w:val="00296F68"/>
    <w:rsid w:val="00297236"/>
    <w:rsid w:val="002A0E7C"/>
    <w:rsid w:val="002A5709"/>
    <w:rsid w:val="002A7191"/>
    <w:rsid w:val="002A73A4"/>
    <w:rsid w:val="002A7643"/>
    <w:rsid w:val="002B1BE8"/>
    <w:rsid w:val="002B1E27"/>
    <w:rsid w:val="002B2106"/>
    <w:rsid w:val="002B284C"/>
    <w:rsid w:val="002B2959"/>
    <w:rsid w:val="002B4A1E"/>
    <w:rsid w:val="002B5DB5"/>
    <w:rsid w:val="002B7561"/>
    <w:rsid w:val="002B7BC5"/>
    <w:rsid w:val="002C1966"/>
    <w:rsid w:val="002C1B22"/>
    <w:rsid w:val="002C307B"/>
    <w:rsid w:val="002C5BB7"/>
    <w:rsid w:val="002C6355"/>
    <w:rsid w:val="002C6821"/>
    <w:rsid w:val="002D4DCC"/>
    <w:rsid w:val="002D5AD7"/>
    <w:rsid w:val="002D6199"/>
    <w:rsid w:val="002D6389"/>
    <w:rsid w:val="002D7144"/>
    <w:rsid w:val="002E18D8"/>
    <w:rsid w:val="002E1A7F"/>
    <w:rsid w:val="002E215D"/>
    <w:rsid w:val="002E26A4"/>
    <w:rsid w:val="002E2886"/>
    <w:rsid w:val="002E47B0"/>
    <w:rsid w:val="002E4D40"/>
    <w:rsid w:val="002E6BFE"/>
    <w:rsid w:val="002E73BD"/>
    <w:rsid w:val="002E7CB9"/>
    <w:rsid w:val="002F04CA"/>
    <w:rsid w:val="002F0503"/>
    <w:rsid w:val="002F081D"/>
    <w:rsid w:val="002F1648"/>
    <w:rsid w:val="002F377B"/>
    <w:rsid w:val="002F5DC9"/>
    <w:rsid w:val="002F6ADA"/>
    <w:rsid w:val="002F77A4"/>
    <w:rsid w:val="002F7954"/>
    <w:rsid w:val="002F7FC2"/>
    <w:rsid w:val="00304264"/>
    <w:rsid w:val="00304A1F"/>
    <w:rsid w:val="0030514F"/>
    <w:rsid w:val="00305833"/>
    <w:rsid w:val="003063D1"/>
    <w:rsid w:val="003071BF"/>
    <w:rsid w:val="003077C8"/>
    <w:rsid w:val="0031033A"/>
    <w:rsid w:val="00311EE8"/>
    <w:rsid w:val="00311F1E"/>
    <w:rsid w:val="0031226A"/>
    <w:rsid w:val="003123EA"/>
    <w:rsid w:val="00313808"/>
    <w:rsid w:val="003139CD"/>
    <w:rsid w:val="00314BEE"/>
    <w:rsid w:val="003158D6"/>
    <w:rsid w:val="00315DC0"/>
    <w:rsid w:val="00316169"/>
    <w:rsid w:val="003168DC"/>
    <w:rsid w:val="00317C8C"/>
    <w:rsid w:val="00320A53"/>
    <w:rsid w:val="003211E8"/>
    <w:rsid w:val="003232C4"/>
    <w:rsid w:val="00326B33"/>
    <w:rsid w:val="00326F18"/>
    <w:rsid w:val="00326F44"/>
    <w:rsid w:val="003306F5"/>
    <w:rsid w:val="0033166A"/>
    <w:rsid w:val="003320F9"/>
    <w:rsid w:val="003326EE"/>
    <w:rsid w:val="00333074"/>
    <w:rsid w:val="003332D9"/>
    <w:rsid w:val="003337F6"/>
    <w:rsid w:val="00333AE7"/>
    <w:rsid w:val="00333BD3"/>
    <w:rsid w:val="00334E15"/>
    <w:rsid w:val="0033533B"/>
    <w:rsid w:val="00335BB2"/>
    <w:rsid w:val="00337ED4"/>
    <w:rsid w:val="003403D8"/>
    <w:rsid w:val="003409D6"/>
    <w:rsid w:val="003417A3"/>
    <w:rsid w:val="003417DA"/>
    <w:rsid w:val="00341B52"/>
    <w:rsid w:val="00341F50"/>
    <w:rsid w:val="00343189"/>
    <w:rsid w:val="003439AD"/>
    <w:rsid w:val="003463EB"/>
    <w:rsid w:val="00347208"/>
    <w:rsid w:val="0035143A"/>
    <w:rsid w:val="003519C9"/>
    <w:rsid w:val="00351E6D"/>
    <w:rsid w:val="00352040"/>
    <w:rsid w:val="00352AD1"/>
    <w:rsid w:val="003535A5"/>
    <w:rsid w:val="00353EC8"/>
    <w:rsid w:val="00354142"/>
    <w:rsid w:val="00355CE4"/>
    <w:rsid w:val="00355FA5"/>
    <w:rsid w:val="00356318"/>
    <w:rsid w:val="00357FA3"/>
    <w:rsid w:val="0036050C"/>
    <w:rsid w:val="00360D6D"/>
    <w:rsid w:val="0036135C"/>
    <w:rsid w:val="00361548"/>
    <w:rsid w:val="00361CB5"/>
    <w:rsid w:val="00361FFC"/>
    <w:rsid w:val="00362C30"/>
    <w:rsid w:val="00362FB6"/>
    <w:rsid w:val="0036351D"/>
    <w:rsid w:val="00364C38"/>
    <w:rsid w:val="00367413"/>
    <w:rsid w:val="00367556"/>
    <w:rsid w:val="00367E6B"/>
    <w:rsid w:val="00370608"/>
    <w:rsid w:val="00370A16"/>
    <w:rsid w:val="003713EC"/>
    <w:rsid w:val="00371A74"/>
    <w:rsid w:val="00371B34"/>
    <w:rsid w:val="00373EFA"/>
    <w:rsid w:val="0037425D"/>
    <w:rsid w:val="003745BA"/>
    <w:rsid w:val="00374CB4"/>
    <w:rsid w:val="003767A5"/>
    <w:rsid w:val="0037752C"/>
    <w:rsid w:val="00377FFC"/>
    <w:rsid w:val="00380E20"/>
    <w:rsid w:val="003814CC"/>
    <w:rsid w:val="00381601"/>
    <w:rsid w:val="00381F1D"/>
    <w:rsid w:val="00383285"/>
    <w:rsid w:val="0038529A"/>
    <w:rsid w:val="0038559B"/>
    <w:rsid w:val="00385D35"/>
    <w:rsid w:val="00387788"/>
    <w:rsid w:val="003906CF"/>
    <w:rsid w:val="0039124D"/>
    <w:rsid w:val="003917F3"/>
    <w:rsid w:val="00393E1C"/>
    <w:rsid w:val="00395808"/>
    <w:rsid w:val="00397546"/>
    <w:rsid w:val="003A0187"/>
    <w:rsid w:val="003A047E"/>
    <w:rsid w:val="003A08EB"/>
    <w:rsid w:val="003A1278"/>
    <w:rsid w:val="003A13F9"/>
    <w:rsid w:val="003A1EEF"/>
    <w:rsid w:val="003A1F09"/>
    <w:rsid w:val="003A23D9"/>
    <w:rsid w:val="003A3D30"/>
    <w:rsid w:val="003A3F00"/>
    <w:rsid w:val="003A4496"/>
    <w:rsid w:val="003A4F9D"/>
    <w:rsid w:val="003A5613"/>
    <w:rsid w:val="003A56CE"/>
    <w:rsid w:val="003A5707"/>
    <w:rsid w:val="003A5C28"/>
    <w:rsid w:val="003A6485"/>
    <w:rsid w:val="003A7FAE"/>
    <w:rsid w:val="003B0AD0"/>
    <w:rsid w:val="003B10A6"/>
    <w:rsid w:val="003B1166"/>
    <w:rsid w:val="003B319F"/>
    <w:rsid w:val="003B53CC"/>
    <w:rsid w:val="003B671D"/>
    <w:rsid w:val="003B6955"/>
    <w:rsid w:val="003B77A4"/>
    <w:rsid w:val="003B7864"/>
    <w:rsid w:val="003B7E8B"/>
    <w:rsid w:val="003C04B7"/>
    <w:rsid w:val="003C1497"/>
    <w:rsid w:val="003C3387"/>
    <w:rsid w:val="003C36F5"/>
    <w:rsid w:val="003C456E"/>
    <w:rsid w:val="003C682D"/>
    <w:rsid w:val="003D02A2"/>
    <w:rsid w:val="003D0944"/>
    <w:rsid w:val="003D1908"/>
    <w:rsid w:val="003D2388"/>
    <w:rsid w:val="003D5B48"/>
    <w:rsid w:val="003D6F43"/>
    <w:rsid w:val="003D7FA1"/>
    <w:rsid w:val="003E0826"/>
    <w:rsid w:val="003E0D5E"/>
    <w:rsid w:val="003E1F19"/>
    <w:rsid w:val="003E2171"/>
    <w:rsid w:val="003E5E8B"/>
    <w:rsid w:val="003E5ED1"/>
    <w:rsid w:val="003E6A83"/>
    <w:rsid w:val="003F050C"/>
    <w:rsid w:val="003F05AA"/>
    <w:rsid w:val="003F0E0E"/>
    <w:rsid w:val="003F0F97"/>
    <w:rsid w:val="003F11A8"/>
    <w:rsid w:val="003F1712"/>
    <w:rsid w:val="003F1887"/>
    <w:rsid w:val="003F2E69"/>
    <w:rsid w:val="003F2EED"/>
    <w:rsid w:val="003F2F78"/>
    <w:rsid w:val="003F33CE"/>
    <w:rsid w:val="003F3BB5"/>
    <w:rsid w:val="003F4A6C"/>
    <w:rsid w:val="003F5030"/>
    <w:rsid w:val="003F7AC6"/>
    <w:rsid w:val="003F7E1F"/>
    <w:rsid w:val="00400325"/>
    <w:rsid w:val="004003D4"/>
    <w:rsid w:val="00400CB5"/>
    <w:rsid w:val="0040118A"/>
    <w:rsid w:val="00402476"/>
    <w:rsid w:val="0040356D"/>
    <w:rsid w:val="00404DB4"/>
    <w:rsid w:val="004075A8"/>
    <w:rsid w:val="004075EF"/>
    <w:rsid w:val="0041109F"/>
    <w:rsid w:val="00411158"/>
    <w:rsid w:val="00411A76"/>
    <w:rsid w:val="00411D94"/>
    <w:rsid w:val="00415D9D"/>
    <w:rsid w:val="00416E80"/>
    <w:rsid w:val="004201CF"/>
    <w:rsid w:val="0042049E"/>
    <w:rsid w:val="004212A0"/>
    <w:rsid w:val="00421A29"/>
    <w:rsid w:val="00421C04"/>
    <w:rsid w:val="004220EE"/>
    <w:rsid w:val="00423F30"/>
    <w:rsid w:val="00424271"/>
    <w:rsid w:val="00424540"/>
    <w:rsid w:val="00424FAC"/>
    <w:rsid w:val="00424FE3"/>
    <w:rsid w:val="00425A51"/>
    <w:rsid w:val="00425BA7"/>
    <w:rsid w:val="00425DB6"/>
    <w:rsid w:val="00427A43"/>
    <w:rsid w:val="0043095C"/>
    <w:rsid w:val="0043096B"/>
    <w:rsid w:val="00430E48"/>
    <w:rsid w:val="0043103E"/>
    <w:rsid w:val="0043240F"/>
    <w:rsid w:val="00432BE1"/>
    <w:rsid w:val="00432C95"/>
    <w:rsid w:val="00435D30"/>
    <w:rsid w:val="004365A9"/>
    <w:rsid w:val="00437961"/>
    <w:rsid w:val="00437BEE"/>
    <w:rsid w:val="004415F6"/>
    <w:rsid w:val="0044241C"/>
    <w:rsid w:val="00442AF5"/>
    <w:rsid w:val="004432C3"/>
    <w:rsid w:val="00443A58"/>
    <w:rsid w:val="00444EF0"/>
    <w:rsid w:val="00445A99"/>
    <w:rsid w:val="00445BE3"/>
    <w:rsid w:val="00446199"/>
    <w:rsid w:val="004475D0"/>
    <w:rsid w:val="00447F11"/>
    <w:rsid w:val="00447F7B"/>
    <w:rsid w:val="004500B8"/>
    <w:rsid w:val="00453028"/>
    <w:rsid w:val="00454064"/>
    <w:rsid w:val="0045552E"/>
    <w:rsid w:val="004555CF"/>
    <w:rsid w:val="004563A7"/>
    <w:rsid w:val="00456464"/>
    <w:rsid w:val="00456ECA"/>
    <w:rsid w:val="004576AE"/>
    <w:rsid w:val="0045772F"/>
    <w:rsid w:val="00457C96"/>
    <w:rsid w:val="00457E30"/>
    <w:rsid w:val="00460368"/>
    <w:rsid w:val="004619E9"/>
    <w:rsid w:val="004638C5"/>
    <w:rsid w:val="00463B44"/>
    <w:rsid w:val="00463CBF"/>
    <w:rsid w:val="00463DFA"/>
    <w:rsid w:val="00463F09"/>
    <w:rsid w:val="0046424E"/>
    <w:rsid w:val="00465FD3"/>
    <w:rsid w:val="0046608B"/>
    <w:rsid w:val="00466169"/>
    <w:rsid w:val="004666D3"/>
    <w:rsid w:val="0047031A"/>
    <w:rsid w:val="004707DE"/>
    <w:rsid w:val="004712E4"/>
    <w:rsid w:val="00472E9E"/>
    <w:rsid w:val="00473712"/>
    <w:rsid w:val="004737D0"/>
    <w:rsid w:val="00474C5D"/>
    <w:rsid w:val="00474C7E"/>
    <w:rsid w:val="004773B1"/>
    <w:rsid w:val="0047781B"/>
    <w:rsid w:val="00477B22"/>
    <w:rsid w:val="00481694"/>
    <w:rsid w:val="004821F8"/>
    <w:rsid w:val="004830ED"/>
    <w:rsid w:val="0048326C"/>
    <w:rsid w:val="00483E3B"/>
    <w:rsid w:val="004846AD"/>
    <w:rsid w:val="00484FD7"/>
    <w:rsid w:val="00485073"/>
    <w:rsid w:val="004857E8"/>
    <w:rsid w:val="00486706"/>
    <w:rsid w:val="00490950"/>
    <w:rsid w:val="00492819"/>
    <w:rsid w:val="004929F4"/>
    <w:rsid w:val="00492BD3"/>
    <w:rsid w:val="004936C5"/>
    <w:rsid w:val="00494CF4"/>
    <w:rsid w:val="004960B1"/>
    <w:rsid w:val="0049632F"/>
    <w:rsid w:val="00496A81"/>
    <w:rsid w:val="0049725E"/>
    <w:rsid w:val="0049765C"/>
    <w:rsid w:val="004A06FC"/>
    <w:rsid w:val="004A1421"/>
    <w:rsid w:val="004A2C4F"/>
    <w:rsid w:val="004A40E7"/>
    <w:rsid w:val="004A41C0"/>
    <w:rsid w:val="004A5769"/>
    <w:rsid w:val="004A5AA9"/>
    <w:rsid w:val="004A5DA3"/>
    <w:rsid w:val="004A65E5"/>
    <w:rsid w:val="004A7CB0"/>
    <w:rsid w:val="004A7D61"/>
    <w:rsid w:val="004A7F5D"/>
    <w:rsid w:val="004B0248"/>
    <w:rsid w:val="004B0283"/>
    <w:rsid w:val="004B0CA9"/>
    <w:rsid w:val="004B257E"/>
    <w:rsid w:val="004B3DEF"/>
    <w:rsid w:val="004B4C25"/>
    <w:rsid w:val="004B5624"/>
    <w:rsid w:val="004B5D42"/>
    <w:rsid w:val="004B68C2"/>
    <w:rsid w:val="004B7133"/>
    <w:rsid w:val="004B72BA"/>
    <w:rsid w:val="004B739F"/>
    <w:rsid w:val="004B76A6"/>
    <w:rsid w:val="004C0D69"/>
    <w:rsid w:val="004C1834"/>
    <w:rsid w:val="004C1BBE"/>
    <w:rsid w:val="004C1CA0"/>
    <w:rsid w:val="004C41E7"/>
    <w:rsid w:val="004C5B56"/>
    <w:rsid w:val="004C5E0C"/>
    <w:rsid w:val="004C69A2"/>
    <w:rsid w:val="004C6E61"/>
    <w:rsid w:val="004D0193"/>
    <w:rsid w:val="004D1DD5"/>
    <w:rsid w:val="004D1F15"/>
    <w:rsid w:val="004D2750"/>
    <w:rsid w:val="004D4411"/>
    <w:rsid w:val="004D53AA"/>
    <w:rsid w:val="004D5F69"/>
    <w:rsid w:val="004D65CD"/>
    <w:rsid w:val="004D72EB"/>
    <w:rsid w:val="004E1BF0"/>
    <w:rsid w:val="004E2F67"/>
    <w:rsid w:val="004E3B4F"/>
    <w:rsid w:val="004E5338"/>
    <w:rsid w:val="004E59C7"/>
    <w:rsid w:val="004E60B5"/>
    <w:rsid w:val="004E7C77"/>
    <w:rsid w:val="004F0530"/>
    <w:rsid w:val="004F0713"/>
    <w:rsid w:val="004F7CB9"/>
    <w:rsid w:val="00501027"/>
    <w:rsid w:val="00502AFA"/>
    <w:rsid w:val="00504381"/>
    <w:rsid w:val="0050451E"/>
    <w:rsid w:val="005048DA"/>
    <w:rsid w:val="00504CCA"/>
    <w:rsid w:val="00504EB4"/>
    <w:rsid w:val="00505053"/>
    <w:rsid w:val="005070A6"/>
    <w:rsid w:val="00507766"/>
    <w:rsid w:val="0050783F"/>
    <w:rsid w:val="005110F3"/>
    <w:rsid w:val="00511156"/>
    <w:rsid w:val="0051138F"/>
    <w:rsid w:val="005123FA"/>
    <w:rsid w:val="00512D5D"/>
    <w:rsid w:val="00513B96"/>
    <w:rsid w:val="00514453"/>
    <w:rsid w:val="00514C7D"/>
    <w:rsid w:val="00516269"/>
    <w:rsid w:val="005201EB"/>
    <w:rsid w:val="00520544"/>
    <w:rsid w:val="0052082E"/>
    <w:rsid w:val="00520833"/>
    <w:rsid w:val="00520B35"/>
    <w:rsid w:val="0052162D"/>
    <w:rsid w:val="00523659"/>
    <w:rsid w:val="00524825"/>
    <w:rsid w:val="00524E8E"/>
    <w:rsid w:val="005254F1"/>
    <w:rsid w:val="005259B6"/>
    <w:rsid w:val="00527685"/>
    <w:rsid w:val="005306C8"/>
    <w:rsid w:val="00531DEA"/>
    <w:rsid w:val="0053282F"/>
    <w:rsid w:val="005368AF"/>
    <w:rsid w:val="00536C5D"/>
    <w:rsid w:val="00540DA4"/>
    <w:rsid w:val="00540DBF"/>
    <w:rsid w:val="0054104D"/>
    <w:rsid w:val="005415CD"/>
    <w:rsid w:val="005416AF"/>
    <w:rsid w:val="00542924"/>
    <w:rsid w:val="00544C6B"/>
    <w:rsid w:val="00544EBB"/>
    <w:rsid w:val="0054502D"/>
    <w:rsid w:val="0054557B"/>
    <w:rsid w:val="00545954"/>
    <w:rsid w:val="00545B09"/>
    <w:rsid w:val="00546A7B"/>
    <w:rsid w:val="00547E40"/>
    <w:rsid w:val="00550C9C"/>
    <w:rsid w:val="005514F1"/>
    <w:rsid w:val="00552F60"/>
    <w:rsid w:val="0055351F"/>
    <w:rsid w:val="00555D72"/>
    <w:rsid w:val="00555F9C"/>
    <w:rsid w:val="0055605C"/>
    <w:rsid w:val="005622E9"/>
    <w:rsid w:val="00562697"/>
    <w:rsid w:val="00562FB9"/>
    <w:rsid w:val="005630FE"/>
    <w:rsid w:val="00566298"/>
    <w:rsid w:val="005722CF"/>
    <w:rsid w:val="0057240A"/>
    <w:rsid w:val="0057437D"/>
    <w:rsid w:val="00574977"/>
    <w:rsid w:val="00574C8A"/>
    <w:rsid w:val="0057530B"/>
    <w:rsid w:val="00576558"/>
    <w:rsid w:val="005766B3"/>
    <w:rsid w:val="00577289"/>
    <w:rsid w:val="00577FD3"/>
    <w:rsid w:val="0058208A"/>
    <w:rsid w:val="00584271"/>
    <w:rsid w:val="0058535E"/>
    <w:rsid w:val="0058542D"/>
    <w:rsid w:val="00585484"/>
    <w:rsid w:val="005854A2"/>
    <w:rsid w:val="00585B77"/>
    <w:rsid w:val="00585DD1"/>
    <w:rsid w:val="00586769"/>
    <w:rsid w:val="00587B52"/>
    <w:rsid w:val="00590659"/>
    <w:rsid w:val="00590AB2"/>
    <w:rsid w:val="005916B2"/>
    <w:rsid w:val="00591789"/>
    <w:rsid w:val="00591E1A"/>
    <w:rsid w:val="0059415E"/>
    <w:rsid w:val="00594AAA"/>
    <w:rsid w:val="00595307"/>
    <w:rsid w:val="00596218"/>
    <w:rsid w:val="005A1242"/>
    <w:rsid w:val="005A263A"/>
    <w:rsid w:val="005A278A"/>
    <w:rsid w:val="005A2B3B"/>
    <w:rsid w:val="005A2BCC"/>
    <w:rsid w:val="005A3DB1"/>
    <w:rsid w:val="005A3DBB"/>
    <w:rsid w:val="005A434B"/>
    <w:rsid w:val="005A4D37"/>
    <w:rsid w:val="005A5C66"/>
    <w:rsid w:val="005A5F45"/>
    <w:rsid w:val="005A62E8"/>
    <w:rsid w:val="005A6392"/>
    <w:rsid w:val="005B00F9"/>
    <w:rsid w:val="005B03F4"/>
    <w:rsid w:val="005B085D"/>
    <w:rsid w:val="005B0DFC"/>
    <w:rsid w:val="005B0EF5"/>
    <w:rsid w:val="005B0FBC"/>
    <w:rsid w:val="005B1A42"/>
    <w:rsid w:val="005B21FD"/>
    <w:rsid w:val="005B2288"/>
    <w:rsid w:val="005B355E"/>
    <w:rsid w:val="005B355F"/>
    <w:rsid w:val="005B4022"/>
    <w:rsid w:val="005B4AC1"/>
    <w:rsid w:val="005B4D92"/>
    <w:rsid w:val="005B5EE3"/>
    <w:rsid w:val="005B71F0"/>
    <w:rsid w:val="005B7F76"/>
    <w:rsid w:val="005C0201"/>
    <w:rsid w:val="005C06A8"/>
    <w:rsid w:val="005C20F8"/>
    <w:rsid w:val="005C48F3"/>
    <w:rsid w:val="005C4997"/>
    <w:rsid w:val="005C535C"/>
    <w:rsid w:val="005C63E9"/>
    <w:rsid w:val="005C6D13"/>
    <w:rsid w:val="005C6D6E"/>
    <w:rsid w:val="005C7329"/>
    <w:rsid w:val="005C7E2F"/>
    <w:rsid w:val="005D05F4"/>
    <w:rsid w:val="005D0BA5"/>
    <w:rsid w:val="005D16BB"/>
    <w:rsid w:val="005D23DB"/>
    <w:rsid w:val="005D2668"/>
    <w:rsid w:val="005D2747"/>
    <w:rsid w:val="005D2A16"/>
    <w:rsid w:val="005D2F18"/>
    <w:rsid w:val="005D3569"/>
    <w:rsid w:val="005D47B0"/>
    <w:rsid w:val="005D59A8"/>
    <w:rsid w:val="005D77D0"/>
    <w:rsid w:val="005D7B8C"/>
    <w:rsid w:val="005E070B"/>
    <w:rsid w:val="005E2926"/>
    <w:rsid w:val="005E2AE0"/>
    <w:rsid w:val="005E41F0"/>
    <w:rsid w:val="005E434A"/>
    <w:rsid w:val="005E4A01"/>
    <w:rsid w:val="005E5085"/>
    <w:rsid w:val="005E637F"/>
    <w:rsid w:val="005E63BF"/>
    <w:rsid w:val="005E67BA"/>
    <w:rsid w:val="005F09D1"/>
    <w:rsid w:val="005F0E14"/>
    <w:rsid w:val="005F1741"/>
    <w:rsid w:val="005F1F6D"/>
    <w:rsid w:val="005F30F3"/>
    <w:rsid w:val="005F3689"/>
    <w:rsid w:val="005F43E0"/>
    <w:rsid w:val="005F45AC"/>
    <w:rsid w:val="005F4997"/>
    <w:rsid w:val="005F60BE"/>
    <w:rsid w:val="005F6F3D"/>
    <w:rsid w:val="005F7700"/>
    <w:rsid w:val="005F7E7C"/>
    <w:rsid w:val="00603B4A"/>
    <w:rsid w:val="00604A95"/>
    <w:rsid w:val="006056E1"/>
    <w:rsid w:val="0060624D"/>
    <w:rsid w:val="00607855"/>
    <w:rsid w:val="00610191"/>
    <w:rsid w:val="006116AD"/>
    <w:rsid w:val="00611D85"/>
    <w:rsid w:val="00613D23"/>
    <w:rsid w:val="0062093F"/>
    <w:rsid w:val="006221C2"/>
    <w:rsid w:val="00623141"/>
    <w:rsid w:val="006231A1"/>
    <w:rsid w:val="00623FF9"/>
    <w:rsid w:val="006252E3"/>
    <w:rsid w:val="006256EE"/>
    <w:rsid w:val="006257F5"/>
    <w:rsid w:val="00625FB9"/>
    <w:rsid w:val="0062626E"/>
    <w:rsid w:val="00626C69"/>
    <w:rsid w:val="0062735F"/>
    <w:rsid w:val="00632AD2"/>
    <w:rsid w:val="00633527"/>
    <w:rsid w:val="00634008"/>
    <w:rsid w:val="00635126"/>
    <w:rsid w:val="00636057"/>
    <w:rsid w:val="0063712B"/>
    <w:rsid w:val="00637D50"/>
    <w:rsid w:val="0064040F"/>
    <w:rsid w:val="00640842"/>
    <w:rsid w:val="00640E98"/>
    <w:rsid w:val="00641A32"/>
    <w:rsid w:val="00642F25"/>
    <w:rsid w:val="00642F54"/>
    <w:rsid w:val="00642F69"/>
    <w:rsid w:val="00643DD6"/>
    <w:rsid w:val="0064558C"/>
    <w:rsid w:val="00647014"/>
    <w:rsid w:val="0064702A"/>
    <w:rsid w:val="0064758B"/>
    <w:rsid w:val="00647943"/>
    <w:rsid w:val="00652E7F"/>
    <w:rsid w:val="0065306D"/>
    <w:rsid w:val="00653F27"/>
    <w:rsid w:val="00654181"/>
    <w:rsid w:val="00654710"/>
    <w:rsid w:val="00654D01"/>
    <w:rsid w:val="006557B6"/>
    <w:rsid w:val="00656648"/>
    <w:rsid w:val="0065678C"/>
    <w:rsid w:val="0065766C"/>
    <w:rsid w:val="00661A16"/>
    <w:rsid w:val="00662E24"/>
    <w:rsid w:val="00662FC1"/>
    <w:rsid w:val="00663D0C"/>
    <w:rsid w:val="00663F2C"/>
    <w:rsid w:val="006656D6"/>
    <w:rsid w:val="006669F4"/>
    <w:rsid w:val="0066748A"/>
    <w:rsid w:val="00667690"/>
    <w:rsid w:val="006677F1"/>
    <w:rsid w:val="0067044C"/>
    <w:rsid w:val="00670AEA"/>
    <w:rsid w:val="0067179D"/>
    <w:rsid w:val="0067306E"/>
    <w:rsid w:val="0067327A"/>
    <w:rsid w:val="006737B2"/>
    <w:rsid w:val="006741E2"/>
    <w:rsid w:val="00674737"/>
    <w:rsid w:val="00675AAF"/>
    <w:rsid w:val="00675C9D"/>
    <w:rsid w:val="00675F67"/>
    <w:rsid w:val="006762C5"/>
    <w:rsid w:val="006771C8"/>
    <w:rsid w:val="0068064D"/>
    <w:rsid w:val="006832AD"/>
    <w:rsid w:val="00683334"/>
    <w:rsid w:val="0068356D"/>
    <w:rsid w:val="00683875"/>
    <w:rsid w:val="0068402E"/>
    <w:rsid w:val="00684B0E"/>
    <w:rsid w:val="00684C00"/>
    <w:rsid w:val="00685636"/>
    <w:rsid w:val="006858F2"/>
    <w:rsid w:val="0068598D"/>
    <w:rsid w:val="00686531"/>
    <w:rsid w:val="006905C4"/>
    <w:rsid w:val="00691502"/>
    <w:rsid w:val="0069165E"/>
    <w:rsid w:val="0069285E"/>
    <w:rsid w:val="00692D75"/>
    <w:rsid w:val="00693321"/>
    <w:rsid w:val="00695AD5"/>
    <w:rsid w:val="00695BA1"/>
    <w:rsid w:val="00695DC9"/>
    <w:rsid w:val="006A01CD"/>
    <w:rsid w:val="006A156C"/>
    <w:rsid w:val="006A1AF1"/>
    <w:rsid w:val="006A33C4"/>
    <w:rsid w:val="006A3ED4"/>
    <w:rsid w:val="006A4351"/>
    <w:rsid w:val="006A466F"/>
    <w:rsid w:val="006A4C2E"/>
    <w:rsid w:val="006A55FF"/>
    <w:rsid w:val="006A75ED"/>
    <w:rsid w:val="006B3473"/>
    <w:rsid w:val="006B390B"/>
    <w:rsid w:val="006B3C30"/>
    <w:rsid w:val="006B45A5"/>
    <w:rsid w:val="006B544B"/>
    <w:rsid w:val="006B55E6"/>
    <w:rsid w:val="006B58D2"/>
    <w:rsid w:val="006B7AFC"/>
    <w:rsid w:val="006B7BE3"/>
    <w:rsid w:val="006C023A"/>
    <w:rsid w:val="006C0EEC"/>
    <w:rsid w:val="006C1A1A"/>
    <w:rsid w:val="006C209A"/>
    <w:rsid w:val="006C263D"/>
    <w:rsid w:val="006C29D5"/>
    <w:rsid w:val="006C321F"/>
    <w:rsid w:val="006C44B3"/>
    <w:rsid w:val="006C4609"/>
    <w:rsid w:val="006C4F79"/>
    <w:rsid w:val="006C52F6"/>
    <w:rsid w:val="006C60C6"/>
    <w:rsid w:val="006C6121"/>
    <w:rsid w:val="006C6346"/>
    <w:rsid w:val="006C66BD"/>
    <w:rsid w:val="006C687F"/>
    <w:rsid w:val="006C7396"/>
    <w:rsid w:val="006C7F29"/>
    <w:rsid w:val="006C7F7A"/>
    <w:rsid w:val="006D0216"/>
    <w:rsid w:val="006D059A"/>
    <w:rsid w:val="006D1490"/>
    <w:rsid w:val="006D169D"/>
    <w:rsid w:val="006D2701"/>
    <w:rsid w:val="006D2C23"/>
    <w:rsid w:val="006D2F83"/>
    <w:rsid w:val="006D3957"/>
    <w:rsid w:val="006D4277"/>
    <w:rsid w:val="006D4AFD"/>
    <w:rsid w:val="006D6459"/>
    <w:rsid w:val="006D7AEE"/>
    <w:rsid w:val="006D7C31"/>
    <w:rsid w:val="006E1137"/>
    <w:rsid w:val="006E12D0"/>
    <w:rsid w:val="006E1864"/>
    <w:rsid w:val="006E22C6"/>
    <w:rsid w:val="006E2BFD"/>
    <w:rsid w:val="006E394F"/>
    <w:rsid w:val="006E3B48"/>
    <w:rsid w:val="006E413B"/>
    <w:rsid w:val="006E564C"/>
    <w:rsid w:val="006E5A9C"/>
    <w:rsid w:val="006E68CD"/>
    <w:rsid w:val="006F0C43"/>
    <w:rsid w:val="006F2EC1"/>
    <w:rsid w:val="006F3471"/>
    <w:rsid w:val="006F69CF"/>
    <w:rsid w:val="00700CDD"/>
    <w:rsid w:val="00701C00"/>
    <w:rsid w:val="00703095"/>
    <w:rsid w:val="00703D84"/>
    <w:rsid w:val="00704DF3"/>
    <w:rsid w:val="00706282"/>
    <w:rsid w:val="00706635"/>
    <w:rsid w:val="00706AD3"/>
    <w:rsid w:val="00707182"/>
    <w:rsid w:val="00710EF3"/>
    <w:rsid w:val="007111FD"/>
    <w:rsid w:val="0071225C"/>
    <w:rsid w:val="0071288E"/>
    <w:rsid w:val="007132EB"/>
    <w:rsid w:val="007137F8"/>
    <w:rsid w:val="007144D8"/>
    <w:rsid w:val="00714E33"/>
    <w:rsid w:val="00715C39"/>
    <w:rsid w:val="00715F04"/>
    <w:rsid w:val="0071606B"/>
    <w:rsid w:val="00716AA9"/>
    <w:rsid w:val="0071760E"/>
    <w:rsid w:val="00720EE1"/>
    <w:rsid w:val="00722DE9"/>
    <w:rsid w:val="00723703"/>
    <w:rsid w:val="00723D3A"/>
    <w:rsid w:val="007243FD"/>
    <w:rsid w:val="00725A04"/>
    <w:rsid w:val="00725DEA"/>
    <w:rsid w:val="0072618C"/>
    <w:rsid w:val="00726A24"/>
    <w:rsid w:val="00726BF9"/>
    <w:rsid w:val="00727AB9"/>
    <w:rsid w:val="00727CD7"/>
    <w:rsid w:val="0073077A"/>
    <w:rsid w:val="00730E9B"/>
    <w:rsid w:val="007330B1"/>
    <w:rsid w:val="007331A6"/>
    <w:rsid w:val="00733EF9"/>
    <w:rsid w:val="00735DB6"/>
    <w:rsid w:val="00735EE9"/>
    <w:rsid w:val="007360C4"/>
    <w:rsid w:val="00736D46"/>
    <w:rsid w:val="00740DA5"/>
    <w:rsid w:val="007417C4"/>
    <w:rsid w:val="0074222A"/>
    <w:rsid w:val="00742B84"/>
    <w:rsid w:val="00743403"/>
    <w:rsid w:val="0074346B"/>
    <w:rsid w:val="007448B5"/>
    <w:rsid w:val="00744E08"/>
    <w:rsid w:val="007459E6"/>
    <w:rsid w:val="00746244"/>
    <w:rsid w:val="00746641"/>
    <w:rsid w:val="00747581"/>
    <w:rsid w:val="00747E93"/>
    <w:rsid w:val="00750480"/>
    <w:rsid w:val="00750B5D"/>
    <w:rsid w:val="00753644"/>
    <w:rsid w:val="00755BBD"/>
    <w:rsid w:val="00756AC5"/>
    <w:rsid w:val="00756BA0"/>
    <w:rsid w:val="007575C1"/>
    <w:rsid w:val="007602C1"/>
    <w:rsid w:val="00760657"/>
    <w:rsid w:val="007614A8"/>
    <w:rsid w:val="0076165E"/>
    <w:rsid w:val="00761C96"/>
    <w:rsid w:val="00762871"/>
    <w:rsid w:val="00762A74"/>
    <w:rsid w:val="00762F6E"/>
    <w:rsid w:val="0076320A"/>
    <w:rsid w:val="0076387B"/>
    <w:rsid w:val="007639FB"/>
    <w:rsid w:val="00766346"/>
    <w:rsid w:val="00766BDE"/>
    <w:rsid w:val="00767A29"/>
    <w:rsid w:val="0077015A"/>
    <w:rsid w:val="007709E4"/>
    <w:rsid w:val="00772264"/>
    <w:rsid w:val="00772F04"/>
    <w:rsid w:val="007731DF"/>
    <w:rsid w:val="00773A6D"/>
    <w:rsid w:val="00773F9D"/>
    <w:rsid w:val="00774720"/>
    <w:rsid w:val="00774A69"/>
    <w:rsid w:val="007763C2"/>
    <w:rsid w:val="0077693A"/>
    <w:rsid w:val="00777874"/>
    <w:rsid w:val="00777876"/>
    <w:rsid w:val="00777CBC"/>
    <w:rsid w:val="00780043"/>
    <w:rsid w:val="007803CE"/>
    <w:rsid w:val="00780442"/>
    <w:rsid w:val="007815E2"/>
    <w:rsid w:val="007818D1"/>
    <w:rsid w:val="00783A38"/>
    <w:rsid w:val="00783D33"/>
    <w:rsid w:val="007868C7"/>
    <w:rsid w:val="00786950"/>
    <w:rsid w:val="00790D9F"/>
    <w:rsid w:val="00790F5A"/>
    <w:rsid w:val="007921D7"/>
    <w:rsid w:val="007928F0"/>
    <w:rsid w:val="007931AA"/>
    <w:rsid w:val="00794BF7"/>
    <w:rsid w:val="0079539B"/>
    <w:rsid w:val="00795A00"/>
    <w:rsid w:val="0079679F"/>
    <w:rsid w:val="00797793"/>
    <w:rsid w:val="00797C0F"/>
    <w:rsid w:val="007A09E1"/>
    <w:rsid w:val="007A13CC"/>
    <w:rsid w:val="007A250F"/>
    <w:rsid w:val="007A2B77"/>
    <w:rsid w:val="007A2F2B"/>
    <w:rsid w:val="007A3107"/>
    <w:rsid w:val="007A3820"/>
    <w:rsid w:val="007A3941"/>
    <w:rsid w:val="007A77BA"/>
    <w:rsid w:val="007A785E"/>
    <w:rsid w:val="007B19CE"/>
    <w:rsid w:val="007B1EAC"/>
    <w:rsid w:val="007B2E42"/>
    <w:rsid w:val="007B31B0"/>
    <w:rsid w:val="007B3FC9"/>
    <w:rsid w:val="007B43B5"/>
    <w:rsid w:val="007B6356"/>
    <w:rsid w:val="007B7352"/>
    <w:rsid w:val="007B749A"/>
    <w:rsid w:val="007B78C9"/>
    <w:rsid w:val="007B79C3"/>
    <w:rsid w:val="007B7ADB"/>
    <w:rsid w:val="007B7ED4"/>
    <w:rsid w:val="007C06A7"/>
    <w:rsid w:val="007C0D75"/>
    <w:rsid w:val="007C1624"/>
    <w:rsid w:val="007C219F"/>
    <w:rsid w:val="007C378A"/>
    <w:rsid w:val="007C44DD"/>
    <w:rsid w:val="007C4640"/>
    <w:rsid w:val="007C4C4A"/>
    <w:rsid w:val="007C5894"/>
    <w:rsid w:val="007C6AAD"/>
    <w:rsid w:val="007C6E5A"/>
    <w:rsid w:val="007C74A6"/>
    <w:rsid w:val="007C7F87"/>
    <w:rsid w:val="007D09C5"/>
    <w:rsid w:val="007D2240"/>
    <w:rsid w:val="007D2427"/>
    <w:rsid w:val="007D28AC"/>
    <w:rsid w:val="007D33C0"/>
    <w:rsid w:val="007D4F1F"/>
    <w:rsid w:val="007D57CB"/>
    <w:rsid w:val="007D59DA"/>
    <w:rsid w:val="007D5A9F"/>
    <w:rsid w:val="007D6379"/>
    <w:rsid w:val="007D6527"/>
    <w:rsid w:val="007D7DD2"/>
    <w:rsid w:val="007E0521"/>
    <w:rsid w:val="007E164D"/>
    <w:rsid w:val="007E190B"/>
    <w:rsid w:val="007E1CFD"/>
    <w:rsid w:val="007E2544"/>
    <w:rsid w:val="007E31D4"/>
    <w:rsid w:val="007E3613"/>
    <w:rsid w:val="007E473B"/>
    <w:rsid w:val="007E54B8"/>
    <w:rsid w:val="007E5CFE"/>
    <w:rsid w:val="007E78A4"/>
    <w:rsid w:val="007E7CF2"/>
    <w:rsid w:val="007F20F2"/>
    <w:rsid w:val="007F24DB"/>
    <w:rsid w:val="007F2A70"/>
    <w:rsid w:val="007F2D48"/>
    <w:rsid w:val="007F338E"/>
    <w:rsid w:val="007F35E3"/>
    <w:rsid w:val="007F38E2"/>
    <w:rsid w:val="007F3BEB"/>
    <w:rsid w:val="007F4BA7"/>
    <w:rsid w:val="007F51D0"/>
    <w:rsid w:val="007F5A3F"/>
    <w:rsid w:val="007F6892"/>
    <w:rsid w:val="007F776C"/>
    <w:rsid w:val="007F7FA1"/>
    <w:rsid w:val="00801722"/>
    <w:rsid w:val="00803D95"/>
    <w:rsid w:val="008042C1"/>
    <w:rsid w:val="00804A40"/>
    <w:rsid w:val="00806522"/>
    <w:rsid w:val="00806BB5"/>
    <w:rsid w:val="00807F4A"/>
    <w:rsid w:val="00810A75"/>
    <w:rsid w:val="00810DA8"/>
    <w:rsid w:val="00810EDC"/>
    <w:rsid w:val="008120EC"/>
    <w:rsid w:val="008128CE"/>
    <w:rsid w:val="008153D4"/>
    <w:rsid w:val="00816C95"/>
    <w:rsid w:val="0081755C"/>
    <w:rsid w:val="0081766E"/>
    <w:rsid w:val="00817BCA"/>
    <w:rsid w:val="00820203"/>
    <w:rsid w:val="00820A97"/>
    <w:rsid w:val="00824E06"/>
    <w:rsid w:val="008254EB"/>
    <w:rsid w:val="0082574D"/>
    <w:rsid w:val="00825CCC"/>
    <w:rsid w:val="00826D18"/>
    <w:rsid w:val="00826F2A"/>
    <w:rsid w:val="00827A51"/>
    <w:rsid w:val="008309C9"/>
    <w:rsid w:val="00831521"/>
    <w:rsid w:val="00831BB6"/>
    <w:rsid w:val="00833EE9"/>
    <w:rsid w:val="00835C61"/>
    <w:rsid w:val="00835E40"/>
    <w:rsid w:val="008363D2"/>
    <w:rsid w:val="00837835"/>
    <w:rsid w:val="00837F17"/>
    <w:rsid w:val="0084020F"/>
    <w:rsid w:val="00841645"/>
    <w:rsid w:val="00841EDA"/>
    <w:rsid w:val="00842722"/>
    <w:rsid w:val="00842B5C"/>
    <w:rsid w:val="00842BBA"/>
    <w:rsid w:val="00843E7A"/>
    <w:rsid w:val="00843F6A"/>
    <w:rsid w:val="00844770"/>
    <w:rsid w:val="00845049"/>
    <w:rsid w:val="008452F6"/>
    <w:rsid w:val="008459D5"/>
    <w:rsid w:val="00845A2D"/>
    <w:rsid w:val="00847F5E"/>
    <w:rsid w:val="00851054"/>
    <w:rsid w:val="0085280E"/>
    <w:rsid w:val="00853839"/>
    <w:rsid w:val="0085593F"/>
    <w:rsid w:val="00857AE3"/>
    <w:rsid w:val="00857D5D"/>
    <w:rsid w:val="00861848"/>
    <w:rsid w:val="0086274E"/>
    <w:rsid w:val="0086343E"/>
    <w:rsid w:val="00863C2A"/>
    <w:rsid w:val="00863C77"/>
    <w:rsid w:val="008647E4"/>
    <w:rsid w:val="00864BB3"/>
    <w:rsid w:val="00864C78"/>
    <w:rsid w:val="00864E26"/>
    <w:rsid w:val="00865B9A"/>
    <w:rsid w:val="00866D01"/>
    <w:rsid w:val="008711D5"/>
    <w:rsid w:val="00873288"/>
    <w:rsid w:val="00873746"/>
    <w:rsid w:val="008740A0"/>
    <w:rsid w:val="00874BBF"/>
    <w:rsid w:val="0087580F"/>
    <w:rsid w:val="00875889"/>
    <w:rsid w:val="00875B75"/>
    <w:rsid w:val="00875B80"/>
    <w:rsid w:val="008763E8"/>
    <w:rsid w:val="0087673D"/>
    <w:rsid w:val="00876F19"/>
    <w:rsid w:val="00877235"/>
    <w:rsid w:val="00880A43"/>
    <w:rsid w:val="00882DA3"/>
    <w:rsid w:val="008831D6"/>
    <w:rsid w:val="00883D42"/>
    <w:rsid w:val="008843A0"/>
    <w:rsid w:val="008855C5"/>
    <w:rsid w:val="008859AC"/>
    <w:rsid w:val="00885D13"/>
    <w:rsid w:val="00885F5D"/>
    <w:rsid w:val="00886041"/>
    <w:rsid w:val="008865FB"/>
    <w:rsid w:val="00886D0E"/>
    <w:rsid w:val="00886EFB"/>
    <w:rsid w:val="00887FD6"/>
    <w:rsid w:val="00891E1F"/>
    <w:rsid w:val="00892722"/>
    <w:rsid w:val="008933D5"/>
    <w:rsid w:val="00893A28"/>
    <w:rsid w:val="00894A12"/>
    <w:rsid w:val="00894BC2"/>
    <w:rsid w:val="0089513E"/>
    <w:rsid w:val="00895576"/>
    <w:rsid w:val="00895CEB"/>
    <w:rsid w:val="00896218"/>
    <w:rsid w:val="008973D8"/>
    <w:rsid w:val="00897A3F"/>
    <w:rsid w:val="00897CF6"/>
    <w:rsid w:val="008A1094"/>
    <w:rsid w:val="008A205B"/>
    <w:rsid w:val="008A2B26"/>
    <w:rsid w:val="008A2B67"/>
    <w:rsid w:val="008A315A"/>
    <w:rsid w:val="008A3CB4"/>
    <w:rsid w:val="008A3D5B"/>
    <w:rsid w:val="008A48F2"/>
    <w:rsid w:val="008A48FD"/>
    <w:rsid w:val="008A4B58"/>
    <w:rsid w:val="008A529A"/>
    <w:rsid w:val="008A55F9"/>
    <w:rsid w:val="008A5635"/>
    <w:rsid w:val="008A7927"/>
    <w:rsid w:val="008B0AA4"/>
    <w:rsid w:val="008B0E97"/>
    <w:rsid w:val="008B29B2"/>
    <w:rsid w:val="008B464F"/>
    <w:rsid w:val="008B6AEE"/>
    <w:rsid w:val="008B7D13"/>
    <w:rsid w:val="008C0F16"/>
    <w:rsid w:val="008C1241"/>
    <w:rsid w:val="008C19B2"/>
    <w:rsid w:val="008C51F9"/>
    <w:rsid w:val="008C57CF"/>
    <w:rsid w:val="008C6EE2"/>
    <w:rsid w:val="008C708B"/>
    <w:rsid w:val="008C76C9"/>
    <w:rsid w:val="008D0FC8"/>
    <w:rsid w:val="008D1328"/>
    <w:rsid w:val="008D2749"/>
    <w:rsid w:val="008D2A25"/>
    <w:rsid w:val="008D3CAC"/>
    <w:rsid w:val="008D5B18"/>
    <w:rsid w:val="008D76EB"/>
    <w:rsid w:val="008E18B9"/>
    <w:rsid w:val="008E1C98"/>
    <w:rsid w:val="008E246D"/>
    <w:rsid w:val="008E32B7"/>
    <w:rsid w:val="008E45C7"/>
    <w:rsid w:val="008E4CED"/>
    <w:rsid w:val="008E63FA"/>
    <w:rsid w:val="008F209C"/>
    <w:rsid w:val="008F27F3"/>
    <w:rsid w:val="008F2E2C"/>
    <w:rsid w:val="008F34BF"/>
    <w:rsid w:val="008F453E"/>
    <w:rsid w:val="008F4576"/>
    <w:rsid w:val="008F4AAC"/>
    <w:rsid w:val="008F4E34"/>
    <w:rsid w:val="008F66A8"/>
    <w:rsid w:val="008F7C56"/>
    <w:rsid w:val="0090237E"/>
    <w:rsid w:val="00902495"/>
    <w:rsid w:val="009036F9"/>
    <w:rsid w:val="00903892"/>
    <w:rsid w:val="009041CA"/>
    <w:rsid w:val="00906F30"/>
    <w:rsid w:val="009077D7"/>
    <w:rsid w:val="009102A2"/>
    <w:rsid w:val="0091056B"/>
    <w:rsid w:val="00910C22"/>
    <w:rsid w:val="009116CE"/>
    <w:rsid w:val="0091198F"/>
    <w:rsid w:val="00911BB9"/>
    <w:rsid w:val="0091333F"/>
    <w:rsid w:val="00914A51"/>
    <w:rsid w:val="009150DE"/>
    <w:rsid w:val="00915839"/>
    <w:rsid w:val="009158E8"/>
    <w:rsid w:val="00915D58"/>
    <w:rsid w:val="00916544"/>
    <w:rsid w:val="00916716"/>
    <w:rsid w:val="0091700A"/>
    <w:rsid w:val="009205D7"/>
    <w:rsid w:val="00920D45"/>
    <w:rsid w:val="00921980"/>
    <w:rsid w:val="009224A0"/>
    <w:rsid w:val="00922B8F"/>
    <w:rsid w:val="009241DF"/>
    <w:rsid w:val="00924A9B"/>
    <w:rsid w:val="00927ACC"/>
    <w:rsid w:val="00927C76"/>
    <w:rsid w:val="00930466"/>
    <w:rsid w:val="00930D93"/>
    <w:rsid w:val="00930F41"/>
    <w:rsid w:val="00930F8C"/>
    <w:rsid w:val="009324A4"/>
    <w:rsid w:val="00934277"/>
    <w:rsid w:val="009358C1"/>
    <w:rsid w:val="00935BA0"/>
    <w:rsid w:val="009360BE"/>
    <w:rsid w:val="00936A2D"/>
    <w:rsid w:val="00937BA3"/>
    <w:rsid w:val="00942AF8"/>
    <w:rsid w:val="0094437D"/>
    <w:rsid w:val="0094529B"/>
    <w:rsid w:val="0094613A"/>
    <w:rsid w:val="00947938"/>
    <w:rsid w:val="0095009E"/>
    <w:rsid w:val="0095037E"/>
    <w:rsid w:val="0095154A"/>
    <w:rsid w:val="00951ACC"/>
    <w:rsid w:val="00951FEF"/>
    <w:rsid w:val="00952633"/>
    <w:rsid w:val="00952A66"/>
    <w:rsid w:val="00953183"/>
    <w:rsid w:val="00954734"/>
    <w:rsid w:val="00954B45"/>
    <w:rsid w:val="00954EAC"/>
    <w:rsid w:val="00957A42"/>
    <w:rsid w:val="00957AF5"/>
    <w:rsid w:val="00960744"/>
    <w:rsid w:val="0096289C"/>
    <w:rsid w:val="00962AB2"/>
    <w:rsid w:val="00962B44"/>
    <w:rsid w:val="0096326C"/>
    <w:rsid w:val="009654C7"/>
    <w:rsid w:val="00965639"/>
    <w:rsid w:val="00966A92"/>
    <w:rsid w:val="00970F6F"/>
    <w:rsid w:val="00971CBB"/>
    <w:rsid w:val="009721B5"/>
    <w:rsid w:val="009722DB"/>
    <w:rsid w:val="0097236E"/>
    <w:rsid w:val="00972AA2"/>
    <w:rsid w:val="00972BBD"/>
    <w:rsid w:val="00973020"/>
    <w:rsid w:val="0097623D"/>
    <w:rsid w:val="009770F0"/>
    <w:rsid w:val="00980169"/>
    <w:rsid w:val="0098036B"/>
    <w:rsid w:val="009820E2"/>
    <w:rsid w:val="009826DB"/>
    <w:rsid w:val="00984439"/>
    <w:rsid w:val="009852A1"/>
    <w:rsid w:val="00991E93"/>
    <w:rsid w:val="0099533E"/>
    <w:rsid w:val="00995B3B"/>
    <w:rsid w:val="0099682D"/>
    <w:rsid w:val="00996A03"/>
    <w:rsid w:val="009A236E"/>
    <w:rsid w:val="009A2FF9"/>
    <w:rsid w:val="009A3721"/>
    <w:rsid w:val="009A3F71"/>
    <w:rsid w:val="009A424A"/>
    <w:rsid w:val="009A5FD3"/>
    <w:rsid w:val="009A66B6"/>
    <w:rsid w:val="009A6BEC"/>
    <w:rsid w:val="009A6DC0"/>
    <w:rsid w:val="009A762E"/>
    <w:rsid w:val="009B09F1"/>
    <w:rsid w:val="009B19C8"/>
    <w:rsid w:val="009B1FB6"/>
    <w:rsid w:val="009B4929"/>
    <w:rsid w:val="009B4E45"/>
    <w:rsid w:val="009B508C"/>
    <w:rsid w:val="009B632D"/>
    <w:rsid w:val="009B6DCF"/>
    <w:rsid w:val="009B7684"/>
    <w:rsid w:val="009B7DA8"/>
    <w:rsid w:val="009C030E"/>
    <w:rsid w:val="009C223E"/>
    <w:rsid w:val="009C5FFD"/>
    <w:rsid w:val="009C60B2"/>
    <w:rsid w:val="009C6718"/>
    <w:rsid w:val="009C74AD"/>
    <w:rsid w:val="009C7970"/>
    <w:rsid w:val="009D0BDD"/>
    <w:rsid w:val="009D144D"/>
    <w:rsid w:val="009D1C35"/>
    <w:rsid w:val="009D39DB"/>
    <w:rsid w:val="009D426A"/>
    <w:rsid w:val="009D493B"/>
    <w:rsid w:val="009D521D"/>
    <w:rsid w:val="009D5D41"/>
    <w:rsid w:val="009D614D"/>
    <w:rsid w:val="009D6434"/>
    <w:rsid w:val="009E1140"/>
    <w:rsid w:val="009E1F5E"/>
    <w:rsid w:val="009E32A5"/>
    <w:rsid w:val="009E5285"/>
    <w:rsid w:val="009E658F"/>
    <w:rsid w:val="009E6BBB"/>
    <w:rsid w:val="009E76D5"/>
    <w:rsid w:val="009F01B7"/>
    <w:rsid w:val="009F0B95"/>
    <w:rsid w:val="009F22C4"/>
    <w:rsid w:val="009F2741"/>
    <w:rsid w:val="009F28BE"/>
    <w:rsid w:val="009F5D34"/>
    <w:rsid w:val="009F6111"/>
    <w:rsid w:val="009F6578"/>
    <w:rsid w:val="009F722C"/>
    <w:rsid w:val="00A00952"/>
    <w:rsid w:val="00A01B22"/>
    <w:rsid w:val="00A02009"/>
    <w:rsid w:val="00A02322"/>
    <w:rsid w:val="00A032D5"/>
    <w:rsid w:val="00A04C34"/>
    <w:rsid w:val="00A06755"/>
    <w:rsid w:val="00A0774B"/>
    <w:rsid w:val="00A07F65"/>
    <w:rsid w:val="00A105A3"/>
    <w:rsid w:val="00A10E18"/>
    <w:rsid w:val="00A12772"/>
    <w:rsid w:val="00A12A03"/>
    <w:rsid w:val="00A12F8D"/>
    <w:rsid w:val="00A13C27"/>
    <w:rsid w:val="00A159A1"/>
    <w:rsid w:val="00A15DC2"/>
    <w:rsid w:val="00A177EB"/>
    <w:rsid w:val="00A17983"/>
    <w:rsid w:val="00A21408"/>
    <w:rsid w:val="00A2177E"/>
    <w:rsid w:val="00A2256C"/>
    <w:rsid w:val="00A23EBF"/>
    <w:rsid w:val="00A2711E"/>
    <w:rsid w:val="00A27543"/>
    <w:rsid w:val="00A30959"/>
    <w:rsid w:val="00A32145"/>
    <w:rsid w:val="00A32599"/>
    <w:rsid w:val="00A336FF"/>
    <w:rsid w:val="00A33FF3"/>
    <w:rsid w:val="00A34FBC"/>
    <w:rsid w:val="00A40AE3"/>
    <w:rsid w:val="00A40D57"/>
    <w:rsid w:val="00A4224C"/>
    <w:rsid w:val="00A42678"/>
    <w:rsid w:val="00A42808"/>
    <w:rsid w:val="00A42E6D"/>
    <w:rsid w:val="00A43B34"/>
    <w:rsid w:val="00A4484D"/>
    <w:rsid w:val="00A46756"/>
    <w:rsid w:val="00A46A40"/>
    <w:rsid w:val="00A46BE0"/>
    <w:rsid w:val="00A501EB"/>
    <w:rsid w:val="00A50827"/>
    <w:rsid w:val="00A52604"/>
    <w:rsid w:val="00A54161"/>
    <w:rsid w:val="00A54576"/>
    <w:rsid w:val="00A5771E"/>
    <w:rsid w:val="00A60261"/>
    <w:rsid w:val="00A6026F"/>
    <w:rsid w:val="00A61A71"/>
    <w:rsid w:val="00A62388"/>
    <w:rsid w:val="00A62982"/>
    <w:rsid w:val="00A64D6A"/>
    <w:rsid w:val="00A655D4"/>
    <w:rsid w:val="00A65985"/>
    <w:rsid w:val="00A66197"/>
    <w:rsid w:val="00A7034D"/>
    <w:rsid w:val="00A71F14"/>
    <w:rsid w:val="00A729A0"/>
    <w:rsid w:val="00A73B72"/>
    <w:rsid w:val="00A742A2"/>
    <w:rsid w:val="00A76672"/>
    <w:rsid w:val="00A76A92"/>
    <w:rsid w:val="00A804BB"/>
    <w:rsid w:val="00A81708"/>
    <w:rsid w:val="00A81C02"/>
    <w:rsid w:val="00A841F1"/>
    <w:rsid w:val="00A845F1"/>
    <w:rsid w:val="00A84ECD"/>
    <w:rsid w:val="00A865A0"/>
    <w:rsid w:val="00A91311"/>
    <w:rsid w:val="00A9208A"/>
    <w:rsid w:val="00A92876"/>
    <w:rsid w:val="00A92FAF"/>
    <w:rsid w:val="00A93D24"/>
    <w:rsid w:val="00A93E57"/>
    <w:rsid w:val="00A94384"/>
    <w:rsid w:val="00A94ADE"/>
    <w:rsid w:val="00AA021F"/>
    <w:rsid w:val="00AA0435"/>
    <w:rsid w:val="00AA0E16"/>
    <w:rsid w:val="00AA2B90"/>
    <w:rsid w:val="00AA2FE0"/>
    <w:rsid w:val="00AA3B09"/>
    <w:rsid w:val="00AA520D"/>
    <w:rsid w:val="00AA59F9"/>
    <w:rsid w:val="00AA6200"/>
    <w:rsid w:val="00AB0E2E"/>
    <w:rsid w:val="00AB350C"/>
    <w:rsid w:val="00AB3657"/>
    <w:rsid w:val="00AB3A81"/>
    <w:rsid w:val="00AB4DB9"/>
    <w:rsid w:val="00AB58C5"/>
    <w:rsid w:val="00AB77F5"/>
    <w:rsid w:val="00AC1D0B"/>
    <w:rsid w:val="00AC20FC"/>
    <w:rsid w:val="00AC30E1"/>
    <w:rsid w:val="00AC6926"/>
    <w:rsid w:val="00AC70CC"/>
    <w:rsid w:val="00AC7376"/>
    <w:rsid w:val="00AC73DD"/>
    <w:rsid w:val="00AC75B1"/>
    <w:rsid w:val="00AC75B4"/>
    <w:rsid w:val="00AC78BE"/>
    <w:rsid w:val="00AC7F7D"/>
    <w:rsid w:val="00AD0112"/>
    <w:rsid w:val="00AD08A0"/>
    <w:rsid w:val="00AD170C"/>
    <w:rsid w:val="00AD17AE"/>
    <w:rsid w:val="00AD1AE9"/>
    <w:rsid w:val="00AD3DAE"/>
    <w:rsid w:val="00AD42C3"/>
    <w:rsid w:val="00AD55ED"/>
    <w:rsid w:val="00AD5F2C"/>
    <w:rsid w:val="00AD66FD"/>
    <w:rsid w:val="00AE0A34"/>
    <w:rsid w:val="00AE31DE"/>
    <w:rsid w:val="00AE3E83"/>
    <w:rsid w:val="00AE48ED"/>
    <w:rsid w:val="00AE5BBE"/>
    <w:rsid w:val="00AE6440"/>
    <w:rsid w:val="00AE690B"/>
    <w:rsid w:val="00AE77AF"/>
    <w:rsid w:val="00AE7FA1"/>
    <w:rsid w:val="00AF0443"/>
    <w:rsid w:val="00AF1CCA"/>
    <w:rsid w:val="00AF2AC0"/>
    <w:rsid w:val="00AF339F"/>
    <w:rsid w:val="00AF4E1E"/>
    <w:rsid w:val="00AF5B28"/>
    <w:rsid w:val="00AF6FD8"/>
    <w:rsid w:val="00B005F6"/>
    <w:rsid w:val="00B015EA"/>
    <w:rsid w:val="00B03B97"/>
    <w:rsid w:val="00B04FC6"/>
    <w:rsid w:val="00B05BE1"/>
    <w:rsid w:val="00B066DD"/>
    <w:rsid w:val="00B105B9"/>
    <w:rsid w:val="00B10C2B"/>
    <w:rsid w:val="00B12D28"/>
    <w:rsid w:val="00B13212"/>
    <w:rsid w:val="00B13EC3"/>
    <w:rsid w:val="00B15CC0"/>
    <w:rsid w:val="00B170BD"/>
    <w:rsid w:val="00B20154"/>
    <w:rsid w:val="00B20816"/>
    <w:rsid w:val="00B20ED6"/>
    <w:rsid w:val="00B21F74"/>
    <w:rsid w:val="00B223BF"/>
    <w:rsid w:val="00B22E15"/>
    <w:rsid w:val="00B23730"/>
    <w:rsid w:val="00B23F5F"/>
    <w:rsid w:val="00B23FF0"/>
    <w:rsid w:val="00B24307"/>
    <w:rsid w:val="00B26A76"/>
    <w:rsid w:val="00B26C19"/>
    <w:rsid w:val="00B27EAF"/>
    <w:rsid w:val="00B3073F"/>
    <w:rsid w:val="00B31484"/>
    <w:rsid w:val="00B31FC4"/>
    <w:rsid w:val="00B33567"/>
    <w:rsid w:val="00B345E2"/>
    <w:rsid w:val="00B3639F"/>
    <w:rsid w:val="00B3774B"/>
    <w:rsid w:val="00B4008C"/>
    <w:rsid w:val="00B4230B"/>
    <w:rsid w:val="00B424C5"/>
    <w:rsid w:val="00B446E6"/>
    <w:rsid w:val="00B448DA"/>
    <w:rsid w:val="00B452C5"/>
    <w:rsid w:val="00B45DFB"/>
    <w:rsid w:val="00B45EF7"/>
    <w:rsid w:val="00B46921"/>
    <w:rsid w:val="00B47E20"/>
    <w:rsid w:val="00B5131D"/>
    <w:rsid w:val="00B5160E"/>
    <w:rsid w:val="00B54406"/>
    <w:rsid w:val="00B54567"/>
    <w:rsid w:val="00B5481D"/>
    <w:rsid w:val="00B548F2"/>
    <w:rsid w:val="00B54AC6"/>
    <w:rsid w:val="00B55538"/>
    <w:rsid w:val="00B57FFD"/>
    <w:rsid w:val="00B602D6"/>
    <w:rsid w:val="00B62DF7"/>
    <w:rsid w:val="00B639EE"/>
    <w:rsid w:val="00B65D89"/>
    <w:rsid w:val="00B675B0"/>
    <w:rsid w:val="00B70395"/>
    <w:rsid w:val="00B726D7"/>
    <w:rsid w:val="00B72AD4"/>
    <w:rsid w:val="00B72E83"/>
    <w:rsid w:val="00B73F5C"/>
    <w:rsid w:val="00B74090"/>
    <w:rsid w:val="00B75E0D"/>
    <w:rsid w:val="00B763AE"/>
    <w:rsid w:val="00B768CB"/>
    <w:rsid w:val="00B76C44"/>
    <w:rsid w:val="00B76E53"/>
    <w:rsid w:val="00B76EEE"/>
    <w:rsid w:val="00B7765D"/>
    <w:rsid w:val="00B77C27"/>
    <w:rsid w:val="00B801CE"/>
    <w:rsid w:val="00B81CC7"/>
    <w:rsid w:val="00B831DB"/>
    <w:rsid w:val="00B84752"/>
    <w:rsid w:val="00B848C2"/>
    <w:rsid w:val="00B85FBD"/>
    <w:rsid w:val="00B86E8A"/>
    <w:rsid w:val="00B910EE"/>
    <w:rsid w:val="00B92D3F"/>
    <w:rsid w:val="00B93BE7"/>
    <w:rsid w:val="00B95138"/>
    <w:rsid w:val="00B95B51"/>
    <w:rsid w:val="00B97D70"/>
    <w:rsid w:val="00BA07C5"/>
    <w:rsid w:val="00BA1E0B"/>
    <w:rsid w:val="00BA297B"/>
    <w:rsid w:val="00BA376A"/>
    <w:rsid w:val="00BA42AA"/>
    <w:rsid w:val="00BA50C9"/>
    <w:rsid w:val="00BA52A0"/>
    <w:rsid w:val="00BA54F0"/>
    <w:rsid w:val="00BA5F13"/>
    <w:rsid w:val="00BA76EC"/>
    <w:rsid w:val="00BA7702"/>
    <w:rsid w:val="00BA77C8"/>
    <w:rsid w:val="00BA78AF"/>
    <w:rsid w:val="00BA7EA9"/>
    <w:rsid w:val="00BB09A0"/>
    <w:rsid w:val="00BB0F85"/>
    <w:rsid w:val="00BB106B"/>
    <w:rsid w:val="00BB11E9"/>
    <w:rsid w:val="00BB363D"/>
    <w:rsid w:val="00BB36E0"/>
    <w:rsid w:val="00BB457C"/>
    <w:rsid w:val="00BB4941"/>
    <w:rsid w:val="00BB546B"/>
    <w:rsid w:val="00BB5DEE"/>
    <w:rsid w:val="00BB7A2C"/>
    <w:rsid w:val="00BB7E62"/>
    <w:rsid w:val="00BC0744"/>
    <w:rsid w:val="00BC1528"/>
    <w:rsid w:val="00BC18B6"/>
    <w:rsid w:val="00BC2314"/>
    <w:rsid w:val="00BC347A"/>
    <w:rsid w:val="00BC3EBA"/>
    <w:rsid w:val="00BC4569"/>
    <w:rsid w:val="00BC48C4"/>
    <w:rsid w:val="00BC65FE"/>
    <w:rsid w:val="00BC7C9A"/>
    <w:rsid w:val="00BD3048"/>
    <w:rsid w:val="00BD35D9"/>
    <w:rsid w:val="00BD4C3E"/>
    <w:rsid w:val="00BD4DAE"/>
    <w:rsid w:val="00BD52A1"/>
    <w:rsid w:val="00BD6ABD"/>
    <w:rsid w:val="00BD7B95"/>
    <w:rsid w:val="00BE0BF0"/>
    <w:rsid w:val="00BE0C4B"/>
    <w:rsid w:val="00BE1E73"/>
    <w:rsid w:val="00BE310C"/>
    <w:rsid w:val="00BE3DC1"/>
    <w:rsid w:val="00BE40F3"/>
    <w:rsid w:val="00BE44A4"/>
    <w:rsid w:val="00BE4823"/>
    <w:rsid w:val="00BE482F"/>
    <w:rsid w:val="00BE5223"/>
    <w:rsid w:val="00BE727A"/>
    <w:rsid w:val="00BE74A5"/>
    <w:rsid w:val="00BE7D5E"/>
    <w:rsid w:val="00BE7D6A"/>
    <w:rsid w:val="00BE7D71"/>
    <w:rsid w:val="00BF1CAD"/>
    <w:rsid w:val="00BF25C2"/>
    <w:rsid w:val="00BF36D6"/>
    <w:rsid w:val="00BF6594"/>
    <w:rsid w:val="00BF6E98"/>
    <w:rsid w:val="00C00543"/>
    <w:rsid w:val="00C01A5A"/>
    <w:rsid w:val="00C0221F"/>
    <w:rsid w:val="00C022FB"/>
    <w:rsid w:val="00C02627"/>
    <w:rsid w:val="00C03351"/>
    <w:rsid w:val="00C035EA"/>
    <w:rsid w:val="00C04AEB"/>
    <w:rsid w:val="00C051B5"/>
    <w:rsid w:val="00C0555B"/>
    <w:rsid w:val="00C05C58"/>
    <w:rsid w:val="00C05E03"/>
    <w:rsid w:val="00C06021"/>
    <w:rsid w:val="00C07464"/>
    <w:rsid w:val="00C10766"/>
    <w:rsid w:val="00C10805"/>
    <w:rsid w:val="00C110C7"/>
    <w:rsid w:val="00C11AB9"/>
    <w:rsid w:val="00C12CA0"/>
    <w:rsid w:val="00C13050"/>
    <w:rsid w:val="00C142CD"/>
    <w:rsid w:val="00C14452"/>
    <w:rsid w:val="00C17551"/>
    <w:rsid w:val="00C203C0"/>
    <w:rsid w:val="00C20930"/>
    <w:rsid w:val="00C20B28"/>
    <w:rsid w:val="00C22E6D"/>
    <w:rsid w:val="00C23F60"/>
    <w:rsid w:val="00C245A0"/>
    <w:rsid w:val="00C2559B"/>
    <w:rsid w:val="00C25E81"/>
    <w:rsid w:val="00C303C9"/>
    <w:rsid w:val="00C33257"/>
    <w:rsid w:val="00C340E6"/>
    <w:rsid w:val="00C3489B"/>
    <w:rsid w:val="00C36B2D"/>
    <w:rsid w:val="00C3726E"/>
    <w:rsid w:val="00C3733C"/>
    <w:rsid w:val="00C37A0F"/>
    <w:rsid w:val="00C4056C"/>
    <w:rsid w:val="00C40750"/>
    <w:rsid w:val="00C4081E"/>
    <w:rsid w:val="00C4085B"/>
    <w:rsid w:val="00C4116F"/>
    <w:rsid w:val="00C41BFD"/>
    <w:rsid w:val="00C42207"/>
    <w:rsid w:val="00C42F5E"/>
    <w:rsid w:val="00C433D8"/>
    <w:rsid w:val="00C43869"/>
    <w:rsid w:val="00C44CC7"/>
    <w:rsid w:val="00C45276"/>
    <w:rsid w:val="00C475AC"/>
    <w:rsid w:val="00C50F7D"/>
    <w:rsid w:val="00C5102F"/>
    <w:rsid w:val="00C51901"/>
    <w:rsid w:val="00C52405"/>
    <w:rsid w:val="00C524A0"/>
    <w:rsid w:val="00C5258F"/>
    <w:rsid w:val="00C525DB"/>
    <w:rsid w:val="00C52BD3"/>
    <w:rsid w:val="00C53490"/>
    <w:rsid w:val="00C53B86"/>
    <w:rsid w:val="00C56739"/>
    <w:rsid w:val="00C56F38"/>
    <w:rsid w:val="00C60796"/>
    <w:rsid w:val="00C617DA"/>
    <w:rsid w:val="00C61CAF"/>
    <w:rsid w:val="00C6262E"/>
    <w:rsid w:val="00C626EA"/>
    <w:rsid w:val="00C626FC"/>
    <w:rsid w:val="00C62E06"/>
    <w:rsid w:val="00C64783"/>
    <w:rsid w:val="00C65221"/>
    <w:rsid w:val="00C652B9"/>
    <w:rsid w:val="00C6690D"/>
    <w:rsid w:val="00C66F54"/>
    <w:rsid w:val="00C67F0E"/>
    <w:rsid w:val="00C707E5"/>
    <w:rsid w:val="00C7368D"/>
    <w:rsid w:val="00C737A7"/>
    <w:rsid w:val="00C74D00"/>
    <w:rsid w:val="00C752BA"/>
    <w:rsid w:val="00C755BB"/>
    <w:rsid w:val="00C7616F"/>
    <w:rsid w:val="00C76466"/>
    <w:rsid w:val="00C800D5"/>
    <w:rsid w:val="00C804D2"/>
    <w:rsid w:val="00C80D78"/>
    <w:rsid w:val="00C81D41"/>
    <w:rsid w:val="00C82FDB"/>
    <w:rsid w:val="00C830D2"/>
    <w:rsid w:val="00C85ABB"/>
    <w:rsid w:val="00C91652"/>
    <w:rsid w:val="00C92848"/>
    <w:rsid w:val="00C92C93"/>
    <w:rsid w:val="00C92E1B"/>
    <w:rsid w:val="00C9306B"/>
    <w:rsid w:val="00C93DDF"/>
    <w:rsid w:val="00C9414D"/>
    <w:rsid w:val="00C9469D"/>
    <w:rsid w:val="00C9580B"/>
    <w:rsid w:val="00C96116"/>
    <w:rsid w:val="00C9637B"/>
    <w:rsid w:val="00C97599"/>
    <w:rsid w:val="00CA0C7A"/>
    <w:rsid w:val="00CA1C52"/>
    <w:rsid w:val="00CA4186"/>
    <w:rsid w:val="00CA536E"/>
    <w:rsid w:val="00CA7FEB"/>
    <w:rsid w:val="00CB01E4"/>
    <w:rsid w:val="00CB0263"/>
    <w:rsid w:val="00CB0B23"/>
    <w:rsid w:val="00CB2021"/>
    <w:rsid w:val="00CB2468"/>
    <w:rsid w:val="00CB6185"/>
    <w:rsid w:val="00CB6461"/>
    <w:rsid w:val="00CB6E04"/>
    <w:rsid w:val="00CC0426"/>
    <w:rsid w:val="00CC082C"/>
    <w:rsid w:val="00CC0918"/>
    <w:rsid w:val="00CC0D04"/>
    <w:rsid w:val="00CC1363"/>
    <w:rsid w:val="00CC3053"/>
    <w:rsid w:val="00CC3290"/>
    <w:rsid w:val="00CC339D"/>
    <w:rsid w:val="00CC455E"/>
    <w:rsid w:val="00CC61B6"/>
    <w:rsid w:val="00CC6670"/>
    <w:rsid w:val="00CC6A4C"/>
    <w:rsid w:val="00CC79EA"/>
    <w:rsid w:val="00CC7D5C"/>
    <w:rsid w:val="00CD0365"/>
    <w:rsid w:val="00CD22E1"/>
    <w:rsid w:val="00CD286B"/>
    <w:rsid w:val="00CD2B4D"/>
    <w:rsid w:val="00CD3726"/>
    <w:rsid w:val="00CD378D"/>
    <w:rsid w:val="00CD40CB"/>
    <w:rsid w:val="00CD41D7"/>
    <w:rsid w:val="00CD49F5"/>
    <w:rsid w:val="00CD4A6B"/>
    <w:rsid w:val="00CD4D07"/>
    <w:rsid w:val="00CD4D60"/>
    <w:rsid w:val="00CD4D8E"/>
    <w:rsid w:val="00CD52F1"/>
    <w:rsid w:val="00CD666A"/>
    <w:rsid w:val="00CD7B07"/>
    <w:rsid w:val="00CE00FA"/>
    <w:rsid w:val="00CE01C2"/>
    <w:rsid w:val="00CE04BC"/>
    <w:rsid w:val="00CE1140"/>
    <w:rsid w:val="00CE4397"/>
    <w:rsid w:val="00CE4619"/>
    <w:rsid w:val="00CE4788"/>
    <w:rsid w:val="00CE5B1E"/>
    <w:rsid w:val="00CE7546"/>
    <w:rsid w:val="00CE7E00"/>
    <w:rsid w:val="00CE7EA8"/>
    <w:rsid w:val="00CF00C3"/>
    <w:rsid w:val="00CF0644"/>
    <w:rsid w:val="00CF425A"/>
    <w:rsid w:val="00CF48A8"/>
    <w:rsid w:val="00CF5421"/>
    <w:rsid w:val="00D01332"/>
    <w:rsid w:val="00D01350"/>
    <w:rsid w:val="00D0159D"/>
    <w:rsid w:val="00D01935"/>
    <w:rsid w:val="00D02052"/>
    <w:rsid w:val="00D0469D"/>
    <w:rsid w:val="00D04C9A"/>
    <w:rsid w:val="00D051B0"/>
    <w:rsid w:val="00D064B9"/>
    <w:rsid w:val="00D100B0"/>
    <w:rsid w:val="00D10209"/>
    <w:rsid w:val="00D119A7"/>
    <w:rsid w:val="00D12881"/>
    <w:rsid w:val="00D1359D"/>
    <w:rsid w:val="00D136A7"/>
    <w:rsid w:val="00D14C27"/>
    <w:rsid w:val="00D14E77"/>
    <w:rsid w:val="00D1624B"/>
    <w:rsid w:val="00D16FEB"/>
    <w:rsid w:val="00D20733"/>
    <w:rsid w:val="00D20ACF"/>
    <w:rsid w:val="00D20CB7"/>
    <w:rsid w:val="00D21DA4"/>
    <w:rsid w:val="00D227D1"/>
    <w:rsid w:val="00D256A5"/>
    <w:rsid w:val="00D305CC"/>
    <w:rsid w:val="00D30C74"/>
    <w:rsid w:val="00D326E1"/>
    <w:rsid w:val="00D327B8"/>
    <w:rsid w:val="00D33DF7"/>
    <w:rsid w:val="00D344E0"/>
    <w:rsid w:val="00D3557B"/>
    <w:rsid w:val="00D358DF"/>
    <w:rsid w:val="00D3695D"/>
    <w:rsid w:val="00D36ECB"/>
    <w:rsid w:val="00D37E4B"/>
    <w:rsid w:val="00D4048D"/>
    <w:rsid w:val="00D40BE8"/>
    <w:rsid w:val="00D42CF5"/>
    <w:rsid w:val="00D45F04"/>
    <w:rsid w:val="00D466C9"/>
    <w:rsid w:val="00D50343"/>
    <w:rsid w:val="00D5055E"/>
    <w:rsid w:val="00D5220B"/>
    <w:rsid w:val="00D5224D"/>
    <w:rsid w:val="00D54060"/>
    <w:rsid w:val="00D540FF"/>
    <w:rsid w:val="00D54158"/>
    <w:rsid w:val="00D55E0F"/>
    <w:rsid w:val="00D56525"/>
    <w:rsid w:val="00D56597"/>
    <w:rsid w:val="00D6021D"/>
    <w:rsid w:val="00D60BCD"/>
    <w:rsid w:val="00D61AA8"/>
    <w:rsid w:val="00D62518"/>
    <w:rsid w:val="00D634C4"/>
    <w:rsid w:val="00D63941"/>
    <w:rsid w:val="00D63ECB"/>
    <w:rsid w:val="00D63F91"/>
    <w:rsid w:val="00D64A66"/>
    <w:rsid w:val="00D6513C"/>
    <w:rsid w:val="00D65C3E"/>
    <w:rsid w:val="00D66795"/>
    <w:rsid w:val="00D70B74"/>
    <w:rsid w:val="00D72756"/>
    <w:rsid w:val="00D72A3D"/>
    <w:rsid w:val="00D73A9F"/>
    <w:rsid w:val="00D73EF4"/>
    <w:rsid w:val="00D7404C"/>
    <w:rsid w:val="00D74203"/>
    <w:rsid w:val="00D75853"/>
    <w:rsid w:val="00D759F3"/>
    <w:rsid w:val="00D8082D"/>
    <w:rsid w:val="00D80C80"/>
    <w:rsid w:val="00D81752"/>
    <w:rsid w:val="00D82271"/>
    <w:rsid w:val="00D82BE3"/>
    <w:rsid w:val="00D83E22"/>
    <w:rsid w:val="00D85315"/>
    <w:rsid w:val="00D85D82"/>
    <w:rsid w:val="00D869D3"/>
    <w:rsid w:val="00D86B3D"/>
    <w:rsid w:val="00D87958"/>
    <w:rsid w:val="00D87E2D"/>
    <w:rsid w:val="00D904B0"/>
    <w:rsid w:val="00D91304"/>
    <w:rsid w:val="00D92747"/>
    <w:rsid w:val="00D92C7A"/>
    <w:rsid w:val="00D953A6"/>
    <w:rsid w:val="00D97B8F"/>
    <w:rsid w:val="00D97EC1"/>
    <w:rsid w:val="00DA0F91"/>
    <w:rsid w:val="00DA1590"/>
    <w:rsid w:val="00DA2CB7"/>
    <w:rsid w:val="00DA31CE"/>
    <w:rsid w:val="00DA390D"/>
    <w:rsid w:val="00DA5180"/>
    <w:rsid w:val="00DA542B"/>
    <w:rsid w:val="00DA6D02"/>
    <w:rsid w:val="00DA7B63"/>
    <w:rsid w:val="00DB1A9D"/>
    <w:rsid w:val="00DB24A9"/>
    <w:rsid w:val="00DB4488"/>
    <w:rsid w:val="00DB4611"/>
    <w:rsid w:val="00DB4637"/>
    <w:rsid w:val="00DB470F"/>
    <w:rsid w:val="00DB481D"/>
    <w:rsid w:val="00DB65A4"/>
    <w:rsid w:val="00DC0CDE"/>
    <w:rsid w:val="00DC1297"/>
    <w:rsid w:val="00DC3555"/>
    <w:rsid w:val="00DC404F"/>
    <w:rsid w:val="00DC4AAF"/>
    <w:rsid w:val="00DC5384"/>
    <w:rsid w:val="00DC5697"/>
    <w:rsid w:val="00DC5E48"/>
    <w:rsid w:val="00DC6422"/>
    <w:rsid w:val="00DC6D6E"/>
    <w:rsid w:val="00DD272E"/>
    <w:rsid w:val="00DD347A"/>
    <w:rsid w:val="00DD3B32"/>
    <w:rsid w:val="00DD4003"/>
    <w:rsid w:val="00DD4177"/>
    <w:rsid w:val="00DD54EA"/>
    <w:rsid w:val="00DD5690"/>
    <w:rsid w:val="00DD5856"/>
    <w:rsid w:val="00DD5CB3"/>
    <w:rsid w:val="00DD6273"/>
    <w:rsid w:val="00DD653F"/>
    <w:rsid w:val="00DD6668"/>
    <w:rsid w:val="00DD72CF"/>
    <w:rsid w:val="00DE0548"/>
    <w:rsid w:val="00DE125B"/>
    <w:rsid w:val="00DE22E5"/>
    <w:rsid w:val="00DE2D87"/>
    <w:rsid w:val="00DE33A3"/>
    <w:rsid w:val="00DE38BA"/>
    <w:rsid w:val="00DE41FA"/>
    <w:rsid w:val="00DE4529"/>
    <w:rsid w:val="00DE4888"/>
    <w:rsid w:val="00DE4D2F"/>
    <w:rsid w:val="00DE551D"/>
    <w:rsid w:val="00DE6A2A"/>
    <w:rsid w:val="00DE6B76"/>
    <w:rsid w:val="00DE6E82"/>
    <w:rsid w:val="00DE7005"/>
    <w:rsid w:val="00DF3396"/>
    <w:rsid w:val="00DF3AAF"/>
    <w:rsid w:val="00DF40E7"/>
    <w:rsid w:val="00DF4DC8"/>
    <w:rsid w:val="00DF5CEB"/>
    <w:rsid w:val="00DF66C2"/>
    <w:rsid w:val="00DF6AFD"/>
    <w:rsid w:val="00E00241"/>
    <w:rsid w:val="00E03DD6"/>
    <w:rsid w:val="00E044F0"/>
    <w:rsid w:val="00E07C3B"/>
    <w:rsid w:val="00E105E1"/>
    <w:rsid w:val="00E10EF8"/>
    <w:rsid w:val="00E1154F"/>
    <w:rsid w:val="00E13ACB"/>
    <w:rsid w:val="00E15E08"/>
    <w:rsid w:val="00E167DE"/>
    <w:rsid w:val="00E17EF1"/>
    <w:rsid w:val="00E21D5B"/>
    <w:rsid w:val="00E2295C"/>
    <w:rsid w:val="00E22EB8"/>
    <w:rsid w:val="00E2393C"/>
    <w:rsid w:val="00E2446A"/>
    <w:rsid w:val="00E24B3E"/>
    <w:rsid w:val="00E2610C"/>
    <w:rsid w:val="00E272FB"/>
    <w:rsid w:val="00E27558"/>
    <w:rsid w:val="00E27F9E"/>
    <w:rsid w:val="00E301C0"/>
    <w:rsid w:val="00E33C29"/>
    <w:rsid w:val="00E34455"/>
    <w:rsid w:val="00E344FB"/>
    <w:rsid w:val="00E34576"/>
    <w:rsid w:val="00E35A5C"/>
    <w:rsid w:val="00E3605F"/>
    <w:rsid w:val="00E37FA1"/>
    <w:rsid w:val="00E408C9"/>
    <w:rsid w:val="00E4273D"/>
    <w:rsid w:val="00E432A3"/>
    <w:rsid w:val="00E4454F"/>
    <w:rsid w:val="00E447DF"/>
    <w:rsid w:val="00E45227"/>
    <w:rsid w:val="00E4597E"/>
    <w:rsid w:val="00E45DDC"/>
    <w:rsid w:val="00E47FCA"/>
    <w:rsid w:val="00E51CD2"/>
    <w:rsid w:val="00E51CD8"/>
    <w:rsid w:val="00E52E34"/>
    <w:rsid w:val="00E5585F"/>
    <w:rsid w:val="00E565AC"/>
    <w:rsid w:val="00E572EE"/>
    <w:rsid w:val="00E605F5"/>
    <w:rsid w:val="00E60751"/>
    <w:rsid w:val="00E613CA"/>
    <w:rsid w:val="00E628D3"/>
    <w:rsid w:val="00E64222"/>
    <w:rsid w:val="00E64662"/>
    <w:rsid w:val="00E651FC"/>
    <w:rsid w:val="00E65732"/>
    <w:rsid w:val="00E6593A"/>
    <w:rsid w:val="00E6714E"/>
    <w:rsid w:val="00E67B01"/>
    <w:rsid w:val="00E717F5"/>
    <w:rsid w:val="00E72F24"/>
    <w:rsid w:val="00E73053"/>
    <w:rsid w:val="00E73197"/>
    <w:rsid w:val="00E77038"/>
    <w:rsid w:val="00E7736C"/>
    <w:rsid w:val="00E7742E"/>
    <w:rsid w:val="00E81095"/>
    <w:rsid w:val="00E81183"/>
    <w:rsid w:val="00E831E7"/>
    <w:rsid w:val="00E850B2"/>
    <w:rsid w:val="00E85438"/>
    <w:rsid w:val="00E86FE5"/>
    <w:rsid w:val="00E875CF"/>
    <w:rsid w:val="00E87A4A"/>
    <w:rsid w:val="00E87B6A"/>
    <w:rsid w:val="00E90DEF"/>
    <w:rsid w:val="00E9121F"/>
    <w:rsid w:val="00E9190D"/>
    <w:rsid w:val="00E91A38"/>
    <w:rsid w:val="00E921DE"/>
    <w:rsid w:val="00E9252A"/>
    <w:rsid w:val="00E947BA"/>
    <w:rsid w:val="00E964EB"/>
    <w:rsid w:val="00E97081"/>
    <w:rsid w:val="00E97BC8"/>
    <w:rsid w:val="00E97C0F"/>
    <w:rsid w:val="00EA0A71"/>
    <w:rsid w:val="00EA186D"/>
    <w:rsid w:val="00EA193D"/>
    <w:rsid w:val="00EA1BA1"/>
    <w:rsid w:val="00EA1D57"/>
    <w:rsid w:val="00EA2C35"/>
    <w:rsid w:val="00EA2C67"/>
    <w:rsid w:val="00EA2C87"/>
    <w:rsid w:val="00EA2FED"/>
    <w:rsid w:val="00EA3E9D"/>
    <w:rsid w:val="00EA430E"/>
    <w:rsid w:val="00EA490D"/>
    <w:rsid w:val="00EA4D6B"/>
    <w:rsid w:val="00EA5075"/>
    <w:rsid w:val="00EA53BB"/>
    <w:rsid w:val="00EA57F6"/>
    <w:rsid w:val="00EA674C"/>
    <w:rsid w:val="00EB1236"/>
    <w:rsid w:val="00EB20F9"/>
    <w:rsid w:val="00EB28CD"/>
    <w:rsid w:val="00EB389D"/>
    <w:rsid w:val="00EB3917"/>
    <w:rsid w:val="00EB4234"/>
    <w:rsid w:val="00EB476F"/>
    <w:rsid w:val="00EB5713"/>
    <w:rsid w:val="00EB6E45"/>
    <w:rsid w:val="00EB70DE"/>
    <w:rsid w:val="00EB7114"/>
    <w:rsid w:val="00EC14AA"/>
    <w:rsid w:val="00EC26C2"/>
    <w:rsid w:val="00EC2C24"/>
    <w:rsid w:val="00EC31C0"/>
    <w:rsid w:val="00EC3E66"/>
    <w:rsid w:val="00EC4952"/>
    <w:rsid w:val="00EC52A7"/>
    <w:rsid w:val="00EC544F"/>
    <w:rsid w:val="00EC5751"/>
    <w:rsid w:val="00EC6A79"/>
    <w:rsid w:val="00EC6D0A"/>
    <w:rsid w:val="00EC78BB"/>
    <w:rsid w:val="00ED074B"/>
    <w:rsid w:val="00ED10DD"/>
    <w:rsid w:val="00ED1DB0"/>
    <w:rsid w:val="00ED329A"/>
    <w:rsid w:val="00ED370F"/>
    <w:rsid w:val="00ED49C1"/>
    <w:rsid w:val="00ED4C16"/>
    <w:rsid w:val="00ED538F"/>
    <w:rsid w:val="00EE1388"/>
    <w:rsid w:val="00EE13B9"/>
    <w:rsid w:val="00EE1C6D"/>
    <w:rsid w:val="00EE2DAA"/>
    <w:rsid w:val="00EE301C"/>
    <w:rsid w:val="00EE3BF7"/>
    <w:rsid w:val="00EE449E"/>
    <w:rsid w:val="00EE5026"/>
    <w:rsid w:val="00EE569D"/>
    <w:rsid w:val="00EE5A2F"/>
    <w:rsid w:val="00EE7688"/>
    <w:rsid w:val="00EE7BAD"/>
    <w:rsid w:val="00EF03CA"/>
    <w:rsid w:val="00EF12B6"/>
    <w:rsid w:val="00EF13DB"/>
    <w:rsid w:val="00EF2DA1"/>
    <w:rsid w:val="00EF33FC"/>
    <w:rsid w:val="00F0057E"/>
    <w:rsid w:val="00F009AC"/>
    <w:rsid w:val="00F01F58"/>
    <w:rsid w:val="00F02EB1"/>
    <w:rsid w:val="00F03313"/>
    <w:rsid w:val="00F055E6"/>
    <w:rsid w:val="00F061B0"/>
    <w:rsid w:val="00F07125"/>
    <w:rsid w:val="00F072CE"/>
    <w:rsid w:val="00F072D5"/>
    <w:rsid w:val="00F108D0"/>
    <w:rsid w:val="00F10D8C"/>
    <w:rsid w:val="00F10E1A"/>
    <w:rsid w:val="00F117B8"/>
    <w:rsid w:val="00F122FC"/>
    <w:rsid w:val="00F1273C"/>
    <w:rsid w:val="00F13238"/>
    <w:rsid w:val="00F15D3E"/>
    <w:rsid w:val="00F15DFC"/>
    <w:rsid w:val="00F179B1"/>
    <w:rsid w:val="00F17E30"/>
    <w:rsid w:val="00F21AE2"/>
    <w:rsid w:val="00F22CFC"/>
    <w:rsid w:val="00F230A9"/>
    <w:rsid w:val="00F2563E"/>
    <w:rsid w:val="00F25D11"/>
    <w:rsid w:val="00F2749F"/>
    <w:rsid w:val="00F276B8"/>
    <w:rsid w:val="00F279C9"/>
    <w:rsid w:val="00F3388C"/>
    <w:rsid w:val="00F33DF5"/>
    <w:rsid w:val="00F3506A"/>
    <w:rsid w:val="00F3513C"/>
    <w:rsid w:val="00F35637"/>
    <w:rsid w:val="00F35DC2"/>
    <w:rsid w:val="00F3712A"/>
    <w:rsid w:val="00F374F3"/>
    <w:rsid w:val="00F402DD"/>
    <w:rsid w:val="00F406AA"/>
    <w:rsid w:val="00F41D5C"/>
    <w:rsid w:val="00F42AF9"/>
    <w:rsid w:val="00F42E9A"/>
    <w:rsid w:val="00F44291"/>
    <w:rsid w:val="00F44EF8"/>
    <w:rsid w:val="00F4524E"/>
    <w:rsid w:val="00F45629"/>
    <w:rsid w:val="00F45AB3"/>
    <w:rsid w:val="00F46051"/>
    <w:rsid w:val="00F47608"/>
    <w:rsid w:val="00F50494"/>
    <w:rsid w:val="00F52134"/>
    <w:rsid w:val="00F530BF"/>
    <w:rsid w:val="00F53512"/>
    <w:rsid w:val="00F538A5"/>
    <w:rsid w:val="00F54C72"/>
    <w:rsid w:val="00F62677"/>
    <w:rsid w:val="00F63A68"/>
    <w:rsid w:val="00F6605C"/>
    <w:rsid w:val="00F66082"/>
    <w:rsid w:val="00F66E69"/>
    <w:rsid w:val="00F66F47"/>
    <w:rsid w:val="00F6717C"/>
    <w:rsid w:val="00F67872"/>
    <w:rsid w:val="00F678A6"/>
    <w:rsid w:val="00F67DE0"/>
    <w:rsid w:val="00F7186A"/>
    <w:rsid w:val="00F72102"/>
    <w:rsid w:val="00F72F5B"/>
    <w:rsid w:val="00F73E2E"/>
    <w:rsid w:val="00F7546B"/>
    <w:rsid w:val="00F75685"/>
    <w:rsid w:val="00F760BF"/>
    <w:rsid w:val="00F76D27"/>
    <w:rsid w:val="00F80CAD"/>
    <w:rsid w:val="00F8102F"/>
    <w:rsid w:val="00F83445"/>
    <w:rsid w:val="00F834E8"/>
    <w:rsid w:val="00F83B68"/>
    <w:rsid w:val="00F85306"/>
    <w:rsid w:val="00F85556"/>
    <w:rsid w:val="00F86873"/>
    <w:rsid w:val="00F86AB9"/>
    <w:rsid w:val="00F87A5B"/>
    <w:rsid w:val="00F90017"/>
    <w:rsid w:val="00F90E67"/>
    <w:rsid w:val="00F918C5"/>
    <w:rsid w:val="00F91ED8"/>
    <w:rsid w:val="00F92523"/>
    <w:rsid w:val="00F92940"/>
    <w:rsid w:val="00F92D27"/>
    <w:rsid w:val="00F932A9"/>
    <w:rsid w:val="00F940BB"/>
    <w:rsid w:val="00F958A1"/>
    <w:rsid w:val="00F96AFE"/>
    <w:rsid w:val="00F96D63"/>
    <w:rsid w:val="00F96FAE"/>
    <w:rsid w:val="00FA0DA5"/>
    <w:rsid w:val="00FA1553"/>
    <w:rsid w:val="00FA1CEE"/>
    <w:rsid w:val="00FA2877"/>
    <w:rsid w:val="00FA29B1"/>
    <w:rsid w:val="00FA2E1E"/>
    <w:rsid w:val="00FA3F98"/>
    <w:rsid w:val="00FA475E"/>
    <w:rsid w:val="00FA4D6E"/>
    <w:rsid w:val="00FA5053"/>
    <w:rsid w:val="00FA541D"/>
    <w:rsid w:val="00FA7934"/>
    <w:rsid w:val="00FB0E98"/>
    <w:rsid w:val="00FB2EF1"/>
    <w:rsid w:val="00FB41EA"/>
    <w:rsid w:val="00FB431B"/>
    <w:rsid w:val="00FB44BA"/>
    <w:rsid w:val="00FB4873"/>
    <w:rsid w:val="00FB50D4"/>
    <w:rsid w:val="00FB5321"/>
    <w:rsid w:val="00FB5AB4"/>
    <w:rsid w:val="00FB747B"/>
    <w:rsid w:val="00FB7661"/>
    <w:rsid w:val="00FC0052"/>
    <w:rsid w:val="00FC184C"/>
    <w:rsid w:val="00FC1BBF"/>
    <w:rsid w:val="00FC3A94"/>
    <w:rsid w:val="00FC3BF2"/>
    <w:rsid w:val="00FC43A1"/>
    <w:rsid w:val="00FC4432"/>
    <w:rsid w:val="00FD02E3"/>
    <w:rsid w:val="00FD0522"/>
    <w:rsid w:val="00FD0AAB"/>
    <w:rsid w:val="00FD14A5"/>
    <w:rsid w:val="00FD2B65"/>
    <w:rsid w:val="00FD401C"/>
    <w:rsid w:val="00FD4E5C"/>
    <w:rsid w:val="00FD5C7A"/>
    <w:rsid w:val="00FD76A8"/>
    <w:rsid w:val="00FD798A"/>
    <w:rsid w:val="00FD7E78"/>
    <w:rsid w:val="00FE0AAD"/>
    <w:rsid w:val="00FE17BE"/>
    <w:rsid w:val="00FE2284"/>
    <w:rsid w:val="00FE2519"/>
    <w:rsid w:val="00FE3C76"/>
    <w:rsid w:val="00FE3CCD"/>
    <w:rsid w:val="00FE404F"/>
    <w:rsid w:val="00FE5801"/>
    <w:rsid w:val="00FE6197"/>
    <w:rsid w:val="00FF06F9"/>
    <w:rsid w:val="00FF1B54"/>
    <w:rsid w:val="00FF22FD"/>
    <w:rsid w:val="00FF2924"/>
    <w:rsid w:val="00FF2C65"/>
    <w:rsid w:val="00FF3ABD"/>
    <w:rsid w:val="00FF3C29"/>
    <w:rsid w:val="00FF3C62"/>
    <w:rsid w:val="00FF4379"/>
    <w:rsid w:val="00FF53F5"/>
    <w:rsid w:val="00FF68D5"/>
    <w:rsid w:val="00FF6E3F"/>
    <w:rsid w:val="00FF6EA7"/>
    <w:rsid w:val="00FF7ABD"/>
    <w:rsid w:val="00FF7D52"/>
    <w:rsid w:val="00FF7DC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D934C37-BAD8-4BAC-A391-5FEE2E01D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2D27"/>
    <w:pPr>
      <w:widowControl w:val="0"/>
      <w:spacing w:after="0" w:line="240" w:lineRule="auto"/>
    </w:pPr>
    <w:rPr>
      <w:rFonts w:ascii="Courier New" w:eastAsia="Courier New" w:hAnsi="Courier New" w:cs="Courier New"/>
      <w:color w:val="000000"/>
      <w:sz w:val="24"/>
      <w:szCs w:val="24"/>
      <w:lang w:eastAsia="ru-RU"/>
    </w:rPr>
  </w:style>
  <w:style w:type="paragraph" w:styleId="1">
    <w:name w:val="heading 1"/>
    <w:basedOn w:val="a"/>
    <w:next w:val="a"/>
    <w:link w:val="10"/>
    <w:qFormat/>
    <w:rsid w:val="0046424E"/>
    <w:pPr>
      <w:keepNext/>
      <w:widowControl/>
      <w:ind w:firstLine="708"/>
      <w:jc w:val="both"/>
      <w:outlineLvl w:val="0"/>
    </w:pPr>
    <w:rPr>
      <w:rFonts w:ascii="Times New Roman" w:eastAsia="Times New Roman" w:hAnsi="Times New Roman" w:cs="Times New Roman"/>
      <w:color w:val="auto"/>
      <w:sz w:val="28"/>
    </w:rPr>
  </w:style>
  <w:style w:type="paragraph" w:styleId="2">
    <w:name w:val="heading 2"/>
    <w:basedOn w:val="a"/>
    <w:next w:val="a"/>
    <w:link w:val="20"/>
    <w:uiPriority w:val="9"/>
    <w:semiHidden/>
    <w:unhideWhenUsed/>
    <w:qFormat/>
    <w:rsid w:val="0049765C"/>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F92D27"/>
    <w:pPr>
      <w:tabs>
        <w:tab w:val="center" w:pos="4677"/>
        <w:tab w:val="right" w:pos="9355"/>
      </w:tabs>
    </w:pPr>
  </w:style>
  <w:style w:type="character" w:customStyle="1" w:styleId="a4">
    <w:name w:val="Верхний колонтитул Знак"/>
    <w:basedOn w:val="a0"/>
    <w:link w:val="a3"/>
    <w:rsid w:val="00F92D27"/>
    <w:rPr>
      <w:rFonts w:ascii="Courier New" w:eastAsia="Courier New" w:hAnsi="Courier New" w:cs="Courier New"/>
      <w:color w:val="000000"/>
      <w:sz w:val="24"/>
      <w:szCs w:val="24"/>
      <w:lang w:eastAsia="ru-RU"/>
    </w:rPr>
  </w:style>
  <w:style w:type="paragraph" w:styleId="a5">
    <w:name w:val="footer"/>
    <w:basedOn w:val="a"/>
    <w:link w:val="a6"/>
    <w:uiPriority w:val="99"/>
    <w:unhideWhenUsed/>
    <w:rsid w:val="00F92D27"/>
    <w:pPr>
      <w:tabs>
        <w:tab w:val="center" w:pos="4677"/>
        <w:tab w:val="right" w:pos="9355"/>
      </w:tabs>
    </w:pPr>
  </w:style>
  <w:style w:type="character" w:customStyle="1" w:styleId="a6">
    <w:name w:val="Нижний колонтитул Знак"/>
    <w:basedOn w:val="a0"/>
    <w:link w:val="a5"/>
    <w:uiPriority w:val="99"/>
    <w:rsid w:val="00F92D27"/>
    <w:rPr>
      <w:rFonts w:ascii="Courier New" w:eastAsia="Courier New" w:hAnsi="Courier New" w:cs="Courier New"/>
      <w:color w:val="000000"/>
      <w:sz w:val="24"/>
      <w:szCs w:val="24"/>
      <w:lang w:eastAsia="ru-RU"/>
    </w:rPr>
  </w:style>
  <w:style w:type="table" w:styleId="a7">
    <w:name w:val="Table Grid"/>
    <w:basedOn w:val="a1"/>
    <w:rsid w:val="00F92D2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Balloon Text"/>
    <w:basedOn w:val="a"/>
    <w:link w:val="a9"/>
    <w:unhideWhenUsed/>
    <w:rsid w:val="00F92D27"/>
    <w:rPr>
      <w:rFonts w:ascii="Tahoma" w:hAnsi="Tahoma" w:cs="Tahoma"/>
      <w:sz w:val="16"/>
      <w:szCs w:val="16"/>
    </w:rPr>
  </w:style>
  <w:style w:type="character" w:customStyle="1" w:styleId="a9">
    <w:name w:val="Текст выноски Знак"/>
    <w:basedOn w:val="a0"/>
    <w:link w:val="a8"/>
    <w:rsid w:val="00F92D27"/>
    <w:rPr>
      <w:rFonts w:ascii="Tahoma" w:eastAsia="Courier New" w:hAnsi="Tahoma" w:cs="Tahoma"/>
      <w:color w:val="000000"/>
      <w:sz w:val="16"/>
      <w:szCs w:val="16"/>
      <w:lang w:eastAsia="ru-RU"/>
    </w:rPr>
  </w:style>
  <w:style w:type="paragraph" w:styleId="aa">
    <w:name w:val="List Paragraph"/>
    <w:basedOn w:val="a"/>
    <w:link w:val="ab"/>
    <w:uiPriority w:val="34"/>
    <w:qFormat/>
    <w:rsid w:val="003F0E0E"/>
    <w:pPr>
      <w:widowControl/>
      <w:ind w:left="708"/>
    </w:pPr>
    <w:rPr>
      <w:rFonts w:ascii="Times New Roman" w:eastAsia="Times New Roman" w:hAnsi="Times New Roman" w:cs="Times New Roman"/>
      <w:color w:val="auto"/>
    </w:rPr>
  </w:style>
  <w:style w:type="character" w:customStyle="1" w:styleId="10">
    <w:name w:val="Заголовок 1 Знак"/>
    <w:basedOn w:val="a0"/>
    <w:link w:val="1"/>
    <w:rsid w:val="0046424E"/>
    <w:rPr>
      <w:rFonts w:ascii="Times New Roman" w:eastAsia="Times New Roman" w:hAnsi="Times New Roman" w:cs="Times New Roman"/>
      <w:sz w:val="28"/>
      <w:szCs w:val="24"/>
      <w:lang w:eastAsia="ru-RU"/>
    </w:rPr>
  </w:style>
  <w:style w:type="character" w:styleId="ac">
    <w:name w:val="Strong"/>
    <w:basedOn w:val="a0"/>
    <w:uiPriority w:val="22"/>
    <w:qFormat/>
    <w:rsid w:val="00B93BE7"/>
    <w:rPr>
      <w:b/>
      <w:bCs/>
    </w:rPr>
  </w:style>
  <w:style w:type="character" w:styleId="ad">
    <w:name w:val="Hyperlink"/>
    <w:basedOn w:val="a0"/>
    <w:unhideWhenUsed/>
    <w:rsid w:val="0076165E"/>
    <w:rPr>
      <w:color w:val="0000FF"/>
      <w:u w:val="single"/>
    </w:rPr>
  </w:style>
  <w:style w:type="paragraph" w:styleId="21">
    <w:name w:val="Body Text Indent 2"/>
    <w:basedOn w:val="a"/>
    <w:link w:val="22"/>
    <w:rsid w:val="0076165E"/>
    <w:pPr>
      <w:widowControl/>
      <w:spacing w:after="120" w:line="480" w:lineRule="auto"/>
      <w:ind w:left="283"/>
    </w:pPr>
    <w:rPr>
      <w:rFonts w:ascii="Times New Roman" w:eastAsia="Times New Roman" w:hAnsi="Times New Roman" w:cs="Times New Roman"/>
      <w:color w:val="auto"/>
    </w:rPr>
  </w:style>
  <w:style w:type="character" w:customStyle="1" w:styleId="22">
    <w:name w:val="Основной текст с отступом 2 Знак"/>
    <w:basedOn w:val="a0"/>
    <w:link w:val="21"/>
    <w:rsid w:val="0076165E"/>
    <w:rPr>
      <w:rFonts w:ascii="Times New Roman" w:eastAsia="Times New Roman" w:hAnsi="Times New Roman" w:cs="Times New Roman"/>
      <w:sz w:val="24"/>
      <w:szCs w:val="24"/>
      <w:lang w:eastAsia="ru-RU"/>
    </w:rPr>
  </w:style>
  <w:style w:type="paragraph" w:styleId="ae">
    <w:name w:val="Body Text Indent"/>
    <w:basedOn w:val="a"/>
    <w:link w:val="af"/>
    <w:rsid w:val="00E67B01"/>
    <w:pPr>
      <w:widowControl/>
      <w:spacing w:after="120"/>
      <w:ind w:left="283"/>
    </w:pPr>
    <w:rPr>
      <w:rFonts w:ascii="Times New Roman" w:eastAsia="Times New Roman" w:hAnsi="Times New Roman" w:cs="Times New Roman"/>
      <w:color w:val="auto"/>
    </w:rPr>
  </w:style>
  <w:style w:type="character" w:customStyle="1" w:styleId="af">
    <w:name w:val="Основной текст с отступом Знак"/>
    <w:basedOn w:val="a0"/>
    <w:link w:val="ae"/>
    <w:rsid w:val="00E67B01"/>
    <w:rPr>
      <w:rFonts w:ascii="Times New Roman" w:eastAsia="Times New Roman" w:hAnsi="Times New Roman" w:cs="Times New Roman"/>
      <w:sz w:val="24"/>
      <w:szCs w:val="24"/>
      <w:lang w:eastAsia="ru-RU"/>
    </w:rPr>
  </w:style>
  <w:style w:type="paragraph" w:customStyle="1" w:styleId="11">
    <w:name w:val="Обычный1"/>
    <w:rsid w:val="00E67B01"/>
    <w:pPr>
      <w:widowControl w:val="0"/>
      <w:spacing w:after="0"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5E637F"/>
    <w:pPr>
      <w:widowControl/>
      <w:spacing w:before="100" w:beforeAutospacing="1" w:after="100" w:afterAutospacing="1"/>
    </w:pPr>
    <w:rPr>
      <w:rFonts w:ascii="Times New Roman" w:eastAsia="Times New Roman" w:hAnsi="Times New Roman" w:cs="Times New Roman"/>
      <w:color w:val="auto"/>
    </w:rPr>
  </w:style>
  <w:style w:type="character" w:customStyle="1" w:styleId="grame">
    <w:name w:val="grame"/>
    <w:basedOn w:val="a0"/>
    <w:rsid w:val="000207D5"/>
  </w:style>
  <w:style w:type="character" w:customStyle="1" w:styleId="spelle">
    <w:name w:val="spelle"/>
    <w:basedOn w:val="a0"/>
    <w:rsid w:val="000207D5"/>
  </w:style>
  <w:style w:type="paragraph" w:styleId="af0">
    <w:name w:val="Normal (Web)"/>
    <w:basedOn w:val="a"/>
    <w:uiPriority w:val="99"/>
    <w:unhideWhenUsed/>
    <w:rsid w:val="00D904B0"/>
    <w:pPr>
      <w:widowControl/>
      <w:spacing w:before="100" w:beforeAutospacing="1" w:after="100" w:afterAutospacing="1"/>
    </w:pPr>
    <w:rPr>
      <w:rFonts w:ascii="Times New Roman" w:eastAsia="Times New Roman" w:hAnsi="Times New Roman" w:cs="Times New Roman"/>
      <w:color w:val="auto"/>
    </w:rPr>
  </w:style>
  <w:style w:type="paragraph" w:styleId="af1">
    <w:name w:val="No Spacing"/>
    <w:link w:val="af2"/>
    <w:uiPriority w:val="99"/>
    <w:qFormat/>
    <w:rsid w:val="00D1359D"/>
    <w:pPr>
      <w:spacing w:after="0" w:line="240" w:lineRule="auto"/>
    </w:pPr>
  </w:style>
  <w:style w:type="paragraph" w:customStyle="1" w:styleId="Default">
    <w:name w:val="Default"/>
    <w:rsid w:val="00D82271"/>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PlusTitle">
    <w:name w:val="ConsPlusTitle"/>
    <w:rsid w:val="00494CF4"/>
    <w:pPr>
      <w:widowControl w:val="0"/>
      <w:autoSpaceDE w:val="0"/>
      <w:autoSpaceDN w:val="0"/>
      <w:spacing w:after="0" w:line="240" w:lineRule="auto"/>
    </w:pPr>
    <w:rPr>
      <w:rFonts w:ascii="Calibri" w:eastAsia="Times New Roman" w:hAnsi="Calibri" w:cs="Calibri"/>
      <w:b/>
      <w:szCs w:val="20"/>
      <w:lang w:eastAsia="ru-RU"/>
    </w:rPr>
  </w:style>
  <w:style w:type="paragraph" w:styleId="23">
    <w:name w:val="Body Text 2"/>
    <w:basedOn w:val="a"/>
    <w:link w:val="24"/>
    <w:rsid w:val="001D0214"/>
    <w:pPr>
      <w:widowControl/>
      <w:spacing w:after="120" w:line="480" w:lineRule="auto"/>
    </w:pPr>
    <w:rPr>
      <w:rFonts w:ascii="Times New Roman" w:eastAsia="Times New Roman" w:hAnsi="Times New Roman" w:cs="Times New Roman"/>
      <w:color w:val="auto"/>
    </w:rPr>
  </w:style>
  <w:style w:type="character" w:customStyle="1" w:styleId="24">
    <w:name w:val="Основной текст 2 Знак"/>
    <w:basedOn w:val="a0"/>
    <w:link w:val="23"/>
    <w:rsid w:val="001D0214"/>
    <w:rPr>
      <w:rFonts w:ascii="Times New Roman" w:eastAsia="Times New Roman" w:hAnsi="Times New Roman" w:cs="Times New Roman"/>
      <w:sz w:val="24"/>
      <w:szCs w:val="24"/>
      <w:lang w:eastAsia="ru-RU"/>
    </w:rPr>
  </w:style>
  <w:style w:type="character" w:customStyle="1" w:styleId="220">
    <w:name w:val="Основной текст (2)2"/>
    <w:basedOn w:val="a0"/>
    <w:rsid w:val="004712E4"/>
    <w:rPr>
      <w:b/>
      <w:bCs/>
      <w:sz w:val="19"/>
      <w:szCs w:val="19"/>
      <w:lang w:bidi="ar-SA"/>
    </w:rPr>
  </w:style>
  <w:style w:type="paragraph" w:customStyle="1" w:styleId="ConsPlusNormal">
    <w:name w:val="ConsPlusNormal"/>
    <w:link w:val="ConsPlusNormal0"/>
    <w:rsid w:val="00083D4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rsid w:val="0006393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f2">
    <w:name w:val="Без интервала Знак"/>
    <w:link w:val="af1"/>
    <w:uiPriority w:val="99"/>
    <w:locked/>
    <w:rsid w:val="00D5220B"/>
  </w:style>
  <w:style w:type="character" w:customStyle="1" w:styleId="ConsPlusNormal0">
    <w:name w:val="ConsPlusNormal Знак"/>
    <w:link w:val="ConsPlusNormal"/>
    <w:locked/>
    <w:rsid w:val="00F958A1"/>
    <w:rPr>
      <w:rFonts w:ascii="Arial" w:eastAsia="Times New Roman" w:hAnsi="Arial" w:cs="Arial"/>
      <w:sz w:val="20"/>
      <w:szCs w:val="20"/>
      <w:lang w:eastAsia="ru-RU"/>
    </w:rPr>
  </w:style>
  <w:style w:type="numbering" w:customStyle="1" w:styleId="12">
    <w:name w:val="Нет списка1"/>
    <w:next w:val="a2"/>
    <w:semiHidden/>
    <w:unhideWhenUsed/>
    <w:rsid w:val="00886041"/>
  </w:style>
  <w:style w:type="paragraph" w:styleId="af3">
    <w:name w:val="Body Text"/>
    <w:basedOn w:val="a"/>
    <w:link w:val="af4"/>
    <w:rsid w:val="00886041"/>
    <w:pPr>
      <w:widowControl/>
      <w:jc w:val="both"/>
    </w:pPr>
    <w:rPr>
      <w:rFonts w:ascii="Times New Roman" w:eastAsia="Times New Roman" w:hAnsi="Times New Roman" w:cs="Times New Roman"/>
      <w:color w:val="auto"/>
      <w:sz w:val="28"/>
      <w:szCs w:val="20"/>
    </w:rPr>
  </w:style>
  <w:style w:type="character" w:customStyle="1" w:styleId="af4">
    <w:name w:val="Основной текст Знак"/>
    <w:basedOn w:val="a0"/>
    <w:link w:val="af3"/>
    <w:rsid w:val="00886041"/>
    <w:rPr>
      <w:rFonts w:ascii="Times New Roman" w:eastAsia="Times New Roman" w:hAnsi="Times New Roman" w:cs="Times New Roman"/>
      <w:sz w:val="28"/>
      <w:szCs w:val="20"/>
      <w:lang w:eastAsia="ru-RU"/>
    </w:rPr>
  </w:style>
  <w:style w:type="paragraph" w:customStyle="1" w:styleId="13">
    <w:name w:val="Абзац списка1"/>
    <w:basedOn w:val="a"/>
    <w:rsid w:val="00886041"/>
    <w:pPr>
      <w:widowControl/>
      <w:ind w:left="708"/>
    </w:pPr>
    <w:rPr>
      <w:rFonts w:ascii="Times New Roman" w:eastAsia="Times New Roman" w:hAnsi="Times New Roman" w:cs="Times New Roman"/>
      <w:color w:val="auto"/>
    </w:rPr>
  </w:style>
  <w:style w:type="paragraph" w:customStyle="1" w:styleId="14">
    <w:name w:val="Знак Знак Знак1"/>
    <w:basedOn w:val="a"/>
    <w:rsid w:val="00886041"/>
    <w:pPr>
      <w:widowControl/>
    </w:pPr>
    <w:rPr>
      <w:rFonts w:ascii="Verdana" w:eastAsia="Times New Roman" w:hAnsi="Verdana" w:cs="Verdana"/>
      <w:color w:val="auto"/>
      <w:sz w:val="20"/>
      <w:szCs w:val="20"/>
      <w:lang w:val="en-US" w:eastAsia="en-US"/>
    </w:rPr>
  </w:style>
  <w:style w:type="character" w:styleId="af5">
    <w:name w:val="page number"/>
    <w:rsid w:val="00886041"/>
    <w:rPr>
      <w:rFonts w:cs="Times New Roman"/>
    </w:rPr>
  </w:style>
  <w:style w:type="paragraph" w:styleId="HTML">
    <w:name w:val="HTML Preformatted"/>
    <w:basedOn w:val="a"/>
    <w:link w:val="HTML0"/>
    <w:rsid w:val="008860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eastAsia="Times New Roman" w:cs="Times New Roman"/>
      <w:color w:val="auto"/>
      <w:sz w:val="20"/>
      <w:szCs w:val="20"/>
      <w:lang w:val="x-none" w:eastAsia="x-none"/>
    </w:rPr>
  </w:style>
  <w:style w:type="character" w:customStyle="1" w:styleId="HTML0">
    <w:name w:val="Стандартный HTML Знак"/>
    <w:basedOn w:val="a0"/>
    <w:link w:val="HTML"/>
    <w:rsid w:val="00886041"/>
    <w:rPr>
      <w:rFonts w:ascii="Courier New" w:eastAsia="Times New Roman" w:hAnsi="Courier New" w:cs="Times New Roman"/>
      <w:sz w:val="20"/>
      <w:szCs w:val="20"/>
      <w:lang w:val="x-none" w:eastAsia="x-none"/>
    </w:rPr>
  </w:style>
  <w:style w:type="paragraph" w:customStyle="1" w:styleId="ConsPlusCell">
    <w:name w:val="ConsPlusCell"/>
    <w:rsid w:val="00886041"/>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Table">
    <w:name w:val="Table!Таблица"/>
    <w:rsid w:val="00886041"/>
    <w:pPr>
      <w:spacing w:after="0" w:line="240" w:lineRule="auto"/>
    </w:pPr>
    <w:rPr>
      <w:rFonts w:ascii="Arial" w:eastAsia="Times New Roman" w:hAnsi="Arial" w:cs="Arial"/>
      <w:bCs/>
      <w:kern w:val="28"/>
      <w:sz w:val="24"/>
      <w:szCs w:val="32"/>
      <w:lang w:eastAsia="ru-RU"/>
    </w:rPr>
  </w:style>
  <w:style w:type="paragraph" w:customStyle="1" w:styleId="str">
    <w:name w:val="str"/>
    <w:basedOn w:val="a"/>
    <w:rsid w:val="00886041"/>
    <w:pPr>
      <w:widowControl/>
      <w:spacing w:before="80" w:after="80"/>
      <w:ind w:left="80" w:right="80" w:firstLine="480"/>
      <w:jc w:val="both"/>
    </w:pPr>
    <w:rPr>
      <w:rFonts w:ascii="Times New Roman" w:eastAsia="Times New Roman" w:hAnsi="Times New Roman" w:cs="Times New Roman"/>
      <w:color w:val="auto"/>
    </w:rPr>
  </w:style>
  <w:style w:type="paragraph" w:customStyle="1" w:styleId="justppt">
    <w:name w:val="justppt"/>
    <w:basedOn w:val="a"/>
    <w:rsid w:val="00886041"/>
    <w:pPr>
      <w:widowControl/>
      <w:spacing w:before="100" w:beforeAutospacing="1" w:after="100" w:afterAutospacing="1"/>
    </w:pPr>
    <w:rPr>
      <w:rFonts w:ascii="Times New Roman" w:eastAsia="Times New Roman" w:hAnsi="Times New Roman" w:cs="Times New Roman"/>
      <w:color w:val="auto"/>
    </w:rPr>
  </w:style>
  <w:style w:type="character" w:styleId="af6">
    <w:name w:val="Emphasis"/>
    <w:qFormat/>
    <w:rsid w:val="00886041"/>
    <w:rPr>
      <w:rFonts w:cs="Times New Roman"/>
      <w:i/>
      <w:iCs/>
    </w:rPr>
  </w:style>
  <w:style w:type="paragraph" w:customStyle="1" w:styleId="text3cl">
    <w:name w:val="text3cl"/>
    <w:basedOn w:val="a"/>
    <w:rsid w:val="00886041"/>
    <w:pPr>
      <w:widowControl/>
      <w:spacing w:before="144" w:after="288"/>
    </w:pPr>
    <w:rPr>
      <w:rFonts w:ascii="Times New Roman" w:eastAsia="Times New Roman" w:hAnsi="Times New Roman" w:cs="Times New Roman"/>
      <w:color w:val="auto"/>
    </w:rPr>
  </w:style>
  <w:style w:type="paragraph" w:customStyle="1" w:styleId="af7">
    <w:name w:val="МОН основной"/>
    <w:basedOn w:val="a"/>
    <w:link w:val="af8"/>
    <w:rsid w:val="00886041"/>
    <w:pPr>
      <w:autoSpaceDE w:val="0"/>
      <w:autoSpaceDN w:val="0"/>
      <w:adjustRightInd w:val="0"/>
      <w:spacing w:line="360" w:lineRule="auto"/>
      <w:ind w:firstLine="709"/>
      <w:jc w:val="both"/>
    </w:pPr>
    <w:rPr>
      <w:rFonts w:ascii="Calibri" w:eastAsia="Batang" w:hAnsi="Calibri" w:cs="Times New Roman"/>
      <w:color w:val="auto"/>
      <w:sz w:val="20"/>
      <w:szCs w:val="20"/>
      <w:lang w:val="x-none" w:eastAsia="ko-KR"/>
    </w:rPr>
  </w:style>
  <w:style w:type="character" w:customStyle="1" w:styleId="af8">
    <w:name w:val="МОН основной Знак"/>
    <w:link w:val="af7"/>
    <w:locked/>
    <w:rsid w:val="00886041"/>
    <w:rPr>
      <w:rFonts w:ascii="Calibri" w:eastAsia="Batang" w:hAnsi="Calibri" w:cs="Times New Roman"/>
      <w:sz w:val="20"/>
      <w:szCs w:val="20"/>
      <w:lang w:val="x-none" w:eastAsia="ko-KR"/>
    </w:rPr>
  </w:style>
  <w:style w:type="paragraph" w:customStyle="1" w:styleId="15">
    <w:name w:val="Знак1"/>
    <w:basedOn w:val="a"/>
    <w:rsid w:val="00886041"/>
    <w:pPr>
      <w:widowControl/>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BodySingle">
    <w:name w:val="Body Single"/>
    <w:link w:val="BodySingle0"/>
    <w:rsid w:val="00886041"/>
    <w:pPr>
      <w:widowControl w:val="0"/>
      <w:snapToGrid w:val="0"/>
      <w:spacing w:after="0" w:line="240" w:lineRule="auto"/>
    </w:pPr>
    <w:rPr>
      <w:rFonts w:ascii="Times New Roman" w:eastAsia="Times New Roman" w:hAnsi="Times New Roman" w:cs="Times New Roman"/>
      <w:color w:val="000000"/>
      <w:sz w:val="28"/>
      <w:szCs w:val="20"/>
      <w:lang w:eastAsia="ru-RU"/>
    </w:rPr>
  </w:style>
  <w:style w:type="paragraph" w:customStyle="1" w:styleId="af9">
    <w:name w:val="Таблицы (моноширинный)"/>
    <w:basedOn w:val="a"/>
    <w:next w:val="a"/>
    <w:rsid w:val="00886041"/>
    <w:pPr>
      <w:autoSpaceDE w:val="0"/>
      <w:autoSpaceDN w:val="0"/>
      <w:adjustRightInd w:val="0"/>
      <w:jc w:val="both"/>
    </w:pPr>
    <w:rPr>
      <w:rFonts w:eastAsia="Times New Roman"/>
      <w:color w:val="auto"/>
      <w:sz w:val="20"/>
      <w:szCs w:val="20"/>
    </w:rPr>
  </w:style>
  <w:style w:type="character" w:customStyle="1" w:styleId="afa">
    <w:name w:val="Знак Знак"/>
    <w:rsid w:val="00886041"/>
    <w:rPr>
      <w:rFonts w:ascii="Courier New" w:hAnsi="Courier New" w:cs="Courier New"/>
      <w:lang w:val="ru-RU" w:eastAsia="ru-RU" w:bidi="ar-SA"/>
    </w:rPr>
  </w:style>
  <w:style w:type="character" w:customStyle="1" w:styleId="BodySingle0">
    <w:name w:val="Body Single Знак"/>
    <w:link w:val="BodySingle"/>
    <w:locked/>
    <w:rsid w:val="00886041"/>
    <w:rPr>
      <w:rFonts w:ascii="Times New Roman" w:eastAsia="Times New Roman" w:hAnsi="Times New Roman" w:cs="Times New Roman"/>
      <w:color w:val="000000"/>
      <w:sz w:val="28"/>
      <w:szCs w:val="20"/>
      <w:lang w:eastAsia="ru-RU"/>
    </w:rPr>
  </w:style>
  <w:style w:type="character" w:customStyle="1" w:styleId="BodyTextIndent2Char">
    <w:name w:val="Body Text Indent 2 Char"/>
    <w:locked/>
    <w:rsid w:val="00886041"/>
    <w:rPr>
      <w:rFonts w:cs="Times New Roman"/>
      <w:sz w:val="24"/>
      <w:szCs w:val="24"/>
    </w:rPr>
  </w:style>
  <w:style w:type="character" w:customStyle="1" w:styleId="BodyTextIndentChar">
    <w:name w:val="Body Text Indent Char"/>
    <w:locked/>
    <w:rsid w:val="00886041"/>
    <w:rPr>
      <w:rFonts w:cs="Times New Roman"/>
      <w:sz w:val="24"/>
      <w:szCs w:val="24"/>
    </w:rPr>
  </w:style>
  <w:style w:type="character" w:customStyle="1" w:styleId="apple-converted-space">
    <w:name w:val="apple-converted-space"/>
    <w:basedOn w:val="a0"/>
    <w:rsid w:val="00886041"/>
  </w:style>
  <w:style w:type="numbering" w:customStyle="1" w:styleId="25">
    <w:name w:val="Нет списка2"/>
    <w:next w:val="a2"/>
    <w:uiPriority w:val="99"/>
    <w:semiHidden/>
    <w:unhideWhenUsed/>
    <w:rsid w:val="00886041"/>
  </w:style>
  <w:style w:type="table" w:customStyle="1" w:styleId="16">
    <w:name w:val="Сетка таблицы1"/>
    <w:basedOn w:val="a1"/>
    <w:next w:val="a7"/>
    <w:rsid w:val="0088604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b">
    <w:name w:val="Абзац списка Знак"/>
    <w:link w:val="aa"/>
    <w:uiPriority w:val="34"/>
    <w:qFormat/>
    <w:rsid w:val="00EA193D"/>
    <w:rPr>
      <w:rFonts w:ascii="Times New Roman" w:eastAsia="Times New Roman" w:hAnsi="Times New Roman" w:cs="Times New Roman"/>
      <w:sz w:val="24"/>
      <w:szCs w:val="24"/>
      <w:lang w:eastAsia="ru-RU"/>
    </w:rPr>
  </w:style>
  <w:style w:type="character" w:styleId="afb">
    <w:name w:val="FollowedHyperlink"/>
    <w:basedOn w:val="a0"/>
    <w:uiPriority w:val="99"/>
    <w:semiHidden/>
    <w:unhideWhenUsed/>
    <w:rsid w:val="006D3957"/>
    <w:rPr>
      <w:color w:val="800080" w:themeColor="followedHyperlink"/>
      <w:u w:val="single"/>
    </w:rPr>
  </w:style>
  <w:style w:type="character" w:styleId="afc">
    <w:name w:val="footnote reference"/>
    <w:uiPriority w:val="99"/>
    <w:unhideWhenUsed/>
    <w:rsid w:val="0071606B"/>
    <w:rPr>
      <w:vertAlign w:val="superscript"/>
    </w:rPr>
  </w:style>
  <w:style w:type="paragraph" w:customStyle="1" w:styleId="TableParagraph">
    <w:name w:val="Table Paragraph"/>
    <w:basedOn w:val="a"/>
    <w:rsid w:val="00873288"/>
    <w:rPr>
      <w:rFonts w:ascii="Times New Roman" w:eastAsia="Calibri" w:hAnsi="Times New Roman" w:cs="Times New Roman"/>
      <w:color w:val="auto"/>
      <w:sz w:val="22"/>
      <w:szCs w:val="22"/>
      <w:lang w:eastAsia="zh-CN"/>
    </w:rPr>
  </w:style>
  <w:style w:type="character" w:customStyle="1" w:styleId="26">
    <w:name w:val="Основной текст (2)"/>
    <w:basedOn w:val="a0"/>
    <w:rsid w:val="00762871"/>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7">
    <w:name w:val="Основной текст (2)_"/>
    <w:basedOn w:val="a0"/>
    <w:rsid w:val="005110F3"/>
    <w:rPr>
      <w:rFonts w:ascii="Times New Roman" w:eastAsia="Times New Roman" w:hAnsi="Times New Roman" w:cs="Times New Roman"/>
      <w:b w:val="0"/>
      <w:bCs w:val="0"/>
      <w:i w:val="0"/>
      <w:iCs w:val="0"/>
      <w:smallCaps w:val="0"/>
      <w:strike w:val="0"/>
      <w:sz w:val="22"/>
      <w:szCs w:val="22"/>
      <w:u w:val="none"/>
    </w:rPr>
  </w:style>
  <w:style w:type="paragraph" w:customStyle="1" w:styleId="17">
    <w:name w:val="1"/>
    <w:basedOn w:val="a"/>
    <w:rsid w:val="005110F3"/>
    <w:pPr>
      <w:widowControl/>
      <w:tabs>
        <w:tab w:val="num" w:pos="720"/>
      </w:tabs>
      <w:spacing w:after="160" w:line="240" w:lineRule="exact"/>
      <w:ind w:left="720" w:hanging="720"/>
      <w:jc w:val="both"/>
    </w:pPr>
    <w:rPr>
      <w:rFonts w:ascii="Verdana" w:eastAsia="Times New Roman" w:hAnsi="Verdana" w:cs="Arial"/>
      <w:color w:val="auto"/>
      <w:sz w:val="20"/>
      <w:szCs w:val="20"/>
      <w:lang w:val="en-US" w:eastAsia="en-US"/>
    </w:rPr>
  </w:style>
  <w:style w:type="paragraph" w:styleId="3">
    <w:name w:val="Body Text Indent 3"/>
    <w:basedOn w:val="a"/>
    <w:link w:val="30"/>
    <w:uiPriority w:val="99"/>
    <w:semiHidden/>
    <w:unhideWhenUsed/>
    <w:rsid w:val="002E1A7F"/>
    <w:pPr>
      <w:spacing w:after="120"/>
      <w:ind w:left="283"/>
    </w:pPr>
    <w:rPr>
      <w:sz w:val="16"/>
      <w:szCs w:val="16"/>
    </w:rPr>
  </w:style>
  <w:style w:type="character" w:customStyle="1" w:styleId="30">
    <w:name w:val="Основной текст с отступом 3 Знак"/>
    <w:basedOn w:val="a0"/>
    <w:link w:val="3"/>
    <w:rsid w:val="002E1A7F"/>
    <w:rPr>
      <w:rFonts w:ascii="Courier New" w:eastAsia="Courier New" w:hAnsi="Courier New" w:cs="Courier New"/>
      <w:color w:val="000000"/>
      <w:sz w:val="16"/>
      <w:szCs w:val="16"/>
      <w:lang w:eastAsia="ru-RU"/>
    </w:rPr>
  </w:style>
  <w:style w:type="character" w:customStyle="1" w:styleId="20">
    <w:name w:val="Заголовок 2 Знак"/>
    <w:basedOn w:val="a0"/>
    <w:link w:val="2"/>
    <w:uiPriority w:val="9"/>
    <w:semiHidden/>
    <w:rsid w:val="0049765C"/>
    <w:rPr>
      <w:rFonts w:asciiTheme="majorHAnsi" w:eastAsiaTheme="majorEastAsia" w:hAnsiTheme="majorHAnsi" w:cstheme="majorBidi"/>
      <w:b/>
      <w:bCs/>
      <w:color w:val="4F81BD" w:themeColor="accent1"/>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112007">
      <w:bodyDiv w:val="1"/>
      <w:marLeft w:val="0"/>
      <w:marRight w:val="0"/>
      <w:marTop w:val="0"/>
      <w:marBottom w:val="0"/>
      <w:divBdr>
        <w:top w:val="none" w:sz="0" w:space="0" w:color="auto"/>
        <w:left w:val="none" w:sz="0" w:space="0" w:color="auto"/>
        <w:bottom w:val="none" w:sz="0" w:space="0" w:color="auto"/>
        <w:right w:val="none" w:sz="0" w:space="0" w:color="auto"/>
      </w:divBdr>
      <w:divsChild>
        <w:div w:id="1063020529">
          <w:marLeft w:val="0"/>
          <w:marRight w:val="0"/>
          <w:marTop w:val="0"/>
          <w:marBottom w:val="120"/>
          <w:divBdr>
            <w:top w:val="none" w:sz="0" w:space="0" w:color="auto"/>
            <w:left w:val="none" w:sz="0" w:space="0" w:color="auto"/>
            <w:bottom w:val="none" w:sz="0" w:space="0" w:color="auto"/>
            <w:right w:val="none" w:sz="0" w:space="0" w:color="auto"/>
          </w:divBdr>
        </w:div>
      </w:divsChild>
    </w:div>
    <w:div w:id="70735152">
      <w:bodyDiv w:val="1"/>
      <w:marLeft w:val="0"/>
      <w:marRight w:val="0"/>
      <w:marTop w:val="0"/>
      <w:marBottom w:val="0"/>
      <w:divBdr>
        <w:top w:val="none" w:sz="0" w:space="0" w:color="auto"/>
        <w:left w:val="none" w:sz="0" w:space="0" w:color="auto"/>
        <w:bottom w:val="none" w:sz="0" w:space="0" w:color="auto"/>
        <w:right w:val="none" w:sz="0" w:space="0" w:color="auto"/>
      </w:divBdr>
    </w:div>
    <w:div w:id="72244423">
      <w:bodyDiv w:val="1"/>
      <w:marLeft w:val="0"/>
      <w:marRight w:val="0"/>
      <w:marTop w:val="0"/>
      <w:marBottom w:val="0"/>
      <w:divBdr>
        <w:top w:val="none" w:sz="0" w:space="0" w:color="auto"/>
        <w:left w:val="none" w:sz="0" w:space="0" w:color="auto"/>
        <w:bottom w:val="none" w:sz="0" w:space="0" w:color="auto"/>
        <w:right w:val="none" w:sz="0" w:space="0" w:color="auto"/>
      </w:divBdr>
      <w:divsChild>
        <w:div w:id="610088000">
          <w:marLeft w:val="0"/>
          <w:marRight w:val="0"/>
          <w:marTop w:val="0"/>
          <w:marBottom w:val="0"/>
          <w:divBdr>
            <w:top w:val="none" w:sz="0" w:space="0" w:color="auto"/>
            <w:left w:val="none" w:sz="0" w:space="0" w:color="auto"/>
            <w:bottom w:val="none" w:sz="0" w:space="0" w:color="auto"/>
            <w:right w:val="none" w:sz="0" w:space="0" w:color="auto"/>
          </w:divBdr>
          <w:divsChild>
            <w:div w:id="305546140">
              <w:marLeft w:val="0"/>
              <w:marRight w:val="0"/>
              <w:marTop w:val="0"/>
              <w:marBottom w:val="0"/>
              <w:divBdr>
                <w:top w:val="none" w:sz="0" w:space="0" w:color="auto"/>
                <w:left w:val="none" w:sz="0" w:space="0" w:color="auto"/>
                <w:bottom w:val="none" w:sz="0" w:space="0" w:color="auto"/>
                <w:right w:val="none" w:sz="0" w:space="0" w:color="auto"/>
              </w:divBdr>
            </w:div>
            <w:div w:id="698044996">
              <w:marLeft w:val="0"/>
              <w:marRight w:val="0"/>
              <w:marTop w:val="0"/>
              <w:marBottom w:val="0"/>
              <w:divBdr>
                <w:top w:val="none" w:sz="0" w:space="0" w:color="auto"/>
                <w:left w:val="none" w:sz="0" w:space="0" w:color="auto"/>
                <w:bottom w:val="none" w:sz="0" w:space="0" w:color="auto"/>
                <w:right w:val="none" w:sz="0" w:space="0" w:color="auto"/>
              </w:divBdr>
            </w:div>
            <w:div w:id="764888132">
              <w:marLeft w:val="0"/>
              <w:marRight w:val="0"/>
              <w:marTop w:val="0"/>
              <w:marBottom w:val="0"/>
              <w:divBdr>
                <w:top w:val="none" w:sz="0" w:space="0" w:color="auto"/>
                <w:left w:val="none" w:sz="0" w:space="0" w:color="auto"/>
                <w:bottom w:val="none" w:sz="0" w:space="0" w:color="auto"/>
                <w:right w:val="none" w:sz="0" w:space="0" w:color="auto"/>
              </w:divBdr>
            </w:div>
            <w:div w:id="774986266">
              <w:marLeft w:val="0"/>
              <w:marRight w:val="0"/>
              <w:marTop w:val="0"/>
              <w:marBottom w:val="0"/>
              <w:divBdr>
                <w:top w:val="none" w:sz="0" w:space="0" w:color="auto"/>
                <w:left w:val="none" w:sz="0" w:space="0" w:color="auto"/>
                <w:bottom w:val="none" w:sz="0" w:space="0" w:color="auto"/>
                <w:right w:val="none" w:sz="0" w:space="0" w:color="auto"/>
              </w:divBdr>
            </w:div>
            <w:div w:id="1325622540">
              <w:marLeft w:val="0"/>
              <w:marRight w:val="0"/>
              <w:marTop w:val="0"/>
              <w:marBottom w:val="0"/>
              <w:divBdr>
                <w:top w:val="none" w:sz="0" w:space="0" w:color="auto"/>
                <w:left w:val="none" w:sz="0" w:space="0" w:color="auto"/>
                <w:bottom w:val="none" w:sz="0" w:space="0" w:color="auto"/>
                <w:right w:val="none" w:sz="0" w:space="0" w:color="auto"/>
              </w:divBdr>
            </w:div>
            <w:div w:id="195490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12956">
      <w:bodyDiv w:val="1"/>
      <w:marLeft w:val="0"/>
      <w:marRight w:val="0"/>
      <w:marTop w:val="0"/>
      <w:marBottom w:val="0"/>
      <w:divBdr>
        <w:top w:val="none" w:sz="0" w:space="0" w:color="auto"/>
        <w:left w:val="none" w:sz="0" w:space="0" w:color="auto"/>
        <w:bottom w:val="none" w:sz="0" w:space="0" w:color="auto"/>
        <w:right w:val="none" w:sz="0" w:space="0" w:color="auto"/>
      </w:divBdr>
      <w:divsChild>
        <w:div w:id="731075009">
          <w:marLeft w:val="0"/>
          <w:marRight w:val="0"/>
          <w:marTop w:val="0"/>
          <w:marBottom w:val="0"/>
          <w:divBdr>
            <w:top w:val="none" w:sz="0" w:space="0" w:color="auto"/>
            <w:left w:val="none" w:sz="0" w:space="0" w:color="auto"/>
            <w:bottom w:val="none" w:sz="0" w:space="0" w:color="auto"/>
            <w:right w:val="none" w:sz="0" w:space="0" w:color="auto"/>
          </w:divBdr>
          <w:divsChild>
            <w:div w:id="164056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84764">
      <w:bodyDiv w:val="1"/>
      <w:marLeft w:val="0"/>
      <w:marRight w:val="0"/>
      <w:marTop w:val="0"/>
      <w:marBottom w:val="0"/>
      <w:divBdr>
        <w:top w:val="none" w:sz="0" w:space="0" w:color="auto"/>
        <w:left w:val="none" w:sz="0" w:space="0" w:color="auto"/>
        <w:bottom w:val="none" w:sz="0" w:space="0" w:color="auto"/>
        <w:right w:val="none" w:sz="0" w:space="0" w:color="auto"/>
      </w:divBdr>
    </w:div>
    <w:div w:id="146943644">
      <w:bodyDiv w:val="1"/>
      <w:marLeft w:val="0"/>
      <w:marRight w:val="0"/>
      <w:marTop w:val="0"/>
      <w:marBottom w:val="0"/>
      <w:divBdr>
        <w:top w:val="none" w:sz="0" w:space="0" w:color="auto"/>
        <w:left w:val="none" w:sz="0" w:space="0" w:color="auto"/>
        <w:bottom w:val="none" w:sz="0" w:space="0" w:color="auto"/>
        <w:right w:val="none" w:sz="0" w:space="0" w:color="auto"/>
      </w:divBdr>
    </w:div>
    <w:div w:id="154418842">
      <w:bodyDiv w:val="1"/>
      <w:marLeft w:val="0"/>
      <w:marRight w:val="0"/>
      <w:marTop w:val="0"/>
      <w:marBottom w:val="0"/>
      <w:divBdr>
        <w:top w:val="none" w:sz="0" w:space="0" w:color="auto"/>
        <w:left w:val="none" w:sz="0" w:space="0" w:color="auto"/>
        <w:bottom w:val="none" w:sz="0" w:space="0" w:color="auto"/>
        <w:right w:val="none" w:sz="0" w:space="0" w:color="auto"/>
      </w:divBdr>
    </w:div>
    <w:div w:id="160046977">
      <w:bodyDiv w:val="1"/>
      <w:marLeft w:val="0"/>
      <w:marRight w:val="0"/>
      <w:marTop w:val="0"/>
      <w:marBottom w:val="0"/>
      <w:divBdr>
        <w:top w:val="none" w:sz="0" w:space="0" w:color="auto"/>
        <w:left w:val="none" w:sz="0" w:space="0" w:color="auto"/>
        <w:bottom w:val="none" w:sz="0" w:space="0" w:color="auto"/>
        <w:right w:val="none" w:sz="0" w:space="0" w:color="auto"/>
      </w:divBdr>
    </w:div>
    <w:div w:id="186718181">
      <w:bodyDiv w:val="1"/>
      <w:marLeft w:val="0"/>
      <w:marRight w:val="0"/>
      <w:marTop w:val="0"/>
      <w:marBottom w:val="0"/>
      <w:divBdr>
        <w:top w:val="none" w:sz="0" w:space="0" w:color="auto"/>
        <w:left w:val="none" w:sz="0" w:space="0" w:color="auto"/>
        <w:bottom w:val="none" w:sz="0" w:space="0" w:color="auto"/>
        <w:right w:val="none" w:sz="0" w:space="0" w:color="auto"/>
      </w:divBdr>
      <w:divsChild>
        <w:div w:id="1411931303">
          <w:marLeft w:val="0"/>
          <w:marRight w:val="0"/>
          <w:marTop w:val="0"/>
          <w:marBottom w:val="0"/>
          <w:divBdr>
            <w:top w:val="none" w:sz="0" w:space="0" w:color="auto"/>
            <w:left w:val="none" w:sz="0" w:space="0" w:color="auto"/>
            <w:bottom w:val="none" w:sz="0" w:space="0" w:color="auto"/>
            <w:right w:val="none" w:sz="0" w:space="0" w:color="auto"/>
          </w:divBdr>
          <w:divsChild>
            <w:div w:id="151800645">
              <w:marLeft w:val="0"/>
              <w:marRight w:val="0"/>
              <w:marTop w:val="0"/>
              <w:marBottom w:val="0"/>
              <w:divBdr>
                <w:top w:val="none" w:sz="0" w:space="0" w:color="auto"/>
                <w:left w:val="none" w:sz="0" w:space="0" w:color="auto"/>
                <w:bottom w:val="none" w:sz="0" w:space="0" w:color="auto"/>
                <w:right w:val="none" w:sz="0" w:space="0" w:color="auto"/>
              </w:divBdr>
            </w:div>
            <w:div w:id="431512558">
              <w:marLeft w:val="0"/>
              <w:marRight w:val="0"/>
              <w:marTop w:val="0"/>
              <w:marBottom w:val="0"/>
              <w:divBdr>
                <w:top w:val="none" w:sz="0" w:space="0" w:color="auto"/>
                <w:left w:val="none" w:sz="0" w:space="0" w:color="auto"/>
                <w:bottom w:val="none" w:sz="0" w:space="0" w:color="auto"/>
                <w:right w:val="none" w:sz="0" w:space="0" w:color="auto"/>
              </w:divBdr>
            </w:div>
            <w:div w:id="773548964">
              <w:marLeft w:val="0"/>
              <w:marRight w:val="0"/>
              <w:marTop w:val="0"/>
              <w:marBottom w:val="0"/>
              <w:divBdr>
                <w:top w:val="none" w:sz="0" w:space="0" w:color="auto"/>
                <w:left w:val="none" w:sz="0" w:space="0" w:color="auto"/>
                <w:bottom w:val="none" w:sz="0" w:space="0" w:color="auto"/>
                <w:right w:val="none" w:sz="0" w:space="0" w:color="auto"/>
              </w:divBdr>
            </w:div>
            <w:div w:id="950672247">
              <w:marLeft w:val="0"/>
              <w:marRight w:val="0"/>
              <w:marTop w:val="0"/>
              <w:marBottom w:val="0"/>
              <w:divBdr>
                <w:top w:val="none" w:sz="0" w:space="0" w:color="auto"/>
                <w:left w:val="none" w:sz="0" w:space="0" w:color="auto"/>
                <w:bottom w:val="none" w:sz="0" w:space="0" w:color="auto"/>
                <w:right w:val="none" w:sz="0" w:space="0" w:color="auto"/>
              </w:divBdr>
            </w:div>
            <w:div w:id="956912573">
              <w:marLeft w:val="0"/>
              <w:marRight w:val="0"/>
              <w:marTop w:val="0"/>
              <w:marBottom w:val="0"/>
              <w:divBdr>
                <w:top w:val="none" w:sz="0" w:space="0" w:color="auto"/>
                <w:left w:val="none" w:sz="0" w:space="0" w:color="auto"/>
                <w:bottom w:val="none" w:sz="0" w:space="0" w:color="auto"/>
                <w:right w:val="none" w:sz="0" w:space="0" w:color="auto"/>
              </w:divBdr>
            </w:div>
            <w:div w:id="1175341244">
              <w:marLeft w:val="0"/>
              <w:marRight w:val="0"/>
              <w:marTop w:val="0"/>
              <w:marBottom w:val="0"/>
              <w:divBdr>
                <w:top w:val="none" w:sz="0" w:space="0" w:color="auto"/>
                <w:left w:val="none" w:sz="0" w:space="0" w:color="auto"/>
                <w:bottom w:val="none" w:sz="0" w:space="0" w:color="auto"/>
                <w:right w:val="none" w:sz="0" w:space="0" w:color="auto"/>
              </w:divBdr>
            </w:div>
            <w:div w:id="1357348241">
              <w:marLeft w:val="0"/>
              <w:marRight w:val="0"/>
              <w:marTop w:val="0"/>
              <w:marBottom w:val="0"/>
              <w:divBdr>
                <w:top w:val="none" w:sz="0" w:space="0" w:color="auto"/>
                <w:left w:val="none" w:sz="0" w:space="0" w:color="auto"/>
                <w:bottom w:val="none" w:sz="0" w:space="0" w:color="auto"/>
                <w:right w:val="none" w:sz="0" w:space="0" w:color="auto"/>
              </w:divBdr>
            </w:div>
            <w:div w:id="1729110671">
              <w:marLeft w:val="0"/>
              <w:marRight w:val="0"/>
              <w:marTop w:val="0"/>
              <w:marBottom w:val="0"/>
              <w:divBdr>
                <w:top w:val="none" w:sz="0" w:space="0" w:color="auto"/>
                <w:left w:val="none" w:sz="0" w:space="0" w:color="auto"/>
                <w:bottom w:val="none" w:sz="0" w:space="0" w:color="auto"/>
                <w:right w:val="none" w:sz="0" w:space="0" w:color="auto"/>
              </w:divBdr>
            </w:div>
            <w:div w:id="1744330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779">
      <w:bodyDiv w:val="1"/>
      <w:marLeft w:val="0"/>
      <w:marRight w:val="0"/>
      <w:marTop w:val="0"/>
      <w:marBottom w:val="0"/>
      <w:divBdr>
        <w:top w:val="none" w:sz="0" w:space="0" w:color="auto"/>
        <w:left w:val="none" w:sz="0" w:space="0" w:color="auto"/>
        <w:bottom w:val="none" w:sz="0" w:space="0" w:color="auto"/>
        <w:right w:val="none" w:sz="0" w:space="0" w:color="auto"/>
      </w:divBdr>
    </w:div>
    <w:div w:id="216206385">
      <w:bodyDiv w:val="1"/>
      <w:marLeft w:val="0"/>
      <w:marRight w:val="0"/>
      <w:marTop w:val="0"/>
      <w:marBottom w:val="0"/>
      <w:divBdr>
        <w:top w:val="none" w:sz="0" w:space="0" w:color="auto"/>
        <w:left w:val="none" w:sz="0" w:space="0" w:color="auto"/>
        <w:bottom w:val="none" w:sz="0" w:space="0" w:color="auto"/>
        <w:right w:val="none" w:sz="0" w:space="0" w:color="auto"/>
      </w:divBdr>
      <w:divsChild>
        <w:div w:id="1198273793">
          <w:marLeft w:val="0"/>
          <w:marRight w:val="0"/>
          <w:marTop w:val="0"/>
          <w:marBottom w:val="0"/>
          <w:divBdr>
            <w:top w:val="none" w:sz="0" w:space="0" w:color="auto"/>
            <w:left w:val="none" w:sz="0" w:space="0" w:color="auto"/>
            <w:bottom w:val="none" w:sz="0" w:space="0" w:color="auto"/>
            <w:right w:val="none" w:sz="0" w:space="0" w:color="auto"/>
          </w:divBdr>
          <w:divsChild>
            <w:div w:id="27611856">
              <w:marLeft w:val="0"/>
              <w:marRight w:val="0"/>
              <w:marTop w:val="0"/>
              <w:marBottom w:val="0"/>
              <w:divBdr>
                <w:top w:val="none" w:sz="0" w:space="0" w:color="auto"/>
                <w:left w:val="none" w:sz="0" w:space="0" w:color="auto"/>
                <w:bottom w:val="none" w:sz="0" w:space="0" w:color="auto"/>
                <w:right w:val="none" w:sz="0" w:space="0" w:color="auto"/>
              </w:divBdr>
            </w:div>
            <w:div w:id="368921378">
              <w:marLeft w:val="0"/>
              <w:marRight w:val="0"/>
              <w:marTop w:val="0"/>
              <w:marBottom w:val="0"/>
              <w:divBdr>
                <w:top w:val="none" w:sz="0" w:space="0" w:color="auto"/>
                <w:left w:val="none" w:sz="0" w:space="0" w:color="auto"/>
                <w:bottom w:val="none" w:sz="0" w:space="0" w:color="auto"/>
                <w:right w:val="none" w:sz="0" w:space="0" w:color="auto"/>
              </w:divBdr>
            </w:div>
            <w:div w:id="369646684">
              <w:marLeft w:val="0"/>
              <w:marRight w:val="0"/>
              <w:marTop w:val="0"/>
              <w:marBottom w:val="0"/>
              <w:divBdr>
                <w:top w:val="none" w:sz="0" w:space="0" w:color="auto"/>
                <w:left w:val="none" w:sz="0" w:space="0" w:color="auto"/>
                <w:bottom w:val="none" w:sz="0" w:space="0" w:color="auto"/>
                <w:right w:val="none" w:sz="0" w:space="0" w:color="auto"/>
              </w:divBdr>
            </w:div>
            <w:div w:id="553850657">
              <w:marLeft w:val="0"/>
              <w:marRight w:val="0"/>
              <w:marTop w:val="0"/>
              <w:marBottom w:val="0"/>
              <w:divBdr>
                <w:top w:val="none" w:sz="0" w:space="0" w:color="auto"/>
                <w:left w:val="none" w:sz="0" w:space="0" w:color="auto"/>
                <w:bottom w:val="none" w:sz="0" w:space="0" w:color="auto"/>
                <w:right w:val="none" w:sz="0" w:space="0" w:color="auto"/>
              </w:divBdr>
            </w:div>
            <w:div w:id="610476584">
              <w:marLeft w:val="0"/>
              <w:marRight w:val="0"/>
              <w:marTop w:val="0"/>
              <w:marBottom w:val="0"/>
              <w:divBdr>
                <w:top w:val="none" w:sz="0" w:space="0" w:color="auto"/>
                <w:left w:val="none" w:sz="0" w:space="0" w:color="auto"/>
                <w:bottom w:val="none" w:sz="0" w:space="0" w:color="auto"/>
                <w:right w:val="none" w:sz="0" w:space="0" w:color="auto"/>
              </w:divBdr>
            </w:div>
            <w:div w:id="1252861296">
              <w:marLeft w:val="0"/>
              <w:marRight w:val="0"/>
              <w:marTop w:val="0"/>
              <w:marBottom w:val="0"/>
              <w:divBdr>
                <w:top w:val="none" w:sz="0" w:space="0" w:color="auto"/>
                <w:left w:val="none" w:sz="0" w:space="0" w:color="auto"/>
                <w:bottom w:val="none" w:sz="0" w:space="0" w:color="auto"/>
                <w:right w:val="none" w:sz="0" w:space="0" w:color="auto"/>
              </w:divBdr>
            </w:div>
            <w:div w:id="1272468091">
              <w:marLeft w:val="0"/>
              <w:marRight w:val="0"/>
              <w:marTop w:val="0"/>
              <w:marBottom w:val="0"/>
              <w:divBdr>
                <w:top w:val="none" w:sz="0" w:space="0" w:color="auto"/>
                <w:left w:val="none" w:sz="0" w:space="0" w:color="auto"/>
                <w:bottom w:val="none" w:sz="0" w:space="0" w:color="auto"/>
                <w:right w:val="none" w:sz="0" w:space="0" w:color="auto"/>
              </w:divBdr>
            </w:div>
            <w:div w:id="1579899811">
              <w:marLeft w:val="0"/>
              <w:marRight w:val="0"/>
              <w:marTop w:val="0"/>
              <w:marBottom w:val="0"/>
              <w:divBdr>
                <w:top w:val="none" w:sz="0" w:space="0" w:color="auto"/>
                <w:left w:val="none" w:sz="0" w:space="0" w:color="auto"/>
                <w:bottom w:val="none" w:sz="0" w:space="0" w:color="auto"/>
                <w:right w:val="none" w:sz="0" w:space="0" w:color="auto"/>
              </w:divBdr>
            </w:div>
            <w:div w:id="1654990491">
              <w:marLeft w:val="0"/>
              <w:marRight w:val="0"/>
              <w:marTop w:val="0"/>
              <w:marBottom w:val="0"/>
              <w:divBdr>
                <w:top w:val="none" w:sz="0" w:space="0" w:color="auto"/>
                <w:left w:val="none" w:sz="0" w:space="0" w:color="auto"/>
                <w:bottom w:val="none" w:sz="0" w:space="0" w:color="auto"/>
                <w:right w:val="none" w:sz="0" w:space="0" w:color="auto"/>
              </w:divBdr>
            </w:div>
            <w:div w:id="173319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765901">
      <w:bodyDiv w:val="1"/>
      <w:marLeft w:val="0"/>
      <w:marRight w:val="0"/>
      <w:marTop w:val="0"/>
      <w:marBottom w:val="0"/>
      <w:divBdr>
        <w:top w:val="none" w:sz="0" w:space="0" w:color="auto"/>
        <w:left w:val="none" w:sz="0" w:space="0" w:color="auto"/>
        <w:bottom w:val="none" w:sz="0" w:space="0" w:color="auto"/>
        <w:right w:val="none" w:sz="0" w:space="0" w:color="auto"/>
      </w:divBdr>
    </w:div>
    <w:div w:id="289438066">
      <w:bodyDiv w:val="1"/>
      <w:marLeft w:val="0"/>
      <w:marRight w:val="0"/>
      <w:marTop w:val="0"/>
      <w:marBottom w:val="0"/>
      <w:divBdr>
        <w:top w:val="none" w:sz="0" w:space="0" w:color="auto"/>
        <w:left w:val="none" w:sz="0" w:space="0" w:color="auto"/>
        <w:bottom w:val="none" w:sz="0" w:space="0" w:color="auto"/>
        <w:right w:val="none" w:sz="0" w:space="0" w:color="auto"/>
      </w:divBdr>
    </w:div>
    <w:div w:id="343631196">
      <w:bodyDiv w:val="1"/>
      <w:marLeft w:val="0"/>
      <w:marRight w:val="0"/>
      <w:marTop w:val="0"/>
      <w:marBottom w:val="0"/>
      <w:divBdr>
        <w:top w:val="none" w:sz="0" w:space="0" w:color="auto"/>
        <w:left w:val="none" w:sz="0" w:space="0" w:color="auto"/>
        <w:bottom w:val="none" w:sz="0" w:space="0" w:color="auto"/>
        <w:right w:val="none" w:sz="0" w:space="0" w:color="auto"/>
      </w:divBdr>
      <w:divsChild>
        <w:div w:id="652412065">
          <w:marLeft w:val="0"/>
          <w:marRight w:val="0"/>
          <w:marTop w:val="0"/>
          <w:marBottom w:val="0"/>
          <w:divBdr>
            <w:top w:val="none" w:sz="0" w:space="0" w:color="auto"/>
            <w:left w:val="none" w:sz="0" w:space="0" w:color="auto"/>
            <w:bottom w:val="none" w:sz="0" w:space="0" w:color="auto"/>
            <w:right w:val="none" w:sz="0" w:space="0" w:color="auto"/>
          </w:divBdr>
          <w:divsChild>
            <w:div w:id="562182369">
              <w:marLeft w:val="0"/>
              <w:marRight w:val="0"/>
              <w:marTop w:val="0"/>
              <w:marBottom w:val="0"/>
              <w:divBdr>
                <w:top w:val="none" w:sz="0" w:space="0" w:color="auto"/>
                <w:left w:val="none" w:sz="0" w:space="0" w:color="auto"/>
                <w:bottom w:val="none" w:sz="0" w:space="0" w:color="auto"/>
                <w:right w:val="none" w:sz="0" w:space="0" w:color="auto"/>
              </w:divBdr>
            </w:div>
            <w:div w:id="751316996">
              <w:marLeft w:val="0"/>
              <w:marRight w:val="0"/>
              <w:marTop w:val="0"/>
              <w:marBottom w:val="0"/>
              <w:divBdr>
                <w:top w:val="none" w:sz="0" w:space="0" w:color="auto"/>
                <w:left w:val="none" w:sz="0" w:space="0" w:color="auto"/>
                <w:bottom w:val="none" w:sz="0" w:space="0" w:color="auto"/>
                <w:right w:val="none" w:sz="0" w:space="0" w:color="auto"/>
              </w:divBdr>
            </w:div>
            <w:div w:id="790440498">
              <w:marLeft w:val="0"/>
              <w:marRight w:val="0"/>
              <w:marTop w:val="0"/>
              <w:marBottom w:val="0"/>
              <w:divBdr>
                <w:top w:val="none" w:sz="0" w:space="0" w:color="auto"/>
                <w:left w:val="none" w:sz="0" w:space="0" w:color="auto"/>
                <w:bottom w:val="none" w:sz="0" w:space="0" w:color="auto"/>
                <w:right w:val="none" w:sz="0" w:space="0" w:color="auto"/>
              </w:divBdr>
            </w:div>
            <w:div w:id="1100757249">
              <w:marLeft w:val="0"/>
              <w:marRight w:val="0"/>
              <w:marTop w:val="0"/>
              <w:marBottom w:val="0"/>
              <w:divBdr>
                <w:top w:val="none" w:sz="0" w:space="0" w:color="auto"/>
                <w:left w:val="none" w:sz="0" w:space="0" w:color="auto"/>
                <w:bottom w:val="none" w:sz="0" w:space="0" w:color="auto"/>
                <w:right w:val="none" w:sz="0" w:space="0" w:color="auto"/>
              </w:divBdr>
            </w:div>
            <w:div w:id="1697462617">
              <w:marLeft w:val="0"/>
              <w:marRight w:val="0"/>
              <w:marTop w:val="0"/>
              <w:marBottom w:val="0"/>
              <w:divBdr>
                <w:top w:val="none" w:sz="0" w:space="0" w:color="auto"/>
                <w:left w:val="none" w:sz="0" w:space="0" w:color="auto"/>
                <w:bottom w:val="none" w:sz="0" w:space="0" w:color="auto"/>
                <w:right w:val="none" w:sz="0" w:space="0" w:color="auto"/>
              </w:divBdr>
            </w:div>
            <w:div w:id="1944680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6832962">
      <w:bodyDiv w:val="1"/>
      <w:marLeft w:val="0"/>
      <w:marRight w:val="0"/>
      <w:marTop w:val="0"/>
      <w:marBottom w:val="0"/>
      <w:divBdr>
        <w:top w:val="none" w:sz="0" w:space="0" w:color="auto"/>
        <w:left w:val="none" w:sz="0" w:space="0" w:color="auto"/>
        <w:bottom w:val="none" w:sz="0" w:space="0" w:color="auto"/>
        <w:right w:val="none" w:sz="0" w:space="0" w:color="auto"/>
      </w:divBdr>
      <w:divsChild>
        <w:div w:id="280385274">
          <w:marLeft w:val="0"/>
          <w:marRight w:val="0"/>
          <w:marTop w:val="0"/>
          <w:marBottom w:val="0"/>
          <w:divBdr>
            <w:top w:val="none" w:sz="0" w:space="0" w:color="auto"/>
            <w:left w:val="none" w:sz="0" w:space="0" w:color="auto"/>
            <w:bottom w:val="none" w:sz="0" w:space="0" w:color="auto"/>
            <w:right w:val="none" w:sz="0" w:space="0" w:color="auto"/>
          </w:divBdr>
        </w:div>
        <w:div w:id="1436367500">
          <w:marLeft w:val="0"/>
          <w:marRight w:val="0"/>
          <w:marTop w:val="0"/>
          <w:marBottom w:val="0"/>
          <w:divBdr>
            <w:top w:val="none" w:sz="0" w:space="0" w:color="auto"/>
            <w:left w:val="none" w:sz="0" w:space="0" w:color="auto"/>
            <w:bottom w:val="none" w:sz="0" w:space="0" w:color="auto"/>
            <w:right w:val="none" w:sz="0" w:space="0" w:color="auto"/>
          </w:divBdr>
        </w:div>
      </w:divsChild>
    </w:div>
    <w:div w:id="381103197">
      <w:bodyDiv w:val="1"/>
      <w:marLeft w:val="0"/>
      <w:marRight w:val="0"/>
      <w:marTop w:val="0"/>
      <w:marBottom w:val="0"/>
      <w:divBdr>
        <w:top w:val="none" w:sz="0" w:space="0" w:color="auto"/>
        <w:left w:val="none" w:sz="0" w:space="0" w:color="auto"/>
        <w:bottom w:val="none" w:sz="0" w:space="0" w:color="auto"/>
        <w:right w:val="none" w:sz="0" w:space="0" w:color="auto"/>
      </w:divBdr>
      <w:divsChild>
        <w:div w:id="1042365742">
          <w:marLeft w:val="0"/>
          <w:marRight w:val="0"/>
          <w:marTop w:val="0"/>
          <w:marBottom w:val="0"/>
          <w:divBdr>
            <w:top w:val="none" w:sz="0" w:space="0" w:color="auto"/>
            <w:left w:val="none" w:sz="0" w:space="0" w:color="auto"/>
            <w:bottom w:val="none" w:sz="0" w:space="0" w:color="auto"/>
            <w:right w:val="none" w:sz="0" w:space="0" w:color="auto"/>
          </w:divBdr>
          <w:divsChild>
            <w:div w:id="436605541">
              <w:marLeft w:val="0"/>
              <w:marRight w:val="0"/>
              <w:marTop w:val="0"/>
              <w:marBottom w:val="0"/>
              <w:divBdr>
                <w:top w:val="none" w:sz="0" w:space="0" w:color="auto"/>
                <w:left w:val="none" w:sz="0" w:space="0" w:color="auto"/>
                <w:bottom w:val="none" w:sz="0" w:space="0" w:color="auto"/>
                <w:right w:val="none" w:sz="0" w:space="0" w:color="auto"/>
              </w:divBdr>
            </w:div>
            <w:div w:id="714038194">
              <w:marLeft w:val="0"/>
              <w:marRight w:val="0"/>
              <w:marTop w:val="0"/>
              <w:marBottom w:val="0"/>
              <w:divBdr>
                <w:top w:val="none" w:sz="0" w:space="0" w:color="auto"/>
                <w:left w:val="none" w:sz="0" w:space="0" w:color="auto"/>
                <w:bottom w:val="none" w:sz="0" w:space="0" w:color="auto"/>
                <w:right w:val="none" w:sz="0" w:space="0" w:color="auto"/>
              </w:divBdr>
            </w:div>
            <w:div w:id="1388991997">
              <w:marLeft w:val="0"/>
              <w:marRight w:val="0"/>
              <w:marTop w:val="0"/>
              <w:marBottom w:val="0"/>
              <w:divBdr>
                <w:top w:val="none" w:sz="0" w:space="0" w:color="auto"/>
                <w:left w:val="none" w:sz="0" w:space="0" w:color="auto"/>
                <w:bottom w:val="none" w:sz="0" w:space="0" w:color="auto"/>
                <w:right w:val="none" w:sz="0" w:space="0" w:color="auto"/>
              </w:divBdr>
            </w:div>
            <w:div w:id="1456020345">
              <w:marLeft w:val="0"/>
              <w:marRight w:val="0"/>
              <w:marTop w:val="0"/>
              <w:marBottom w:val="0"/>
              <w:divBdr>
                <w:top w:val="none" w:sz="0" w:space="0" w:color="auto"/>
                <w:left w:val="none" w:sz="0" w:space="0" w:color="auto"/>
                <w:bottom w:val="none" w:sz="0" w:space="0" w:color="auto"/>
                <w:right w:val="none" w:sz="0" w:space="0" w:color="auto"/>
              </w:divBdr>
            </w:div>
            <w:div w:id="1588156167">
              <w:marLeft w:val="0"/>
              <w:marRight w:val="0"/>
              <w:marTop w:val="0"/>
              <w:marBottom w:val="0"/>
              <w:divBdr>
                <w:top w:val="none" w:sz="0" w:space="0" w:color="auto"/>
                <w:left w:val="none" w:sz="0" w:space="0" w:color="auto"/>
                <w:bottom w:val="none" w:sz="0" w:space="0" w:color="auto"/>
                <w:right w:val="none" w:sz="0" w:space="0" w:color="auto"/>
              </w:divBdr>
            </w:div>
            <w:div w:id="1701931585">
              <w:marLeft w:val="0"/>
              <w:marRight w:val="0"/>
              <w:marTop w:val="0"/>
              <w:marBottom w:val="0"/>
              <w:divBdr>
                <w:top w:val="none" w:sz="0" w:space="0" w:color="auto"/>
                <w:left w:val="none" w:sz="0" w:space="0" w:color="auto"/>
                <w:bottom w:val="none" w:sz="0" w:space="0" w:color="auto"/>
                <w:right w:val="none" w:sz="0" w:space="0" w:color="auto"/>
              </w:divBdr>
            </w:div>
            <w:div w:id="1809397870">
              <w:marLeft w:val="0"/>
              <w:marRight w:val="0"/>
              <w:marTop w:val="0"/>
              <w:marBottom w:val="0"/>
              <w:divBdr>
                <w:top w:val="none" w:sz="0" w:space="0" w:color="auto"/>
                <w:left w:val="none" w:sz="0" w:space="0" w:color="auto"/>
                <w:bottom w:val="none" w:sz="0" w:space="0" w:color="auto"/>
                <w:right w:val="none" w:sz="0" w:space="0" w:color="auto"/>
              </w:divBdr>
            </w:div>
            <w:div w:id="2111966525">
              <w:marLeft w:val="0"/>
              <w:marRight w:val="0"/>
              <w:marTop w:val="0"/>
              <w:marBottom w:val="0"/>
              <w:divBdr>
                <w:top w:val="none" w:sz="0" w:space="0" w:color="auto"/>
                <w:left w:val="none" w:sz="0" w:space="0" w:color="auto"/>
                <w:bottom w:val="none" w:sz="0" w:space="0" w:color="auto"/>
                <w:right w:val="none" w:sz="0" w:space="0" w:color="auto"/>
              </w:divBdr>
            </w:div>
            <w:div w:id="214515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64773">
      <w:bodyDiv w:val="1"/>
      <w:marLeft w:val="0"/>
      <w:marRight w:val="0"/>
      <w:marTop w:val="0"/>
      <w:marBottom w:val="0"/>
      <w:divBdr>
        <w:top w:val="none" w:sz="0" w:space="0" w:color="auto"/>
        <w:left w:val="none" w:sz="0" w:space="0" w:color="auto"/>
        <w:bottom w:val="none" w:sz="0" w:space="0" w:color="auto"/>
        <w:right w:val="none" w:sz="0" w:space="0" w:color="auto"/>
      </w:divBdr>
    </w:div>
    <w:div w:id="389692616">
      <w:bodyDiv w:val="1"/>
      <w:marLeft w:val="0"/>
      <w:marRight w:val="0"/>
      <w:marTop w:val="0"/>
      <w:marBottom w:val="0"/>
      <w:divBdr>
        <w:top w:val="none" w:sz="0" w:space="0" w:color="auto"/>
        <w:left w:val="none" w:sz="0" w:space="0" w:color="auto"/>
        <w:bottom w:val="none" w:sz="0" w:space="0" w:color="auto"/>
        <w:right w:val="none" w:sz="0" w:space="0" w:color="auto"/>
      </w:divBdr>
      <w:divsChild>
        <w:div w:id="1309239898">
          <w:marLeft w:val="0"/>
          <w:marRight w:val="0"/>
          <w:marTop w:val="0"/>
          <w:marBottom w:val="0"/>
          <w:divBdr>
            <w:top w:val="none" w:sz="0" w:space="0" w:color="auto"/>
            <w:left w:val="none" w:sz="0" w:space="0" w:color="auto"/>
            <w:bottom w:val="none" w:sz="0" w:space="0" w:color="auto"/>
            <w:right w:val="none" w:sz="0" w:space="0" w:color="auto"/>
          </w:divBdr>
          <w:divsChild>
            <w:div w:id="556547895">
              <w:marLeft w:val="0"/>
              <w:marRight w:val="0"/>
              <w:marTop w:val="0"/>
              <w:marBottom w:val="0"/>
              <w:divBdr>
                <w:top w:val="none" w:sz="0" w:space="0" w:color="auto"/>
                <w:left w:val="none" w:sz="0" w:space="0" w:color="auto"/>
                <w:bottom w:val="none" w:sz="0" w:space="0" w:color="auto"/>
                <w:right w:val="none" w:sz="0" w:space="0" w:color="auto"/>
              </w:divBdr>
            </w:div>
            <w:div w:id="1711802469">
              <w:marLeft w:val="0"/>
              <w:marRight w:val="0"/>
              <w:marTop w:val="0"/>
              <w:marBottom w:val="0"/>
              <w:divBdr>
                <w:top w:val="none" w:sz="0" w:space="0" w:color="auto"/>
                <w:left w:val="none" w:sz="0" w:space="0" w:color="auto"/>
                <w:bottom w:val="none" w:sz="0" w:space="0" w:color="auto"/>
                <w:right w:val="none" w:sz="0" w:space="0" w:color="auto"/>
              </w:divBdr>
            </w:div>
            <w:div w:id="1914074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931620">
      <w:bodyDiv w:val="1"/>
      <w:marLeft w:val="0"/>
      <w:marRight w:val="0"/>
      <w:marTop w:val="0"/>
      <w:marBottom w:val="0"/>
      <w:divBdr>
        <w:top w:val="none" w:sz="0" w:space="0" w:color="auto"/>
        <w:left w:val="none" w:sz="0" w:space="0" w:color="auto"/>
        <w:bottom w:val="none" w:sz="0" w:space="0" w:color="auto"/>
        <w:right w:val="none" w:sz="0" w:space="0" w:color="auto"/>
      </w:divBdr>
      <w:divsChild>
        <w:div w:id="1329554963">
          <w:marLeft w:val="0"/>
          <w:marRight w:val="0"/>
          <w:marTop w:val="0"/>
          <w:marBottom w:val="0"/>
          <w:divBdr>
            <w:top w:val="none" w:sz="0" w:space="0" w:color="auto"/>
            <w:left w:val="none" w:sz="0" w:space="0" w:color="auto"/>
            <w:bottom w:val="none" w:sz="0" w:space="0" w:color="auto"/>
            <w:right w:val="none" w:sz="0" w:space="0" w:color="auto"/>
          </w:divBdr>
          <w:divsChild>
            <w:div w:id="236595772">
              <w:marLeft w:val="0"/>
              <w:marRight w:val="0"/>
              <w:marTop w:val="0"/>
              <w:marBottom w:val="0"/>
              <w:divBdr>
                <w:top w:val="none" w:sz="0" w:space="0" w:color="auto"/>
                <w:left w:val="none" w:sz="0" w:space="0" w:color="auto"/>
                <w:bottom w:val="none" w:sz="0" w:space="0" w:color="auto"/>
                <w:right w:val="none" w:sz="0" w:space="0" w:color="auto"/>
              </w:divBdr>
            </w:div>
            <w:div w:id="796870209">
              <w:marLeft w:val="0"/>
              <w:marRight w:val="0"/>
              <w:marTop w:val="0"/>
              <w:marBottom w:val="0"/>
              <w:divBdr>
                <w:top w:val="none" w:sz="0" w:space="0" w:color="auto"/>
                <w:left w:val="none" w:sz="0" w:space="0" w:color="auto"/>
                <w:bottom w:val="none" w:sz="0" w:space="0" w:color="auto"/>
                <w:right w:val="none" w:sz="0" w:space="0" w:color="auto"/>
              </w:divBdr>
            </w:div>
            <w:div w:id="110854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334798">
      <w:bodyDiv w:val="1"/>
      <w:marLeft w:val="0"/>
      <w:marRight w:val="0"/>
      <w:marTop w:val="0"/>
      <w:marBottom w:val="0"/>
      <w:divBdr>
        <w:top w:val="none" w:sz="0" w:space="0" w:color="auto"/>
        <w:left w:val="none" w:sz="0" w:space="0" w:color="auto"/>
        <w:bottom w:val="none" w:sz="0" w:space="0" w:color="auto"/>
        <w:right w:val="none" w:sz="0" w:space="0" w:color="auto"/>
      </w:divBdr>
    </w:div>
    <w:div w:id="461536634">
      <w:bodyDiv w:val="1"/>
      <w:marLeft w:val="0"/>
      <w:marRight w:val="0"/>
      <w:marTop w:val="0"/>
      <w:marBottom w:val="0"/>
      <w:divBdr>
        <w:top w:val="none" w:sz="0" w:space="0" w:color="auto"/>
        <w:left w:val="none" w:sz="0" w:space="0" w:color="auto"/>
        <w:bottom w:val="none" w:sz="0" w:space="0" w:color="auto"/>
        <w:right w:val="none" w:sz="0" w:space="0" w:color="auto"/>
      </w:divBdr>
      <w:divsChild>
        <w:div w:id="1310406834">
          <w:marLeft w:val="0"/>
          <w:marRight w:val="0"/>
          <w:marTop w:val="0"/>
          <w:marBottom w:val="0"/>
          <w:divBdr>
            <w:top w:val="none" w:sz="0" w:space="0" w:color="auto"/>
            <w:left w:val="none" w:sz="0" w:space="0" w:color="auto"/>
            <w:bottom w:val="none" w:sz="0" w:space="0" w:color="auto"/>
            <w:right w:val="none" w:sz="0" w:space="0" w:color="auto"/>
          </w:divBdr>
          <w:divsChild>
            <w:div w:id="652753683">
              <w:marLeft w:val="0"/>
              <w:marRight w:val="0"/>
              <w:marTop w:val="0"/>
              <w:marBottom w:val="0"/>
              <w:divBdr>
                <w:top w:val="none" w:sz="0" w:space="0" w:color="auto"/>
                <w:left w:val="none" w:sz="0" w:space="0" w:color="auto"/>
                <w:bottom w:val="none" w:sz="0" w:space="0" w:color="auto"/>
                <w:right w:val="none" w:sz="0" w:space="0" w:color="auto"/>
              </w:divBdr>
            </w:div>
            <w:div w:id="766735830">
              <w:marLeft w:val="0"/>
              <w:marRight w:val="0"/>
              <w:marTop w:val="0"/>
              <w:marBottom w:val="0"/>
              <w:divBdr>
                <w:top w:val="none" w:sz="0" w:space="0" w:color="auto"/>
                <w:left w:val="none" w:sz="0" w:space="0" w:color="auto"/>
                <w:bottom w:val="none" w:sz="0" w:space="0" w:color="auto"/>
                <w:right w:val="none" w:sz="0" w:space="0" w:color="auto"/>
              </w:divBdr>
            </w:div>
            <w:div w:id="943001962">
              <w:marLeft w:val="0"/>
              <w:marRight w:val="0"/>
              <w:marTop w:val="0"/>
              <w:marBottom w:val="0"/>
              <w:divBdr>
                <w:top w:val="none" w:sz="0" w:space="0" w:color="auto"/>
                <w:left w:val="none" w:sz="0" w:space="0" w:color="auto"/>
                <w:bottom w:val="none" w:sz="0" w:space="0" w:color="auto"/>
                <w:right w:val="none" w:sz="0" w:space="0" w:color="auto"/>
              </w:divBdr>
            </w:div>
            <w:div w:id="949966982">
              <w:marLeft w:val="0"/>
              <w:marRight w:val="0"/>
              <w:marTop w:val="0"/>
              <w:marBottom w:val="0"/>
              <w:divBdr>
                <w:top w:val="none" w:sz="0" w:space="0" w:color="auto"/>
                <w:left w:val="none" w:sz="0" w:space="0" w:color="auto"/>
                <w:bottom w:val="none" w:sz="0" w:space="0" w:color="auto"/>
                <w:right w:val="none" w:sz="0" w:space="0" w:color="auto"/>
              </w:divBdr>
            </w:div>
            <w:div w:id="977107986">
              <w:marLeft w:val="0"/>
              <w:marRight w:val="0"/>
              <w:marTop w:val="0"/>
              <w:marBottom w:val="0"/>
              <w:divBdr>
                <w:top w:val="none" w:sz="0" w:space="0" w:color="auto"/>
                <w:left w:val="none" w:sz="0" w:space="0" w:color="auto"/>
                <w:bottom w:val="none" w:sz="0" w:space="0" w:color="auto"/>
                <w:right w:val="none" w:sz="0" w:space="0" w:color="auto"/>
              </w:divBdr>
            </w:div>
            <w:div w:id="988248711">
              <w:marLeft w:val="0"/>
              <w:marRight w:val="0"/>
              <w:marTop w:val="0"/>
              <w:marBottom w:val="0"/>
              <w:divBdr>
                <w:top w:val="none" w:sz="0" w:space="0" w:color="auto"/>
                <w:left w:val="none" w:sz="0" w:space="0" w:color="auto"/>
                <w:bottom w:val="none" w:sz="0" w:space="0" w:color="auto"/>
                <w:right w:val="none" w:sz="0" w:space="0" w:color="auto"/>
              </w:divBdr>
            </w:div>
            <w:div w:id="1158695208">
              <w:marLeft w:val="0"/>
              <w:marRight w:val="0"/>
              <w:marTop w:val="0"/>
              <w:marBottom w:val="0"/>
              <w:divBdr>
                <w:top w:val="none" w:sz="0" w:space="0" w:color="auto"/>
                <w:left w:val="none" w:sz="0" w:space="0" w:color="auto"/>
                <w:bottom w:val="none" w:sz="0" w:space="0" w:color="auto"/>
                <w:right w:val="none" w:sz="0" w:space="0" w:color="auto"/>
              </w:divBdr>
            </w:div>
            <w:div w:id="1235509903">
              <w:marLeft w:val="0"/>
              <w:marRight w:val="0"/>
              <w:marTop w:val="0"/>
              <w:marBottom w:val="0"/>
              <w:divBdr>
                <w:top w:val="none" w:sz="0" w:space="0" w:color="auto"/>
                <w:left w:val="none" w:sz="0" w:space="0" w:color="auto"/>
                <w:bottom w:val="none" w:sz="0" w:space="0" w:color="auto"/>
                <w:right w:val="none" w:sz="0" w:space="0" w:color="auto"/>
              </w:divBdr>
            </w:div>
            <w:div w:id="1852917069">
              <w:marLeft w:val="0"/>
              <w:marRight w:val="0"/>
              <w:marTop w:val="0"/>
              <w:marBottom w:val="0"/>
              <w:divBdr>
                <w:top w:val="none" w:sz="0" w:space="0" w:color="auto"/>
                <w:left w:val="none" w:sz="0" w:space="0" w:color="auto"/>
                <w:bottom w:val="none" w:sz="0" w:space="0" w:color="auto"/>
                <w:right w:val="none" w:sz="0" w:space="0" w:color="auto"/>
              </w:divBdr>
            </w:div>
            <w:div w:id="1853297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067248">
      <w:bodyDiv w:val="1"/>
      <w:marLeft w:val="0"/>
      <w:marRight w:val="0"/>
      <w:marTop w:val="0"/>
      <w:marBottom w:val="0"/>
      <w:divBdr>
        <w:top w:val="none" w:sz="0" w:space="0" w:color="auto"/>
        <w:left w:val="none" w:sz="0" w:space="0" w:color="auto"/>
        <w:bottom w:val="none" w:sz="0" w:space="0" w:color="auto"/>
        <w:right w:val="none" w:sz="0" w:space="0" w:color="auto"/>
      </w:divBdr>
    </w:div>
    <w:div w:id="542906229">
      <w:bodyDiv w:val="1"/>
      <w:marLeft w:val="0"/>
      <w:marRight w:val="0"/>
      <w:marTop w:val="0"/>
      <w:marBottom w:val="0"/>
      <w:divBdr>
        <w:top w:val="none" w:sz="0" w:space="0" w:color="auto"/>
        <w:left w:val="none" w:sz="0" w:space="0" w:color="auto"/>
        <w:bottom w:val="none" w:sz="0" w:space="0" w:color="auto"/>
        <w:right w:val="none" w:sz="0" w:space="0" w:color="auto"/>
      </w:divBdr>
      <w:divsChild>
        <w:div w:id="670523810">
          <w:marLeft w:val="0"/>
          <w:marRight w:val="0"/>
          <w:marTop w:val="0"/>
          <w:marBottom w:val="0"/>
          <w:divBdr>
            <w:top w:val="none" w:sz="0" w:space="0" w:color="auto"/>
            <w:left w:val="none" w:sz="0" w:space="0" w:color="auto"/>
            <w:bottom w:val="none" w:sz="0" w:space="0" w:color="auto"/>
            <w:right w:val="none" w:sz="0" w:space="0" w:color="auto"/>
          </w:divBdr>
          <w:divsChild>
            <w:div w:id="8989681">
              <w:marLeft w:val="0"/>
              <w:marRight w:val="0"/>
              <w:marTop w:val="0"/>
              <w:marBottom w:val="0"/>
              <w:divBdr>
                <w:top w:val="none" w:sz="0" w:space="0" w:color="auto"/>
                <w:left w:val="none" w:sz="0" w:space="0" w:color="auto"/>
                <w:bottom w:val="none" w:sz="0" w:space="0" w:color="auto"/>
                <w:right w:val="none" w:sz="0" w:space="0" w:color="auto"/>
              </w:divBdr>
            </w:div>
            <w:div w:id="208613285">
              <w:marLeft w:val="0"/>
              <w:marRight w:val="0"/>
              <w:marTop w:val="0"/>
              <w:marBottom w:val="0"/>
              <w:divBdr>
                <w:top w:val="none" w:sz="0" w:space="0" w:color="auto"/>
                <w:left w:val="none" w:sz="0" w:space="0" w:color="auto"/>
                <w:bottom w:val="none" w:sz="0" w:space="0" w:color="auto"/>
                <w:right w:val="none" w:sz="0" w:space="0" w:color="auto"/>
              </w:divBdr>
            </w:div>
            <w:div w:id="726956541">
              <w:marLeft w:val="0"/>
              <w:marRight w:val="0"/>
              <w:marTop w:val="0"/>
              <w:marBottom w:val="0"/>
              <w:divBdr>
                <w:top w:val="none" w:sz="0" w:space="0" w:color="auto"/>
                <w:left w:val="none" w:sz="0" w:space="0" w:color="auto"/>
                <w:bottom w:val="none" w:sz="0" w:space="0" w:color="auto"/>
                <w:right w:val="none" w:sz="0" w:space="0" w:color="auto"/>
              </w:divBdr>
            </w:div>
            <w:div w:id="1131363328">
              <w:marLeft w:val="0"/>
              <w:marRight w:val="0"/>
              <w:marTop w:val="0"/>
              <w:marBottom w:val="0"/>
              <w:divBdr>
                <w:top w:val="none" w:sz="0" w:space="0" w:color="auto"/>
                <w:left w:val="none" w:sz="0" w:space="0" w:color="auto"/>
                <w:bottom w:val="none" w:sz="0" w:space="0" w:color="auto"/>
                <w:right w:val="none" w:sz="0" w:space="0" w:color="auto"/>
              </w:divBdr>
            </w:div>
            <w:div w:id="1374882805">
              <w:marLeft w:val="0"/>
              <w:marRight w:val="0"/>
              <w:marTop w:val="0"/>
              <w:marBottom w:val="0"/>
              <w:divBdr>
                <w:top w:val="none" w:sz="0" w:space="0" w:color="auto"/>
                <w:left w:val="none" w:sz="0" w:space="0" w:color="auto"/>
                <w:bottom w:val="none" w:sz="0" w:space="0" w:color="auto"/>
                <w:right w:val="none" w:sz="0" w:space="0" w:color="auto"/>
              </w:divBdr>
            </w:div>
            <w:div w:id="1446388749">
              <w:marLeft w:val="0"/>
              <w:marRight w:val="0"/>
              <w:marTop w:val="0"/>
              <w:marBottom w:val="0"/>
              <w:divBdr>
                <w:top w:val="none" w:sz="0" w:space="0" w:color="auto"/>
                <w:left w:val="none" w:sz="0" w:space="0" w:color="auto"/>
                <w:bottom w:val="none" w:sz="0" w:space="0" w:color="auto"/>
                <w:right w:val="none" w:sz="0" w:space="0" w:color="auto"/>
              </w:divBdr>
            </w:div>
            <w:div w:id="1807964911">
              <w:marLeft w:val="0"/>
              <w:marRight w:val="0"/>
              <w:marTop w:val="0"/>
              <w:marBottom w:val="0"/>
              <w:divBdr>
                <w:top w:val="none" w:sz="0" w:space="0" w:color="auto"/>
                <w:left w:val="none" w:sz="0" w:space="0" w:color="auto"/>
                <w:bottom w:val="none" w:sz="0" w:space="0" w:color="auto"/>
                <w:right w:val="none" w:sz="0" w:space="0" w:color="auto"/>
              </w:divBdr>
            </w:div>
            <w:div w:id="189019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543643">
      <w:bodyDiv w:val="1"/>
      <w:marLeft w:val="0"/>
      <w:marRight w:val="0"/>
      <w:marTop w:val="0"/>
      <w:marBottom w:val="0"/>
      <w:divBdr>
        <w:top w:val="none" w:sz="0" w:space="0" w:color="auto"/>
        <w:left w:val="none" w:sz="0" w:space="0" w:color="auto"/>
        <w:bottom w:val="none" w:sz="0" w:space="0" w:color="auto"/>
        <w:right w:val="none" w:sz="0" w:space="0" w:color="auto"/>
      </w:divBdr>
    </w:div>
    <w:div w:id="636955865">
      <w:bodyDiv w:val="1"/>
      <w:marLeft w:val="0"/>
      <w:marRight w:val="0"/>
      <w:marTop w:val="0"/>
      <w:marBottom w:val="0"/>
      <w:divBdr>
        <w:top w:val="none" w:sz="0" w:space="0" w:color="auto"/>
        <w:left w:val="none" w:sz="0" w:space="0" w:color="auto"/>
        <w:bottom w:val="none" w:sz="0" w:space="0" w:color="auto"/>
        <w:right w:val="none" w:sz="0" w:space="0" w:color="auto"/>
      </w:divBdr>
    </w:div>
    <w:div w:id="656764865">
      <w:bodyDiv w:val="1"/>
      <w:marLeft w:val="0"/>
      <w:marRight w:val="0"/>
      <w:marTop w:val="0"/>
      <w:marBottom w:val="0"/>
      <w:divBdr>
        <w:top w:val="none" w:sz="0" w:space="0" w:color="auto"/>
        <w:left w:val="none" w:sz="0" w:space="0" w:color="auto"/>
        <w:bottom w:val="none" w:sz="0" w:space="0" w:color="auto"/>
        <w:right w:val="none" w:sz="0" w:space="0" w:color="auto"/>
      </w:divBdr>
      <w:divsChild>
        <w:div w:id="1366559999">
          <w:marLeft w:val="0"/>
          <w:marRight w:val="0"/>
          <w:marTop w:val="0"/>
          <w:marBottom w:val="0"/>
          <w:divBdr>
            <w:top w:val="none" w:sz="0" w:space="0" w:color="auto"/>
            <w:left w:val="none" w:sz="0" w:space="0" w:color="auto"/>
            <w:bottom w:val="none" w:sz="0" w:space="0" w:color="auto"/>
            <w:right w:val="none" w:sz="0" w:space="0" w:color="auto"/>
          </w:divBdr>
          <w:divsChild>
            <w:div w:id="28144869">
              <w:marLeft w:val="0"/>
              <w:marRight w:val="0"/>
              <w:marTop w:val="0"/>
              <w:marBottom w:val="0"/>
              <w:divBdr>
                <w:top w:val="none" w:sz="0" w:space="0" w:color="auto"/>
                <w:left w:val="none" w:sz="0" w:space="0" w:color="auto"/>
                <w:bottom w:val="none" w:sz="0" w:space="0" w:color="auto"/>
                <w:right w:val="none" w:sz="0" w:space="0" w:color="auto"/>
              </w:divBdr>
            </w:div>
            <w:div w:id="47992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853300">
      <w:bodyDiv w:val="1"/>
      <w:marLeft w:val="0"/>
      <w:marRight w:val="0"/>
      <w:marTop w:val="0"/>
      <w:marBottom w:val="0"/>
      <w:divBdr>
        <w:top w:val="none" w:sz="0" w:space="0" w:color="auto"/>
        <w:left w:val="none" w:sz="0" w:space="0" w:color="auto"/>
        <w:bottom w:val="none" w:sz="0" w:space="0" w:color="auto"/>
        <w:right w:val="none" w:sz="0" w:space="0" w:color="auto"/>
      </w:divBdr>
    </w:div>
    <w:div w:id="775751827">
      <w:bodyDiv w:val="1"/>
      <w:marLeft w:val="0"/>
      <w:marRight w:val="0"/>
      <w:marTop w:val="0"/>
      <w:marBottom w:val="0"/>
      <w:divBdr>
        <w:top w:val="none" w:sz="0" w:space="0" w:color="auto"/>
        <w:left w:val="none" w:sz="0" w:space="0" w:color="auto"/>
        <w:bottom w:val="none" w:sz="0" w:space="0" w:color="auto"/>
        <w:right w:val="none" w:sz="0" w:space="0" w:color="auto"/>
      </w:divBdr>
    </w:div>
    <w:div w:id="807549427">
      <w:bodyDiv w:val="1"/>
      <w:marLeft w:val="0"/>
      <w:marRight w:val="0"/>
      <w:marTop w:val="0"/>
      <w:marBottom w:val="0"/>
      <w:divBdr>
        <w:top w:val="none" w:sz="0" w:space="0" w:color="auto"/>
        <w:left w:val="none" w:sz="0" w:space="0" w:color="auto"/>
        <w:bottom w:val="none" w:sz="0" w:space="0" w:color="auto"/>
        <w:right w:val="none" w:sz="0" w:space="0" w:color="auto"/>
      </w:divBdr>
    </w:div>
    <w:div w:id="814830695">
      <w:bodyDiv w:val="1"/>
      <w:marLeft w:val="0"/>
      <w:marRight w:val="0"/>
      <w:marTop w:val="0"/>
      <w:marBottom w:val="0"/>
      <w:divBdr>
        <w:top w:val="none" w:sz="0" w:space="0" w:color="auto"/>
        <w:left w:val="none" w:sz="0" w:space="0" w:color="auto"/>
        <w:bottom w:val="none" w:sz="0" w:space="0" w:color="auto"/>
        <w:right w:val="none" w:sz="0" w:space="0" w:color="auto"/>
      </w:divBdr>
      <w:divsChild>
        <w:div w:id="377627802">
          <w:marLeft w:val="0"/>
          <w:marRight w:val="0"/>
          <w:marTop w:val="0"/>
          <w:marBottom w:val="0"/>
          <w:divBdr>
            <w:top w:val="none" w:sz="0" w:space="0" w:color="auto"/>
            <w:left w:val="none" w:sz="0" w:space="0" w:color="auto"/>
            <w:bottom w:val="none" w:sz="0" w:space="0" w:color="auto"/>
            <w:right w:val="none" w:sz="0" w:space="0" w:color="auto"/>
          </w:divBdr>
          <w:divsChild>
            <w:div w:id="45880543">
              <w:marLeft w:val="0"/>
              <w:marRight w:val="0"/>
              <w:marTop w:val="0"/>
              <w:marBottom w:val="0"/>
              <w:divBdr>
                <w:top w:val="none" w:sz="0" w:space="0" w:color="auto"/>
                <w:left w:val="none" w:sz="0" w:space="0" w:color="auto"/>
                <w:bottom w:val="none" w:sz="0" w:space="0" w:color="auto"/>
                <w:right w:val="none" w:sz="0" w:space="0" w:color="auto"/>
              </w:divBdr>
            </w:div>
            <w:div w:id="901595646">
              <w:marLeft w:val="0"/>
              <w:marRight w:val="0"/>
              <w:marTop w:val="0"/>
              <w:marBottom w:val="0"/>
              <w:divBdr>
                <w:top w:val="none" w:sz="0" w:space="0" w:color="auto"/>
                <w:left w:val="none" w:sz="0" w:space="0" w:color="auto"/>
                <w:bottom w:val="none" w:sz="0" w:space="0" w:color="auto"/>
                <w:right w:val="none" w:sz="0" w:space="0" w:color="auto"/>
              </w:divBdr>
            </w:div>
            <w:div w:id="1415323510">
              <w:marLeft w:val="0"/>
              <w:marRight w:val="0"/>
              <w:marTop w:val="0"/>
              <w:marBottom w:val="0"/>
              <w:divBdr>
                <w:top w:val="none" w:sz="0" w:space="0" w:color="auto"/>
                <w:left w:val="none" w:sz="0" w:space="0" w:color="auto"/>
                <w:bottom w:val="none" w:sz="0" w:space="0" w:color="auto"/>
                <w:right w:val="none" w:sz="0" w:space="0" w:color="auto"/>
              </w:divBdr>
            </w:div>
            <w:div w:id="1758672380">
              <w:marLeft w:val="0"/>
              <w:marRight w:val="0"/>
              <w:marTop w:val="0"/>
              <w:marBottom w:val="0"/>
              <w:divBdr>
                <w:top w:val="none" w:sz="0" w:space="0" w:color="auto"/>
                <w:left w:val="none" w:sz="0" w:space="0" w:color="auto"/>
                <w:bottom w:val="none" w:sz="0" w:space="0" w:color="auto"/>
                <w:right w:val="none" w:sz="0" w:space="0" w:color="auto"/>
              </w:divBdr>
            </w:div>
            <w:div w:id="1768113290">
              <w:marLeft w:val="0"/>
              <w:marRight w:val="0"/>
              <w:marTop w:val="0"/>
              <w:marBottom w:val="0"/>
              <w:divBdr>
                <w:top w:val="none" w:sz="0" w:space="0" w:color="auto"/>
                <w:left w:val="none" w:sz="0" w:space="0" w:color="auto"/>
                <w:bottom w:val="none" w:sz="0" w:space="0" w:color="auto"/>
                <w:right w:val="none" w:sz="0" w:space="0" w:color="auto"/>
              </w:divBdr>
            </w:div>
            <w:div w:id="194414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309124">
      <w:bodyDiv w:val="1"/>
      <w:marLeft w:val="0"/>
      <w:marRight w:val="0"/>
      <w:marTop w:val="0"/>
      <w:marBottom w:val="0"/>
      <w:divBdr>
        <w:top w:val="none" w:sz="0" w:space="0" w:color="auto"/>
        <w:left w:val="none" w:sz="0" w:space="0" w:color="auto"/>
        <w:bottom w:val="none" w:sz="0" w:space="0" w:color="auto"/>
        <w:right w:val="none" w:sz="0" w:space="0" w:color="auto"/>
      </w:divBdr>
      <w:divsChild>
        <w:div w:id="514882617">
          <w:marLeft w:val="0"/>
          <w:marRight w:val="0"/>
          <w:marTop w:val="0"/>
          <w:marBottom w:val="120"/>
          <w:divBdr>
            <w:top w:val="none" w:sz="0" w:space="0" w:color="auto"/>
            <w:left w:val="none" w:sz="0" w:space="0" w:color="auto"/>
            <w:bottom w:val="none" w:sz="0" w:space="0" w:color="auto"/>
            <w:right w:val="none" w:sz="0" w:space="0" w:color="auto"/>
          </w:divBdr>
        </w:div>
        <w:div w:id="1821071097">
          <w:marLeft w:val="0"/>
          <w:marRight w:val="0"/>
          <w:marTop w:val="0"/>
          <w:marBottom w:val="120"/>
          <w:divBdr>
            <w:top w:val="none" w:sz="0" w:space="0" w:color="auto"/>
            <w:left w:val="none" w:sz="0" w:space="0" w:color="auto"/>
            <w:bottom w:val="none" w:sz="0" w:space="0" w:color="auto"/>
            <w:right w:val="none" w:sz="0" w:space="0" w:color="auto"/>
          </w:divBdr>
        </w:div>
      </w:divsChild>
    </w:div>
    <w:div w:id="866480799">
      <w:bodyDiv w:val="1"/>
      <w:marLeft w:val="0"/>
      <w:marRight w:val="0"/>
      <w:marTop w:val="0"/>
      <w:marBottom w:val="0"/>
      <w:divBdr>
        <w:top w:val="none" w:sz="0" w:space="0" w:color="auto"/>
        <w:left w:val="none" w:sz="0" w:space="0" w:color="auto"/>
        <w:bottom w:val="none" w:sz="0" w:space="0" w:color="auto"/>
        <w:right w:val="none" w:sz="0" w:space="0" w:color="auto"/>
      </w:divBdr>
    </w:div>
    <w:div w:id="890656770">
      <w:bodyDiv w:val="1"/>
      <w:marLeft w:val="0"/>
      <w:marRight w:val="0"/>
      <w:marTop w:val="0"/>
      <w:marBottom w:val="0"/>
      <w:divBdr>
        <w:top w:val="none" w:sz="0" w:space="0" w:color="auto"/>
        <w:left w:val="none" w:sz="0" w:space="0" w:color="auto"/>
        <w:bottom w:val="none" w:sz="0" w:space="0" w:color="auto"/>
        <w:right w:val="none" w:sz="0" w:space="0" w:color="auto"/>
      </w:divBdr>
      <w:divsChild>
        <w:div w:id="1228688267">
          <w:marLeft w:val="0"/>
          <w:marRight w:val="0"/>
          <w:marTop w:val="0"/>
          <w:marBottom w:val="0"/>
          <w:divBdr>
            <w:top w:val="none" w:sz="0" w:space="0" w:color="auto"/>
            <w:left w:val="none" w:sz="0" w:space="0" w:color="auto"/>
            <w:bottom w:val="none" w:sz="0" w:space="0" w:color="auto"/>
            <w:right w:val="none" w:sz="0" w:space="0" w:color="auto"/>
          </w:divBdr>
          <w:divsChild>
            <w:div w:id="50422785">
              <w:marLeft w:val="0"/>
              <w:marRight w:val="0"/>
              <w:marTop w:val="0"/>
              <w:marBottom w:val="0"/>
              <w:divBdr>
                <w:top w:val="none" w:sz="0" w:space="0" w:color="auto"/>
                <w:left w:val="none" w:sz="0" w:space="0" w:color="auto"/>
                <w:bottom w:val="none" w:sz="0" w:space="0" w:color="auto"/>
                <w:right w:val="none" w:sz="0" w:space="0" w:color="auto"/>
              </w:divBdr>
            </w:div>
            <w:div w:id="164636274">
              <w:marLeft w:val="0"/>
              <w:marRight w:val="0"/>
              <w:marTop w:val="0"/>
              <w:marBottom w:val="0"/>
              <w:divBdr>
                <w:top w:val="none" w:sz="0" w:space="0" w:color="auto"/>
                <w:left w:val="none" w:sz="0" w:space="0" w:color="auto"/>
                <w:bottom w:val="none" w:sz="0" w:space="0" w:color="auto"/>
                <w:right w:val="none" w:sz="0" w:space="0" w:color="auto"/>
              </w:divBdr>
            </w:div>
            <w:div w:id="686908743">
              <w:marLeft w:val="0"/>
              <w:marRight w:val="0"/>
              <w:marTop w:val="0"/>
              <w:marBottom w:val="0"/>
              <w:divBdr>
                <w:top w:val="none" w:sz="0" w:space="0" w:color="auto"/>
                <w:left w:val="none" w:sz="0" w:space="0" w:color="auto"/>
                <w:bottom w:val="none" w:sz="0" w:space="0" w:color="auto"/>
                <w:right w:val="none" w:sz="0" w:space="0" w:color="auto"/>
              </w:divBdr>
            </w:div>
            <w:div w:id="841892024">
              <w:marLeft w:val="0"/>
              <w:marRight w:val="0"/>
              <w:marTop w:val="0"/>
              <w:marBottom w:val="0"/>
              <w:divBdr>
                <w:top w:val="none" w:sz="0" w:space="0" w:color="auto"/>
                <w:left w:val="none" w:sz="0" w:space="0" w:color="auto"/>
                <w:bottom w:val="none" w:sz="0" w:space="0" w:color="auto"/>
                <w:right w:val="none" w:sz="0" w:space="0" w:color="auto"/>
              </w:divBdr>
            </w:div>
            <w:div w:id="1099332243">
              <w:marLeft w:val="0"/>
              <w:marRight w:val="0"/>
              <w:marTop w:val="0"/>
              <w:marBottom w:val="0"/>
              <w:divBdr>
                <w:top w:val="none" w:sz="0" w:space="0" w:color="auto"/>
                <w:left w:val="none" w:sz="0" w:space="0" w:color="auto"/>
                <w:bottom w:val="none" w:sz="0" w:space="0" w:color="auto"/>
                <w:right w:val="none" w:sz="0" w:space="0" w:color="auto"/>
              </w:divBdr>
            </w:div>
            <w:div w:id="1953589911">
              <w:marLeft w:val="0"/>
              <w:marRight w:val="0"/>
              <w:marTop w:val="0"/>
              <w:marBottom w:val="0"/>
              <w:divBdr>
                <w:top w:val="none" w:sz="0" w:space="0" w:color="auto"/>
                <w:left w:val="none" w:sz="0" w:space="0" w:color="auto"/>
                <w:bottom w:val="none" w:sz="0" w:space="0" w:color="auto"/>
                <w:right w:val="none" w:sz="0" w:space="0" w:color="auto"/>
              </w:divBdr>
            </w:div>
            <w:div w:id="201629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955140">
      <w:bodyDiv w:val="1"/>
      <w:marLeft w:val="0"/>
      <w:marRight w:val="0"/>
      <w:marTop w:val="0"/>
      <w:marBottom w:val="0"/>
      <w:divBdr>
        <w:top w:val="none" w:sz="0" w:space="0" w:color="auto"/>
        <w:left w:val="none" w:sz="0" w:space="0" w:color="auto"/>
        <w:bottom w:val="none" w:sz="0" w:space="0" w:color="auto"/>
        <w:right w:val="none" w:sz="0" w:space="0" w:color="auto"/>
      </w:divBdr>
      <w:divsChild>
        <w:div w:id="25761381">
          <w:marLeft w:val="0"/>
          <w:marRight w:val="0"/>
          <w:marTop w:val="0"/>
          <w:marBottom w:val="0"/>
          <w:divBdr>
            <w:top w:val="none" w:sz="0" w:space="0" w:color="auto"/>
            <w:left w:val="none" w:sz="0" w:space="0" w:color="auto"/>
            <w:bottom w:val="none" w:sz="0" w:space="0" w:color="auto"/>
            <w:right w:val="none" w:sz="0" w:space="0" w:color="auto"/>
          </w:divBdr>
          <w:divsChild>
            <w:div w:id="135535563">
              <w:marLeft w:val="0"/>
              <w:marRight w:val="0"/>
              <w:marTop w:val="0"/>
              <w:marBottom w:val="0"/>
              <w:divBdr>
                <w:top w:val="none" w:sz="0" w:space="0" w:color="auto"/>
                <w:left w:val="none" w:sz="0" w:space="0" w:color="auto"/>
                <w:bottom w:val="none" w:sz="0" w:space="0" w:color="auto"/>
                <w:right w:val="none" w:sz="0" w:space="0" w:color="auto"/>
              </w:divBdr>
            </w:div>
            <w:div w:id="434325473">
              <w:marLeft w:val="0"/>
              <w:marRight w:val="0"/>
              <w:marTop w:val="0"/>
              <w:marBottom w:val="0"/>
              <w:divBdr>
                <w:top w:val="none" w:sz="0" w:space="0" w:color="auto"/>
                <w:left w:val="none" w:sz="0" w:space="0" w:color="auto"/>
                <w:bottom w:val="none" w:sz="0" w:space="0" w:color="auto"/>
                <w:right w:val="none" w:sz="0" w:space="0" w:color="auto"/>
              </w:divBdr>
            </w:div>
            <w:div w:id="598947567">
              <w:marLeft w:val="0"/>
              <w:marRight w:val="0"/>
              <w:marTop w:val="0"/>
              <w:marBottom w:val="0"/>
              <w:divBdr>
                <w:top w:val="none" w:sz="0" w:space="0" w:color="auto"/>
                <w:left w:val="none" w:sz="0" w:space="0" w:color="auto"/>
                <w:bottom w:val="none" w:sz="0" w:space="0" w:color="auto"/>
                <w:right w:val="none" w:sz="0" w:space="0" w:color="auto"/>
              </w:divBdr>
            </w:div>
            <w:div w:id="735276273">
              <w:marLeft w:val="0"/>
              <w:marRight w:val="0"/>
              <w:marTop w:val="0"/>
              <w:marBottom w:val="0"/>
              <w:divBdr>
                <w:top w:val="none" w:sz="0" w:space="0" w:color="auto"/>
                <w:left w:val="none" w:sz="0" w:space="0" w:color="auto"/>
                <w:bottom w:val="none" w:sz="0" w:space="0" w:color="auto"/>
                <w:right w:val="none" w:sz="0" w:space="0" w:color="auto"/>
              </w:divBdr>
            </w:div>
            <w:div w:id="837303349">
              <w:marLeft w:val="0"/>
              <w:marRight w:val="0"/>
              <w:marTop w:val="0"/>
              <w:marBottom w:val="0"/>
              <w:divBdr>
                <w:top w:val="none" w:sz="0" w:space="0" w:color="auto"/>
                <w:left w:val="none" w:sz="0" w:space="0" w:color="auto"/>
                <w:bottom w:val="none" w:sz="0" w:space="0" w:color="auto"/>
                <w:right w:val="none" w:sz="0" w:space="0" w:color="auto"/>
              </w:divBdr>
            </w:div>
            <w:div w:id="928974791">
              <w:marLeft w:val="0"/>
              <w:marRight w:val="0"/>
              <w:marTop w:val="0"/>
              <w:marBottom w:val="0"/>
              <w:divBdr>
                <w:top w:val="none" w:sz="0" w:space="0" w:color="auto"/>
                <w:left w:val="none" w:sz="0" w:space="0" w:color="auto"/>
                <w:bottom w:val="none" w:sz="0" w:space="0" w:color="auto"/>
                <w:right w:val="none" w:sz="0" w:space="0" w:color="auto"/>
              </w:divBdr>
            </w:div>
            <w:div w:id="1263488568">
              <w:marLeft w:val="0"/>
              <w:marRight w:val="0"/>
              <w:marTop w:val="0"/>
              <w:marBottom w:val="0"/>
              <w:divBdr>
                <w:top w:val="none" w:sz="0" w:space="0" w:color="auto"/>
                <w:left w:val="none" w:sz="0" w:space="0" w:color="auto"/>
                <w:bottom w:val="none" w:sz="0" w:space="0" w:color="auto"/>
                <w:right w:val="none" w:sz="0" w:space="0" w:color="auto"/>
              </w:divBdr>
            </w:div>
            <w:div w:id="1438913510">
              <w:marLeft w:val="0"/>
              <w:marRight w:val="0"/>
              <w:marTop w:val="0"/>
              <w:marBottom w:val="0"/>
              <w:divBdr>
                <w:top w:val="none" w:sz="0" w:space="0" w:color="auto"/>
                <w:left w:val="none" w:sz="0" w:space="0" w:color="auto"/>
                <w:bottom w:val="none" w:sz="0" w:space="0" w:color="auto"/>
                <w:right w:val="none" w:sz="0" w:space="0" w:color="auto"/>
              </w:divBdr>
            </w:div>
            <w:div w:id="1576549058">
              <w:marLeft w:val="0"/>
              <w:marRight w:val="0"/>
              <w:marTop w:val="0"/>
              <w:marBottom w:val="0"/>
              <w:divBdr>
                <w:top w:val="none" w:sz="0" w:space="0" w:color="auto"/>
                <w:left w:val="none" w:sz="0" w:space="0" w:color="auto"/>
                <w:bottom w:val="none" w:sz="0" w:space="0" w:color="auto"/>
                <w:right w:val="none" w:sz="0" w:space="0" w:color="auto"/>
              </w:divBdr>
            </w:div>
            <w:div w:id="1585188249">
              <w:marLeft w:val="0"/>
              <w:marRight w:val="0"/>
              <w:marTop w:val="0"/>
              <w:marBottom w:val="0"/>
              <w:divBdr>
                <w:top w:val="none" w:sz="0" w:space="0" w:color="auto"/>
                <w:left w:val="none" w:sz="0" w:space="0" w:color="auto"/>
                <w:bottom w:val="none" w:sz="0" w:space="0" w:color="auto"/>
                <w:right w:val="none" w:sz="0" w:space="0" w:color="auto"/>
              </w:divBdr>
            </w:div>
            <w:div w:id="1647858436">
              <w:marLeft w:val="0"/>
              <w:marRight w:val="0"/>
              <w:marTop w:val="0"/>
              <w:marBottom w:val="0"/>
              <w:divBdr>
                <w:top w:val="none" w:sz="0" w:space="0" w:color="auto"/>
                <w:left w:val="none" w:sz="0" w:space="0" w:color="auto"/>
                <w:bottom w:val="none" w:sz="0" w:space="0" w:color="auto"/>
                <w:right w:val="none" w:sz="0" w:space="0" w:color="auto"/>
              </w:divBdr>
            </w:div>
            <w:div w:id="1840003135">
              <w:marLeft w:val="0"/>
              <w:marRight w:val="0"/>
              <w:marTop w:val="0"/>
              <w:marBottom w:val="0"/>
              <w:divBdr>
                <w:top w:val="none" w:sz="0" w:space="0" w:color="auto"/>
                <w:left w:val="none" w:sz="0" w:space="0" w:color="auto"/>
                <w:bottom w:val="none" w:sz="0" w:space="0" w:color="auto"/>
                <w:right w:val="none" w:sz="0" w:space="0" w:color="auto"/>
              </w:divBdr>
            </w:div>
            <w:div w:id="1913848616">
              <w:marLeft w:val="0"/>
              <w:marRight w:val="0"/>
              <w:marTop w:val="0"/>
              <w:marBottom w:val="0"/>
              <w:divBdr>
                <w:top w:val="none" w:sz="0" w:space="0" w:color="auto"/>
                <w:left w:val="none" w:sz="0" w:space="0" w:color="auto"/>
                <w:bottom w:val="none" w:sz="0" w:space="0" w:color="auto"/>
                <w:right w:val="none" w:sz="0" w:space="0" w:color="auto"/>
              </w:divBdr>
            </w:div>
            <w:div w:id="2024283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280032">
      <w:bodyDiv w:val="1"/>
      <w:marLeft w:val="0"/>
      <w:marRight w:val="0"/>
      <w:marTop w:val="0"/>
      <w:marBottom w:val="0"/>
      <w:divBdr>
        <w:top w:val="none" w:sz="0" w:space="0" w:color="auto"/>
        <w:left w:val="none" w:sz="0" w:space="0" w:color="auto"/>
        <w:bottom w:val="none" w:sz="0" w:space="0" w:color="auto"/>
        <w:right w:val="none" w:sz="0" w:space="0" w:color="auto"/>
      </w:divBdr>
    </w:div>
    <w:div w:id="964776952">
      <w:bodyDiv w:val="1"/>
      <w:marLeft w:val="0"/>
      <w:marRight w:val="0"/>
      <w:marTop w:val="0"/>
      <w:marBottom w:val="0"/>
      <w:divBdr>
        <w:top w:val="none" w:sz="0" w:space="0" w:color="auto"/>
        <w:left w:val="none" w:sz="0" w:space="0" w:color="auto"/>
        <w:bottom w:val="none" w:sz="0" w:space="0" w:color="auto"/>
        <w:right w:val="none" w:sz="0" w:space="0" w:color="auto"/>
      </w:divBdr>
    </w:div>
    <w:div w:id="1029649767">
      <w:bodyDiv w:val="1"/>
      <w:marLeft w:val="0"/>
      <w:marRight w:val="0"/>
      <w:marTop w:val="0"/>
      <w:marBottom w:val="0"/>
      <w:divBdr>
        <w:top w:val="none" w:sz="0" w:space="0" w:color="auto"/>
        <w:left w:val="none" w:sz="0" w:space="0" w:color="auto"/>
        <w:bottom w:val="none" w:sz="0" w:space="0" w:color="auto"/>
        <w:right w:val="none" w:sz="0" w:space="0" w:color="auto"/>
      </w:divBdr>
      <w:divsChild>
        <w:div w:id="584994321">
          <w:marLeft w:val="0"/>
          <w:marRight w:val="0"/>
          <w:marTop w:val="0"/>
          <w:marBottom w:val="0"/>
          <w:divBdr>
            <w:top w:val="none" w:sz="0" w:space="0" w:color="auto"/>
            <w:left w:val="none" w:sz="0" w:space="0" w:color="auto"/>
            <w:bottom w:val="none" w:sz="0" w:space="0" w:color="auto"/>
            <w:right w:val="none" w:sz="0" w:space="0" w:color="auto"/>
          </w:divBdr>
        </w:div>
        <w:div w:id="1658727099">
          <w:marLeft w:val="0"/>
          <w:marRight w:val="0"/>
          <w:marTop w:val="0"/>
          <w:marBottom w:val="0"/>
          <w:divBdr>
            <w:top w:val="none" w:sz="0" w:space="0" w:color="auto"/>
            <w:left w:val="none" w:sz="0" w:space="0" w:color="auto"/>
            <w:bottom w:val="none" w:sz="0" w:space="0" w:color="auto"/>
            <w:right w:val="none" w:sz="0" w:space="0" w:color="auto"/>
          </w:divBdr>
        </w:div>
        <w:div w:id="1760566145">
          <w:marLeft w:val="0"/>
          <w:marRight w:val="0"/>
          <w:marTop w:val="0"/>
          <w:marBottom w:val="0"/>
          <w:divBdr>
            <w:top w:val="none" w:sz="0" w:space="0" w:color="auto"/>
            <w:left w:val="none" w:sz="0" w:space="0" w:color="auto"/>
            <w:bottom w:val="none" w:sz="0" w:space="0" w:color="auto"/>
            <w:right w:val="none" w:sz="0" w:space="0" w:color="auto"/>
          </w:divBdr>
        </w:div>
        <w:div w:id="1823739417">
          <w:marLeft w:val="0"/>
          <w:marRight w:val="0"/>
          <w:marTop w:val="0"/>
          <w:marBottom w:val="0"/>
          <w:divBdr>
            <w:top w:val="none" w:sz="0" w:space="0" w:color="auto"/>
            <w:left w:val="none" w:sz="0" w:space="0" w:color="auto"/>
            <w:bottom w:val="none" w:sz="0" w:space="0" w:color="auto"/>
            <w:right w:val="none" w:sz="0" w:space="0" w:color="auto"/>
          </w:divBdr>
        </w:div>
        <w:div w:id="2140686847">
          <w:marLeft w:val="0"/>
          <w:marRight w:val="0"/>
          <w:marTop w:val="0"/>
          <w:marBottom w:val="0"/>
          <w:divBdr>
            <w:top w:val="none" w:sz="0" w:space="0" w:color="auto"/>
            <w:left w:val="none" w:sz="0" w:space="0" w:color="auto"/>
            <w:bottom w:val="none" w:sz="0" w:space="0" w:color="auto"/>
            <w:right w:val="none" w:sz="0" w:space="0" w:color="auto"/>
          </w:divBdr>
        </w:div>
      </w:divsChild>
    </w:div>
    <w:div w:id="1033530243">
      <w:bodyDiv w:val="1"/>
      <w:marLeft w:val="0"/>
      <w:marRight w:val="0"/>
      <w:marTop w:val="0"/>
      <w:marBottom w:val="0"/>
      <w:divBdr>
        <w:top w:val="none" w:sz="0" w:space="0" w:color="auto"/>
        <w:left w:val="none" w:sz="0" w:space="0" w:color="auto"/>
        <w:bottom w:val="none" w:sz="0" w:space="0" w:color="auto"/>
        <w:right w:val="none" w:sz="0" w:space="0" w:color="auto"/>
      </w:divBdr>
    </w:div>
    <w:div w:id="1042630257">
      <w:bodyDiv w:val="1"/>
      <w:marLeft w:val="0"/>
      <w:marRight w:val="0"/>
      <w:marTop w:val="0"/>
      <w:marBottom w:val="0"/>
      <w:divBdr>
        <w:top w:val="none" w:sz="0" w:space="0" w:color="auto"/>
        <w:left w:val="none" w:sz="0" w:space="0" w:color="auto"/>
        <w:bottom w:val="none" w:sz="0" w:space="0" w:color="auto"/>
        <w:right w:val="none" w:sz="0" w:space="0" w:color="auto"/>
      </w:divBdr>
    </w:div>
    <w:div w:id="1085807930">
      <w:bodyDiv w:val="1"/>
      <w:marLeft w:val="0"/>
      <w:marRight w:val="0"/>
      <w:marTop w:val="0"/>
      <w:marBottom w:val="0"/>
      <w:divBdr>
        <w:top w:val="none" w:sz="0" w:space="0" w:color="auto"/>
        <w:left w:val="none" w:sz="0" w:space="0" w:color="auto"/>
        <w:bottom w:val="none" w:sz="0" w:space="0" w:color="auto"/>
        <w:right w:val="none" w:sz="0" w:space="0" w:color="auto"/>
      </w:divBdr>
    </w:div>
    <w:div w:id="1096444395">
      <w:bodyDiv w:val="1"/>
      <w:marLeft w:val="0"/>
      <w:marRight w:val="0"/>
      <w:marTop w:val="0"/>
      <w:marBottom w:val="0"/>
      <w:divBdr>
        <w:top w:val="none" w:sz="0" w:space="0" w:color="auto"/>
        <w:left w:val="none" w:sz="0" w:space="0" w:color="auto"/>
        <w:bottom w:val="none" w:sz="0" w:space="0" w:color="auto"/>
        <w:right w:val="none" w:sz="0" w:space="0" w:color="auto"/>
      </w:divBdr>
      <w:divsChild>
        <w:div w:id="356350489">
          <w:marLeft w:val="0"/>
          <w:marRight w:val="0"/>
          <w:marTop w:val="0"/>
          <w:marBottom w:val="0"/>
          <w:divBdr>
            <w:top w:val="none" w:sz="0" w:space="0" w:color="auto"/>
            <w:left w:val="none" w:sz="0" w:space="0" w:color="auto"/>
            <w:bottom w:val="none" w:sz="0" w:space="0" w:color="auto"/>
            <w:right w:val="none" w:sz="0" w:space="0" w:color="auto"/>
          </w:divBdr>
        </w:div>
        <w:div w:id="544681426">
          <w:marLeft w:val="0"/>
          <w:marRight w:val="0"/>
          <w:marTop w:val="0"/>
          <w:marBottom w:val="0"/>
          <w:divBdr>
            <w:top w:val="none" w:sz="0" w:space="0" w:color="auto"/>
            <w:left w:val="none" w:sz="0" w:space="0" w:color="auto"/>
            <w:bottom w:val="none" w:sz="0" w:space="0" w:color="auto"/>
            <w:right w:val="none" w:sz="0" w:space="0" w:color="auto"/>
          </w:divBdr>
        </w:div>
        <w:div w:id="802036812">
          <w:marLeft w:val="0"/>
          <w:marRight w:val="0"/>
          <w:marTop w:val="0"/>
          <w:marBottom w:val="0"/>
          <w:divBdr>
            <w:top w:val="none" w:sz="0" w:space="0" w:color="auto"/>
            <w:left w:val="none" w:sz="0" w:space="0" w:color="auto"/>
            <w:bottom w:val="none" w:sz="0" w:space="0" w:color="auto"/>
            <w:right w:val="none" w:sz="0" w:space="0" w:color="auto"/>
          </w:divBdr>
        </w:div>
        <w:div w:id="1081026031">
          <w:marLeft w:val="0"/>
          <w:marRight w:val="0"/>
          <w:marTop w:val="0"/>
          <w:marBottom w:val="0"/>
          <w:divBdr>
            <w:top w:val="none" w:sz="0" w:space="0" w:color="auto"/>
            <w:left w:val="none" w:sz="0" w:space="0" w:color="auto"/>
            <w:bottom w:val="none" w:sz="0" w:space="0" w:color="auto"/>
            <w:right w:val="none" w:sz="0" w:space="0" w:color="auto"/>
          </w:divBdr>
        </w:div>
        <w:div w:id="1459228152">
          <w:marLeft w:val="0"/>
          <w:marRight w:val="0"/>
          <w:marTop w:val="0"/>
          <w:marBottom w:val="0"/>
          <w:divBdr>
            <w:top w:val="none" w:sz="0" w:space="0" w:color="auto"/>
            <w:left w:val="none" w:sz="0" w:space="0" w:color="auto"/>
            <w:bottom w:val="none" w:sz="0" w:space="0" w:color="auto"/>
            <w:right w:val="none" w:sz="0" w:space="0" w:color="auto"/>
          </w:divBdr>
        </w:div>
        <w:div w:id="1500149874">
          <w:marLeft w:val="0"/>
          <w:marRight w:val="0"/>
          <w:marTop w:val="0"/>
          <w:marBottom w:val="0"/>
          <w:divBdr>
            <w:top w:val="none" w:sz="0" w:space="0" w:color="auto"/>
            <w:left w:val="none" w:sz="0" w:space="0" w:color="auto"/>
            <w:bottom w:val="none" w:sz="0" w:space="0" w:color="auto"/>
            <w:right w:val="none" w:sz="0" w:space="0" w:color="auto"/>
          </w:divBdr>
        </w:div>
        <w:div w:id="1524980687">
          <w:marLeft w:val="0"/>
          <w:marRight w:val="0"/>
          <w:marTop w:val="0"/>
          <w:marBottom w:val="0"/>
          <w:divBdr>
            <w:top w:val="none" w:sz="0" w:space="0" w:color="auto"/>
            <w:left w:val="none" w:sz="0" w:space="0" w:color="auto"/>
            <w:bottom w:val="none" w:sz="0" w:space="0" w:color="auto"/>
            <w:right w:val="none" w:sz="0" w:space="0" w:color="auto"/>
          </w:divBdr>
        </w:div>
        <w:div w:id="1760440523">
          <w:marLeft w:val="0"/>
          <w:marRight w:val="0"/>
          <w:marTop w:val="0"/>
          <w:marBottom w:val="0"/>
          <w:divBdr>
            <w:top w:val="none" w:sz="0" w:space="0" w:color="auto"/>
            <w:left w:val="none" w:sz="0" w:space="0" w:color="auto"/>
            <w:bottom w:val="none" w:sz="0" w:space="0" w:color="auto"/>
            <w:right w:val="none" w:sz="0" w:space="0" w:color="auto"/>
          </w:divBdr>
        </w:div>
        <w:div w:id="2013026234">
          <w:marLeft w:val="0"/>
          <w:marRight w:val="0"/>
          <w:marTop w:val="0"/>
          <w:marBottom w:val="0"/>
          <w:divBdr>
            <w:top w:val="none" w:sz="0" w:space="0" w:color="auto"/>
            <w:left w:val="none" w:sz="0" w:space="0" w:color="auto"/>
            <w:bottom w:val="none" w:sz="0" w:space="0" w:color="auto"/>
            <w:right w:val="none" w:sz="0" w:space="0" w:color="auto"/>
          </w:divBdr>
        </w:div>
      </w:divsChild>
    </w:div>
    <w:div w:id="1100219029">
      <w:bodyDiv w:val="1"/>
      <w:marLeft w:val="0"/>
      <w:marRight w:val="0"/>
      <w:marTop w:val="0"/>
      <w:marBottom w:val="0"/>
      <w:divBdr>
        <w:top w:val="none" w:sz="0" w:space="0" w:color="auto"/>
        <w:left w:val="none" w:sz="0" w:space="0" w:color="auto"/>
        <w:bottom w:val="none" w:sz="0" w:space="0" w:color="auto"/>
        <w:right w:val="none" w:sz="0" w:space="0" w:color="auto"/>
      </w:divBdr>
      <w:divsChild>
        <w:div w:id="1531603156">
          <w:marLeft w:val="0"/>
          <w:marRight w:val="0"/>
          <w:marTop w:val="0"/>
          <w:marBottom w:val="0"/>
          <w:divBdr>
            <w:top w:val="none" w:sz="0" w:space="0" w:color="auto"/>
            <w:left w:val="none" w:sz="0" w:space="0" w:color="auto"/>
            <w:bottom w:val="none" w:sz="0" w:space="0" w:color="auto"/>
            <w:right w:val="none" w:sz="0" w:space="0" w:color="auto"/>
          </w:divBdr>
          <w:divsChild>
            <w:div w:id="47267800">
              <w:marLeft w:val="0"/>
              <w:marRight w:val="0"/>
              <w:marTop w:val="0"/>
              <w:marBottom w:val="0"/>
              <w:divBdr>
                <w:top w:val="none" w:sz="0" w:space="0" w:color="auto"/>
                <w:left w:val="none" w:sz="0" w:space="0" w:color="auto"/>
                <w:bottom w:val="none" w:sz="0" w:space="0" w:color="auto"/>
                <w:right w:val="none" w:sz="0" w:space="0" w:color="auto"/>
              </w:divBdr>
            </w:div>
            <w:div w:id="186869130">
              <w:marLeft w:val="0"/>
              <w:marRight w:val="0"/>
              <w:marTop w:val="0"/>
              <w:marBottom w:val="0"/>
              <w:divBdr>
                <w:top w:val="none" w:sz="0" w:space="0" w:color="auto"/>
                <w:left w:val="none" w:sz="0" w:space="0" w:color="auto"/>
                <w:bottom w:val="none" w:sz="0" w:space="0" w:color="auto"/>
                <w:right w:val="none" w:sz="0" w:space="0" w:color="auto"/>
              </w:divBdr>
            </w:div>
            <w:div w:id="680661312">
              <w:marLeft w:val="0"/>
              <w:marRight w:val="0"/>
              <w:marTop w:val="0"/>
              <w:marBottom w:val="0"/>
              <w:divBdr>
                <w:top w:val="none" w:sz="0" w:space="0" w:color="auto"/>
                <w:left w:val="none" w:sz="0" w:space="0" w:color="auto"/>
                <w:bottom w:val="none" w:sz="0" w:space="0" w:color="auto"/>
                <w:right w:val="none" w:sz="0" w:space="0" w:color="auto"/>
              </w:divBdr>
            </w:div>
            <w:div w:id="734010301">
              <w:marLeft w:val="0"/>
              <w:marRight w:val="0"/>
              <w:marTop w:val="0"/>
              <w:marBottom w:val="0"/>
              <w:divBdr>
                <w:top w:val="none" w:sz="0" w:space="0" w:color="auto"/>
                <w:left w:val="none" w:sz="0" w:space="0" w:color="auto"/>
                <w:bottom w:val="none" w:sz="0" w:space="0" w:color="auto"/>
                <w:right w:val="none" w:sz="0" w:space="0" w:color="auto"/>
              </w:divBdr>
            </w:div>
            <w:div w:id="1116800424">
              <w:marLeft w:val="0"/>
              <w:marRight w:val="0"/>
              <w:marTop w:val="0"/>
              <w:marBottom w:val="0"/>
              <w:divBdr>
                <w:top w:val="none" w:sz="0" w:space="0" w:color="auto"/>
                <w:left w:val="none" w:sz="0" w:space="0" w:color="auto"/>
                <w:bottom w:val="none" w:sz="0" w:space="0" w:color="auto"/>
                <w:right w:val="none" w:sz="0" w:space="0" w:color="auto"/>
              </w:divBdr>
            </w:div>
            <w:div w:id="1499032219">
              <w:marLeft w:val="0"/>
              <w:marRight w:val="0"/>
              <w:marTop w:val="0"/>
              <w:marBottom w:val="0"/>
              <w:divBdr>
                <w:top w:val="none" w:sz="0" w:space="0" w:color="auto"/>
                <w:left w:val="none" w:sz="0" w:space="0" w:color="auto"/>
                <w:bottom w:val="none" w:sz="0" w:space="0" w:color="auto"/>
                <w:right w:val="none" w:sz="0" w:space="0" w:color="auto"/>
              </w:divBdr>
            </w:div>
            <w:div w:id="1839617478">
              <w:marLeft w:val="0"/>
              <w:marRight w:val="0"/>
              <w:marTop w:val="0"/>
              <w:marBottom w:val="0"/>
              <w:divBdr>
                <w:top w:val="none" w:sz="0" w:space="0" w:color="auto"/>
                <w:left w:val="none" w:sz="0" w:space="0" w:color="auto"/>
                <w:bottom w:val="none" w:sz="0" w:space="0" w:color="auto"/>
                <w:right w:val="none" w:sz="0" w:space="0" w:color="auto"/>
              </w:divBdr>
            </w:div>
            <w:div w:id="2059544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532672">
      <w:bodyDiv w:val="1"/>
      <w:marLeft w:val="0"/>
      <w:marRight w:val="0"/>
      <w:marTop w:val="0"/>
      <w:marBottom w:val="0"/>
      <w:divBdr>
        <w:top w:val="none" w:sz="0" w:space="0" w:color="auto"/>
        <w:left w:val="none" w:sz="0" w:space="0" w:color="auto"/>
        <w:bottom w:val="none" w:sz="0" w:space="0" w:color="auto"/>
        <w:right w:val="none" w:sz="0" w:space="0" w:color="auto"/>
      </w:divBdr>
      <w:divsChild>
        <w:div w:id="2110541311">
          <w:marLeft w:val="0"/>
          <w:marRight w:val="0"/>
          <w:marTop w:val="0"/>
          <w:marBottom w:val="0"/>
          <w:divBdr>
            <w:top w:val="none" w:sz="0" w:space="0" w:color="auto"/>
            <w:left w:val="none" w:sz="0" w:space="0" w:color="auto"/>
            <w:bottom w:val="none" w:sz="0" w:space="0" w:color="auto"/>
            <w:right w:val="none" w:sz="0" w:space="0" w:color="auto"/>
          </w:divBdr>
          <w:divsChild>
            <w:div w:id="326981764">
              <w:marLeft w:val="0"/>
              <w:marRight w:val="0"/>
              <w:marTop w:val="0"/>
              <w:marBottom w:val="0"/>
              <w:divBdr>
                <w:top w:val="none" w:sz="0" w:space="0" w:color="auto"/>
                <w:left w:val="none" w:sz="0" w:space="0" w:color="auto"/>
                <w:bottom w:val="none" w:sz="0" w:space="0" w:color="auto"/>
                <w:right w:val="none" w:sz="0" w:space="0" w:color="auto"/>
              </w:divBdr>
            </w:div>
            <w:div w:id="653028942">
              <w:marLeft w:val="0"/>
              <w:marRight w:val="0"/>
              <w:marTop w:val="0"/>
              <w:marBottom w:val="0"/>
              <w:divBdr>
                <w:top w:val="none" w:sz="0" w:space="0" w:color="auto"/>
                <w:left w:val="none" w:sz="0" w:space="0" w:color="auto"/>
                <w:bottom w:val="none" w:sz="0" w:space="0" w:color="auto"/>
                <w:right w:val="none" w:sz="0" w:space="0" w:color="auto"/>
              </w:divBdr>
            </w:div>
            <w:div w:id="785348249">
              <w:marLeft w:val="0"/>
              <w:marRight w:val="0"/>
              <w:marTop w:val="0"/>
              <w:marBottom w:val="0"/>
              <w:divBdr>
                <w:top w:val="none" w:sz="0" w:space="0" w:color="auto"/>
                <w:left w:val="none" w:sz="0" w:space="0" w:color="auto"/>
                <w:bottom w:val="none" w:sz="0" w:space="0" w:color="auto"/>
                <w:right w:val="none" w:sz="0" w:space="0" w:color="auto"/>
              </w:divBdr>
            </w:div>
            <w:div w:id="1260065332">
              <w:marLeft w:val="0"/>
              <w:marRight w:val="0"/>
              <w:marTop w:val="0"/>
              <w:marBottom w:val="0"/>
              <w:divBdr>
                <w:top w:val="none" w:sz="0" w:space="0" w:color="auto"/>
                <w:left w:val="none" w:sz="0" w:space="0" w:color="auto"/>
                <w:bottom w:val="none" w:sz="0" w:space="0" w:color="auto"/>
                <w:right w:val="none" w:sz="0" w:space="0" w:color="auto"/>
              </w:divBdr>
            </w:div>
            <w:div w:id="1454472223">
              <w:marLeft w:val="0"/>
              <w:marRight w:val="0"/>
              <w:marTop w:val="0"/>
              <w:marBottom w:val="0"/>
              <w:divBdr>
                <w:top w:val="none" w:sz="0" w:space="0" w:color="auto"/>
                <w:left w:val="none" w:sz="0" w:space="0" w:color="auto"/>
                <w:bottom w:val="none" w:sz="0" w:space="0" w:color="auto"/>
                <w:right w:val="none" w:sz="0" w:space="0" w:color="auto"/>
              </w:divBdr>
            </w:div>
            <w:div w:id="1458646380">
              <w:marLeft w:val="0"/>
              <w:marRight w:val="0"/>
              <w:marTop w:val="0"/>
              <w:marBottom w:val="0"/>
              <w:divBdr>
                <w:top w:val="none" w:sz="0" w:space="0" w:color="auto"/>
                <w:left w:val="none" w:sz="0" w:space="0" w:color="auto"/>
                <w:bottom w:val="none" w:sz="0" w:space="0" w:color="auto"/>
                <w:right w:val="none" w:sz="0" w:space="0" w:color="auto"/>
              </w:divBdr>
            </w:div>
            <w:div w:id="1491826932">
              <w:marLeft w:val="0"/>
              <w:marRight w:val="0"/>
              <w:marTop w:val="0"/>
              <w:marBottom w:val="0"/>
              <w:divBdr>
                <w:top w:val="none" w:sz="0" w:space="0" w:color="auto"/>
                <w:left w:val="none" w:sz="0" w:space="0" w:color="auto"/>
                <w:bottom w:val="none" w:sz="0" w:space="0" w:color="auto"/>
                <w:right w:val="none" w:sz="0" w:space="0" w:color="auto"/>
              </w:divBdr>
            </w:div>
            <w:div w:id="1506241310">
              <w:marLeft w:val="0"/>
              <w:marRight w:val="0"/>
              <w:marTop w:val="0"/>
              <w:marBottom w:val="0"/>
              <w:divBdr>
                <w:top w:val="none" w:sz="0" w:space="0" w:color="auto"/>
                <w:left w:val="none" w:sz="0" w:space="0" w:color="auto"/>
                <w:bottom w:val="none" w:sz="0" w:space="0" w:color="auto"/>
                <w:right w:val="none" w:sz="0" w:space="0" w:color="auto"/>
              </w:divBdr>
            </w:div>
            <w:div w:id="209370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451592">
      <w:bodyDiv w:val="1"/>
      <w:marLeft w:val="0"/>
      <w:marRight w:val="0"/>
      <w:marTop w:val="0"/>
      <w:marBottom w:val="0"/>
      <w:divBdr>
        <w:top w:val="none" w:sz="0" w:space="0" w:color="auto"/>
        <w:left w:val="none" w:sz="0" w:space="0" w:color="auto"/>
        <w:bottom w:val="none" w:sz="0" w:space="0" w:color="auto"/>
        <w:right w:val="none" w:sz="0" w:space="0" w:color="auto"/>
      </w:divBdr>
      <w:divsChild>
        <w:div w:id="1376391981">
          <w:marLeft w:val="0"/>
          <w:marRight w:val="0"/>
          <w:marTop w:val="0"/>
          <w:marBottom w:val="0"/>
          <w:divBdr>
            <w:top w:val="none" w:sz="0" w:space="0" w:color="auto"/>
            <w:left w:val="none" w:sz="0" w:space="0" w:color="auto"/>
            <w:bottom w:val="none" w:sz="0" w:space="0" w:color="auto"/>
            <w:right w:val="none" w:sz="0" w:space="0" w:color="auto"/>
          </w:divBdr>
          <w:divsChild>
            <w:div w:id="337776435">
              <w:marLeft w:val="0"/>
              <w:marRight w:val="0"/>
              <w:marTop w:val="0"/>
              <w:marBottom w:val="0"/>
              <w:divBdr>
                <w:top w:val="none" w:sz="0" w:space="0" w:color="auto"/>
                <w:left w:val="none" w:sz="0" w:space="0" w:color="auto"/>
                <w:bottom w:val="none" w:sz="0" w:space="0" w:color="auto"/>
                <w:right w:val="none" w:sz="0" w:space="0" w:color="auto"/>
              </w:divBdr>
            </w:div>
            <w:div w:id="537813329">
              <w:marLeft w:val="0"/>
              <w:marRight w:val="0"/>
              <w:marTop w:val="0"/>
              <w:marBottom w:val="0"/>
              <w:divBdr>
                <w:top w:val="none" w:sz="0" w:space="0" w:color="auto"/>
                <w:left w:val="none" w:sz="0" w:space="0" w:color="auto"/>
                <w:bottom w:val="none" w:sz="0" w:space="0" w:color="auto"/>
                <w:right w:val="none" w:sz="0" w:space="0" w:color="auto"/>
              </w:divBdr>
            </w:div>
            <w:div w:id="726145385">
              <w:marLeft w:val="0"/>
              <w:marRight w:val="0"/>
              <w:marTop w:val="0"/>
              <w:marBottom w:val="0"/>
              <w:divBdr>
                <w:top w:val="none" w:sz="0" w:space="0" w:color="auto"/>
                <w:left w:val="none" w:sz="0" w:space="0" w:color="auto"/>
                <w:bottom w:val="none" w:sz="0" w:space="0" w:color="auto"/>
                <w:right w:val="none" w:sz="0" w:space="0" w:color="auto"/>
              </w:divBdr>
            </w:div>
            <w:div w:id="875003846">
              <w:marLeft w:val="0"/>
              <w:marRight w:val="0"/>
              <w:marTop w:val="0"/>
              <w:marBottom w:val="0"/>
              <w:divBdr>
                <w:top w:val="none" w:sz="0" w:space="0" w:color="auto"/>
                <w:left w:val="none" w:sz="0" w:space="0" w:color="auto"/>
                <w:bottom w:val="none" w:sz="0" w:space="0" w:color="auto"/>
                <w:right w:val="none" w:sz="0" w:space="0" w:color="auto"/>
              </w:divBdr>
            </w:div>
            <w:div w:id="179944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847377">
      <w:bodyDiv w:val="1"/>
      <w:marLeft w:val="0"/>
      <w:marRight w:val="0"/>
      <w:marTop w:val="0"/>
      <w:marBottom w:val="0"/>
      <w:divBdr>
        <w:top w:val="none" w:sz="0" w:space="0" w:color="auto"/>
        <w:left w:val="none" w:sz="0" w:space="0" w:color="auto"/>
        <w:bottom w:val="none" w:sz="0" w:space="0" w:color="auto"/>
        <w:right w:val="none" w:sz="0" w:space="0" w:color="auto"/>
      </w:divBdr>
      <w:divsChild>
        <w:div w:id="1327587176">
          <w:marLeft w:val="0"/>
          <w:marRight w:val="0"/>
          <w:marTop w:val="0"/>
          <w:marBottom w:val="0"/>
          <w:divBdr>
            <w:top w:val="none" w:sz="0" w:space="0" w:color="auto"/>
            <w:left w:val="none" w:sz="0" w:space="0" w:color="auto"/>
            <w:bottom w:val="none" w:sz="0" w:space="0" w:color="auto"/>
            <w:right w:val="none" w:sz="0" w:space="0" w:color="auto"/>
          </w:divBdr>
          <w:divsChild>
            <w:div w:id="55982216">
              <w:marLeft w:val="0"/>
              <w:marRight w:val="0"/>
              <w:marTop w:val="0"/>
              <w:marBottom w:val="0"/>
              <w:divBdr>
                <w:top w:val="none" w:sz="0" w:space="0" w:color="auto"/>
                <w:left w:val="none" w:sz="0" w:space="0" w:color="auto"/>
                <w:bottom w:val="none" w:sz="0" w:space="0" w:color="auto"/>
                <w:right w:val="none" w:sz="0" w:space="0" w:color="auto"/>
              </w:divBdr>
            </w:div>
            <w:div w:id="198861908">
              <w:marLeft w:val="0"/>
              <w:marRight w:val="0"/>
              <w:marTop w:val="0"/>
              <w:marBottom w:val="0"/>
              <w:divBdr>
                <w:top w:val="none" w:sz="0" w:space="0" w:color="auto"/>
                <w:left w:val="none" w:sz="0" w:space="0" w:color="auto"/>
                <w:bottom w:val="none" w:sz="0" w:space="0" w:color="auto"/>
                <w:right w:val="none" w:sz="0" w:space="0" w:color="auto"/>
              </w:divBdr>
            </w:div>
            <w:div w:id="360980929">
              <w:marLeft w:val="0"/>
              <w:marRight w:val="0"/>
              <w:marTop w:val="0"/>
              <w:marBottom w:val="0"/>
              <w:divBdr>
                <w:top w:val="none" w:sz="0" w:space="0" w:color="auto"/>
                <w:left w:val="none" w:sz="0" w:space="0" w:color="auto"/>
                <w:bottom w:val="none" w:sz="0" w:space="0" w:color="auto"/>
                <w:right w:val="none" w:sz="0" w:space="0" w:color="auto"/>
              </w:divBdr>
            </w:div>
            <w:div w:id="521674110">
              <w:marLeft w:val="0"/>
              <w:marRight w:val="0"/>
              <w:marTop w:val="0"/>
              <w:marBottom w:val="0"/>
              <w:divBdr>
                <w:top w:val="none" w:sz="0" w:space="0" w:color="auto"/>
                <w:left w:val="none" w:sz="0" w:space="0" w:color="auto"/>
                <w:bottom w:val="none" w:sz="0" w:space="0" w:color="auto"/>
                <w:right w:val="none" w:sz="0" w:space="0" w:color="auto"/>
              </w:divBdr>
            </w:div>
            <w:div w:id="838426641">
              <w:marLeft w:val="0"/>
              <w:marRight w:val="0"/>
              <w:marTop w:val="0"/>
              <w:marBottom w:val="0"/>
              <w:divBdr>
                <w:top w:val="none" w:sz="0" w:space="0" w:color="auto"/>
                <w:left w:val="none" w:sz="0" w:space="0" w:color="auto"/>
                <w:bottom w:val="none" w:sz="0" w:space="0" w:color="auto"/>
                <w:right w:val="none" w:sz="0" w:space="0" w:color="auto"/>
              </w:divBdr>
            </w:div>
            <w:div w:id="1320424051">
              <w:marLeft w:val="0"/>
              <w:marRight w:val="0"/>
              <w:marTop w:val="0"/>
              <w:marBottom w:val="0"/>
              <w:divBdr>
                <w:top w:val="none" w:sz="0" w:space="0" w:color="auto"/>
                <w:left w:val="none" w:sz="0" w:space="0" w:color="auto"/>
                <w:bottom w:val="none" w:sz="0" w:space="0" w:color="auto"/>
                <w:right w:val="none" w:sz="0" w:space="0" w:color="auto"/>
              </w:divBdr>
            </w:div>
            <w:div w:id="1386372589">
              <w:marLeft w:val="0"/>
              <w:marRight w:val="0"/>
              <w:marTop w:val="0"/>
              <w:marBottom w:val="0"/>
              <w:divBdr>
                <w:top w:val="none" w:sz="0" w:space="0" w:color="auto"/>
                <w:left w:val="none" w:sz="0" w:space="0" w:color="auto"/>
                <w:bottom w:val="none" w:sz="0" w:space="0" w:color="auto"/>
                <w:right w:val="none" w:sz="0" w:space="0" w:color="auto"/>
              </w:divBdr>
            </w:div>
            <w:div w:id="1433941300">
              <w:marLeft w:val="0"/>
              <w:marRight w:val="0"/>
              <w:marTop w:val="0"/>
              <w:marBottom w:val="0"/>
              <w:divBdr>
                <w:top w:val="none" w:sz="0" w:space="0" w:color="auto"/>
                <w:left w:val="none" w:sz="0" w:space="0" w:color="auto"/>
                <w:bottom w:val="none" w:sz="0" w:space="0" w:color="auto"/>
                <w:right w:val="none" w:sz="0" w:space="0" w:color="auto"/>
              </w:divBdr>
            </w:div>
            <w:div w:id="2079279118">
              <w:marLeft w:val="0"/>
              <w:marRight w:val="0"/>
              <w:marTop w:val="0"/>
              <w:marBottom w:val="0"/>
              <w:divBdr>
                <w:top w:val="none" w:sz="0" w:space="0" w:color="auto"/>
                <w:left w:val="none" w:sz="0" w:space="0" w:color="auto"/>
                <w:bottom w:val="none" w:sz="0" w:space="0" w:color="auto"/>
                <w:right w:val="none" w:sz="0" w:space="0" w:color="auto"/>
              </w:divBdr>
            </w:div>
            <w:div w:id="2109543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289566">
      <w:bodyDiv w:val="1"/>
      <w:marLeft w:val="0"/>
      <w:marRight w:val="0"/>
      <w:marTop w:val="0"/>
      <w:marBottom w:val="0"/>
      <w:divBdr>
        <w:top w:val="none" w:sz="0" w:space="0" w:color="auto"/>
        <w:left w:val="none" w:sz="0" w:space="0" w:color="auto"/>
        <w:bottom w:val="none" w:sz="0" w:space="0" w:color="auto"/>
        <w:right w:val="none" w:sz="0" w:space="0" w:color="auto"/>
      </w:divBdr>
      <w:divsChild>
        <w:div w:id="1419445143">
          <w:marLeft w:val="0"/>
          <w:marRight w:val="0"/>
          <w:marTop w:val="0"/>
          <w:marBottom w:val="0"/>
          <w:divBdr>
            <w:top w:val="none" w:sz="0" w:space="0" w:color="auto"/>
            <w:left w:val="none" w:sz="0" w:space="0" w:color="auto"/>
            <w:bottom w:val="none" w:sz="0" w:space="0" w:color="auto"/>
            <w:right w:val="none" w:sz="0" w:space="0" w:color="auto"/>
          </w:divBdr>
          <w:divsChild>
            <w:div w:id="809443035">
              <w:marLeft w:val="0"/>
              <w:marRight w:val="0"/>
              <w:marTop w:val="0"/>
              <w:marBottom w:val="0"/>
              <w:divBdr>
                <w:top w:val="none" w:sz="0" w:space="0" w:color="auto"/>
                <w:left w:val="none" w:sz="0" w:space="0" w:color="auto"/>
                <w:bottom w:val="none" w:sz="0" w:space="0" w:color="auto"/>
                <w:right w:val="none" w:sz="0" w:space="0" w:color="auto"/>
              </w:divBdr>
            </w:div>
            <w:div w:id="1064449717">
              <w:marLeft w:val="0"/>
              <w:marRight w:val="0"/>
              <w:marTop w:val="0"/>
              <w:marBottom w:val="0"/>
              <w:divBdr>
                <w:top w:val="none" w:sz="0" w:space="0" w:color="auto"/>
                <w:left w:val="none" w:sz="0" w:space="0" w:color="auto"/>
                <w:bottom w:val="none" w:sz="0" w:space="0" w:color="auto"/>
                <w:right w:val="none" w:sz="0" w:space="0" w:color="auto"/>
              </w:divBdr>
            </w:div>
            <w:div w:id="1729455456">
              <w:marLeft w:val="0"/>
              <w:marRight w:val="0"/>
              <w:marTop w:val="0"/>
              <w:marBottom w:val="0"/>
              <w:divBdr>
                <w:top w:val="none" w:sz="0" w:space="0" w:color="auto"/>
                <w:left w:val="none" w:sz="0" w:space="0" w:color="auto"/>
                <w:bottom w:val="none" w:sz="0" w:space="0" w:color="auto"/>
                <w:right w:val="none" w:sz="0" w:space="0" w:color="auto"/>
              </w:divBdr>
            </w:div>
            <w:div w:id="175886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799426">
      <w:bodyDiv w:val="1"/>
      <w:marLeft w:val="0"/>
      <w:marRight w:val="0"/>
      <w:marTop w:val="0"/>
      <w:marBottom w:val="0"/>
      <w:divBdr>
        <w:top w:val="none" w:sz="0" w:space="0" w:color="auto"/>
        <w:left w:val="none" w:sz="0" w:space="0" w:color="auto"/>
        <w:bottom w:val="none" w:sz="0" w:space="0" w:color="auto"/>
        <w:right w:val="none" w:sz="0" w:space="0" w:color="auto"/>
      </w:divBdr>
    </w:div>
    <w:div w:id="1177427014">
      <w:bodyDiv w:val="1"/>
      <w:marLeft w:val="0"/>
      <w:marRight w:val="0"/>
      <w:marTop w:val="0"/>
      <w:marBottom w:val="0"/>
      <w:divBdr>
        <w:top w:val="none" w:sz="0" w:space="0" w:color="auto"/>
        <w:left w:val="none" w:sz="0" w:space="0" w:color="auto"/>
        <w:bottom w:val="none" w:sz="0" w:space="0" w:color="auto"/>
        <w:right w:val="none" w:sz="0" w:space="0" w:color="auto"/>
      </w:divBdr>
    </w:div>
    <w:div w:id="1207184664">
      <w:bodyDiv w:val="1"/>
      <w:marLeft w:val="0"/>
      <w:marRight w:val="0"/>
      <w:marTop w:val="0"/>
      <w:marBottom w:val="0"/>
      <w:divBdr>
        <w:top w:val="none" w:sz="0" w:space="0" w:color="auto"/>
        <w:left w:val="none" w:sz="0" w:space="0" w:color="auto"/>
        <w:bottom w:val="none" w:sz="0" w:space="0" w:color="auto"/>
        <w:right w:val="none" w:sz="0" w:space="0" w:color="auto"/>
      </w:divBdr>
      <w:divsChild>
        <w:div w:id="1190993217">
          <w:marLeft w:val="0"/>
          <w:marRight w:val="0"/>
          <w:marTop w:val="0"/>
          <w:marBottom w:val="0"/>
          <w:divBdr>
            <w:top w:val="none" w:sz="0" w:space="0" w:color="auto"/>
            <w:left w:val="none" w:sz="0" w:space="0" w:color="auto"/>
            <w:bottom w:val="none" w:sz="0" w:space="0" w:color="auto"/>
            <w:right w:val="none" w:sz="0" w:space="0" w:color="auto"/>
          </w:divBdr>
          <w:divsChild>
            <w:div w:id="90467511">
              <w:marLeft w:val="0"/>
              <w:marRight w:val="0"/>
              <w:marTop w:val="0"/>
              <w:marBottom w:val="0"/>
              <w:divBdr>
                <w:top w:val="none" w:sz="0" w:space="0" w:color="auto"/>
                <w:left w:val="none" w:sz="0" w:space="0" w:color="auto"/>
                <w:bottom w:val="none" w:sz="0" w:space="0" w:color="auto"/>
                <w:right w:val="none" w:sz="0" w:space="0" w:color="auto"/>
              </w:divBdr>
            </w:div>
            <w:div w:id="664743477">
              <w:marLeft w:val="0"/>
              <w:marRight w:val="0"/>
              <w:marTop w:val="0"/>
              <w:marBottom w:val="0"/>
              <w:divBdr>
                <w:top w:val="none" w:sz="0" w:space="0" w:color="auto"/>
                <w:left w:val="none" w:sz="0" w:space="0" w:color="auto"/>
                <w:bottom w:val="none" w:sz="0" w:space="0" w:color="auto"/>
                <w:right w:val="none" w:sz="0" w:space="0" w:color="auto"/>
              </w:divBdr>
            </w:div>
            <w:div w:id="916288403">
              <w:marLeft w:val="0"/>
              <w:marRight w:val="0"/>
              <w:marTop w:val="0"/>
              <w:marBottom w:val="0"/>
              <w:divBdr>
                <w:top w:val="none" w:sz="0" w:space="0" w:color="auto"/>
                <w:left w:val="none" w:sz="0" w:space="0" w:color="auto"/>
                <w:bottom w:val="none" w:sz="0" w:space="0" w:color="auto"/>
                <w:right w:val="none" w:sz="0" w:space="0" w:color="auto"/>
              </w:divBdr>
            </w:div>
            <w:div w:id="1357149255">
              <w:marLeft w:val="0"/>
              <w:marRight w:val="0"/>
              <w:marTop w:val="0"/>
              <w:marBottom w:val="0"/>
              <w:divBdr>
                <w:top w:val="none" w:sz="0" w:space="0" w:color="auto"/>
                <w:left w:val="none" w:sz="0" w:space="0" w:color="auto"/>
                <w:bottom w:val="none" w:sz="0" w:space="0" w:color="auto"/>
                <w:right w:val="none" w:sz="0" w:space="0" w:color="auto"/>
              </w:divBdr>
            </w:div>
            <w:div w:id="1737170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561849">
      <w:bodyDiv w:val="1"/>
      <w:marLeft w:val="0"/>
      <w:marRight w:val="0"/>
      <w:marTop w:val="0"/>
      <w:marBottom w:val="0"/>
      <w:divBdr>
        <w:top w:val="none" w:sz="0" w:space="0" w:color="auto"/>
        <w:left w:val="none" w:sz="0" w:space="0" w:color="auto"/>
        <w:bottom w:val="none" w:sz="0" w:space="0" w:color="auto"/>
        <w:right w:val="none" w:sz="0" w:space="0" w:color="auto"/>
      </w:divBdr>
    </w:div>
    <w:div w:id="1216116211">
      <w:bodyDiv w:val="1"/>
      <w:marLeft w:val="0"/>
      <w:marRight w:val="0"/>
      <w:marTop w:val="0"/>
      <w:marBottom w:val="0"/>
      <w:divBdr>
        <w:top w:val="none" w:sz="0" w:space="0" w:color="auto"/>
        <w:left w:val="none" w:sz="0" w:space="0" w:color="auto"/>
        <w:bottom w:val="none" w:sz="0" w:space="0" w:color="auto"/>
        <w:right w:val="none" w:sz="0" w:space="0" w:color="auto"/>
      </w:divBdr>
      <w:divsChild>
        <w:div w:id="192965851">
          <w:marLeft w:val="0"/>
          <w:marRight w:val="0"/>
          <w:marTop w:val="0"/>
          <w:marBottom w:val="0"/>
          <w:divBdr>
            <w:top w:val="none" w:sz="0" w:space="0" w:color="auto"/>
            <w:left w:val="none" w:sz="0" w:space="0" w:color="auto"/>
            <w:bottom w:val="none" w:sz="0" w:space="0" w:color="auto"/>
            <w:right w:val="none" w:sz="0" w:space="0" w:color="auto"/>
          </w:divBdr>
          <w:divsChild>
            <w:div w:id="224685028">
              <w:marLeft w:val="0"/>
              <w:marRight w:val="0"/>
              <w:marTop w:val="0"/>
              <w:marBottom w:val="0"/>
              <w:divBdr>
                <w:top w:val="none" w:sz="0" w:space="0" w:color="auto"/>
                <w:left w:val="none" w:sz="0" w:space="0" w:color="auto"/>
                <w:bottom w:val="none" w:sz="0" w:space="0" w:color="auto"/>
                <w:right w:val="none" w:sz="0" w:space="0" w:color="auto"/>
              </w:divBdr>
            </w:div>
            <w:div w:id="369383143">
              <w:marLeft w:val="0"/>
              <w:marRight w:val="0"/>
              <w:marTop w:val="0"/>
              <w:marBottom w:val="0"/>
              <w:divBdr>
                <w:top w:val="none" w:sz="0" w:space="0" w:color="auto"/>
                <w:left w:val="none" w:sz="0" w:space="0" w:color="auto"/>
                <w:bottom w:val="none" w:sz="0" w:space="0" w:color="auto"/>
                <w:right w:val="none" w:sz="0" w:space="0" w:color="auto"/>
              </w:divBdr>
            </w:div>
            <w:div w:id="393823360">
              <w:marLeft w:val="0"/>
              <w:marRight w:val="0"/>
              <w:marTop w:val="0"/>
              <w:marBottom w:val="0"/>
              <w:divBdr>
                <w:top w:val="none" w:sz="0" w:space="0" w:color="auto"/>
                <w:left w:val="none" w:sz="0" w:space="0" w:color="auto"/>
                <w:bottom w:val="none" w:sz="0" w:space="0" w:color="auto"/>
                <w:right w:val="none" w:sz="0" w:space="0" w:color="auto"/>
              </w:divBdr>
            </w:div>
            <w:div w:id="602348042">
              <w:marLeft w:val="0"/>
              <w:marRight w:val="0"/>
              <w:marTop w:val="0"/>
              <w:marBottom w:val="0"/>
              <w:divBdr>
                <w:top w:val="none" w:sz="0" w:space="0" w:color="auto"/>
                <w:left w:val="none" w:sz="0" w:space="0" w:color="auto"/>
                <w:bottom w:val="none" w:sz="0" w:space="0" w:color="auto"/>
                <w:right w:val="none" w:sz="0" w:space="0" w:color="auto"/>
              </w:divBdr>
            </w:div>
            <w:div w:id="714157043">
              <w:marLeft w:val="0"/>
              <w:marRight w:val="0"/>
              <w:marTop w:val="0"/>
              <w:marBottom w:val="0"/>
              <w:divBdr>
                <w:top w:val="none" w:sz="0" w:space="0" w:color="auto"/>
                <w:left w:val="none" w:sz="0" w:space="0" w:color="auto"/>
                <w:bottom w:val="none" w:sz="0" w:space="0" w:color="auto"/>
                <w:right w:val="none" w:sz="0" w:space="0" w:color="auto"/>
              </w:divBdr>
            </w:div>
            <w:div w:id="1894778828">
              <w:marLeft w:val="0"/>
              <w:marRight w:val="0"/>
              <w:marTop w:val="0"/>
              <w:marBottom w:val="0"/>
              <w:divBdr>
                <w:top w:val="none" w:sz="0" w:space="0" w:color="auto"/>
                <w:left w:val="none" w:sz="0" w:space="0" w:color="auto"/>
                <w:bottom w:val="none" w:sz="0" w:space="0" w:color="auto"/>
                <w:right w:val="none" w:sz="0" w:space="0" w:color="auto"/>
              </w:divBdr>
            </w:div>
            <w:div w:id="1938948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877498">
      <w:bodyDiv w:val="1"/>
      <w:marLeft w:val="0"/>
      <w:marRight w:val="0"/>
      <w:marTop w:val="0"/>
      <w:marBottom w:val="0"/>
      <w:divBdr>
        <w:top w:val="none" w:sz="0" w:space="0" w:color="auto"/>
        <w:left w:val="none" w:sz="0" w:space="0" w:color="auto"/>
        <w:bottom w:val="none" w:sz="0" w:space="0" w:color="auto"/>
        <w:right w:val="none" w:sz="0" w:space="0" w:color="auto"/>
      </w:divBdr>
      <w:divsChild>
        <w:div w:id="626012595">
          <w:marLeft w:val="0"/>
          <w:marRight w:val="0"/>
          <w:marTop w:val="0"/>
          <w:marBottom w:val="0"/>
          <w:divBdr>
            <w:top w:val="none" w:sz="0" w:space="0" w:color="auto"/>
            <w:left w:val="none" w:sz="0" w:space="0" w:color="auto"/>
            <w:bottom w:val="none" w:sz="0" w:space="0" w:color="auto"/>
            <w:right w:val="none" w:sz="0" w:space="0" w:color="auto"/>
          </w:divBdr>
          <w:divsChild>
            <w:div w:id="16127122">
              <w:marLeft w:val="0"/>
              <w:marRight w:val="0"/>
              <w:marTop w:val="0"/>
              <w:marBottom w:val="0"/>
              <w:divBdr>
                <w:top w:val="none" w:sz="0" w:space="0" w:color="auto"/>
                <w:left w:val="none" w:sz="0" w:space="0" w:color="auto"/>
                <w:bottom w:val="none" w:sz="0" w:space="0" w:color="auto"/>
                <w:right w:val="none" w:sz="0" w:space="0" w:color="auto"/>
              </w:divBdr>
            </w:div>
            <w:div w:id="67962818">
              <w:marLeft w:val="0"/>
              <w:marRight w:val="0"/>
              <w:marTop w:val="0"/>
              <w:marBottom w:val="0"/>
              <w:divBdr>
                <w:top w:val="none" w:sz="0" w:space="0" w:color="auto"/>
                <w:left w:val="none" w:sz="0" w:space="0" w:color="auto"/>
                <w:bottom w:val="none" w:sz="0" w:space="0" w:color="auto"/>
                <w:right w:val="none" w:sz="0" w:space="0" w:color="auto"/>
              </w:divBdr>
            </w:div>
            <w:div w:id="411198581">
              <w:marLeft w:val="0"/>
              <w:marRight w:val="0"/>
              <w:marTop w:val="0"/>
              <w:marBottom w:val="0"/>
              <w:divBdr>
                <w:top w:val="none" w:sz="0" w:space="0" w:color="auto"/>
                <w:left w:val="none" w:sz="0" w:space="0" w:color="auto"/>
                <w:bottom w:val="none" w:sz="0" w:space="0" w:color="auto"/>
                <w:right w:val="none" w:sz="0" w:space="0" w:color="auto"/>
              </w:divBdr>
            </w:div>
            <w:div w:id="439684915">
              <w:marLeft w:val="0"/>
              <w:marRight w:val="0"/>
              <w:marTop w:val="0"/>
              <w:marBottom w:val="0"/>
              <w:divBdr>
                <w:top w:val="none" w:sz="0" w:space="0" w:color="auto"/>
                <w:left w:val="none" w:sz="0" w:space="0" w:color="auto"/>
                <w:bottom w:val="none" w:sz="0" w:space="0" w:color="auto"/>
                <w:right w:val="none" w:sz="0" w:space="0" w:color="auto"/>
              </w:divBdr>
            </w:div>
            <w:div w:id="448087600">
              <w:marLeft w:val="0"/>
              <w:marRight w:val="0"/>
              <w:marTop w:val="0"/>
              <w:marBottom w:val="0"/>
              <w:divBdr>
                <w:top w:val="none" w:sz="0" w:space="0" w:color="auto"/>
                <w:left w:val="none" w:sz="0" w:space="0" w:color="auto"/>
                <w:bottom w:val="none" w:sz="0" w:space="0" w:color="auto"/>
                <w:right w:val="none" w:sz="0" w:space="0" w:color="auto"/>
              </w:divBdr>
            </w:div>
            <w:div w:id="473182448">
              <w:marLeft w:val="0"/>
              <w:marRight w:val="0"/>
              <w:marTop w:val="0"/>
              <w:marBottom w:val="0"/>
              <w:divBdr>
                <w:top w:val="none" w:sz="0" w:space="0" w:color="auto"/>
                <w:left w:val="none" w:sz="0" w:space="0" w:color="auto"/>
                <w:bottom w:val="none" w:sz="0" w:space="0" w:color="auto"/>
                <w:right w:val="none" w:sz="0" w:space="0" w:color="auto"/>
              </w:divBdr>
            </w:div>
            <w:div w:id="501628803">
              <w:marLeft w:val="0"/>
              <w:marRight w:val="0"/>
              <w:marTop w:val="0"/>
              <w:marBottom w:val="0"/>
              <w:divBdr>
                <w:top w:val="none" w:sz="0" w:space="0" w:color="auto"/>
                <w:left w:val="none" w:sz="0" w:space="0" w:color="auto"/>
                <w:bottom w:val="none" w:sz="0" w:space="0" w:color="auto"/>
                <w:right w:val="none" w:sz="0" w:space="0" w:color="auto"/>
              </w:divBdr>
            </w:div>
            <w:div w:id="510682026">
              <w:marLeft w:val="0"/>
              <w:marRight w:val="0"/>
              <w:marTop w:val="0"/>
              <w:marBottom w:val="0"/>
              <w:divBdr>
                <w:top w:val="none" w:sz="0" w:space="0" w:color="auto"/>
                <w:left w:val="none" w:sz="0" w:space="0" w:color="auto"/>
                <w:bottom w:val="none" w:sz="0" w:space="0" w:color="auto"/>
                <w:right w:val="none" w:sz="0" w:space="0" w:color="auto"/>
              </w:divBdr>
            </w:div>
            <w:div w:id="585650262">
              <w:marLeft w:val="0"/>
              <w:marRight w:val="0"/>
              <w:marTop w:val="0"/>
              <w:marBottom w:val="0"/>
              <w:divBdr>
                <w:top w:val="none" w:sz="0" w:space="0" w:color="auto"/>
                <w:left w:val="none" w:sz="0" w:space="0" w:color="auto"/>
                <w:bottom w:val="none" w:sz="0" w:space="0" w:color="auto"/>
                <w:right w:val="none" w:sz="0" w:space="0" w:color="auto"/>
              </w:divBdr>
            </w:div>
            <w:div w:id="596407974">
              <w:marLeft w:val="0"/>
              <w:marRight w:val="0"/>
              <w:marTop w:val="0"/>
              <w:marBottom w:val="0"/>
              <w:divBdr>
                <w:top w:val="none" w:sz="0" w:space="0" w:color="auto"/>
                <w:left w:val="none" w:sz="0" w:space="0" w:color="auto"/>
                <w:bottom w:val="none" w:sz="0" w:space="0" w:color="auto"/>
                <w:right w:val="none" w:sz="0" w:space="0" w:color="auto"/>
              </w:divBdr>
            </w:div>
            <w:div w:id="604074588">
              <w:marLeft w:val="0"/>
              <w:marRight w:val="0"/>
              <w:marTop w:val="0"/>
              <w:marBottom w:val="0"/>
              <w:divBdr>
                <w:top w:val="none" w:sz="0" w:space="0" w:color="auto"/>
                <w:left w:val="none" w:sz="0" w:space="0" w:color="auto"/>
                <w:bottom w:val="none" w:sz="0" w:space="0" w:color="auto"/>
                <w:right w:val="none" w:sz="0" w:space="0" w:color="auto"/>
              </w:divBdr>
            </w:div>
            <w:div w:id="674724723">
              <w:marLeft w:val="0"/>
              <w:marRight w:val="0"/>
              <w:marTop w:val="0"/>
              <w:marBottom w:val="0"/>
              <w:divBdr>
                <w:top w:val="none" w:sz="0" w:space="0" w:color="auto"/>
                <w:left w:val="none" w:sz="0" w:space="0" w:color="auto"/>
                <w:bottom w:val="none" w:sz="0" w:space="0" w:color="auto"/>
                <w:right w:val="none" w:sz="0" w:space="0" w:color="auto"/>
              </w:divBdr>
            </w:div>
            <w:div w:id="708146426">
              <w:marLeft w:val="0"/>
              <w:marRight w:val="0"/>
              <w:marTop w:val="0"/>
              <w:marBottom w:val="0"/>
              <w:divBdr>
                <w:top w:val="none" w:sz="0" w:space="0" w:color="auto"/>
                <w:left w:val="none" w:sz="0" w:space="0" w:color="auto"/>
                <w:bottom w:val="none" w:sz="0" w:space="0" w:color="auto"/>
                <w:right w:val="none" w:sz="0" w:space="0" w:color="auto"/>
              </w:divBdr>
            </w:div>
            <w:div w:id="760878547">
              <w:marLeft w:val="0"/>
              <w:marRight w:val="0"/>
              <w:marTop w:val="0"/>
              <w:marBottom w:val="0"/>
              <w:divBdr>
                <w:top w:val="none" w:sz="0" w:space="0" w:color="auto"/>
                <w:left w:val="none" w:sz="0" w:space="0" w:color="auto"/>
                <w:bottom w:val="none" w:sz="0" w:space="0" w:color="auto"/>
                <w:right w:val="none" w:sz="0" w:space="0" w:color="auto"/>
              </w:divBdr>
            </w:div>
            <w:div w:id="789398314">
              <w:marLeft w:val="0"/>
              <w:marRight w:val="0"/>
              <w:marTop w:val="0"/>
              <w:marBottom w:val="0"/>
              <w:divBdr>
                <w:top w:val="none" w:sz="0" w:space="0" w:color="auto"/>
                <w:left w:val="none" w:sz="0" w:space="0" w:color="auto"/>
                <w:bottom w:val="none" w:sz="0" w:space="0" w:color="auto"/>
                <w:right w:val="none" w:sz="0" w:space="0" w:color="auto"/>
              </w:divBdr>
            </w:div>
            <w:div w:id="811219192">
              <w:marLeft w:val="0"/>
              <w:marRight w:val="0"/>
              <w:marTop w:val="0"/>
              <w:marBottom w:val="0"/>
              <w:divBdr>
                <w:top w:val="none" w:sz="0" w:space="0" w:color="auto"/>
                <w:left w:val="none" w:sz="0" w:space="0" w:color="auto"/>
                <w:bottom w:val="none" w:sz="0" w:space="0" w:color="auto"/>
                <w:right w:val="none" w:sz="0" w:space="0" w:color="auto"/>
              </w:divBdr>
            </w:div>
            <w:div w:id="835458860">
              <w:marLeft w:val="0"/>
              <w:marRight w:val="0"/>
              <w:marTop w:val="0"/>
              <w:marBottom w:val="0"/>
              <w:divBdr>
                <w:top w:val="none" w:sz="0" w:space="0" w:color="auto"/>
                <w:left w:val="none" w:sz="0" w:space="0" w:color="auto"/>
                <w:bottom w:val="none" w:sz="0" w:space="0" w:color="auto"/>
                <w:right w:val="none" w:sz="0" w:space="0" w:color="auto"/>
              </w:divBdr>
            </w:div>
            <w:div w:id="897088049">
              <w:marLeft w:val="0"/>
              <w:marRight w:val="0"/>
              <w:marTop w:val="0"/>
              <w:marBottom w:val="0"/>
              <w:divBdr>
                <w:top w:val="none" w:sz="0" w:space="0" w:color="auto"/>
                <w:left w:val="none" w:sz="0" w:space="0" w:color="auto"/>
                <w:bottom w:val="none" w:sz="0" w:space="0" w:color="auto"/>
                <w:right w:val="none" w:sz="0" w:space="0" w:color="auto"/>
              </w:divBdr>
            </w:div>
            <w:div w:id="916405202">
              <w:marLeft w:val="0"/>
              <w:marRight w:val="0"/>
              <w:marTop w:val="0"/>
              <w:marBottom w:val="0"/>
              <w:divBdr>
                <w:top w:val="none" w:sz="0" w:space="0" w:color="auto"/>
                <w:left w:val="none" w:sz="0" w:space="0" w:color="auto"/>
                <w:bottom w:val="none" w:sz="0" w:space="0" w:color="auto"/>
                <w:right w:val="none" w:sz="0" w:space="0" w:color="auto"/>
              </w:divBdr>
            </w:div>
            <w:div w:id="957183201">
              <w:marLeft w:val="0"/>
              <w:marRight w:val="0"/>
              <w:marTop w:val="0"/>
              <w:marBottom w:val="0"/>
              <w:divBdr>
                <w:top w:val="none" w:sz="0" w:space="0" w:color="auto"/>
                <w:left w:val="none" w:sz="0" w:space="0" w:color="auto"/>
                <w:bottom w:val="none" w:sz="0" w:space="0" w:color="auto"/>
                <w:right w:val="none" w:sz="0" w:space="0" w:color="auto"/>
              </w:divBdr>
            </w:div>
            <w:div w:id="962420371">
              <w:marLeft w:val="0"/>
              <w:marRight w:val="0"/>
              <w:marTop w:val="0"/>
              <w:marBottom w:val="0"/>
              <w:divBdr>
                <w:top w:val="none" w:sz="0" w:space="0" w:color="auto"/>
                <w:left w:val="none" w:sz="0" w:space="0" w:color="auto"/>
                <w:bottom w:val="none" w:sz="0" w:space="0" w:color="auto"/>
                <w:right w:val="none" w:sz="0" w:space="0" w:color="auto"/>
              </w:divBdr>
            </w:div>
            <w:div w:id="999113064">
              <w:marLeft w:val="0"/>
              <w:marRight w:val="0"/>
              <w:marTop w:val="0"/>
              <w:marBottom w:val="0"/>
              <w:divBdr>
                <w:top w:val="none" w:sz="0" w:space="0" w:color="auto"/>
                <w:left w:val="none" w:sz="0" w:space="0" w:color="auto"/>
                <w:bottom w:val="none" w:sz="0" w:space="0" w:color="auto"/>
                <w:right w:val="none" w:sz="0" w:space="0" w:color="auto"/>
              </w:divBdr>
            </w:div>
            <w:div w:id="1014111823">
              <w:marLeft w:val="0"/>
              <w:marRight w:val="0"/>
              <w:marTop w:val="0"/>
              <w:marBottom w:val="0"/>
              <w:divBdr>
                <w:top w:val="none" w:sz="0" w:space="0" w:color="auto"/>
                <w:left w:val="none" w:sz="0" w:space="0" w:color="auto"/>
                <w:bottom w:val="none" w:sz="0" w:space="0" w:color="auto"/>
                <w:right w:val="none" w:sz="0" w:space="0" w:color="auto"/>
              </w:divBdr>
            </w:div>
            <w:div w:id="1064528893">
              <w:marLeft w:val="0"/>
              <w:marRight w:val="0"/>
              <w:marTop w:val="0"/>
              <w:marBottom w:val="0"/>
              <w:divBdr>
                <w:top w:val="none" w:sz="0" w:space="0" w:color="auto"/>
                <w:left w:val="none" w:sz="0" w:space="0" w:color="auto"/>
                <w:bottom w:val="none" w:sz="0" w:space="0" w:color="auto"/>
                <w:right w:val="none" w:sz="0" w:space="0" w:color="auto"/>
              </w:divBdr>
            </w:div>
            <w:div w:id="1115949942">
              <w:marLeft w:val="0"/>
              <w:marRight w:val="0"/>
              <w:marTop w:val="0"/>
              <w:marBottom w:val="0"/>
              <w:divBdr>
                <w:top w:val="none" w:sz="0" w:space="0" w:color="auto"/>
                <w:left w:val="none" w:sz="0" w:space="0" w:color="auto"/>
                <w:bottom w:val="none" w:sz="0" w:space="0" w:color="auto"/>
                <w:right w:val="none" w:sz="0" w:space="0" w:color="auto"/>
              </w:divBdr>
            </w:div>
            <w:div w:id="1127549123">
              <w:marLeft w:val="0"/>
              <w:marRight w:val="0"/>
              <w:marTop w:val="0"/>
              <w:marBottom w:val="0"/>
              <w:divBdr>
                <w:top w:val="none" w:sz="0" w:space="0" w:color="auto"/>
                <w:left w:val="none" w:sz="0" w:space="0" w:color="auto"/>
                <w:bottom w:val="none" w:sz="0" w:space="0" w:color="auto"/>
                <w:right w:val="none" w:sz="0" w:space="0" w:color="auto"/>
              </w:divBdr>
            </w:div>
            <w:div w:id="1163395810">
              <w:marLeft w:val="0"/>
              <w:marRight w:val="0"/>
              <w:marTop w:val="0"/>
              <w:marBottom w:val="0"/>
              <w:divBdr>
                <w:top w:val="none" w:sz="0" w:space="0" w:color="auto"/>
                <w:left w:val="none" w:sz="0" w:space="0" w:color="auto"/>
                <w:bottom w:val="none" w:sz="0" w:space="0" w:color="auto"/>
                <w:right w:val="none" w:sz="0" w:space="0" w:color="auto"/>
              </w:divBdr>
            </w:div>
            <w:div w:id="1175878377">
              <w:marLeft w:val="0"/>
              <w:marRight w:val="0"/>
              <w:marTop w:val="0"/>
              <w:marBottom w:val="0"/>
              <w:divBdr>
                <w:top w:val="none" w:sz="0" w:space="0" w:color="auto"/>
                <w:left w:val="none" w:sz="0" w:space="0" w:color="auto"/>
                <w:bottom w:val="none" w:sz="0" w:space="0" w:color="auto"/>
                <w:right w:val="none" w:sz="0" w:space="0" w:color="auto"/>
              </w:divBdr>
            </w:div>
            <w:div w:id="1220677982">
              <w:marLeft w:val="0"/>
              <w:marRight w:val="0"/>
              <w:marTop w:val="0"/>
              <w:marBottom w:val="0"/>
              <w:divBdr>
                <w:top w:val="none" w:sz="0" w:space="0" w:color="auto"/>
                <w:left w:val="none" w:sz="0" w:space="0" w:color="auto"/>
                <w:bottom w:val="none" w:sz="0" w:space="0" w:color="auto"/>
                <w:right w:val="none" w:sz="0" w:space="0" w:color="auto"/>
              </w:divBdr>
            </w:div>
            <w:div w:id="1364788524">
              <w:marLeft w:val="0"/>
              <w:marRight w:val="0"/>
              <w:marTop w:val="0"/>
              <w:marBottom w:val="0"/>
              <w:divBdr>
                <w:top w:val="none" w:sz="0" w:space="0" w:color="auto"/>
                <w:left w:val="none" w:sz="0" w:space="0" w:color="auto"/>
                <w:bottom w:val="none" w:sz="0" w:space="0" w:color="auto"/>
                <w:right w:val="none" w:sz="0" w:space="0" w:color="auto"/>
              </w:divBdr>
            </w:div>
            <w:div w:id="1441799278">
              <w:marLeft w:val="0"/>
              <w:marRight w:val="0"/>
              <w:marTop w:val="0"/>
              <w:marBottom w:val="0"/>
              <w:divBdr>
                <w:top w:val="none" w:sz="0" w:space="0" w:color="auto"/>
                <w:left w:val="none" w:sz="0" w:space="0" w:color="auto"/>
                <w:bottom w:val="none" w:sz="0" w:space="0" w:color="auto"/>
                <w:right w:val="none" w:sz="0" w:space="0" w:color="auto"/>
              </w:divBdr>
            </w:div>
            <w:div w:id="1543520363">
              <w:marLeft w:val="0"/>
              <w:marRight w:val="0"/>
              <w:marTop w:val="0"/>
              <w:marBottom w:val="0"/>
              <w:divBdr>
                <w:top w:val="none" w:sz="0" w:space="0" w:color="auto"/>
                <w:left w:val="none" w:sz="0" w:space="0" w:color="auto"/>
                <w:bottom w:val="none" w:sz="0" w:space="0" w:color="auto"/>
                <w:right w:val="none" w:sz="0" w:space="0" w:color="auto"/>
              </w:divBdr>
            </w:div>
            <w:div w:id="1556089159">
              <w:marLeft w:val="0"/>
              <w:marRight w:val="0"/>
              <w:marTop w:val="0"/>
              <w:marBottom w:val="0"/>
              <w:divBdr>
                <w:top w:val="none" w:sz="0" w:space="0" w:color="auto"/>
                <w:left w:val="none" w:sz="0" w:space="0" w:color="auto"/>
                <w:bottom w:val="none" w:sz="0" w:space="0" w:color="auto"/>
                <w:right w:val="none" w:sz="0" w:space="0" w:color="auto"/>
              </w:divBdr>
            </w:div>
            <w:div w:id="1634675376">
              <w:marLeft w:val="0"/>
              <w:marRight w:val="0"/>
              <w:marTop w:val="0"/>
              <w:marBottom w:val="0"/>
              <w:divBdr>
                <w:top w:val="none" w:sz="0" w:space="0" w:color="auto"/>
                <w:left w:val="none" w:sz="0" w:space="0" w:color="auto"/>
                <w:bottom w:val="none" w:sz="0" w:space="0" w:color="auto"/>
                <w:right w:val="none" w:sz="0" w:space="0" w:color="auto"/>
              </w:divBdr>
            </w:div>
            <w:div w:id="1666933256">
              <w:marLeft w:val="0"/>
              <w:marRight w:val="0"/>
              <w:marTop w:val="0"/>
              <w:marBottom w:val="0"/>
              <w:divBdr>
                <w:top w:val="none" w:sz="0" w:space="0" w:color="auto"/>
                <w:left w:val="none" w:sz="0" w:space="0" w:color="auto"/>
                <w:bottom w:val="none" w:sz="0" w:space="0" w:color="auto"/>
                <w:right w:val="none" w:sz="0" w:space="0" w:color="auto"/>
              </w:divBdr>
            </w:div>
            <w:div w:id="1733773359">
              <w:marLeft w:val="0"/>
              <w:marRight w:val="0"/>
              <w:marTop w:val="0"/>
              <w:marBottom w:val="0"/>
              <w:divBdr>
                <w:top w:val="none" w:sz="0" w:space="0" w:color="auto"/>
                <w:left w:val="none" w:sz="0" w:space="0" w:color="auto"/>
                <w:bottom w:val="none" w:sz="0" w:space="0" w:color="auto"/>
                <w:right w:val="none" w:sz="0" w:space="0" w:color="auto"/>
              </w:divBdr>
            </w:div>
            <w:div w:id="1735154015">
              <w:marLeft w:val="0"/>
              <w:marRight w:val="0"/>
              <w:marTop w:val="0"/>
              <w:marBottom w:val="0"/>
              <w:divBdr>
                <w:top w:val="none" w:sz="0" w:space="0" w:color="auto"/>
                <w:left w:val="none" w:sz="0" w:space="0" w:color="auto"/>
                <w:bottom w:val="none" w:sz="0" w:space="0" w:color="auto"/>
                <w:right w:val="none" w:sz="0" w:space="0" w:color="auto"/>
              </w:divBdr>
            </w:div>
            <w:div w:id="1799369653">
              <w:marLeft w:val="0"/>
              <w:marRight w:val="0"/>
              <w:marTop w:val="0"/>
              <w:marBottom w:val="0"/>
              <w:divBdr>
                <w:top w:val="none" w:sz="0" w:space="0" w:color="auto"/>
                <w:left w:val="none" w:sz="0" w:space="0" w:color="auto"/>
                <w:bottom w:val="none" w:sz="0" w:space="0" w:color="auto"/>
                <w:right w:val="none" w:sz="0" w:space="0" w:color="auto"/>
              </w:divBdr>
            </w:div>
            <w:div w:id="1925338946">
              <w:marLeft w:val="0"/>
              <w:marRight w:val="0"/>
              <w:marTop w:val="0"/>
              <w:marBottom w:val="0"/>
              <w:divBdr>
                <w:top w:val="none" w:sz="0" w:space="0" w:color="auto"/>
                <w:left w:val="none" w:sz="0" w:space="0" w:color="auto"/>
                <w:bottom w:val="none" w:sz="0" w:space="0" w:color="auto"/>
                <w:right w:val="none" w:sz="0" w:space="0" w:color="auto"/>
              </w:divBdr>
            </w:div>
            <w:div w:id="1977829692">
              <w:marLeft w:val="0"/>
              <w:marRight w:val="0"/>
              <w:marTop w:val="0"/>
              <w:marBottom w:val="0"/>
              <w:divBdr>
                <w:top w:val="none" w:sz="0" w:space="0" w:color="auto"/>
                <w:left w:val="none" w:sz="0" w:space="0" w:color="auto"/>
                <w:bottom w:val="none" w:sz="0" w:space="0" w:color="auto"/>
                <w:right w:val="none" w:sz="0" w:space="0" w:color="auto"/>
              </w:divBdr>
            </w:div>
            <w:div w:id="2013530394">
              <w:marLeft w:val="0"/>
              <w:marRight w:val="0"/>
              <w:marTop w:val="0"/>
              <w:marBottom w:val="0"/>
              <w:divBdr>
                <w:top w:val="none" w:sz="0" w:space="0" w:color="auto"/>
                <w:left w:val="none" w:sz="0" w:space="0" w:color="auto"/>
                <w:bottom w:val="none" w:sz="0" w:space="0" w:color="auto"/>
                <w:right w:val="none" w:sz="0" w:space="0" w:color="auto"/>
              </w:divBdr>
            </w:div>
            <w:div w:id="2014523464">
              <w:marLeft w:val="0"/>
              <w:marRight w:val="0"/>
              <w:marTop w:val="0"/>
              <w:marBottom w:val="0"/>
              <w:divBdr>
                <w:top w:val="none" w:sz="0" w:space="0" w:color="auto"/>
                <w:left w:val="none" w:sz="0" w:space="0" w:color="auto"/>
                <w:bottom w:val="none" w:sz="0" w:space="0" w:color="auto"/>
                <w:right w:val="none" w:sz="0" w:space="0" w:color="auto"/>
              </w:divBdr>
            </w:div>
            <w:div w:id="2038240829">
              <w:marLeft w:val="0"/>
              <w:marRight w:val="0"/>
              <w:marTop w:val="0"/>
              <w:marBottom w:val="0"/>
              <w:divBdr>
                <w:top w:val="none" w:sz="0" w:space="0" w:color="auto"/>
                <w:left w:val="none" w:sz="0" w:space="0" w:color="auto"/>
                <w:bottom w:val="none" w:sz="0" w:space="0" w:color="auto"/>
                <w:right w:val="none" w:sz="0" w:space="0" w:color="auto"/>
              </w:divBdr>
            </w:div>
            <w:div w:id="2135635822">
              <w:marLeft w:val="0"/>
              <w:marRight w:val="0"/>
              <w:marTop w:val="0"/>
              <w:marBottom w:val="0"/>
              <w:divBdr>
                <w:top w:val="none" w:sz="0" w:space="0" w:color="auto"/>
                <w:left w:val="none" w:sz="0" w:space="0" w:color="auto"/>
                <w:bottom w:val="none" w:sz="0" w:space="0" w:color="auto"/>
                <w:right w:val="none" w:sz="0" w:space="0" w:color="auto"/>
              </w:divBdr>
            </w:div>
            <w:div w:id="214148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525828">
      <w:bodyDiv w:val="1"/>
      <w:marLeft w:val="0"/>
      <w:marRight w:val="0"/>
      <w:marTop w:val="0"/>
      <w:marBottom w:val="0"/>
      <w:divBdr>
        <w:top w:val="none" w:sz="0" w:space="0" w:color="auto"/>
        <w:left w:val="none" w:sz="0" w:space="0" w:color="auto"/>
        <w:bottom w:val="none" w:sz="0" w:space="0" w:color="auto"/>
        <w:right w:val="none" w:sz="0" w:space="0" w:color="auto"/>
      </w:divBdr>
      <w:divsChild>
        <w:div w:id="1011224235">
          <w:marLeft w:val="0"/>
          <w:marRight w:val="0"/>
          <w:marTop w:val="0"/>
          <w:marBottom w:val="0"/>
          <w:divBdr>
            <w:top w:val="none" w:sz="0" w:space="0" w:color="auto"/>
            <w:left w:val="none" w:sz="0" w:space="0" w:color="auto"/>
            <w:bottom w:val="none" w:sz="0" w:space="0" w:color="auto"/>
            <w:right w:val="none" w:sz="0" w:space="0" w:color="auto"/>
          </w:divBdr>
          <w:divsChild>
            <w:div w:id="270283532">
              <w:marLeft w:val="0"/>
              <w:marRight w:val="0"/>
              <w:marTop w:val="0"/>
              <w:marBottom w:val="0"/>
              <w:divBdr>
                <w:top w:val="none" w:sz="0" w:space="0" w:color="auto"/>
                <w:left w:val="none" w:sz="0" w:space="0" w:color="auto"/>
                <w:bottom w:val="none" w:sz="0" w:space="0" w:color="auto"/>
                <w:right w:val="none" w:sz="0" w:space="0" w:color="auto"/>
              </w:divBdr>
            </w:div>
            <w:div w:id="425468315">
              <w:marLeft w:val="0"/>
              <w:marRight w:val="0"/>
              <w:marTop w:val="0"/>
              <w:marBottom w:val="0"/>
              <w:divBdr>
                <w:top w:val="none" w:sz="0" w:space="0" w:color="auto"/>
                <w:left w:val="none" w:sz="0" w:space="0" w:color="auto"/>
                <w:bottom w:val="none" w:sz="0" w:space="0" w:color="auto"/>
                <w:right w:val="none" w:sz="0" w:space="0" w:color="auto"/>
              </w:divBdr>
            </w:div>
            <w:div w:id="1009717976">
              <w:marLeft w:val="0"/>
              <w:marRight w:val="0"/>
              <w:marTop w:val="0"/>
              <w:marBottom w:val="0"/>
              <w:divBdr>
                <w:top w:val="none" w:sz="0" w:space="0" w:color="auto"/>
                <w:left w:val="none" w:sz="0" w:space="0" w:color="auto"/>
                <w:bottom w:val="none" w:sz="0" w:space="0" w:color="auto"/>
                <w:right w:val="none" w:sz="0" w:space="0" w:color="auto"/>
              </w:divBdr>
            </w:div>
            <w:div w:id="1404063525">
              <w:marLeft w:val="0"/>
              <w:marRight w:val="0"/>
              <w:marTop w:val="0"/>
              <w:marBottom w:val="0"/>
              <w:divBdr>
                <w:top w:val="none" w:sz="0" w:space="0" w:color="auto"/>
                <w:left w:val="none" w:sz="0" w:space="0" w:color="auto"/>
                <w:bottom w:val="none" w:sz="0" w:space="0" w:color="auto"/>
                <w:right w:val="none" w:sz="0" w:space="0" w:color="auto"/>
              </w:divBdr>
            </w:div>
            <w:div w:id="1416324283">
              <w:marLeft w:val="0"/>
              <w:marRight w:val="0"/>
              <w:marTop w:val="0"/>
              <w:marBottom w:val="0"/>
              <w:divBdr>
                <w:top w:val="none" w:sz="0" w:space="0" w:color="auto"/>
                <w:left w:val="none" w:sz="0" w:space="0" w:color="auto"/>
                <w:bottom w:val="none" w:sz="0" w:space="0" w:color="auto"/>
                <w:right w:val="none" w:sz="0" w:space="0" w:color="auto"/>
              </w:divBdr>
            </w:div>
            <w:div w:id="1675836387">
              <w:marLeft w:val="0"/>
              <w:marRight w:val="0"/>
              <w:marTop w:val="0"/>
              <w:marBottom w:val="0"/>
              <w:divBdr>
                <w:top w:val="none" w:sz="0" w:space="0" w:color="auto"/>
                <w:left w:val="none" w:sz="0" w:space="0" w:color="auto"/>
                <w:bottom w:val="none" w:sz="0" w:space="0" w:color="auto"/>
                <w:right w:val="none" w:sz="0" w:space="0" w:color="auto"/>
              </w:divBdr>
            </w:div>
            <w:div w:id="1846746602">
              <w:marLeft w:val="0"/>
              <w:marRight w:val="0"/>
              <w:marTop w:val="0"/>
              <w:marBottom w:val="0"/>
              <w:divBdr>
                <w:top w:val="none" w:sz="0" w:space="0" w:color="auto"/>
                <w:left w:val="none" w:sz="0" w:space="0" w:color="auto"/>
                <w:bottom w:val="none" w:sz="0" w:space="0" w:color="auto"/>
                <w:right w:val="none" w:sz="0" w:space="0" w:color="auto"/>
              </w:divBdr>
            </w:div>
            <w:div w:id="1964847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783622">
      <w:bodyDiv w:val="1"/>
      <w:marLeft w:val="0"/>
      <w:marRight w:val="0"/>
      <w:marTop w:val="0"/>
      <w:marBottom w:val="0"/>
      <w:divBdr>
        <w:top w:val="none" w:sz="0" w:space="0" w:color="auto"/>
        <w:left w:val="none" w:sz="0" w:space="0" w:color="auto"/>
        <w:bottom w:val="none" w:sz="0" w:space="0" w:color="auto"/>
        <w:right w:val="none" w:sz="0" w:space="0" w:color="auto"/>
      </w:divBdr>
    </w:div>
    <w:div w:id="1302925879">
      <w:bodyDiv w:val="1"/>
      <w:marLeft w:val="0"/>
      <w:marRight w:val="0"/>
      <w:marTop w:val="0"/>
      <w:marBottom w:val="0"/>
      <w:divBdr>
        <w:top w:val="none" w:sz="0" w:space="0" w:color="auto"/>
        <w:left w:val="none" w:sz="0" w:space="0" w:color="auto"/>
        <w:bottom w:val="none" w:sz="0" w:space="0" w:color="auto"/>
        <w:right w:val="none" w:sz="0" w:space="0" w:color="auto"/>
      </w:divBdr>
      <w:divsChild>
        <w:div w:id="40174047">
          <w:marLeft w:val="0"/>
          <w:marRight w:val="0"/>
          <w:marTop w:val="0"/>
          <w:marBottom w:val="0"/>
          <w:divBdr>
            <w:top w:val="none" w:sz="0" w:space="0" w:color="auto"/>
            <w:left w:val="none" w:sz="0" w:space="0" w:color="auto"/>
            <w:bottom w:val="none" w:sz="0" w:space="0" w:color="auto"/>
            <w:right w:val="none" w:sz="0" w:space="0" w:color="auto"/>
          </w:divBdr>
        </w:div>
        <w:div w:id="111484479">
          <w:marLeft w:val="0"/>
          <w:marRight w:val="0"/>
          <w:marTop w:val="0"/>
          <w:marBottom w:val="0"/>
          <w:divBdr>
            <w:top w:val="none" w:sz="0" w:space="0" w:color="auto"/>
            <w:left w:val="none" w:sz="0" w:space="0" w:color="auto"/>
            <w:bottom w:val="none" w:sz="0" w:space="0" w:color="auto"/>
            <w:right w:val="none" w:sz="0" w:space="0" w:color="auto"/>
          </w:divBdr>
        </w:div>
        <w:div w:id="237717990">
          <w:marLeft w:val="0"/>
          <w:marRight w:val="0"/>
          <w:marTop w:val="0"/>
          <w:marBottom w:val="0"/>
          <w:divBdr>
            <w:top w:val="none" w:sz="0" w:space="0" w:color="auto"/>
            <w:left w:val="none" w:sz="0" w:space="0" w:color="auto"/>
            <w:bottom w:val="none" w:sz="0" w:space="0" w:color="auto"/>
            <w:right w:val="none" w:sz="0" w:space="0" w:color="auto"/>
          </w:divBdr>
        </w:div>
        <w:div w:id="251672197">
          <w:marLeft w:val="0"/>
          <w:marRight w:val="0"/>
          <w:marTop w:val="0"/>
          <w:marBottom w:val="0"/>
          <w:divBdr>
            <w:top w:val="none" w:sz="0" w:space="0" w:color="auto"/>
            <w:left w:val="none" w:sz="0" w:space="0" w:color="auto"/>
            <w:bottom w:val="none" w:sz="0" w:space="0" w:color="auto"/>
            <w:right w:val="none" w:sz="0" w:space="0" w:color="auto"/>
          </w:divBdr>
        </w:div>
        <w:div w:id="259457860">
          <w:marLeft w:val="0"/>
          <w:marRight w:val="0"/>
          <w:marTop w:val="0"/>
          <w:marBottom w:val="0"/>
          <w:divBdr>
            <w:top w:val="none" w:sz="0" w:space="0" w:color="auto"/>
            <w:left w:val="none" w:sz="0" w:space="0" w:color="auto"/>
            <w:bottom w:val="none" w:sz="0" w:space="0" w:color="auto"/>
            <w:right w:val="none" w:sz="0" w:space="0" w:color="auto"/>
          </w:divBdr>
        </w:div>
        <w:div w:id="843711640">
          <w:marLeft w:val="0"/>
          <w:marRight w:val="0"/>
          <w:marTop w:val="0"/>
          <w:marBottom w:val="0"/>
          <w:divBdr>
            <w:top w:val="none" w:sz="0" w:space="0" w:color="auto"/>
            <w:left w:val="none" w:sz="0" w:space="0" w:color="auto"/>
            <w:bottom w:val="none" w:sz="0" w:space="0" w:color="auto"/>
            <w:right w:val="none" w:sz="0" w:space="0" w:color="auto"/>
          </w:divBdr>
        </w:div>
        <w:div w:id="1177841804">
          <w:marLeft w:val="0"/>
          <w:marRight w:val="0"/>
          <w:marTop w:val="0"/>
          <w:marBottom w:val="0"/>
          <w:divBdr>
            <w:top w:val="none" w:sz="0" w:space="0" w:color="auto"/>
            <w:left w:val="none" w:sz="0" w:space="0" w:color="auto"/>
            <w:bottom w:val="none" w:sz="0" w:space="0" w:color="auto"/>
            <w:right w:val="none" w:sz="0" w:space="0" w:color="auto"/>
          </w:divBdr>
        </w:div>
        <w:div w:id="1226184751">
          <w:marLeft w:val="0"/>
          <w:marRight w:val="0"/>
          <w:marTop w:val="0"/>
          <w:marBottom w:val="0"/>
          <w:divBdr>
            <w:top w:val="none" w:sz="0" w:space="0" w:color="auto"/>
            <w:left w:val="none" w:sz="0" w:space="0" w:color="auto"/>
            <w:bottom w:val="none" w:sz="0" w:space="0" w:color="auto"/>
            <w:right w:val="none" w:sz="0" w:space="0" w:color="auto"/>
          </w:divBdr>
        </w:div>
        <w:div w:id="1260455702">
          <w:marLeft w:val="0"/>
          <w:marRight w:val="0"/>
          <w:marTop w:val="0"/>
          <w:marBottom w:val="0"/>
          <w:divBdr>
            <w:top w:val="none" w:sz="0" w:space="0" w:color="auto"/>
            <w:left w:val="none" w:sz="0" w:space="0" w:color="auto"/>
            <w:bottom w:val="none" w:sz="0" w:space="0" w:color="auto"/>
            <w:right w:val="none" w:sz="0" w:space="0" w:color="auto"/>
          </w:divBdr>
        </w:div>
        <w:div w:id="1312514422">
          <w:marLeft w:val="0"/>
          <w:marRight w:val="0"/>
          <w:marTop w:val="0"/>
          <w:marBottom w:val="0"/>
          <w:divBdr>
            <w:top w:val="none" w:sz="0" w:space="0" w:color="auto"/>
            <w:left w:val="none" w:sz="0" w:space="0" w:color="auto"/>
            <w:bottom w:val="none" w:sz="0" w:space="0" w:color="auto"/>
            <w:right w:val="none" w:sz="0" w:space="0" w:color="auto"/>
          </w:divBdr>
        </w:div>
        <w:div w:id="1475950312">
          <w:marLeft w:val="0"/>
          <w:marRight w:val="0"/>
          <w:marTop w:val="0"/>
          <w:marBottom w:val="0"/>
          <w:divBdr>
            <w:top w:val="none" w:sz="0" w:space="0" w:color="auto"/>
            <w:left w:val="none" w:sz="0" w:space="0" w:color="auto"/>
            <w:bottom w:val="none" w:sz="0" w:space="0" w:color="auto"/>
            <w:right w:val="none" w:sz="0" w:space="0" w:color="auto"/>
          </w:divBdr>
        </w:div>
        <w:div w:id="1519393822">
          <w:marLeft w:val="0"/>
          <w:marRight w:val="0"/>
          <w:marTop w:val="0"/>
          <w:marBottom w:val="0"/>
          <w:divBdr>
            <w:top w:val="none" w:sz="0" w:space="0" w:color="auto"/>
            <w:left w:val="none" w:sz="0" w:space="0" w:color="auto"/>
            <w:bottom w:val="none" w:sz="0" w:space="0" w:color="auto"/>
            <w:right w:val="none" w:sz="0" w:space="0" w:color="auto"/>
          </w:divBdr>
        </w:div>
        <w:div w:id="1769691402">
          <w:marLeft w:val="0"/>
          <w:marRight w:val="0"/>
          <w:marTop w:val="0"/>
          <w:marBottom w:val="0"/>
          <w:divBdr>
            <w:top w:val="none" w:sz="0" w:space="0" w:color="auto"/>
            <w:left w:val="none" w:sz="0" w:space="0" w:color="auto"/>
            <w:bottom w:val="none" w:sz="0" w:space="0" w:color="auto"/>
            <w:right w:val="none" w:sz="0" w:space="0" w:color="auto"/>
          </w:divBdr>
        </w:div>
        <w:div w:id="1781752776">
          <w:marLeft w:val="0"/>
          <w:marRight w:val="0"/>
          <w:marTop w:val="0"/>
          <w:marBottom w:val="0"/>
          <w:divBdr>
            <w:top w:val="none" w:sz="0" w:space="0" w:color="auto"/>
            <w:left w:val="none" w:sz="0" w:space="0" w:color="auto"/>
            <w:bottom w:val="none" w:sz="0" w:space="0" w:color="auto"/>
            <w:right w:val="none" w:sz="0" w:space="0" w:color="auto"/>
          </w:divBdr>
        </w:div>
        <w:div w:id="1851986642">
          <w:marLeft w:val="0"/>
          <w:marRight w:val="0"/>
          <w:marTop w:val="0"/>
          <w:marBottom w:val="0"/>
          <w:divBdr>
            <w:top w:val="none" w:sz="0" w:space="0" w:color="auto"/>
            <w:left w:val="none" w:sz="0" w:space="0" w:color="auto"/>
            <w:bottom w:val="none" w:sz="0" w:space="0" w:color="auto"/>
            <w:right w:val="none" w:sz="0" w:space="0" w:color="auto"/>
          </w:divBdr>
        </w:div>
      </w:divsChild>
    </w:div>
    <w:div w:id="1328245108">
      <w:bodyDiv w:val="1"/>
      <w:marLeft w:val="0"/>
      <w:marRight w:val="0"/>
      <w:marTop w:val="0"/>
      <w:marBottom w:val="0"/>
      <w:divBdr>
        <w:top w:val="none" w:sz="0" w:space="0" w:color="auto"/>
        <w:left w:val="none" w:sz="0" w:space="0" w:color="auto"/>
        <w:bottom w:val="none" w:sz="0" w:space="0" w:color="auto"/>
        <w:right w:val="none" w:sz="0" w:space="0" w:color="auto"/>
      </w:divBdr>
      <w:divsChild>
        <w:div w:id="1575385419">
          <w:marLeft w:val="0"/>
          <w:marRight w:val="0"/>
          <w:marTop w:val="0"/>
          <w:marBottom w:val="0"/>
          <w:divBdr>
            <w:top w:val="none" w:sz="0" w:space="0" w:color="auto"/>
            <w:left w:val="none" w:sz="0" w:space="0" w:color="auto"/>
            <w:bottom w:val="none" w:sz="0" w:space="0" w:color="auto"/>
            <w:right w:val="none" w:sz="0" w:space="0" w:color="auto"/>
          </w:divBdr>
          <w:divsChild>
            <w:div w:id="149298244">
              <w:marLeft w:val="0"/>
              <w:marRight w:val="0"/>
              <w:marTop w:val="0"/>
              <w:marBottom w:val="0"/>
              <w:divBdr>
                <w:top w:val="none" w:sz="0" w:space="0" w:color="auto"/>
                <w:left w:val="none" w:sz="0" w:space="0" w:color="auto"/>
                <w:bottom w:val="none" w:sz="0" w:space="0" w:color="auto"/>
                <w:right w:val="none" w:sz="0" w:space="0" w:color="auto"/>
              </w:divBdr>
            </w:div>
            <w:div w:id="373312552">
              <w:marLeft w:val="0"/>
              <w:marRight w:val="0"/>
              <w:marTop w:val="0"/>
              <w:marBottom w:val="0"/>
              <w:divBdr>
                <w:top w:val="none" w:sz="0" w:space="0" w:color="auto"/>
                <w:left w:val="none" w:sz="0" w:space="0" w:color="auto"/>
                <w:bottom w:val="none" w:sz="0" w:space="0" w:color="auto"/>
                <w:right w:val="none" w:sz="0" w:space="0" w:color="auto"/>
              </w:divBdr>
            </w:div>
            <w:div w:id="825904469">
              <w:marLeft w:val="0"/>
              <w:marRight w:val="0"/>
              <w:marTop w:val="0"/>
              <w:marBottom w:val="0"/>
              <w:divBdr>
                <w:top w:val="none" w:sz="0" w:space="0" w:color="auto"/>
                <w:left w:val="none" w:sz="0" w:space="0" w:color="auto"/>
                <w:bottom w:val="none" w:sz="0" w:space="0" w:color="auto"/>
                <w:right w:val="none" w:sz="0" w:space="0" w:color="auto"/>
              </w:divBdr>
            </w:div>
            <w:div w:id="910232192">
              <w:marLeft w:val="0"/>
              <w:marRight w:val="0"/>
              <w:marTop w:val="0"/>
              <w:marBottom w:val="0"/>
              <w:divBdr>
                <w:top w:val="none" w:sz="0" w:space="0" w:color="auto"/>
                <w:left w:val="none" w:sz="0" w:space="0" w:color="auto"/>
                <w:bottom w:val="none" w:sz="0" w:space="0" w:color="auto"/>
                <w:right w:val="none" w:sz="0" w:space="0" w:color="auto"/>
              </w:divBdr>
            </w:div>
            <w:div w:id="1175531704">
              <w:marLeft w:val="0"/>
              <w:marRight w:val="0"/>
              <w:marTop w:val="0"/>
              <w:marBottom w:val="0"/>
              <w:divBdr>
                <w:top w:val="none" w:sz="0" w:space="0" w:color="auto"/>
                <w:left w:val="none" w:sz="0" w:space="0" w:color="auto"/>
                <w:bottom w:val="none" w:sz="0" w:space="0" w:color="auto"/>
                <w:right w:val="none" w:sz="0" w:space="0" w:color="auto"/>
              </w:divBdr>
            </w:div>
            <w:div w:id="1332483632">
              <w:marLeft w:val="0"/>
              <w:marRight w:val="0"/>
              <w:marTop w:val="0"/>
              <w:marBottom w:val="0"/>
              <w:divBdr>
                <w:top w:val="none" w:sz="0" w:space="0" w:color="auto"/>
                <w:left w:val="none" w:sz="0" w:space="0" w:color="auto"/>
                <w:bottom w:val="none" w:sz="0" w:space="0" w:color="auto"/>
                <w:right w:val="none" w:sz="0" w:space="0" w:color="auto"/>
              </w:divBdr>
            </w:div>
            <w:div w:id="1342128042">
              <w:marLeft w:val="0"/>
              <w:marRight w:val="0"/>
              <w:marTop w:val="0"/>
              <w:marBottom w:val="0"/>
              <w:divBdr>
                <w:top w:val="none" w:sz="0" w:space="0" w:color="auto"/>
                <w:left w:val="none" w:sz="0" w:space="0" w:color="auto"/>
                <w:bottom w:val="none" w:sz="0" w:space="0" w:color="auto"/>
                <w:right w:val="none" w:sz="0" w:space="0" w:color="auto"/>
              </w:divBdr>
            </w:div>
            <w:div w:id="1523661500">
              <w:marLeft w:val="0"/>
              <w:marRight w:val="0"/>
              <w:marTop w:val="0"/>
              <w:marBottom w:val="0"/>
              <w:divBdr>
                <w:top w:val="none" w:sz="0" w:space="0" w:color="auto"/>
                <w:left w:val="none" w:sz="0" w:space="0" w:color="auto"/>
                <w:bottom w:val="none" w:sz="0" w:space="0" w:color="auto"/>
                <w:right w:val="none" w:sz="0" w:space="0" w:color="auto"/>
              </w:divBdr>
            </w:div>
            <w:div w:id="1544055039">
              <w:marLeft w:val="0"/>
              <w:marRight w:val="0"/>
              <w:marTop w:val="0"/>
              <w:marBottom w:val="0"/>
              <w:divBdr>
                <w:top w:val="none" w:sz="0" w:space="0" w:color="auto"/>
                <w:left w:val="none" w:sz="0" w:space="0" w:color="auto"/>
                <w:bottom w:val="none" w:sz="0" w:space="0" w:color="auto"/>
                <w:right w:val="none" w:sz="0" w:space="0" w:color="auto"/>
              </w:divBdr>
            </w:div>
            <w:div w:id="1573587327">
              <w:marLeft w:val="0"/>
              <w:marRight w:val="0"/>
              <w:marTop w:val="0"/>
              <w:marBottom w:val="0"/>
              <w:divBdr>
                <w:top w:val="none" w:sz="0" w:space="0" w:color="auto"/>
                <w:left w:val="none" w:sz="0" w:space="0" w:color="auto"/>
                <w:bottom w:val="none" w:sz="0" w:space="0" w:color="auto"/>
                <w:right w:val="none" w:sz="0" w:space="0" w:color="auto"/>
              </w:divBdr>
            </w:div>
            <w:div w:id="1678580306">
              <w:marLeft w:val="0"/>
              <w:marRight w:val="0"/>
              <w:marTop w:val="0"/>
              <w:marBottom w:val="0"/>
              <w:divBdr>
                <w:top w:val="none" w:sz="0" w:space="0" w:color="auto"/>
                <w:left w:val="none" w:sz="0" w:space="0" w:color="auto"/>
                <w:bottom w:val="none" w:sz="0" w:space="0" w:color="auto"/>
                <w:right w:val="none" w:sz="0" w:space="0" w:color="auto"/>
              </w:divBdr>
            </w:div>
            <w:div w:id="1700814795">
              <w:marLeft w:val="0"/>
              <w:marRight w:val="0"/>
              <w:marTop w:val="0"/>
              <w:marBottom w:val="0"/>
              <w:divBdr>
                <w:top w:val="none" w:sz="0" w:space="0" w:color="auto"/>
                <w:left w:val="none" w:sz="0" w:space="0" w:color="auto"/>
                <w:bottom w:val="none" w:sz="0" w:space="0" w:color="auto"/>
                <w:right w:val="none" w:sz="0" w:space="0" w:color="auto"/>
              </w:divBdr>
            </w:div>
            <w:div w:id="2100565853">
              <w:marLeft w:val="0"/>
              <w:marRight w:val="0"/>
              <w:marTop w:val="0"/>
              <w:marBottom w:val="0"/>
              <w:divBdr>
                <w:top w:val="none" w:sz="0" w:space="0" w:color="auto"/>
                <w:left w:val="none" w:sz="0" w:space="0" w:color="auto"/>
                <w:bottom w:val="none" w:sz="0" w:space="0" w:color="auto"/>
                <w:right w:val="none" w:sz="0" w:space="0" w:color="auto"/>
              </w:divBdr>
            </w:div>
            <w:div w:id="210864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367341">
      <w:bodyDiv w:val="1"/>
      <w:marLeft w:val="0"/>
      <w:marRight w:val="0"/>
      <w:marTop w:val="0"/>
      <w:marBottom w:val="0"/>
      <w:divBdr>
        <w:top w:val="none" w:sz="0" w:space="0" w:color="auto"/>
        <w:left w:val="none" w:sz="0" w:space="0" w:color="auto"/>
        <w:bottom w:val="none" w:sz="0" w:space="0" w:color="auto"/>
        <w:right w:val="none" w:sz="0" w:space="0" w:color="auto"/>
      </w:divBdr>
      <w:divsChild>
        <w:div w:id="1328173918">
          <w:marLeft w:val="0"/>
          <w:marRight w:val="0"/>
          <w:marTop w:val="0"/>
          <w:marBottom w:val="0"/>
          <w:divBdr>
            <w:top w:val="none" w:sz="0" w:space="0" w:color="auto"/>
            <w:left w:val="none" w:sz="0" w:space="0" w:color="auto"/>
            <w:bottom w:val="none" w:sz="0" w:space="0" w:color="auto"/>
            <w:right w:val="none" w:sz="0" w:space="0" w:color="auto"/>
          </w:divBdr>
          <w:divsChild>
            <w:div w:id="28606270">
              <w:marLeft w:val="0"/>
              <w:marRight w:val="0"/>
              <w:marTop w:val="0"/>
              <w:marBottom w:val="0"/>
              <w:divBdr>
                <w:top w:val="none" w:sz="0" w:space="0" w:color="auto"/>
                <w:left w:val="none" w:sz="0" w:space="0" w:color="auto"/>
                <w:bottom w:val="none" w:sz="0" w:space="0" w:color="auto"/>
                <w:right w:val="none" w:sz="0" w:space="0" w:color="auto"/>
              </w:divBdr>
            </w:div>
            <w:div w:id="355692475">
              <w:marLeft w:val="0"/>
              <w:marRight w:val="0"/>
              <w:marTop w:val="0"/>
              <w:marBottom w:val="0"/>
              <w:divBdr>
                <w:top w:val="none" w:sz="0" w:space="0" w:color="auto"/>
                <w:left w:val="none" w:sz="0" w:space="0" w:color="auto"/>
                <w:bottom w:val="none" w:sz="0" w:space="0" w:color="auto"/>
                <w:right w:val="none" w:sz="0" w:space="0" w:color="auto"/>
              </w:divBdr>
            </w:div>
            <w:div w:id="390276233">
              <w:marLeft w:val="0"/>
              <w:marRight w:val="0"/>
              <w:marTop w:val="0"/>
              <w:marBottom w:val="0"/>
              <w:divBdr>
                <w:top w:val="none" w:sz="0" w:space="0" w:color="auto"/>
                <w:left w:val="none" w:sz="0" w:space="0" w:color="auto"/>
                <w:bottom w:val="none" w:sz="0" w:space="0" w:color="auto"/>
                <w:right w:val="none" w:sz="0" w:space="0" w:color="auto"/>
              </w:divBdr>
            </w:div>
            <w:div w:id="415369654">
              <w:marLeft w:val="0"/>
              <w:marRight w:val="0"/>
              <w:marTop w:val="0"/>
              <w:marBottom w:val="0"/>
              <w:divBdr>
                <w:top w:val="none" w:sz="0" w:space="0" w:color="auto"/>
                <w:left w:val="none" w:sz="0" w:space="0" w:color="auto"/>
                <w:bottom w:val="none" w:sz="0" w:space="0" w:color="auto"/>
                <w:right w:val="none" w:sz="0" w:space="0" w:color="auto"/>
              </w:divBdr>
            </w:div>
            <w:div w:id="541290262">
              <w:marLeft w:val="0"/>
              <w:marRight w:val="0"/>
              <w:marTop w:val="0"/>
              <w:marBottom w:val="0"/>
              <w:divBdr>
                <w:top w:val="none" w:sz="0" w:space="0" w:color="auto"/>
                <w:left w:val="none" w:sz="0" w:space="0" w:color="auto"/>
                <w:bottom w:val="none" w:sz="0" w:space="0" w:color="auto"/>
                <w:right w:val="none" w:sz="0" w:space="0" w:color="auto"/>
              </w:divBdr>
            </w:div>
            <w:div w:id="576943790">
              <w:marLeft w:val="0"/>
              <w:marRight w:val="0"/>
              <w:marTop w:val="0"/>
              <w:marBottom w:val="0"/>
              <w:divBdr>
                <w:top w:val="none" w:sz="0" w:space="0" w:color="auto"/>
                <w:left w:val="none" w:sz="0" w:space="0" w:color="auto"/>
                <w:bottom w:val="none" w:sz="0" w:space="0" w:color="auto"/>
                <w:right w:val="none" w:sz="0" w:space="0" w:color="auto"/>
              </w:divBdr>
            </w:div>
            <w:div w:id="676732132">
              <w:marLeft w:val="0"/>
              <w:marRight w:val="0"/>
              <w:marTop w:val="0"/>
              <w:marBottom w:val="0"/>
              <w:divBdr>
                <w:top w:val="none" w:sz="0" w:space="0" w:color="auto"/>
                <w:left w:val="none" w:sz="0" w:space="0" w:color="auto"/>
                <w:bottom w:val="none" w:sz="0" w:space="0" w:color="auto"/>
                <w:right w:val="none" w:sz="0" w:space="0" w:color="auto"/>
              </w:divBdr>
            </w:div>
            <w:div w:id="1054504726">
              <w:marLeft w:val="0"/>
              <w:marRight w:val="0"/>
              <w:marTop w:val="0"/>
              <w:marBottom w:val="0"/>
              <w:divBdr>
                <w:top w:val="none" w:sz="0" w:space="0" w:color="auto"/>
                <w:left w:val="none" w:sz="0" w:space="0" w:color="auto"/>
                <w:bottom w:val="none" w:sz="0" w:space="0" w:color="auto"/>
                <w:right w:val="none" w:sz="0" w:space="0" w:color="auto"/>
              </w:divBdr>
            </w:div>
            <w:div w:id="1060637742">
              <w:marLeft w:val="0"/>
              <w:marRight w:val="0"/>
              <w:marTop w:val="0"/>
              <w:marBottom w:val="0"/>
              <w:divBdr>
                <w:top w:val="none" w:sz="0" w:space="0" w:color="auto"/>
                <w:left w:val="none" w:sz="0" w:space="0" w:color="auto"/>
                <w:bottom w:val="none" w:sz="0" w:space="0" w:color="auto"/>
                <w:right w:val="none" w:sz="0" w:space="0" w:color="auto"/>
              </w:divBdr>
            </w:div>
            <w:div w:id="1138180320">
              <w:marLeft w:val="0"/>
              <w:marRight w:val="0"/>
              <w:marTop w:val="0"/>
              <w:marBottom w:val="0"/>
              <w:divBdr>
                <w:top w:val="none" w:sz="0" w:space="0" w:color="auto"/>
                <w:left w:val="none" w:sz="0" w:space="0" w:color="auto"/>
                <w:bottom w:val="none" w:sz="0" w:space="0" w:color="auto"/>
                <w:right w:val="none" w:sz="0" w:space="0" w:color="auto"/>
              </w:divBdr>
            </w:div>
            <w:div w:id="1552619399">
              <w:marLeft w:val="0"/>
              <w:marRight w:val="0"/>
              <w:marTop w:val="0"/>
              <w:marBottom w:val="0"/>
              <w:divBdr>
                <w:top w:val="none" w:sz="0" w:space="0" w:color="auto"/>
                <w:left w:val="none" w:sz="0" w:space="0" w:color="auto"/>
                <w:bottom w:val="none" w:sz="0" w:space="0" w:color="auto"/>
                <w:right w:val="none" w:sz="0" w:space="0" w:color="auto"/>
              </w:divBdr>
            </w:div>
            <w:div w:id="1841500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682658">
      <w:bodyDiv w:val="1"/>
      <w:marLeft w:val="0"/>
      <w:marRight w:val="0"/>
      <w:marTop w:val="0"/>
      <w:marBottom w:val="0"/>
      <w:divBdr>
        <w:top w:val="none" w:sz="0" w:space="0" w:color="auto"/>
        <w:left w:val="none" w:sz="0" w:space="0" w:color="auto"/>
        <w:bottom w:val="none" w:sz="0" w:space="0" w:color="auto"/>
        <w:right w:val="none" w:sz="0" w:space="0" w:color="auto"/>
      </w:divBdr>
    </w:div>
    <w:div w:id="1410738087">
      <w:bodyDiv w:val="1"/>
      <w:marLeft w:val="0"/>
      <w:marRight w:val="0"/>
      <w:marTop w:val="0"/>
      <w:marBottom w:val="0"/>
      <w:divBdr>
        <w:top w:val="none" w:sz="0" w:space="0" w:color="auto"/>
        <w:left w:val="none" w:sz="0" w:space="0" w:color="auto"/>
        <w:bottom w:val="none" w:sz="0" w:space="0" w:color="auto"/>
        <w:right w:val="none" w:sz="0" w:space="0" w:color="auto"/>
      </w:divBdr>
      <w:divsChild>
        <w:div w:id="1440681090">
          <w:marLeft w:val="0"/>
          <w:marRight w:val="0"/>
          <w:marTop w:val="0"/>
          <w:marBottom w:val="0"/>
          <w:divBdr>
            <w:top w:val="none" w:sz="0" w:space="0" w:color="auto"/>
            <w:left w:val="none" w:sz="0" w:space="0" w:color="auto"/>
            <w:bottom w:val="none" w:sz="0" w:space="0" w:color="auto"/>
            <w:right w:val="none" w:sz="0" w:space="0" w:color="auto"/>
          </w:divBdr>
          <w:divsChild>
            <w:div w:id="189685397">
              <w:marLeft w:val="0"/>
              <w:marRight w:val="0"/>
              <w:marTop w:val="0"/>
              <w:marBottom w:val="0"/>
              <w:divBdr>
                <w:top w:val="none" w:sz="0" w:space="0" w:color="auto"/>
                <w:left w:val="none" w:sz="0" w:space="0" w:color="auto"/>
                <w:bottom w:val="none" w:sz="0" w:space="0" w:color="auto"/>
                <w:right w:val="none" w:sz="0" w:space="0" w:color="auto"/>
              </w:divBdr>
            </w:div>
            <w:div w:id="458914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765273">
      <w:bodyDiv w:val="1"/>
      <w:marLeft w:val="0"/>
      <w:marRight w:val="0"/>
      <w:marTop w:val="0"/>
      <w:marBottom w:val="0"/>
      <w:divBdr>
        <w:top w:val="none" w:sz="0" w:space="0" w:color="auto"/>
        <w:left w:val="none" w:sz="0" w:space="0" w:color="auto"/>
        <w:bottom w:val="none" w:sz="0" w:space="0" w:color="auto"/>
        <w:right w:val="none" w:sz="0" w:space="0" w:color="auto"/>
      </w:divBdr>
      <w:divsChild>
        <w:div w:id="28384133">
          <w:marLeft w:val="0"/>
          <w:marRight w:val="0"/>
          <w:marTop w:val="0"/>
          <w:marBottom w:val="0"/>
          <w:divBdr>
            <w:top w:val="none" w:sz="0" w:space="0" w:color="auto"/>
            <w:left w:val="none" w:sz="0" w:space="0" w:color="auto"/>
            <w:bottom w:val="none" w:sz="0" w:space="0" w:color="auto"/>
            <w:right w:val="none" w:sz="0" w:space="0" w:color="auto"/>
          </w:divBdr>
        </w:div>
        <w:div w:id="856039943">
          <w:marLeft w:val="0"/>
          <w:marRight w:val="0"/>
          <w:marTop w:val="0"/>
          <w:marBottom w:val="0"/>
          <w:divBdr>
            <w:top w:val="none" w:sz="0" w:space="0" w:color="auto"/>
            <w:left w:val="none" w:sz="0" w:space="0" w:color="auto"/>
            <w:bottom w:val="none" w:sz="0" w:space="0" w:color="auto"/>
            <w:right w:val="none" w:sz="0" w:space="0" w:color="auto"/>
          </w:divBdr>
        </w:div>
        <w:div w:id="1418597079">
          <w:marLeft w:val="0"/>
          <w:marRight w:val="0"/>
          <w:marTop w:val="0"/>
          <w:marBottom w:val="0"/>
          <w:divBdr>
            <w:top w:val="none" w:sz="0" w:space="0" w:color="auto"/>
            <w:left w:val="none" w:sz="0" w:space="0" w:color="auto"/>
            <w:bottom w:val="none" w:sz="0" w:space="0" w:color="auto"/>
            <w:right w:val="none" w:sz="0" w:space="0" w:color="auto"/>
          </w:divBdr>
        </w:div>
        <w:div w:id="1787197101">
          <w:marLeft w:val="0"/>
          <w:marRight w:val="0"/>
          <w:marTop w:val="0"/>
          <w:marBottom w:val="0"/>
          <w:divBdr>
            <w:top w:val="none" w:sz="0" w:space="0" w:color="auto"/>
            <w:left w:val="none" w:sz="0" w:space="0" w:color="auto"/>
            <w:bottom w:val="none" w:sz="0" w:space="0" w:color="auto"/>
            <w:right w:val="none" w:sz="0" w:space="0" w:color="auto"/>
          </w:divBdr>
        </w:div>
        <w:div w:id="1848984173">
          <w:marLeft w:val="0"/>
          <w:marRight w:val="0"/>
          <w:marTop w:val="0"/>
          <w:marBottom w:val="0"/>
          <w:divBdr>
            <w:top w:val="none" w:sz="0" w:space="0" w:color="auto"/>
            <w:left w:val="none" w:sz="0" w:space="0" w:color="auto"/>
            <w:bottom w:val="none" w:sz="0" w:space="0" w:color="auto"/>
            <w:right w:val="none" w:sz="0" w:space="0" w:color="auto"/>
          </w:divBdr>
        </w:div>
        <w:div w:id="2053653427">
          <w:marLeft w:val="0"/>
          <w:marRight w:val="0"/>
          <w:marTop w:val="0"/>
          <w:marBottom w:val="0"/>
          <w:divBdr>
            <w:top w:val="none" w:sz="0" w:space="0" w:color="auto"/>
            <w:left w:val="none" w:sz="0" w:space="0" w:color="auto"/>
            <w:bottom w:val="none" w:sz="0" w:space="0" w:color="auto"/>
            <w:right w:val="none" w:sz="0" w:space="0" w:color="auto"/>
          </w:divBdr>
        </w:div>
      </w:divsChild>
    </w:div>
    <w:div w:id="1438672265">
      <w:bodyDiv w:val="1"/>
      <w:marLeft w:val="0"/>
      <w:marRight w:val="0"/>
      <w:marTop w:val="0"/>
      <w:marBottom w:val="0"/>
      <w:divBdr>
        <w:top w:val="none" w:sz="0" w:space="0" w:color="auto"/>
        <w:left w:val="none" w:sz="0" w:space="0" w:color="auto"/>
        <w:bottom w:val="none" w:sz="0" w:space="0" w:color="auto"/>
        <w:right w:val="none" w:sz="0" w:space="0" w:color="auto"/>
      </w:divBdr>
      <w:divsChild>
        <w:div w:id="379742885">
          <w:marLeft w:val="0"/>
          <w:marRight w:val="0"/>
          <w:marTop w:val="0"/>
          <w:marBottom w:val="0"/>
          <w:divBdr>
            <w:top w:val="none" w:sz="0" w:space="0" w:color="auto"/>
            <w:left w:val="none" w:sz="0" w:space="0" w:color="auto"/>
            <w:bottom w:val="none" w:sz="0" w:space="0" w:color="auto"/>
            <w:right w:val="none" w:sz="0" w:space="0" w:color="auto"/>
          </w:divBdr>
          <w:divsChild>
            <w:div w:id="61374067">
              <w:marLeft w:val="0"/>
              <w:marRight w:val="0"/>
              <w:marTop w:val="0"/>
              <w:marBottom w:val="0"/>
              <w:divBdr>
                <w:top w:val="none" w:sz="0" w:space="0" w:color="auto"/>
                <w:left w:val="none" w:sz="0" w:space="0" w:color="auto"/>
                <w:bottom w:val="none" w:sz="0" w:space="0" w:color="auto"/>
                <w:right w:val="none" w:sz="0" w:space="0" w:color="auto"/>
              </w:divBdr>
            </w:div>
            <w:div w:id="208732774">
              <w:marLeft w:val="0"/>
              <w:marRight w:val="0"/>
              <w:marTop w:val="0"/>
              <w:marBottom w:val="0"/>
              <w:divBdr>
                <w:top w:val="none" w:sz="0" w:space="0" w:color="auto"/>
                <w:left w:val="none" w:sz="0" w:space="0" w:color="auto"/>
                <w:bottom w:val="none" w:sz="0" w:space="0" w:color="auto"/>
                <w:right w:val="none" w:sz="0" w:space="0" w:color="auto"/>
              </w:divBdr>
            </w:div>
            <w:div w:id="590429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695830">
      <w:bodyDiv w:val="1"/>
      <w:marLeft w:val="0"/>
      <w:marRight w:val="0"/>
      <w:marTop w:val="0"/>
      <w:marBottom w:val="0"/>
      <w:divBdr>
        <w:top w:val="none" w:sz="0" w:space="0" w:color="auto"/>
        <w:left w:val="none" w:sz="0" w:space="0" w:color="auto"/>
        <w:bottom w:val="none" w:sz="0" w:space="0" w:color="auto"/>
        <w:right w:val="none" w:sz="0" w:space="0" w:color="auto"/>
      </w:divBdr>
      <w:divsChild>
        <w:div w:id="1208031803">
          <w:marLeft w:val="0"/>
          <w:marRight w:val="0"/>
          <w:marTop w:val="0"/>
          <w:marBottom w:val="0"/>
          <w:divBdr>
            <w:top w:val="none" w:sz="0" w:space="0" w:color="auto"/>
            <w:left w:val="none" w:sz="0" w:space="0" w:color="auto"/>
            <w:bottom w:val="none" w:sz="0" w:space="0" w:color="auto"/>
            <w:right w:val="none" w:sz="0" w:space="0" w:color="auto"/>
          </w:divBdr>
          <w:divsChild>
            <w:div w:id="687174893">
              <w:marLeft w:val="0"/>
              <w:marRight w:val="0"/>
              <w:marTop w:val="0"/>
              <w:marBottom w:val="0"/>
              <w:divBdr>
                <w:top w:val="none" w:sz="0" w:space="0" w:color="auto"/>
                <w:left w:val="none" w:sz="0" w:space="0" w:color="auto"/>
                <w:bottom w:val="none" w:sz="0" w:space="0" w:color="auto"/>
                <w:right w:val="none" w:sz="0" w:space="0" w:color="auto"/>
              </w:divBdr>
            </w:div>
            <w:div w:id="789783622">
              <w:marLeft w:val="0"/>
              <w:marRight w:val="0"/>
              <w:marTop w:val="0"/>
              <w:marBottom w:val="0"/>
              <w:divBdr>
                <w:top w:val="none" w:sz="0" w:space="0" w:color="auto"/>
                <w:left w:val="none" w:sz="0" w:space="0" w:color="auto"/>
                <w:bottom w:val="none" w:sz="0" w:space="0" w:color="auto"/>
                <w:right w:val="none" w:sz="0" w:space="0" w:color="auto"/>
              </w:divBdr>
            </w:div>
            <w:div w:id="1227841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777868">
      <w:bodyDiv w:val="1"/>
      <w:marLeft w:val="0"/>
      <w:marRight w:val="0"/>
      <w:marTop w:val="0"/>
      <w:marBottom w:val="0"/>
      <w:divBdr>
        <w:top w:val="none" w:sz="0" w:space="0" w:color="auto"/>
        <w:left w:val="none" w:sz="0" w:space="0" w:color="auto"/>
        <w:bottom w:val="none" w:sz="0" w:space="0" w:color="auto"/>
        <w:right w:val="none" w:sz="0" w:space="0" w:color="auto"/>
      </w:divBdr>
      <w:divsChild>
        <w:div w:id="76365466">
          <w:marLeft w:val="0"/>
          <w:marRight w:val="0"/>
          <w:marTop w:val="0"/>
          <w:marBottom w:val="0"/>
          <w:divBdr>
            <w:top w:val="none" w:sz="0" w:space="0" w:color="auto"/>
            <w:left w:val="none" w:sz="0" w:space="0" w:color="auto"/>
            <w:bottom w:val="none" w:sz="0" w:space="0" w:color="auto"/>
            <w:right w:val="none" w:sz="0" w:space="0" w:color="auto"/>
          </w:divBdr>
        </w:div>
        <w:div w:id="108938184">
          <w:marLeft w:val="0"/>
          <w:marRight w:val="0"/>
          <w:marTop w:val="0"/>
          <w:marBottom w:val="0"/>
          <w:divBdr>
            <w:top w:val="none" w:sz="0" w:space="0" w:color="auto"/>
            <w:left w:val="none" w:sz="0" w:space="0" w:color="auto"/>
            <w:bottom w:val="none" w:sz="0" w:space="0" w:color="auto"/>
            <w:right w:val="none" w:sz="0" w:space="0" w:color="auto"/>
          </w:divBdr>
        </w:div>
        <w:div w:id="182859928">
          <w:marLeft w:val="0"/>
          <w:marRight w:val="0"/>
          <w:marTop w:val="0"/>
          <w:marBottom w:val="0"/>
          <w:divBdr>
            <w:top w:val="none" w:sz="0" w:space="0" w:color="auto"/>
            <w:left w:val="none" w:sz="0" w:space="0" w:color="auto"/>
            <w:bottom w:val="none" w:sz="0" w:space="0" w:color="auto"/>
            <w:right w:val="none" w:sz="0" w:space="0" w:color="auto"/>
          </w:divBdr>
        </w:div>
        <w:div w:id="237056502">
          <w:marLeft w:val="0"/>
          <w:marRight w:val="0"/>
          <w:marTop w:val="0"/>
          <w:marBottom w:val="0"/>
          <w:divBdr>
            <w:top w:val="none" w:sz="0" w:space="0" w:color="auto"/>
            <w:left w:val="none" w:sz="0" w:space="0" w:color="auto"/>
            <w:bottom w:val="none" w:sz="0" w:space="0" w:color="auto"/>
            <w:right w:val="none" w:sz="0" w:space="0" w:color="auto"/>
          </w:divBdr>
        </w:div>
        <w:div w:id="259725133">
          <w:marLeft w:val="0"/>
          <w:marRight w:val="0"/>
          <w:marTop w:val="0"/>
          <w:marBottom w:val="0"/>
          <w:divBdr>
            <w:top w:val="none" w:sz="0" w:space="0" w:color="auto"/>
            <w:left w:val="none" w:sz="0" w:space="0" w:color="auto"/>
            <w:bottom w:val="none" w:sz="0" w:space="0" w:color="auto"/>
            <w:right w:val="none" w:sz="0" w:space="0" w:color="auto"/>
          </w:divBdr>
        </w:div>
        <w:div w:id="264651594">
          <w:marLeft w:val="0"/>
          <w:marRight w:val="0"/>
          <w:marTop w:val="0"/>
          <w:marBottom w:val="0"/>
          <w:divBdr>
            <w:top w:val="none" w:sz="0" w:space="0" w:color="auto"/>
            <w:left w:val="none" w:sz="0" w:space="0" w:color="auto"/>
            <w:bottom w:val="none" w:sz="0" w:space="0" w:color="auto"/>
            <w:right w:val="none" w:sz="0" w:space="0" w:color="auto"/>
          </w:divBdr>
        </w:div>
        <w:div w:id="305547760">
          <w:marLeft w:val="0"/>
          <w:marRight w:val="0"/>
          <w:marTop w:val="0"/>
          <w:marBottom w:val="0"/>
          <w:divBdr>
            <w:top w:val="none" w:sz="0" w:space="0" w:color="auto"/>
            <w:left w:val="none" w:sz="0" w:space="0" w:color="auto"/>
            <w:bottom w:val="none" w:sz="0" w:space="0" w:color="auto"/>
            <w:right w:val="none" w:sz="0" w:space="0" w:color="auto"/>
          </w:divBdr>
        </w:div>
        <w:div w:id="452595417">
          <w:marLeft w:val="0"/>
          <w:marRight w:val="0"/>
          <w:marTop w:val="0"/>
          <w:marBottom w:val="0"/>
          <w:divBdr>
            <w:top w:val="none" w:sz="0" w:space="0" w:color="auto"/>
            <w:left w:val="none" w:sz="0" w:space="0" w:color="auto"/>
            <w:bottom w:val="none" w:sz="0" w:space="0" w:color="auto"/>
            <w:right w:val="none" w:sz="0" w:space="0" w:color="auto"/>
          </w:divBdr>
        </w:div>
        <w:div w:id="526673296">
          <w:marLeft w:val="0"/>
          <w:marRight w:val="0"/>
          <w:marTop w:val="0"/>
          <w:marBottom w:val="0"/>
          <w:divBdr>
            <w:top w:val="none" w:sz="0" w:space="0" w:color="auto"/>
            <w:left w:val="none" w:sz="0" w:space="0" w:color="auto"/>
            <w:bottom w:val="none" w:sz="0" w:space="0" w:color="auto"/>
            <w:right w:val="none" w:sz="0" w:space="0" w:color="auto"/>
          </w:divBdr>
        </w:div>
        <w:div w:id="549732667">
          <w:marLeft w:val="0"/>
          <w:marRight w:val="0"/>
          <w:marTop w:val="0"/>
          <w:marBottom w:val="0"/>
          <w:divBdr>
            <w:top w:val="none" w:sz="0" w:space="0" w:color="auto"/>
            <w:left w:val="none" w:sz="0" w:space="0" w:color="auto"/>
            <w:bottom w:val="none" w:sz="0" w:space="0" w:color="auto"/>
            <w:right w:val="none" w:sz="0" w:space="0" w:color="auto"/>
          </w:divBdr>
        </w:div>
        <w:div w:id="597829962">
          <w:marLeft w:val="0"/>
          <w:marRight w:val="0"/>
          <w:marTop w:val="0"/>
          <w:marBottom w:val="0"/>
          <w:divBdr>
            <w:top w:val="none" w:sz="0" w:space="0" w:color="auto"/>
            <w:left w:val="none" w:sz="0" w:space="0" w:color="auto"/>
            <w:bottom w:val="none" w:sz="0" w:space="0" w:color="auto"/>
            <w:right w:val="none" w:sz="0" w:space="0" w:color="auto"/>
          </w:divBdr>
        </w:div>
        <w:div w:id="634257426">
          <w:marLeft w:val="0"/>
          <w:marRight w:val="0"/>
          <w:marTop w:val="0"/>
          <w:marBottom w:val="0"/>
          <w:divBdr>
            <w:top w:val="none" w:sz="0" w:space="0" w:color="auto"/>
            <w:left w:val="none" w:sz="0" w:space="0" w:color="auto"/>
            <w:bottom w:val="none" w:sz="0" w:space="0" w:color="auto"/>
            <w:right w:val="none" w:sz="0" w:space="0" w:color="auto"/>
          </w:divBdr>
        </w:div>
        <w:div w:id="659969328">
          <w:marLeft w:val="0"/>
          <w:marRight w:val="0"/>
          <w:marTop w:val="0"/>
          <w:marBottom w:val="0"/>
          <w:divBdr>
            <w:top w:val="none" w:sz="0" w:space="0" w:color="auto"/>
            <w:left w:val="none" w:sz="0" w:space="0" w:color="auto"/>
            <w:bottom w:val="none" w:sz="0" w:space="0" w:color="auto"/>
            <w:right w:val="none" w:sz="0" w:space="0" w:color="auto"/>
          </w:divBdr>
        </w:div>
        <w:div w:id="701055243">
          <w:marLeft w:val="0"/>
          <w:marRight w:val="0"/>
          <w:marTop w:val="0"/>
          <w:marBottom w:val="0"/>
          <w:divBdr>
            <w:top w:val="none" w:sz="0" w:space="0" w:color="auto"/>
            <w:left w:val="none" w:sz="0" w:space="0" w:color="auto"/>
            <w:bottom w:val="none" w:sz="0" w:space="0" w:color="auto"/>
            <w:right w:val="none" w:sz="0" w:space="0" w:color="auto"/>
          </w:divBdr>
        </w:div>
        <w:div w:id="712845054">
          <w:marLeft w:val="0"/>
          <w:marRight w:val="0"/>
          <w:marTop w:val="0"/>
          <w:marBottom w:val="0"/>
          <w:divBdr>
            <w:top w:val="none" w:sz="0" w:space="0" w:color="auto"/>
            <w:left w:val="none" w:sz="0" w:space="0" w:color="auto"/>
            <w:bottom w:val="none" w:sz="0" w:space="0" w:color="auto"/>
            <w:right w:val="none" w:sz="0" w:space="0" w:color="auto"/>
          </w:divBdr>
        </w:div>
        <w:div w:id="714623300">
          <w:marLeft w:val="0"/>
          <w:marRight w:val="0"/>
          <w:marTop w:val="0"/>
          <w:marBottom w:val="0"/>
          <w:divBdr>
            <w:top w:val="none" w:sz="0" w:space="0" w:color="auto"/>
            <w:left w:val="none" w:sz="0" w:space="0" w:color="auto"/>
            <w:bottom w:val="none" w:sz="0" w:space="0" w:color="auto"/>
            <w:right w:val="none" w:sz="0" w:space="0" w:color="auto"/>
          </w:divBdr>
        </w:div>
        <w:div w:id="718549090">
          <w:marLeft w:val="0"/>
          <w:marRight w:val="0"/>
          <w:marTop w:val="0"/>
          <w:marBottom w:val="0"/>
          <w:divBdr>
            <w:top w:val="none" w:sz="0" w:space="0" w:color="auto"/>
            <w:left w:val="none" w:sz="0" w:space="0" w:color="auto"/>
            <w:bottom w:val="none" w:sz="0" w:space="0" w:color="auto"/>
            <w:right w:val="none" w:sz="0" w:space="0" w:color="auto"/>
          </w:divBdr>
        </w:div>
        <w:div w:id="738480821">
          <w:marLeft w:val="0"/>
          <w:marRight w:val="0"/>
          <w:marTop w:val="0"/>
          <w:marBottom w:val="0"/>
          <w:divBdr>
            <w:top w:val="none" w:sz="0" w:space="0" w:color="auto"/>
            <w:left w:val="none" w:sz="0" w:space="0" w:color="auto"/>
            <w:bottom w:val="none" w:sz="0" w:space="0" w:color="auto"/>
            <w:right w:val="none" w:sz="0" w:space="0" w:color="auto"/>
          </w:divBdr>
        </w:div>
        <w:div w:id="827403065">
          <w:marLeft w:val="0"/>
          <w:marRight w:val="0"/>
          <w:marTop w:val="0"/>
          <w:marBottom w:val="0"/>
          <w:divBdr>
            <w:top w:val="none" w:sz="0" w:space="0" w:color="auto"/>
            <w:left w:val="none" w:sz="0" w:space="0" w:color="auto"/>
            <w:bottom w:val="none" w:sz="0" w:space="0" w:color="auto"/>
            <w:right w:val="none" w:sz="0" w:space="0" w:color="auto"/>
          </w:divBdr>
        </w:div>
        <w:div w:id="845482633">
          <w:marLeft w:val="0"/>
          <w:marRight w:val="0"/>
          <w:marTop w:val="0"/>
          <w:marBottom w:val="0"/>
          <w:divBdr>
            <w:top w:val="none" w:sz="0" w:space="0" w:color="auto"/>
            <w:left w:val="none" w:sz="0" w:space="0" w:color="auto"/>
            <w:bottom w:val="none" w:sz="0" w:space="0" w:color="auto"/>
            <w:right w:val="none" w:sz="0" w:space="0" w:color="auto"/>
          </w:divBdr>
        </w:div>
        <w:div w:id="916741593">
          <w:marLeft w:val="0"/>
          <w:marRight w:val="0"/>
          <w:marTop w:val="0"/>
          <w:marBottom w:val="0"/>
          <w:divBdr>
            <w:top w:val="none" w:sz="0" w:space="0" w:color="auto"/>
            <w:left w:val="none" w:sz="0" w:space="0" w:color="auto"/>
            <w:bottom w:val="none" w:sz="0" w:space="0" w:color="auto"/>
            <w:right w:val="none" w:sz="0" w:space="0" w:color="auto"/>
          </w:divBdr>
        </w:div>
        <w:div w:id="958681295">
          <w:marLeft w:val="0"/>
          <w:marRight w:val="0"/>
          <w:marTop w:val="0"/>
          <w:marBottom w:val="0"/>
          <w:divBdr>
            <w:top w:val="none" w:sz="0" w:space="0" w:color="auto"/>
            <w:left w:val="none" w:sz="0" w:space="0" w:color="auto"/>
            <w:bottom w:val="none" w:sz="0" w:space="0" w:color="auto"/>
            <w:right w:val="none" w:sz="0" w:space="0" w:color="auto"/>
          </w:divBdr>
        </w:div>
        <w:div w:id="984428530">
          <w:marLeft w:val="0"/>
          <w:marRight w:val="0"/>
          <w:marTop w:val="0"/>
          <w:marBottom w:val="0"/>
          <w:divBdr>
            <w:top w:val="none" w:sz="0" w:space="0" w:color="auto"/>
            <w:left w:val="none" w:sz="0" w:space="0" w:color="auto"/>
            <w:bottom w:val="none" w:sz="0" w:space="0" w:color="auto"/>
            <w:right w:val="none" w:sz="0" w:space="0" w:color="auto"/>
          </w:divBdr>
        </w:div>
        <w:div w:id="986055771">
          <w:marLeft w:val="0"/>
          <w:marRight w:val="0"/>
          <w:marTop w:val="0"/>
          <w:marBottom w:val="0"/>
          <w:divBdr>
            <w:top w:val="none" w:sz="0" w:space="0" w:color="auto"/>
            <w:left w:val="none" w:sz="0" w:space="0" w:color="auto"/>
            <w:bottom w:val="none" w:sz="0" w:space="0" w:color="auto"/>
            <w:right w:val="none" w:sz="0" w:space="0" w:color="auto"/>
          </w:divBdr>
        </w:div>
        <w:div w:id="1098981712">
          <w:marLeft w:val="0"/>
          <w:marRight w:val="0"/>
          <w:marTop w:val="0"/>
          <w:marBottom w:val="0"/>
          <w:divBdr>
            <w:top w:val="none" w:sz="0" w:space="0" w:color="auto"/>
            <w:left w:val="none" w:sz="0" w:space="0" w:color="auto"/>
            <w:bottom w:val="none" w:sz="0" w:space="0" w:color="auto"/>
            <w:right w:val="none" w:sz="0" w:space="0" w:color="auto"/>
          </w:divBdr>
        </w:div>
        <w:div w:id="1116437935">
          <w:marLeft w:val="0"/>
          <w:marRight w:val="0"/>
          <w:marTop w:val="0"/>
          <w:marBottom w:val="0"/>
          <w:divBdr>
            <w:top w:val="none" w:sz="0" w:space="0" w:color="auto"/>
            <w:left w:val="none" w:sz="0" w:space="0" w:color="auto"/>
            <w:bottom w:val="none" w:sz="0" w:space="0" w:color="auto"/>
            <w:right w:val="none" w:sz="0" w:space="0" w:color="auto"/>
          </w:divBdr>
        </w:div>
        <w:div w:id="1177187800">
          <w:marLeft w:val="0"/>
          <w:marRight w:val="0"/>
          <w:marTop w:val="0"/>
          <w:marBottom w:val="0"/>
          <w:divBdr>
            <w:top w:val="none" w:sz="0" w:space="0" w:color="auto"/>
            <w:left w:val="none" w:sz="0" w:space="0" w:color="auto"/>
            <w:bottom w:val="none" w:sz="0" w:space="0" w:color="auto"/>
            <w:right w:val="none" w:sz="0" w:space="0" w:color="auto"/>
          </w:divBdr>
        </w:div>
        <w:div w:id="1202787173">
          <w:marLeft w:val="0"/>
          <w:marRight w:val="0"/>
          <w:marTop w:val="0"/>
          <w:marBottom w:val="0"/>
          <w:divBdr>
            <w:top w:val="none" w:sz="0" w:space="0" w:color="auto"/>
            <w:left w:val="none" w:sz="0" w:space="0" w:color="auto"/>
            <w:bottom w:val="none" w:sz="0" w:space="0" w:color="auto"/>
            <w:right w:val="none" w:sz="0" w:space="0" w:color="auto"/>
          </w:divBdr>
        </w:div>
        <w:div w:id="1284925415">
          <w:marLeft w:val="0"/>
          <w:marRight w:val="0"/>
          <w:marTop w:val="0"/>
          <w:marBottom w:val="0"/>
          <w:divBdr>
            <w:top w:val="none" w:sz="0" w:space="0" w:color="auto"/>
            <w:left w:val="none" w:sz="0" w:space="0" w:color="auto"/>
            <w:bottom w:val="none" w:sz="0" w:space="0" w:color="auto"/>
            <w:right w:val="none" w:sz="0" w:space="0" w:color="auto"/>
          </w:divBdr>
        </w:div>
        <w:div w:id="1315337435">
          <w:marLeft w:val="0"/>
          <w:marRight w:val="0"/>
          <w:marTop w:val="0"/>
          <w:marBottom w:val="0"/>
          <w:divBdr>
            <w:top w:val="none" w:sz="0" w:space="0" w:color="auto"/>
            <w:left w:val="none" w:sz="0" w:space="0" w:color="auto"/>
            <w:bottom w:val="none" w:sz="0" w:space="0" w:color="auto"/>
            <w:right w:val="none" w:sz="0" w:space="0" w:color="auto"/>
          </w:divBdr>
        </w:div>
        <w:div w:id="1420952644">
          <w:marLeft w:val="0"/>
          <w:marRight w:val="0"/>
          <w:marTop w:val="0"/>
          <w:marBottom w:val="0"/>
          <w:divBdr>
            <w:top w:val="none" w:sz="0" w:space="0" w:color="auto"/>
            <w:left w:val="none" w:sz="0" w:space="0" w:color="auto"/>
            <w:bottom w:val="none" w:sz="0" w:space="0" w:color="auto"/>
            <w:right w:val="none" w:sz="0" w:space="0" w:color="auto"/>
          </w:divBdr>
        </w:div>
        <w:div w:id="1518959052">
          <w:marLeft w:val="0"/>
          <w:marRight w:val="0"/>
          <w:marTop w:val="0"/>
          <w:marBottom w:val="0"/>
          <w:divBdr>
            <w:top w:val="none" w:sz="0" w:space="0" w:color="auto"/>
            <w:left w:val="none" w:sz="0" w:space="0" w:color="auto"/>
            <w:bottom w:val="none" w:sz="0" w:space="0" w:color="auto"/>
            <w:right w:val="none" w:sz="0" w:space="0" w:color="auto"/>
          </w:divBdr>
        </w:div>
        <w:div w:id="1557204836">
          <w:marLeft w:val="0"/>
          <w:marRight w:val="0"/>
          <w:marTop w:val="0"/>
          <w:marBottom w:val="0"/>
          <w:divBdr>
            <w:top w:val="none" w:sz="0" w:space="0" w:color="auto"/>
            <w:left w:val="none" w:sz="0" w:space="0" w:color="auto"/>
            <w:bottom w:val="none" w:sz="0" w:space="0" w:color="auto"/>
            <w:right w:val="none" w:sz="0" w:space="0" w:color="auto"/>
          </w:divBdr>
        </w:div>
        <w:div w:id="1570193612">
          <w:marLeft w:val="0"/>
          <w:marRight w:val="0"/>
          <w:marTop w:val="0"/>
          <w:marBottom w:val="0"/>
          <w:divBdr>
            <w:top w:val="none" w:sz="0" w:space="0" w:color="auto"/>
            <w:left w:val="none" w:sz="0" w:space="0" w:color="auto"/>
            <w:bottom w:val="none" w:sz="0" w:space="0" w:color="auto"/>
            <w:right w:val="none" w:sz="0" w:space="0" w:color="auto"/>
          </w:divBdr>
        </w:div>
        <w:div w:id="1572547010">
          <w:marLeft w:val="0"/>
          <w:marRight w:val="0"/>
          <w:marTop w:val="0"/>
          <w:marBottom w:val="0"/>
          <w:divBdr>
            <w:top w:val="none" w:sz="0" w:space="0" w:color="auto"/>
            <w:left w:val="none" w:sz="0" w:space="0" w:color="auto"/>
            <w:bottom w:val="none" w:sz="0" w:space="0" w:color="auto"/>
            <w:right w:val="none" w:sz="0" w:space="0" w:color="auto"/>
          </w:divBdr>
        </w:div>
        <w:div w:id="1633830272">
          <w:marLeft w:val="0"/>
          <w:marRight w:val="0"/>
          <w:marTop w:val="0"/>
          <w:marBottom w:val="0"/>
          <w:divBdr>
            <w:top w:val="none" w:sz="0" w:space="0" w:color="auto"/>
            <w:left w:val="none" w:sz="0" w:space="0" w:color="auto"/>
            <w:bottom w:val="none" w:sz="0" w:space="0" w:color="auto"/>
            <w:right w:val="none" w:sz="0" w:space="0" w:color="auto"/>
          </w:divBdr>
        </w:div>
        <w:div w:id="1651473354">
          <w:marLeft w:val="0"/>
          <w:marRight w:val="0"/>
          <w:marTop w:val="0"/>
          <w:marBottom w:val="0"/>
          <w:divBdr>
            <w:top w:val="none" w:sz="0" w:space="0" w:color="auto"/>
            <w:left w:val="none" w:sz="0" w:space="0" w:color="auto"/>
            <w:bottom w:val="none" w:sz="0" w:space="0" w:color="auto"/>
            <w:right w:val="none" w:sz="0" w:space="0" w:color="auto"/>
          </w:divBdr>
        </w:div>
        <w:div w:id="1747917475">
          <w:marLeft w:val="0"/>
          <w:marRight w:val="0"/>
          <w:marTop w:val="0"/>
          <w:marBottom w:val="0"/>
          <w:divBdr>
            <w:top w:val="none" w:sz="0" w:space="0" w:color="auto"/>
            <w:left w:val="none" w:sz="0" w:space="0" w:color="auto"/>
            <w:bottom w:val="none" w:sz="0" w:space="0" w:color="auto"/>
            <w:right w:val="none" w:sz="0" w:space="0" w:color="auto"/>
          </w:divBdr>
        </w:div>
        <w:div w:id="1785029552">
          <w:marLeft w:val="0"/>
          <w:marRight w:val="0"/>
          <w:marTop w:val="0"/>
          <w:marBottom w:val="0"/>
          <w:divBdr>
            <w:top w:val="none" w:sz="0" w:space="0" w:color="auto"/>
            <w:left w:val="none" w:sz="0" w:space="0" w:color="auto"/>
            <w:bottom w:val="none" w:sz="0" w:space="0" w:color="auto"/>
            <w:right w:val="none" w:sz="0" w:space="0" w:color="auto"/>
          </w:divBdr>
        </w:div>
        <w:div w:id="1799176028">
          <w:marLeft w:val="0"/>
          <w:marRight w:val="0"/>
          <w:marTop w:val="0"/>
          <w:marBottom w:val="0"/>
          <w:divBdr>
            <w:top w:val="none" w:sz="0" w:space="0" w:color="auto"/>
            <w:left w:val="none" w:sz="0" w:space="0" w:color="auto"/>
            <w:bottom w:val="none" w:sz="0" w:space="0" w:color="auto"/>
            <w:right w:val="none" w:sz="0" w:space="0" w:color="auto"/>
          </w:divBdr>
        </w:div>
        <w:div w:id="1857385831">
          <w:marLeft w:val="0"/>
          <w:marRight w:val="0"/>
          <w:marTop w:val="0"/>
          <w:marBottom w:val="0"/>
          <w:divBdr>
            <w:top w:val="none" w:sz="0" w:space="0" w:color="auto"/>
            <w:left w:val="none" w:sz="0" w:space="0" w:color="auto"/>
            <w:bottom w:val="none" w:sz="0" w:space="0" w:color="auto"/>
            <w:right w:val="none" w:sz="0" w:space="0" w:color="auto"/>
          </w:divBdr>
        </w:div>
        <w:div w:id="1933512731">
          <w:marLeft w:val="0"/>
          <w:marRight w:val="0"/>
          <w:marTop w:val="0"/>
          <w:marBottom w:val="0"/>
          <w:divBdr>
            <w:top w:val="none" w:sz="0" w:space="0" w:color="auto"/>
            <w:left w:val="none" w:sz="0" w:space="0" w:color="auto"/>
            <w:bottom w:val="none" w:sz="0" w:space="0" w:color="auto"/>
            <w:right w:val="none" w:sz="0" w:space="0" w:color="auto"/>
          </w:divBdr>
        </w:div>
        <w:div w:id="1957564645">
          <w:marLeft w:val="0"/>
          <w:marRight w:val="0"/>
          <w:marTop w:val="0"/>
          <w:marBottom w:val="0"/>
          <w:divBdr>
            <w:top w:val="none" w:sz="0" w:space="0" w:color="auto"/>
            <w:left w:val="none" w:sz="0" w:space="0" w:color="auto"/>
            <w:bottom w:val="none" w:sz="0" w:space="0" w:color="auto"/>
            <w:right w:val="none" w:sz="0" w:space="0" w:color="auto"/>
          </w:divBdr>
        </w:div>
        <w:div w:id="2001349559">
          <w:marLeft w:val="0"/>
          <w:marRight w:val="0"/>
          <w:marTop w:val="0"/>
          <w:marBottom w:val="0"/>
          <w:divBdr>
            <w:top w:val="none" w:sz="0" w:space="0" w:color="auto"/>
            <w:left w:val="none" w:sz="0" w:space="0" w:color="auto"/>
            <w:bottom w:val="none" w:sz="0" w:space="0" w:color="auto"/>
            <w:right w:val="none" w:sz="0" w:space="0" w:color="auto"/>
          </w:divBdr>
        </w:div>
        <w:div w:id="2047218641">
          <w:marLeft w:val="0"/>
          <w:marRight w:val="0"/>
          <w:marTop w:val="0"/>
          <w:marBottom w:val="0"/>
          <w:divBdr>
            <w:top w:val="none" w:sz="0" w:space="0" w:color="auto"/>
            <w:left w:val="none" w:sz="0" w:space="0" w:color="auto"/>
            <w:bottom w:val="none" w:sz="0" w:space="0" w:color="auto"/>
            <w:right w:val="none" w:sz="0" w:space="0" w:color="auto"/>
          </w:divBdr>
        </w:div>
        <w:div w:id="2080979667">
          <w:marLeft w:val="0"/>
          <w:marRight w:val="0"/>
          <w:marTop w:val="0"/>
          <w:marBottom w:val="0"/>
          <w:divBdr>
            <w:top w:val="none" w:sz="0" w:space="0" w:color="auto"/>
            <w:left w:val="none" w:sz="0" w:space="0" w:color="auto"/>
            <w:bottom w:val="none" w:sz="0" w:space="0" w:color="auto"/>
            <w:right w:val="none" w:sz="0" w:space="0" w:color="auto"/>
          </w:divBdr>
        </w:div>
        <w:div w:id="2101753063">
          <w:marLeft w:val="0"/>
          <w:marRight w:val="0"/>
          <w:marTop w:val="0"/>
          <w:marBottom w:val="0"/>
          <w:divBdr>
            <w:top w:val="none" w:sz="0" w:space="0" w:color="auto"/>
            <w:left w:val="none" w:sz="0" w:space="0" w:color="auto"/>
            <w:bottom w:val="none" w:sz="0" w:space="0" w:color="auto"/>
            <w:right w:val="none" w:sz="0" w:space="0" w:color="auto"/>
          </w:divBdr>
        </w:div>
      </w:divsChild>
    </w:div>
    <w:div w:id="1490709299">
      <w:bodyDiv w:val="1"/>
      <w:marLeft w:val="0"/>
      <w:marRight w:val="0"/>
      <w:marTop w:val="0"/>
      <w:marBottom w:val="0"/>
      <w:divBdr>
        <w:top w:val="none" w:sz="0" w:space="0" w:color="auto"/>
        <w:left w:val="none" w:sz="0" w:space="0" w:color="auto"/>
        <w:bottom w:val="none" w:sz="0" w:space="0" w:color="auto"/>
        <w:right w:val="none" w:sz="0" w:space="0" w:color="auto"/>
      </w:divBdr>
    </w:div>
    <w:div w:id="1501119155">
      <w:bodyDiv w:val="1"/>
      <w:marLeft w:val="0"/>
      <w:marRight w:val="0"/>
      <w:marTop w:val="0"/>
      <w:marBottom w:val="0"/>
      <w:divBdr>
        <w:top w:val="none" w:sz="0" w:space="0" w:color="auto"/>
        <w:left w:val="none" w:sz="0" w:space="0" w:color="auto"/>
        <w:bottom w:val="none" w:sz="0" w:space="0" w:color="auto"/>
        <w:right w:val="none" w:sz="0" w:space="0" w:color="auto"/>
      </w:divBdr>
    </w:div>
    <w:div w:id="1502741852">
      <w:bodyDiv w:val="1"/>
      <w:marLeft w:val="0"/>
      <w:marRight w:val="0"/>
      <w:marTop w:val="0"/>
      <w:marBottom w:val="0"/>
      <w:divBdr>
        <w:top w:val="none" w:sz="0" w:space="0" w:color="auto"/>
        <w:left w:val="none" w:sz="0" w:space="0" w:color="auto"/>
        <w:bottom w:val="none" w:sz="0" w:space="0" w:color="auto"/>
        <w:right w:val="none" w:sz="0" w:space="0" w:color="auto"/>
      </w:divBdr>
    </w:div>
    <w:div w:id="1514763015">
      <w:bodyDiv w:val="1"/>
      <w:marLeft w:val="0"/>
      <w:marRight w:val="0"/>
      <w:marTop w:val="0"/>
      <w:marBottom w:val="0"/>
      <w:divBdr>
        <w:top w:val="none" w:sz="0" w:space="0" w:color="auto"/>
        <w:left w:val="none" w:sz="0" w:space="0" w:color="auto"/>
        <w:bottom w:val="none" w:sz="0" w:space="0" w:color="auto"/>
        <w:right w:val="none" w:sz="0" w:space="0" w:color="auto"/>
      </w:divBdr>
      <w:divsChild>
        <w:div w:id="833182922">
          <w:marLeft w:val="0"/>
          <w:marRight w:val="0"/>
          <w:marTop w:val="0"/>
          <w:marBottom w:val="0"/>
          <w:divBdr>
            <w:top w:val="none" w:sz="0" w:space="0" w:color="auto"/>
            <w:left w:val="none" w:sz="0" w:space="0" w:color="auto"/>
            <w:bottom w:val="none" w:sz="0" w:space="0" w:color="auto"/>
            <w:right w:val="none" w:sz="0" w:space="0" w:color="auto"/>
          </w:divBdr>
          <w:divsChild>
            <w:div w:id="585920625">
              <w:marLeft w:val="0"/>
              <w:marRight w:val="0"/>
              <w:marTop w:val="0"/>
              <w:marBottom w:val="0"/>
              <w:divBdr>
                <w:top w:val="none" w:sz="0" w:space="0" w:color="auto"/>
                <w:left w:val="none" w:sz="0" w:space="0" w:color="auto"/>
                <w:bottom w:val="none" w:sz="0" w:space="0" w:color="auto"/>
                <w:right w:val="none" w:sz="0" w:space="0" w:color="auto"/>
              </w:divBdr>
            </w:div>
            <w:div w:id="1081490576">
              <w:marLeft w:val="0"/>
              <w:marRight w:val="0"/>
              <w:marTop w:val="0"/>
              <w:marBottom w:val="0"/>
              <w:divBdr>
                <w:top w:val="none" w:sz="0" w:space="0" w:color="auto"/>
                <w:left w:val="none" w:sz="0" w:space="0" w:color="auto"/>
                <w:bottom w:val="none" w:sz="0" w:space="0" w:color="auto"/>
                <w:right w:val="none" w:sz="0" w:space="0" w:color="auto"/>
              </w:divBdr>
            </w:div>
            <w:div w:id="1203594383">
              <w:marLeft w:val="0"/>
              <w:marRight w:val="0"/>
              <w:marTop w:val="0"/>
              <w:marBottom w:val="0"/>
              <w:divBdr>
                <w:top w:val="none" w:sz="0" w:space="0" w:color="auto"/>
                <w:left w:val="none" w:sz="0" w:space="0" w:color="auto"/>
                <w:bottom w:val="none" w:sz="0" w:space="0" w:color="auto"/>
                <w:right w:val="none" w:sz="0" w:space="0" w:color="auto"/>
              </w:divBdr>
            </w:div>
            <w:div w:id="1700349551">
              <w:marLeft w:val="0"/>
              <w:marRight w:val="0"/>
              <w:marTop w:val="0"/>
              <w:marBottom w:val="0"/>
              <w:divBdr>
                <w:top w:val="none" w:sz="0" w:space="0" w:color="auto"/>
                <w:left w:val="none" w:sz="0" w:space="0" w:color="auto"/>
                <w:bottom w:val="none" w:sz="0" w:space="0" w:color="auto"/>
                <w:right w:val="none" w:sz="0" w:space="0" w:color="auto"/>
              </w:divBdr>
            </w:div>
            <w:div w:id="1913421121">
              <w:marLeft w:val="0"/>
              <w:marRight w:val="0"/>
              <w:marTop w:val="0"/>
              <w:marBottom w:val="0"/>
              <w:divBdr>
                <w:top w:val="none" w:sz="0" w:space="0" w:color="auto"/>
                <w:left w:val="none" w:sz="0" w:space="0" w:color="auto"/>
                <w:bottom w:val="none" w:sz="0" w:space="0" w:color="auto"/>
                <w:right w:val="none" w:sz="0" w:space="0" w:color="auto"/>
              </w:divBdr>
            </w:div>
            <w:div w:id="193385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164306">
      <w:bodyDiv w:val="1"/>
      <w:marLeft w:val="0"/>
      <w:marRight w:val="0"/>
      <w:marTop w:val="0"/>
      <w:marBottom w:val="0"/>
      <w:divBdr>
        <w:top w:val="none" w:sz="0" w:space="0" w:color="auto"/>
        <w:left w:val="none" w:sz="0" w:space="0" w:color="auto"/>
        <w:bottom w:val="none" w:sz="0" w:space="0" w:color="auto"/>
        <w:right w:val="none" w:sz="0" w:space="0" w:color="auto"/>
      </w:divBdr>
    </w:div>
    <w:div w:id="1525678275">
      <w:bodyDiv w:val="1"/>
      <w:marLeft w:val="0"/>
      <w:marRight w:val="0"/>
      <w:marTop w:val="0"/>
      <w:marBottom w:val="0"/>
      <w:divBdr>
        <w:top w:val="none" w:sz="0" w:space="0" w:color="auto"/>
        <w:left w:val="none" w:sz="0" w:space="0" w:color="auto"/>
        <w:bottom w:val="none" w:sz="0" w:space="0" w:color="auto"/>
        <w:right w:val="none" w:sz="0" w:space="0" w:color="auto"/>
      </w:divBdr>
      <w:divsChild>
        <w:div w:id="1454399190">
          <w:marLeft w:val="0"/>
          <w:marRight w:val="0"/>
          <w:marTop w:val="0"/>
          <w:marBottom w:val="0"/>
          <w:divBdr>
            <w:top w:val="none" w:sz="0" w:space="0" w:color="auto"/>
            <w:left w:val="none" w:sz="0" w:space="0" w:color="auto"/>
            <w:bottom w:val="none" w:sz="0" w:space="0" w:color="auto"/>
            <w:right w:val="none" w:sz="0" w:space="0" w:color="auto"/>
          </w:divBdr>
          <w:divsChild>
            <w:div w:id="202524349">
              <w:marLeft w:val="0"/>
              <w:marRight w:val="0"/>
              <w:marTop w:val="0"/>
              <w:marBottom w:val="0"/>
              <w:divBdr>
                <w:top w:val="none" w:sz="0" w:space="0" w:color="auto"/>
                <w:left w:val="none" w:sz="0" w:space="0" w:color="auto"/>
                <w:bottom w:val="none" w:sz="0" w:space="0" w:color="auto"/>
                <w:right w:val="none" w:sz="0" w:space="0" w:color="auto"/>
              </w:divBdr>
            </w:div>
            <w:div w:id="603270716">
              <w:marLeft w:val="0"/>
              <w:marRight w:val="0"/>
              <w:marTop w:val="0"/>
              <w:marBottom w:val="0"/>
              <w:divBdr>
                <w:top w:val="none" w:sz="0" w:space="0" w:color="auto"/>
                <w:left w:val="none" w:sz="0" w:space="0" w:color="auto"/>
                <w:bottom w:val="none" w:sz="0" w:space="0" w:color="auto"/>
                <w:right w:val="none" w:sz="0" w:space="0" w:color="auto"/>
              </w:divBdr>
            </w:div>
            <w:div w:id="130516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813089">
      <w:bodyDiv w:val="1"/>
      <w:marLeft w:val="0"/>
      <w:marRight w:val="0"/>
      <w:marTop w:val="0"/>
      <w:marBottom w:val="0"/>
      <w:divBdr>
        <w:top w:val="none" w:sz="0" w:space="0" w:color="auto"/>
        <w:left w:val="none" w:sz="0" w:space="0" w:color="auto"/>
        <w:bottom w:val="none" w:sz="0" w:space="0" w:color="auto"/>
        <w:right w:val="none" w:sz="0" w:space="0" w:color="auto"/>
      </w:divBdr>
      <w:divsChild>
        <w:div w:id="390274042">
          <w:marLeft w:val="0"/>
          <w:marRight w:val="0"/>
          <w:marTop w:val="0"/>
          <w:marBottom w:val="0"/>
          <w:divBdr>
            <w:top w:val="none" w:sz="0" w:space="0" w:color="auto"/>
            <w:left w:val="none" w:sz="0" w:space="0" w:color="auto"/>
            <w:bottom w:val="none" w:sz="0" w:space="0" w:color="auto"/>
            <w:right w:val="none" w:sz="0" w:space="0" w:color="auto"/>
          </w:divBdr>
          <w:divsChild>
            <w:div w:id="71201160">
              <w:marLeft w:val="0"/>
              <w:marRight w:val="0"/>
              <w:marTop w:val="0"/>
              <w:marBottom w:val="0"/>
              <w:divBdr>
                <w:top w:val="none" w:sz="0" w:space="0" w:color="auto"/>
                <w:left w:val="none" w:sz="0" w:space="0" w:color="auto"/>
                <w:bottom w:val="none" w:sz="0" w:space="0" w:color="auto"/>
                <w:right w:val="none" w:sz="0" w:space="0" w:color="auto"/>
              </w:divBdr>
            </w:div>
            <w:div w:id="82803149">
              <w:marLeft w:val="0"/>
              <w:marRight w:val="0"/>
              <w:marTop w:val="0"/>
              <w:marBottom w:val="0"/>
              <w:divBdr>
                <w:top w:val="none" w:sz="0" w:space="0" w:color="auto"/>
                <w:left w:val="none" w:sz="0" w:space="0" w:color="auto"/>
                <w:bottom w:val="none" w:sz="0" w:space="0" w:color="auto"/>
                <w:right w:val="none" w:sz="0" w:space="0" w:color="auto"/>
              </w:divBdr>
            </w:div>
            <w:div w:id="126095118">
              <w:marLeft w:val="0"/>
              <w:marRight w:val="0"/>
              <w:marTop w:val="0"/>
              <w:marBottom w:val="0"/>
              <w:divBdr>
                <w:top w:val="none" w:sz="0" w:space="0" w:color="auto"/>
                <w:left w:val="none" w:sz="0" w:space="0" w:color="auto"/>
                <w:bottom w:val="none" w:sz="0" w:space="0" w:color="auto"/>
                <w:right w:val="none" w:sz="0" w:space="0" w:color="auto"/>
              </w:divBdr>
            </w:div>
            <w:div w:id="140729874">
              <w:marLeft w:val="0"/>
              <w:marRight w:val="0"/>
              <w:marTop w:val="0"/>
              <w:marBottom w:val="0"/>
              <w:divBdr>
                <w:top w:val="none" w:sz="0" w:space="0" w:color="auto"/>
                <w:left w:val="none" w:sz="0" w:space="0" w:color="auto"/>
                <w:bottom w:val="none" w:sz="0" w:space="0" w:color="auto"/>
                <w:right w:val="none" w:sz="0" w:space="0" w:color="auto"/>
              </w:divBdr>
            </w:div>
            <w:div w:id="181286072">
              <w:marLeft w:val="0"/>
              <w:marRight w:val="0"/>
              <w:marTop w:val="0"/>
              <w:marBottom w:val="0"/>
              <w:divBdr>
                <w:top w:val="none" w:sz="0" w:space="0" w:color="auto"/>
                <w:left w:val="none" w:sz="0" w:space="0" w:color="auto"/>
                <w:bottom w:val="none" w:sz="0" w:space="0" w:color="auto"/>
                <w:right w:val="none" w:sz="0" w:space="0" w:color="auto"/>
              </w:divBdr>
            </w:div>
            <w:div w:id="282930636">
              <w:marLeft w:val="0"/>
              <w:marRight w:val="0"/>
              <w:marTop w:val="0"/>
              <w:marBottom w:val="0"/>
              <w:divBdr>
                <w:top w:val="none" w:sz="0" w:space="0" w:color="auto"/>
                <w:left w:val="none" w:sz="0" w:space="0" w:color="auto"/>
                <w:bottom w:val="none" w:sz="0" w:space="0" w:color="auto"/>
                <w:right w:val="none" w:sz="0" w:space="0" w:color="auto"/>
              </w:divBdr>
            </w:div>
            <w:div w:id="317730542">
              <w:marLeft w:val="0"/>
              <w:marRight w:val="0"/>
              <w:marTop w:val="0"/>
              <w:marBottom w:val="0"/>
              <w:divBdr>
                <w:top w:val="none" w:sz="0" w:space="0" w:color="auto"/>
                <w:left w:val="none" w:sz="0" w:space="0" w:color="auto"/>
                <w:bottom w:val="none" w:sz="0" w:space="0" w:color="auto"/>
                <w:right w:val="none" w:sz="0" w:space="0" w:color="auto"/>
              </w:divBdr>
            </w:div>
            <w:div w:id="386681271">
              <w:marLeft w:val="0"/>
              <w:marRight w:val="0"/>
              <w:marTop w:val="0"/>
              <w:marBottom w:val="0"/>
              <w:divBdr>
                <w:top w:val="none" w:sz="0" w:space="0" w:color="auto"/>
                <w:left w:val="none" w:sz="0" w:space="0" w:color="auto"/>
                <w:bottom w:val="none" w:sz="0" w:space="0" w:color="auto"/>
                <w:right w:val="none" w:sz="0" w:space="0" w:color="auto"/>
              </w:divBdr>
            </w:div>
            <w:div w:id="932516777">
              <w:marLeft w:val="0"/>
              <w:marRight w:val="0"/>
              <w:marTop w:val="0"/>
              <w:marBottom w:val="0"/>
              <w:divBdr>
                <w:top w:val="none" w:sz="0" w:space="0" w:color="auto"/>
                <w:left w:val="none" w:sz="0" w:space="0" w:color="auto"/>
                <w:bottom w:val="none" w:sz="0" w:space="0" w:color="auto"/>
                <w:right w:val="none" w:sz="0" w:space="0" w:color="auto"/>
              </w:divBdr>
            </w:div>
            <w:div w:id="1058821019">
              <w:marLeft w:val="0"/>
              <w:marRight w:val="0"/>
              <w:marTop w:val="0"/>
              <w:marBottom w:val="0"/>
              <w:divBdr>
                <w:top w:val="none" w:sz="0" w:space="0" w:color="auto"/>
                <w:left w:val="none" w:sz="0" w:space="0" w:color="auto"/>
                <w:bottom w:val="none" w:sz="0" w:space="0" w:color="auto"/>
                <w:right w:val="none" w:sz="0" w:space="0" w:color="auto"/>
              </w:divBdr>
            </w:div>
            <w:div w:id="1117677958">
              <w:marLeft w:val="0"/>
              <w:marRight w:val="0"/>
              <w:marTop w:val="0"/>
              <w:marBottom w:val="0"/>
              <w:divBdr>
                <w:top w:val="none" w:sz="0" w:space="0" w:color="auto"/>
                <w:left w:val="none" w:sz="0" w:space="0" w:color="auto"/>
                <w:bottom w:val="none" w:sz="0" w:space="0" w:color="auto"/>
                <w:right w:val="none" w:sz="0" w:space="0" w:color="auto"/>
              </w:divBdr>
            </w:div>
            <w:div w:id="1209992894">
              <w:marLeft w:val="0"/>
              <w:marRight w:val="0"/>
              <w:marTop w:val="0"/>
              <w:marBottom w:val="0"/>
              <w:divBdr>
                <w:top w:val="none" w:sz="0" w:space="0" w:color="auto"/>
                <w:left w:val="none" w:sz="0" w:space="0" w:color="auto"/>
                <w:bottom w:val="none" w:sz="0" w:space="0" w:color="auto"/>
                <w:right w:val="none" w:sz="0" w:space="0" w:color="auto"/>
              </w:divBdr>
            </w:div>
            <w:div w:id="1365978052">
              <w:marLeft w:val="0"/>
              <w:marRight w:val="0"/>
              <w:marTop w:val="0"/>
              <w:marBottom w:val="0"/>
              <w:divBdr>
                <w:top w:val="none" w:sz="0" w:space="0" w:color="auto"/>
                <w:left w:val="none" w:sz="0" w:space="0" w:color="auto"/>
                <w:bottom w:val="none" w:sz="0" w:space="0" w:color="auto"/>
                <w:right w:val="none" w:sz="0" w:space="0" w:color="auto"/>
              </w:divBdr>
            </w:div>
            <w:div w:id="1448619236">
              <w:marLeft w:val="0"/>
              <w:marRight w:val="0"/>
              <w:marTop w:val="0"/>
              <w:marBottom w:val="0"/>
              <w:divBdr>
                <w:top w:val="none" w:sz="0" w:space="0" w:color="auto"/>
                <w:left w:val="none" w:sz="0" w:space="0" w:color="auto"/>
                <w:bottom w:val="none" w:sz="0" w:space="0" w:color="auto"/>
                <w:right w:val="none" w:sz="0" w:space="0" w:color="auto"/>
              </w:divBdr>
            </w:div>
            <w:div w:id="1700353667">
              <w:marLeft w:val="0"/>
              <w:marRight w:val="0"/>
              <w:marTop w:val="0"/>
              <w:marBottom w:val="0"/>
              <w:divBdr>
                <w:top w:val="none" w:sz="0" w:space="0" w:color="auto"/>
                <w:left w:val="none" w:sz="0" w:space="0" w:color="auto"/>
                <w:bottom w:val="none" w:sz="0" w:space="0" w:color="auto"/>
                <w:right w:val="none" w:sz="0" w:space="0" w:color="auto"/>
              </w:divBdr>
            </w:div>
            <w:div w:id="1726560660">
              <w:marLeft w:val="0"/>
              <w:marRight w:val="0"/>
              <w:marTop w:val="0"/>
              <w:marBottom w:val="0"/>
              <w:divBdr>
                <w:top w:val="none" w:sz="0" w:space="0" w:color="auto"/>
                <w:left w:val="none" w:sz="0" w:space="0" w:color="auto"/>
                <w:bottom w:val="none" w:sz="0" w:space="0" w:color="auto"/>
                <w:right w:val="none" w:sz="0" w:space="0" w:color="auto"/>
              </w:divBdr>
            </w:div>
            <w:div w:id="1802534679">
              <w:marLeft w:val="0"/>
              <w:marRight w:val="0"/>
              <w:marTop w:val="0"/>
              <w:marBottom w:val="0"/>
              <w:divBdr>
                <w:top w:val="none" w:sz="0" w:space="0" w:color="auto"/>
                <w:left w:val="none" w:sz="0" w:space="0" w:color="auto"/>
                <w:bottom w:val="none" w:sz="0" w:space="0" w:color="auto"/>
                <w:right w:val="none" w:sz="0" w:space="0" w:color="auto"/>
              </w:divBdr>
            </w:div>
            <w:div w:id="1896551088">
              <w:marLeft w:val="0"/>
              <w:marRight w:val="0"/>
              <w:marTop w:val="0"/>
              <w:marBottom w:val="0"/>
              <w:divBdr>
                <w:top w:val="none" w:sz="0" w:space="0" w:color="auto"/>
                <w:left w:val="none" w:sz="0" w:space="0" w:color="auto"/>
                <w:bottom w:val="none" w:sz="0" w:space="0" w:color="auto"/>
                <w:right w:val="none" w:sz="0" w:space="0" w:color="auto"/>
              </w:divBdr>
            </w:div>
            <w:div w:id="2012683973">
              <w:marLeft w:val="0"/>
              <w:marRight w:val="0"/>
              <w:marTop w:val="0"/>
              <w:marBottom w:val="0"/>
              <w:divBdr>
                <w:top w:val="none" w:sz="0" w:space="0" w:color="auto"/>
                <w:left w:val="none" w:sz="0" w:space="0" w:color="auto"/>
                <w:bottom w:val="none" w:sz="0" w:space="0" w:color="auto"/>
                <w:right w:val="none" w:sz="0" w:space="0" w:color="auto"/>
              </w:divBdr>
            </w:div>
            <w:div w:id="2129738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746728">
      <w:bodyDiv w:val="1"/>
      <w:marLeft w:val="0"/>
      <w:marRight w:val="0"/>
      <w:marTop w:val="0"/>
      <w:marBottom w:val="0"/>
      <w:divBdr>
        <w:top w:val="none" w:sz="0" w:space="0" w:color="auto"/>
        <w:left w:val="none" w:sz="0" w:space="0" w:color="auto"/>
        <w:bottom w:val="none" w:sz="0" w:space="0" w:color="auto"/>
        <w:right w:val="none" w:sz="0" w:space="0" w:color="auto"/>
      </w:divBdr>
      <w:divsChild>
        <w:div w:id="1334645580">
          <w:marLeft w:val="0"/>
          <w:marRight w:val="0"/>
          <w:marTop w:val="0"/>
          <w:marBottom w:val="0"/>
          <w:divBdr>
            <w:top w:val="none" w:sz="0" w:space="0" w:color="auto"/>
            <w:left w:val="none" w:sz="0" w:space="0" w:color="auto"/>
            <w:bottom w:val="none" w:sz="0" w:space="0" w:color="auto"/>
            <w:right w:val="none" w:sz="0" w:space="0" w:color="auto"/>
          </w:divBdr>
          <w:divsChild>
            <w:div w:id="150215867">
              <w:marLeft w:val="0"/>
              <w:marRight w:val="0"/>
              <w:marTop w:val="0"/>
              <w:marBottom w:val="0"/>
              <w:divBdr>
                <w:top w:val="none" w:sz="0" w:space="0" w:color="auto"/>
                <w:left w:val="none" w:sz="0" w:space="0" w:color="auto"/>
                <w:bottom w:val="none" w:sz="0" w:space="0" w:color="auto"/>
                <w:right w:val="none" w:sz="0" w:space="0" w:color="auto"/>
              </w:divBdr>
            </w:div>
            <w:div w:id="291985074">
              <w:marLeft w:val="0"/>
              <w:marRight w:val="0"/>
              <w:marTop w:val="0"/>
              <w:marBottom w:val="0"/>
              <w:divBdr>
                <w:top w:val="none" w:sz="0" w:space="0" w:color="auto"/>
                <w:left w:val="none" w:sz="0" w:space="0" w:color="auto"/>
                <w:bottom w:val="none" w:sz="0" w:space="0" w:color="auto"/>
                <w:right w:val="none" w:sz="0" w:space="0" w:color="auto"/>
              </w:divBdr>
            </w:div>
            <w:div w:id="1198931085">
              <w:marLeft w:val="0"/>
              <w:marRight w:val="0"/>
              <w:marTop w:val="0"/>
              <w:marBottom w:val="0"/>
              <w:divBdr>
                <w:top w:val="none" w:sz="0" w:space="0" w:color="auto"/>
                <w:left w:val="none" w:sz="0" w:space="0" w:color="auto"/>
                <w:bottom w:val="none" w:sz="0" w:space="0" w:color="auto"/>
                <w:right w:val="none" w:sz="0" w:space="0" w:color="auto"/>
              </w:divBdr>
            </w:div>
            <w:div w:id="1237739089">
              <w:marLeft w:val="0"/>
              <w:marRight w:val="0"/>
              <w:marTop w:val="0"/>
              <w:marBottom w:val="0"/>
              <w:divBdr>
                <w:top w:val="none" w:sz="0" w:space="0" w:color="auto"/>
                <w:left w:val="none" w:sz="0" w:space="0" w:color="auto"/>
                <w:bottom w:val="none" w:sz="0" w:space="0" w:color="auto"/>
                <w:right w:val="none" w:sz="0" w:space="0" w:color="auto"/>
              </w:divBdr>
            </w:div>
            <w:div w:id="205272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945049">
      <w:bodyDiv w:val="1"/>
      <w:marLeft w:val="0"/>
      <w:marRight w:val="0"/>
      <w:marTop w:val="0"/>
      <w:marBottom w:val="0"/>
      <w:divBdr>
        <w:top w:val="none" w:sz="0" w:space="0" w:color="auto"/>
        <w:left w:val="none" w:sz="0" w:space="0" w:color="auto"/>
        <w:bottom w:val="none" w:sz="0" w:space="0" w:color="auto"/>
        <w:right w:val="none" w:sz="0" w:space="0" w:color="auto"/>
      </w:divBdr>
      <w:divsChild>
        <w:div w:id="915018289">
          <w:marLeft w:val="0"/>
          <w:marRight w:val="0"/>
          <w:marTop w:val="0"/>
          <w:marBottom w:val="0"/>
          <w:divBdr>
            <w:top w:val="none" w:sz="0" w:space="0" w:color="auto"/>
            <w:left w:val="none" w:sz="0" w:space="0" w:color="auto"/>
            <w:bottom w:val="none" w:sz="0" w:space="0" w:color="auto"/>
            <w:right w:val="none" w:sz="0" w:space="0" w:color="auto"/>
          </w:divBdr>
          <w:divsChild>
            <w:div w:id="155152397">
              <w:marLeft w:val="0"/>
              <w:marRight w:val="0"/>
              <w:marTop w:val="0"/>
              <w:marBottom w:val="0"/>
              <w:divBdr>
                <w:top w:val="none" w:sz="0" w:space="0" w:color="auto"/>
                <w:left w:val="none" w:sz="0" w:space="0" w:color="auto"/>
                <w:bottom w:val="none" w:sz="0" w:space="0" w:color="auto"/>
                <w:right w:val="none" w:sz="0" w:space="0" w:color="auto"/>
              </w:divBdr>
            </w:div>
            <w:div w:id="1024483093">
              <w:marLeft w:val="0"/>
              <w:marRight w:val="0"/>
              <w:marTop w:val="0"/>
              <w:marBottom w:val="0"/>
              <w:divBdr>
                <w:top w:val="none" w:sz="0" w:space="0" w:color="auto"/>
                <w:left w:val="none" w:sz="0" w:space="0" w:color="auto"/>
                <w:bottom w:val="none" w:sz="0" w:space="0" w:color="auto"/>
                <w:right w:val="none" w:sz="0" w:space="0" w:color="auto"/>
              </w:divBdr>
            </w:div>
            <w:div w:id="1251355397">
              <w:marLeft w:val="0"/>
              <w:marRight w:val="0"/>
              <w:marTop w:val="0"/>
              <w:marBottom w:val="0"/>
              <w:divBdr>
                <w:top w:val="none" w:sz="0" w:space="0" w:color="auto"/>
                <w:left w:val="none" w:sz="0" w:space="0" w:color="auto"/>
                <w:bottom w:val="none" w:sz="0" w:space="0" w:color="auto"/>
                <w:right w:val="none" w:sz="0" w:space="0" w:color="auto"/>
              </w:divBdr>
            </w:div>
            <w:div w:id="1282567637">
              <w:marLeft w:val="0"/>
              <w:marRight w:val="0"/>
              <w:marTop w:val="0"/>
              <w:marBottom w:val="0"/>
              <w:divBdr>
                <w:top w:val="none" w:sz="0" w:space="0" w:color="auto"/>
                <w:left w:val="none" w:sz="0" w:space="0" w:color="auto"/>
                <w:bottom w:val="none" w:sz="0" w:space="0" w:color="auto"/>
                <w:right w:val="none" w:sz="0" w:space="0" w:color="auto"/>
              </w:divBdr>
            </w:div>
            <w:div w:id="1453590311">
              <w:marLeft w:val="0"/>
              <w:marRight w:val="0"/>
              <w:marTop w:val="0"/>
              <w:marBottom w:val="0"/>
              <w:divBdr>
                <w:top w:val="none" w:sz="0" w:space="0" w:color="auto"/>
                <w:left w:val="none" w:sz="0" w:space="0" w:color="auto"/>
                <w:bottom w:val="none" w:sz="0" w:space="0" w:color="auto"/>
                <w:right w:val="none" w:sz="0" w:space="0" w:color="auto"/>
              </w:divBdr>
            </w:div>
            <w:div w:id="1543785565">
              <w:marLeft w:val="0"/>
              <w:marRight w:val="0"/>
              <w:marTop w:val="0"/>
              <w:marBottom w:val="0"/>
              <w:divBdr>
                <w:top w:val="none" w:sz="0" w:space="0" w:color="auto"/>
                <w:left w:val="none" w:sz="0" w:space="0" w:color="auto"/>
                <w:bottom w:val="none" w:sz="0" w:space="0" w:color="auto"/>
                <w:right w:val="none" w:sz="0" w:space="0" w:color="auto"/>
              </w:divBdr>
            </w:div>
            <w:div w:id="1589999453">
              <w:marLeft w:val="0"/>
              <w:marRight w:val="0"/>
              <w:marTop w:val="0"/>
              <w:marBottom w:val="0"/>
              <w:divBdr>
                <w:top w:val="none" w:sz="0" w:space="0" w:color="auto"/>
                <w:left w:val="none" w:sz="0" w:space="0" w:color="auto"/>
                <w:bottom w:val="none" w:sz="0" w:space="0" w:color="auto"/>
                <w:right w:val="none" w:sz="0" w:space="0" w:color="auto"/>
              </w:divBdr>
            </w:div>
            <w:div w:id="1634095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374493">
      <w:bodyDiv w:val="1"/>
      <w:marLeft w:val="0"/>
      <w:marRight w:val="0"/>
      <w:marTop w:val="0"/>
      <w:marBottom w:val="0"/>
      <w:divBdr>
        <w:top w:val="none" w:sz="0" w:space="0" w:color="auto"/>
        <w:left w:val="none" w:sz="0" w:space="0" w:color="auto"/>
        <w:bottom w:val="none" w:sz="0" w:space="0" w:color="auto"/>
        <w:right w:val="none" w:sz="0" w:space="0" w:color="auto"/>
      </w:divBdr>
    </w:div>
    <w:div w:id="1676227988">
      <w:bodyDiv w:val="1"/>
      <w:marLeft w:val="0"/>
      <w:marRight w:val="0"/>
      <w:marTop w:val="0"/>
      <w:marBottom w:val="0"/>
      <w:divBdr>
        <w:top w:val="none" w:sz="0" w:space="0" w:color="auto"/>
        <w:left w:val="none" w:sz="0" w:space="0" w:color="auto"/>
        <w:bottom w:val="none" w:sz="0" w:space="0" w:color="auto"/>
        <w:right w:val="none" w:sz="0" w:space="0" w:color="auto"/>
      </w:divBdr>
    </w:div>
    <w:div w:id="1677414545">
      <w:bodyDiv w:val="1"/>
      <w:marLeft w:val="0"/>
      <w:marRight w:val="0"/>
      <w:marTop w:val="0"/>
      <w:marBottom w:val="0"/>
      <w:divBdr>
        <w:top w:val="none" w:sz="0" w:space="0" w:color="auto"/>
        <w:left w:val="none" w:sz="0" w:space="0" w:color="auto"/>
        <w:bottom w:val="none" w:sz="0" w:space="0" w:color="auto"/>
        <w:right w:val="none" w:sz="0" w:space="0" w:color="auto"/>
      </w:divBdr>
    </w:div>
    <w:div w:id="1700231844">
      <w:bodyDiv w:val="1"/>
      <w:marLeft w:val="0"/>
      <w:marRight w:val="0"/>
      <w:marTop w:val="0"/>
      <w:marBottom w:val="0"/>
      <w:divBdr>
        <w:top w:val="none" w:sz="0" w:space="0" w:color="auto"/>
        <w:left w:val="none" w:sz="0" w:space="0" w:color="auto"/>
        <w:bottom w:val="none" w:sz="0" w:space="0" w:color="auto"/>
        <w:right w:val="none" w:sz="0" w:space="0" w:color="auto"/>
      </w:divBdr>
      <w:divsChild>
        <w:div w:id="608897204">
          <w:marLeft w:val="0"/>
          <w:marRight w:val="0"/>
          <w:marTop w:val="0"/>
          <w:marBottom w:val="0"/>
          <w:divBdr>
            <w:top w:val="none" w:sz="0" w:space="0" w:color="auto"/>
            <w:left w:val="none" w:sz="0" w:space="0" w:color="auto"/>
            <w:bottom w:val="none" w:sz="0" w:space="0" w:color="auto"/>
            <w:right w:val="none" w:sz="0" w:space="0" w:color="auto"/>
          </w:divBdr>
          <w:divsChild>
            <w:div w:id="357121946">
              <w:marLeft w:val="0"/>
              <w:marRight w:val="0"/>
              <w:marTop w:val="0"/>
              <w:marBottom w:val="0"/>
              <w:divBdr>
                <w:top w:val="none" w:sz="0" w:space="0" w:color="auto"/>
                <w:left w:val="none" w:sz="0" w:space="0" w:color="auto"/>
                <w:bottom w:val="none" w:sz="0" w:space="0" w:color="auto"/>
                <w:right w:val="none" w:sz="0" w:space="0" w:color="auto"/>
              </w:divBdr>
            </w:div>
            <w:div w:id="1396010352">
              <w:marLeft w:val="0"/>
              <w:marRight w:val="0"/>
              <w:marTop w:val="0"/>
              <w:marBottom w:val="0"/>
              <w:divBdr>
                <w:top w:val="none" w:sz="0" w:space="0" w:color="auto"/>
                <w:left w:val="none" w:sz="0" w:space="0" w:color="auto"/>
                <w:bottom w:val="none" w:sz="0" w:space="0" w:color="auto"/>
                <w:right w:val="none" w:sz="0" w:space="0" w:color="auto"/>
              </w:divBdr>
            </w:div>
            <w:div w:id="169930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079889">
      <w:bodyDiv w:val="1"/>
      <w:marLeft w:val="0"/>
      <w:marRight w:val="0"/>
      <w:marTop w:val="0"/>
      <w:marBottom w:val="0"/>
      <w:divBdr>
        <w:top w:val="none" w:sz="0" w:space="0" w:color="auto"/>
        <w:left w:val="none" w:sz="0" w:space="0" w:color="auto"/>
        <w:bottom w:val="none" w:sz="0" w:space="0" w:color="auto"/>
        <w:right w:val="none" w:sz="0" w:space="0" w:color="auto"/>
      </w:divBdr>
      <w:divsChild>
        <w:div w:id="335808338">
          <w:marLeft w:val="0"/>
          <w:marRight w:val="0"/>
          <w:marTop w:val="0"/>
          <w:marBottom w:val="0"/>
          <w:divBdr>
            <w:top w:val="none" w:sz="0" w:space="0" w:color="auto"/>
            <w:left w:val="none" w:sz="0" w:space="0" w:color="auto"/>
            <w:bottom w:val="none" w:sz="0" w:space="0" w:color="auto"/>
            <w:right w:val="none" w:sz="0" w:space="0" w:color="auto"/>
          </w:divBdr>
          <w:divsChild>
            <w:div w:id="869102271">
              <w:marLeft w:val="0"/>
              <w:marRight w:val="0"/>
              <w:marTop w:val="0"/>
              <w:marBottom w:val="0"/>
              <w:divBdr>
                <w:top w:val="none" w:sz="0" w:space="0" w:color="auto"/>
                <w:left w:val="none" w:sz="0" w:space="0" w:color="auto"/>
                <w:bottom w:val="none" w:sz="0" w:space="0" w:color="auto"/>
                <w:right w:val="none" w:sz="0" w:space="0" w:color="auto"/>
              </w:divBdr>
            </w:div>
            <w:div w:id="1015886760">
              <w:marLeft w:val="0"/>
              <w:marRight w:val="0"/>
              <w:marTop w:val="0"/>
              <w:marBottom w:val="0"/>
              <w:divBdr>
                <w:top w:val="none" w:sz="0" w:space="0" w:color="auto"/>
                <w:left w:val="none" w:sz="0" w:space="0" w:color="auto"/>
                <w:bottom w:val="none" w:sz="0" w:space="0" w:color="auto"/>
                <w:right w:val="none" w:sz="0" w:space="0" w:color="auto"/>
              </w:divBdr>
            </w:div>
            <w:div w:id="1067993916">
              <w:marLeft w:val="0"/>
              <w:marRight w:val="0"/>
              <w:marTop w:val="0"/>
              <w:marBottom w:val="0"/>
              <w:divBdr>
                <w:top w:val="none" w:sz="0" w:space="0" w:color="auto"/>
                <w:left w:val="none" w:sz="0" w:space="0" w:color="auto"/>
                <w:bottom w:val="none" w:sz="0" w:space="0" w:color="auto"/>
                <w:right w:val="none" w:sz="0" w:space="0" w:color="auto"/>
              </w:divBdr>
            </w:div>
            <w:div w:id="1105737264">
              <w:marLeft w:val="0"/>
              <w:marRight w:val="0"/>
              <w:marTop w:val="0"/>
              <w:marBottom w:val="0"/>
              <w:divBdr>
                <w:top w:val="none" w:sz="0" w:space="0" w:color="auto"/>
                <w:left w:val="none" w:sz="0" w:space="0" w:color="auto"/>
                <w:bottom w:val="none" w:sz="0" w:space="0" w:color="auto"/>
                <w:right w:val="none" w:sz="0" w:space="0" w:color="auto"/>
              </w:divBdr>
            </w:div>
            <w:div w:id="1318415810">
              <w:marLeft w:val="0"/>
              <w:marRight w:val="0"/>
              <w:marTop w:val="0"/>
              <w:marBottom w:val="0"/>
              <w:divBdr>
                <w:top w:val="none" w:sz="0" w:space="0" w:color="auto"/>
                <w:left w:val="none" w:sz="0" w:space="0" w:color="auto"/>
                <w:bottom w:val="none" w:sz="0" w:space="0" w:color="auto"/>
                <w:right w:val="none" w:sz="0" w:space="0" w:color="auto"/>
              </w:divBdr>
            </w:div>
            <w:div w:id="1466701937">
              <w:marLeft w:val="0"/>
              <w:marRight w:val="0"/>
              <w:marTop w:val="0"/>
              <w:marBottom w:val="0"/>
              <w:divBdr>
                <w:top w:val="none" w:sz="0" w:space="0" w:color="auto"/>
                <w:left w:val="none" w:sz="0" w:space="0" w:color="auto"/>
                <w:bottom w:val="none" w:sz="0" w:space="0" w:color="auto"/>
                <w:right w:val="none" w:sz="0" w:space="0" w:color="auto"/>
              </w:divBdr>
            </w:div>
            <w:div w:id="1483041853">
              <w:marLeft w:val="0"/>
              <w:marRight w:val="0"/>
              <w:marTop w:val="0"/>
              <w:marBottom w:val="0"/>
              <w:divBdr>
                <w:top w:val="none" w:sz="0" w:space="0" w:color="auto"/>
                <w:left w:val="none" w:sz="0" w:space="0" w:color="auto"/>
                <w:bottom w:val="none" w:sz="0" w:space="0" w:color="auto"/>
                <w:right w:val="none" w:sz="0" w:space="0" w:color="auto"/>
              </w:divBdr>
            </w:div>
            <w:div w:id="1499153180">
              <w:marLeft w:val="0"/>
              <w:marRight w:val="0"/>
              <w:marTop w:val="0"/>
              <w:marBottom w:val="0"/>
              <w:divBdr>
                <w:top w:val="none" w:sz="0" w:space="0" w:color="auto"/>
                <w:left w:val="none" w:sz="0" w:space="0" w:color="auto"/>
                <w:bottom w:val="none" w:sz="0" w:space="0" w:color="auto"/>
                <w:right w:val="none" w:sz="0" w:space="0" w:color="auto"/>
              </w:divBdr>
            </w:div>
            <w:div w:id="1722317258">
              <w:marLeft w:val="0"/>
              <w:marRight w:val="0"/>
              <w:marTop w:val="0"/>
              <w:marBottom w:val="0"/>
              <w:divBdr>
                <w:top w:val="none" w:sz="0" w:space="0" w:color="auto"/>
                <w:left w:val="none" w:sz="0" w:space="0" w:color="auto"/>
                <w:bottom w:val="none" w:sz="0" w:space="0" w:color="auto"/>
                <w:right w:val="none" w:sz="0" w:space="0" w:color="auto"/>
              </w:divBdr>
            </w:div>
            <w:div w:id="1926642657">
              <w:marLeft w:val="0"/>
              <w:marRight w:val="0"/>
              <w:marTop w:val="0"/>
              <w:marBottom w:val="0"/>
              <w:divBdr>
                <w:top w:val="none" w:sz="0" w:space="0" w:color="auto"/>
                <w:left w:val="none" w:sz="0" w:space="0" w:color="auto"/>
                <w:bottom w:val="none" w:sz="0" w:space="0" w:color="auto"/>
                <w:right w:val="none" w:sz="0" w:space="0" w:color="auto"/>
              </w:divBdr>
            </w:div>
            <w:div w:id="1934582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942205">
      <w:bodyDiv w:val="1"/>
      <w:marLeft w:val="0"/>
      <w:marRight w:val="0"/>
      <w:marTop w:val="0"/>
      <w:marBottom w:val="0"/>
      <w:divBdr>
        <w:top w:val="none" w:sz="0" w:space="0" w:color="auto"/>
        <w:left w:val="none" w:sz="0" w:space="0" w:color="auto"/>
        <w:bottom w:val="none" w:sz="0" w:space="0" w:color="auto"/>
        <w:right w:val="none" w:sz="0" w:space="0" w:color="auto"/>
      </w:divBdr>
      <w:divsChild>
        <w:div w:id="549149952">
          <w:marLeft w:val="0"/>
          <w:marRight w:val="0"/>
          <w:marTop w:val="0"/>
          <w:marBottom w:val="0"/>
          <w:divBdr>
            <w:top w:val="none" w:sz="0" w:space="0" w:color="auto"/>
            <w:left w:val="none" w:sz="0" w:space="0" w:color="auto"/>
            <w:bottom w:val="none" w:sz="0" w:space="0" w:color="auto"/>
            <w:right w:val="none" w:sz="0" w:space="0" w:color="auto"/>
          </w:divBdr>
          <w:divsChild>
            <w:div w:id="114713866">
              <w:marLeft w:val="0"/>
              <w:marRight w:val="0"/>
              <w:marTop w:val="0"/>
              <w:marBottom w:val="0"/>
              <w:divBdr>
                <w:top w:val="none" w:sz="0" w:space="0" w:color="auto"/>
                <w:left w:val="none" w:sz="0" w:space="0" w:color="auto"/>
                <w:bottom w:val="none" w:sz="0" w:space="0" w:color="auto"/>
                <w:right w:val="none" w:sz="0" w:space="0" w:color="auto"/>
              </w:divBdr>
            </w:div>
            <w:div w:id="119538953">
              <w:marLeft w:val="0"/>
              <w:marRight w:val="0"/>
              <w:marTop w:val="0"/>
              <w:marBottom w:val="0"/>
              <w:divBdr>
                <w:top w:val="none" w:sz="0" w:space="0" w:color="auto"/>
                <w:left w:val="none" w:sz="0" w:space="0" w:color="auto"/>
                <w:bottom w:val="none" w:sz="0" w:space="0" w:color="auto"/>
                <w:right w:val="none" w:sz="0" w:space="0" w:color="auto"/>
              </w:divBdr>
            </w:div>
            <w:div w:id="324211144">
              <w:marLeft w:val="0"/>
              <w:marRight w:val="0"/>
              <w:marTop w:val="0"/>
              <w:marBottom w:val="0"/>
              <w:divBdr>
                <w:top w:val="none" w:sz="0" w:space="0" w:color="auto"/>
                <w:left w:val="none" w:sz="0" w:space="0" w:color="auto"/>
                <w:bottom w:val="none" w:sz="0" w:space="0" w:color="auto"/>
                <w:right w:val="none" w:sz="0" w:space="0" w:color="auto"/>
              </w:divBdr>
            </w:div>
            <w:div w:id="452022575">
              <w:marLeft w:val="0"/>
              <w:marRight w:val="0"/>
              <w:marTop w:val="0"/>
              <w:marBottom w:val="0"/>
              <w:divBdr>
                <w:top w:val="none" w:sz="0" w:space="0" w:color="auto"/>
                <w:left w:val="none" w:sz="0" w:space="0" w:color="auto"/>
                <w:bottom w:val="none" w:sz="0" w:space="0" w:color="auto"/>
                <w:right w:val="none" w:sz="0" w:space="0" w:color="auto"/>
              </w:divBdr>
            </w:div>
            <w:div w:id="469594408">
              <w:marLeft w:val="0"/>
              <w:marRight w:val="0"/>
              <w:marTop w:val="0"/>
              <w:marBottom w:val="0"/>
              <w:divBdr>
                <w:top w:val="none" w:sz="0" w:space="0" w:color="auto"/>
                <w:left w:val="none" w:sz="0" w:space="0" w:color="auto"/>
                <w:bottom w:val="none" w:sz="0" w:space="0" w:color="auto"/>
                <w:right w:val="none" w:sz="0" w:space="0" w:color="auto"/>
              </w:divBdr>
            </w:div>
            <w:div w:id="685251405">
              <w:marLeft w:val="0"/>
              <w:marRight w:val="0"/>
              <w:marTop w:val="0"/>
              <w:marBottom w:val="0"/>
              <w:divBdr>
                <w:top w:val="none" w:sz="0" w:space="0" w:color="auto"/>
                <w:left w:val="none" w:sz="0" w:space="0" w:color="auto"/>
                <w:bottom w:val="none" w:sz="0" w:space="0" w:color="auto"/>
                <w:right w:val="none" w:sz="0" w:space="0" w:color="auto"/>
              </w:divBdr>
            </w:div>
            <w:div w:id="795296146">
              <w:marLeft w:val="0"/>
              <w:marRight w:val="0"/>
              <w:marTop w:val="0"/>
              <w:marBottom w:val="0"/>
              <w:divBdr>
                <w:top w:val="none" w:sz="0" w:space="0" w:color="auto"/>
                <w:left w:val="none" w:sz="0" w:space="0" w:color="auto"/>
                <w:bottom w:val="none" w:sz="0" w:space="0" w:color="auto"/>
                <w:right w:val="none" w:sz="0" w:space="0" w:color="auto"/>
              </w:divBdr>
            </w:div>
            <w:div w:id="800541342">
              <w:marLeft w:val="0"/>
              <w:marRight w:val="0"/>
              <w:marTop w:val="0"/>
              <w:marBottom w:val="0"/>
              <w:divBdr>
                <w:top w:val="none" w:sz="0" w:space="0" w:color="auto"/>
                <w:left w:val="none" w:sz="0" w:space="0" w:color="auto"/>
                <w:bottom w:val="none" w:sz="0" w:space="0" w:color="auto"/>
                <w:right w:val="none" w:sz="0" w:space="0" w:color="auto"/>
              </w:divBdr>
            </w:div>
            <w:div w:id="1007362457">
              <w:marLeft w:val="0"/>
              <w:marRight w:val="0"/>
              <w:marTop w:val="0"/>
              <w:marBottom w:val="0"/>
              <w:divBdr>
                <w:top w:val="none" w:sz="0" w:space="0" w:color="auto"/>
                <w:left w:val="none" w:sz="0" w:space="0" w:color="auto"/>
                <w:bottom w:val="none" w:sz="0" w:space="0" w:color="auto"/>
                <w:right w:val="none" w:sz="0" w:space="0" w:color="auto"/>
              </w:divBdr>
            </w:div>
            <w:div w:id="1302805040">
              <w:marLeft w:val="0"/>
              <w:marRight w:val="0"/>
              <w:marTop w:val="0"/>
              <w:marBottom w:val="0"/>
              <w:divBdr>
                <w:top w:val="none" w:sz="0" w:space="0" w:color="auto"/>
                <w:left w:val="none" w:sz="0" w:space="0" w:color="auto"/>
                <w:bottom w:val="none" w:sz="0" w:space="0" w:color="auto"/>
                <w:right w:val="none" w:sz="0" w:space="0" w:color="auto"/>
              </w:divBdr>
            </w:div>
            <w:div w:id="1387608702">
              <w:marLeft w:val="0"/>
              <w:marRight w:val="0"/>
              <w:marTop w:val="0"/>
              <w:marBottom w:val="0"/>
              <w:divBdr>
                <w:top w:val="none" w:sz="0" w:space="0" w:color="auto"/>
                <w:left w:val="none" w:sz="0" w:space="0" w:color="auto"/>
                <w:bottom w:val="none" w:sz="0" w:space="0" w:color="auto"/>
                <w:right w:val="none" w:sz="0" w:space="0" w:color="auto"/>
              </w:divBdr>
            </w:div>
            <w:div w:id="1701084894">
              <w:marLeft w:val="0"/>
              <w:marRight w:val="0"/>
              <w:marTop w:val="0"/>
              <w:marBottom w:val="0"/>
              <w:divBdr>
                <w:top w:val="none" w:sz="0" w:space="0" w:color="auto"/>
                <w:left w:val="none" w:sz="0" w:space="0" w:color="auto"/>
                <w:bottom w:val="none" w:sz="0" w:space="0" w:color="auto"/>
                <w:right w:val="none" w:sz="0" w:space="0" w:color="auto"/>
              </w:divBdr>
            </w:div>
            <w:div w:id="193149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829772">
      <w:bodyDiv w:val="1"/>
      <w:marLeft w:val="0"/>
      <w:marRight w:val="0"/>
      <w:marTop w:val="0"/>
      <w:marBottom w:val="0"/>
      <w:divBdr>
        <w:top w:val="none" w:sz="0" w:space="0" w:color="auto"/>
        <w:left w:val="none" w:sz="0" w:space="0" w:color="auto"/>
        <w:bottom w:val="none" w:sz="0" w:space="0" w:color="auto"/>
        <w:right w:val="none" w:sz="0" w:space="0" w:color="auto"/>
      </w:divBdr>
    </w:div>
    <w:div w:id="1842508398">
      <w:bodyDiv w:val="1"/>
      <w:marLeft w:val="0"/>
      <w:marRight w:val="0"/>
      <w:marTop w:val="0"/>
      <w:marBottom w:val="0"/>
      <w:divBdr>
        <w:top w:val="none" w:sz="0" w:space="0" w:color="auto"/>
        <w:left w:val="none" w:sz="0" w:space="0" w:color="auto"/>
        <w:bottom w:val="none" w:sz="0" w:space="0" w:color="auto"/>
        <w:right w:val="none" w:sz="0" w:space="0" w:color="auto"/>
      </w:divBdr>
      <w:divsChild>
        <w:div w:id="1291128459">
          <w:marLeft w:val="0"/>
          <w:marRight w:val="0"/>
          <w:marTop w:val="0"/>
          <w:marBottom w:val="0"/>
          <w:divBdr>
            <w:top w:val="none" w:sz="0" w:space="0" w:color="auto"/>
            <w:left w:val="none" w:sz="0" w:space="0" w:color="auto"/>
            <w:bottom w:val="none" w:sz="0" w:space="0" w:color="auto"/>
            <w:right w:val="none" w:sz="0" w:space="0" w:color="auto"/>
          </w:divBdr>
          <w:divsChild>
            <w:div w:id="20980525">
              <w:marLeft w:val="0"/>
              <w:marRight w:val="0"/>
              <w:marTop w:val="0"/>
              <w:marBottom w:val="0"/>
              <w:divBdr>
                <w:top w:val="none" w:sz="0" w:space="0" w:color="auto"/>
                <w:left w:val="none" w:sz="0" w:space="0" w:color="auto"/>
                <w:bottom w:val="none" w:sz="0" w:space="0" w:color="auto"/>
                <w:right w:val="none" w:sz="0" w:space="0" w:color="auto"/>
              </w:divBdr>
            </w:div>
            <w:div w:id="45689511">
              <w:marLeft w:val="0"/>
              <w:marRight w:val="0"/>
              <w:marTop w:val="0"/>
              <w:marBottom w:val="0"/>
              <w:divBdr>
                <w:top w:val="none" w:sz="0" w:space="0" w:color="auto"/>
                <w:left w:val="none" w:sz="0" w:space="0" w:color="auto"/>
                <w:bottom w:val="none" w:sz="0" w:space="0" w:color="auto"/>
                <w:right w:val="none" w:sz="0" w:space="0" w:color="auto"/>
              </w:divBdr>
            </w:div>
            <w:div w:id="135070645">
              <w:marLeft w:val="0"/>
              <w:marRight w:val="0"/>
              <w:marTop w:val="0"/>
              <w:marBottom w:val="0"/>
              <w:divBdr>
                <w:top w:val="none" w:sz="0" w:space="0" w:color="auto"/>
                <w:left w:val="none" w:sz="0" w:space="0" w:color="auto"/>
                <w:bottom w:val="none" w:sz="0" w:space="0" w:color="auto"/>
                <w:right w:val="none" w:sz="0" w:space="0" w:color="auto"/>
              </w:divBdr>
            </w:div>
            <w:div w:id="151912988">
              <w:marLeft w:val="0"/>
              <w:marRight w:val="0"/>
              <w:marTop w:val="0"/>
              <w:marBottom w:val="0"/>
              <w:divBdr>
                <w:top w:val="none" w:sz="0" w:space="0" w:color="auto"/>
                <w:left w:val="none" w:sz="0" w:space="0" w:color="auto"/>
                <w:bottom w:val="none" w:sz="0" w:space="0" w:color="auto"/>
                <w:right w:val="none" w:sz="0" w:space="0" w:color="auto"/>
              </w:divBdr>
            </w:div>
            <w:div w:id="250772925">
              <w:marLeft w:val="0"/>
              <w:marRight w:val="0"/>
              <w:marTop w:val="0"/>
              <w:marBottom w:val="0"/>
              <w:divBdr>
                <w:top w:val="none" w:sz="0" w:space="0" w:color="auto"/>
                <w:left w:val="none" w:sz="0" w:space="0" w:color="auto"/>
                <w:bottom w:val="none" w:sz="0" w:space="0" w:color="auto"/>
                <w:right w:val="none" w:sz="0" w:space="0" w:color="auto"/>
              </w:divBdr>
            </w:div>
            <w:div w:id="353043007">
              <w:marLeft w:val="0"/>
              <w:marRight w:val="0"/>
              <w:marTop w:val="0"/>
              <w:marBottom w:val="0"/>
              <w:divBdr>
                <w:top w:val="none" w:sz="0" w:space="0" w:color="auto"/>
                <w:left w:val="none" w:sz="0" w:space="0" w:color="auto"/>
                <w:bottom w:val="none" w:sz="0" w:space="0" w:color="auto"/>
                <w:right w:val="none" w:sz="0" w:space="0" w:color="auto"/>
              </w:divBdr>
            </w:div>
            <w:div w:id="418408079">
              <w:marLeft w:val="0"/>
              <w:marRight w:val="0"/>
              <w:marTop w:val="0"/>
              <w:marBottom w:val="0"/>
              <w:divBdr>
                <w:top w:val="none" w:sz="0" w:space="0" w:color="auto"/>
                <w:left w:val="none" w:sz="0" w:space="0" w:color="auto"/>
                <w:bottom w:val="none" w:sz="0" w:space="0" w:color="auto"/>
                <w:right w:val="none" w:sz="0" w:space="0" w:color="auto"/>
              </w:divBdr>
            </w:div>
            <w:div w:id="525673821">
              <w:marLeft w:val="0"/>
              <w:marRight w:val="0"/>
              <w:marTop w:val="0"/>
              <w:marBottom w:val="0"/>
              <w:divBdr>
                <w:top w:val="none" w:sz="0" w:space="0" w:color="auto"/>
                <w:left w:val="none" w:sz="0" w:space="0" w:color="auto"/>
                <w:bottom w:val="none" w:sz="0" w:space="0" w:color="auto"/>
                <w:right w:val="none" w:sz="0" w:space="0" w:color="auto"/>
              </w:divBdr>
            </w:div>
            <w:div w:id="649675020">
              <w:marLeft w:val="0"/>
              <w:marRight w:val="0"/>
              <w:marTop w:val="0"/>
              <w:marBottom w:val="0"/>
              <w:divBdr>
                <w:top w:val="none" w:sz="0" w:space="0" w:color="auto"/>
                <w:left w:val="none" w:sz="0" w:space="0" w:color="auto"/>
                <w:bottom w:val="none" w:sz="0" w:space="0" w:color="auto"/>
                <w:right w:val="none" w:sz="0" w:space="0" w:color="auto"/>
              </w:divBdr>
            </w:div>
            <w:div w:id="662858371">
              <w:marLeft w:val="0"/>
              <w:marRight w:val="0"/>
              <w:marTop w:val="0"/>
              <w:marBottom w:val="0"/>
              <w:divBdr>
                <w:top w:val="none" w:sz="0" w:space="0" w:color="auto"/>
                <w:left w:val="none" w:sz="0" w:space="0" w:color="auto"/>
                <w:bottom w:val="none" w:sz="0" w:space="0" w:color="auto"/>
                <w:right w:val="none" w:sz="0" w:space="0" w:color="auto"/>
              </w:divBdr>
            </w:div>
            <w:div w:id="681710491">
              <w:marLeft w:val="0"/>
              <w:marRight w:val="0"/>
              <w:marTop w:val="0"/>
              <w:marBottom w:val="0"/>
              <w:divBdr>
                <w:top w:val="none" w:sz="0" w:space="0" w:color="auto"/>
                <w:left w:val="none" w:sz="0" w:space="0" w:color="auto"/>
                <w:bottom w:val="none" w:sz="0" w:space="0" w:color="auto"/>
                <w:right w:val="none" w:sz="0" w:space="0" w:color="auto"/>
              </w:divBdr>
            </w:div>
            <w:div w:id="743647291">
              <w:marLeft w:val="0"/>
              <w:marRight w:val="0"/>
              <w:marTop w:val="0"/>
              <w:marBottom w:val="0"/>
              <w:divBdr>
                <w:top w:val="none" w:sz="0" w:space="0" w:color="auto"/>
                <w:left w:val="none" w:sz="0" w:space="0" w:color="auto"/>
                <w:bottom w:val="none" w:sz="0" w:space="0" w:color="auto"/>
                <w:right w:val="none" w:sz="0" w:space="0" w:color="auto"/>
              </w:divBdr>
            </w:div>
            <w:div w:id="820081889">
              <w:marLeft w:val="0"/>
              <w:marRight w:val="0"/>
              <w:marTop w:val="0"/>
              <w:marBottom w:val="0"/>
              <w:divBdr>
                <w:top w:val="none" w:sz="0" w:space="0" w:color="auto"/>
                <w:left w:val="none" w:sz="0" w:space="0" w:color="auto"/>
                <w:bottom w:val="none" w:sz="0" w:space="0" w:color="auto"/>
                <w:right w:val="none" w:sz="0" w:space="0" w:color="auto"/>
              </w:divBdr>
            </w:div>
            <w:div w:id="849685218">
              <w:marLeft w:val="0"/>
              <w:marRight w:val="0"/>
              <w:marTop w:val="0"/>
              <w:marBottom w:val="0"/>
              <w:divBdr>
                <w:top w:val="none" w:sz="0" w:space="0" w:color="auto"/>
                <w:left w:val="none" w:sz="0" w:space="0" w:color="auto"/>
                <w:bottom w:val="none" w:sz="0" w:space="0" w:color="auto"/>
                <w:right w:val="none" w:sz="0" w:space="0" w:color="auto"/>
              </w:divBdr>
            </w:div>
            <w:div w:id="922028718">
              <w:marLeft w:val="0"/>
              <w:marRight w:val="0"/>
              <w:marTop w:val="0"/>
              <w:marBottom w:val="0"/>
              <w:divBdr>
                <w:top w:val="none" w:sz="0" w:space="0" w:color="auto"/>
                <w:left w:val="none" w:sz="0" w:space="0" w:color="auto"/>
                <w:bottom w:val="none" w:sz="0" w:space="0" w:color="auto"/>
                <w:right w:val="none" w:sz="0" w:space="0" w:color="auto"/>
              </w:divBdr>
            </w:div>
            <w:div w:id="1010916494">
              <w:marLeft w:val="0"/>
              <w:marRight w:val="0"/>
              <w:marTop w:val="0"/>
              <w:marBottom w:val="0"/>
              <w:divBdr>
                <w:top w:val="none" w:sz="0" w:space="0" w:color="auto"/>
                <w:left w:val="none" w:sz="0" w:space="0" w:color="auto"/>
                <w:bottom w:val="none" w:sz="0" w:space="0" w:color="auto"/>
                <w:right w:val="none" w:sz="0" w:space="0" w:color="auto"/>
              </w:divBdr>
            </w:div>
            <w:div w:id="1048144357">
              <w:marLeft w:val="0"/>
              <w:marRight w:val="0"/>
              <w:marTop w:val="0"/>
              <w:marBottom w:val="0"/>
              <w:divBdr>
                <w:top w:val="none" w:sz="0" w:space="0" w:color="auto"/>
                <w:left w:val="none" w:sz="0" w:space="0" w:color="auto"/>
                <w:bottom w:val="none" w:sz="0" w:space="0" w:color="auto"/>
                <w:right w:val="none" w:sz="0" w:space="0" w:color="auto"/>
              </w:divBdr>
            </w:div>
            <w:div w:id="1090928001">
              <w:marLeft w:val="0"/>
              <w:marRight w:val="0"/>
              <w:marTop w:val="0"/>
              <w:marBottom w:val="0"/>
              <w:divBdr>
                <w:top w:val="none" w:sz="0" w:space="0" w:color="auto"/>
                <w:left w:val="none" w:sz="0" w:space="0" w:color="auto"/>
                <w:bottom w:val="none" w:sz="0" w:space="0" w:color="auto"/>
                <w:right w:val="none" w:sz="0" w:space="0" w:color="auto"/>
              </w:divBdr>
            </w:div>
            <w:div w:id="1094865565">
              <w:marLeft w:val="0"/>
              <w:marRight w:val="0"/>
              <w:marTop w:val="0"/>
              <w:marBottom w:val="0"/>
              <w:divBdr>
                <w:top w:val="none" w:sz="0" w:space="0" w:color="auto"/>
                <w:left w:val="none" w:sz="0" w:space="0" w:color="auto"/>
                <w:bottom w:val="none" w:sz="0" w:space="0" w:color="auto"/>
                <w:right w:val="none" w:sz="0" w:space="0" w:color="auto"/>
              </w:divBdr>
            </w:div>
            <w:div w:id="1098208383">
              <w:marLeft w:val="0"/>
              <w:marRight w:val="0"/>
              <w:marTop w:val="0"/>
              <w:marBottom w:val="0"/>
              <w:divBdr>
                <w:top w:val="none" w:sz="0" w:space="0" w:color="auto"/>
                <w:left w:val="none" w:sz="0" w:space="0" w:color="auto"/>
                <w:bottom w:val="none" w:sz="0" w:space="0" w:color="auto"/>
                <w:right w:val="none" w:sz="0" w:space="0" w:color="auto"/>
              </w:divBdr>
            </w:div>
            <w:div w:id="1214341753">
              <w:marLeft w:val="0"/>
              <w:marRight w:val="0"/>
              <w:marTop w:val="0"/>
              <w:marBottom w:val="0"/>
              <w:divBdr>
                <w:top w:val="none" w:sz="0" w:space="0" w:color="auto"/>
                <w:left w:val="none" w:sz="0" w:space="0" w:color="auto"/>
                <w:bottom w:val="none" w:sz="0" w:space="0" w:color="auto"/>
                <w:right w:val="none" w:sz="0" w:space="0" w:color="auto"/>
              </w:divBdr>
            </w:div>
            <w:div w:id="1281448369">
              <w:marLeft w:val="0"/>
              <w:marRight w:val="0"/>
              <w:marTop w:val="0"/>
              <w:marBottom w:val="0"/>
              <w:divBdr>
                <w:top w:val="none" w:sz="0" w:space="0" w:color="auto"/>
                <w:left w:val="none" w:sz="0" w:space="0" w:color="auto"/>
                <w:bottom w:val="none" w:sz="0" w:space="0" w:color="auto"/>
                <w:right w:val="none" w:sz="0" w:space="0" w:color="auto"/>
              </w:divBdr>
            </w:div>
            <w:div w:id="1414207394">
              <w:marLeft w:val="0"/>
              <w:marRight w:val="0"/>
              <w:marTop w:val="0"/>
              <w:marBottom w:val="0"/>
              <w:divBdr>
                <w:top w:val="none" w:sz="0" w:space="0" w:color="auto"/>
                <w:left w:val="none" w:sz="0" w:space="0" w:color="auto"/>
                <w:bottom w:val="none" w:sz="0" w:space="0" w:color="auto"/>
                <w:right w:val="none" w:sz="0" w:space="0" w:color="auto"/>
              </w:divBdr>
            </w:div>
            <w:div w:id="1516001111">
              <w:marLeft w:val="0"/>
              <w:marRight w:val="0"/>
              <w:marTop w:val="0"/>
              <w:marBottom w:val="0"/>
              <w:divBdr>
                <w:top w:val="none" w:sz="0" w:space="0" w:color="auto"/>
                <w:left w:val="none" w:sz="0" w:space="0" w:color="auto"/>
                <w:bottom w:val="none" w:sz="0" w:space="0" w:color="auto"/>
                <w:right w:val="none" w:sz="0" w:space="0" w:color="auto"/>
              </w:divBdr>
            </w:div>
            <w:div w:id="1528375945">
              <w:marLeft w:val="0"/>
              <w:marRight w:val="0"/>
              <w:marTop w:val="0"/>
              <w:marBottom w:val="0"/>
              <w:divBdr>
                <w:top w:val="none" w:sz="0" w:space="0" w:color="auto"/>
                <w:left w:val="none" w:sz="0" w:space="0" w:color="auto"/>
                <w:bottom w:val="none" w:sz="0" w:space="0" w:color="auto"/>
                <w:right w:val="none" w:sz="0" w:space="0" w:color="auto"/>
              </w:divBdr>
            </w:div>
            <w:div w:id="1602378808">
              <w:marLeft w:val="0"/>
              <w:marRight w:val="0"/>
              <w:marTop w:val="0"/>
              <w:marBottom w:val="0"/>
              <w:divBdr>
                <w:top w:val="none" w:sz="0" w:space="0" w:color="auto"/>
                <w:left w:val="none" w:sz="0" w:space="0" w:color="auto"/>
                <w:bottom w:val="none" w:sz="0" w:space="0" w:color="auto"/>
                <w:right w:val="none" w:sz="0" w:space="0" w:color="auto"/>
              </w:divBdr>
            </w:div>
            <w:div w:id="1666398096">
              <w:marLeft w:val="0"/>
              <w:marRight w:val="0"/>
              <w:marTop w:val="0"/>
              <w:marBottom w:val="0"/>
              <w:divBdr>
                <w:top w:val="none" w:sz="0" w:space="0" w:color="auto"/>
                <w:left w:val="none" w:sz="0" w:space="0" w:color="auto"/>
                <w:bottom w:val="none" w:sz="0" w:space="0" w:color="auto"/>
                <w:right w:val="none" w:sz="0" w:space="0" w:color="auto"/>
              </w:divBdr>
            </w:div>
            <w:div w:id="1784494178">
              <w:marLeft w:val="0"/>
              <w:marRight w:val="0"/>
              <w:marTop w:val="0"/>
              <w:marBottom w:val="0"/>
              <w:divBdr>
                <w:top w:val="none" w:sz="0" w:space="0" w:color="auto"/>
                <w:left w:val="none" w:sz="0" w:space="0" w:color="auto"/>
                <w:bottom w:val="none" w:sz="0" w:space="0" w:color="auto"/>
                <w:right w:val="none" w:sz="0" w:space="0" w:color="auto"/>
              </w:divBdr>
            </w:div>
            <w:div w:id="1786460315">
              <w:marLeft w:val="0"/>
              <w:marRight w:val="0"/>
              <w:marTop w:val="0"/>
              <w:marBottom w:val="0"/>
              <w:divBdr>
                <w:top w:val="none" w:sz="0" w:space="0" w:color="auto"/>
                <w:left w:val="none" w:sz="0" w:space="0" w:color="auto"/>
                <w:bottom w:val="none" w:sz="0" w:space="0" w:color="auto"/>
                <w:right w:val="none" w:sz="0" w:space="0" w:color="auto"/>
              </w:divBdr>
            </w:div>
            <w:div w:id="1837767703">
              <w:marLeft w:val="0"/>
              <w:marRight w:val="0"/>
              <w:marTop w:val="0"/>
              <w:marBottom w:val="0"/>
              <w:divBdr>
                <w:top w:val="none" w:sz="0" w:space="0" w:color="auto"/>
                <w:left w:val="none" w:sz="0" w:space="0" w:color="auto"/>
                <w:bottom w:val="none" w:sz="0" w:space="0" w:color="auto"/>
                <w:right w:val="none" w:sz="0" w:space="0" w:color="auto"/>
              </w:divBdr>
            </w:div>
            <w:div w:id="1897662646">
              <w:marLeft w:val="0"/>
              <w:marRight w:val="0"/>
              <w:marTop w:val="0"/>
              <w:marBottom w:val="0"/>
              <w:divBdr>
                <w:top w:val="none" w:sz="0" w:space="0" w:color="auto"/>
                <w:left w:val="none" w:sz="0" w:space="0" w:color="auto"/>
                <w:bottom w:val="none" w:sz="0" w:space="0" w:color="auto"/>
                <w:right w:val="none" w:sz="0" w:space="0" w:color="auto"/>
              </w:divBdr>
            </w:div>
            <w:div w:id="1952514408">
              <w:marLeft w:val="0"/>
              <w:marRight w:val="0"/>
              <w:marTop w:val="0"/>
              <w:marBottom w:val="0"/>
              <w:divBdr>
                <w:top w:val="none" w:sz="0" w:space="0" w:color="auto"/>
                <w:left w:val="none" w:sz="0" w:space="0" w:color="auto"/>
                <w:bottom w:val="none" w:sz="0" w:space="0" w:color="auto"/>
                <w:right w:val="none" w:sz="0" w:space="0" w:color="auto"/>
              </w:divBdr>
            </w:div>
            <w:div w:id="2003702259">
              <w:marLeft w:val="0"/>
              <w:marRight w:val="0"/>
              <w:marTop w:val="0"/>
              <w:marBottom w:val="0"/>
              <w:divBdr>
                <w:top w:val="none" w:sz="0" w:space="0" w:color="auto"/>
                <w:left w:val="none" w:sz="0" w:space="0" w:color="auto"/>
                <w:bottom w:val="none" w:sz="0" w:space="0" w:color="auto"/>
                <w:right w:val="none" w:sz="0" w:space="0" w:color="auto"/>
              </w:divBdr>
            </w:div>
            <w:div w:id="2049210493">
              <w:marLeft w:val="0"/>
              <w:marRight w:val="0"/>
              <w:marTop w:val="0"/>
              <w:marBottom w:val="0"/>
              <w:divBdr>
                <w:top w:val="none" w:sz="0" w:space="0" w:color="auto"/>
                <w:left w:val="none" w:sz="0" w:space="0" w:color="auto"/>
                <w:bottom w:val="none" w:sz="0" w:space="0" w:color="auto"/>
                <w:right w:val="none" w:sz="0" w:space="0" w:color="auto"/>
              </w:divBdr>
            </w:div>
            <w:div w:id="207978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387298">
      <w:bodyDiv w:val="1"/>
      <w:marLeft w:val="0"/>
      <w:marRight w:val="0"/>
      <w:marTop w:val="0"/>
      <w:marBottom w:val="0"/>
      <w:divBdr>
        <w:top w:val="none" w:sz="0" w:space="0" w:color="auto"/>
        <w:left w:val="none" w:sz="0" w:space="0" w:color="auto"/>
        <w:bottom w:val="none" w:sz="0" w:space="0" w:color="auto"/>
        <w:right w:val="none" w:sz="0" w:space="0" w:color="auto"/>
      </w:divBdr>
      <w:divsChild>
        <w:div w:id="1043480837">
          <w:marLeft w:val="0"/>
          <w:marRight w:val="0"/>
          <w:marTop w:val="0"/>
          <w:marBottom w:val="0"/>
          <w:divBdr>
            <w:top w:val="none" w:sz="0" w:space="0" w:color="auto"/>
            <w:left w:val="none" w:sz="0" w:space="0" w:color="auto"/>
            <w:bottom w:val="none" w:sz="0" w:space="0" w:color="auto"/>
            <w:right w:val="none" w:sz="0" w:space="0" w:color="auto"/>
          </w:divBdr>
          <w:divsChild>
            <w:div w:id="45764512">
              <w:marLeft w:val="0"/>
              <w:marRight w:val="0"/>
              <w:marTop w:val="0"/>
              <w:marBottom w:val="0"/>
              <w:divBdr>
                <w:top w:val="none" w:sz="0" w:space="0" w:color="auto"/>
                <w:left w:val="none" w:sz="0" w:space="0" w:color="auto"/>
                <w:bottom w:val="none" w:sz="0" w:space="0" w:color="auto"/>
                <w:right w:val="none" w:sz="0" w:space="0" w:color="auto"/>
              </w:divBdr>
            </w:div>
            <w:div w:id="250242995">
              <w:marLeft w:val="0"/>
              <w:marRight w:val="0"/>
              <w:marTop w:val="0"/>
              <w:marBottom w:val="0"/>
              <w:divBdr>
                <w:top w:val="none" w:sz="0" w:space="0" w:color="auto"/>
                <w:left w:val="none" w:sz="0" w:space="0" w:color="auto"/>
                <w:bottom w:val="none" w:sz="0" w:space="0" w:color="auto"/>
                <w:right w:val="none" w:sz="0" w:space="0" w:color="auto"/>
              </w:divBdr>
            </w:div>
            <w:div w:id="302542646">
              <w:marLeft w:val="0"/>
              <w:marRight w:val="0"/>
              <w:marTop w:val="0"/>
              <w:marBottom w:val="0"/>
              <w:divBdr>
                <w:top w:val="none" w:sz="0" w:space="0" w:color="auto"/>
                <w:left w:val="none" w:sz="0" w:space="0" w:color="auto"/>
                <w:bottom w:val="none" w:sz="0" w:space="0" w:color="auto"/>
                <w:right w:val="none" w:sz="0" w:space="0" w:color="auto"/>
              </w:divBdr>
            </w:div>
            <w:div w:id="363599124">
              <w:marLeft w:val="0"/>
              <w:marRight w:val="0"/>
              <w:marTop w:val="0"/>
              <w:marBottom w:val="0"/>
              <w:divBdr>
                <w:top w:val="none" w:sz="0" w:space="0" w:color="auto"/>
                <w:left w:val="none" w:sz="0" w:space="0" w:color="auto"/>
                <w:bottom w:val="none" w:sz="0" w:space="0" w:color="auto"/>
                <w:right w:val="none" w:sz="0" w:space="0" w:color="auto"/>
              </w:divBdr>
            </w:div>
            <w:div w:id="477847799">
              <w:marLeft w:val="0"/>
              <w:marRight w:val="0"/>
              <w:marTop w:val="0"/>
              <w:marBottom w:val="0"/>
              <w:divBdr>
                <w:top w:val="none" w:sz="0" w:space="0" w:color="auto"/>
                <w:left w:val="none" w:sz="0" w:space="0" w:color="auto"/>
                <w:bottom w:val="none" w:sz="0" w:space="0" w:color="auto"/>
                <w:right w:val="none" w:sz="0" w:space="0" w:color="auto"/>
              </w:divBdr>
            </w:div>
            <w:div w:id="503667355">
              <w:marLeft w:val="0"/>
              <w:marRight w:val="0"/>
              <w:marTop w:val="0"/>
              <w:marBottom w:val="0"/>
              <w:divBdr>
                <w:top w:val="none" w:sz="0" w:space="0" w:color="auto"/>
                <w:left w:val="none" w:sz="0" w:space="0" w:color="auto"/>
                <w:bottom w:val="none" w:sz="0" w:space="0" w:color="auto"/>
                <w:right w:val="none" w:sz="0" w:space="0" w:color="auto"/>
              </w:divBdr>
            </w:div>
            <w:div w:id="588807066">
              <w:marLeft w:val="0"/>
              <w:marRight w:val="0"/>
              <w:marTop w:val="0"/>
              <w:marBottom w:val="0"/>
              <w:divBdr>
                <w:top w:val="none" w:sz="0" w:space="0" w:color="auto"/>
                <w:left w:val="none" w:sz="0" w:space="0" w:color="auto"/>
                <w:bottom w:val="none" w:sz="0" w:space="0" w:color="auto"/>
                <w:right w:val="none" w:sz="0" w:space="0" w:color="auto"/>
              </w:divBdr>
            </w:div>
            <w:div w:id="735981590">
              <w:marLeft w:val="0"/>
              <w:marRight w:val="0"/>
              <w:marTop w:val="0"/>
              <w:marBottom w:val="0"/>
              <w:divBdr>
                <w:top w:val="none" w:sz="0" w:space="0" w:color="auto"/>
                <w:left w:val="none" w:sz="0" w:space="0" w:color="auto"/>
                <w:bottom w:val="none" w:sz="0" w:space="0" w:color="auto"/>
                <w:right w:val="none" w:sz="0" w:space="0" w:color="auto"/>
              </w:divBdr>
            </w:div>
            <w:div w:id="788357421">
              <w:marLeft w:val="0"/>
              <w:marRight w:val="0"/>
              <w:marTop w:val="0"/>
              <w:marBottom w:val="0"/>
              <w:divBdr>
                <w:top w:val="none" w:sz="0" w:space="0" w:color="auto"/>
                <w:left w:val="none" w:sz="0" w:space="0" w:color="auto"/>
                <w:bottom w:val="none" w:sz="0" w:space="0" w:color="auto"/>
                <w:right w:val="none" w:sz="0" w:space="0" w:color="auto"/>
              </w:divBdr>
            </w:div>
            <w:div w:id="794833291">
              <w:marLeft w:val="0"/>
              <w:marRight w:val="0"/>
              <w:marTop w:val="0"/>
              <w:marBottom w:val="0"/>
              <w:divBdr>
                <w:top w:val="none" w:sz="0" w:space="0" w:color="auto"/>
                <w:left w:val="none" w:sz="0" w:space="0" w:color="auto"/>
                <w:bottom w:val="none" w:sz="0" w:space="0" w:color="auto"/>
                <w:right w:val="none" w:sz="0" w:space="0" w:color="auto"/>
              </w:divBdr>
            </w:div>
            <w:div w:id="889540310">
              <w:marLeft w:val="0"/>
              <w:marRight w:val="0"/>
              <w:marTop w:val="0"/>
              <w:marBottom w:val="0"/>
              <w:divBdr>
                <w:top w:val="none" w:sz="0" w:space="0" w:color="auto"/>
                <w:left w:val="none" w:sz="0" w:space="0" w:color="auto"/>
                <w:bottom w:val="none" w:sz="0" w:space="0" w:color="auto"/>
                <w:right w:val="none" w:sz="0" w:space="0" w:color="auto"/>
              </w:divBdr>
            </w:div>
            <w:div w:id="1027757797">
              <w:marLeft w:val="0"/>
              <w:marRight w:val="0"/>
              <w:marTop w:val="0"/>
              <w:marBottom w:val="0"/>
              <w:divBdr>
                <w:top w:val="none" w:sz="0" w:space="0" w:color="auto"/>
                <w:left w:val="none" w:sz="0" w:space="0" w:color="auto"/>
                <w:bottom w:val="none" w:sz="0" w:space="0" w:color="auto"/>
                <w:right w:val="none" w:sz="0" w:space="0" w:color="auto"/>
              </w:divBdr>
            </w:div>
            <w:div w:id="1087993835">
              <w:marLeft w:val="0"/>
              <w:marRight w:val="0"/>
              <w:marTop w:val="0"/>
              <w:marBottom w:val="0"/>
              <w:divBdr>
                <w:top w:val="none" w:sz="0" w:space="0" w:color="auto"/>
                <w:left w:val="none" w:sz="0" w:space="0" w:color="auto"/>
                <w:bottom w:val="none" w:sz="0" w:space="0" w:color="auto"/>
                <w:right w:val="none" w:sz="0" w:space="0" w:color="auto"/>
              </w:divBdr>
            </w:div>
            <w:div w:id="1104615671">
              <w:marLeft w:val="0"/>
              <w:marRight w:val="0"/>
              <w:marTop w:val="0"/>
              <w:marBottom w:val="0"/>
              <w:divBdr>
                <w:top w:val="none" w:sz="0" w:space="0" w:color="auto"/>
                <w:left w:val="none" w:sz="0" w:space="0" w:color="auto"/>
                <w:bottom w:val="none" w:sz="0" w:space="0" w:color="auto"/>
                <w:right w:val="none" w:sz="0" w:space="0" w:color="auto"/>
              </w:divBdr>
            </w:div>
            <w:div w:id="1195117750">
              <w:marLeft w:val="0"/>
              <w:marRight w:val="0"/>
              <w:marTop w:val="0"/>
              <w:marBottom w:val="0"/>
              <w:divBdr>
                <w:top w:val="none" w:sz="0" w:space="0" w:color="auto"/>
                <w:left w:val="none" w:sz="0" w:space="0" w:color="auto"/>
                <w:bottom w:val="none" w:sz="0" w:space="0" w:color="auto"/>
                <w:right w:val="none" w:sz="0" w:space="0" w:color="auto"/>
              </w:divBdr>
            </w:div>
            <w:div w:id="1397628636">
              <w:marLeft w:val="0"/>
              <w:marRight w:val="0"/>
              <w:marTop w:val="0"/>
              <w:marBottom w:val="0"/>
              <w:divBdr>
                <w:top w:val="none" w:sz="0" w:space="0" w:color="auto"/>
                <w:left w:val="none" w:sz="0" w:space="0" w:color="auto"/>
                <w:bottom w:val="none" w:sz="0" w:space="0" w:color="auto"/>
                <w:right w:val="none" w:sz="0" w:space="0" w:color="auto"/>
              </w:divBdr>
            </w:div>
            <w:div w:id="1612858001">
              <w:marLeft w:val="0"/>
              <w:marRight w:val="0"/>
              <w:marTop w:val="0"/>
              <w:marBottom w:val="0"/>
              <w:divBdr>
                <w:top w:val="none" w:sz="0" w:space="0" w:color="auto"/>
                <w:left w:val="none" w:sz="0" w:space="0" w:color="auto"/>
                <w:bottom w:val="none" w:sz="0" w:space="0" w:color="auto"/>
                <w:right w:val="none" w:sz="0" w:space="0" w:color="auto"/>
              </w:divBdr>
            </w:div>
            <w:div w:id="1637486531">
              <w:marLeft w:val="0"/>
              <w:marRight w:val="0"/>
              <w:marTop w:val="0"/>
              <w:marBottom w:val="0"/>
              <w:divBdr>
                <w:top w:val="none" w:sz="0" w:space="0" w:color="auto"/>
                <w:left w:val="none" w:sz="0" w:space="0" w:color="auto"/>
                <w:bottom w:val="none" w:sz="0" w:space="0" w:color="auto"/>
                <w:right w:val="none" w:sz="0" w:space="0" w:color="auto"/>
              </w:divBdr>
            </w:div>
            <w:div w:id="1936286874">
              <w:marLeft w:val="0"/>
              <w:marRight w:val="0"/>
              <w:marTop w:val="0"/>
              <w:marBottom w:val="0"/>
              <w:divBdr>
                <w:top w:val="none" w:sz="0" w:space="0" w:color="auto"/>
                <w:left w:val="none" w:sz="0" w:space="0" w:color="auto"/>
                <w:bottom w:val="none" w:sz="0" w:space="0" w:color="auto"/>
                <w:right w:val="none" w:sz="0" w:space="0" w:color="auto"/>
              </w:divBdr>
            </w:div>
            <w:div w:id="1981841315">
              <w:marLeft w:val="0"/>
              <w:marRight w:val="0"/>
              <w:marTop w:val="0"/>
              <w:marBottom w:val="0"/>
              <w:divBdr>
                <w:top w:val="none" w:sz="0" w:space="0" w:color="auto"/>
                <w:left w:val="none" w:sz="0" w:space="0" w:color="auto"/>
                <w:bottom w:val="none" w:sz="0" w:space="0" w:color="auto"/>
                <w:right w:val="none" w:sz="0" w:space="0" w:color="auto"/>
              </w:divBdr>
            </w:div>
            <w:div w:id="2090226187">
              <w:marLeft w:val="0"/>
              <w:marRight w:val="0"/>
              <w:marTop w:val="0"/>
              <w:marBottom w:val="0"/>
              <w:divBdr>
                <w:top w:val="none" w:sz="0" w:space="0" w:color="auto"/>
                <w:left w:val="none" w:sz="0" w:space="0" w:color="auto"/>
                <w:bottom w:val="none" w:sz="0" w:space="0" w:color="auto"/>
                <w:right w:val="none" w:sz="0" w:space="0" w:color="auto"/>
              </w:divBdr>
            </w:div>
            <w:div w:id="2094080893">
              <w:marLeft w:val="0"/>
              <w:marRight w:val="0"/>
              <w:marTop w:val="0"/>
              <w:marBottom w:val="0"/>
              <w:divBdr>
                <w:top w:val="none" w:sz="0" w:space="0" w:color="auto"/>
                <w:left w:val="none" w:sz="0" w:space="0" w:color="auto"/>
                <w:bottom w:val="none" w:sz="0" w:space="0" w:color="auto"/>
                <w:right w:val="none" w:sz="0" w:space="0" w:color="auto"/>
              </w:divBdr>
            </w:div>
            <w:div w:id="209708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443099">
      <w:bodyDiv w:val="1"/>
      <w:marLeft w:val="0"/>
      <w:marRight w:val="0"/>
      <w:marTop w:val="0"/>
      <w:marBottom w:val="0"/>
      <w:divBdr>
        <w:top w:val="none" w:sz="0" w:space="0" w:color="auto"/>
        <w:left w:val="none" w:sz="0" w:space="0" w:color="auto"/>
        <w:bottom w:val="none" w:sz="0" w:space="0" w:color="auto"/>
        <w:right w:val="none" w:sz="0" w:space="0" w:color="auto"/>
      </w:divBdr>
    </w:div>
    <w:div w:id="1974822064">
      <w:bodyDiv w:val="1"/>
      <w:marLeft w:val="0"/>
      <w:marRight w:val="0"/>
      <w:marTop w:val="0"/>
      <w:marBottom w:val="0"/>
      <w:divBdr>
        <w:top w:val="none" w:sz="0" w:space="0" w:color="auto"/>
        <w:left w:val="none" w:sz="0" w:space="0" w:color="auto"/>
        <w:bottom w:val="none" w:sz="0" w:space="0" w:color="auto"/>
        <w:right w:val="none" w:sz="0" w:space="0" w:color="auto"/>
      </w:divBdr>
      <w:divsChild>
        <w:div w:id="1516653823">
          <w:marLeft w:val="0"/>
          <w:marRight w:val="0"/>
          <w:marTop w:val="0"/>
          <w:marBottom w:val="0"/>
          <w:divBdr>
            <w:top w:val="none" w:sz="0" w:space="0" w:color="auto"/>
            <w:left w:val="none" w:sz="0" w:space="0" w:color="auto"/>
            <w:bottom w:val="none" w:sz="0" w:space="0" w:color="auto"/>
            <w:right w:val="none" w:sz="0" w:space="0" w:color="auto"/>
          </w:divBdr>
          <w:divsChild>
            <w:div w:id="200745481">
              <w:marLeft w:val="0"/>
              <w:marRight w:val="0"/>
              <w:marTop w:val="0"/>
              <w:marBottom w:val="0"/>
              <w:divBdr>
                <w:top w:val="none" w:sz="0" w:space="0" w:color="auto"/>
                <w:left w:val="none" w:sz="0" w:space="0" w:color="auto"/>
                <w:bottom w:val="none" w:sz="0" w:space="0" w:color="auto"/>
                <w:right w:val="none" w:sz="0" w:space="0" w:color="auto"/>
              </w:divBdr>
            </w:div>
            <w:div w:id="209270411">
              <w:marLeft w:val="0"/>
              <w:marRight w:val="0"/>
              <w:marTop w:val="0"/>
              <w:marBottom w:val="0"/>
              <w:divBdr>
                <w:top w:val="none" w:sz="0" w:space="0" w:color="auto"/>
                <w:left w:val="none" w:sz="0" w:space="0" w:color="auto"/>
                <w:bottom w:val="none" w:sz="0" w:space="0" w:color="auto"/>
                <w:right w:val="none" w:sz="0" w:space="0" w:color="auto"/>
              </w:divBdr>
            </w:div>
            <w:div w:id="215824279">
              <w:marLeft w:val="0"/>
              <w:marRight w:val="0"/>
              <w:marTop w:val="0"/>
              <w:marBottom w:val="0"/>
              <w:divBdr>
                <w:top w:val="none" w:sz="0" w:space="0" w:color="auto"/>
                <w:left w:val="none" w:sz="0" w:space="0" w:color="auto"/>
                <w:bottom w:val="none" w:sz="0" w:space="0" w:color="auto"/>
                <w:right w:val="none" w:sz="0" w:space="0" w:color="auto"/>
              </w:divBdr>
            </w:div>
            <w:div w:id="565727956">
              <w:marLeft w:val="0"/>
              <w:marRight w:val="0"/>
              <w:marTop w:val="0"/>
              <w:marBottom w:val="0"/>
              <w:divBdr>
                <w:top w:val="none" w:sz="0" w:space="0" w:color="auto"/>
                <w:left w:val="none" w:sz="0" w:space="0" w:color="auto"/>
                <w:bottom w:val="none" w:sz="0" w:space="0" w:color="auto"/>
                <w:right w:val="none" w:sz="0" w:space="0" w:color="auto"/>
              </w:divBdr>
            </w:div>
            <w:div w:id="1029187980">
              <w:marLeft w:val="0"/>
              <w:marRight w:val="0"/>
              <w:marTop w:val="0"/>
              <w:marBottom w:val="0"/>
              <w:divBdr>
                <w:top w:val="none" w:sz="0" w:space="0" w:color="auto"/>
                <w:left w:val="none" w:sz="0" w:space="0" w:color="auto"/>
                <w:bottom w:val="none" w:sz="0" w:space="0" w:color="auto"/>
                <w:right w:val="none" w:sz="0" w:space="0" w:color="auto"/>
              </w:divBdr>
            </w:div>
            <w:div w:id="1079405510">
              <w:marLeft w:val="0"/>
              <w:marRight w:val="0"/>
              <w:marTop w:val="0"/>
              <w:marBottom w:val="0"/>
              <w:divBdr>
                <w:top w:val="none" w:sz="0" w:space="0" w:color="auto"/>
                <w:left w:val="none" w:sz="0" w:space="0" w:color="auto"/>
                <w:bottom w:val="none" w:sz="0" w:space="0" w:color="auto"/>
                <w:right w:val="none" w:sz="0" w:space="0" w:color="auto"/>
              </w:divBdr>
            </w:div>
            <w:div w:id="1132358517">
              <w:marLeft w:val="0"/>
              <w:marRight w:val="0"/>
              <w:marTop w:val="0"/>
              <w:marBottom w:val="0"/>
              <w:divBdr>
                <w:top w:val="none" w:sz="0" w:space="0" w:color="auto"/>
                <w:left w:val="none" w:sz="0" w:space="0" w:color="auto"/>
                <w:bottom w:val="none" w:sz="0" w:space="0" w:color="auto"/>
                <w:right w:val="none" w:sz="0" w:space="0" w:color="auto"/>
              </w:divBdr>
            </w:div>
            <w:div w:id="1499270944">
              <w:marLeft w:val="0"/>
              <w:marRight w:val="0"/>
              <w:marTop w:val="0"/>
              <w:marBottom w:val="0"/>
              <w:divBdr>
                <w:top w:val="none" w:sz="0" w:space="0" w:color="auto"/>
                <w:left w:val="none" w:sz="0" w:space="0" w:color="auto"/>
                <w:bottom w:val="none" w:sz="0" w:space="0" w:color="auto"/>
                <w:right w:val="none" w:sz="0" w:space="0" w:color="auto"/>
              </w:divBdr>
            </w:div>
            <w:div w:id="1767770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510211">
      <w:bodyDiv w:val="1"/>
      <w:marLeft w:val="0"/>
      <w:marRight w:val="0"/>
      <w:marTop w:val="0"/>
      <w:marBottom w:val="0"/>
      <w:divBdr>
        <w:top w:val="none" w:sz="0" w:space="0" w:color="auto"/>
        <w:left w:val="none" w:sz="0" w:space="0" w:color="auto"/>
        <w:bottom w:val="none" w:sz="0" w:space="0" w:color="auto"/>
        <w:right w:val="none" w:sz="0" w:space="0" w:color="auto"/>
      </w:divBdr>
    </w:div>
    <w:div w:id="2027708563">
      <w:bodyDiv w:val="1"/>
      <w:marLeft w:val="0"/>
      <w:marRight w:val="0"/>
      <w:marTop w:val="0"/>
      <w:marBottom w:val="0"/>
      <w:divBdr>
        <w:top w:val="none" w:sz="0" w:space="0" w:color="auto"/>
        <w:left w:val="none" w:sz="0" w:space="0" w:color="auto"/>
        <w:bottom w:val="none" w:sz="0" w:space="0" w:color="auto"/>
        <w:right w:val="none" w:sz="0" w:space="0" w:color="auto"/>
      </w:divBdr>
      <w:divsChild>
        <w:div w:id="806244784">
          <w:marLeft w:val="0"/>
          <w:marRight w:val="0"/>
          <w:marTop w:val="0"/>
          <w:marBottom w:val="0"/>
          <w:divBdr>
            <w:top w:val="none" w:sz="0" w:space="0" w:color="auto"/>
            <w:left w:val="none" w:sz="0" w:space="0" w:color="auto"/>
            <w:bottom w:val="none" w:sz="0" w:space="0" w:color="auto"/>
            <w:right w:val="none" w:sz="0" w:space="0" w:color="auto"/>
          </w:divBdr>
          <w:divsChild>
            <w:div w:id="977496463">
              <w:marLeft w:val="0"/>
              <w:marRight w:val="0"/>
              <w:marTop w:val="0"/>
              <w:marBottom w:val="0"/>
              <w:divBdr>
                <w:top w:val="none" w:sz="0" w:space="0" w:color="auto"/>
                <w:left w:val="none" w:sz="0" w:space="0" w:color="auto"/>
                <w:bottom w:val="none" w:sz="0" w:space="0" w:color="auto"/>
                <w:right w:val="none" w:sz="0" w:space="0" w:color="auto"/>
              </w:divBdr>
            </w:div>
            <w:div w:id="1251351095">
              <w:marLeft w:val="0"/>
              <w:marRight w:val="0"/>
              <w:marTop w:val="0"/>
              <w:marBottom w:val="0"/>
              <w:divBdr>
                <w:top w:val="none" w:sz="0" w:space="0" w:color="auto"/>
                <w:left w:val="none" w:sz="0" w:space="0" w:color="auto"/>
                <w:bottom w:val="none" w:sz="0" w:space="0" w:color="auto"/>
                <w:right w:val="none" w:sz="0" w:space="0" w:color="auto"/>
              </w:divBdr>
            </w:div>
            <w:div w:id="1924339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909924">
      <w:bodyDiv w:val="1"/>
      <w:marLeft w:val="0"/>
      <w:marRight w:val="0"/>
      <w:marTop w:val="0"/>
      <w:marBottom w:val="0"/>
      <w:divBdr>
        <w:top w:val="none" w:sz="0" w:space="0" w:color="auto"/>
        <w:left w:val="none" w:sz="0" w:space="0" w:color="auto"/>
        <w:bottom w:val="none" w:sz="0" w:space="0" w:color="auto"/>
        <w:right w:val="none" w:sz="0" w:space="0" w:color="auto"/>
      </w:divBdr>
    </w:div>
    <w:div w:id="2085685886">
      <w:bodyDiv w:val="1"/>
      <w:marLeft w:val="0"/>
      <w:marRight w:val="0"/>
      <w:marTop w:val="0"/>
      <w:marBottom w:val="0"/>
      <w:divBdr>
        <w:top w:val="none" w:sz="0" w:space="0" w:color="auto"/>
        <w:left w:val="none" w:sz="0" w:space="0" w:color="auto"/>
        <w:bottom w:val="none" w:sz="0" w:space="0" w:color="auto"/>
        <w:right w:val="none" w:sz="0" w:space="0" w:color="auto"/>
      </w:divBdr>
    </w:div>
    <w:div w:id="2100061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234925B71FE5E2CE45D80C2CB42624F9901834B3A45402DB613423E4FFD7DC6F47E1AD42885FA90B07E6A9B42D01W8J" TargetMode="External"/><Relationship Id="rId4" Type="http://schemas.openxmlformats.org/officeDocument/2006/relationships/settings" Target="settings.xml"/><Relationship Id="rId9" Type="http://schemas.openxmlformats.org/officeDocument/2006/relationships/hyperlink" Target="http://nla-service.minjust.ru:8080/rnla-links/ws/content/act/46b7fa06-feb8-4869-89fe-d62a86898ade.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6F872A29-5139-4C10-9653-10204369A3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3940</TotalTime>
  <Pages>47</Pages>
  <Words>10379</Words>
  <Characters>59165</Characters>
  <Application>Microsoft Office Word</Application>
  <DocSecurity>0</DocSecurity>
  <Lines>493</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69406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Mash-Buro</dc:creator>
  <cp:lastModifiedBy>m-buro</cp:lastModifiedBy>
  <cp:revision>260</cp:revision>
  <cp:lastPrinted>2026-08-25T04:04:00Z</cp:lastPrinted>
  <dcterms:created xsi:type="dcterms:W3CDTF">2025-08-25T06:58:00Z</dcterms:created>
  <dcterms:modified xsi:type="dcterms:W3CDTF">2026-09-29T04:24:00Z</dcterms:modified>
</cp:coreProperties>
</file>