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5B" w:rsidRPr="00014D5B" w:rsidRDefault="00014D5B" w:rsidP="00014D5B">
      <w:pPr>
        <w:jc w:val="center"/>
        <w:rPr>
          <w:rFonts w:ascii="Arial" w:hAnsi="Arial" w:cs="Arial"/>
          <w:sz w:val="28"/>
          <w:szCs w:val="28"/>
        </w:rPr>
      </w:pPr>
      <w:r w:rsidRPr="00014D5B">
        <w:rPr>
          <w:rFonts w:ascii="Arial" w:hAnsi="Arial" w:cs="Arial"/>
          <w:sz w:val="28"/>
          <w:szCs w:val="28"/>
        </w:rPr>
        <w:t>РОССИЙСКАЯ ФЕДЕРАЦИЯ</w:t>
      </w:r>
    </w:p>
    <w:p w:rsidR="00014D5B" w:rsidRPr="00014D5B" w:rsidRDefault="00014D5B" w:rsidP="00014D5B">
      <w:pPr>
        <w:jc w:val="center"/>
        <w:rPr>
          <w:rFonts w:ascii="Arial" w:hAnsi="Arial" w:cs="Arial"/>
          <w:sz w:val="28"/>
          <w:szCs w:val="28"/>
        </w:rPr>
      </w:pPr>
      <w:r w:rsidRPr="00014D5B">
        <w:rPr>
          <w:rFonts w:ascii="Arial" w:hAnsi="Arial" w:cs="Arial"/>
          <w:sz w:val="28"/>
          <w:szCs w:val="28"/>
        </w:rPr>
        <w:t>Кемеровская область</w:t>
      </w:r>
    </w:p>
    <w:p w:rsidR="00014D5B" w:rsidRPr="00014D5B" w:rsidRDefault="00014D5B" w:rsidP="00014D5B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014D5B">
        <w:rPr>
          <w:rFonts w:ascii="Arial" w:hAnsi="Arial" w:cs="Arial"/>
          <w:sz w:val="32"/>
          <w:szCs w:val="32"/>
        </w:rPr>
        <w:t>Юргинский</w:t>
      </w:r>
      <w:proofErr w:type="spellEnd"/>
      <w:r w:rsidRPr="00014D5B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014D5B" w:rsidRPr="00014D5B" w:rsidRDefault="00014D5B" w:rsidP="00014D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14D5B" w:rsidRPr="00014D5B" w:rsidRDefault="00014D5B" w:rsidP="00014D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014D5B">
        <w:rPr>
          <w:rFonts w:ascii="Arial" w:hAnsi="Arial" w:cs="Arial"/>
          <w:b/>
          <w:sz w:val="32"/>
          <w:szCs w:val="32"/>
        </w:rPr>
        <w:t>П</w:t>
      </w:r>
      <w:proofErr w:type="gramEnd"/>
      <w:r w:rsidRPr="00014D5B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014D5B" w:rsidRPr="00014D5B" w:rsidRDefault="00014D5B" w:rsidP="00014D5B">
      <w:pPr>
        <w:jc w:val="center"/>
        <w:rPr>
          <w:rFonts w:ascii="Arial" w:hAnsi="Arial" w:cs="Arial"/>
          <w:sz w:val="26"/>
        </w:rPr>
      </w:pPr>
    </w:p>
    <w:p w:rsidR="00014D5B" w:rsidRPr="00014D5B" w:rsidRDefault="00014D5B" w:rsidP="00014D5B">
      <w:pPr>
        <w:jc w:val="center"/>
        <w:rPr>
          <w:rFonts w:ascii="Arial" w:hAnsi="Arial" w:cs="Arial"/>
          <w:sz w:val="28"/>
          <w:szCs w:val="28"/>
        </w:rPr>
      </w:pPr>
      <w:r w:rsidRPr="00014D5B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14D5B" w:rsidRPr="00014D5B" w:rsidRDefault="00014D5B" w:rsidP="00014D5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4D5B" w:rsidRPr="00014D5B" w:rsidTr="00113045">
        <w:trPr>
          <w:trHeight w:val="328"/>
          <w:jc w:val="center"/>
        </w:trPr>
        <w:tc>
          <w:tcPr>
            <w:tcW w:w="666" w:type="dxa"/>
          </w:tcPr>
          <w:p w:rsidR="00014D5B" w:rsidRPr="00014D5B" w:rsidRDefault="00014D5B" w:rsidP="00014D5B">
            <w:pPr>
              <w:ind w:right="-288"/>
              <w:rPr>
                <w:sz w:val="28"/>
                <w:szCs w:val="28"/>
              </w:rPr>
            </w:pPr>
            <w:r w:rsidRPr="00014D5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5B" w:rsidRPr="00014D5B" w:rsidRDefault="00617367" w:rsidP="00014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014D5B" w:rsidRPr="00014D5B" w:rsidRDefault="00014D5B" w:rsidP="00014D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4D5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5B" w:rsidRPr="00014D5B" w:rsidRDefault="00617367" w:rsidP="00014D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014D5B" w:rsidRPr="00014D5B" w:rsidRDefault="00014D5B" w:rsidP="00014D5B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014D5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5B" w:rsidRPr="00014D5B" w:rsidRDefault="00617367" w:rsidP="00014D5B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014D5B" w:rsidRPr="00014D5B" w:rsidRDefault="00014D5B" w:rsidP="00014D5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014D5B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14D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14D5B" w:rsidRPr="00014D5B" w:rsidRDefault="00014D5B" w:rsidP="00014D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014D5B" w:rsidRPr="00014D5B" w:rsidRDefault="00014D5B" w:rsidP="00014D5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14D5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5B" w:rsidRPr="00014D5B" w:rsidRDefault="00617367" w:rsidP="00014D5B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58-МНА</w:t>
            </w:r>
          </w:p>
        </w:tc>
      </w:tr>
    </w:tbl>
    <w:p w:rsidR="004B36B9" w:rsidRDefault="004B36B9" w:rsidP="00246D3B">
      <w:pPr>
        <w:jc w:val="center"/>
        <w:rPr>
          <w:b/>
          <w:sz w:val="26"/>
          <w:szCs w:val="26"/>
        </w:rPr>
      </w:pPr>
    </w:p>
    <w:p w:rsidR="00246D3B" w:rsidRPr="007A3744" w:rsidRDefault="00246D3B" w:rsidP="00246D3B">
      <w:pPr>
        <w:jc w:val="center"/>
        <w:rPr>
          <w:b/>
          <w:sz w:val="25"/>
          <w:szCs w:val="25"/>
        </w:rPr>
      </w:pPr>
      <w:r w:rsidRPr="007A3744">
        <w:rPr>
          <w:b/>
          <w:sz w:val="25"/>
          <w:szCs w:val="25"/>
        </w:rPr>
        <w:t>Об утверждении Положения о расходовании</w:t>
      </w:r>
    </w:p>
    <w:p w:rsidR="00246D3B" w:rsidRPr="007A3744" w:rsidRDefault="00246D3B" w:rsidP="00246D3B">
      <w:pPr>
        <w:jc w:val="center"/>
        <w:rPr>
          <w:b/>
          <w:sz w:val="25"/>
          <w:szCs w:val="25"/>
        </w:rPr>
      </w:pPr>
      <w:r w:rsidRPr="007A3744">
        <w:rPr>
          <w:b/>
          <w:sz w:val="25"/>
          <w:szCs w:val="25"/>
        </w:rPr>
        <w:t>средств местного бюджета на оказание финансовой поддержки</w:t>
      </w:r>
    </w:p>
    <w:p w:rsidR="00246D3B" w:rsidRPr="007A3744" w:rsidRDefault="00246D3B" w:rsidP="00246D3B">
      <w:pPr>
        <w:jc w:val="center"/>
        <w:rPr>
          <w:b/>
          <w:sz w:val="25"/>
          <w:szCs w:val="25"/>
        </w:rPr>
      </w:pPr>
      <w:r w:rsidRPr="007A3744">
        <w:rPr>
          <w:b/>
          <w:sz w:val="25"/>
          <w:szCs w:val="25"/>
        </w:rPr>
        <w:t>субъектам малого и среднего предпринимательства</w:t>
      </w:r>
    </w:p>
    <w:p w:rsidR="00246D3B" w:rsidRPr="007A3744" w:rsidRDefault="00246D3B" w:rsidP="00246D3B">
      <w:pPr>
        <w:jc w:val="center"/>
        <w:rPr>
          <w:b/>
          <w:sz w:val="25"/>
          <w:szCs w:val="25"/>
        </w:rPr>
      </w:pPr>
      <w:r w:rsidRPr="007A3744">
        <w:rPr>
          <w:b/>
          <w:sz w:val="25"/>
          <w:szCs w:val="25"/>
        </w:rPr>
        <w:t>Юргинского муниципального района</w:t>
      </w:r>
    </w:p>
    <w:p w:rsidR="00246D3B" w:rsidRPr="007A3744" w:rsidRDefault="00246D3B" w:rsidP="00246D3B">
      <w:pPr>
        <w:rPr>
          <w:sz w:val="25"/>
          <w:szCs w:val="25"/>
        </w:rPr>
      </w:pPr>
    </w:p>
    <w:p w:rsidR="00246D3B" w:rsidRPr="007A3744" w:rsidRDefault="00246D3B" w:rsidP="004B36B9">
      <w:pPr>
        <w:pStyle w:val="a3"/>
        <w:ind w:firstLine="709"/>
        <w:rPr>
          <w:sz w:val="25"/>
          <w:szCs w:val="25"/>
        </w:rPr>
      </w:pPr>
      <w:proofErr w:type="gramStart"/>
      <w:r w:rsidRPr="007A3744">
        <w:rPr>
          <w:sz w:val="25"/>
          <w:szCs w:val="25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Кемеровской области от 27.12.2007 № 187</w:t>
      </w:r>
      <w:r w:rsidR="00521AC2" w:rsidRPr="007A3744">
        <w:rPr>
          <w:sz w:val="25"/>
          <w:szCs w:val="25"/>
        </w:rPr>
        <w:t>-</w:t>
      </w:r>
      <w:r w:rsidRPr="007A3744">
        <w:rPr>
          <w:sz w:val="25"/>
          <w:szCs w:val="25"/>
        </w:rPr>
        <w:t xml:space="preserve">ОЗ «О развитии малого и среднего </w:t>
      </w:r>
      <w:r w:rsidR="009D2DF6">
        <w:rPr>
          <w:sz w:val="25"/>
          <w:szCs w:val="25"/>
        </w:rPr>
        <w:t>предпринимательства</w:t>
      </w:r>
      <w:r w:rsidRPr="007A3744">
        <w:rPr>
          <w:sz w:val="25"/>
          <w:szCs w:val="25"/>
        </w:rPr>
        <w:t xml:space="preserve">», статьей 78 Бюджетного кодекса Российской Федерации, </w:t>
      </w:r>
      <w:r w:rsidR="000A67B5" w:rsidRPr="007A3744">
        <w:rPr>
          <w:sz w:val="25"/>
          <w:szCs w:val="25"/>
        </w:rPr>
        <w:t>постановлением администрации Юргинского муниципального района от 03.12.2016</w:t>
      </w:r>
      <w:r w:rsidR="00617367">
        <w:rPr>
          <w:sz w:val="25"/>
          <w:szCs w:val="25"/>
        </w:rPr>
        <w:t xml:space="preserve">  </w:t>
      </w:r>
      <w:r w:rsidR="000A67B5" w:rsidRPr="007A3744">
        <w:rPr>
          <w:sz w:val="25"/>
          <w:szCs w:val="25"/>
        </w:rPr>
        <w:t>№ 29-МНА «Об утверждении муниципальной программы «Р</w:t>
      </w:r>
      <w:r w:rsidRPr="007A3744">
        <w:rPr>
          <w:sz w:val="25"/>
          <w:szCs w:val="25"/>
        </w:rPr>
        <w:t>азвити</w:t>
      </w:r>
      <w:r w:rsidR="000A67B5" w:rsidRPr="007A3744">
        <w:rPr>
          <w:sz w:val="25"/>
          <w:szCs w:val="25"/>
        </w:rPr>
        <w:t>е</w:t>
      </w:r>
      <w:r w:rsidRPr="007A3744">
        <w:rPr>
          <w:sz w:val="25"/>
          <w:szCs w:val="25"/>
        </w:rPr>
        <w:t xml:space="preserve"> субъектов малого и среднего предпринимательства в Юргинском муниципальном районе</w:t>
      </w:r>
      <w:r w:rsidR="000A67B5" w:rsidRPr="007A3744">
        <w:rPr>
          <w:sz w:val="25"/>
          <w:szCs w:val="25"/>
        </w:rPr>
        <w:t xml:space="preserve"> на 2016-2018 годы</w:t>
      </w:r>
      <w:proofErr w:type="gramEnd"/>
      <w:r w:rsidR="000A67B5" w:rsidRPr="007A3744">
        <w:rPr>
          <w:sz w:val="25"/>
          <w:szCs w:val="25"/>
        </w:rPr>
        <w:t>» в целях поддержки субъектов малого и среднего предпринимательства на территории Юргинского муниципального района</w:t>
      </w:r>
      <w:r w:rsidRPr="007A3744">
        <w:rPr>
          <w:sz w:val="25"/>
          <w:szCs w:val="25"/>
        </w:rPr>
        <w:t>:</w:t>
      </w:r>
    </w:p>
    <w:p w:rsidR="00246D3B" w:rsidRPr="007A3744" w:rsidRDefault="00246D3B" w:rsidP="00246D3B">
      <w:pPr>
        <w:pStyle w:val="a3"/>
        <w:rPr>
          <w:sz w:val="25"/>
          <w:szCs w:val="25"/>
        </w:rPr>
      </w:pPr>
      <w:r w:rsidRPr="007A3744">
        <w:rPr>
          <w:sz w:val="25"/>
          <w:szCs w:val="25"/>
        </w:rPr>
        <w:t xml:space="preserve"> </w:t>
      </w:r>
    </w:p>
    <w:p w:rsidR="00246D3B" w:rsidRPr="007A3744" w:rsidRDefault="00246D3B" w:rsidP="00521AC2">
      <w:pPr>
        <w:pStyle w:val="a3"/>
        <w:numPr>
          <w:ilvl w:val="0"/>
          <w:numId w:val="5"/>
        </w:numPr>
        <w:tabs>
          <w:tab w:val="left" w:pos="1134"/>
        </w:tabs>
        <w:ind w:left="0" w:firstLine="720"/>
        <w:rPr>
          <w:sz w:val="25"/>
          <w:szCs w:val="25"/>
        </w:rPr>
      </w:pPr>
      <w:r w:rsidRPr="007A3744">
        <w:rPr>
          <w:sz w:val="25"/>
          <w:szCs w:val="25"/>
        </w:rPr>
        <w:t>Утвердить Положение о расходовании средств местного бюджета на оказание финансовой поддержки субъектам малого и среднего предпринимательства, согласно приложению № 1.</w:t>
      </w:r>
    </w:p>
    <w:p w:rsidR="00246D3B" w:rsidRPr="007A3744" w:rsidRDefault="00246D3B" w:rsidP="00521AC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7A3744">
        <w:rPr>
          <w:sz w:val="25"/>
          <w:szCs w:val="25"/>
        </w:rPr>
        <w:t>Настоящее постановление вступает в силу после опубликования в районной газете «</w:t>
      </w:r>
      <w:proofErr w:type="spellStart"/>
      <w:r w:rsidRPr="007A3744">
        <w:rPr>
          <w:sz w:val="25"/>
          <w:szCs w:val="25"/>
        </w:rPr>
        <w:t>Юргинские</w:t>
      </w:r>
      <w:proofErr w:type="spellEnd"/>
      <w:r w:rsidRPr="007A3744">
        <w:rPr>
          <w:sz w:val="25"/>
          <w:szCs w:val="25"/>
        </w:rPr>
        <w:t xml:space="preserve"> ведомости».</w:t>
      </w:r>
    </w:p>
    <w:p w:rsidR="00246D3B" w:rsidRPr="007A3744" w:rsidRDefault="00246D3B" w:rsidP="00521AC2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5"/>
          <w:szCs w:val="25"/>
        </w:rPr>
      </w:pPr>
      <w:r w:rsidRPr="007A3744">
        <w:rPr>
          <w:sz w:val="25"/>
          <w:szCs w:val="25"/>
        </w:rPr>
        <w:t>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246D3B" w:rsidRPr="007A3744" w:rsidRDefault="00246D3B" w:rsidP="00246D3B">
      <w:pPr>
        <w:pStyle w:val="a5"/>
        <w:numPr>
          <w:ilvl w:val="0"/>
          <w:numId w:val="5"/>
        </w:numPr>
        <w:jc w:val="both"/>
        <w:rPr>
          <w:sz w:val="25"/>
          <w:szCs w:val="25"/>
        </w:rPr>
      </w:pPr>
      <w:r w:rsidRPr="007A3744">
        <w:rPr>
          <w:sz w:val="25"/>
          <w:szCs w:val="25"/>
        </w:rPr>
        <w:t>Признать утратившими силу:</w:t>
      </w:r>
    </w:p>
    <w:p w:rsidR="00246D3B" w:rsidRPr="007A3744" w:rsidRDefault="00246D3B" w:rsidP="00521AC2">
      <w:pPr>
        <w:ind w:firstLine="708"/>
        <w:jc w:val="both"/>
        <w:rPr>
          <w:sz w:val="25"/>
          <w:szCs w:val="25"/>
        </w:rPr>
      </w:pPr>
      <w:r w:rsidRPr="007A3744">
        <w:rPr>
          <w:sz w:val="25"/>
          <w:szCs w:val="25"/>
        </w:rPr>
        <w:t>- постановление администрации Юргинского муниципального района от 30.06.2014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района»;</w:t>
      </w:r>
    </w:p>
    <w:p w:rsidR="00246D3B" w:rsidRPr="007A3744" w:rsidRDefault="00246D3B" w:rsidP="00521AC2">
      <w:pPr>
        <w:ind w:firstLine="709"/>
        <w:jc w:val="both"/>
        <w:rPr>
          <w:sz w:val="25"/>
          <w:szCs w:val="25"/>
        </w:rPr>
      </w:pPr>
      <w:r w:rsidRPr="007A3744">
        <w:rPr>
          <w:sz w:val="25"/>
          <w:szCs w:val="25"/>
        </w:rPr>
        <w:t>- постановление администрации Юргинского муниципального района от 09.07.2015 № 15-МНА «О внесении изменений и дополнений в постановление администрации Юргинского муниципального района от 30.06.2014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</w:t>
      </w:r>
      <w:r w:rsidR="00DA776B" w:rsidRPr="007A3744">
        <w:rPr>
          <w:sz w:val="25"/>
          <w:szCs w:val="25"/>
        </w:rPr>
        <w:t>.</w:t>
      </w:r>
    </w:p>
    <w:p w:rsidR="005B272B" w:rsidRPr="007A3744" w:rsidRDefault="005B272B" w:rsidP="007A3744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5"/>
          <w:szCs w:val="25"/>
        </w:rPr>
      </w:pPr>
      <w:proofErr w:type="gramStart"/>
      <w:r w:rsidRPr="007A3744">
        <w:rPr>
          <w:sz w:val="25"/>
          <w:szCs w:val="25"/>
        </w:rPr>
        <w:t>Контроль за</w:t>
      </w:r>
      <w:proofErr w:type="gramEnd"/>
      <w:r w:rsidRPr="007A3744">
        <w:rPr>
          <w:sz w:val="25"/>
          <w:szCs w:val="25"/>
        </w:rPr>
        <w:t xml:space="preserve"> исполнением настоящего постановления возложить на заместителя главы </w:t>
      </w:r>
      <w:r w:rsidR="007A3744" w:rsidRPr="007A3744">
        <w:rPr>
          <w:sz w:val="25"/>
          <w:szCs w:val="25"/>
        </w:rPr>
        <w:t xml:space="preserve">Юргинского муниципального района </w:t>
      </w:r>
      <w:r w:rsidRPr="007A3744">
        <w:rPr>
          <w:sz w:val="25"/>
          <w:szCs w:val="25"/>
        </w:rPr>
        <w:t>по экономическим вопросам, транспорту и связи О.</w:t>
      </w:r>
      <w:r w:rsidR="007A3744" w:rsidRPr="007A3744">
        <w:rPr>
          <w:sz w:val="25"/>
          <w:szCs w:val="25"/>
        </w:rPr>
        <w:t xml:space="preserve"> </w:t>
      </w:r>
      <w:r w:rsidRPr="007A3744">
        <w:rPr>
          <w:sz w:val="25"/>
          <w:szCs w:val="25"/>
        </w:rPr>
        <w:t>А.</w:t>
      </w:r>
      <w:r w:rsidR="007A3744" w:rsidRPr="007A3744">
        <w:rPr>
          <w:sz w:val="25"/>
          <w:szCs w:val="25"/>
        </w:rPr>
        <w:t xml:space="preserve"> </w:t>
      </w:r>
      <w:r w:rsidRPr="007A3744">
        <w:rPr>
          <w:sz w:val="25"/>
          <w:szCs w:val="25"/>
        </w:rPr>
        <w:t>Граф.</w:t>
      </w:r>
    </w:p>
    <w:p w:rsidR="005B272B" w:rsidRDefault="005B272B" w:rsidP="005B272B">
      <w:pPr>
        <w:rPr>
          <w:sz w:val="26"/>
          <w:szCs w:val="26"/>
        </w:rPr>
      </w:pPr>
    </w:p>
    <w:p w:rsidR="00617367" w:rsidRPr="004B36B9" w:rsidRDefault="00617367" w:rsidP="005B272B">
      <w:pPr>
        <w:rPr>
          <w:sz w:val="26"/>
          <w:szCs w:val="26"/>
        </w:rPr>
      </w:pPr>
    </w:p>
    <w:tbl>
      <w:tblPr>
        <w:tblStyle w:val="a6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7A3744" w:rsidRPr="009F51E8" w:rsidTr="00113045">
        <w:trPr>
          <w:trHeight w:val="598"/>
        </w:trPr>
        <w:tc>
          <w:tcPr>
            <w:tcW w:w="5211" w:type="dxa"/>
          </w:tcPr>
          <w:p w:rsidR="007A3744" w:rsidRPr="007A3744" w:rsidRDefault="007A3744" w:rsidP="00113045">
            <w:pPr>
              <w:tabs>
                <w:tab w:val="left" w:pos="969"/>
                <w:tab w:val="left" w:pos="1083"/>
              </w:tabs>
              <w:ind w:firstLine="709"/>
              <w:rPr>
                <w:sz w:val="25"/>
                <w:szCs w:val="25"/>
              </w:rPr>
            </w:pPr>
            <w:r w:rsidRPr="007A3744">
              <w:rPr>
                <w:sz w:val="25"/>
                <w:szCs w:val="25"/>
              </w:rPr>
              <w:t>глава Юргинского</w:t>
            </w:r>
          </w:p>
          <w:p w:rsidR="007A3744" w:rsidRPr="007A3744" w:rsidRDefault="007A3744" w:rsidP="0011304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7A3744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4503" w:type="dxa"/>
          </w:tcPr>
          <w:p w:rsidR="007A3744" w:rsidRPr="007A3744" w:rsidRDefault="007A3744" w:rsidP="00113045">
            <w:pPr>
              <w:ind w:hanging="108"/>
              <w:jc w:val="both"/>
              <w:rPr>
                <w:sz w:val="25"/>
                <w:szCs w:val="25"/>
              </w:rPr>
            </w:pPr>
          </w:p>
          <w:p w:rsidR="007A3744" w:rsidRPr="007A3744" w:rsidRDefault="007A3744" w:rsidP="00113045">
            <w:pPr>
              <w:ind w:firstLine="1735"/>
              <w:jc w:val="both"/>
              <w:rPr>
                <w:sz w:val="25"/>
                <w:szCs w:val="25"/>
              </w:rPr>
            </w:pPr>
            <w:r w:rsidRPr="007A3744">
              <w:rPr>
                <w:sz w:val="25"/>
                <w:szCs w:val="25"/>
              </w:rPr>
              <w:t>А. В. Гордейчик</w:t>
            </w:r>
          </w:p>
        </w:tc>
      </w:tr>
    </w:tbl>
    <w:p w:rsidR="00BD0E3F" w:rsidRDefault="00BD0E3F" w:rsidP="00102278">
      <w:pPr>
        <w:pStyle w:val="a5"/>
        <w:ind w:left="5103"/>
        <w:jc w:val="both"/>
      </w:pPr>
    </w:p>
    <w:p w:rsidR="00617367" w:rsidRDefault="00617367">
      <w:pPr>
        <w:spacing w:after="200" w:line="276" w:lineRule="auto"/>
      </w:pPr>
      <w:r>
        <w:br w:type="page"/>
      </w:r>
    </w:p>
    <w:p w:rsidR="005B272B" w:rsidRDefault="005B272B" w:rsidP="00102278">
      <w:pPr>
        <w:pStyle w:val="a5"/>
        <w:ind w:left="5103"/>
        <w:jc w:val="both"/>
      </w:pPr>
      <w:r>
        <w:lastRenderedPageBreak/>
        <w:t>П</w:t>
      </w:r>
      <w:r w:rsidR="00045905">
        <w:t>риложение</w:t>
      </w:r>
      <w:r w:rsidR="003D28AC">
        <w:t xml:space="preserve"> № 1</w:t>
      </w:r>
      <w:r>
        <w:t xml:space="preserve"> </w:t>
      </w:r>
    </w:p>
    <w:p w:rsidR="005B272B" w:rsidRDefault="00A23885" w:rsidP="00102278">
      <w:pPr>
        <w:pStyle w:val="a5"/>
        <w:ind w:left="5103"/>
        <w:jc w:val="both"/>
      </w:pPr>
      <w:r>
        <w:t>к</w:t>
      </w:r>
      <w:r w:rsidR="005B272B">
        <w:t xml:space="preserve"> постановлению </w:t>
      </w:r>
      <w:r>
        <w:t>администрации</w:t>
      </w:r>
    </w:p>
    <w:p w:rsidR="009A45B5" w:rsidRDefault="00A23885" w:rsidP="00102278">
      <w:pPr>
        <w:pStyle w:val="a5"/>
        <w:ind w:left="5103"/>
        <w:jc w:val="both"/>
      </w:pPr>
      <w:r>
        <w:t>Юргинского муниципального</w:t>
      </w:r>
      <w:r w:rsidR="009A45B5">
        <w:t xml:space="preserve"> </w:t>
      </w:r>
      <w:r>
        <w:t>района</w:t>
      </w:r>
    </w:p>
    <w:p w:rsidR="00A23885" w:rsidRDefault="00617367" w:rsidP="00617367">
      <w:pPr>
        <w:pStyle w:val="a5"/>
        <w:ind w:left="5103"/>
        <w:jc w:val="both"/>
      </w:pPr>
      <w:r>
        <w:t xml:space="preserve">от </w:t>
      </w:r>
      <w:bookmarkStart w:id="0" w:name="_GoBack"/>
      <w:r w:rsidRPr="003D3019">
        <w:t>20.09.2016 № 58-МНА</w:t>
      </w:r>
      <w:bookmarkEnd w:id="0"/>
    </w:p>
    <w:p w:rsidR="00617367" w:rsidRDefault="00617367" w:rsidP="00617367">
      <w:pPr>
        <w:pStyle w:val="a5"/>
        <w:ind w:left="5103"/>
        <w:jc w:val="both"/>
      </w:pPr>
    </w:p>
    <w:p w:rsidR="009A45B5" w:rsidRDefault="009A45B5" w:rsidP="00102278">
      <w:pPr>
        <w:jc w:val="center"/>
        <w:rPr>
          <w:b/>
        </w:rPr>
      </w:pPr>
      <w:r>
        <w:rPr>
          <w:b/>
        </w:rPr>
        <w:t>ПОЛОЖЕНИЕ</w:t>
      </w:r>
    </w:p>
    <w:p w:rsidR="009A45B5" w:rsidRDefault="00A23885" w:rsidP="00102278">
      <w:pPr>
        <w:jc w:val="center"/>
        <w:rPr>
          <w:b/>
        </w:rPr>
      </w:pPr>
      <w:r w:rsidRPr="00FF6D7A">
        <w:rPr>
          <w:b/>
        </w:rPr>
        <w:t>о расходовании</w:t>
      </w:r>
      <w:r w:rsidR="009A45B5">
        <w:rPr>
          <w:b/>
        </w:rPr>
        <w:t xml:space="preserve"> </w:t>
      </w:r>
      <w:r w:rsidRPr="00FF6D7A">
        <w:rPr>
          <w:b/>
        </w:rPr>
        <w:t xml:space="preserve">средств местного бюджета на оказание </w:t>
      </w:r>
      <w:proofErr w:type="gramStart"/>
      <w:r w:rsidRPr="00FF6D7A">
        <w:rPr>
          <w:b/>
        </w:rPr>
        <w:t>финансовой</w:t>
      </w:r>
      <w:proofErr w:type="gramEnd"/>
    </w:p>
    <w:p w:rsidR="00A23885" w:rsidRPr="00FF6D7A" w:rsidRDefault="00A23885" w:rsidP="00102278">
      <w:pPr>
        <w:jc w:val="center"/>
        <w:rPr>
          <w:b/>
        </w:rPr>
      </w:pPr>
      <w:r w:rsidRPr="00FF6D7A">
        <w:rPr>
          <w:b/>
        </w:rPr>
        <w:t>поддержки</w:t>
      </w:r>
      <w:r w:rsidR="009A45B5">
        <w:rPr>
          <w:b/>
        </w:rPr>
        <w:t xml:space="preserve"> </w:t>
      </w:r>
      <w:r w:rsidRPr="00FF6D7A">
        <w:rPr>
          <w:b/>
        </w:rPr>
        <w:t>субъектам малого и среднего предпринимательства</w:t>
      </w:r>
    </w:p>
    <w:p w:rsidR="00A23885" w:rsidRPr="00FF6D7A" w:rsidRDefault="00A23885" w:rsidP="00102278">
      <w:pPr>
        <w:pStyle w:val="a5"/>
        <w:jc w:val="center"/>
        <w:rPr>
          <w:b/>
        </w:rPr>
      </w:pPr>
      <w:r w:rsidRPr="00FF6D7A">
        <w:rPr>
          <w:b/>
        </w:rPr>
        <w:t>Юргинского муниципального района</w:t>
      </w:r>
    </w:p>
    <w:p w:rsidR="00102278" w:rsidRDefault="00102278" w:rsidP="00102278">
      <w:pPr>
        <w:jc w:val="center"/>
        <w:rPr>
          <w:b/>
        </w:rPr>
      </w:pPr>
    </w:p>
    <w:p w:rsidR="00BE5184" w:rsidRPr="00887B28" w:rsidRDefault="00BE5184" w:rsidP="00102278">
      <w:pPr>
        <w:jc w:val="center"/>
        <w:rPr>
          <w:b/>
        </w:rPr>
      </w:pPr>
      <w:r w:rsidRPr="00887B28">
        <w:rPr>
          <w:b/>
          <w:lang w:val="en-US"/>
        </w:rPr>
        <w:t>I</w:t>
      </w:r>
      <w:r w:rsidRPr="00887B28">
        <w:rPr>
          <w:b/>
        </w:rPr>
        <w:t>. Общие положения</w:t>
      </w:r>
    </w:p>
    <w:p w:rsidR="00BE5184" w:rsidRDefault="00BE5184" w:rsidP="00102278">
      <w:pPr>
        <w:jc w:val="center"/>
      </w:pP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Целью реализации настоящего Положения является содействие в развитии субъектов малого и среднего предпринимательства в Юргинском муниципальном образовании путем обеспечения доступности в получении финансовой поддержки за счет местного бюджета.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87B28">
        <w:t>Настоящее Положение определяет</w:t>
      </w:r>
      <w:r>
        <w:t xml:space="preserve"> цели, </w:t>
      </w:r>
      <w:r w:rsidRPr="00887B28">
        <w:t xml:space="preserve">условия и порядок </w:t>
      </w:r>
      <w:r>
        <w:t>предоставления</w:t>
      </w:r>
      <w:r w:rsidRPr="00887B28">
        <w:t xml:space="preserve"> финансовой поддержки субъектам малого и среднего предпринимательства </w:t>
      </w:r>
      <w:r>
        <w:t>за счет средств местного бюджета;</w:t>
      </w:r>
      <w:r w:rsidRPr="00887B28">
        <w:t xml:space="preserve"> </w:t>
      </w:r>
      <w:r>
        <w:t>категории и критерии отбора получателей субсидий; порядок возврата получателем субсидий в соответствующий бюджет остатков субсидий, не использованных в отчетном году, а также в случае нарушения условий, установленных при их предоставлении; условия обязательной проверки соблюдения условий, целей и порядка предоставления субсидий их получателями.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87B28">
        <w:t>Средства местного бюджета на оказание финансовой поддержки предоставляются в форме</w:t>
      </w:r>
      <w:r>
        <w:t xml:space="preserve"> субсидий </w:t>
      </w:r>
      <w:r w:rsidRPr="00887B28">
        <w:t>юридическим лицам</w:t>
      </w:r>
      <w:r>
        <w:t xml:space="preserve">, </w:t>
      </w:r>
      <w:r w:rsidRPr="00887B28">
        <w:t>индивидуальным предпринимателям</w:t>
      </w:r>
      <w:r>
        <w:t xml:space="preserve">, а также физическим лицам, производителям товаров, работ и услуг </w:t>
      </w:r>
      <w:r w:rsidRPr="00887B28">
        <w:t>(далее – субсидии);</w:t>
      </w:r>
    </w:p>
    <w:p w:rsidR="00BE5184" w:rsidRPr="00887B28" w:rsidRDefault="00BE5184" w:rsidP="001D573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87B28">
        <w:t>Получателями финансовой поддержки являются:</w:t>
      </w:r>
    </w:p>
    <w:p w:rsidR="00BE5184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субъекты малого и среднего предпринимательства, зарегистрированные на территории Юргинского района, соответствующие критериям, установленным статьей 4 Федерального закона «О развитии малого и среднего предпринимательства в Российской Федерации», а также условиям получения поддержки по конкретн</w:t>
      </w:r>
      <w:r>
        <w:t>ым мероприятиям Программы;</w:t>
      </w:r>
    </w:p>
    <w:p w:rsidR="00BE5184" w:rsidRPr="00887B28" w:rsidRDefault="00BE5184" w:rsidP="001D573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887B28">
        <w:t>Финансовая поддержка не оказывается субъектам малого и среднего предпринимательства: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являющихся участниками соглашений о разделе продукции;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proofErr w:type="gramStart"/>
      <w:r w:rsidRPr="00887B28">
        <w:t>осуществляющих</w:t>
      </w:r>
      <w:proofErr w:type="gramEnd"/>
      <w:r w:rsidRPr="00887B28">
        <w:t xml:space="preserve"> предпринимательскую деятельность в сфере игорного бизнеса;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BE5184" w:rsidRPr="00887B28" w:rsidRDefault="00BE5184" w:rsidP="00BD0E3F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887B28">
        <w:t>осуществляющих предпринимательскую деятельность, не относящуюся к приоритетным видам деятельности</w:t>
      </w:r>
      <w:r>
        <w:t xml:space="preserve"> для Юргинского муниципального района</w:t>
      </w:r>
      <w:r w:rsidRPr="00887B28">
        <w:t xml:space="preserve">, определенным </w:t>
      </w:r>
      <w:r>
        <w:t>действующей</w:t>
      </w:r>
      <w:r w:rsidRPr="00887B28">
        <w:t xml:space="preserve"> </w:t>
      </w:r>
      <w:r>
        <w:t xml:space="preserve">муниципальной </w:t>
      </w:r>
      <w:r w:rsidRPr="00887B28">
        <w:t>Программ</w:t>
      </w:r>
      <w:r>
        <w:t>ой по развитию субъектов малого и среднего предпринимательства на территории Юргинского муниципального района на соответствующие годы (далее по тексту – Программа)</w:t>
      </w:r>
      <w:r w:rsidRPr="00887B28">
        <w:t>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887B28">
        <w:t>В оказании финансовой поддержки должно быть отказано в случае, если:</w:t>
      </w:r>
    </w:p>
    <w:p w:rsidR="00B938DD" w:rsidRPr="00B938DD" w:rsidRDefault="00B938DD" w:rsidP="001D5739">
      <w:pPr>
        <w:pStyle w:val="a5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938DD">
        <w:t>не представлены документы, определенные условиями и порядком получения поддержки по мероприятию;</w:t>
      </w:r>
    </w:p>
    <w:p w:rsidR="00B938DD" w:rsidRPr="00B938DD" w:rsidRDefault="00B938DD" w:rsidP="001D5739">
      <w:pPr>
        <w:pStyle w:val="a5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938DD">
        <w:t>представлены недостоверные сведения и документы;</w:t>
      </w:r>
    </w:p>
    <w:p w:rsidR="00B938DD" w:rsidRPr="00B938DD" w:rsidRDefault="00B938DD" w:rsidP="001D5739">
      <w:pPr>
        <w:pStyle w:val="a5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B938DD">
        <w:lastRenderedPageBreak/>
        <w:t xml:space="preserve">не выполнены условия </w:t>
      </w:r>
      <w:r w:rsidR="0034608B">
        <w:t xml:space="preserve">для </w:t>
      </w:r>
      <w:r w:rsidRPr="00B938DD">
        <w:t>предоставления субсидии.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>Определение целей, условий, порядка предоставления поддержки субъектам малого и среднего предпринимательства, включая категории и критерии отбора, осуществляется по каждому мероприятию Программы.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>Информация о проведении конкурсного отбора публикуется в средствах массовой информации, а также с приложением конкурсной документации размещается в информационно-коммуникационной сети «Интернет» на официальном сайте администрации Юргинского муниципального района (</w:t>
      </w:r>
      <w:r w:rsidRPr="001D5739">
        <w:rPr>
          <w:lang w:val="en-US"/>
        </w:rPr>
        <w:t>www</w:t>
      </w:r>
      <w:r w:rsidR="001D5739">
        <w:t>.</w:t>
      </w:r>
      <w:r w:rsidRPr="00E81196">
        <w:t xml:space="preserve"> </w:t>
      </w:r>
      <w:proofErr w:type="spellStart"/>
      <w:r>
        <w:t>yurgregion</w:t>
      </w:r>
      <w:proofErr w:type="spellEnd"/>
      <w:r w:rsidR="001D5739">
        <w:t>.</w:t>
      </w:r>
      <w:proofErr w:type="spellStart"/>
      <w:r w:rsidR="001D5739" w:rsidRPr="001D5739">
        <w:rPr>
          <w:lang w:val="en-US"/>
        </w:rPr>
        <w:t>ru</w:t>
      </w:r>
      <w:proofErr w:type="spellEnd"/>
      <w:r>
        <w:t>)</w:t>
      </w:r>
      <w:r w:rsidR="001D5739">
        <w:t>.</w:t>
      </w:r>
      <w:r>
        <w:t xml:space="preserve"> На странице сайта «О районе», информация о финансовой поддержке предпринимательства (объявленные конкурсы) размещается в подразделе «Малый бизнес» раздела «Экономика» не менее</w:t>
      </w:r>
      <w:proofErr w:type="gramStart"/>
      <w:r w:rsidR="000233BD">
        <w:t>,</w:t>
      </w:r>
      <w:proofErr w:type="gramEnd"/>
      <w:r>
        <w:t xml:space="preserve"> чем за 7 дней до даты начала приема конкурсной документации.</w:t>
      </w:r>
    </w:p>
    <w:p w:rsidR="00CC5A66" w:rsidRPr="00591575" w:rsidRDefault="00CC5A66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BB1F40">
        <w:t>Субсидии предоставляются на конкурсной основе.</w:t>
      </w:r>
      <w:r>
        <w:t xml:space="preserve"> </w:t>
      </w:r>
      <w:r w:rsidRPr="00406490">
        <w:t xml:space="preserve">Решение о предоставлении субсидий принимается </w:t>
      </w:r>
      <w:proofErr w:type="gramStart"/>
      <w:r w:rsidRPr="00406490">
        <w:t xml:space="preserve">конкурсной комиссией, утвержденной в соответствии </w:t>
      </w:r>
      <w:r>
        <w:t>с действующим законодательством</w:t>
      </w:r>
      <w:r w:rsidRPr="00406490">
        <w:t xml:space="preserve"> и оформляется</w:t>
      </w:r>
      <w:proofErr w:type="gramEnd"/>
      <w:r w:rsidRPr="00406490">
        <w:t xml:space="preserve"> </w:t>
      </w:r>
      <w:r>
        <w:t xml:space="preserve">протоколом, на основании которого готовится распоряжение </w:t>
      </w:r>
      <w:r w:rsidRPr="00406490">
        <w:t>администрации муниципального образования.</w:t>
      </w:r>
    </w:p>
    <w:p w:rsidR="00BE5184" w:rsidRPr="00887B28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887B28">
        <w:t xml:space="preserve">Средства местного бюджета на оказание Финансовой поддержки предоставляются в пределах </w:t>
      </w:r>
      <w:r w:rsidR="00D35ABD">
        <w:t>объемов бюджетный ассигнований</w:t>
      </w:r>
      <w:r w:rsidRPr="00887B28">
        <w:t xml:space="preserve">, предусмотренных на финансирование </w:t>
      </w:r>
      <w:r w:rsidR="00D35ABD">
        <w:t xml:space="preserve">отдельных </w:t>
      </w:r>
      <w:r w:rsidRPr="00887B28">
        <w:t>мероприяти</w:t>
      </w:r>
      <w:r w:rsidR="00D35ABD">
        <w:t xml:space="preserve">й </w:t>
      </w:r>
      <w:r w:rsidRPr="00887B28">
        <w:t>Программы</w:t>
      </w:r>
      <w:r>
        <w:t xml:space="preserve"> на соответствующий календарный год</w:t>
      </w:r>
      <w:r w:rsidRPr="00887B28">
        <w:t>.</w:t>
      </w:r>
      <w:proofErr w:type="gramEnd"/>
    </w:p>
    <w:p w:rsidR="00BE5184" w:rsidRPr="00887B28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887B28">
        <w:t>Финансовое управление по Юргинскому району осуществляет финансирование администрации Юргинского</w:t>
      </w:r>
      <w:r>
        <w:t xml:space="preserve"> муниципального </w:t>
      </w:r>
      <w:r w:rsidRPr="00887B28">
        <w:t xml:space="preserve">района (далее – администрация), как главного распорядителя и получателя </w:t>
      </w:r>
      <w:r w:rsidR="00E51902">
        <w:t xml:space="preserve">бюджетных </w:t>
      </w:r>
      <w:r w:rsidRPr="00887B28">
        <w:t xml:space="preserve">средств, выделяемых на реализацию Программы. Финансирование администрации осуществляется в соответствии с бюджетными назначениями местного бюджета на очередной финансовый год на основании Решений Юргинского районного Совета народных депутатов, </w:t>
      </w:r>
      <w:r w:rsidR="00D35ABD">
        <w:t>после подписания главой района распоряжения о предоставлении</w:t>
      </w:r>
      <w:r w:rsidR="00D35ABD" w:rsidRPr="00227A1E">
        <w:t xml:space="preserve"> </w:t>
      </w:r>
      <w:proofErr w:type="spellStart"/>
      <w:r w:rsidR="00D35ABD" w:rsidRPr="00227A1E">
        <w:t>грант</w:t>
      </w:r>
      <w:r w:rsidR="00D35ABD">
        <w:t>овой</w:t>
      </w:r>
      <w:proofErr w:type="spellEnd"/>
      <w:r w:rsidR="00D35ABD">
        <w:t xml:space="preserve"> поддержки, </w:t>
      </w:r>
      <w:r w:rsidRPr="00887B28">
        <w:t>а также заявки администрации.</w:t>
      </w:r>
    </w:p>
    <w:p w:rsidR="00BE5184" w:rsidRDefault="00BE5184" w:rsidP="001D5739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 w:rsidRPr="00887B28">
        <w:rPr>
          <w:color w:val="000000"/>
        </w:rPr>
        <w:t>Средства местного бюджета перечисляются на лицевой счет администрации.</w:t>
      </w:r>
    </w:p>
    <w:p w:rsidR="00BE5184" w:rsidRPr="00887B28" w:rsidRDefault="00BE5184" w:rsidP="001D5739">
      <w:pPr>
        <w:tabs>
          <w:tab w:val="left" w:pos="993"/>
          <w:tab w:val="left" w:pos="1134"/>
        </w:tabs>
        <w:ind w:firstLine="709"/>
        <w:jc w:val="both"/>
      </w:pPr>
      <w:r>
        <w:rPr>
          <w:color w:val="000000"/>
        </w:rPr>
        <w:t xml:space="preserve">Администрация перечисляет субсидии </w:t>
      </w:r>
      <w:r w:rsidR="00E51902">
        <w:rPr>
          <w:color w:val="000000"/>
        </w:rPr>
        <w:t>победителям конкурсных отборов</w:t>
      </w:r>
      <w:r>
        <w:rPr>
          <w:color w:val="000000"/>
        </w:rPr>
        <w:t xml:space="preserve"> не позднее пяти дней со дня поступления средств на </w:t>
      </w:r>
      <w:r w:rsidR="00E51902">
        <w:rPr>
          <w:color w:val="000000"/>
        </w:rPr>
        <w:t>лицевой счет администрации.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Финансовая поддержка за счет средств местного бюджета предоставляется субъектам малого и среднего предпринимательства, победителям конкурсных отборов на основании договоров о предоставлении субсидий, заключаемых между администрацией и получателями субсидий в соответствии с </w:t>
      </w:r>
      <w:r w:rsidR="00CC5A66">
        <w:t xml:space="preserve">распоряжением </w:t>
      </w:r>
      <w:r>
        <w:t>администрации муниципального образования.</w:t>
      </w:r>
    </w:p>
    <w:p w:rsidR="00BE5184" w:rsidRDefault="00BE5184" w:rsidP="001D5739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Каждый субъект малого и среднего предпринимательства информируется о решении , принятом </w:t>
      </w:r>
      <w:r w:rsidR="00E51902">
        <w:t xml:space="preserve">комиссией </w:t>
      </w:r>
      <w:r>
        <w:t xml:space="preserve">по его обращению об оказании </w:t>
      </w:r>
      <w:r w:rsidR="00E51902">
        <w:t xml:space="preserve">финансовой поддержки </w:t>
      </w:r>
      <w:r>
        <w:t xml:space="preserve">в письменной форме </w:t>
      </w:r>
      <w:r w:rsidR="00F7570E"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</w:t>
      </w:r>
      <w:r w:rsidR="00A27636">
        <w:t xml:space="preserve">3 рабочих </w:t>
      </w:r>
      <w:r>
        <w:t xml:space="preserve"> дней со дня принятия такого решения.</w:t>
      </w:r>
    </w:p>
    <w:p w:rsidR="00BE5184" w:rsidRDefault="00BE5184" w:rsidP="00102278">
      <w:pPr>
        <w:jc w:val="both"/>
      </w:pPr>
    </w:p>
    <w:p w:rsidR="00BE5184" w:rsidRPr="00416CAD" w:rsidRDefault="00BE5184" w:rsidP="001D5739">
      <w:pPr>
        <w:jc w:val="center"/>
        <w:rPr>
          <w:b/>
        </w:rPr>
      </w:pPr>
      <w:r w:rsidRPr="00783220">
        <w:rPr>
          <w:b/>
          <w:lang w:val="en-US"/>
        </w:rPr>
        <w:t>II</w:t>
      </w:r>
      <w:r w:rsidRPr="00783220">
        <w:rPr>
          <w:b/>
        </w:rPr>
        <w:t>.</w:t>
      </w:r>
      <w:r w:rsidRPr="00783220">
        <w:t xml:space="preserve"> </w:t>
      </w:r>
      <w:r w:rsidRPr="00416CAD">
        <w:rPr>
          <w:b/>
        </w:rPr>
        <w:t>Категории и (или) критерии отбора юридических лиц, индивидуальных предпринимателей, физических лиц – производителей товаров, работ, услуг, имеющих право на получение субсидий</w:t>
      </w:r>
    </w:p>
    <w:p w:rsidR="00BE5184" w:rsidRDefault="00BE5184" w:rsidP="00102278">
      <w:pPr>
        <w:jc w:val="both"/>
      </w:pPr>
    </w:p>
    <w:p w:rsidR="00586A15" w:rsidRDefault="00586A15" w:rsidP="00A840ED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6A15">
        <w:rPr>
          <w:snapToGrid w:val="0"/>
        </w:rPr>
        <w:t>П</w:t>
      </w:r>
      <w:r w:rsidRPr="00586A15">
        <w:t>ри предоставлении субсидий  учитываются</w:t>
      </w:r>
      <w:r>
        <w:t xml:space="preserve"> </w:t>
      </w:r>
      <w:r w:rsidRPr="00586A15">
        <w:t xml:space="preserve">следующие приоритетные целевые группы получателей: 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90196">
        <w:t>зарегистрированные безработные;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 w:rsidRPr="00790196"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неполные семьи;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многодетные семьи;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семьи, воспитывающие детей-инвалидов;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работники градообразующих предприятий;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lastRenderedPageBreak/>
        <w:t>военнослужащие, уволенные в запас в связи с сокращением Вооруженных Сил Российской Федерации;</w:t>
      </w:r>
    </w:p>
    <w:p w:rsidR="00813758" w:rsidRPr="00425C3C" w:rsidRDefault="00813758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 w:rsidRPr="00425C3C">
        <w:t xml:space="preserve">субъекты молодежного предпринимательства </w:t>
      </w:r>
      <w:proofErr w:type="gramStart"/>
      <w:r w:rsidRPr="00425C3C">
        <w:t xml:space="preserve">( </w:t>
      </w:r>
      <w:proofErr w:type="gramEnd"/>
      <w:r w:rsidRPr="00425C3C">
        <w:t>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1D5739">
        <w:rPr>
          <w:bCs/>
        </w:rPr>
        <w:t>юридические лица, в уставном капитале которых доля, принадлежащая физическим лицам из числа приоритетных целевых групп, составляет более 50</w:t>
      </w:r>
      <w:r w:rsidR="00D72CD7">
        <w:rPr>
          <w:bCs/>
        </w:rPr>
        <w:t>%</w:t>
      </w:r>
      <w:r w:rsidRPr="00790196">
        <w:t>;</w:t>
      </w:r>
    </w:p>
    <w:p w:rsidR="00790196" w:rsidRPr="00790196" w:rsidRDefault="00790196" w:rsidP="00A840ED">
      <w:pPr>
        <w:pStyle w:val="a5"/>
        <w:numPr>
          <w:ilvl w:val="0"/>
          <w:numId w:val="10"/>
        </w:numPr>
        <w:tabs>
          <w:tab w:val="left" w:pos="567"/>
          <w:tab w:val="left" w:pos="851"/>
        </w:tabs>
        <w:ind w:left="0" w:firstLine="709"/>
        <w:jc w:val="both"/>
      </w:pPr>
      <w:r w:rsidRPr="00790196">
        <w:t>субъекты малого и среднего предпринимательства, относящиеся к субъектам социального предпринимательства;</w:t>
      </w:r>
    </w:p>
    <w:p w:rsidR="00790196" w:rsidRPr="00790196" w:rsidRDefault="00790196" w:rsidP="00A840ED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napToGrid w:val="0"/>
        </w:rPr>
      </w:pPr>
    </w:p>
    <w:p w:rsidR="00BE5184" w:rsidRPr="00A840ED" w:rsidRDefault="00BE5184" w:rsidP="00A840ED">
      <w:pPr>
        <w:pStyle w:val="a5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napToGrid w:val="0"/>
        </w:rPr>
      </w:pPr>
      <w:r>
        <w:t>П</w:t>
      </w:r>
      <w:r w:rsidRPr="00A840ED">
        <w:rPr>
          <w:snapToGrid w:val="0"/>
        </w:rPr>
        <w:t xml:space="preserve">ри определении </w:t>
      </w:r>
      <w:proofErr w:type="gramStart"/>
      <w:r w:rsidRPr="00A840ED">
        <w:rPr>
          <w:snapToGrid w:val="0"/>
        </w:rPr>
        <w:t>победителей конкурсного отбора, имеющих право на получение субсидии учитываются</w:t>
      </w:r>
      <w:proofErr w:type="gramEnd"/>
      <w:r w:rsidRPr="00A840ED">
        <w:rPr>
          <w:snapToGrid w:val="0"/>
        </w:rPr>
        <w:t xml:space="preserve"> следующие критерии значимости инвестиционных проектов:</w:t>
      </w:r>
    </w:p>
    <w:p w:rsidR="00BE5184" w:rsidRPr="00AB24F4" w:rsidRDefault="00BE5184" w:rsidP="00A840ED">
      <w:pPr>
        <w:widowControl w:val="0"/>
        <w:tabs>
          <w:tab w:val="left" w:pos="993"/>
        </w:tabs>
        <w:ind w:firstLine="709"/>
        <w:jc w:val="both"/>
        <w:rPr>
          <w:snapToGrid w:val="0"/>
        </w:rPr>
      </w:pPr>
      <w:r w:rsidRPr="00AB24F4">
        <w:rPr>
          <w:snapToGrid w:val="0"/>
        </w:rPr>
        <w:t>а)</w:t>
      </w:r>
      <w:r w:rsidR="00A840ED">
        <w:rPr>
          <w:snapToGrid w:val="0"/>
        </w:rPr>
        <w:t> </w:t>
      </w:r>
      <w:r w:rsidRPr="00AB24F4">
        <w:rPr>
          <w:snapToGrid w:val="0"/>
        </w:rPr>
        <w:t>сохранение действующих и создание новых рабочих мест;</w:t>
      </w:r>
    </w:p>
    <w:p w:rsidR="00BE5184" w:rsidRPr="00AB24F4" w:rsidRDefault="00BE5184" w:rsidP="00A840ED">
      <w:pPr>
        <w:widowControl w:val="0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>б</w:t>
      </w:r>
      <w:r w:rsidRPr="00AB24F4">
        <w:rPr>
          <w:snapToGrid w:val="0"/>
        </w:rPr>
        <w:t>)</w:t>
      </w:r>
      <w:r w:rsidR="00A840ED">
        <w:rPr>
          <w:snapToGrid w:val="0"/>
        </w:rPr>
        <w:t> </w:t>
      </w:r>
      <w:r w:rsidRPr="00AB24F4">
        <w:rPr>
          <w:snapToGrid w:val="0"/>
        </w:rPr>
        <w:t>производство, направленное на замещение ввозимой продукции;</w:t>
      </w:r>
    </w:p>
    <w:p w:rsidR="00BE5184" w:rsidRPr="00AB24F4" w:rsidRDefault="00BE5184" w:rsidP="00A840ED">
      <w:pPr>
        <w:widowControl w:val="0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>в</w:t>
      </w:r>
      <w:r w:rsidRPr="00AB24F4">
        <w:rPr>
          <w:snapToGrid w:val="0"/>
        </w:rPr>
        <w:t>)</w:t>
      </w:r>
      <w:r w:rsidR="00A840ED">
        <w:rPr>
          <w:snapToGrid w:val="0"/>
        </w:rPr>
        <w:t> </w:t>
      </w:r>
      <w:r w:rsidRPr="00AB24F4">
        <w:rPr>
          <w:snapToGrid w:val="0"/>
        </w:rPr>
        <w:t>развитие инновационной деятельности;</w:t>
      </w:r>
    </w:p>
    <w:p w:rsidR="00BE5184" w:rsidRPr="00AB24F4" w:rsidRDefault="00BE5184" w:rsidP="00A840ED">
      <w:pPr>
        <w:widowControl w:val="0"/>
        <w:tabs>
          <w:tab w:val="left" w:pos="993"/>
        </w:tabs>
        <w:ind w:firstLine="709"/>
        <w:jc w:val="both"/>
        <w:rPr>
          <w:snapToGrid w:val="0"/>
        </w:rPr>
      </w:pPr>
      <w:r>
        <w:rPr>
          <w:snapToGrid w:val="0"/>
        </w:rPr>
        <w:t>г</w:t>
      </w:r>
      <w:r w:rsidRPr="00AB24F4">
        <w:rPr>
          <w:snapToGrid w:val="0"/>
        </w:rPr>
        <w:t>)</w:t>
      </w:r>
      <w:r w:rsidR="00A840ED">
        <w:rPr>
          <w:snapToGrid w:val="0"/>
        </w:rPr>
        <w:t> </w:t>
      </w:r>
      <w:r w:rsidRPr="00AB24F4">
        <w:rPr>
          <w:snapToGrid w:val="0"/>
        </w:rPr>
        <w:t>бюджетная эффективность;</w:t>
      </w:r>
    </w:p>
    <w:p w:rsidR="00BE5184" w:rsidRPr="00425C3C" w:rsidRDefault="00BE5184" w:rsidP="00A840ED">
      <w:pPr>
        <w:widowControl w:val="0"/>
        <w:tabs>
          <w:tab w:val="left" w:pos="993"/>
        </w:tabs>
        <w:ind w:firstLine="709"/>
        <w:jc w:val="both"/>
      </w:pPr>
      <w:r>
        <w:rPr>
          <w:snapToGrid w:val="0"/>
        </w:rPr>
        <w:t>д</w:t>
      </w:r>
      <w:r w:rsidRPr="00AB24F4">
        <w:rPr>
          <w:snapToGrid w:val="0"/>
        </w:rPr>
        <w:t>)</w:t>
      </w:r>
      <w:r w:rsidR="00A840ED">
        <w:rPr>
          <w:snapToGrid w:val="0"/>
        </w:rPr>
        <w:t> </w:t>
      </w:r>
      <w:r w:rsidRPr="00AB24F4">
        <w:rPr>
          <w:snapToGrid w:val="0"/>
        </w:rPr>
        <w:t xml:space="preserve">социальная значимость проекта для </w:t>
      </w:r>
      <w:r>
        <w:rPr>
          <w:snapToGrid w:val="0"/>
        </w:rPr>
        <w:t>района</w:t>
      </w:r>
      <w:r w:rsidRPr="00AB24F4">
        <w:rPr>
          <w:snapToGrid w:val="0"/>
        </w:rPr>
        <w:t>.</w:t>
      </w:r>
    </w:p>
    <w:p w:rsidR="00BE5184" w:rsidRPr="00227A1E" w:rsidRDefault="00BE5184" w:rsidP="00102278">
      <w:pPr>
        <w:autoSpaceDE w:val="0"/>
        <w:autoSpaceDN w:val="0"/>
        <w:adjustRightInd w:val="0"/>
        <w:jc w:val="both"/>
        <w:outlineLvl w:val="2"/>
      </w:pPr>
    </w:p>
    <w:p w:rsidR="00A840ED" w:rsidRDefault="00BE5184" w:rsidP="00A840ED">
      <w:pPr>
        <w:jc w:val="center"/>
        <w:rPr>
          <w:b/>
        </w:rPr>
      </w:pPr>
      <w:r>
        <w:rPr>
          <w:b/>
          <w:lang w:val="en-US"/>
        </w:rPr>
        <w:t>III</w:t>
      </w:r>
      <w:r w:rsidRPr="00BB1F40">
        <w:rPr>
          <w:b/>
        </w:rPr>
        <w:t xml:space="preserve">. </w:t>
      </w:r>
      <w:r>
        <w:rPr>
          <w:b/>
        </w:rPr>
        <w:t>Цель, у</w:t>
      </w:r>
      <w:r w:rsidRPr="00BB1F40">
        <w:rPr>
          <w:b/>
        </w:rPr>
        <w:t xml:space="preserve">словия и порядок предоставления </w:t>
      </w:r>
      <w:r>
        <w:rPr>
          <w:b/>
        </w:rPr>
        <w:t>субсидий в виде</w:t>
      </w:r>
    </w:p>
    <w:p w:rsidR="00BE5184" w:rsidRDefault="00BE5184" w:rsidP="00A840ED">
      <w:pPr>
        <w:jc w:val="center"/>
        <w:rPr>
          <w:b/>
        </w:rPr>
      </w:pPr>
      <w:proofErr w:type="spellStart"/>
      <w:r w:rsidRPr="00BB1F40">
        <w:rPr>
          <w:b/>
        </w:rPr>
        <w:t>грантовой</w:t>
      </w:r>
      <w:proofErr w:type="spellEnd"/>
      <w:r w:rsidRPr="00BB1F40">
        <w:rPr>
          <w:b/>
        </w:rPr>
        <w:t xml:space="preserve"> поддержки начинающим субъектам малого и среднего предпринимательства на создание собственного бизнеса</w:t>
      </w:r>
    </w:p>
    <w:p w:rsidR="00BE5184" w:rsidRDefault="00BE5184" w:rsidP="00102278">
      <w:pPr>
        <w:jc w:val="both"/>
        <w:rPr>
          <w:b/>
        </w:rPr>
      </w:pPr>
    </w:p>
    <w:p w:rsidR="00BE5184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27A1E">
        <w:t xml:space="preserve">Предоставление </w:t>
      </w:r>
      <w:r>
        <w:t xml:space="preserve">субсидий в виде </w:t>
      </w:r>
      <w:proofErr w:type="spellStart"/>
      <w:r w:rsidRPr="00227A1E">
        <w:t>грантовой</w:t>
      </w:r>
      <w:proofErr w:type="spellEnd"/>
      <w:r w:rsidRPr="00227A1E">
        <w:t xml:space="preserve"> поддержки </w:t>
      </w:r>
      <w:r>
        <w:t xml:space="preserve">(далее – грантов) </w:t>
      </w:r>
      <w:r w:rsidRPr="00227A1E">
        <w:t>начинающим субъектам малого и среднего предпринимательства на создание собственного бизнеса осуществляется</w:t>
      </w:r>
      <w:r>
        <w:t xml:space="preserve"> с целью стимулирования развития бизнеса в приоритетных для Юргинского муниципального района сферах экономики </w:t>
      </w:r>
      <w:r w:rsidRPr="00227A1E">
        <w:t>при соблюдении следующих условий:</w:t>
      </w:r>
    </w:p>
    <w:p w:rsidR="00BE5184" w:rsidRDefault="00BE5184" w:rsidP="000908CC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 w:rsidRPr="00227A1E">
        <w:t>субъект малого или среднего предпринимательства</w:t>
      </w:r>
      <w:r>
        <w:t xml:space="preserve">, включая крестьянские (фермерские) хозяйства и потребительские кооперативы </w:t>
      </w:r>
      <w:r w:rsidRPr="00227A1E">
        <w:t>прошел государственную регистрацию не позднее 1 года до даты подачи конкурсной документации;</w:t>
      </w:r>
    </w:p>
    <w:p w:rsidR="00BE5184" w:rsidRDefault="00BE5184" w:rsidP="000908CC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>сумма г</w:t>
      </w:r>
      <w:r w:rsidRPr="000449E1">
        <w:t>рант</w:t>
      </w:r>
      <w:r>
        <w:t xml:space="preserve">а </w:t>
      </w:r>
      <w:r w:rsidRPr="000449E1">
        <w:t xml:space="preserve">предоставляется в размере, указанном в заявлении начинающего субъекта предпринимательства, но не может превышать </w:t>
      </w:r>
      <w:r>
        <w:t>500 тыс.</w:t>
      </w:r>
      <w:r w:rsidRPr="000449E1">
        <w:t xml:space="preserve"> рублей на одного получателя </w:t>
      </w:r>
      <w:proofErr w:type="spellStart"/>
      <w:r w:rsidRPr="000449E1">
        <w:t>грантовой</w:t>
      </w:r>
      <w:proofErr w:type="spellEnd"/>
      <w:r w:rsidRPr="000449E1">
        <w:t xml:space="preserve"> поддержки</w:t>
      </w:r>
      <w:r>
        <w:t>.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должна превышать произведения числа указанных учредителей на 500 тыс. рублей, но не более 1</w:t>
      </w:r>
      <w:r w:rsidR="00D72CD7">
        <w:t xml:space="preserve"> </w:t>
      </w:r>
      <w:r>
        <w:t>000 тыс. рублей на одного получателя поддержки (юридическое лицо)</w:t>
      </w:r>
      <w:r w:rsidR="000908CC">
        <w:t>;</w:t>
      </w:r>
    </w:p>
    <w:p w:rsidR="00BE5184" w:rsidRDefault="00BE5184" w:rsidP="000908CC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гранты предоставляются на безвозмездной и безвозвратной основе при наличии бизнес-проекта, </w:t>
      </w:r>
      <w:proofErr w:type="gramStart"/>
      <w:r>
        <w:t>оцениваемого</w:t>
      </w:r>
      <w:proofErr w:type="gramEnd"/>
      <w:r>
        <w:t xml:space="preserve"> конкурсной комиссией;</w:t>
      </w:r>
    </w:p>
    <w:p w:rsidR="00BE5184" w:rsidRDefault="00BE5184" w:rsidP="000908CC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гранты предоставляется в денежной форме на условиях </w:t>
      </w:r>
      <w:proofErr w:type="spellStart"/>
      <w:r>
        <w:t>софинансирования</w:t>
      </w:r>
      <w:proofErr w:type="spellEnd"/>
      <w:r>
        <w:t xml:space="preserve"> расходов на реализацию проекта в размере не менее 15% от размера получаемого гранта;</w:t>
      </w:r>
    </w:p>
    <w:p w:rsidR="00BE5184" w:rsidRDefault="00BE5184" w:rsidP="000908CC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гранты предоставляются после прохождения победителем (индивидуальным предпринимателем или учредителе</w:t>
      </w:r>
      <w:proofErr w:type="gramStart"/>
      <w:r>
        <w:t>м(</w:t>
      </w:r>
      <w:proofErr w:type="spellStart"/>
      <w:proofErr w:type="gramEnd"/>
      <w:r>
        <w:t>лями</w:t>
      </w:r>
      <w:proofErr w:type="spellEnd"/>
      <w:r>
        <w:t>) юридического лица) конкурсного отбора краткосрочного обучения основам бизнеса.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E5184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Приоритетное выделение грантов осуществляется </w:t>
      </w:r>
      <w:r w:rsidRPr="00227A1E">
        <w:t>индивидуальн</w:t>
      </w:r>
      <w:r>
        <w:t xml:space="preserve">ым </w:t>
      </w:r>
      <w:r w:rsidRPr="00227A1E">
        <w:t>предпринимател</w:t>
      </w:r>
      <w:r>
        <w:t>ям</w:t>
      </w:r>
      <w:r w:rsidRPr="00227A1E">
        <w:t>, а также 50</w:t>
      </w:r>
      <w:r w:rsidR="00D72CD7">
        <w:t>%</w:t>
      </w:r>
      <w:r w:rsidRPr="00227A1E">
        <w:t xml:space="preserve"> и более учредител</w:t>
      </w:r>
      <w:r>
        <w:t>ям</w:t>
      </w:r>
      <w:r w:rsidRPr="00227A1E">
        <w:t xml:space="preserve"> юридического лица</w:t>
      </w:r>
      <w:r>
        <w:t xml:space="preserve">, которые </w:t>
      </w:r>
      <w:r w:rsidRPr="00227A1E">
        <w:t>непосредственно перед государственной регистрацией относились к целевым группам</w:t>
      </w:r>
      <w:r>
        <w:t xml:space="preserve"> в соответствии с п.1 раздела </w:t>
      </w:r>
      <w:r w:rsidRPr="000908CC">
        <w:rPr>
          <w:lang w:val="en-US"/>
        </w:rPr>
        <w:t>II</w:t>
      </w:r>
      <w:r w:rsidRPr="006A0300">
        <w:t xml:space="preserve"> настоящего положения.</w:t>
      </w:r>
    </w:p>
    <w:p w:rsidR="00325947" w:rsidRDefault="00325947" w:rsidP="000908C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27A1E">
        <w:t xml:space="preserve">Для получения </w:t>
      </w:r>
      <w:r w:rsidRPr="00FF6D7A">
        <w:t xml:space="preserve">субсидий в виде </w:t>
      </w:r>
      <w:proofErr w:type="spellStart"/>
      <w:r w:rsidRPr="00FF6D7A">
        <w:t>грантовой</w:t>
      </w:r>
      <w:proofErr w:type="spellEnd"/>
      <w:r w:rsidRPr="00FF6D7A">
        <w:t xml:space="preserve"> поддержки начинающим субъектам малого и среднего предпринимательства на создание собственного бизнеса</w:t>
      </w:r>
      <w:r w:rsidRPr="00227A1E">
        <w:t xml:space="preserve"> субъект малого, среднего предпри</w:t>
      </w:r>
      <w:r>
        <w:t>нимательства обращается в администрацию Юргинского муниципального района</w:t>
      </w:r>
      <w:r w:rsidRPr="00227A1E">
        <w:t xml:space="preserve"> с заявлением, к которому прилагаются следующие документы:</w:t>
      </w:r>
    </w:p>
    <w:p w:rsidR="00325947" w:rsidRPr="00227A1E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заявление (для вновь созданного юридического лица и вновь зарегистрированного индивидуального предпринимателя) о подтверждении статуса субъекта малого и среднего </w:t>
      </w:r>
      <w:r>
        <w:lastRenderedPageBreak/>
        <w:t xml:space="preserve">предпринимательства по утвержденной форме (форма утверждена приказом МЭР России </w:t>
      </w:r>
      <w:r w:rsidR="000908CC">
        <w:t xml:space="preserve">от 10.03.2016 </w:t>
      </w:r>
      <w:r>
        <w:t>№ 113.);</w:t>
      </w:r>
    </w:p>
    <w:p w:rsidR="00325947" w:rsidRPr="000908CC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0908CC">
        <w:rPr>
          <w:color w:val="000000"/>
        </w:rPr>
        <w:t>копия документа (справка, свидетельство и т.д.) с представлением оригинала в случае, если копия не заверена нотариально, подтверждающая отношение индивидуального предпринимателя или 50</w:t>
      </w:r>
      <w:r w:rsidR="00D72CD7">
        <w:rPr>
          <w:color w:val="000000"/>
        </w:rPr>
        <w:t>%</w:t>
      </w:r>
      <w:r w:rsidRPr="000908CC">
        <w:rPr>
          <w:color w:val="000000"/>
        </w:rPr>
        <w:t xml:space="preserve"> и более учредителей юридического лица непосредственно перед государственной регистрацией к целевым группам;</w:t>
      </w:r>
    </w:p>
    <w:p w:rsidR="00325947" w:rsidRPr="000908CC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B3A3B">
        <w:t>описание бизнес-проекта,</w:t>
      </w:r>
      <w:r w:rsidRPr="006B7AD8">
        <w:t xml:space="preserve"> </w:t>
      </w:r>
      <w:r w:rsidRPr="007B7213">
        <w:t>содержащ</w:t>
      </w:r>
      <w:r>
        <w:t>ее</w:t>
      </w:r>
      <w:r w:rsidRPr="007B7213">
        <w:t xml:space="preserve"> информацию об общей стоимости проекта, в том числе сумме собственных затрат субъекта малого, среднего предпринимательства, видах расходов, плане производства и реализации продукции (услуг), ожидаемых объемах производства, ожидаемых объемах налоговых платежей, планируемом рынке сбыта</w:t>
      </w:r>
      <w:r>
        <w:t>,</w:t>
      </w:r>
      <w:r w:rsidRPr="006B7AD8">
        <w:t xml:space="preserve"> </w:t>
      </w:r>
      <w:r w:rsidRPr="003B3A3B">
        <w:t>с указанием количества новых или сохраненных действующих рабочих мест в результате его реализации</w:t>
      </w:r>
      <w:r>
        <w:t>,</w:t>
      </w:r>
      <w:r w:rsidRPr="003B3A3B">
        <w:t xml:space="preserve"> заверенное подписью руководителя и печатью;</w:t>
      </w:r>
      <w:proofErr w:type="gramEnd"/>
    </w:p>
    <w:p w:rsidR="00325947" w:rsidRPr="000908CC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0908CC">
        <w:rPr>
          <w:color w:val="000000"/>
        </w:rPr>
        <w:t xml:space="preserve">письменное гарантийное обязательство субъекта малого или среднего предпринимательства о долевом участии в финансировании целевых расходов в сумме не менее </w:t>
      </w:r>
      <w:r w:rsidRPr="000449E1">
        <w:t>1</w:t>
      </w:r>
      <w:r>
        <w:t>5</w:t>
      </w:r>
      <w:r w:rsidR="00D72CD7">
        <w:t>%</w:t>
      </w:r>
      <w:r w:rsidRPr="000449E1">
        <w:t xml:space="preserve"> от суммы </w:t>
      </w:r>
      <w:proofErr w:type="spellStart"/>
      <w:r w:rsidRPr="000449E1">
        <w:t>грантовой</w:t>
      </w:r>
      <w:proofErr w:type="spellEnd"/>
      <w:r w:rsidRPr="000449E1">
        <w:t xml:space="preserve"> поддержки</w:t>
      </w:r>
      <w:r w:rsidRPr="000908CC">
        <w:rPr>
          <w:color w:val="000000"/>
        </w:rPr>
        <w:t>, заверенное подписью руководителя и печатью;</w:t>
      </w:r>
    </w:p>
    <w:p w:rsidR="00325947" w:rsidRPr="000908CC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0908CC">
        <w:rPr>
          <w:color w:val="000000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325947" w:rsidRPr="000908CC" w:rsidRDefault="00325947" w:rsidP="000908CC">
      <w:pPr>
        <w:pStyle w:val="a5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0908CC">
        <w:rPr>
          <w:color w:val="000000"/>
        </w:rPr>
        <w:t>справка о полученных субсидиях с момента государственной регистрации до даты подачи заявления, заверенная подписью руководителя и печатью»</w:t>
      </w:r>
      <w:r w:rsidR="00D72CD7">
        <w:rPr>
          <w:color w:val="000000"/>
        </w:rPr>
        <w:t>.</w:t>
      </w:r>
    </w:p>
    <w:p w:rsidR="00DB11EA" w:rsidRPr="00DB11EA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938DD">
        <w:t xml:space="preserve">Гранты предоставляются на конкурсной основе. Решение о предоставлении грантов принимается конкурсной комиссией, состав и порядок работы которой утверждается </w:t>
      </w:r>
      <w:r w:rsidR="00B938DD" w:rsidRPr="00B938DD">
        <w:t xml:space="preserve">в соответствии с действующим законодательством </w:t>
      </w:r>
      <w:r w:rsidRPr="00B938DD">
        <w:t xml:space="preserve">и оформляется протоколом. </w:t>
      </w:r>
      <w:r w:rsidR="00DB11EA" w:rsidRPr="00DB11EA">
        <w:t xml:space="preserve">Решение конкурсной комиссии должно быть вынесено в течение </w:t>
      </w:r>
      <w:r w:rsidR="00DB11EA">
        <w:t>3</w:t>
      </w:r>
      <w:r w:rsidR="00DB11EA" w:rsidRPr="00DB11EA">
        <w:t>0 дней со дня окончания приема конкурсной документации.</w:t>
      </w:r>
    </w:p>
    <w:p w:rsidR="00B938DD" w:rsidRPr="00B938DD" w:rsidRDefault="00B938DD" w:rsidP="000908CC">
      <w:pPr>
        <w:tabs>
          <w:tab w:val="left" w:pos="993"/>
        </w:tabs>
        <w:ind w:firstLine="709"/>
        <w:jc w:val="both"/>
      </w:pPr>
      <w:r w:rsidRPr="00B938DD">
        <w:rPr>
          <w:snapToGrid w:val="0"/>
        </w:rPr>
        <w:t xml:space="preserve">Протокол </w:t>
      </w:r>
      <w:r w:rsidRPr="00B938DD">
        <w:t>подписывается председателем конкурсной комиссии, а в его отсутствие - заместителем председателя конкурсной комиссии, и секретарем конкурсной комиссии.</w:t>
      </w:r>
    </w:p>
    <w:p w:rsidR="00B938DD" w:rsidRPr="00B938DD" w:rsidRDefault="00B938DD" w:rsidP="000908CC">
      <w:pPr>
        <w:tabs>
          <w:tab w:val="left" w:pos="993"/>
        </w:tabs>
        <w:ind w:firstLine="709"/>
        <w:jc w:val="both"/>
      </w:pPr>
      <w:r w:rsidRPr="00B938DD">
        <w:t xml:space="preserve">На основании протокола конкурсной комиссии </w:t>
      </w:r>
      <w:r>
        <w:t>администрация</w:t>
      </w:r>
      <w:r w:rsidRPr="00B938DD">
        <w:t xml:space="preserve"> готовит проект </w:t>
      </w:r>
      <w:r w:rsidR="00DB11EA">
        <w:t>распоряжения</w:t>
      </w:r>
      <w:r w:rsidRPr="00B938DD">
        <w:t xml:space="preserve"> о финансировании победителей конкурсного отбора.</w:t>
      </w:r>
    </w:p>
    <w:p w:rsidR="00BE5184" w:rsidRPr="00227A1E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227A1E">
        <w:t>Участник конкурсного отбора должен лично представить в устной форме свой проект на заседании конкурсной комиссии.</w:t>
      </w:r>
    </w:p>
    <w:p w:rsidR="00396D02" w:rsidRPr="00406490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227A1E">
        <w:t xml:space="preserve">Выплата грантов осуществляется </w:t>
      </w:r>
      <w:r>
        <w:t>а</w:t>
      </w:r>
      <w:r w:rsidRPr="00227A1E">
        <w:t xml:space="preserve">дминистрацией </w:t>
      </w:r>
      <w:r>
        <w:t>Ю</w:t>
      </w:r>
      <w:r w:rsidRPr="00227A1E">
        <w:t>рги</w:t>
      </w:r>
      <w:r>
        <w:t>нского муниципального района</w:t>
      </w:r>
      <w:r w:rsidRPr="00227A1E">
        <w:t xml:space="preserve">. </w:t>
      </w:r>
      <w:r w:rsidRPr="000908CC">
        <w:rPr>
          <w:color w:val="000000"/>
        </w:rPr>
        <w:t xml:space="preserve">Администрация перечисляет субсидии не позднее пяти рабочих дней </w:t>
      </w:r>
      <w:proofErr w:type="gramStart"/>
      <w:r w:rsidRPr="000908CC">
        <w:rPr>
          <w:color w:val="000000"/>
        </w:rPr>
        <w:t>со дня поступления средств на лицевой счет администрации</w:t>
      </w:r>
      <w:r w:rsidR="00396D02" w:rsidRPr="000908CC">
        <w:rPr>
          <w:color w:val="000000"/>
        </w:rPr>
        <w:t xml:space="preserve"> </w:t>
      </w:r>
      <w:r w:rsidR="00396D02">
        <w:t>в соответствии с распоряжением о предоставлении</w:t>
      </w:r>
      <w:proofErr w:type="gramEnd"/>
      <w:r w:rsidR="00396D02">
        <w:t xml:space="preserve"> субсидии и договор</w:t>
      </w:r>
      <w:r w:rsidR="002E6338">
        <w:t xml:space="preserve">ами, заключенными </w:t>
      </w:r>
      <w:r w:rsidR="00396D02">
        <w:t>с победителями конкурсного отбора на предоставление субсидии.</w:t>
      </w:r>
    </w:p>
    <w:p w:rsidR="00BE5184" w:rsidRPr="00227A1E" w:rsidRDefault="00BE5184" w:rsidP="000908CC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227A1E">
        <w:t xml:space="preserve">Начинающий субъект малого, среднего предпринимательства - получатель гранта обязан использовать грант исключительно по целевому назначению в соответствии с договором, заключенным с </w:t>
      </w:r>
      <w:r>
        <w:t>администрацией муниципального района</w:t>
      </w:r>
      <w:r w:rsidRPr="00227A1E">
        <w:t>, с пред</w:t>
      </w:r>
      <w:r>
        <w:t>о</w:t>
      </w:r>
      <w:r w:rsidRPr="00227A1E">
        <w:t>ставлением отчетности в установленные договором сроки.</w:t>
      </w:r>
    </w:p>
    <w:p w:rsidR="00BE5184" w:rsidRDefault="00BE5184" w:rsidP="00102278"/>
    <w:p w:rsidR="00D72CD7" w:rsidRDefault="00BE5184" w:rsidP="00D72CD7">
      <w:pPr>
        <w:jc w:val="center"/>
        <w:rPr>
          <w:b/>
        </w:rPr>
      </w:pPr>
      <w:r>
        <w:rPr>
          <w:b/>
          <w:lang w:val="en-US"/>
        </w:rPr>
        <w:t>IV</w:t>
      </w:r>
      <w:r w:rsidRPr="00D73535">
        <w:rPr>
          <w:b/>
        </w:rPr>
        <w:t>.</w:t>
      </w:r>
      <w:r>
        <w:rPr>
          <w:b/>
        </w:rPr>
        <w:t xml:space="preserve"> </w:t>
      </w:r>
      <w:r w:rsidRPr="00BB1F40">
        <w:rPr>
          <w:b/>
        </w:rPr>
        <w:t xml:space="preserve">Условия и порядок предоставления </w:t>
      </w:r>
      <w:r>
        <w:rPr>
          <w:b/>
        </w:rPr>
        <w:t>субсидий в виде</w:t>
      </w:r>
    </w:p>
    <w:p w:rsidR="00BE5184" w:rsidRDefault="00BE5184" w:rsidP="00D72CD7">
      <w:pPr>
        <w:jc w:val="center"/>
        <w:rPr>
          <w:b/>
        </w:rPr>
      </w:pPr>
      <w:proofErr w:type="spellStart"/>
      <w:r w:rsidRPr="00BB1F40">
        <w:rPr>
          <w:b/>
        </w:rPr>
        <w:t>грантовой</w:t>
      </w:r>
      <w:proofErr w:type="spellEnd"/>
      <w:r w:rsidR="00D72CD7">
        <w:rPr>
          <w:b/>
        </w:rPr>
        <w:t xml:space="preserve"> </w:t>
      </w:r>
      <w:r w:rsidRPr="00BB1F40">
        <w:rPr>
          <w:b/>
        </w:rPr>
        <w:t xml:space="preserve">поддержки начинающим субъектам малого и среднего предпринимательства на </w:t>
      </w:r>
      <w:r>
        <w:rPr>
          <w:b/>
        </w:rPr>
        <w:t>возмещение понесенных затрат по реализации инвестиционного проекта</w:t>
      </w:r>
    </w:p>
    <w:p w:rsidR="00BE5184" w:rsidRDefault="00BE5184" w:rsidP="00102278">
      <w:pPr>
        <w:jc w:val="both"/>
        <w:rPr>
          <w:b/>
        </w:rPr>
      </w:pPr>
    </w:p>
    <w:p w:rsidR="00BE5184" w:rsidRPr="00227A1E" w:rsidRDefault="00BE5184" w:rsidP="00D72C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27A1E">
        <w:t xml:space="preserve">Предоставление </w:t>
      </w:r>
      <w:r>
        <w:t xml:space="preserve">субсидий в виде </w:t>
      </w:r>
      <w:proofErr w:type="spellStart"/>
      <w:r w:rsidRPr="00227A1E">
        <w:t>грантовой</w:t>
      </w:r>
      <w:proofErr w:type="spellEnd"/>
      <w:r w:rsidRPr="00227A1E">
        <w:t xml:space="preserve"> поддержки</w:t>
      </w:r>
      <w:r>
        <w:t xml:space="preserve"> (далее</w:t>
      </w:r>
      <w:r w:rsidR="00D72CD7">
        <w:t xml:space="preserve"> -</w:t>
      </w:r>
      <w:r>
        <w:t xml:space="preserve"> гранта) </w:t>
      </w:r>
      <w:r w:rsidRPr="00227A1E">
        <w:t xml:space="preserve">начинающим субъектам малого и среднего предпринимательства </w:t>
      </w:r>
      <w:r>
        <w:t xml:space="preserve">на возмещение понесенных затрат по реализации инвестиционного проекта </w:t>
      </w:r>
      <w:r w:rsidRPr="00227A1E">
        <w:t>осуществляется</w:t>
      </w:r>
      <w:r>
        <w:t xml:space="preserve"> с целью стимулирования развития бизнеса в приоритетных для Юргинского муниципального района сферах экономики</w:t>
      </w:r>
      <w:r w:rsidRPr="00227A1E">
        <w:t xml:space="preserve"> при соблюдении следующих условий:</w:t>
      </w:r>
    </w:p>
    <w:p w:rsidR="00BE5184" w:rsidRDefault="00BE5184" w:rsidP="00D72CD7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 w:rsidRPr="00227A1E">
        <w:t>субъект малого или среднего предпринимательства</w:t>
      </w:r>
      <w:r>
        <w:t xml:space="preserve">, включая крестьянские (фермерские) хозяйства и потребительские кооперативы </w:t>
      </w:r>
      <w:r w:rsidRPr="00227A1E">
        <w:t>прошел государственную регистрацию не позднее 1 года до даты подачи конкурсной документации;</w:t>
      </w:r>
    </w:p>
    <w:p w:rsidR="00BE5184" w:rsidRDefault="00BE5184" w:rsidP="00D72CD7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>сумма г</w:t>
      </w:r>
      <w:r w:rsidRPr="000449E1">
        <w:t>рант</w:t>
      </w:r>
      <w:r>
        <w:t xml:space="preserve">а </w:t>
      </w:r>
      <w:r w:rsidRPr="000449E1">
        <w:t xml:space="preserve">предоставляется в размере, указанном в заявлении начинающего субъекта предпринимательства, но не может превышать </w:t>
      </w:r>
      <w:r>
        <w:t>500 тыс.</w:t>
      </w:r>
      <w:r w:rsidRPr="000449E1">
        <w:t xml:space="preserve"> рублей на одного </w:t>
      </w:r>
      <w:r w:rsidRPr="000449E1">
        <w:lastRenderedPageBreak/>
        <w:t xml:space="preserve">получателя </w:t>
      </w:r>
      <w:proofErr w:type="spellStart"/>
      <w:r w:rsidRPr="000449E1">
        <w:t>грантовой</w:t>
      </w:r>
      <w:proofErr w:type="spellEnd"/>
      <w:r w:rsidRPr="000449E1">
        <w:t xml:space="preserve"> поддержки</w:t>
      </w:r>
      <w:r>
        <w:t>.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должна превышать произведения числа указанных учредителей на 500 тыс. рублей, но не более 1</w:t>
      </w:r>
      <w:r w:rsidR="00D72CD7">
        <w:t xml:space="preserve"> </w:t>
      </w:r>
      <w:r>
        <w:t>000 тыс. рублей на одного получателя поддержки (юридическое лицо);</w:t>
      </w:r>
    </w:p>
    <w:p w:rsidR="00BE5184" w:rsidRDefault="00BE5184" w:rsidP="00D72CD7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гранты предоставляются на безвозмездной и безвозвратной основе при наличии бизнес-проекта, </w:t>
      </w:r>
      <w:proofErr w:type="gramStart"/>
      <w:r>
        <w:t>оцениваемого</w:t>
      </w:r>
      <w:proofErr w:type="gramEnd"/>
      <w:r>
        <w:t xml:space="preserve"> конкурсной комиссией;</w:t>
      </w:r>
    </w:p>
    <w:p w:rsidR="00BE5184" w:rsidRDefault="00BE5184" w:rsidP="00D72CD7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гранты предоставляется в денежной форме в виде субсидий в размере 80% от суммы фактически произведенных и документально подтвержденных затрат, произведенных субъектом малого и среднего предпринимательства за период со дня государственной регистрации до даты подачи заявления;</w:t>
      </w:r>
    </w:p>
    <w:p w:rsidR="00BE5184" w:rsidRDefault="00BE5184" w:rsidP="00D72CD7">
      <w:pPr>
        <w:pStyle w:val="a5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гранты предоставляются после прохождения победителем (индивидуальным предпринимателем или учредителе</w:t>
      </w:r>
      <w:proofErr w:type="gramStart"/>
      <w:r>
        <w:t>м(</w:t>
      </w:r>
      <w:proofErr w:type="spellStart"/>
      <w:proofErr w:type="gramEnd"/>
      <w:r>
        <w:t>лями</w:t>
      </w:r>
      <w:proofErr w:type="spellEnd"/>
      <w:r>
        <w:t>) юридического лица) конкурсного отбора краткосрочного обучения по основам бизнеса.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BE5184" w:rsidRPr="00227A1E" w:rsidRDefault="00BE5184" w:rsidP="00D72CD7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Приоритетное выделение грантов осуществляется </w:t>
      </w:r>
      <w:r w:rsidRPr="00227A1E">
        <w:t>индивидуальн</w:t>
      </w:r>
      <w:r>
        <w:t xml:space="preserve">ым </w:t>
      </w:r>
      <w:r w:rsidRPr="00227A1E">
        <w:t>предпринимател</w:t>
      </w:r>
      <w:r>
        <w:t>ям</w:t>
      </w:r>
      <w:r w:rsidRPr="00227A1E">
        <w:t>, а также 50</w:t>
      </w:r>
      <w:r w:rsidR="00D72CD7">
        <w:t>%</w:t>
      </w:r>
      <w:r w:rsidRPr="00227A1E">
        <w:t xml:space="preserve"> и более учредител</w:t>
      </w:r>
      <w:r>
        <w:t>ям</w:t>
      </w:r>
      <w:r w:rsidRPr="00227A1E">
        <w:t xml:space="preserve"> юридического лица</w:t>
      </w:r>
      <w:r>
        <w:t xml:space="preserve">, которые </w:t>
      </w:r>
      <w:r w:rsidRPr="00227A1E">
        <w:t>непосредственно перед государственной регистрацией относились к целевым группам</w:t>
      </w:r>
      <w:r>
        <w:t xml:space="preserve"> в соответствии с п.1 раздела </w:t>
      </w:r>
      <w:r w:rsidRPr="00D72CD7">
        <w:rPr>
          <w:lang w:val="en-US"/>
        </w:rPr>
        <w:t>II</w:t>
      </w:r>
      <w:r w:rsidRPr="006A0300">
        <w:t xml:space="preserve"> настоящего </w:t>
      </w:r>
      <w:r w:rsidR="00D72CD7">
        <w:t>П</w:t>
      </w:r>
      <w:r w:rsidRPr="006A0300">
        <w:t>оложения.</w:t>
      </w:r>
    </w:p>
    <w:p w:rsidR="00325947" w:rsidRDefault="00325947" w:rsidP="00D72C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27A1E">
        <w:t xml:space="preserve">Для получения </w:t>
      </w:r>
      <w:r w:rsidRPr="00E76FCC">
        <w:t xml:space="preserve">субсидий в виде </w:t>
      </w:r>
      <w:proofErr w:type="spellStart"/>
      <w:r w:rsidRPr="00E76FCC">
        <w:t>грантовой</w:t>
      </w:r>
      <w:proofErr w:type="spellEnd"/>
      <w:r w:rsidRPr="00E76FCC">
        <w:t xml:space="preserve"> поддержки начинающим субъектам малого и среднего предпринимательства на возмещение понесенных затрат по реализации инвестиционного проекта</w:t>
      </w:r>
      <w:r w:rsidRPr="00227A1E">
        <w:t xml:space="preserve"> субъект малого, среднего предпринимательства обращается в </w:t>
      </w:r>
      <w:r>
        <w:t xml:space="preserve">администрацию Юргинского муниципального района </w:t>
      </w:r>
      <w:r w:rsidRPr="00227A1E">
        <w:t>с заявлением, к которому прилагаются следующие документы:</w:t>
      </w:r>
    </w:p>
    <w:p w:rsidR="00325947" w:rsidRPr="00227A1E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заявление (для вновь созданного юридического лица и вновь зарегистрированного индивидуального предпринимателя) о подтверждении статуса субъекта малого и среднего предпринимательства по утвержденной форме </w:t>
      </w:r>
      <w:proofErr w:type="gramStart"/>
      <w:r>
        <w:t xml:space="preserve">( </w:t>
      </w:r>
      <w:proofErr w:type="gramEnd"/>
      <w:r>
        <w:t xml:space="preserve">форма утверждена приказом МЭР России </w:t>
      </w:r>
      <w:r w:rsidR="00100EBC">
        <w:t xml:space="preserve">от 10.03.2016 </w:t>
      </w:r>
      <w:r>
        <w:t>№ 113);</w:t>
      </w:r>
    </w:p>
    <w:p w:rsidR="00325947" w:rsidRPr="00100EBC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100EBC">
        <w:rPr>
          <w:color w:val="000000"/>
        </w:rPr>
        <w:t>копия документа (справка, свидетельство и т.д.) с представлением оригинала в случае, если копия не заверена нотариально, подтверждающая отношение индивидуального предпринимателя или 50</w:t>
      </w:r>
      <w:r w:rsidR="00100EBC">
        <w:rPr>
          <w:color w:val="000000"/>
        </w:rPr>
        <w:t>%</w:t>
      </w:r>
      <w:r w:rsidRPr="00100EBC">
        <w:rPr>
          <w:color w:val="000000"/>
        </w:rPr>
        <w:t xml:space="preserve"> и более учредителей юридического лица непосредственно перед государственной регистрацией к целевым группам;</w:t>
      </w:r>
    </w:p>
    <w:p w:rsidR="00325947" w:rsidRPr="00100EBC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B3A3B">
        <w:t>описание бизнес-проекта, с реализ</w:t>
      </w:r>
      <w:r>
        <w:t>ацией которого связаны расходы</w:t>
      </w:r>
      <w:r w:rsidRPr="003B3A3B">
        <w:t>,</w:t>
      </w:r>
      <w:r w:rsidRPr="006B7AD8">
        <w:t xml:space="preserve"> </w:t>
      </w:r>
      <w:r w:rsidRPr="007B7213">
        <w:t>содержащ</w:t>
      </w:r>
      <w:r>
        <w:t>ее</w:t>
      </w:r>
      <w:r w:rsidRPr="007B7213">
        <w:t xml:space="preserve"> информацию об общей стоимости проекта, в том числе сумме собственных затрат субъекта малого, среднего предпринимательства, видах расходов, плане производства и реализации продукции (услуг), ожидаемых объемах производства, ожидаемых объемах налоговых платежей, планируемом рынке сбыта</w:t>
      </w:r>
      <w:r>
        <w:t>,</w:t>
      </w:r>
      <w:r w:rsidRPr="006B7AD8">
        <w:t xml:space="preserve"> </w:t>
      </w:r>
      <w:r w:rsidRPr="003B3A3B">
        <w:t>с указанием количества новых или сохраненных действующих рабочих мест в результате его реализации</w:t>
      </w:r>
      <w:r>
        <w:t>,</w:t>
      </w:r>
      <w:r w:rsidRPr="003B3A3B">
        <w:t xml:space="preserve"> заверенное подписью руководителя и печатью;</w:t>
      </w:r>
      <w:proofErr w:type="gramEnd"/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копии </w:t>
      </w:r>
      <w:r w:rsidRPr="007B7213">
        <w:t>документ</w:t>
      </w:r>
      <w:r>
        <w:t>ов</w:t>
      </w:r>
      <w:r w:rsidRPr="007B7213">
        <w:t>, подтверждающи</w:t>
      </w:r>
      <w:r>
        <w:t>х</w:t>
      </w:r>
      <w:r w:rsidRPr="007B7213">
        <w:t xml:space="preserve"> произведенные </w:t>
      </w:r>
      <w:r>
        <w:t xml:space="preserve">целевые </w:t>
      </w:r>
      <w:r w:rsidRPr="007B7213">
        <w:t>расходы в зависимости от вида затрат, в соответствии с требованиями бухгалтерского учета</w:t>
      </w:r>
      <w:r w:rsidR="00100EBC">
        <w:t>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копии договоров (купли-продажи, поставки, аренды</w:t>
      </w:r>
      <w:r w:rsidRPr="007B7213">
        <w:t xml:space="preserve"> и др.), заверенные подписью руководителя и печатью, с предъявлением оригинала;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t>копии счета, счета-фактуры, товарной накладной, заверенные подписью руководителя и печатью, с предъявлением оригинала;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t>копия акта оказанных услуг (выполненных работ), заверенная подписью руководителя и печатью,  с предъявлением оригинала;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t>копия акта приема-передачи, заверенная подписью руководителя и печатью, с предъявлением оригинала, в отношении затрат, связанных с приобретением основных фондов (здания, сооружения, рабочие и силовые машины, оборудование, измерительные и регулирующие приборы и устройства, вычислительная техника, инструмент, производственный и хозяйственный инвентарь)</w:t>
      </w:r>
      <w:r>
        <w:t>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t>копия платежного поручения, заверенная банком, или надлежаще заверенная копия кассового чека с приложением копии квитанции к приходному кассовому ордеру либо надлежаще заверенная копия кассового чека с приложением копии товарного чека (с предъявлением оригинала), надлежаще заверенная копия квитанции;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lastRenderedPageBreak/>
        <w:t>копия акта ввода основных средств в эксплуатацию (ОС-1), заверенная подписью руководителя и печатью, с предъявлением оригинала;</w:t>
      </w:r>
    </w:p>
    <w:p w:rsidR="00325947" w:rsidRPr="007B7213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7B7213">
        <w:t>копия инвентарной карточки на приобретенное основное средство (ОС-6)</w:t>
      </w:r>
      <w:r>
        <w:t>,</w:t>
      </w:r>
      <w:r w:rsidRPr="007B7213">
        <w:t xml:space="preserve"> заверенная подписью руководителя и печатью, с предъявлением оригинала;</w:t>
      </w:r>
    </w:p>
    <w:p w:rsidR="00325947" w:rsidRPr="00AC6B84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C6B84"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325947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C6B84">
        <w:t xml:space="preserve">справка </w:t>
      </w:r>
      <w:proofErr w:type="gramStart"/>
      <w:r w:rsidRPr="00AC6B84">
        <w:t>о полученных субсидиях за период со дня государственной регистрации до даты подачи заявления о предоставлении</w:t>
      </w:r>
      <w:proofErr w:type="gramEnd"/>
      <w:r w:rsidRPr="00AC6B84">
        <w:t xml:space="preserve"> </w:t>
      </w:r>
      <w:proofErr w:type="spellStart"/>
      <w:r w:rsidRPr="00AC6B84">
        <w:t>грантовой</w:t>
      </w:r>
      <w:proofErr w:type="spellEnd"/>
      <w:r w:rsidRPr="00AC6B84">
        <w:t xml:space="preserve"> поддержки, заверенная подписью руководителя и печатью;</w:t>
      </w:r>
    </w:p>
    <w:p w:rsidR="00325947" w:rsidRDefault="00325947" w:rsidP="00100EBC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C6B84">
        <w:t xml:space="preserve">расчет </w:t>
      </w:r>
      <w:proofErr w:type="spellStart"/>
      <w:r w:rsidRPr="00AC6B84">
        <w:t>грантовой</w:t>
      </w:r>
      <w:proofErr w:type="spellEnd"/>
      <w:r w:rsidRPr="00AC6B84">
        <w:t xml:space="preserve"> поддержки</w:t>
      </w:r>
      <w:r w:rsidR="00100EBC">
        <w:t>.</w:t>
      </w:r>
    </w:p>
    <w:p w:rsidR="00BE5184" w:rsidRPr="00227A1E" w:rsidRDefault="00BE5184" w:rsidP="00D72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</w:p>
    <w:p w:rsidR="00DB11EA" w:rsidRPr="00DB11EA" w:rsidRDefault="00BE5184" w:rsidP="00D72C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27A1E">
        <w:t xml:space="preserve">Гранты предоставляются на конкурсной основе. </w:t>
      </w:r>
      <w:r w:rsidR="00DB11EA" w:rsidRPr="00B938DD">
        <w:t xml:space="preserve">Решение о предоставлении грантов принимается конкурсной комиссией, состав и порядок работы которой утверждается в соответствии с действующим законодательством и оформляется протоколом. </w:t>
      </w:r>
      <w:r w:rsidR="00DB11EA" w:rsidRPr="00DB11EA">
        <w:t xml:space="preserve">Решение конкурсной комиссии должно быть вынесено в течение </w:t>
      </w:r>
      <w:r w:rsidR="00DB11EA">
        <w:t>3</w:t>
      </w:r>
      <w:r w:rsidR="00DB11EA" w:rsidRPr="00DB11EA">
        <w:t>0 дней со дня окончания приема конкурсной документации.</w:t>
      </w:r>
    </w:p>
    <w:p w:rsidR="00DB11EA" w:rsidRPr="00B938DD" w:rsidRDefault="00DB11EA" w:rsidP="00D72CD7">
      <w:pPr>
        <w:tabs>
          <w:tab w:val="left" w:pos="993"/>
        </w:tabs>
        <w:ind w:firstLine="709"/>
        <w:jc w:val="both"/>
      </w:pPr>
      <w:r w:rsidRPr="00B938DD">
        <w:rPr>
          <w:snapToGrid w:val="0"/>
        </w:rPr>
        <w:t xml:space="preserve">Протокол </w:t>
      </w:r>
      <w:r w:rsidRPr="00B938DD">
        <w:t>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DB11EA" w:rsidRPr="00B938DD" w:rsidRDefault="00DB11EA" w:rsidP="00D72CD7">
      <w:pPr>
        <w:tabs>
          <w:tab w:val="left" w:pos="993"/>
        </w:tabs>
        <w:ind w:firstLine="709"/>
        <w:jc w:val="both"/>
      </w:pPr>
      <w:r w:rsidRPr="00B938DD">
        <w:t xml:space="preserve">На основании протокола конкурсной комиссии </w:t>
      </w:r>
      <w:r>
        <w:t>администрация</w:t>
      </w:r>
      <w:r w:rsidRPr="00B938DD">
        <w:t xml:space="preserve"> готовит проект </w:t>
      </w:r>
      <w:r>
        <w:t>распоряжения</w:t>
      </w:r>
      <w:r w:rsidRPr="00B938DD">
        <w:t xml:space="preserve"> о финансировании победителей конкурсного отбора.</w:t>
      </w:r>
    </w:p>
    <w:p w:rsidR="00396D02" w:rsidRPr="00406490" w:rsidRDefault="00BE5184" w:rsidP="00D72CD7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227A1E">
        <w:t xml:space="preserve">Выплата грантов осуществляется </w:t>
      </w:r>
      <w:r>
        <w:t>а</w:t>
      </w:r>
      <w:r w:rsidRPr="00227A1E">
        <w:t xml:space="preserve">дминистрацией </w:t>
      </w:r>
      <w:r>
        <w:t>Ю</w:t>
      </w:r>
      <w:r w:rsidRPr="00227A1E">
        <w:t>рги</w:t>
      </w:r>
      <w:r>
        <w:t>нского муниципального района</w:t>
      </w:r>
      <w:r w:rsidRPr="00227A1E">
        <w:t xml:space="preserve">. </w:t>
      </w:r>
      <w:r w:rsidRPr="00D72CD7">
        <w:rPr>
          <w:color w:val="000000"/>
        </w:rPr>
        <w:t xml:space="preserve">Администрация перечисляет субсидии не позднее пяти рабочих дней </w:t>
      </w:r>
      <w:proofErr w:type="gramStart"/>
      <w:r w:rsidRPr="00D72CD7">
        <w:rPr>
          <w:color w:val="000000"/>
        </w:rPr>
        <w:t>со дня поступления средств на лицевой счет</w:t>
      </w:r>
      <w:r w:rsidR="00396D02" w:rsidRPr="00D72CD7">
        <w:rPr>
          <w:color w:val="000000"/>
        </w:rPr>
        <w:t xml:space="preserve"> администрации </w:t>
      </w:r>
      <w:r w:rsidR="00396D02">
        <w:t>в соответствии с распоряжением о предоставлении</w:t>
      </w:r>
      <w:proofErr w:type="gramEnd"/>
      <w:r w:rsidR="00396D02">
        <w:t xml:space="preserve"> субсидии и договор</w:t>
      </w:r>
      <w:r w:rsidR="00FA4EA7">
        <w:t>ами, заключенными</w:t>
      </w:r>
      <w:r w:rsidR="00396D02">
        <w:t xml:space="preserve"> с победителями конкурсного отбора на предоставление субсидии.</w:t>
      </w:r>
    </w:p>
    <w:p w:rsidR="00CE3820" w:rsidRDefault="00BE5184" w:rsidP="00D72CD7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</w:pPr>
      <w:r w:rsidRPr="00227A1E">
        <w:t xml:space="preserve">Начинающий субъект малого, среднего предпринимательства - получатель гранта обязан в соответствии с договором, заключенным с </w:t>
      </w:r>
      <w:r>
        <w:t>администрацией муниципального района</w:t>
      </w:r>
      <w:r w:rsidRPr="00227A1E">
        <w:t xml:space="preserve">, </w:t>
      </w:r>
      <w:r>
        <w:t xml:space="preserve">предоставлять в установленные </w:t>
      </w:r>
      <w:r w:rsidR="00BE0EB4">
        <w:t>договором</w:t>
      </w:r>
      <w:r w:rsidRPr="00227A1E">
        <w:t xml:space="preserve"> сроки</w:t>
      </w:r>
      <w:r>
        <w:t xml:space="preserve"> отчетность о своей деятельности</w:t>
      </w:r>
      <w:r w:rsidRPr="00227A1E">
        <w:t>.</w:t>
      </w:r>
    </w:p>
    <w:p w:rsidR="00CE3820" w:rsidRDefault="00CE3820" w:rsidP="00102278">
      <w:pPr>
        <w:autoSpaceDE w:val="0"/>
        <w:autoSpaceDN w:val="0"/>
        <w:adjustRightInd w:val="0"/>
        <w:ind w:firstLine="567"/>
        <w:jc w:val="both"/>
        <w:outlineLvl w:val="2"/>
      </w:pPr>
    </w:p>
    <w:p w:rsidR="00100EBC" w:rsidRDefault="00CE3820" w:rsidP="00100EBC">
      <w:pPr>
        <w:jc w:val="center"/>
        <w:rPr>
          <w:b/>
        </w:rPr>
      </w:pPr>
      <w:r w:rsidRPr="00896223">
        <w:rPr>
          <w:b/>
          <w:lang w:val="en-US"/>
        </w:rPr>
        <w:t>V</w:t>
      </w:r>
      <w:r w:rsidRPr="00D73535">
        <w:rPr>
          <w:b/>
        </w:rPr>
        <w:t>.</w:t>
      </w:r>
      <w:r>
        <w:rPr>
          <w:b/>
        </w:rPr>
        <w:t xml:space="preserve"> Цели, у</w:t>
      </w:r>
      <w:r w:rsidRPr="00BB1F40">
        <w:rPr>
          <w:b/>
        </w:rPr>
        <w:t xml:space="preserve">словия и порядок предоставления </w:t>
      </w:r>
      <w:r>
        <w:rPr>
          <w:b/>
        </w:rPr>
        <w:t xml:space="preserve">субсидий </w:t>
      </w:r>
      <w:r w:rsidRPr="00BB1F40">
        <w:rPr>
          <w:b/>
        </w:rPr>
        <w:t>субъектам малого</w:t>
      </w:r>
    </w:p>
    <w:p w:rsidR="00100EBC" w:rsidRDefault="00CE3820" w:rsidP="00100EBC">
      <w:pPr>
        <w:jc w:val="center"/>
        <w:rPr>
          <w:b/>
        </w:rPr>
      </w:pPr>
      <w:r w:rsidRPr="00BB1F40">
        <w:rPr>
          <w:b/>
        </w:rPr>
        <w:t xml:space="preserve">и среднего предпринимательства </w:t>
      </w:r>
      <w:r>
        <w:rPr>
          <w:b/>
        </w:rPr>
        <w:t>для возмещения части затрат,</w:t>
      </w:r>
    </w:p>
    <w:p w:rsidR="00CE3820" w:rsidRDefault="00CE3820" w:rsidP="00100EBC">
      <w:pPr>
        <w:jc w:val="center"/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приобретением оборудования</w:t>
      </w:r>
    </w:p>
    <w:p w:rsidR="00CE3820" w:rsidRPr="00406490" w:rsidRDefault="00CE3820" w:rsidP="00102278">
      <w:pPr>
        <w:jc w:val="both"/>
        <w:rPr>
          <w:b/>
        </w:rPr>
      </w:pPr>
    </w:p>
    <w:p w:rsidR="00CE3820" w:rsidRPr="0040649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406490">
        <w:t>Предоставление субсидий субъектам малого и среднего предпринимательства для возмещения части  затрат, связанных с приобретением оборудования осуществляется в целях создания и (или) развития либо модернизации производства товаров (работ, услуг).</w:t>
      </w:r>
    </w:p>
    <w:p w:rsidR="00CE3820" w:rsidRPr="0040649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406490">
        <w:t>Субсидии предоставляются субъектам малого и среднего предпринимательства при соблюдении следующих условий:</w:t>
      </w:r>
    </w:p>
    <w:p w:rsidR="00CE3820" w:rsidRPr="00406490" w:rsidRDefault="00CE3820" w:rsidP="00100EBC">
      <w:pPr>
        <w:pStyle w:val="a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3"/>
      </w:pPr>
      <w:r w:rsidRPr="00406490"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</w:t>
      </w:r>
      <w:r w:rsidR="00100EBC">
        <w:t xml:space="preserve"> </w:t>
      </w:r>
      <w:r w:rsidRPr="00406490">
        <w:t>G, K, L, M (за исключением кодов 71 и 75), N, O, S, T, U Общероссийского классификатора видов экономической деятельности (ОК</w:t>
      </w:r>
      <w:r w:rsidR="00100EBC">
        <w:t xml:space="preserve"> </w:t>
      </w:r>
      <w:r w:rsidRPr="00406490">
        <w:t>029-2014 (КДЕС</w:t>
      </w:r>
      <w:proofErr w:type="gramStart"/>
      <w:r w:rsidRPr="00406490">
        <w:t xml:space="preserve"> Р</w:t>
      </w:r>
      <w:proofErr w:type="gramEnd"/>
      <w:r w:rsidRPr="00406490">
        <w:t>ед.2)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CE3820" w:rsidRPr="00406490" w:rsidRDefault="00CE3820" w:rsidP="00100EBC">
      <w:pPr>
        <w:pStyle w:val="ConsPlusNormal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490">
        <w:rPr>
          <w:rFonts w:ascii="Times New Roman" w:hAnsi="Times New Roman" w:cs="Times New Roman"/>
          <w:sz w:val="24"/>
          <w:szCs w:val="24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 за исключением</w:t>
      </w:r>
      <w:proofErr w:type="gramEnd"/>
      <w:r w:rsidRPr="00406490">
        <w:rPr>
          <w:rFonts w:ascii="Times New Roman" w:hAnsi="Times New Roman" w:cs="Times New Roman"/>
          <w:sz w:val="24"/>
          <w:szCs w:val="24"/>
        </w:rPr>
        <w:t xml:space="preserve"> оборудования, предназначенного для осуществления </w:t>
      </w:r>
      <w:r w:rsidRPr="00406490">
        <w:rPr>
          <w:rFonts w:ascii="Times New Roman" w:hAnsi="Times New Roman" w:cs="Times New Roman"/>
          <w:sz w:val="24"/>
          <w:szCs w:val="24"/>
        </w:rPr>
        <w:lastRenderedPageBreak/>
        <w:t>оптовой и розничной торговой деятельности субъектами малого и среднего предпринимательства.</w:t>
      </w:r>
    </w:p>
    <w:p w:rsidR="00CE3820" w:rsidRPr="0040649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6490">
        <w:t>Субсидии предоставляются в размере 50</w:t>
      </w:r>
      <w:r w:rsidR="00100EBC">
        <w:t>%</w:t>
      </w:r>
      <w:r w:rsidRPr="00406490">
        <w:t xml:space="preserve"> от суммы фактически произведенных и документально подтвержденных </w:t>
      </w:r>
      <w:r w:rsidR="00BE0EB4">
        <w:t>затрат на приобретение оборудования</w:t>
      </w:r>
      <w:r w:rsidRPr="00406490">
        <w:t xml:space="preserve"> субъектов малого и среднего предпринимательства за период, </w:t>
      </w:r>
      <w:r>
        <w:t>предусмотренный конкурсной документацией</w:t>
      </w:r>
      <w:r w:rsidRPr="00406490">
        <w:t>, но не более 1 млн. рублей на одного субъекта малого, среднего предпринимательства.</w:t>
      </w:r>
    </w:p>
    <w:p w:rsidR="00CE382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6490">
        <w:t xml:space="preserve">Для получения субсидии субъект малого или среднего предпринимательства обращается в администрацию </w:t>
      </w:r>
      <w:r>
        <w:t xml:space="preserve">Юргинского муниципального района </w:t>
      </w:r>
      <w:r w:rsidRPr="00406490">
        <w:t>с заявлением, к которому прилагаются следующие документы: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заявление (для вновь созданного юридического лица и вновь зарегистрированного индивидуального предпринимателя) о подтверждении статуса субъекта малого и среднего предпринимательства по утвержденной форме </w:t>
      </w:r>
      <w:proofErr w:type="gramStart"/>
      <w:r>
        <w:t xml:space="preserve">( </w:t>
      </w:r>
      <w:proofErr w:type="gramEnd"/>
      <w:r>
        <w:t xml:space="preserve">форма утверждена приказом МЭР России </w:t>
      </w:r>
      <w:r w:rsidR="00100EBC">
        <w:t xml:space="preserve">от 10.03.2016 </w:t>
      </w:r>
      <w:r>
        <w:t>№ 113);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06490">
        <w:t>технико-экономическое обоснование приобретения оборудования в целях создания и (или) развития, и (или) модернизации производства товаров с указанием количества новых или сохраненных действующих рабочих мест, заверенное подписью руководителя и печатью;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06490">
        <w:t>копии договоров,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печатью, с предъявлением оригиналов;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406490">
        <w:t>копии документов, подтверждающих осуществление расходов субъектами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копий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</w:t>
      </w:r>
      <w:proofErr w:type="gramEnd"/>
      <w:r w:rsidRPr="00406490">
        <w:t xml:space="preserve"> и печатью, с предъявлением оригиналов;</w:t>
      </w:r>
    </w:p>
    <w:p w:rsidR="00CE3820" w:rsidRPr="00406490" w:rsidRDefault="00CE3820" w:rsidP="00100EBC">
      <w:pPr>
        <w:pStyle w:val="ConsPlusNormal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490">
        <w:rPr>
          <w:rFonts w:ascii="Times New Roman" w:hAnsi="Times New Roman" w:cs="Times New Roman"/>
          <w:sz w:val="24"/>
          <w:szCs w:val="24"/>
        </w:rPr>
        <w:t>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оригиналов;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06490">
        <w:t>справка о полученных субсидиях за три года, предшествующих подаче заявления, заверенная подписью руководителя и печатью;</w:t>
      </w:r>
    </w:p>
    <w:p w:rsidR="00CE3820" w:rsidRPr="00406490" w:rsidRDefault="00CE3820" w:rsidP="00100EBC">
      <w:pPr>
        <w:pStyle w:val="a5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расчет суммы субсидии.</w:t>
      </w:r>
    </w:p>
    <w:p w:rsidR="00CE3820" w:rsidRPr="0040649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6490">
        <w:t xml:space="preserve">Субсидии предоставляются на конкурсной основе. Решение о предоставлении субсидий принимается </w:t>
      </w:r>
      <w:proofErr w:type="gramStart"/>
      <w:r w:rsidRPr="00406490">
        <w:t xml:space="preserve">конкурсной комиссией, утвержденной в соответствии </w:t>
      </w:r>
      <w:r w:rsidR="00DB11EA">
        <w:t>с действующим законодательством</w:t>
      </w:r>
      <w:r w:rsidRPr="00406490">
        <w:t xml:space="preserve"> и оформляется</w:t>
      </w:r>
      <w:proofErr w:type="gramEnd"/>
      <w:r w:rsidRPr="00406490">
        <w:t xml:space="preserve"> </w:t>
      </w:r>
      <w:r>
        <w:t>протоколом</w:t>
      </w:r>
      <w:r w:rsidR="00DB11EA">
        <w:t>,</w:t>
      </w:r>
      <w:r>
        <w:t xml:space="preserve"> на основании которого готовится </w:t>
      </w:r>
      <w:r w:rsidR="00DB11EA">
        <w:t xml:space="preserve">распоряжение </w:t>
      </w:r>
      <w:r w:rsidRPr="00406490">
        <w:t>администрации муниципального образования.</w:t>
      </w:r>
    </w:p>
    <w:p w:rsidR="00CE3820" w:rsidRPr="00406490" w:rsidRDefault="00CE3820" w:rsidP="00100EB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406490">
        <w:t>Выплата субсидий осуществляется администрацией</w:t>
      </w:r>
      <w:r>
        <w:t xml:space="preserve"> Юргинского муниципального района</w:t>
      </w:r>
      <w:r w:rsidRPr="00406490">
        <w:t xml:space="preserve">. </w:t>
      </w:r>
      <w:r w:rsidR="00396D02" w:rsidRPr="00100EBC">
        <w:rPr>
          <w:color w:val="000000"/>
        </w:rPr>
        <w:t>Администрация перечисляет субсидии</w:t>
      </w:r>
      <w:r w:rsidR="006D12A0">
        <w:rPr>
          <w:color w:val="000000"/>
        </w:rPr>
        <w:t xml:space="preserve"> </w:t>
      </w:r>
      <w:r w:rsidR="00396D02" w:rsidRPr="00100EBC">
        <w:rPr>
          <w:color w:val="000000"/>
        </w:rPr>
        <w:t xml:space="preserve">не позднее пяти рабочих дней </w:t>
      </w:r>
      <w:proofErr w:type="gramStart"/>
      <w:r w:rsidR="00396D02" w:rsidRPr="00100EBC">
        <w:rPr>
          <w:color w:val="000000"/>
        </w:rPr>
        <w:t xml:space="preserve">со дня поступления средств на лицевой счет администрации </w:t>
      </w:r>
      <w:r>
        <w:t>в соответствии с распоряжением о предоставлении</w:t>
      </w:r>
      <w:proofErr w:type="gramEnd"/>
      <w:r>
        <w:t xml:space="preserve"> субсидии и договор</w:t>
      </w:r>
      <w:r w:rsidR="00FA4EA7">
        <w:t>ами, заключенными</w:t>
      </w:r>
      <w:r w:rsidR="006D12A0">
        <w:t xml:space="preserve"> </w:t>
      </w:r>
      <w:r>
        <w:t>с победителями конкурсного отбо</w:t>
      </w:r>
      <w:r w:rsidR="00396D02">
        <w:t>ра на предоставление субсиди</w:t>
      </w:r>
      <w:r w:rsidR="00FA4EA7">
        <w:t>й</w:t>
      </w:r>
      <w:r w:rsidR="00396D02">
        <w:t>.</w:t>
      </w:r>
    </w:p>
    <w:p w:rsidR="006C11B9" w:rsidRDefault="006C11B9" w:rsidP="006D12A0">
      <w:pPr>
        <w:jc w:val="center"/>
        <w:rPr>
          <w:b/>
        </w:rPr>
      </w:pPr>
    </w:p>
    <w:p w:rsidR="00BE5184" w:rsidRPr="00BB1F40" w:rsidRDefault="00BE5184" w:rsidP="006D12A0">
      <w:pPr>
        <w:jc w:val="center"/>
        <w:rPr>
          <w:b/>
        </w:rPr>
      </w:pPr>
      <w:r w:rsidRPr="00896223">
        <w:rPr>
          <w:b/>
          <w:lang w:val="en-US"/>
        </w:rPr>
        <w:t>V</w:t>
      </w:r>
      <w:r w:rsidR="00CE3820">
        <w:rPr>
          <w:b/>
          <w:lang w:val="en-US"/>
        </w:rPr>
        <w:t>I</w:t>
      </w:r>
      <w:r w:rsidRPr="00D73535">
        <w:rPr>
          <w:b/>
        </w:rPr>
        <w:t>.</w:t>
      </w:r>
      <w:r>
        <w:rPr>
          <w:b/>
        </w:rPr>
        <w:t xml:space="preserve"> </w:t>
      </w:r>
      <w:r w:rsidRPr="00BB1F40">
        <w:rPr>
          <w:b/>
        </w:rPr>
        <w:t>Условия и порядок</w:t>
      </w:r>
      <w:r>
        <w:rPr>
          <w:b/>
        </w:rPr>
        <w:t xml:space="preserve"> </w:t>
      </w:r>
      <w:r w:rsidRPr="00BB1F40">
        <w:rPr>
          <w:b/>
        </w:rPr>
        <w:t>предоставления субсиди</w:t>
      </w:r>
      <w:r>
        <w:rPr>
          <w:b/>
        </w:rPr>
        <w:t>и</w:t>
      </w:r>
      <w:r w:rsidRPr="00BB1F40">
        <w:rPr>
          <w:b/>
        </w:rPr>
        <w:t xml:space="preserve"> на возмещения части затрат субъектам малого и среднего предпринимательства по доставке и реализации продуктов питания и промышленных товаров первой необходимости путем разъездной торговли в населенные пункты Юргинского района, не имеющих действующих стационарных или мелкорозничных объектов розничной торговли</w:t>
      </w:r>
    </w:p>
    <w:p w:rsidR="00BE5184" w:rsidRPr="00BB1F40" w:rsidRDefault="00BE5184" w:rsidP="00102278">
      <w:pPr>
        <w:ind w:left="180" w:firstLine="708"/>
        <w:jc w:val="both"/>
        <w:rPr>
          <w:b/>
        </w:rPr>
      </w:pPr>
    </w:p>
    <w:p w:rsidR="00BE5184" w:rsidRPr="006D12A0" w:rsidRDefault="00BE5184" w:rsidP="006D12A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proofErr w:type="gramStart"/>
      <w:r>
        <w:t xml:space="preserve">Предоставление субсидии </w:t>
      </w:r>
      <w:r w:rsidRPr="00F37B94">
        <w:t>на возмещения части затрат субъектам малого и среднего предпринимательства по доставке и реализации продуктов питания и промышленных товаров первой необходимости</w:t>
      </w:r>
      <w:r>
        <w:t xml:space="preserve"> (далее – субсидии) </w:t>
      </w:r>
      <w:r w:rsidRPr="00F37B94">
        <w:t xml:space="preserve">путем разъездной торговли в населенные пункты Юргинского </w:t>
      </w:r>
      <w:r>
        <w:t xml:space="preserve">муниципального </w:t>
      </w:r>
      <w:r w:rsidRPr="00F37B94">
        <w:t>района, не имеющих действующих стационарных или мелкорозничных объектов розничной торговли</w:t>
      </w:r>
      <w:r w:rsidRPr="006D12A0">
        <w:rPr>
          <w:b/>
        </w:rPr>
        <w:t xml:space="preserve"> </w:t>
      </w:r>
      <w:r w:rsidRPr="00F37B94">
        <w:t xml:space="preserve">осуществляется </w:t>
      </w:r>
      <w:r>
        <w:t>с целью стимулирования развития субъектов предпринимательства в отдаленных и малочисленных населенных пунктов</w:t>
      </w:r>
      <w:r w:rsidR="006D12A0">
        <w:t xml:space="preserve"> </w:t>
      </w:r>
      <w:r w:rsidRPr="00F37B94">
        <w:t>при соблюдении следующих условий</w:t>
      </w:r>
      <w:r w:rsidRPr="006D12A0">
        <w:t>:</w:t>
      </w:r>
      <w:proofErr w:type="gramEnd"/>
    </w:p>
    <w:p w:rsidR="00BE5184" w:rsidRDefault="00BE5184" w:rsidP="006D12A0">
      <w:pPr>
        <w:pStyle w:val="a5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>
        <w:lastRenderedPageBreak/>
        <w:t>деятельность субъекта предпринимательства носит разъездной характер;</w:t>
      </w:r>
    </w:p>
    <w:p w:rsidR="00BE5184" w:rsidRDefault="00BE5184" w:rsidP="006D12A0">
      <w:pPr>
        <w:pStyle w:val="a5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>
        <w:t>разъездная торговля осуществляется в малочисленных или отдаленных населенных пунктах Юргинского муниципального района, где отсутствуют стационарные и мелкорозничные объекты розничной торговли;</w:t>
      </w:r>
    </w:p>
    <w:p w:rsidR="00BE5184" w:rsidRDefault="00BE5184" w:rsidP="006D12A0">
      <w:pPr>
        <w:pStyle w:val="a5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>
        <w:t>обеспечение доставки и реализации основных продуктов питания</w:t>
      </w:r>
      <w:r w:rsidR="006D12A0">
        <w:t xml:space="preserve"> </w:t>
      </w:r>
      <w:r>
        <w:t>(включая хлеб) и промышленных товаров первой необходимости. Возможна доставка и реализация товаров по предварительным заказам;</w:t>
      </w:r>
    </w:p>
    <w:p w:rsidR="00BE5184" w:rsidRPr="00BB1F40" w:rsidRDefault="00BE5184" w:rsidP="006D12A0">
      <w:pPr>
        <w:pStyle w:val="a5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>
        <w:t xml:space="preserve">доставка и реализация товаров производится строго по согласованному с сельской администрацией графику. Жители населенного пункта информируются о времени и  месте   осуществления розничной торговли. </w:t>
      </w:r>
    </w:p>
    <w:p w:rsidR="00BE5184" w:rsidRDefault="00BE5184" w:rsidP="006D12A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B1F40">
        <w:t xml:space="preserve">Предоставление субсидий производится в пределах средств местного бюджета, утвержденных на реализацию данного мероприятия муниципальной программы </w:t>
      </w:r>
      <w:r>
        <w:t xml:space="preserve">по поддержке малого </w:t>
      </w:r>
      <w:r w:rsidRPr="00BB1F40">
        <w:t>и среднего предпринимательства в Юргинском</w:t>
      </w:r>
      <w:r w:rsidR="006D12A0">
        <w:t xml:space="preserve"> </w:t>
      </w:r>
      <w:r>
        <w:t xml:space="preserve">муниципальном </w:t>
      </w:r>
      <w:r w:rsidRPr="00BB1F40">
        <w:t>районе на соответствующий календарный год</w:t>
      </w:r>
      <w:r w:rsidR="006D12A0">
        <w:t>.</w:t>
      </w:r>
    </w:p>
    <w:p w:rsidR="00BE5184" w:rsidRPr="00BB1F40" w:rsidRDefault="00BE5184" w:rsidP="006D12A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BB1F40">
        <w:t>Предоставление субсидий производится на безвозмездной и безвозвратной основе.</w:t>
      </w:r>
    </w:p>
    <w:p w:rsidR="00BE5184" w:rsidRPr="00BB1F40" w:rsidRDefault="00BE5184" w:rsidP="006D12A0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1F40">
        <w:t xml:space="preserve">Субсидии предоставляется по фактически произведенным затратам субъекта предпринимательства </w:t>
      </w:r>
      <w:r>
        <w:t xml:space="preserve">на доставку и реализацию товаров </w:t>
      </w:r>
      <w:r w:rsidRPr="00BB1F40">
        <w:t>за текущий календарный год, но исходя из расчета не более 1</w:t>
      </w:r>
      <w:r w:rsidR="006D12A0">
        <w:t xml:space="preserve"> </w:t>
      </w:r>
      <w:r w:rsidRPr="00BB1F40">
        <w:t>500 (одной тысячи пятьсот) рублей в месяц при доставке продуктов питания и промышленных товаров первой необходимости и реализации их в одном населенном пункте.</w:t>
      </w:r>
    </w:p>
    <w:p w:rsidR="00EC5B50" w:rsidRDefault="00EC5B50" w:rsidP="006D12A0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1F40">
        <w:t xml:space="preserve">Для получения субсидии </w:t>
      </w:r>
      <w:r>
        <w:t xml:space="preserve">на возмещение части затрат </w:t>
      </w:r>
      <w:r w:rsidRPr="00BB1F40">
        <w:t xml:space="preserve">по доставке и реализации продуктов питания и промышленных товаров первой необходимости </w:t>
      </w:r>
      <w:r>
        <w:t xml:space="preserve">путем разъездной торговли в населенные пункты Юргинского муниципального района, не имеющих действующих стационарных или мелкорозничных объектов розничной торговли </w:t>
      </w:r>
      <w:r w:rsidRPr="00BB1F40">
        <w:t xml:space="preserve">субъект малого и среднего предпринимательства обращается в </w:t>
      </w:r>
      <w:r>
        <w:t>а</w:t>
      </w:r>
      <w:r w:rsidRPr="00BB1F40">
        <w:t>дминистрацию</w:t>
      </w:r>
      <w:r>
        <w:t xml:space="preserve"> муниципального района </w:t>
      </w:r>
      <w:r w:rsidRPr="00BB1F40">
        <w:t>с заявлением, к которому прилагаются следующие документы:</w:t>
      </w:r>
      <w:proofErr w:type="gramEnd"/>
    </w:p>
    <w:p w:rsidR="00EC5B50" w:rsidRPr="00BB1F4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- заявление (для вновь созданного юридического лица и вновь зарегистрированного индивидуального предпринимателя) о подтверждении статуса субъекта малого и среднего предпринимательства по утвержденной форме (форма утверждена приказом МЭР России </w:t>
      </w:r>
      <w:r w:rsidR="006D12A0">
        <w:t xml:space="preserve">от 10.03.2016 </w:t>
      </w:r>
      <w:r>
        <w:t>№ 113);</w:t>
      </w:r>
    </w:p>
    <w:p w:rsidR="00EC5B50" w:rsidRPr="00BB1F4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B1F40">
        <w:t>- согласованный с сельской администрацией график выездов в населенный пункт</w:t>
      </w:r>
      <w:r>
        <w:t xml:space="preserve"> и фактическое его исполнение</w:t>
      </w:r>
      <w:r w:rsidRPr="00BB1F40">
        <w:t xml:space="preserve"> за каждый месяц</w:t>
      </w:r>
      <w:r>
        <w:t>, заверенный подписью главы сельской администрации или лицом, его замещающим</w:t>
      </w:r>
      <w:r w:rsidRPr="00BB1F40">
        <w:t>;</w:t>
      </w:r>
    </w:p>
    <w:p w:rsidR="00EC5B5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B1F40">
        <w:t>- экономически обоснованный расчет затрат по доставке и реализации продуктов питания и промышленных товаров первой необходи</w:t>
      </w:r>
      <w:r>
        <w:t>мости в один населенный пункт;</w:t>
      </w:r>
    </w:p>
    <w:p w:rsidR="00EC5B5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расчет субсидии.</w:t>
      </w:r>
    </w:p>
    <w:p w:rsidR="00EC5B50" w:rsidRPr="00BB1F4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B1F40">
        <w:t xml:space="preserve">В случае, когда доставка и реализация товаров </w:t>
      </w:r>
      <w:proofErr w:type="gramStart"/>
      <w:r w:rsidRPr="00BB1F40">
        <w:t>производится одним субъектом предпринимательства одновременно в несколько населенных пунктов предоставляется</w:t>
      </w:r>
      <w:proofErr w:type="gramEnd"/>
      <w:r w:rsidRPr="00BB1F40">
        <w:t xml:space="preserve"> общий расчет по всем обслуживаемым населенным пунктам;</w:t>
      </w:r>
    </w:p>
    <w:p w:rsidR="00BE5184" w:rsidRPr="00BB1F40" w:rsidRDefault="00EC5B50" w:rsidP="006D12A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B1F40">
        <w:t xml:space="preserve">Все документы должны быть заверены </w:t>
      </w:r>
      <w:r>
        <w:t>подписью и печатью руководителя</w:t>
      </w:r>
    </w:p>
    <w:p w:rsidR="00CC5A66" w:rsidRPr="00406490" w:rsidRDefault="00BE5184" w:rsidP="006D12A0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1F40">
        <w:t>Субсидии предоставляются на конкурсной основе.</w:t>
      </w:r>
      <w:r w:rsidR="00CC5A66">
        <w:t xml:space="preserve"> </w:t>
      </w:r>
      <w:r w:rsidR="00CC5A66" w:rsidRPr="00406490">
        <w:t xml:space="preserve">Решение о предоставлении субсидий принимается </w:t>
      </w:r>
      <w:proofErr w:type="gramStart"/>
      <w:r w:rsidR="00CC5A66" w:rsidRPr="00406490">
        <w:t xml:space="preserve">конкурсной комиссией, утвержденной в соответствии </w:t>
      </w:r>
      <w:r w:rsidR="00CC5A66">
        <w:t>с действующим законодательством</w:t>
      </w:r>
      <w:r w:rsidR="00CC5A66" w:rsidRPr="00406490">
        <w:t xml:space="preserve"> и оформляется</w:t>
      </w:r>
      <w:proofErr w:type="gramEnd"/>
      <w:r w:rsidR="00CC5A66" w:rsidRPr="00406490">
        <w:t xml:space="preserve"> </w:t>
      </w:r>
      <w:r w:rsidR="00CC5A66">
        <w:t>протоколом, на основании которого готовится распоряжение</w:t>
      </w:r>
      <w:r w:rsidR="00CC5A66" w:rsidRPr="00406490">
        <w:t xml:space="preserve"> администрации муниципального образования.</w:t>
      </w:r>
    </w:p>
    <w:p w:rsidR="00396D02" w:rsidRDefault="00BE5184" w:rsidP="00102278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B1F40">
        <w:t xml:space="preserve">Выплата субсидий осуществляется </w:t>
      </w:r>
      <w:r>
        <w:t>а</w:t>
      </w:r>
      <w:r w:rsidRPr="00BB1F40">
        <w:t xml:space="preserve">дминистрацией Юргинского </w:t>
      </w:r>
      <w:r>
        <w:t xml:space="preserve">муниципального </w:t>
      </w:r>
      <w:r w:rsidRPr="00BB1F40">
        <w:t>района.</w:t>
      </w:r>
      <w:r w:rsidR="00396D02">
        <w:t xml:space="preserve"> </w:t>
      </w:r>
      <w:r w:rsidR="00396D02" w:rsidRPr="005F7257">
        <w:rPr>
          <w:color w:val="000000"/>
        </w:rPr>
        <w:t xml:space="preserve">Администрация перечисляет субсидии не позднее пяти рабочих дней </w:t>
      </w:r>
      <w:proofErr w:type="gramStart"/>
      <w:r w:rsidR="00396D02" w:rsidRPr="005F7257">
        <w:rPr>
          <w:color w:val="000000"/>
        </w:rPr>
        <w:t xml:space="preserve">со дня поступления средств на лицевой счет администрации </w:t>
      </w:r>
      <w:r w:rsidR="00396D02">
        <w:t>в соответствии с распоряжением о предоставлении</w:t>
      </w:r>
      <w:proofErr w:type="gramEnd"/>
      <w:r w:rsidR="00396D02">
        <w:t xml:space="preserve"> субсидии</w:t>
      </w:r>
      <w:r w:rsidR="005F7257">
        <w:t>.</w:t>
      </w:r>
    </w:p>
    <w:p w:rsidR="005F7257" w:rsidRPr="00BB1F40" w:rsidRDefault="005F7257" w:rsidP="005F7257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F7257" w:rsidRDefault="00BE5184" w:rsidP="005F7257">
      <w:pPr>
        <w:jc w:val="center"/>
        <w:rPr>
          <w:b/>
        </w:rPr>
      </w:pPr>
      <w:r>
        <w:rPr>
          <w:b/>
          <w:lang w:val="en-US"/>
        </w:rPr>
        <w:t>VII</w:t>
      </w:r>
      <w:r w:rsidRPr="00D73535">
        <w:rPr>
          <w:b/>
        </w:rPr>
        <w:t xml:space="preserve">. </w:t>
      </w:r>
      <w:r w:rsidRPr="00D80786">
        <w:rPr>
          <w:b/>
        </w:rPr>
        <w:t>Порядок возврата остатков субсидий, неиспользованных в</w:t>
      </w:r>
      <w:r w:rsidR="005F7257">
        <w:rPr>
          <w:b/>
        </w:rPr>
        <w:t xml:space="preserve"> </w:t>
      </w:r>
      <w:r w:rsidRPr="00D80786">
        <w:rPr>
          <w:b/>
        </w:rPr>
        <w:t>отчетном финансовом году, а также в случае нарушения условий,</w:t>
      </w:r>
    </w:p>
    <w:p w:rsidR="00BE5184" w:rsidRPr="00D80786" w:rsidRDefault="00BE5184" w:rsidP="005F7257">
      <w:pPr>
        <w:jc w:val="center"/>
        <w:rPr>
          <w:b/>
        </w:rPr>
      </w:pPr>
      <w:proofErr w:type="gramStart"/>
      <w:r w:rsidRPr="00D80786">
        <w:rPr>
          <w:b/>
        </w:rPr>
        <w:t>установленных</w:t>
      </w:r>
      <w:proofErr w:type="gramEnd"/>
      <w:r w:rsidRPr="00D80786">
        <w:rPr>
          <w:b/>
        </w:rPr>
        <w:t xml:space="preserve"> при их предоставлении</w:t>
      </w:r>
    </w:p>
    <w:p w:rsidR="00BE5184" w:rsidRDefault="00BE5184" w:rsidP="00102278">
      <w:pPr>
        <w:jc w:val="both"/>
      </w:pP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Срок использования субсидии – не более одного года </w:t>
      </w:r>
      <w:proofErr w:type="gramStart"/>
      <w:r>
        <w:t>с даты</w:t>
      </w:r>
      <w:proofErr w:type="gramEnd"/>
      <w:r>
        <w:t xml:space="preserve"> его получения.</w:t>
      </w: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Субсидия подлежит возврату в соответствующий бюджет в случаях:</w:t>
      </w:r>
    </w:p>
    <w:p w:rsidR="006C11B9" w:rsidRDefault="006C11B9">
      <w:pPr>
        <w:spacing w:after="200" w:line="276" w:lineRule="auto"/>
      </w:pPr>
      <w:r>
        <w:br w:type="page"/>
      </w:r>
    </w:p>
    <w:p w:rsidR="00BE5184" w:rsidRDefault="00BE5184" w:rsidP="008B1BB1">
      <w:pPr>
        <w:pStyle w:val="a5"/>
        <w:numPr>
          <w:ilvl w:val="0"/>
          <w:numId w:val="34"/>
        </w:numPr>
        <w:tabs>
          <w:tab w:val="left" w:pos="851"/>
        </w:tabs>
        <w:ind w:left="0" w:firstLine="709"/>
        <w:jc w:val="both"/>
      </w:pPr>
      <w:r>
        <w:lastRenderedPageBreak/>
        <w:t>нарушения условий, установленных при их предоставлении;</w:t>
      </w:r>
    </w:p>
    <w:p w:rsidR="00BE5184" w:rsidRDefault="00BE5184" w:rsidP="008B1BB1">
      <w:pPr>
        <w:pStyle w:val="a5"/>
        <w:numPr>
          <w:ilvl w:val="0"/>
          <w:numId w:val="34"/>
        </w:numPr>
        <w:tabs>
          <w:tab w:val="left" w:pos="851"/>
        </w:tabs>
        <w:ind w:left="0" w:firstLine="709"/>
        <w:jc w:val="both"/>
      </w:pPr>
      <w:r>
        <w:t>неисполнения или ненадлежащего исполнения обязательств по заключенным с получателями субсидий Договоров;</w:t>
      </w:r>
    </w:p>
    <w:p w:rsidR="00BE5184" w:rsidRDefault="00BE5184" w:rsidP="008B1BB1">
      <w:pPr>
        <w:pStyle w:val="a5"/>
        <w:numPr>
          <w:ilvl w:val="0"/>
          <w:numId w:val="34"/>
        </w:numPr>
        <w:tabs>
          <w:tab w:val="left" w:pos="851"/>
        </w:tabs>
        <w:ind w:left="0" w:firstLine="709"/>
        <w:jc w:val="both"/>
      </w:pPr>
      <w:r>
        <w:t>нецелевого использования субсидий, в том числе выявленного по результатам контроля;</w:t>
      </w:r>
    </w:p>
    <w:p w:rsidR="00BE5184" w:rsidRDefault="00BE5184" w:rsidP="008B1BB1">
      <w:pPr>
        <w:pStyle w:val="a5"/>
        <w:numPr>
          <w:ilvl w:val="0"/>
          <w:numId w:val="34"/>
        </w:numPr>
        <w:tabs>
          <w:tab w:val="left" w:pos="851"/>
        </w:tabs>
        <w:ind w:left="0" w:firstLine="709"/>
        <w:jc w:val="both"/>
      </w:pPr>
      <w:r>
        <w:t>иных случаях, предусмотренных действующим законодательством.</w:t>
      </w: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Суммы остатков субсидий, не использованных в отчетном финансовом году, подлежат возврату получателем в соответствующий бюджет не позднее 20 января текущего года на лицевой счет администрации муниципального образования.</w:t>
      </w: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Неисполнение или ненадлежащее исполнение получателями субсидий условий предоставления субсидий признается нецелевым использованием бюджетных средств.</w:t>
      </w: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В случае выявления нарушения </w:t>
      </w:r>
      <w:proofErr w:type="gramStart"/>
      <w:r>
        <w:t>условий, установленных при предоставлении субсидий администрация направляет</w:t>
      </w:r>
      <w:proofErr w:type="gramEnd"/>
      <w:r>
        <w:t xml:space="preserve"> в адрес получателя субсидии письмо с предложением о добровольном возврате средств, при этом срок для возврата составляет 10 рабочих дней со дня получения данного письма получателем субсидии.</w:t>
      </w:r>
    </w:p>
    <w:p w:rsidR="00BE5184" w:rsidRDefault="00BE5184" w:rsidP="005F7257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При неосуществлении получателем субсидий (грантов) добровольного возврата в срок администрация принимает меры по взысканию сре</w:t>
      </w:r>
      <w:proofErr w:type="gramStart"/>
      <w:r>
        <w:t>дств с п</w:t>
      </w:r>
      <w:proofErr w:type="gramEnd"/>
      <w:r>
        <w:t>олучателя субсидии в судебном порядке.</w:t>
      </w:r>
    </w:p>
    <w:p w:rsidR="00BE5184" w:rsidRPr="002D541C" w:rsidRDefault="00BE5184" w:rsidP="00102278">
      <w:pPr>
        <w:ind w:left="360"/>
        <w:jc w:val="both"/>
      </w:pPr>
    </w:p>
    <w:p w:rsidR="008B1BB1" w:rsidRDefault="00DB7013" w:rsidP="008B1BB1">
      <w:pPr>
        <w:jc w:val="center"/>
        <w:rPr>
          <w:b/>
        </w:rPr>
      </w:pPr>
      <w:r w:rsidRPr="00DB7013">
        <w:rPr>
          <w:b/>
          <w:lang w:val="en-US"/>
        </w:rPr>
        <w:t>VIII</w:t>
      </w:r>
      <w:r w:rsidR="00BE5184" w:rsidRPr="00DB7013">
        <w:rPr>
          <w:b/>
        </w:rPr>
        <w:t>.</w:t>
      </w:r>
      <w:r w:rsidR="00BE5184">
        <w:t xml:space="preserve"> </w:t>
      </w:r>
      <w:r w:rsidR="00BE5184" w:rsidRPr="00137078">
        <w:rPr>
          <w:b/>
        </w:rPr>
        <w:t>Проверка соблюдения условий, целей и порядка предоставления</w:t>
      </w:r>
    </w:p>
    <w:p w:rsidR="00BE5184" w:rsidRDefault="00BE5184" w:rsidP="008B1BB1">
      <w:pPr>
        <w:jc w:val="center"/>
        <w:rPr>
          <w:b/>
        </w:rPr>
      </w:pPr>
      <w:r w:rsidRPr="00137078">
        <w:rPr>
          <w:b/>
        </w:rPr>
        <w:t>субсидий их получателями</w:t>
      </w:r>
    </w:p>
    <w:p w:rsidR="00BE5184" w:rsidRDefault="00BE5184" w:rsidP="00102278">
      <w:pPr>
        <w:jc w:val="both"/>
        <w:rPr>
          <w:b/>
        </w:rPr>
      </w:pPr>
    </w:p>
    <w:p w:rsidR="00BE5184" w:rsidRPr="00B96EB1" w:rsidRDefault="00BE5184" w:rsidP="008B1BB1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96EB1">
        <w:t>При предоставлении субсидий обязательным условием их предоставления, включаемым в договоры о предоставлении субсидий является согласие их получателей на осуществление главным распорядителем бюджетных средств (администрация муниципального образования)</w:t>
      </w:r>
      <w:r>
        <w:t>, предоставившим субсидии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E5184" w:rsidRDefault="00BE5184" w:rsidP="008B1BB1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>Администрация муниципального образования и орган муниципального финансового контроля (далее по текст</w:t>
      </w:r>
      <w:proofErr w:type="gramStart"/>
      <w:r>
        <w:t>у-</w:t>
      </w:r>
      <w:proofErr w:type="gramEnd"/>
      <w:r>
        <w:t xml:space="preserve"> органы, уполномоченные на осуществление проверки) в обязательном порядке осуществляют проверку соблюдения условий, целей и порядка предоставления субсидий их получателями.</w:t>
      </w:r>
    </w:p>
    <w:p w:rsidR="00BE5184" w:rsidRDefault="00BE5184" w:rsidP="008B1BB1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>
        <w:t xml:space="preserve">В целях обеспечения контроля </w:t>
      </w:r>
      <w:proofErr w:type="gramStart"/>
      <w:r>
        <w:t>органы, уполномоченные на осуществление проверки имеет</w:t>
      </w:r>
      <w:proofErr w:type="gramEnd"/>
      <w:r>
        <w:t xml:space="preserve"> право:</w:t>
      </w:r>
    </w:p>
    <w:p w:rsidR="00BE5184" w:rsidRDefault="00BE5184" w:rsidP="008B1BB1">
      <w:pPr>
        <w:tabs>
          <w:tab w:val="left" w:pos="993"/>
        </w:tabs>
        <w:ind w:firstLine="709"/>
        <w:jc w:val="both"/>
      </w:pPr>
      <w:r>
        <w:t xml:space="preserve">3.1.Принимать от получателя субсидий финансовые и иные документы, касающиеся реализации проекта, а также </w:t>
      </w:r>
      <w:proofErr w:type="gramStart"/>
      <w:r>
        <w:t>ежеквартальный</w:t>
      </w:r>
      <w:proofErr w:type="gramEnd"/>
      <w:r>
        <w:t xml:space="preserve"> (итоговой годовой) отчеты о ходе реализации проекта и использования субсидий, оценивать их полноту и достоверность.</w:t>
      </w:r>
    </w:p>
    <w:p w:rsidR="00BE5184" w:rsidRDefault="00BE5184" w:rsidP="008B1BB1">
      <w:pPr>
        <w:tabs>
          <w:tab w:val="left" w:pos="993"/>
        </w:tabs>
        <w:ind w:firstLine="709"/>
        <w:jc w:val="both"/>
      </w:pPr>
      <w:r>
        <w:t>3.2. Проводить проверки документов, представленных получателями субсидий в подтверждение расходования субсидий исключительно на реализацию проекта, а также проверку фактической реализации проекта.</w:t>
      </w:r>
    </w:p>
    <w:p w:rsidR="00BE5184" w:rsidRDefault="00BE5184" w:rsidP="008B1BB1">
      <w:pPr>
        <w:tabs>
          <w:tab w:val="left" w:pos="993"/>
        </w:tabs>
        <w:ind w:firstLine="709"/>
        <w:jc w:val="both"/>
      </w:pPr>
      <w:r>
        <w:t xml:space="preserve">3.3. Проводить проверки, в том числе выездные, целевого и эффективного использования субсидий, соблюдения условия </w:t>
      </w:r>
      <w:proofErr w:type="spellStart"/>
      <w:r>
        <w:t>софинансирования</w:t>
      </w:r>
      <w:proofErr w:type="spellEnd"/>
      <w:r>
        <w:t xml:space="preserve"> и иных условий использования получателем субсидий.</w:t>
      </w:r>
    </w:p>
    <w:p w:rsidR="00BE5184" w:rsidRPr="008B1BB1" w:rsidRDefault="00BE5184" w:rsidP="008B1BB1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</w:rPr>
      </w:pPr>
      <w:r>
        <w:t>Результаты проверки оформляются актом, в котором указываются сведения о ее результатах.</w:t>
      </w:r>
    </w:p>
    <w:sectPr w:rsidR="00BE5184" w:rsidRPr="008B1BB1" w:rsidSect="0061736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F9"/>
    <w:multiLevelType w:val="hybridMultilevel"/>
    <w:tmpl w:val="60F2A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270AA"/>
    <w:multiLevelType w:val="hybridMultilevel"/>
    <w:tmpl w:val="EC68DA8A"/>
    <w:lvl w:ilvl="0" w:tplc="89DC2B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C6F69"/>
    <w:multiLevelType w:val="hybridMultilevel"/>
    <w:tmpl w:val="9A6A789C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562FD"/>
    <w:multiLevelType w:val="hybridMultilevel"/>
    <w:tmpl w:val="31167AEC"/>
    <w:lvl w:ilvl="0" w:tplc="31C241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51A9D"/>
    <w:multiLevelType w:val="hybridMultilevel"/>
    <w:tmpl w:val="528E81BA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DF2EB6"/>
    <w:multiLevelType w:val="hybridMultilevel"/>
    <w:tmpl w:val="A2A077D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C152964"/>
    <w:multiLevelType w:val="hybridMultilevel"/>
    <w:tmpl w:val="0E8C5862"/>
    <w:lvl w:ilvl="0" w:tplc="8F74E342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5B4E10"/>
    <w:multiLevelType w:val="hybridMultilevel"/>
    <w:tmpl w:val="76C01DD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71173E"/>
    <w:multiLevelType w:val="hybridMultilevel"/>
    <w:tmpl w:val="AAFA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42E03"/>
    <w:multiLevelType w:val="hybridMultilevel"/>
    <w:tmpl w:val="AA4A5CDE"/>
    <w:lvl w:ilvl="0" w:tplc="9A58C462">
      <w:start w:val="1"/>
      <w:numFmt w:val="bullet"/>
      <w:lvlText w:val=""/>
      <w:lvlJc w:val="left"/>
      <w:pPr>
        <w:ind w:left="3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</w:abstractNum>
  <w:abstractNum w:abstractNumId="10">
    <w:nsid w:val="15A108AE"/>
    <w:multiLevelType w:val="hybridMultilevel"/>
    <w:tmpl w:val="624A3170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8244C"/>
    <w:multiLevelType w:val="hybridMultilevel"/>
    <w:tmpl w:val="6C6A8D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BC0FDA"/>
    <w:multiLevelType w:val="hybridMultilevel"/>
    <w:tmpl w:val="89CCE7C6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45B93"/>
    <w:multiLevelType w:val="hybridMultilevel"/>
    <w:tmpl w:val="6122CAE8"/>
    <w:lvl w:ilvl="0" w:tplc="E9109D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746B85"/>
    <w:multiLevelType w:val="hybridMultilevel"/>
    <w:tmpl w:val="B31A9210"/>
    <w:lvl w:ilvl="0" w:tplc="B210915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42A1B0A"/>
    <w:multiLevelType w:val="hybridMultilevel"/>
    <w:tmpl w:val="E5F6974C"/>
    <w:lvl w:ilvl="0" w:tplc="B40EEC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CB6EF3"/>
    <w:multiLevelType w:val="hybridMultilevel"/>
    <w:tmpl w:val="85D81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CA1B17"/>
    <w:multiLevelType w:val="hybridMultilevel"/>
    <w:tmpl w:val="2144A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734BF4"/>
    <w:multiLevelType w:val="hybridMultilevel"/>
    <w:tmpl w:val="0A4ECB70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AF4F08"/>
    <w:multiLevelType w:val="hybridMultilevel"/>
    <w:tmpl w:val="777A2290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350326"/>
    <w:multiLevelType w:val="hybridMultilevel"/>
    <w:tmpl w:val="82742BB4"/>
    <w:lvl w:ilvl="0" w:tplc="0ADC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8638E4"/>
    <w:multiLevelType w:val="hybridMultilevel"/>
    <w:tmpl w:val="79681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38C13B0"/>
    <w:multiLevelType w:val="hybridMultilevel"/>
    <w:tmpl w:val="E94A6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45C16"/>
    <w:multiLevelType w:val="hybridMultilevel"/>
    <w:tmpl w:val="97FA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75ABB"/>
    <w:multiLevelType w:val="hybridMultilevel"/>
    <w:tmpl w:val="25EE83FC"/>
    <w:lvl w:ilvl="0" w:tplc="B40EEC1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DD7AAB"/>
    <w:multiLevelType w:val="hybridMultilevel"/>
    <w:tmpl w:val="64D4B3A2"/>
    <w:lvl w:ilvl="0" w:tplc="B40EE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14AA0"/>
    <w:multiLevelType w:val="hybridMultilevel"/>
    <w:tmpl w:val="219CD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556FE5"/>
    <w:multiLevelType w:val="hybridMultilevel"/>
    <w:tmpl w:val="E800E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AB6475"/>
    <w:multiLevelType w:val="hybridMultilevel"/>
    <w:tmpl w:val="33AA4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900C8D"/>
    <w:multiLevelType w:val="hybridMultilevel"/>
    <w:tmpl w:val="E13A0C78"/>
    <w:lvl w:ilvl="0" w:tplc="A8C4E23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FC1AE7"/>
    <w:multiLevelType w:val="hybridMultilevel"/>
    <w:tmpl w:val="B50A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A3209"/>
    <w:multiLevelType w:val="hybridMultilevel"/>
    <w:tmpl w:val="7B1698E2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2949D9"/>
    <w:multiLevelType w:val="hybridMultilevel"/>
    <w:tmpl w:val="9F1456EC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C47E33"/>
    <w:multiLevelType w:val="hybridMultilevel"/>
    <w:tmpl w:val="EF485174"/>
    <w:lvl w:ilvl="0" w:tplc="B40EE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7941FF"/>
    <w:multiLevelType w:val="hybridMultilevel"/>
    <w:tmpl w:val="46F230A4"/>
    <w:lvl w:ilvl="0" w:tplc="31C2418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CD607D"/>
    <w:multiLevelType w:val="hybridMultilevel"/>
    <w:tmpl w:val="77F8FA12"/>
    <w:lvl w:ilvl="0" w:tplc="50EAB6A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3"/>
  </w:num>
  <w:num w:numId="2">
    <w:abstractNumId w:val="30"/>
  </w:num>
  <w:num w:numId="3">
    <w:abstractNumId w:val="13"/>
  </w:num>
  <w:num w:numId="4">
    <w:abstractNumId w:val="9"/>
  </w:num>
  <w:num w:numId="5">
    <w:abstractNumId w:val="20"/>
  </w:num>
  <w:num w:numId="6">
    <w:abstractNumId w:val="6"/>
  </w:num>
  <w:num w:numId="7">
    <w:abstractNumId w:val="29"/>
  </w:num>
  <w:num w:numId="8">
    <w:abstractNumId w:val="11"/>
  </w:num>
  <w:num w:numId="9">
    <w:abstractNumId w:val="19"/>
  </w:num>
  <w:num w:numId="10">
    <w:abstractNumId w:val="10"/>
  </w:num>
  <w:num w:numId="11">
    <w:abstractNumId w:val="28"/>
  </w:num>
  <w:num w:numId="12">
    <w:abstractNumId w:val="16"/>
  </w:num>
  <w:num w:numId="13">
    <w:abstractNumId w:val="0"/>
  </w:num>
  <w:num w:numId="14">
    <w:abstractNumId w:val="17"/>
  </w:num>
  <w:num w:numId="15">
    <w:abstractNumId w:val="25"/>
  </w:num>
  <w:num w:numId="16">
    <w:abstractNumId w:val="24"/>
  </w:num>
  <w:num w:numId="17">
    <w:abstractNumId w:val="18"/>
  </w:num>
  <w:num w:numId="18">
    <w:abstractNumId w:val="32"/>
  </w:num>
  <w:num w:numId="19">
    <w:abstractNumId w:val="33"/>
  </w:num>
  <w:num w:numId="20">
    <w:abstractNumId w:val="15"/>
  </w:num>
  <w:num w:numId="21">
    <w:abstractNumId w:val="34"/>
  </w:num>
  <w:num w:numId="22">
    <w:abstractNumId w:val="3"/>
  </w:num>
  <w:num w:numId="23">
    <w:abstractNumId w:val="7"/>
  </w:num>
  <w:num w:numId="24">
    <w:abstractNumId w:val="21"/>
  </w:num>
  <w:num w:numId="25">
    <w:abstractNumId w:val="22"/>
  </w:num>
  <w:num w:numId="26">
    <w:abstractNumId w:val="31"/>
  </w:num>
  <w:num w:numId="27">
    <w:abstractNumId w:val="2"/>
  </w:num>
  <w:num w:numId="28">
    <w:abstractNumId w:val="14"/>
  </w:num>
  <w:num w:numId="29">
    <w:abstractNumId w:val="26"/>
  </w:num>
  <w:num w:numId="30">
    <w:abstractNumId w:val="27"/>
  </w:num>
  <w:num w:numId="31">
    <w:abstractNumId w:val="12"/>
  </w:num>
  <w:num w:numId="32">
    <w:abstractNumId w:val="5"/>
  </w:num>
  <w:num w:numId="33">
    <w:abstractNumId w:val="8"/>
  </w:num>
  <w:num w:numId="34">
    <w:abstractNumId w:val="4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8"/>
    <w:rsid w:val="00014D5B"/>
    <w:rsid w:val="000233BD"/>
    <w:rsid w:val="00045905"/>
    <w:rsid w:val="000908CC"/>
    <w:rsid w:val="000A67B5"/>
    <w:rsid w:val="00100693"/>
    <w:rsid w:val="00100EBC"/>
    <w:rsid w:val="00102278"/>
    <w:rsid w:val="001D5739"/>
    <w:rsid w:val="001F6D6F"/>
    <w:rsid w:val="0024627E"/>
    <w:rsid w:val="00246D3B"/>
    <w:rsid w:val="002E6338"/>
    <w:rsid w:val="00325947"/>
    <w:rsid w:val="0034608B"/>
    <w:rsid w:val="00356656"/>
    <w:rsid w:val="00396D02"/>
    <w:rsid w:val="003D28AC"/>
    <w:rsid w:val="003D3019"/>
    <w:rsid w:val="0047097D"/>
    <w:rsid w:val="004B36B9"/>
    <w:rsid w:val="004B3A89"/>
    <w:rsid w:val="00521AC2"/>
    <w:rsid w:val="005342CF"/>
    <w:rsid w:val="00573BC0"/>
    <w:rsid w:val="00586A15"/>
    <w:rsid w:val="005B272B"/>
    <w:rsid w:val="005F7257"/>
    <w:rsid w:val="00617367"/>
    <w:rsid w:val="0064240B"/>
    <w:rsid w:val="00683DAE"/>
    <w:rsid w:val="006C11B9"/>
    <w:rsid w:val="006D12A0"/>
    <w:rsid w:val="00755F06"/>
    <w:rsid w:val="00790196"/>
    <w:rsid w:val="007A3744"/>
    <w:rsid w:val="00813758"/>
    <w:rsid w:val="0084719C"/>
    <w:rsid w:val="008A5B5F"/>
    <w:rsid w:val="008B1BB1"/>
    <w:rsid w:val="009A45B5"/>
    <w:rsid w:val="009C6148"/>
    <w:rsid w:val="009C6FA5"/>
    <w:rsid w:val="009D2DF6"/>
    <w:rsid w:val="00A20271"/>
    <w:rsid w:val="00A23885"/>
    <w:rsid w:val="00A27636"/>
    <w:rsid w:val="00A840ED"/>
    <w:rsid w:val="00AA0098"/>
    <w:rsid w:val="00AD7969"/>
    <w:rsid w:val="00B45080"/>
    <w:rsid w:val="00B938DD"/>
    <w:rsid w:val="00BA5EEC"/>
    <w:rsid w:val="00BD0E3F"/>
    <w:rsid w:val="00BD2422"/>
    <w:rsid w:val="00BE0EB4"/>
    <w:rsid w:val="00BE5184"/>
    <w:rsid w:val="00CA3D5D"/>
    <w:rsid w:val="00CC5A66"/>
    <w:rsid w:val="00CE3820"/>
    <w:rsid w:val="00D131C6"/>
    <w:rsid w:val="00D35ABD"/>
    <w:rsid w:val="00D5509F"/>
    <w:rsid w:val="00D72CD7"/>
    <w:rsid w:val="00D9129A"/>
    <w:rsid w:val="00D92E2A"/>
    <w:rsid w:val="00DA776B"/>
    <w:rsid w:val="00DB11EA"/>
    <w:rsid w:val="00DB7013"/>
    <w:rsid w:val="00E51902"/>
    <w:rsid w:val="00E76FCC"/>
    <w:rsid w:val="00EC5B50"/>
    <w:rsid w:val="00EF53D1"/>
    <w:rsid w:val="00F22619"/>
    <w:rsid w:val="00F43511"/>
    <w:rsid w:val="00F7570E"/>
    <w:rsid w:val="00F82558"/>
    <w:rsid w:val="00FA4EA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C6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C6148"/>
    <w:pPr>
      <w:jc w:val="both"/>
    </w:pPr>
  </w:style>
  <w:style w:type="character" w:customStyle="1" w:styleId="a4">
    <w:name w:val="Основной текст Знак"/>
    <w:basedOn w:val="a0"/>
    <w:link w:val="a3"/>
    <w:rsid w:val="009C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A89"/>
    <w:pPr>
      <w:ind w:left="720"/>
      <w:contextualSpacing/>
    </w:pPr>
  </w:style>
  <w:style w:type="paragraph" w:customStyle="1" w:styleId="ConsPlusNormal">
    <w:name w:val="ConsPlusNormal"/>
    <w:rsid w:val="00FF6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A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9C61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C6148"/>
    <w:pPr>
      <w:jc w:val="both"/>
    </w:pPr>
  </w:style>
  <w:style w:type="character" w:customStyle="1" w:styleId="a4">
    <w:name w:val="Основной текст Знак"/>
    <w:basedOn w:val="a0"/>
    <w:link w:val="a3"/>
    <w:rsid w:val="009C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A89"/>
    <w:pPr>
      <w:ind w:left="720"/>
      <w:contextualSpacing/>
    </w:pPr>
  </w:style>
  <w:style w:type="paragraph" w:customStyle="1" w:styleId="ConsPlusNormal">
    <w:name w:val="ConsPlusNormal"/>
    <w:rsid w:val="00FF6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A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2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E3EE-1BF3-44B2-AB2E-316BC987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26</cp:revision>
  <cp:lastPrinted>2016-09-20T07:19:00Z</cp:lastPrinted>
  <dcterms:created xsi:type="dcterms:W3CDTF">2016-08-16T02:43:00Z</dcterms:created>
  <dcterms:modified xsi:type="dcterms:W3CDTF">2016-09-20T07:22:00Z</dcterms:modified>
</cp:coreProperties>
</file>