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4A" w:rsidRPr="00500C4A" w:rsidRDefault="00500C4A" w:rsidP="00500C4A">
      <w:pPr>
        <w:jc w:val="center"/>
        <w:rPr>
          <w:rFonts w:ascii="Arial" w:hAnsi="Arial" w:cs="Arial"/>
          <w:sz w:val="28"/>
          <w:szCs w:val="28"/>
        </w:rPr>
      </w:pPr>
      <w:bookmarkStart w:id="0" w:name="_Hlk162228060"/>
      <w:bookmarkStart w:id="1" w:name="_GoBack"/>
      <w:bookmarkEnd w:id="1"/>
      <w:r w:rsidRPr="00500C4A">
        <w:rPr>
          <w:rFonts w:ascii="Arial" w:hAnsi="Arial" w:cs="Arial"/>
          <w:sz w:val="28"/>
          <w:szCs w:val="28"/>
        </w:rPr>
        <w:t>РОССИЙСКАЯ ФЕДЕРАЦИЯ</w:t>
      </w:r>
    </w:p>
    <w:p w:rsidR="00500C4A" w:rsidRPr="00500C4A" w:rsidRDefault="00500C4A" w:rsidP="00500C4A">
      <w:pPr>
        <w:jc w:val="center"/>
        <w:rPr>
          <w:rFonts w:ascii="Arial" w:hAnsi="Arial" w:cs="Arial"/>
          <w:sz w:val="28"/>
          <w:szCs w:val="28"/>
        </w:rPr>
      </w:pPr>
      <w:r w:rsidRPr="00500C4A">
        <w:rPr>
          <w:rFonts w:ascii="Arial" w:hAnsi="Arial" w:cs="Arial"/>
          <w:sz w:val="28"/>
          <w:szCs w:val="28"/>
        </w:rPr>
        <w:t>Кемеровская область</w:t>
      </w:r>
    </w:p>
    <w:p w:rsidR="00500C4A" w:rsidRPr="00500C4A" w:rsidRDefault="00500C4A" w:rsidP="00500C4A">
      <w:pPr>
        <w:jc w:val="center"/>
        <w:rPr>
          <w:rFonts w:ascii="Arial" w:hAnsi="Arial" w:cs="Arial"/>
          <w:sz w:val="28"/>
          <w:szCs w:val="28"/>
        </w:rPr>
      </w:pPr>
      <w:r w:rsidRPr="00500C4A">
        <w:rPr>
          <w:rFonts w:ascii="Arial" w:hAnsi="Arial" w:cs="Arial"/>
          <w:sz w:val="28"/>
          <w:szCs w:val="28"/>
        </w:rPr>
        <w:t>Юргинский муниципальный район</w:t>
      </w:r>
    </w:p>
    <w:p w:rsidR="00500C4A" w:rsidRPr="00500C4A" w:rsidRDefault="00500C4A" w:rsidP="00500C4A">
      <w:pPr>
        <w:keepNext/>
        <w:jc w:val="center"/>
        <w:outlineLvl w:val="0"/>
        <w:rPr>
          <w:rFonts w:ascii="Arial" w:hAnsi="Arial" w:cs="Arial"/>
          <w:b/>
          <w:sz w:val="32"/>
          <w:szCs w:val="32"/>
        </w:rPr>
      </w:pPr>
    </w:p>
    <w:p w:rsidR="00500C4A" w:rsidRPr="00500C4A" w:rsidRDefault="00500C4A" w:rsidP="00500C4A">
      <w:pPr>
        <w:keepNext/>
        <w:jc w:val="center"/>
        <w:outlineLvl w:val="0"/>
        <w:rPr>
          <w:rFonts w:ascii="Arial" w:hAnsi="Arial" w:cs="Arial"/>
          <w:b/>
          <w:bCs/>
          <w:sz w:val="32"/>
          <w:szCs w:val="32"/>
        </w:rPr>
      </w:pPr>
      <w:r w:rsidRPr="00500C4A">
        <w:rPr>
          <w:rFonts w:ascii="Arial" w:hAnsi="Arial" w:cs="Arial"/>
          <w:b/>
          <w:bCs/>
          <w:sz w:val="32"/>
          <w:szCs w:val="32"/>
        </w:rPr>
        <w:t>П О С Т А Н О В Л Е Н И Е</w:t>
      </w:r>
    </w:p>
    <w:p w:rsidR="00500C4A" w:rsidRPr="00500C4A" w:rsidRDefault="00500C4A" w:rsidP="00500C4A">
      <w:pPr>
        <w:jc w:val="center"/>
        <w:rPr>
          <w:rFonts w:ascii="Arial" w:hAnsi="Arial" w:cs="Arial"/>
          <w:sz w:val="26"/>
        </w:rPr>
      </w:pPr>
    </w:p>
    <w:p w:rsidR="00500C4A" w:rsidRPr="00500C4A" w:rsidRDefault="00500C4A" w:rsidP="00500C4A">
      <w:pPr>
        <w:jc w:val="center"/>
        <w:rPr>
          <w:rFonts w:ascii="Arial" w:hAnsi="Arial" w:cs="Arial"/>
          <w:sz w:val="28"/>
          <w:szCs w:val="28"/>
        </w:rPr>
      </w:pPr>
      <w:r w:rsidRPr="00500C4A">
        <w:rPr>
          <w:rFonts w:ascii="Arial" w:hAnsi="Arial" w:cs="Arial"/>
          <w:bCs/>
          <w:sz w:val="28"/>
          <w:szCs w:val="28"/>
        </w:rPr>
        <w:t>администрации</w:t>
      </w:r>
      <w:r w:rsidRPr="00500C4A">
        <w:rPr>
          <w:rFonts w:ascii="Arial" w:hAnsi="Arial" w:cs="Arial"/>
          <w:sz w:val="28"/>
          <w:szCs w:val="28"/>
        </w:rPr>
        <w:t xml:space="preserve"> Юргинского муниципального района</w:t>
      </w:r>
    </w:p>
    <w:p w:rsidR="00500C4A" w:rsidRPr="00500C4A" w:rsidRDefault="00500C4A" w:rsidP="00500C4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00C4A" w:rsidRPr="00500C4A" w:rsidTr="00F011CC">
        <w:trPr>
          <w:trHeight w:val="328"/>
          <w:jc w:val="center"/>
        </w:trPr>
        <w:tc>
          <w:tcPr>
            <w:tcW w:w="666" w:type="dxa"/>
            <w:hideMark/>
          </w:tcPr>
          <w:p w:rsidR="00500C4A" w:rsidRPr="00500C4A" w:rsidRDefault="00500C4A" w:rsidP="00500C4A">
            <w:pPr>
              <w:ind w:right="-288"/>
              <w:rPr>
                <w:color w:val="000000"/>
                <w:sz w:val="28"/>
                <w:szCs w:val="28"/>
              </w:rPr>
            </w:pPr>
            <w:r w:rsidRPr="00500C4A">
              <w:rPr>
                <w:color w:val="000000"/>
                <w:sz w:val="28"/>
                <w:szCs w:val="28"/>
              </w:rPr>
              <w:t>от «</w:t>
            </w:r>
          </w:p>
        </w:tc>
        <w:tc>
          <w:tcPr>
            <w:tcW w:w="723" w:type="dxa"/>
            <w:tcBorders>
              <w:top w:val="nil"/>
              <w:left w:val="nil"/>
              <w:bottom w:val="single" w:sz="4" w:space="0" w:color="auto"/>
              <w:right w:val="nil"/>
            </w:tcBorders>
            <w:hideMark/>
          </w:tcPr>
          <w:p w:rsidR="00500C4A" w:rsidRPr="00500C4A" w:rsidRDefault="00500C4A" w:rsidP="00500C4A">
            <w:pPr>
              <w:jc w:val="center"/>
              <w:rPr>
                <w:color w:val="000000"/>
                <w:sz w:val="28"/>
                <w:szCs w:val="28"/>
              </w:rPr>
            </w:pPr>
            <w:r>
              <w:rPr>
                <w:color w:val="000000"/>
                <w:sz w:val="28"/>
                <w:szCs w:val="28"/>
              </w:rPr>
              <w:t>17</w:t>
            </w:r>
          </w:p>
        </w:tc>
        <w:tc>
          <w:tcPr>
            <w:tcW w:w="361" w:type="dxa"/>
            <w:hideMark/>
          </w:tcPr>
          <w:p w:rsidR="00500C4A" w:rsidRPr="00500C4A" w:rsidRDefault="00500C4A" w:rsidP="00500C4A">
            <w:pPr>
              <w:jc w:val="both"/>
              <w:rPr>
                <w:color w:val="000000"/>
                <w:sz w:val="28"/>
                <w:szCs w:val="28"/>
              </w:rPr>
            </w:pPr>
            <w:r w:rsidRPr="00500C4A">
              <w:rPr>
                <w:color w:val="000000"/>
                <w:sz w:val="28"/>
                <w:szCs w:val="28"/>
              </w:rPr>
              <w:t>»</w:t>
            </w:r>
          </w:p>
        </w:tc>
        <w:tc>
          <w:tcPr>
            <w:tcW w:w="1706" w:type="dxa"/>
            <w:tcBorders>
              <w:top w:val="nil"/>
              <w:left w:val="nil"/>
              <w:bottom w:val="single" w:sz="4" w:space="0" w:color="auto"/>
              <w:right w:val="nil"/>
            </w:tcBorders>
            <w:hideMark/>
          </w:tcPr>
          <w:p w:rsidR="00500C4A" w:rsidRPr="00500C4A" w:rsidRDefault="00500C4A" w:rsidP="00500C4A">
            <w:pPr>
              <w:jc w:val="center"/>
              <w:rPr>
                <w:color w:val="000000"/>
                <w:sz w:val="28"/>
                <w:szCs w:val="28"/>
              </w:rPr>
            </w:pPr>
            <w:r>
              <w:rPr>
                <w:color w:val="000000"/>
                <w:sz w:val="28"/>
                <w:szCs w:val="28"/>
              </w:rPr>
              <w:t>07</w:t>
            </w:r>
          </w:p>
        </w:tc>
        <w:tc>
          <w:tcPr>
            <w:tcW w:w="486" w:type="dxa"/>
            <w:hideMark/>
          </w:tcPr>
          <w:p w:rsidR="00500C4A" w:rsidRPr="00500C4A" w:rsidRDefault="00500C4A" w:rsidP="00500C4A">
            <w:pPr>
              <w:ind w:right="-76"/>
              <w:rPr>
                <w:color w:val="000000"/>
                <w:sz w:val="28"/>
                <w:szCs w:val="28"/>
              </w:rPr>
            </w:pPr>
            <w:r w:rsidRPr="00500C4A">
              <w:rPr>
                <w:color w:val="000000"/>
                <w:sz w:val="28"/>
                <w:szCs w:val="28"/>
              </w:rPr>
              <w:t>20</w:t>
            </w:r>
          </w:p>
        </w:tc>
        <w:tc>
          <w:tcPr>
            <w:tcW w:w="462" w:type="dxa"/>
            <w:tcBorders>
              <w:top w:val="nil"/>
              <w:left w:val="nil"/>
              <w:bottom w:val="single" w:sz="4" w:space="0" w:color="auto"/>
              <w:right w:val="nil"/>
            </w:tcBorders>
            <w:hideMark/>
          </w:tcPr>
          <w:p w:rsidR="00500C4A" w:rsidRPr="00500C4A" w:rsidRDefault="00500C4A" w:rsidP="00500C4A">
            <w:pPr>
              <w:ind w:right="-152"/>
              <w:rPr>
                <w:color w:val="000000"/>
                <w:sz w:val="28"/>
                <w:szCs w:val="28"/>
              </w:rPr>
            </w:pPr>
            <w:r>
              <w:rPr>
                <w:color w:val="000000"/>
                <w:sz w:val="28"/>
                <w:szCs w:val="28"/>
              </w:rPr>
              <w:t>17</w:t>
            </w:r>
          </w:p>
        </w:tc>
        <w:tc>
          <w:tcPr>
            <w:tcW w:w="506" w:type="dxa"/>
            <w:hideMark/>
          </w:tcPr>
          <w:p w:rsidR="00500C4A" w:rsidRPr="00500C4A" w:rsidRDefault="00500C4A" w:rsidP="00500C4A">
            <w:pPr>
              <w:rPr>
                <w:color w:val="000000"/>
                <w:sz w:val="28"/>
                <w:szCs w:val="28"/>
              </w:rPr>
            </w:pPr>
          </w:p>
        </w:tc>
        <w:tc>
          <w:tcPr>
            <w:tcW w:w="805" w:type="dxa"/>
          </w:tcPr>
          <w:p w:rsidR="00500C4A" w:rsidRPr="00500C4A" w:rsidRDefault="00500C4A" w:rsidP="00500C4A">
            <w:pPr>
              <w:rPr>
                <w:color w:val="000000"/>
                <w:sz w:val="28"/>
                <w:szCs w:val="28"/>
              </w:rPr>
            </w:pPr>
          </w:p>
        </w:tc>
        <w:tc>
          <w:tcPr>
            <w:tcW w:w="692" w:type="dxa"/>
            <w:hideMark/>
          </w:tcPr>
          <w:p w:rsidR="00500C4A" w:rsidRPr="00500C4A" w:rsidRDefault="00500C4A" w:rsidP="00500C4A">
            <w:pPr>
              <w:jc w:val="right"/>
              <w:rPr>
                <w:color w:val="000000"/>
                <w:sz w:val="28"/>
                <w:szCs w:val="28"/>
              </w:rPr>
            </w:pPr>
            <w:r w:rsidRPr="00500C4A">
              <w:rPr>
                <w:color w:val="000000"/>
                <w:sz w:val="28"/>
                <w:szCs w:val="28"/>
              </w:rPr>
              <w:t>№</w:t>
            </w:r>
          </w:p>
        </w:tc>
        <w:tc>
          <w:tcPr>
            <w:tcW w:w="2248" w:type="dxa"/>
            <w:tcBorders>
              <w:top w:val="nil"/>
              <w:left w:val="nil"/>
              <w:bottom w:val="single" w:sz="4" w:space="0" w:color="auto"/>
              <w:right w:val="nil"/>
            </w:tcBorders>
            <w:hideMark/>
          </w:tcPr>
          <w:p w:rsidR="00500C4A" w:rsidRPr="00500C4A" w:rsidRDefault="00500C4A" w:rsidP="00500C4A">
            <w:pPr>
              <w:rPr>
                <w:color w:val="000000"/>
                <w:sz w:val="28"/>
                <w:szCs w:val="28"/>
              </w:rPr>
            </w:pPr>
            <w:r>
              <w:rPr>
                <w:color w:val="000000"/>
                <w:sz w:val="28"/>
                <w:szCs w:val="28"/>
              </w:rPr>
              <w:t>30-МНА</w:t>
            </w:r>
          </w:p>
        </w:tc>
      </w:tr>
    </w:tbl>
    <w:p w:rsidR="00697FC7" w:rsidRDefault="00697FC7" w:rsidP="00500C4A">
      <w:pPr>
        <w:autoSpaceDE w:val="0"/>
        <w:autoSpaceDN w:val="0"/>
        <w:adjustRightInd w:val="0"/>
        <w:jc w:val="center"/>
        <w:rPr>
          <w:b/>
          <w:bCs/>
          <w:sz w:val="26"/>
          <w:szCs w:val="26"/>
        </w:rPr>
      </w:pPr>
    </w:p>
    <w:p w:rsidR="00500C4A" w:rsidRPr="00500C4A" w:rsidRDefault="00500C4A" w:rsidP="00500C4A">
      <w:pPr>
        <w:autoSpaceDE w:val="0"/>
        <w:autoSpaceDN w:val="0"/>
        <w:adjustRightInd w:val="0"/>
        <w:jc w:val="center"/>
        <w:rPr>
          <w:b/>
          <w:bCs/>
          <w:sz w:val="26"/>
          <w:szCs w:val="26"/>
        </w:rPr>
      </w:pPr>
    </w:p>
    <w:p w:rsidR="00B861DB" w:rsidRPr="00500C4A" w:rsidRDefault="00B861DB" w:rsidP="00500C4A">
      <w:pPr>
        <w:autoSpaceDE w:val="0"/>
        <w:autoSpaceDN w:val="0"/>
        <w:adjustRightInd w:val="0"/>
        <w:jc w:val="center"/>
        <w:rPr>
          <w:b/>
          <w:sz w:val="26"/>
          <w:szCs w:val="26"/>
        </w:rPr>
      </w:pPr>
      <w:r w:rsidRPr="00500C4A">
        <w:rPr>
          <w:b/>
          <w:bCs/>
          <w:sz w:val="26"/>
          <w:szCs w:val="26"/>
        </w:rPr>
        <w:t>О</w:t>
      </w:r>
      <w:r w:rsidR="006F5A77" w:rsidRPr="00500C4A">
        <w:rPr>
          <w:b/>
          <w:bCs/>
          <w:sz w:val="26"/>
          <w:szCs w:val="26"/>
        </w:rPr>
        <w:t>б</w:t>
      </w:r>
      <w:r w:rsidR="006F5A77" w:rsidRPr="00500C4A">
        <w:rPr>
          <w:b/>
          <w:sz w:val="26"/>
          <w:szCs w:val="26"/>
        </w:rPr>
        <w:t xml:space="preserve"> утверждении порядка учета </w:t>
      </w:r>
      <w:proofErr w:type="spellStart"/>
      <w:r w:rsidR="006F5A77" w:rsidRPr="00500C4A">
        <w:rPr>
          <w:b/>
          <w:sz w:val="26"/>
          <w:szCs w:val="26"/>
        </w:rPr>
        <w:t>наймодателем</w:t>
      </w:r>
      <w:proofErr w:type="spellEnd"/>
      <w:r w:rsidR="006F5A77" w:rsidRPr="00500C4A">
        <w:rPr>
          <w:b/>
          <w:sz w:val="26"/>
          <w:szCs w:val="26"/>
        </w:rPr>
        <w:t xml:space="preserve"> заявлений граждан</w:t>
      </w:r>
    </w:p>
    <w:p w:rsidR="00697FC7" w:rsidRPr="00500C4A" w:rsidRDefault="006F5A77" w:rsidP="00500C4A">
      <w:pPr>
        <w:autoSpaceDE w:val="0"/>
        <w:autoSpaceDN w:val="0"/>
        <w:adjustRightInd w:val="0"/>
        <w:jc w:val="center"/>
        <w:rPr>
          <w:b/>
          <w:bCs/>
          <w:sz w:val="26"/>
          <w:szCs w:val="26"/>
        </w:rPr>
      </w:pPr>
      <w:r w:rsidRPr="00500C4A">
        <w:rPr>
          <w:b/>
          <w:sz w:val="26"/>
          <w:szCs w:val="26"/>
        </w:rPr>
        <w:t>о предоставлении жилых помещений по договорам найма жилых помещений жилищного фонда социального использования</w:t>
      </w:r>
    </w:p>
    <w:p w:rsidR="00697FC7" w:rsidRPr="00500C4A" w:rsidRDefault="00697FC7" w:rsidP="00500C4A">
      <w:pPr>
        <w:autoSpaceDE w:val="0"/>
        <w:autoSpaceDN w:val="0"/>
        <w:adjustRightInd w:val="0"/>
        <w:jc w:val="center"/>
        <w:rPr>
          <w:sz w:val="26"/>
          <w:szCs w:val="26"/>
        </w:rPr>
      </w:pPr>
    </w:p>
    <w:p w:rsidR="00697FC7" w:rsidRPr="00500C4A" w:rsidRDefault="004D1341" w:rsidP="00500C4A">
      <w:pPr>
        <w:autoSpaceDE w:val="0"/>
        <w:autoSpaceDN w:val="0"/>
        <w:adjustRightInd w:val="0"/>
        <w:ind w:firstLine="709"/>
        <w:jc w:val="both"/>
        <w:rPr>
          <w:sz w:val="26"/>
          <w:szCs w:val="26"/>
        </w:rPr>
      </w:pPr>
      <w:r w:rsidRPr="00500C4A">
        <w:rPr>
          <w:sz w:val="26"/>
          <w:szCs w:val="26"/>
        </w:rPr>
        <w:t xml:space="preserve">В соответствии с </w:t>
      </w:r>
      <w:hyperlink r:id="rId7" w:history="1">
        <w:r w:rsidRPr="00500C4A">
          <w:rPr>
            <w:sz w:val="26"/>
            <w:szCs w:val="26"/>
          </w:rPr>
          <w:t>частью 5 статьи 91.14</w:t>
        </w:r>
      </w:hyperlink>
      <w:r w:rsidRPr="00500C4A">
        <w:rPr>
          <w:sz w:val="26"/>
          <w:szCs w:val="26"/>
        </w:rPr>
        <w:t xml:space="preserve"> Жилищного кодекса Российской Федерации</w:t>
      </w:r>
      <w:r w:rsidR="00697FC7" w:rsidRPr="00500C4A">
        <w:rPr>
          <w:sz w:val="26"/>
          <w:szCs w:val="26"/>
        </w:rPr>
        <w:t xml:space="preserve">, руководствуясь </w:t>
      </w:r>
      <w:hyperlink r:id="rId8" w:history="1">
        <w:r w:rsidR="00697FC7" w:rsidRPr="00500C4A">
          <w:rPr>
            <w:sz w:val="26"/>
            <w:szCs w:val="26"/>
          </w:rPr>
          <w:t>Уставом</w:t>
        </w:r>
      </w:hyperlink>
      <w:r w:rsidR="00697FC7" w:rsidRPr="00500C4A">
        <w:rPr>
          <w:sz w:val="26"/>
          <w:szCs w:val="26"/>
        </w:rPr>
        <w:t xml:space="preserve"> Юргинского муниципального района, администрация Юргинского муниципального района постановляет:</w:t>
      </w:r>
    </w:p>
    <w:p w:rsidR="00697FC7" w:rsidRPr="00500C4A" w:rsidRDefault="00697FC7" w:rsidP="00500C4A">
      <w:pPr>
        <w:autoSpaceDE w:val="0"/>
        <w:autoSpaceDN w:val="0"/>
        <w:adjustRightInd w:val="0"/>
        <w:ind w:firstLine="709"/>
        <w:jc w:val="both"/>
        <w:rPr>
          <w:sz w:val="26"/>
          <w:szCs w:val="26"/>
        </w:rPr>
      </w:pPr>
    </w:p>
    <w:p w:rsidR="004D1341" w:rsidRDefault="004D1341" w:rsidP="00500C4A">
      <w:pPr>
        <w:numPr>
          <w:ilvl w:val="0"/>
          <w:numId w:val="2"/>
        </w:numPr>
        <w:tabs>
          <w:tab w:val="left" w:pos="993"/>
        </w:tabs>
        <w:autoSpaceDE w:val="0"/>
        <w:autoSpaceDN w:val="0"/>
        <w:adjustRightInd w:val="0"/>
        <w:ind w:left="0" w:firstLine="709"/>
        <w:jc w:val="both"/>
        <w:rPr>
          <w:sz w:val="26"/>
          <w:szCs w:val="26"/>
        </w:rPr>
      </w:pPr>
      <w:r w:rsidRPr="00500C4A">
        <w:rPr>
          <w:sz w:val="26"/>
          <w:szCs w:val="26"/>
        </w:rPr>
        <w:t xml:space="preserve">Утвердить </w:t>
      </w:r>
      <w:hyperlink r:id="rId9" w:history="1">
        <w:r w:rsidRPr="00500C4A">
          <w:rPr>
            <w:sz w:val="26"/>
            <w:szCs w:val="26"/>
          </w:rPr>
          <w:t>Порядок</w:t>
        </w:r>
      </w:hyperlink>
      <w:r w:rsidRPr="00500C4A">
        <w:rPr>
          <w:sz w:val="26"/>
          <w:szCs w:val="26"/>
        </w:rPr>
        <w:t xml:space="preserve"> учета </w:t>
      </w:r>
      <w:proofErr w:type="spellStart"/>
      <w:r w:rsidRPr="00500C4A">
        <w:rPr>
          <w:sz w:val="26"/>
          <w:szCs w:val="26"/>
        </w:rPr>
        <w:t>наймодателем</w:t>
      </w:r>
      <w:proofErr w:type="spellEnd"/>
      <w:r w:rsidRPr="00500C4A">
        <w:rPr>
          <w:sz w:val="26"/>
          <w:szCs w:val="26"/>
        </w:rPr>
        <w:t xml:space="preserve"> заявлений граждан о предоставлении жилых помещений по договорам найма жилых помещений жилищного фонда социального использования</w:t>
      </w:r>
      <w:r w:rsidR="00D45550" w:rsidRPr="00500C4A">
        <w:rPr>
          <w:sz w:val="26"/>
          <w:szCs w:val="26"/>
        </w:rPr>
        <w:t xml:space="preserve"> согласно Приложению к настоящему постановлению.</w:t>
      </w:r>
    </w:p>
    <w:p w:rsidR="00500C4A" w:rsidRPr="00500C4A" w:rsidRDefault="00500C4A" w:rsidP="00500C4A">
      <w:pPr>
        <w:tabs>
          <w:tab w:val="left" w:pos="993"/>
        </w:tabs>
        <w:autoSpaceDE w:val="0"/>
        <w:autoSpaceDN w:val="0"/>
        <w:adjustRightInd w:val="0"/>
        <w:ind w:left="709"/>
        <w:jc w:val="both"/>
        <w:rPr>
          <w:sz w:val="26"/>
          <w:szCs w:val="26"/>
        </w:rPr>
      </w:pPr>
    </w:p>
    <w:p w:rsidR="00D45550" w:rsidRDefault="00D45550" w:rsidP="00500C4A">
      <w:pPr>
        <w:numPr>
          <w:ilvl w:val="0"/>
          <w:numId w:val="2"/>
        </w:numPr>
        <w:tabs>
          <w:tab w:val="left" w:pos="993"/>
        </w:tabs>
        <w:autoSpaceDE w:val="0"/>
        <w:autoSpaceDN w:val="0"/>
        <w:adjustRightInd w:val="0"/>
        <w:ind w:left="0" w:firstLine="709"/>
        <w:jc w:val="both"/>
        <w:rPr>
          <w:sz w:val="26"/>
          <w:szCs w:val="26"/>
        </w:rPr>
      </w:pPr>
      <w:r w:rsidRPr="00500C4A">
        <w:rPr>
          <w:sz w:val="26"/>
          <w:szCs w:val="26"/>
        </w:rPr>
        <w:t>Настоящее постановление вступает в силу после его опубликования в газете «Юргинские ведомости».</w:t>
      </w:r>
    </w:p>
    <w:p w:rsidR="00500C4A" w:rsidRPr="00500C4A" w:rsidRDefault="00500C4A" w:rsidP="00500C4A">
      <w:pPr>
        <w:tabs>
          <w:tab w:val="left" w:pos="993"/>
        </w:tabs>
        <w:autoSpaceDE w:val="0"/>
        <w:autoSpaceDN w:val="0"/>
        <w:adjustRightInd w:val="0"/>
        <w:jc w:val="both"/>
        <w:rPr>
          <w:sz w:val="26"/>
          <w:szCs w:val="26"/>
        </w:rPr>
      </w:pPr>
    </w:p>
    <w:p w:rsidR="00D45550" w:rsidRDefault="00D45550" w:rsidP="00500C4A">
      <w:pPr>
        <w:numPr>
          <w:ilvl w:val="0"/>
          <w:numId w:val="2"/>
        </w:numPr>
        <w:tabs>
          <w:tab w:val="left" w:pos="993"/>
        </w:tabs>
        <w:autoSpaceDE w:val="0"/>
        <w:autoSpaceDN w:val="0"/>
        <w:adjustRightInd w:val="0"/>
        <w:ind w:left="0" w:firstLine="709"/>
        <w:jc w:val="both"/>
        <w:rPr>
          <w:sz w:val="26"/>
          <w:szCs w:val="26"/>
        </w:rPr>
      </w:pPr>
      <w:r w:rsidRPr="00500C4A">
        <w:rPr>
          <w:sz w:val="26"/>
          <w:szCs w:val="26"/>
        </w:rPr>
        <w:t>Настоящее постановление разместить в информационно – телекоммуникационной сети «Интернет» на официальном сайте администрации Юргинского муниципального района.</w:t>
      </w:r>
    </w:p>
    <w:p w:rsidR="00500C4A" w:rsidRPr="00500C4A" w:rsidRDefault="00500C4A" w:rsidP="00500C4A">
      <w:pPr>
        <w:tabs>
          <w:tab w:val="left" w:pos="993"/>
        </w:tabs>
        <w:autoSpaceDE w:val="0"/>
        <w:autoSpaceDN w:val="0"/>
        <w:adjustRightInd w:val="0"/>
        <w:jc w:val="both"/>
        <w:rPr>
          <w:sz w:val="26"/>
          <w:szCs w:val="26"/>
        </w:rPr>
      </w:pPr>
    </w:p>
    <w:p w:rsidR="00697FC7" w:rsidRPr="00500C4A" w:rsidRDefault="00697FC7" w:rsidP="00500C4A">
      <w:pPr>
        <w:numPr>
          <w:ilvl w:val="0"/>
          <w:numId w:val="2"/>
        </w:numPr>
        <w:tabs>
          <w:tab w:val="left" w:pos="993"/>
        </w:tabs>
        <w:autoSpaceDE w:val="0"/>
        <w:autoSpaceDN w:val="0"/>
        <w:adjustRightInd w:val="0"/>
        <w:ind w:left="0" w:firstLine="709"/>
        <w:jc w:val="both"/>
        <w:rPr>
          <w:sz w:val="26"/>
          <w:szCs w:val="26"/>
        </w:rPr>
      </w:pPr>
      <w:r w:rsidRPr="00500C4A">
        <w:rPr>
          <w:sz w:val="26"/>
          <w:szCs w:val="26"/>
        </w:rPr>
        <w:t xml:space="preserve">Контроль </w:t>
      </w:r>
      <w:r w:rsidR="00D45550" w:rsidRPr="00500C4A">
        <w:rPr>
          <w:sz w:val="26"/>
          <w:szCs w:val="26"/>
        </w:rPr>
        <w:t>за</w:t>
      </w:r>
      <w:r w:rsidRPr="00500C4A">
        <w:rPr>
          <w:sz w:val="26"/>
          <w:szCs w:val="26"/>
        </w:rPr>
        <w:t xml:space="preserve"> исполнением настоящего постановления возложить на первого заместителя главы Юргинского муниципального района – начальника Управления по обеспечению жизнедеятельности и строительству Юргинского муниципального района </w:t>
      </w:r>
      <w:r w:rsidR="00500C4A" w:rsidRPr="00500C4A">
        <w:rPr>
          <w:sz w:val="26"/>
          <w:szCs w:val="26"/>
        </w:rPr>
        <w:t>В. С.</w:t>
      </w:r>
      <w:r w:rsidR="00500C4A">
        <w:rPr>
          <w:sz w:val="26"/>
          <w:szCs w:val="26"/>
        </w:rPr>
        <w:t xml:space="preserve"> </w:t>
      </w:r>
      <w:proofErr w:type="spellStart"/>
      <w:r w:rsidRPr="00500C4A">
        <w:rPr>
          <w:sz w:val="26"/>
          <w:szCs w:val="26"/>
        </w:rPr>
        <w:t>Пивень</w:t>
      </w:r>
      <w:proofErr w:type="spellEnd"/>
      <w:r w:rsidR="00500C4A">
        <w:rPr>
          <w:sz w:val="26"/>
          <w:szCs w:val="26"/>
        </w:rPr>
        <w:t>.</w:t>
      </w:r>
    </w:p>
    <w:p w:rsidR="00697FC7" w:rsidRPr="00500C4A" w:rsidRDefault="00697FC7" w:rsidP="00500C4A">
      <w:pPr>
        <w:autoSpaceDE w:val="0"/>
        <w:autoSpaceDN w:val="0"/>
        <w:adjustRightInd w:val="0"/>
        <w:ind w:firstLine="709"/>
        <w:jc w:val="both"/>
        <w:rPr>
          <w:sz w:val="26"/>
          <w:szCs w:val="26"/>
        </w:rPr>
      </w:pPr>
    </w:p>
    <w:p w:rsidR="00697FC7" w:rsidRPr="00500C4A" w:rsidRDefault="00697FC7" w:rsidP="00500C4A">
      <w:pPr>
        <w:autoSpaceDE w:val="0"/>
        <w:autoSpaceDN w:val="0"/>
        <w:adjustRightInd w:val="0"/>
        <w:ind w:firstLine="709"/>
        <w:jc w:val="both"/>
        <w:rPr>
          <w:sz w:val="26"/>
          <w:szCs w:val="26"/>
        </w:rPr>
      </w:pPr>
    </w:p>
    <w:p w:rsidR="00697FC7" w:rsidRDefault="00697FC7" w:rsidP="00500C4A">
      <w:pPr>
        <w:autoSpaceDE w:val="0"/>
        <w:autoSpaceDN w:val="0"/>
        <w:adjustRightInd w:val="0"/>
        <w:ind w:firstLine="709"/>
        <w:jc w:val="both"/>
        <w:rPr>
          <w:sz w:val="26"/>
          <w:szCs w:val="26"/>
        </w:rPr>
      </w:pPr>
    </w:p>
    <w:p w:rsidR="00500C4A" w:rsidRPr="00500C4A" w:rsidRDefault="00500C4A" w:rsidP="00500C4A">
      <w:pPr>
        <w:autoSpaceDE w:val="0"/>
        <w:autoSpaceDN w:val="0"/>
        <w:adjustRightInd w:val="0"/>
        <w:ind w:firstLine="709"/>
        <w:jc w:val="both"/>
        <w:rPr>
          <w:sz w:val="26"/>
          <w:szCs w:val="26"/>
        </w:rPr>
      </w:pPr>
    </w:p>
    <w:tbl>
      <w:tblPr>
        <w:tblW w:w="9606" w:type="dxa"/>
        <w:tblLook w:val="04A0" w:firstRow="1" w:lastRow="0" w:firstColumn="1" w:lastColumn="0" w:noHBand="0" w:noVBand="1"/>
      </w:tblPr>
      <w:tblGrid>
        <w:gridCol w:w="6062"/>
        <w:gridCol w:w="3544"/>
      </w:tblGrid>
      <w:tr w:rsidR="008574BB" w:rsidRPr="00500C4A" w:rsidTr="00E04706">
        <w:tc>
          <w:tcPr>
            <w:tcW w:w="6062" w:type="dxa"/>
            <w:shd w:val="clear" w:color="auto" w:fill="auto"/>
          </w:tcPr>
          <w:p w:rsidR="008574BB" w:rsidRPr="00500C4A" w:rsidRDefault="008574BB" w:rsidP="00500C4A">
            <w:pPr>
              <w:tabs>
                <w:tab w:val="left" w:pos="969"/>
                <w:tab w:val="left" w:pos="1083"/>
              </w:tabs>
              <w:ind w:firstLine="709"/>
              <w:jc w:val="both"/>
              <w:rPr>
                <w:sz w:val="26"/>
                <w:szCs w:val="26"/>
              </w:rPr>
            </w:pPr>
            <w:r w:rsidRPr="00500C4A">
              <w:rPr>
                <w:sz w:val="26"/>
                <w:szCs w:val="26"/>
              </w:rPr>
              <w:t>глава Юргинского</w:t>
            </w:r>
          </w:p>
          <w:p w:rsidR="008574BB" w:rsidRPr="00500C4A" w:rsidRDefault="008574BB" w:rsidP="00500C4A">
            <w:pPr>
              <w:tabs>
                <w:tab w:val="left" w:pos="969"/>
                <w:tab w:val="left" w:pos="1083"/>
              </w:tabs>
              <w:ind w:firstLine="709"/>
              <w:jc w:val="both"/>
              <w:rPr>
                <w:sz w:val="26"/>
                <w:szCs w:val="26"/>
              </w:rPr>
            </w:pPr>
            <w:r w:rsidRPr="00500C4A">
              <w:rPr>
                <w:sz w:val="26"/>
                <w:szCs w:val="26"/>
              </w:rPr>
              <w:t>муниципального района</w:t>
            </w:r>
          </w:p>
        </w:tc>
        <w:tc>
          <w:tcPr>
            <w:tcW w:w="3544" w:type="dxa"/>
            <w:shd w:val="clear" w:color="auto" w:fill="auto"/>
          </w:tcPr>
          <w:p w:rsidR="008574BB" w:rsidRPr="00500C4A" w:rsidRDefault="008574BB" w:rsidP="00500C4A">
            <w:pPr>
              <w:tabs>
                <w:tab w:val="left" w:pos="969"/>
                <w:tab w:val="left" w:pos="1083"/>
              </w:tabs>
              <w:ind w:firstLine="709"/>
              <w:jc w:val="both"/>
              <w:rPr>
                <w:sz w:val="26"/>
                <w:szCs w:val="26"/>
              </w:rPr>
            </w:pPr>
          </w:p>
          <w:p w:rsidR="008574BB" w:rsidRPr="00500C4A" w:rsidRDefault="008574BB" w:rsidP="00500C4A">
            <w:pPr>
              <w:ind w:firstLine="709"/>
              <w:jc w:val="both"/>
              <w:rPr>
                <w:sz w:val="26"/>
                <w:szCs w:val="26"/>
              </w:rPr>
            </w:pPr>
            <w:r w:rsidRPr="00500C4A">
              <w:rPr>
                <w:sz w:val="26"/>
                <w:szCs w:val="26"/>
              </w:rPr>
              <w:t>А. В. Гордейчик</w:t>
            </w:r>
          </w:p>
        </w:tc>
      </w:tr>
      <w:tr w:rsidR="008574BB" w:rsidRPr="00500C4A" w:rsidTr="00E04706">
        <w:tc>
          <w:tcPr>
            <w:tcW w:w="6062" w:type="dxa"/>
            <w:shd w:val="clear" w:color="auto" w:fill="auto"/>
          </w:tcPr>
          <w:p w:rsidR="008574BB" w:rsidRPr="00F011CC" w:rsidRDefault="008574BB" w:rsidP="00500C4A">
            <w:pPr>
              <w:tabs>
                <w:tab w:val="left" w:pos="969"/>
                <w:tab w:val="left" w:pos="1083"/>
              </w:tabs>
              <w:ind w:firstLine="709"/>
              <w:jc w:val="both"/>
              <w:rPr>
                <w:color w:val="FFFFFF"/>
                <w:sz w:val="26"/>
                <w:szCs w:val="26"/>
              </w:rPr>
            </w:pPr>
          </w:p>
          <w:p w:rsidR="008574BB" w:rsidRPr="00F011CC" w:rsidRDefault="008574BB" w:rsidP="00500C4A">
            <w:pPr>
              <w:tabs>
                <w:tab w:val="left" w:pos="969"/>
                <w:tab w:val="left" w:pos="1083"/>
              </w:tabs>
              <w:ind w:firstLine="709"/>
              <w:jc w:val="both"/>
              <w:rPr>
                <w:color w:val="FFFFFF"/>
                <w:sz w:val="26"/>
                <w:szCs w:val="26"/>
              </w:rPr>
            </w:pPr>
            <w:r w:rsidRPr="00F011CC">
              <w:rPr>
                <w:color w:val="FFFFFF"/>
                <w:sz w:val="26"/>
                <w:szCs w:val="26"/>
              </w:rPr>
              <w:t>Согласовано:</w:t>
            </w:r>
          </w:p>
          <w:p w:rsidR="008574BB" w:rsidRPr="00F011CC" w:rsidRDefault="008574BB" w:rsidP="00500C4A">
            <w:pPr>
              <w:tabs>
                <w:tab w:val="left" w:pos="969"/>
                <w:tab w:val="left" w:pos="1083"/>
              </w:tabs>
              <w:ind w:firstLine="709"/>
              <w:jc w:val="both"/>
              <w:rPr>
                <w:color w:val="FFFFFF"/>
                <w:sz w:val="26"/>
                <w:szCs w:val="26"/>
              </w:rPr>
            </w:pPr>
            <w:r w:rsidRPr="00F011CC">
              <w:rPr>
                <w:color w:val="FFFFFF"/>
                <w:sz w:val="26"/>
                <w:szCs w:val="26"/>
              </w:rPr>
              <w:t>начальник юридического отдела</w:t>
            </w:r>
          </w:p>
        </w:tc>
        <w:tc>
          <w:tcPr>
            <w:tcW w:w="3544" w:type="dxa"/>
            <w:shd w:val="clear" w:color="auto" w:fill="auto"/>
          </w:tcPr>
          <w:p w:rsidR="008574BB" w:rsidRPr="00F011CC" w:rsidRDefault="008574BB" w:rsidP="00500C4A">
            <w:pPr>
              <w:tabs>
                <w:tab w:val="left" w:pos="969"/>
                <w:tab w:val="left" w:pos="1083"/>
              </w:tabs>
              <w:ind w:firstLine="709"/>
              <w:jc w:val="both"/>
              <w:rPr>
                <w:color w:val="FFFFFF"/>
                <w:sz w:val="26"/>
                <w:szCs w:val="26"/>
              </w:rPr>
            </w:pPr>
          </w:p>
          <w:p w:rsidR="008574BB" w:rsidRPr="00F011CC" w:rsidRDefault="008574BB" w:rsidP="00500C4A">
            <w:pPr>
              <w:ind w:firstLine="709"/>
              <w:jc w:val="both"/>
              <w:rPr>
                <w:color w:val="FFFFFF"/>
                <w:sz w:val="26"/>
                <w:szCs w:val="26"/>
              </w:rPr>
            </w:pPr>
          </w:p>
          <w:p w:rsidR="008574BB" w:rsidRPr="00F011CC" w:rsidRDefault="008574BB" w:rsidP="00500C4A">
            <w:pPr>
              <w:ind w:firstLine="709"/>
              <w:jc w:val="both"/>
              <w:rPr>
                <w:color w:val="FFFFFF"/>
                <w:sz w:val="26"/>
                <w:szCs w:val="26"/>
              </w:rPr>
            </w:pPr>
            <w:r w:rsidRPr="00F011CC">
              <w:rPr>
                <w:color w:val="FFFFFF"/>
                <w:sz w:val="26"/>
                <w:szCs w:val="26"/>
              </w:rPr>
              <w:t>Н. А. Байдракова</w:t>
            </w:r>
          </w:p>
        </w:tc>
      </w:tr>
    </w:tbl>
    <w:p w:rsidR="00500C4A" w:rsidRDefault="00500C4A" w:rsidP="00500C4A">
      <w:pPr>
        <w:autoSpaceDE w:val="0"/>
        <w:autoSpaceDN w:val="0"/>
        <w:adjustRightInd w:val="0"/>
        <w:ind w:firstLine="5245"/>
        <w:outlineLvl w:val="0"/>
        <w:rPr>
          <w:sz w:val="26"/>
          <w:szCs w:val="26"/>
        </w:rPr>
      </w:pPr>
    </w:p>
    <w:p w:rsidR="00697FC7" w:rsidRPr="00500C4A" w:rsidRDefault="00500C4A" w:rsidP="00500C4A">
      <w:pPr>
        <w:autoSpaceDE w:val="0"/>
        <w:autoSpaceDN w:val="0"/>
        <w:adjustRightInd w:val="0"/>
        <w:ind w:left="5103"/>
        <w:outlineLvl w:val="0"/>
      </w:pPr>
      <w:r>
        <w:rPr>
          <w:sz w:val="26"/>
          <w:szCs w:val="26"/>
        </w:rPr>
        <w:br w:type="page"/>
      </w:r>
      <w:r w:rsidR="00D45550" w:rsidRPr="00500C4A">
        <w:lastRenderedPageBreak/>
        <w:t>Приложение</w:t>
      </w:r>
    </w:p>
    <w:p w:rsidR="00697FC7" w:rsidRPr="00500C4A" w:rsidRDefault="00D45550" w:rsidP="00500C4A">
      <w:pPr>
        <w:autoSpaceDE w:val="0"/>
        <w:autoSpaceDN w:val="0"/>
        <w:adjustRightInd w:val="0"/>
        <w:ind w:left="5103"/>
      </w:pPr>
      <w:r w:rsidRPr="00500C4A">
        <w:t xml:space="preserve">к </w:t>
      </w:r>
      <w:r w:rsidR="00697FC7" w:rsidRPr="00500C4A">
        <w:t>постановлени</w:t>
      </w:r>
      <w:r w:rsidRPr="00500C4A">
        <w:t>ю</w:t>
      </w:r>
      <w:r w:rsidR="00697FC7" w:rsidRPr="00500C4A">
        <w:t xml:space="preserve"> администрации</w:t>
      </w:r>
    </w:p>
    <w:p w:rsidR="00697FC7" w:rsidRPr="00500C4A" w:rsidRDefault="00903525" w:rsidP="00500C4A">
      <w:pPr>
        <w:autoSpaceDE w:val="0"/>
        <w:autoSpaceDN w:val="0"/>
        <w:adjustRightInd w:val="0"/>
        <w:ind w:left="5103"/>
      </w:pPr>
      <w:r w:rsidRPr="00500C4A">
        <w:t xml:space="preserve">Юргинского муниципального </w:t>
      </w:r>
      <w:r w:rsidR="00697FC7" w:rsidRPr="00500C4A">
        <w:t>района</w:t>
      </w:r>
    </w:p>
    <w:p w:rsidR="00697FC7" w:rsidRPr="00500C4A" w:rsidRDefault="00500C4A" w:rsidP="00500C4A">
      <w:pPr>
        <w:autoSpaceDE w:val="0"/>
        <w:autoSpaceDN w:val="0"/>
        <w:adjustRightInd w:val="0"/>
        <w:ind w:left="5103"/>
      </w:pPr>
      <w:r w:rsidRPr="00500C4A">
        <w:t>от 17.07.2017 № 30-МНА</w:t>
      </w:r>
    </w:p>
    <w:p w:rsidR="00663547" w:rsidRPr="00500C4A" w:rsidRDefault="00663547" w:rsidP="00500C4A">
      <w:pPr>
        <w:autoSpaceDE w:val="0"/>
        <w:autoSpaceDN w:val="0"/>
        <w:adjustRightInd w:val="0"/>
        <w:jc w:val="center"/>
        <w:rPr>
          <w:b/>
          <w:bCs/>
        </w:rPr>
      </w:pPr>
      <w:bookmarkStart w:id="2" w:name="Par30"/>
      <w:bookmarkEnd w:id="2"/>
    </w:p>
    <w:p w:rsidR="00EA4D14" w:rsidRPr="00500C4A" w:rsidRDefault="00B861DB" w:rsidP="00500C4A">
      <w:pPr>
        <w:autoSpaceDE w:val="0"/>
        <w:autoSpaceDN w:val="0"/>
        <w:adjustRightInd w:val="0"/>
        <w:jc w:val="center"/>
        <w:rPr>
          <w:b/>
          <w:bCs/>
        </w:rPr>
      </w:pPr>
      <w:r w:rsidRPr="00500C4A">
        <w:rPr>
          <w:b/>
          <w:bCs/>
        </w:rPr>
        <w:t xml:space="preserve">Порядок учета </w:t>
      </w:r>
      <w:proofErr w:type="spellStart"/>
      <w:r w:rsidRPr="00500C4A">
        <w:rPr>
          <w:b/>
          <w:bCs/>
        </w:rPr>
        <w:t>наймодателем</w:t>
      </w:r>
      <w:proofErr w:type="spellEnd"/>
      <w:r w:rsidRPr="00500C4A">
        <w:rPr>
          <w:b/>
          <w:bCs/>
        </w:rPr>
        <w:t xml:space="preserve"> заявлений граждан о предоставлении</w:t>
      </w:r>
    </w:p>
    <w:p w:rsidR="0088679E" w:rsidRPr="00500C4A" w:rsidRDefault="00B861DB" w:rsidP="00500C4A">
      <w:pPr>
        <w:autoSpaceDE w:val="0"/>
        <w:autoSpaceDN w:val="0"/>
        <w:adjustRightInd w:val="0"/>
        <w:jc w:val="center"/>
        <w:rPr>
          <w:b/>
          <w:bCs/>
        </w:rPr>
      </w:pPr>
      <w:r w:rsidRPr="00500C4A">
        <w:rPr>
          <w:b/>
          <w:bCs/>
        </w:rPr>
        <w:t>жилых помещений по договорам найма жилых помещений</w:t>
      </w:r>
    </w:p>
    <w:p w:rsidR="004D1341" w:rsidRPr="00500C4A" w:rsidRDefault="00B861DB" w:rsidP="00500C4A">
      <w:pPr>
        <w:autoSpaceDE w:val="0"/>
        <w:autoSpaceDN w:val="0"/>
        <w:adjustRightInd w:val="0"/>
        <w:jc w:val="center"/>
        <w:rPr>
          <w:b/>
          <w:bCs/>
        </w:rPr>
      </w:pPr>
      <w:r w:rsidRPr="00500C4A">
        <w:rPr>
          <w:b/>
          <w:bCs/>
        </w:rPr>
        <w:t>жилищного фонда социального использования</w:t>
      </w:r>
    </w:p>
    <w:p w:rsidR="004D1341" w:rsidRPr="00500C4A" w:rsidRDefault="004D1341" w:rsidP="00500C4A">
      <w:pPr>
        <w:autoSpaceDE w:val="0"/>
        <w:autoSpaceDN w:val="0"/>
        <w:adjustRightInd w:val="0"/>
        <w:jc w:val="center"/>
        <w:outlineLvl w:val="0"/>
      </w:pPr>
    </w:p>
    <w:p w:rsidR="004D1341" w:rsidRPr="00500C4A" w:rsidRDefault="004D1341" w:rsidP="00500C4A">
      <w:pPr>
        <w:autoSpaceDE w:val="0"/>
        <w:autoSpaceDN w:val="0"/>
        <w:adjustRightInd w:val="0"/>
        <w:jc w:val="center"/>
        <w:outlineLvl w:val="0"/>
      </w:pPr>
      <w:r w:rsidRPr="00500C4A">
        <w:t>1. Общие положения</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ind w:firstLine="709"/>
        <w:jc w:val="both"/>
      </w:pPr>
      <w:r w:rsidRPr="00500C4A">
        <w:t>1.1. Настоящий 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 (далее - Порядок) регулирует отношения по учету наймодателем заявлений граждан о предоставлении жилого помещения по договору найма жилого помещения жилищного фонда социального использования на территории Юргинского муниципального района (далее - заявления).</w:t>
      </w:r>
    </w:p>
    <w:p w:rsidR="004D1341" w:rsidRPr="00500C4A" w:rsidRDefault="004D1341" w:rsidP="00500C4A">
      <w:pPr>
        <w:autoSpaceDE w:val="0"/>
        <w:autoSpaceDN w:val="0"/>
        <w:adjustRightInd w:val="0"/>
        <w:ind w:firstLine="709"/>
        <w:jc w:val="both"/>
      </w:pPr>
      <w:r w:rsidRPr="00500C4A">
        <w:t xml:space="preserve">1.2. </w:t>
      </w:r>
      <w:proofErr w:type="spellStart"/>
      <w:r w:rsidRPr="00500C4A">
        <w:t>Наймодателями</w:t>
      </w:r>
      <w:proofErr w:type="spellEnd"/>
      <w:r w:rsidRPr="00500C4A">
        <w:t xml:space="preserve"> являются:</w:t>
      </w:r>
    </w:p>
    <w:p w:rsidR="004D1341" w:rsidRPr="00500C4A" w:rsidRDefault="004D1341" w:rsidP="00500C4A">
      <w:pPr>
        <w:autoSpaceDE w:val="0"/>
        <w:autoSpaceDN w:val="0"/>
        <w:adjustRightInd w:val="0"/>
        <w:ind w:firstLine="709"/>
        <w:jc w:val="both"/>
      </w:pPr>
      <w:r w:rsidRPr="00500C4A">
        <w:t>1.2.1. администрация Юргинского муниципального района. Функции наймодателя исполняет жилищный отдел администрации  Юргинского муниципального района.</w:t>
      </w:r>
    </w:p>
    <w:p w:rsidR="004D1341" w:rsidRPr="00500C4A" w:rsidRDefault="004D1341" w:rsidP="00500C4A">
      <w:pPr>
        <w:autoSpaceDE w:val="0"/>
        <w:autoSpaceDN w:val="0"/>
        <w:adjustRightInd w:val="0"/>
        <w:ind w:firstLine="709"/>
        <w:jc w:val="both"/>
      </w:pPr>
      <w:r w:rsidRPr="00500C4A">
        <w:t xml:space="preserve">1.2.2. </w:t>
      </w:r>
      <w:proofErr w:type="spellStart"/>
      <w:r w:rsidRPr="00500C4A">
        <w:t>Управомоченные</w:t>
      </w:r>
      <w:proofErr w:type="spellEnd"/>
      <w:r w:rsidRPr="00500C4A">
        <w:t xml:space="preserve"> администрацией Юргинского муниципального района организации.</w:t>
      </w:r>
    </w:p>
    <w:p w:rsidR="004D1341" w:rsidRPr="00500C4A" w:rsidRDefault="004D1341" w:rsidP="00500C4A">
      <w:pPr>
        <w:autoSpaceDE w:val="0"/>
        <w:autoSpaceDN w:val="0"/>
        <w:adjustRightInd w:val="0"/>
        <w:ind w:firstLine="709"/>
        <w:jc w:val="both"/>
      </w:pPr>
      <w:r w:rsidRPr="00500C4A">
        <w:t xml:space="preserve">1.2.3. Созданные администрацией Юргинского муниципального района организации,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 установленным </w:t>
      </w:r>
      <w:hyperlink r:id="rId10" w:history="1">
        <w:r w:rsidRPr="00500C4A">
          <w:t>Постановлением</w:t>
        </w:r>
      </w:hyperlink>
      <w:r w:rsidRPr="00500C4A">
        <w:t xml:space="preserve"> Правительства Росс</w:t>
      </w:r>
      <w:r w:rsidR="005A71E7" w:rsidRPr="00500C4A">
        <w:t>ийской Федерации от 05.12.2014 №</w:t>
      </w:r>
      <w:r w:rsidRPr="00500C4A">
        <w:t xml:space="preserve"> 1318 </w:t>
      </w:r>
      <w:r w:rsidR="00500C4A">
        <w:t>«</w:t>
      </w:r>
      <w:r w:rsidRPr="00500C4A">
        <w:t>О регулировании отношений по найму жилых помещений жилищного фонда социального использования</w:t>
      </w:r>
      <w:r w:rsidR="00500C4A">
        <w:t>»</w:t>
      </w:r>
      <w:r w:rsidRPr="00500C4A">
        <w:t>.</w:t>
      </w:r>
    </w:p>
    <w:p w:rsidR="004D1341" w:rsidRPr="00500C4A" w:rsidRDefault="004D1341" w:rsidP="00500C4A">
      <w:pPr>
        <w:autoSpaceDE w:val="0"/>
        <w:autoSpaceDN w:val="0"/>
        <w:adjustRightInd w:val="0"/>
        <w:ind w:firstLine="709"/>
        <w:jc w:val="both"/>
      </w:pPr>
      <w:r w:rsidRPr="00500C4A">
        <w:t>1.3. Учету подлежат заявления граждан, которые приняты администрацией Юргинского муниципального района на учет нуждающихся в предоставлении жилых помещений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1.4. Учет заявлений включает в себя поступление, рассмотрение, прием или отказ в приеме заявлений, снятие заявлений с учета.</w:t>
      </w:r>
    </w:p>
    <w:p w:rsidR="004D1341" w:rsidRPr="00500C4A" w:rsidRDefault="004D1341" w:rsidP="00500C4A">
      <w:pPr>
        <w:autoSpaceDE w:val="0"/>
        <w:autoSpaceDN w:val="0"/>
        <w:adjustRightInd w:val="0"/>
        <w:ind w:firstLine="709"/>
        <w:jc w:val="both"/>
      </w:pPr>
      <w:r w:rsidRPr="00500C4A">
        <w:t>1.5. Прием и учет заявлений начинается после возникновения права собственности Юргинского муниципального района на первое жилое помещение жилищного фонда социального использования.</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jc w:val="center"/>
        <w:outlineLvl w:val="0"/>
      </w:pPr>
      <w:r w:rsidRPr="00500C4A">
        <w:t>2. Поступление заявлений граждан о предоставлении жилых</w:t>
      </w:r>
    </w:p>
    <w:p w:rsidR="004D1341" w:rsidRPr="00500C4A" w:rsidRDefault="004D1341" w:rsidP="00500C4A">
      <w:pPr>
        <w:autoSpaceDE w:val="0"/>
        <w:autoSpaceDN w:val="0"/>
        <w:adjustRightInd w:val="0"/>
        <w:jc w:val="center"/>
      </w:pPr>
      <w:r w:rsidRPr="00500C4A">
        <w:t>помещений по договорам найма жилых помещений жилищного</w:t>
      </w:r>
    </w:p>
    <w:p w:rsidR="004D1341" w:rsidRPr="00500C4A" w:rsidRDefault="004D1341" w:rsidP="00500C4A">
      <w:pPr>
        <w:autoSpaceDE w:val="0"/>
        <w:autoSpaceDN w:val="0"/>
        <w:adjustRightInd w:val="0"/>
        <w:jc w:val="center"/>
      </w:pPr>
      <w:r w:rsidRPr="00500C4A">
        <w:t>фонда социального использования</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ind w:firstLine="709"/>
        <w:jc w:val="both"/>
      </w:pPr>
      <w:r w:rsidRPr="00500C4A">
        <w:t xml:space="preserve">2.1. </w:t>
      </w:r>
      <w:hyperlink w:anchor="Par85" w:history="1">
        <w:r w:rsidRPr="00500C4A">
          <w:t>Заявление</w:t>
        </w:r>
      </w:hyperlink>
      <w:r w:rsidRPr="00500C4A">
        <w:t xml:space="preserve"> составляетс</w:t>
      </w:r>
      <w:r w:rsidR="005A71E7" w:rsidRPr="00500C4A">
        <w:t xml:space="preserve">я по форме согласно </w:t>
      </w:r>
      <w:r w:rsidR="00500C4A">
        <w:t>П</w:t>
      </w:r>
      <w:r w:rsidR="005A71E7" w:rsidRPr="00500C4A">
        <w:t>риложению №</w:t>
      </w:r>
      <w:r w:rsidRPr="00500C4A">
        <w:t xml:space="preserve"> 1 к настоящему Порядку и подается </w:t>
      </w:r>
      <w:proofErr w:type="spellStart"/>
      <w:r w:rsidRPr="00500C4A">
        <w:t>наймодателю</w:t>
      </w:r>
      <w:proofErr w:type="spellEnd"/>
      <w:r w:rsidRPr="00500C4A">
        <w:t>.</w:t>
      </w:r>
    </w:p>
    <w:p w:rsidR="006009A1" w:rsidRPr="00500C4A" w:rsidRDefault="004D1341" w:rsidP="00500C4A">
      <w:pPr>
        <w:autoSpaceDE w:val="0"/>
        <w:autoSpaceDN w:val="0"/>
        <w:adjustRightInd w:val="0"/>
        <w:ind w:firstLine="709"/>
        <w:jc w:val="both"/>
      </w:pPr>
      <w:r w:rsidRPr="00500C4A">
        <w:t xml:space="preserve">2.2. </w:t>
      </w:r>
      <w:hyperlink w:anchor="Par85" w:history="1">
        <w:r w:rsidRPr="00500C4A">
          <w:t>Заявление</w:t>
        </w:r>
      </w:hyperlink>
      <w:r w:rsidRPr="00500C4A">
        <w:t xml:space="preserve"> подается гражданином совместно с членами его семьи,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Заявление может быть подано представителем, действующим на основании доверенности.</w:t>
      </w:r>
    </w:p>
    <w:p w:rsidR="004D1341" w:rsidRPr="00500C4A" w:rsidRDefault="004D1341" w:rsidP="00500C4A">
      <w:pPr>
        <w:autoSpaceDE w:val="0"/>
        <w:autoSpaceDN w:val="0"/>
        <w:adjustRightInd w:val="0"/>
        <w:ind w:firstLine="709"/>
        <w:jc w:val="both"/>
      </w:pPr>
      <w:r w:rsidRPr="00500C4A">
        <w:t>2.3. Одновременно с заявлением гражданином представляются:</w:t>
      </w:r>
    </w:p>
    <w:p w:rsidR="004D1341" w:rsidRPr="00500C4A" w:rsidRDefault="004D1341" w:rsidP="00500C4A">
      <w:pPr>
        <w:autoSpaceDE w:val="0"/>
        <w:autoSpaceDN w:val="0"/>
        <w:adjustRightInd w:val="0"/>
        <w:ind w:firstLine="709"/>
        <w:jc w:val="both"/>
      </w:pPr>
      <w:bookmarkStart w:id="3" w:name="Par23"/>
      <w:bookmarkEnd w:id="3"/>
      <w:r w:rsidRPr="00500C4A">
        <w:t>2.3.1. документы, удостоверяющие личность гражданина и членов его семьи;</w:t>
      </w:r>
    </w:p>
    <w:p w:rsidR="004D1341" w:rsidRPr="00500C4A" w:rsidRDefault="004D1341" w:rsidP="00500C4A">
      <w:pPr>
        <w:autoSpaceDE w:val="0"/>
        <w:autoSpaceDN w:val="0"/>
        <w:adjustRightInd w:val="0"/>
        <w:ind w:firstLine="709"/>
        <w:jc w:val="both"/>
      </w:pPr>
      <w:r w:rsidRPr="00500C4A">
        <w:t>2.3.2. документы, подтверждающие степень родства или свойства по отношению к гражданину совместно проживающих с ним членов его семьи;</w:t>
      </w:r>
    </w:p>
    <w:p w:rsidR="004D1341" w:rsidRPr="00500C4A" w:rsidRDefault="004D1341" w:rsidP="00500C4A">
      <w:pPr>
        <w:autoSpaceDE w:val="0"/>
        <w:autoSpaceDN w:val="0"/>
        <w:adjustRightInd w:val="0"/>
        <w:ind w:firstLine="709"/>
        <w:jc w:val="both"/>
      </w:pPr>
      <w:r w:rsidRPr="00500C4A">
        <w:t>2.3.3. документы, удостоверяющие личность представителя гражданина, и подтверждающие его полномочия, если заявление подается представителем гражданина (члена его семьи);</w:t>
      </w:r>
    </w:p>
    <w:p w:rsidR="004D1341" w:rsidRPr="00500C4A" w:rsidRDefault="004D1341" w:rsidP="00500C4A">
      <w:pPr>
        <w:autoSpaceDE w:val="0"/>
        <w:autoSpaceDN w:val="0"/>
        <w:adjustRightInd w:val="0"/>
        <w:ind w:firstLine="709"/>
        <w:jc w:val="both"/>
      </w:pPr>
      <w:bookmarkStart w:id="4" w:name="Par26"/>
      <w:bookmarkEnd w:id="4"/>
      <w:r w:rsidRPr="00500C4A">
        <w:lastRenderedPageBreak/>
        <w:t xml:space="preserve">2.3.4. </w:t>
      </w:r>
      <w:hyperlink w:anchor="Par139" w:history="1">
        <w:r w:rsidRPr="00500C4A">
          <w:t>согласие</w:t>
        </w:r>
      </w:hyperlink>
      <w:r w:rsidRPr="00500C4A">
        <w:t xml:space="preserve"> на обработку персональных данны</w:t>
      </w:r>
      <w:r w:rsidR="005A71E7" w:rsidRPr="00500C4A">
        <w:t xml:space="preserve">х по форме согласно </w:t>
      </w:r>
      <w:r w:rsidR="00500C4A">
        <w:t>П</w:t>
      </w:r>
      <w:r w:rsidR="005A71E7" w:rsidRPr="00500C4A">
        <w:t>риложению №</w:t>
      </w:r>
      <w:r w:rsidRPr="00500C4A">
        <w:t xml:space="preserve"> 2 к настоящему Порядку.</w:t>
      </w:r>
    </w:p>
    <w:p w:rsidR="004D1341" w:rsidRPr="00500C4A" w:rsidRDefault="004D1341" w:rsidP="00500C4A">
      <w:pPr>
        <w:autoSpaceDE w:val="0"/>
        <w:autoSpaceDN w:val="0"/>
        <w:adjustRightInd w:val="0"/>
        <w:ind w:firstLine="709"/>
        <w:jc w:val="both"/>
      </w:pPr>
      <w:r w:rsidRPr="00500C4A">
        <w:t>Все документы представляются в подлинниках и копиях. После сверки подлинников с копиями подлинники документов возвращаются гражданину или его представителю.</w:t>
      </w:r>
    </w:p>
    <w:p w:rsidR="004D1341" w:rsidRPr="00500C4A" w:rsidRDefault="004D1341" w:rsidP="00500C4A">
      <w:pPr>
        <w:autoSpaceDE w:val="0"/>
        <w:autoSpaceDN w:val="0"/>
        <w:adjustRightInd w:val="0"/>
        <w:ind w:firstLine="709"/>
        <w:jc w:val="both"/>
      </w:pPr>
      <w:r w:rsidRPr="00500C4A">
        <w:t>Гражданин также вправе представить с</w:t>
      </w:r>
      <w:r w:rsidR="009C6675" w:rsidRPr="00500C4A">
        <w:t>правку администрации Юргинского муниципального района</w:t>
      </w:r>
      <w:r w:rsidRPr="00500C4A">
        <w:t xml:space="preserve"> о нахождении его и членов его семьи на учете нуждающихся в предоставлении жилых помещений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 xml:space="preserve">2.4. Наймодатель не вправе требовать предоставления гражданином и членами его семьи документов, не предусмотренных </w:t>
      </w:r>
      <w:hyperlink w:anchor="Par23" w:history="1">
        <w:r w:rsidRPr="00500C4A">
          <w:t>пунктами 2.3.1</w:t>
        </w:r>
      </w:hyperlink>
      <w:r w:rsidRPr="00500C4A">
        <w:t xml:space="preserve"> - </w:t>
      </w:r>
      <w:hyperlink w:anchor="Par26" w:history="1">
        <w:r w:rsidRPr="00500C4A">
          <w:t>2.3.4</w:t>
        </w:r>
      </w:hyperlink>
      <w:r w:rsidRPr="00500C4A">
        <w:t xml:space="preserve"> настоящего Порядка.</w:t>
      </w:r>
    </w:p>
    <w:p w:rsidR="004D1341" w:rsidRPr="00500C4A" w:rsidRDefault="004D1341" w:rsidP="00500C4A">
      <w:pPr>
        <w:autoSpaceDE w:val="0"/>
        <w:autoSpaceDN w:val="0"/>
        <w:adjustRightInd w:val="0"/>
        <w:ind w:firstLine="709"/>
        <w:jc w:val="both"/>
      </w:pPr>
      <w:r w:rsidRPr="00500C4A">
        <w:t xml:space="preserve">2.5. </w:t>
      </w:r>
      <w:hyperlink w:anchor="Par85" w:history="1">
        <w:r w:rsidRPr="00500C4A">
          <w:t>Заявления</w:t>
        </w:r>
      </w:hyperlink>
      <w:r w:rsidRPr="00500C4A">
        <w:t xml:space="preserve"> граждан регистрируются в момент их подачи в </w:t>
      </w:r>
      <w:hyperlink w:anchor="Par201" w:history="1">
        <w:r w:rsidRPr="00500C4A">
          <w:t>книге</w:t>
        </w:r>
      </w:hyperlink>
      <w:r w:rsidRPr="00500C4A">
        <w:t xml:space="preserve"> учета заявлений граждан о предоставлении жилых помещений по договорам найма жилых помещений жилищного фонда социального использования (далее - книга учета заявлений), которая ведется по форм</w:t>
      </w:r>
      <w:r w:rsidR="005A71E7" w:rsidRPr="00500C4A">
        <w:t xml:space="preserve">е в соответствии с </w:t>
      </w:r>
      <w:r w:rsidR="00500C4A">
        <w:t>П</w:t>
      </w:r>
      <w:r w:rsidR="005A71E7" w:rsidRPr="00500C4A">
        <w:t>риложением №</w:t>
      </w:r>
      <w:r w:rsidRPr="00500C4A">
        <w:t xml:space="preserve"> 3 к настоящему Порядку.</w:t>
      </w:r>
    </w:p>
    <w:p w:rsidR="004D1341" w:rsidRPr="00500C4A" w:rsidRDefault="004D1341" w:rsidP="00500C4A">
      <w:pPr>
        <w:autoSpaceDE w:val="0"/>
        <w:autoSpaceDN w:val="0"/>
        <w:adjustRightInd w:val="0"/>
        <w:ind w:firstLine="709"/>
        <w:jc w:val="both"/>
      </w:pPr>
      <w:r w:rsidRPr="00500C4A">
        <w:t>Гражданину выдается расписка в получении заявления и документов с указанием их перечня, даты и времени их получения.</w:t>
      </w:r>
    </w:p>
    <w:p w:rsidR="004D1341" w:rsidRPr="00500C4A" w:rsidRDefault="004D1341" w:rsidP="00500C4A">
      <w:pPr>
        <w:autoSpaceDE w:val="0"/>
        <w:autoSpaceDN w:val="0"/>
        <w:adjustRightInd w:val="0"/>
        <w:ind w:firstLine="709"/>
        <w:jc w:val="both"/>
      </w:pPr>
      <w:r w:rsidRPr="00500C4A">
        <w:t xml:space="preserve">В </w:t>
      </w:r>
      <w:hyperlink w:anchor="Par201" w:history="1">
        <w:r w:rsidRPr="00500C4A">
          <w:t>книге</w:t>
        </w:r>
      </w:hyperlink>
      <w:r w:rsidRPr="00500C4A">
        <w:t xml:space="preserve"> учета заявлений граждан не допускаются подчистки. Поправки и изменения, вносимые на основании документов, заверяются должностным лицом наймодателя, ответственным за прием и учет заявлений, и скрепляются печатью.</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jc w:val="center"/>
        <w:outlineLvl w:val="0"/>
      </w:pPr>
      <w:r w:rsidRPr="00500C4A">
        <w:t>3. Рассмотрение заявлений граждан о предоставлении жилых</w:t>
      </w:r>
    </w:p>
    <w:p w:rsidR="004D1341" w:rsidRPr="00500C4A" w:rsidRDefault="004D1341" w:rsidP="00500C4A">
      <w:pPr>
        <w:autoSpaceDE w:val="0"/>
        <w:autoSpaceDN w:val="0"/>
        <w:adjustRightInd w:val="0"/>
        <w:jc w:val="center"/>
      </w:pPr>
      <w:r w:rsidRPr="00500C4A">
        <w:t>помещений по договорам найма жилых помещений жилищного</w:t>
      </w:r>
    </w:p>
    <w:p w:rsidR="004D1341" w:rsidRPr="00500C4A" w:rsidRDefault="004D1341" w:rsidP="00500C4A">
      <w:pPr>
        <w:autoSpaceDE w:val="0"/>
        <w:autoSpaceDN w:val="0"/>
        <w:adjustRightInd w:val="0"/>
        <w:jc w:val="center"/>
      </w:pPr>
      <w:r w:rsidRPr="00500C4A">
        <w:t>фонда социального использования</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ind w:firstLine="709"/>
        <w:jc w:val="both"/>
      </w:pPr>
      <w:r w:rsidRPr="00500C4A">
        <w:t xml:space="preserve">3.1. Наймодатель в течение 30 (тридцати) рабочих дней со дня регистрации </w:t>
      </w:r>
      <w:hyperlink w:anchor="Par85" w:history="1">
        <w:r w:rsidRPr="00500C4A">
          <w:t>заявления</w:t>
        </w:r>
      </w:hyperlink>
      <w:r w:rsidRPr="00500C4A">
        <w:t xml:space="preserve"> в </w:t>
      </w:r>
      <w:hyperlink w:anchor="Par201" w:history="1">
        <w:r w:rsidRPr="00500C4A">
          <w:t>книге</w:t>
        </w:r>
      </w:hyperlink>
      <w:r w:rsidRPr="00500C4A">
        <w:t xml:space="preserve"> учета заявлений рассматривает заявление и приложенные к нему документы, проводит проверку достоверности сведений, содержащихся в представленных документах, и принимает одно из следующих решений:</w:t>
      </w:r>
    </w:p>
    <w:p w:rsidR="004D1341" w:rsidRPr="00500C4A" w:rsidRDefault="004D1341" w:rsidP="00500C4A">
      <w:pPr>
        <w:autoSpaceDE w:val="0"/>
        <w:autoSpaceDN w:val="0"/>
        <w:adjustRightInd w:val="0"/>
        <w:ind w:firstLine="709"/>
        <w:jc w:val="both"/>
      </w:pPr>
      <w:r w:rsidRPr="00500C4A">
        <w:t>3.1.1. Решение об учете заявления.</w:t>
      </w:r>
    </w:p>
    <w:p w:rsidR="004D1341" w:rsidRPr="00500C4A" w:rsidRDefault="004D1341" w:rsidP="00500C4A">
      <w:pPr>
        <w:autoSpaceDE w:val="0"/>
        <w:autoSpaceDN w:val="0"/>
        <w:adjustRightInd w:val="0"/>
        <w:ind w:firstLine="709"/>
        <w:jc w:val="both"/>
      </w:pPr>
      <w:r w:rsidRPr="00500C4A">
        <w:t>3.1.2. Решение об отказе в учете заявления.</w:t>
      </w:r>
    </w:p>
    <w:p w:rsidR="004D1341" w:rsidRPr="00500C4A" w:rsidRDefault="004D1341" w:rsidP="00500C4A">
      <w:pPr>
        <w:autoSpaceDE w:val="0"/>
        <w:autoSpaceDN w:val="0"/>
        <w:adjustRightInd w:val="0"/>
        <w:ind w:firstLine="709"/>
        <w:jc w:val="both"/>
      </w:pPr>
      <w:r w:rsidRPr="00500C4A">
        <w:t>3.2. Решение об отказе в учете заявления принимается в следующих случаях:</w:t>
      </w:r>
    </w:p>
    <w:p w:rsidR="004D1341" w:rsidRPr="00500C4A" w:rsidRDefault="004D1341" w:rsidP="00500C4A">
      <w:pPr>
        <w:autoSpaceDE w:val="0"/>
        <w:autoSpaceDN w:val="0"/>
        <w:adjustRightInd w:val="0"/>
        <w:ind w:firstLine="709"/>
        <w:jc w:val="both"/>
      </w:pPr>
      <w:r w:rsidRPr="00500C4A">
        <w:t>3.2.1. Гражданин не состоит на учете нуждающихся в предоставлении жилых помещений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 xml:space="preserve">3.2.2. Гражданин не соответствует установленным в соответствии с </w:t>
      </w:r>
      <w:hyperlink r:id="rId11" w:history="1">
        <w:r w:rsidRPr="00500C4A">
          <w:t>пунктом 1 части 3 статьи 91.17</w:t>
        </w:r>
      </w:hyperlink>
      <w:r w:rsidRPr="00500C4A">
        <w:t xml:space="preserve"> Жилищного кодекса Российской Федерации категориям граждан, которым могут быть предоставлены жилые помещения.</w:t>
      </w:r>
    </w:p>
    <w:p w:rsidR="004D1341" w:rsidRPr="00500C4A" w:rsidRDefault="004D1341" w:rsidP="00500C4A">
      <w:pPr>
        <w:autoSpaceDE w:val="0"/>
        <w:autoSpaceDN w:val="0"/>
        <w:adjustRightInd w:val="0"/>
        <w:ind w:firstLine="709"/>
        <w:jc w:val="both"/>
      </w:pPr>
      <w:r w:rsidRPr="00500C4A">
        <w:t>3.2.3. Наймодателем прекращен прием заявлений в связи с тем, что количество заявлений достигло количества жилых помещений, которые могут быть предоставлены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3.3. В течение 3 (трех) рабочих дней со дня принятия решения наймодателем в адрес гражданина направляется уведомление об учете заявления или об отказе в учете заявления. В случае отказа в учете заявления указывается причина отказа.</w:t>
      </w:r>
    </w:p>
    <w:p w:rsidR="004D1341" w:rsidRPr="00500C4A" w:rsidRDefault="004D1341" w:rsidP="00500C4A">
      <w:pPr>
        <w:autoSpaceDE w:val="0"/>
        <w:autoSpaceDN w:val="0"/>
        <w:adjustRightInd w:val="0"/>
        <w:ind w:firstLine="709"/>
        <w:jc w:val="both"/>
      </w:pPr>
      <w:r w:rsidRPr="00500C4A">
        <w:t>3.4. Отказ в приеме, постановке на учет заявления может быть обжалован гражданином в судебном порядке.</w:t>
      </w:r>
    </w:p>
    <w:p w:rsidR="004D1341" w:rsidRPr="00500C4A" w:rsidRDefault="004D1341" w:rsidP="00500C4A">
      <w:pPr>
        <w:autoSpaceDE w:val="0"/>
        <w:autoSpaceDN w:val="0"/>
        <w:adjustRightInd w:val="0"/>
        <w:ind w:firstLine="709"/>
        <w:jc w:val="both"/>
      </w:pPr>
      <w:r w:rsidRPr="00500C4A">
        <w:t>3.5. Учет заявлений осуществляется в порядке очередности, исходя из даты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Очередность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 определяется датой и временем приема заявления о предоставлении жилого помещения по договору найма жилого помещения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lastRenderedPageBreak/>
        <w:t>3.6. Заявление гражданина, копии предоставленных им документов, решение наймодателя об учете заявления или об отказе в учете заявления, а также копия уведомления, направленного гражданину, хранятся в учетном деле.</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jc w:val="center"/>
        <w:outlineLvl w:val="0"/>
      </w:pPr>
      <w:r w:rsidRPr="00500C4A">
        <w:t>4. Снятие заявлений с учета</w:t>
      </w:r>
    </w:p>
    <w:p w:rsidR="004D1341" w:rsidRPr="00500C4A" w:rsidRDefault="004D1341" w:rsidP="00500C4A">
      <w:pPr>
        <w:autoSpaceDE w:val="0"/>
        <w:autoSpaceDN w:val="0"/>
        <w:adjustRightInd w:val="0"/>
        <w:jc w:val="center"/>
      </w:pPr>
    </w:p>
    <w:p w:rsidR="004D1341" w:rsidRPr="00500C4A" w:rsidRDefault="004D1341" w:rsidP="00500C4A">
      <w:pPr>
        <w:autoSpaceDE w:val="0"/>
        <w:autoSpaceDN w:val="0"/>
        <w:adjustRightInd w:val="0"/>
        <w:ind w:firstLine="709"/>
        <w:jc w:val="both"/>
      </w:pPr>
      <w:r w:rsidRPr="00500C4A">
        <w:t>4.1. Заявления снимаются с учета в следующих случаях:</w:t>
      </w:r>
    </w:p>
    <w:p w:rsidR="004D1341" w:rsidRPr="00500C4A" w:rsidRDefault="004D1341" w:rsidP="00500C4A">
      <w:pPr>
        <w:autoSpaceDE w:val="0"/>
        <w:autoSpaceDN w:val="0"/>
        <w:adjustRightInd w:val="0"/>
        <w:ind w:firstLine="709"/>
        <w:jc w:val="both"/>
      </w:pPr>
      <w:r w:rsidRPr="00500C4A">
        <w:t>4.1.1. Предоставления гражданам жилых помещений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4.1.2. Подачи гражданином заявления о снятии с учета.</w:t>
      </w:r>
    </w:p>
    <w:p w:rsidR="004D1341" w:rsidRPr="00500C4A" w:rsidRDefault="004D1341" w:rsidP="00500C4A">
      <w:pPr>
        <w:autoSpaceDE w:val="0"/>
        <w:autoSpaceDN w:val="0"/>
        <w:adjustRightInd w:val="0"/>
        <w:ind w:firstLine="709"/>
        <w:jc w:val="both"/>
      </w:pPr>
      <w:r w:rsidRPr="00500C4A">
        <w:t>4.1.3. Утраты оснований, дающих гражданину право на предоставление жилых помещений по договорам найма жилых помещений жилищного фонда социального использования.</w:t>
      </w:r>
    </w:p>
    <w:p w:rsidR="004D1341" w:rsidRPr="00500C4A" w:rsidRDefault="004D1341" w:rsidP="00500C4A">
      <w:pPr>
        <w:autoSpaceDE w:val="0"/>
        <w:autoSpaceDN w:val="0"/>
        <w:adjustRightInd w:val="0"/>
        <w:ind w:firstLine="709"/>
        <w:jc w:val="both"/>
      </w:pPr>
      <w:r w:rsidRPr="00500C4A">
        <w:t>4.1.4. Выявления в документах, послуживших основанием для учета заявления, сведений, не соответствующих действительности, а также неправомерных действий должностных лиц, осуществляющих учет заявлений, при решении вопроса об учете заявления.</w:t>
      </w:r>
    </w:p>
    <w:p w:rsidR="004D1341" w:rsidRPr="00500C4A" w:rsidRDefault="004D1341" w:rsidP="00500C4A">
      <w:pPr>
        <w:autoSpaceDE w:val="0"/>
        <w:autoSpaceDN w:val="0"/>
        <w:adjustRightInd w:val="0"/>
        <w:ind w:firstLine="709"/>
        <w:jc w:val="both"/>
      </w:pPr>
      <w:r w:rsidRPr="00500C4A">
        <w:t>4.2. Снятие заявления с учета оформляется решением наймодателя.</w:t>
      </w:r>
    </w:p>
    <w:p w:rsidR="004D1341" w:rsidRPr="00500C4A" w:rsidRDefault="004D1341" w:rsidP="00500C4A">
      <w:pPr>
        <w:autoSpaceDE w:val="0"/>
        <w:autoSpaceDN w:val="0"/>
        <w:adjustRightInd w:val="0"/>
        <w:ind w:firstLine="709"/>
        <w:jc w:val="both"/>
      </w:pPr>
      <w:r w:rsidRPr="00500C4A">
        <w:t>4.3. В течение 3 (трех) рабочих дней со дня принятия решения наймодателем, в адрес гражданина направляется уведомление о снятии заявления с учета, в котором указывается причина снятия с учета.</w:t>
      </w:r>
    </w:p>
    <w:p w:rsidR="004D1341" w:rsidRPr="00500C4A" w:rsidRDefault="004D1341" w:rsidP="00500C4A">
      <w:pPr>
        <w:autoSpaceDE w:val="0"/>
        <w:autoSpaceDN w:val="0"/>
        <w:adjustRightInd w:val="0"/>
        <w:ind w:firstLine="709"/>
        <w:jc w:val="both"/>
      </w:pPr>
      <w:r w:rsidRPr="00500C4A">
        <w:t>4.4. Решение о снятии заявления с учета может быть обжаловано в судебном порядке.</w:t>
      </w:r>
    </w:p>
    <w:p w:rsidR="004D1341" w:rsidRPr="00500C4A" w:rsidRDefault="004D1341" w:rsidP="00500C4A">
      <w:pPr>
        <w:autoSpaceDE w:val="0"/>
        <w:autoSpaceDN w:val="0"/>
        <w:adjustRightInd w:val="0"/>
        <w:ind w:firstLine="709"/>
        <w:jc w:val="both"/>
      </w:pPr>
    </w:p>
    <w:p w:rsidR="009C6675" w:rsidRPr="00B6143B" w:rsidRDefault="00500C4A" w:rsidP="00500C4A">
      <w:pPr>
        <w:autoSpaceDE w:val="0"/>
        <w:autoSpaceDN w:val="0"/>
        <w:adjustRightInd w:val="0"/>
        <w:ind w:left="5103"/>
        <w:outlineLvl w:val="0"/>
        <w:rPr>
          <w:sz w:val="26"/>
          <w:szCs w:val="26"/>
        </w:rPr>
      </w:pPr>
      <w:r>
        <w:rPr>
          <w:sz w:val="26"/>
          <w:szCs w:val="26"/>
        </w:rPr>
        <w:br w:type="page"/>
      </w:r>
      <w:r w:rsidR="00B71E9F">
        <w:rPr>
          <w:sz w:val="26"/>
          <w:szCs w:val="26"/>
        </w:rPr>
        <w:lastRenderedPageBreak/>
        <w:t>Приложение №</w:t>
      </w:r>
      <w:r w:rsidR="004D1341" w:rsidRPr="00B6143B">
        <w:rPr>
          <w:sz w:val="26"/>
          <w:szCs w:val="26"/>
        </w:rPr>
        <w:t xml:space="preserve"> 1</w:t>
      </w:r>
    </w:p>
    <w:p w:rsidR="005B63A7" w:rsidRDefault="004D1341" w:rsidP="00500C4A">
      <w:pPr>
        <w:autoSpaceDE w:val="0"/>
        <w:autoSpaceDN w:val="0"/>
        <w:adjustRightInd w:val="0"/>
        <w:ind w:left="5103"/>
        <w:outlineLvl w:val="0"/>
        <w:rPr>
          <w:sz w:val="26"/>
          <w:szCs w:val="26"/>
        </w:rPr>
      </w:pPr>
      <w:r w:rsidRPr="00B6143B">
        <w:rPr>
          <w:sz w:val="26"/>
          <w:szCs w:val="26"/>
        </w:rPr>
        <w:t>к Порядку учета</w:t>
      </w:r>
      <w:r w:rsidR="009C6675" w:rsidRPr="00B6143B">
        <w:rPr>
          <w:sz w:val="26"/>
          <w:szCs w:val="26"/>
        </w:rPr>
        <w:t xml:space="preserve"> </w:t>
      </w:r>
      <w:proofErr w:type="spellStart"/>
      <w:r w:rsidRPr="00B6143B">
        <w:rPr>
          <w:sz w:val="26"/>
          <w:szCs w:val="26"/>
        </w:rPr>
        <w:t>наймодателем</w:t>
      </w:r>
      <w:proofErr w:type="spellEnd"/>
    </w:p>
    <w:p w:rsidR="004D1341" w:rsidRDefault="005B63A7" w:rsidP="00500C4A">
      <w:pPr>
        <w:autoSpaceDE w:val="0"/>
        <w:autoSpaceDN w:val="0"/>
        <w:adjustRightInd w:val="0"/>
        <w:ind w:left="5103"/>
        <w:outlineLvl w:val="0"/>
        <w:rPr>
          <w:sz w:val="26"/>
          <w:szCs w:val="26"/>
        </w:rPr>
      </w:pPr>
      <w:r>
        <w:rPr>
          <w:sz w:val="26"/>
          <w:szCs w:val="26"/>
        </w:rPr>
        <w:t xml:space="preserve">заявлений </w:t>
      </w:r>
      <w:r w:rsidR="004D1341" w:rsidRPr="00B6143B">
        <w:rPr>
          <w:sz w:val="26"/>
          <w:szCs w:val="26"/>
        </w:rPr>
        <w:t>граждан о предоставлении</w:t>
      </w:r>
      <w:r w:rsidR="009C6675" w:rsidRPr="00B6143B">
        <w:rPr>
          <w:sz w:val="26"/>
          <w:szCs w:val="26"/>
        </w:rPr>
        <w:t xml:space="preserve"> </w:t>
      </w:r>
      <w:r w:rsidR="004D1341" w:rsidRPr="00B6143B">
        <w:rPr>
          <w:sz w:val="26"/>
          <w:szCs w:val="26"/>
        </w:rPr>
        <w:t>жилых помещений по договорам</w:t>
      </w:r>
      <w:r w:rsidR="009C6675" w:rsidRPr="00B6143B">
        <w:rPr>
          <w:sz w:val="26"/>
          <w:szCs w:val="26"/>
        </w:rPr>
        <w:t xml:space="preserve"> </w:t>
      </w:r>
      <w:r>
        <w:rPr>
          <w:sz w:val="26"/>
          <w:szCs w:val="26"/>
        </w:rPr>
        <w:t xml:space="preserve">найма жилых </w:t>
      </w:r>
      <w:r w:rsidR="004D1341" w:rsidRPr="00B6143B">
        <w:rPr>
          <w:sz w:val="26"/>
          <w:szCs w:val="26"/>
        </w:rPr>
        <w:t>помещений</w:t>
      </w:r>
      <w:r>
        <w:rPr>
          <w:sz w:val="26"/>
          <w:szCs w:val="26"/>
        </w:rPr>
        <w:t xml:space="preserve"> </w:t>
      </w:r>
      <w:r w:rsidR="004D1341" w:rsidRPr="00B6143B">
        <w:rPr>
          <w:sz w:val="26"/>
          <w:szCs w:val="26"/>
        </w:rPr>
        <w:t>жилищного фонда</w:t>
      </w:r>
      <w:r w:rsidR="009C6675" w:rsidRPr="00B6143B">
        <w:rPr>
          <w:sz w:val="26"/>
          <w:szCs w:val="26"/>
        </w:rPr>
        <w:t xml:space="preserve"> </w:t>
      </w:r>
      <w:r w:rsidR="004D1341" w:rsidRPr="00B6143B">
        <w:rPr>
          <w:sz w:val="26"/>
          <w:szCs w:val="26"/>
        </w:rPr>
        <w:t>социального использования</w:t>
      </w: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Pr="00B6143B">
        <w:rPr>
          <w:sz w:val="26"/>
          <w:szCs w:val="26"/>
        </w:rPr>
        <w:t xml:space="preserve"> В ____</w:t>
      </w:r>
      <w:r w:rsidR="009C6675" w:rsidRPr="00B6143B">
        <w:rPr>
          <w:sz w:val="26"/>
          <w:szCs w:val="26"/>
        </w:rPr>
        <w:t>_______________________________</w:t>
      </w:r>
      <w:r w:rsidRPr="00B6143B">
        <w:rPr>
          <w:sz w:val="26"/>
          <w:szCs w:val="26"/>
        </w:rPr>
        <w:t>_</w:t>
      </w:r>
      <w:r w:rsidR="00950F87">
        <w:rPr>
          <w:sz w:val="26"/>
          <w:szCs w:val="26"/>
        </w:rPr>
        <w:t>_</w:t>
      </w:r>
    </w:p>
    <w:p w:rsidR="004D1341" w:rsidRPr="00B6143B" w:rsidRDefault="004D1341" w:rsidP="00500C4A">
      <w:pPr>
        <w:autoSpaceDE w:val="0"/>
        <w:autoSpaceDN w:val="0"/>
        <w:adjustRightInd w:val="0"/>
        <w:jc w:val="both"/>
        <w:rPr>
          <w:sz w:val="20"/>
          <w:szCs w:val="20"/>
        </w:rPr>
      </w:pPr>
      <w:r w:rsidRPr="00B6143B">
        <w:rPr>
          <w:sz w:val="20"/>
          <w:szCs w:val="20"/>
        </w:rPr>
        <w:t xml:space="preserve">                                    </w:t>
      </w:r>
      <w:r w:rsidR="009C6675" w:rsidRPr="00B6143B">
        <w:rPr>
          <w:sz w:val="20"/>
          <w:szCs w:val="20"/>
        </w:rPr>
        <w:t xml:space="preserve">                                </w:t>
      </w:r>
      <w:r w:rsidR="00B6143B">
        <w:rPr>
          <w:sz w:val="20"/>
          <w:szCs w:val="20"/>
        </w:rPr>
        <w:t xml:space="preserve">                                  </w:t>
      </w:r>
      <w:r w:rsidR="009C6675" w:rsidRPr="00B6143B">
        <w:rPr>
          <w:sz w:val="20"/>
          <w:szCs w:val="20"/>
        </w:rPr>
        <w:t xml:space="preserve"> </w:t>
      </w:r>
      <w:r w:rsidRPr="00B6143B">
        <w:rPr>
          <w:sz w:val="20"/>
          <w:szCs w:val="20"/>
        </w:rPr>
        <w:t xml:space="preserve">  (наименование уполномоченного органа)</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Pr="00B6143B">
        <w:rPr>
          <w:sz w:val="26"/>
          <w:szCs w:val="26"/>
        </w:rPr>
        <w:t>____________________</w:t>
      </w:r>
      <w:r w:rsidR="009C6675" w:rsidRPr="00B6143B">
        <w:rPr>
          <w:sz w:val="26"/>
          <w:szCs w:val="26"/>
        </w:rPr>
        <w:t>__</w:t>
      </w:r>
      <w:r w:rsidRPr="00B6143B">
        <w:rPr>
          <w:sz w:val="26"/>
          <w:szCs w:val="26"/>
        </w:rPr>
        <w:t>______________</w:t>
      </w:r>
      <w:r w:rsidR="00950F87">
        <w:rPr>
          <w:sz w:val="26"/>
          <w:szCs w:val="26"/>
        </w:rPr>
        <w:t>_</w:t>
      </w:r>
      <w:r w:rsidRPr="00B6143B">
        <w:rPr>
          <w:sz w:val="26"/>
          <w:szCs w:val="26"/>
        </w:rPr>
        <w:t>_</w:t>
      </w:r>
    </w:p>
    <w:p w:rsidR="004D1341" w:rsidRPr="00B6143B" w:rsidRDefault="00B6143B" w:rsidP="00500C4A">
      <w:pPr>
        <w:autoSpaceDE w:val="0"/>
        <w:autoSpaceDN w:val="0"/>
        <w:adjustRightInd w:val="0"/>
        <w:jc w:val="center"/>
        <w:rPr>
          <w:sz w:val="20"/>
          <w:szCs w:val="20"/>
        </w:rPr>
      </w:pPr>
      <w:r>
        <w:rPr>
          <w:sz w:val="20"/>
          <w:szCs w:val="20"/>
        </w:rPr>
        <w:t xml:space="preserve">                                                                                                           </w:t>
      </w:r>
      <w:r w:rsidR="004D1341" w:rsidRPr="00B6143B">
        <w:rPr>
          <w:sz w:val="20"/>
          <w:szCs w:val="20"/>
        </w:rPr>
        <w:t>(Ф.И.О. заявителя)</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Pr="00B6143B">
        <w:rPr>
          <w:sz w:val="26"/>
          <w:szCs w:val="26"/>
        </w:rPr>
        <w:t xml:space="preserve">   </w:t>
      </w:r>
      <w:r w:rsidR="009C6675" w:rsidRPr="00B6143B">
        <w:rPr>
          <w:sz w:val="26"/>
          <w:szCs w:val="26"/>
        </w:rPr>
        <w:t xml:space="preserve">     </w:t>
      </w:r>
      <w:r w:rsidRPr="00B6143B">
        <w:rPr>
          <w:sz w:val="26"/>
          <w:szCs w:val="26"/>
        </w:rPr>
        <w:t xml:space="preserve"> __________________________________</w:t>
      </w:r>
      <w:r w:rsidR="00950F87">
        <w:rPr>
          <w:sz w:val="26"/>
          <w:szCs w:val="26"/>
        </w:rPr>
        <w:t>__</w:t>
      </w:r>
      <w:r w:rsidRPr="00B6143B">
        <w:rPr>
          <w:sz w:val="26"/>
          <w:szCs w:val="26"/>
        </w:rPr>
        <w:t>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Pr="00B6143B">
        <w:rPr>
          <w:sz w:val="26"/>
          <w:szCs w:val="26"/>
        </w:rPr>
        <w:t>Почтовый адрес 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00950F87">
        <w:rPr>
          <w:sz w:val="26"/>
          <w:szCs w:val="26"/>
        </w:rPr>
        <w:t xml:space="preserve">  </w:t>
      </w:r>
      <w:r w:rsidRPr="00B6143B">
        <w:rPr>
          <w:sz w:val="26"/>
          <w:szCs w:val="26"/>
        </w:rPr>
        <w:t>_______</w:t>
      </w:r>
      <w:r w:rsidR="00950F87">
        <w:rPr>
          <w:sz w:val="26"/>
          <w:szCs w:val="26"/>
        </w:rPr>
        <w:t>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9C6675" w:rsidRPr="00B6143B">
        <w:rPr>
          <w:sz w:val="26"/>
          <w:szCs w:val="26"/>
        </w:rPr>
        <w:t xml:space="preserve">                             </w:t>
      </w:r>
      <w:r w:rsidRPr="00B6143B">
        <w:rPr>
          <w:sz w:val="26"/>
          <w:szCs w:val="26"/>
        </w:rPr>
        <w:t>Телефон _______________________________</w:t>
      </w:r>
    </w:p>
    <w:p w:rsidR="004D1341" w:rsidRDefault="004D1341" w:rsidP="00500C4A">
      <w:pPr>
        <w:autoSpaceDE w:val="0"/>
        <w:autoSpaceDN w:val="0"/>
        <w:adjustRightInd w:val="0"/>
        <w:jc w:val="both"/>
        <w:rPr>
          <w:sz w:val="26"/>
          <w:szCs w:val="26"/>
        </w:rPr>
      </w:pPr>
    </w:p>
    <w:p w:rsidR="004D1341" w:rsidRPr="00B6143B" w:rsidRDefault="004D1341" w:rsidP="00500C4A">
      <w:pPr>
        <w:autoSpaceDE w:val="0"/>
        <w:autoSpaceDN w:val="0"/>
        <w:adjustRightInd w:val="0"/>
        <w:jc w:val="center"/>
        <w:rPr>
          <w:sz w:val="26"/>
          <w:szCs w:val="26"/>
        </w:rPr>
      </w:pPr>
      <w:bookmarkStart w:id="5" w:name="Par85"/>
      <w:bookmarkEnd w:id="5"/>
      <w:r w:rsidRPr="00B6143B">
        <w:rPr>
          <w:sz w:val="26"/>
          <w:szCs w:val="26"/>
        </w:rPr>
        <w:t>Заявление</w:t>
      </w:r>
    </w:p>
    <w:p w:rsidR="004D1341" w:rsidRPr="00B6143B" w:rsidRDefault="004D1341" w:rsidP="00500C4A">
      <w:pPr>
        <w:autoSpaceDE w:val="0"/>
        <w:autoSpaceDN w:val="0"/>
        <w:adjustRightInd w:val="0"/>
        <w:jc w:val="center"/>
        <w:rPr>
          <w:sz w:val="26"/>
          <w:szCs w:val="26"/>
        </w:rPr>
      </w:pPr>
      <w:r w:rsidRPr="00B6143B">
        <w:rPr>
          <w:sz w:val="26"/>
          <w:szCs w:val="26"/>
        </w:rPr>
        <w:t>о предоставлении жилого помещения по договору найма жилого помещения</w:t>
      </w:r>
    </w:p>
    <w:p w:rsidR="004D1341" w:rsidRPr="00B6143B" w:rsidRDefault="004D1341" w:rsidP="00500C4A">
      <w:pPr>
        <w:autoSpaceDE w:val="0"/>
        <w:autoSpaceDN w:val="0"/>
        <w:adjustRightInd w:val="0"/>
        <w:jc w:val="center"/>
        <w:rPr>
          <w:sz w:val="26"/>
          <w:szCs w:val="26"/>
        </w:rPr>
      </w:pPr>
      <w:r w:rsidRPr="00B6143B">
        <w:rPr>
          <w:sz w:val="26"/>
          <w:szCs w:val="26"/>
        </w:rPr>
        <w:t>жилищного фонда социального использования на терри</w:t>
      </w:r>
      <w:r w:rsidR="009C6675" w:rsidRPr="00B6143B">
        <w:rPr>
          <w:sz w:val="26"/>
          <w:szCs w:val="26"/>
        </w:rPr>
        <w:t>тории Юргинского муниципального района</w:t>
      </w:r>
    </w:p>
    <w:p w:rsidR="004D1341" w:rsidRPr="00B6143B" w:rsidRDefault="004D1341" w:rsidP="00500C4A">
      <w:pPr>
        <w:autoSpaceDE w:val="0"/>
        <w:autoSpaceDN w:val="0"/>
        <w:adjustRightInd w:val="0"/>
        <w:jc w:val="both"/>
        <w:rPr>
          <w:sz w:val="26"/>
          <w:szCs w:val="26"/>
        </w:rPr>
      </w:pPr>
    </w:p>
    <w:p w:rsidR="004D1341" w:rsidRPr="00B6143B" w:rsidRDefault="004D1341" w:rsidP="00500C4A">
      <w:pPr>
        <w:autoSpaceDE w:val="0"/>
        <w:autoSpaceDN w:val="0"/>
        <w:adjustRightInd w:val="0"/>
        <w:jc w:val="both"/>
        <w:rPr>
          <w:sz w:val="26"/>
          <w:szCs w:val="26"/>
        </w:rPr>
      </w:pPr>
      <w:r w:rsidRPr="00B6143B">
        <w:rPr>
          <w:sz w:val="26"/>
          <w:szCs w:val="26"/>
        </w:rPr>
        <w:t>Прошу предоставить мне 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0"/>
          <w:szCs w:val="20"/>
        </w:rPr>
      </w:pPr>
      <w:r w:rsidRPr="00B6143B">
        <w:rPr>
          <w:sz w:val="20"/>
          <w:szCs w:val="20"/>
        </w:rPr>
        <w:t xml:space="preserve">                                   </w:t>
      </w:r>
      <w:r w:rsidR="009C6675" w:rsidRPr="00B6143B">
        <w:rPr>
          <w:sz w:val="20"/>
          <w:szCs w:val="20"/>
        </w:rPr>
        <w:t xml:space="preserve">                                         </w:t>
      </w:r>
      <w:r w:rsidR="00B6143B">
        <w:rPr>
          <w:sz w:val="20"/>
          <w:szCs w:val="20"/>
        </w:rPr>
        <w:t xml:space="preserve">                     </w:t>
      </w:r>
      <w:r w:rsidR="009C6675" w:rsidRPr="00B6143B">
        <w:rPr>
          <w:sz w:val="20"/>
          <w:szCs w:val="20"/>
        </w:rPr>
        <w:t xml:space="preserve">    </w:t>
      </w:r>
      <w:r w:rsidRPr="00B6143B">
        <w:rPr>
          <w:sz w:val="20"/>
          <w:szCs w:val="20"/>
        </w:rPr>
        <w:t>(Ф.И.О. заявителя)</w:t>
      </w:r>
    </w:p>
    <w:p w:rsidR="004D1341" w:rsidRPr="00B6143B" w:rsidRDefault="004D1341" w:rsidP="00500C4A">
      <w:pPr>
        <w:autoSpaceDE w:val="0"/>
        <w:autoSpaceDN w:val="0"/>
        <w:adjustRightInd w:val="0"/>
        <w:jc w:val="both"/>
        <w:rPr>
          <w:sz w:val="26"/>
          <w:szCs w:val="26"/>
        </w:rPr>
      </w:pPr>
      <w:r w:rsidRPr="00B6143B">
        <w:rPr>
          <w:sz w:val="26"/>
          <w:szCs w:val="26"/>
        </w:rPr>
        <w:t>и членам моей семьи _______________________</w:t>
      </w:r>
      <w:r w:rsidR="009C6675" w:rsidRPr="00B6143B">
        <w:rPr>
          <w:sz w:val="26"/>
          <w:szCs w:val="26"/>
        </w:rPr>
        <w:t>_____________________________</w:t>
      </w:r>
    </w:p>
    <w:p w:rsidR="004D1341" w:rsidRPr="00B6143B" w:rsidRDefault="004D1341" w:rsidP="00500C4A">
      <w:pPr>
        <w:autoSpaceDE w:val="0"/>
        <w:autoSpaceDN w:val="0"/>
        <w:adjustRightInd w:val="0"/>
        <w:jc w:val="both"/>
        <w:rPr>
          <w:sz w:val="20"/>
          <w:szCs w:val="20"/>
        </w:rPr>
      </w:pPr>
      <w:r w:rsidRPr="00B6143B">
        <w:rPr>
          <w:sz w:val="20"/>
          <w:szCs w:val="20"/>
        </w:rPr>
        <w:t xml:space="preserve">                  </w:t>
      </w:r>
      <w:r w:rsidR="009C6675" w:rsidRPr="00B6143B">
        <w:rPr>
          <w:sz w:val="20"/>
          <w:szCs w:val="20"/>
        </w:rPr>
        <w:t xml:space="preserve">                                                     </w:t>
      </w:r>
      <w:r w:rsidR="00B6143B">
        <w:rPr>
          <w:sz w:val="20"/>
          <w:szCs w:val="20"/>
        </w:rPr>
        <w:t xml:space="preserve">        </w:t>
      </w:r>
      <w:r w:rsidR="009C6675" w:rsidRPr="00B6143B">
        <w:rPr>
          <w:sz w:val="20"/>
          <w:szCs w:val="20"/>
        </w:rPr>
        <w:t xml:space="preserve"> </w:t>
      </w:r>
      <w:r w:rsidRPr="00B6143B">
        <w:rPr>
          <w:sz w:val="20"/>
          <w:szCs w:val="20"/>
        </w:rPr>
        <w:t>(Ф.И.О., степень родства или свойства)</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9C6675" w:rsidRP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жилое помещение по договору найма жилого помещения жилищного фонда</w:t>
      </w:r>
      <w:r w:rsidR="00500C4A">
        <w:rPr>
          <w:sz w:val="26"/>
          <w:szCs w:val="26"/>
        </w:rPr>
        <w:t xml:space="preserve"> </w:t>
      </w:r>
      <w:r w:rsidRPr="00B6143B">
        <w:rPr>
          <w:sz w:val="26"/>
          <w:szCs w:val="26"/>
        </w:rPr>
        <w:t>социального использования.</w:t>
      </w:r>
    </w:p>
    <w:p w:rsidR="004D1341" w:rsidRPr="00B6143B" w:rsidRDefault="004D1341" w:rsidP="00500C4A">
      <w:pPr>
        <w:autoSpaceDE w:val="0"/>
        <w:autoSpaceDN w:val="0"/>
        <w:adjustRightInd w:val="0"/>
        <w:jc w:val="both"/>
        <w:rPr>
          <w:sz w:val="26"/>
          <w:szCs w:val="26"/>
        </w:rPr>
      </w:pPr>
      <w:r w:rsidRPr="00B6143B">
        <w:rPr>
          <w:sz w:val="26"/>
          <w:szCs w:val="26"/>
        </w:rPr>
        <w:t>На учет нуждающихся в предоставлении жилого помещения по договору найма</w:t>
      </w:r>
      <w:r w:rsidR="00500C4A">
        <w:rPr>
          <w:sz w:val="26"/>
          <w:szCs w:val="26"/>
        </w:rPr>
        <w:t xml:space="preserve"> </w:t>
      </w:r>
      <w:r w:rsidRPr="00B6143B">
        <w:rPr>
          <w:sz w:val="26"/>
          <w:szCs w:val="26"/>
        </w:rPr>
        <w:t>жилого помещения жилищного фонда социального использования принят решением___________________________________________</w:t>
      </w:r>
      <w:r w:rsidR="00B6143B">
        <w:rPr>
          <w:sz w:val="26"/>
          <w:szCs w:val="26"/>
        </w:rPr>
        <w:t>____________________</w:t>
      </w:r>
    </w:p>
    <w:p w:rsidR="004D1341" w:rsidRPr="00B6143B" w:rsidRDefault="00500C4A" w:rsidP="00500C4A">
      <w:pPr>
        <w:autoSpaceDE w:val="0"/>
        <w:autoSpaceDN w:val="0"/>
        <w:adjustRightInd w:val="0"/>
        <w:jc w:val="center"/>
        <w:rPr>
          <w:sz w:val="26"/>
          <w:szCs w:val="26"/>
        </w:rPr>
      </w:pPr>
      <w:r>
        <w:rPr>
          <w:sz w:val="26"/>
          <w:szCs w:val="26"/>
        </w:rPr>
        <w:t xml:space="preserve">                  </w:t>
      </w:r>
      <w:r w:rsidR="004D1341" w:rsidRPr="00B6143B">
        <w:rPr>
          <w:sz w:val="26"/>
          <w:szCs w:val="26"/>
        </w:rPr>
        <w:t>(наименование органа местного самоуправления)</w:t>
      </w:r>
    </w:p>
    <w:p w:rsidR="004D1341" w:rsidRPr="00B6143B" w:rsidRDefault="004D1341" w:rsidP="00500C4A">
      <w:pPr>
        <w:autoSpaceDE w:val="0"/>
        <w:autoSpaceDN w:val="0"/>
        <w:adjustRightInd w:val="0"/>
        <w:jc w:val="both"/>
        <w:rPr>
          <w:sz w:val="26"/>
          <w:szCs w:val="26"/>
        </w:rPr>
      </w:pPr>
      <w:r w:rsidRPr="00B6143B">
        <w:rPr>
          <w:sz w:val="26"/>
          <w:szCs w:val="26"/>
        </w:rPr>
        <w:t>от "__"____________ 20__ год</w:t>
      </w:r>
      <w:r w:rsidR="0013726E">
        <w:rPr>
          <w:sz w:val="26"/>
          <w:szCs w:val="26"/>
        </w:rPr>
        <w:t>а №</w:t>
      </w:r>
      <w:r w:rsidRPr="00B6143B">
        <w:rPr>
          <w:sz w:val="26"/>
          <w:szCs w:val="26"/>
        </w:rPr>
        <w:t xml:space="preserve"> _________.</w:t>
      </w:r>
    </w:p>
    <w:p w:rsidR="004D1341" w:rsidRPr="00B6143B" w:rsidRDefault="004D1341" w:rsidP="00500C4A">
      <w:pPr>
        <w:autoSpaceDE w:val="0"/>
        <w:autoSpaceDN w:val="0"/>
        <w:adjustRightInd w:val="0"/>
        <w:jc w:val="both"/>
        <w:rPr>
          <w:sz w:val="26"/>
          <w:szCs w:val="26"/>
        </w:rPr>
      </w:pPr>
      <w:r w:rsidRPr="00B6143B">
        <w:rPr>
          <w:sz w:val="26"/>
          <w:szCs w:val="26"/>
        </w:rPr>
        <w:t>Приложение:</w:t>
      </w:r>
    </w:p>
    <w:p w:rsidR="004D1341" w:rsidRPr="00B6143B" w:rsidRDefault="00B6143B" w:rsidP="00500C4A">
      <w:pPr>
        <w:autoSpaceDE w:val="0"/>
        <w:autoSpaceDN w:val="0"/>
        <w:adjustRightInd w:val="0"/>
        <w:jc w:val="both"/>
        <w:rPr>
          <w:sz w:val="26"/>
          <w:szCs w:val="26"/>
        </w:rPr>
      </w:pPr>
      <w:r w:rsidRPr="00B6143B">
        <w:rPr>
          <w:sz w:val="26"/>
          <w:szCs w:val="26"/>
        </w:rPr>
        <w:t>1) _</w:t>
      </w:r>
      <w:r w:rsidR="004D1341" w:rsidRPr="00B6143B">
        <w:rPr>
          <w:sz w:val="26"/>
          <w:szCs w:val="26"/>
        </w:rPr>
        <w:t>______________________________________</w:t>
      </w:r>
      <w:r w:rsidRPr="00B6143B">
        <w:rPr>
          <w:sz w:val="26"/>
          <w:szCs w:val="26"/>
        </w:rPr>
        <w:t>______________________________</w:t>
      </w:r>
    </w:p>
    <w:p w:rsidR="004D1341" w:rsidRPr="00B6143B" w:rsidRDefault="00B6143B" w:rsidP="00500C4A">
      <w:pPr>
        <w:autoSpaceDE w:val="0"/>
        <w:autoSpaceDN w:val="0"/>
        <w:adjustRightInd w:val="0"/>
        <w:jc w:val="both"/>
        <w:rPr>
          <w:sz w:val="26"/>
          <w:szCs w:val="26"/>
        </w:rPr>
      </w:pPr>
      <w:r w:rsidRPr="00B6143B">
        <w:rPr>
          <w:sz w:val="26"/>
          <w:szCs w:val="26"/>
        </w:rPr>
        <w:t xml:space="preserve">2) </w:t>
      </w:r>
      <w:r w:rsidR="004D1341" w:rsidRPr="00B6143B">
        <w:rPr>
          <w:sz w:val="26"/>
          <w:szCs w:val="26"/>
        </w:rPr>
        <w:t>_____________________________________________________________________</w:t>
      </w:r>
    </w:p>
    <w:p w:rsidR="004D1341" w:rsidRPr="00B6143B" w:rsidRDefault="00B6143B" w:rsidP="00500C4A">
      <w:pPr>
        <w:autoSpaceDE w:val="0"/>
        <w:autoSpaceDN w:val="0"/>
        <w:adjustRightInd w:val="0"/>
        <w:jc w:val="both"/>
        <w:rPr>
          <w:sz w:val="26"/>
          <w:szCs w:val="26"/>
        </w:rPr>
      </w:pPr>
      <w:r w:rsidRPr="00B6143B">
        <w:rPr>
          <w:sz w:val="26"/>
          <w:szCs w:val="26"/>
        </w:rPr>
        <w:t>3)</w:t>
      </w:r>
      <w:r w:rsidR="004D1341" w:rsidRPr="00B6143B">
        <w:rPr>
          <w:sz w:val="26"/>
          <w:szCs w:val="26"/>
        </w:rPr>
        <w:t>______________________________________________________________________</w:t>
      </w:r>
    </w:p>
    <w:p w:rsidR="004D1341" w:rsidRPr="00B6143B" w:rsidRDefault="00B6143B" w:rsidP="00500C4A">
      <w:pPr>
        <w:autoSpaceDE w:val="0"/>
        <w:autoSpaceDN w:val="0"/>
        <w:adjustRightInd w:val="0"/>
        <w:jc w:val="both"/>
        <w:rPr>
          <w:sz w:val="26"/>
          <w:szCs w:val="26"/>
        </w:rPr>
      </w:pPr>
      <w:r w:rsidRPr="00B6143B">
        <w:rPr>
          <w:sz w:val="26"/>
          <w:szCs w:val="26"/>
        </w:rPr>
        <w:t>4)</w:t>
      </w:r>
      <w:r w:rsidR="004D1341" w:rsidRPr="00B6143B">
        <w:rPr>
          <w:sz w:val="26"/>
          <w:szCs w:val="26"/>
        </w:rPr>
        <w:t>______________________________________________________________________</w:t>
      </w:r>
    </w:p>
    <w:p w:rsidR="004D1341" w:rsidRPr="00B6143B" w:rsidRDefault="00B6143B" w:rsidP="00500C4A">
      <w:pPr>
        <w:autoSpaceDE w:val="0"/>
        <w:autoSpaceDN w:val="0"/>
        <w:adjustRightInd w:val="0"/>
        <w:jc w:val="both"/>
        <w:rPr>
          <w:sz w:val="26"/>
          <w:szCs w:val="26"/>
        </w:rPr>
      </w:pPr>
      <w:r w:rsidRPr="00B6143B">
        <w:rPr>
          <w:sz w:val="26"/>
          <w:szCs w:val="26"/>
        </w:rPr>
        <w:t>5)</w:t>
      </w:r>
      <w:r w:rsidR="004D1341" w:rsidRPr="00B6143B">
        <w:rPr>
          <w:sz w:val="26"/>
          <w:szCs w:val="26"/>
        </w:rPr>
        <w:t>______________________________________________________________________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 ____ г. ________________________/_________________________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500C4A">
        <w:rPr>
          <w:sz w:val="26"/>
          <w:szCs w:val="26"/>
        </w:rPr>
        <w:t xml:space="preserve">           </w:t>
      </w:r>
      <w:r w:rsidRPr="00B6143B">
        <w:rPr>
          <w:sz w:val="26"/>
          <w:szCs w:val="26"/>
        </w:rPr>
        <w:t xml:space="preserve"> (дата)                </w:t>
      </w:r>
      <w:r w:rsidR="00500C4A">
        <w:rPr>
          <w:sz w:val="26"/>
          <w:szCs w:val="26"/>
        </w:rPr>
        <w:t xml:space="preserve">            </w:t>
      </w:r>
      <w:r w:rsidRPr="00B6143B">
        <w:rPr>
          <w:sz w:val="26"/>
          <w:szCs w:val="26"/>
        </w:rPr>
        <w:t xml:space="preserve">   (подпись)            </w:t>
      </w:r>
      <w:r w:rsidR="00500C4A">
        <w:rPr>
          <w:sz w:val="26"/>
          <w:szCs w:val="26"/>
        </w:rPr>
        <w:t xml:space="preserve">                        </w:t>
      </w:r>
      <w:r w:rsidRPr="00B6143B">
        <w:rPr>
          <w:sz w:val="26"/>
          <w:szCs w:val="26"/>
        </w:rPr>
        <w:t xml:space="preserve">       (Ф.И.О.)</w:t>
      </w:r>
    </w:p>
    <w:p w:rsidR="004D1341" w:rsidRPr="00B6143B" w:rsidRDefault="004D1341" w:rsidP="00500C4A">
      <w:pPr>
        <w:autoSpaceDE w:val="0"/>
        <w:autoSpaceDN w:val="0"/>
        <w:adjustRightInd w:val="0"/>
        <w:jc w:val="both"/>
        <w:rPr>
          <w:sz w:val="26"/>
          <w:szCs w:val="26"/>
        </w:rPr>
      </w:pPr>
    </w:p>
    <w:p w:rsidR="004D1341" w:rsidRPr="00B6143B" w:rsidRDefault="004D1341" w:rsidP="00500C4A">
      <w:pPr>
        <w:autoSpaceDE w:val="0"/>
        <w:autoSpaceDN w:val="0"/>
        <w:adjustRightInd w:val="0"/>
        <w:jc w:val="both"/>
        <w:rPr>
          <w:sz w:val="26"/>
          <w:szCs w:val="26"/>
        </w:rPr>
      </w:pPr>
      <w:r w:rsidRPr="00B6143B">
        <w:rPr>
          <w:sz w:val="26"/>
          <w:szCs w:val="26"/>
        </w:rPr>
        <w:t>"__"____________ ____ г. ________________________/_______________________</w:t>
      </w:r>
    </w:p>
    <w:p w:rsidR="004D1341" w:rsidRPr="00500C4A" w:rsidRDefault="004D1341" w:rsidP="00500C4A">
      <w:pPr>
        <w:autoSpaceDE w:val="0"/>
        <w:autoSpaceDN w:val="0"/>
        <w:adjustRightInd w:val="0"/>
        <w:jc w:val="both"/>
        <w:rPr>
          <w:sz w:val="18"/>
          <w:szCs w:val="18"/>
        </w:rPr>
      </w:pPr>
      <w:r w:rsidRPr="00500C4A">
        <w:rPr>
          <w:sz w:val="18"/>
          <w:szCs w:val="18"/>
        </w:rPr>
        <w:t xml:space="preserve">     </w:t>
      </w:r>
      <w:r w:rsidR="00500C4A">
        <w:rPr>
          <w:sz w:val="18"/>
          <w:szCs w:val="18"/>
        </w:rPr>
        <w:t xml:space="preserve">                </w:t>
      </w:r>
      <w:r w:rsidRPr="00500C4A">
        <w:rPr>
          <w:sz w:val="18"/>
          <w:szCs w:val="18"/>
        </w:rPr>
        <w:t xml:space="preserve"> (дата)           </w:t>
      </w:r>
      <w:r w:rsidR="00500C4A">
        <w:rPr>
          <w:sz w:val="18"/>
          <w:szCs w:val="18"/>
        </w:rPr>
        <w:t xml:space="preserve">                  </w:t>
      </w:r>
      <w:r w:rsidRPr="00500C4A">
        <w:rPr>
          <w:sz w:val="18"/>
          <w:szCs w:val="18"/>
        </w:rPr>
        <w:t>(подпись сотрудника</w:t>
      </w:r>
      <w:r w:rsidR="00500C4A" w:rsidRPr="00500C4A">
        <w:rPr>
          <w:sz w:val="18"/>
          <w:szCs w:val="18"/>
        </w:rPr>
        <w:t xml:space="preserve"> принявшего документы)</w:t>
      </w:r>
      <w:r w:rsidRPr="00500C4A">
        <w:rPr>
          <w:sz w:val="18"/>
          <w:szCs w:val="18"/>
        </w:rPr>
        <w:t xml:space="preserve">,     </w:t>
      </w:r>
      <w:r w:rsidR="00B6143B" w:rsidRPr="00500C4A">
        <w:rPr>
          <w:sz w:val="18"/>
          <w:szCs w:val="18"/>
        </w:rPr>
        <w:t xml:space="preserve">            </w:t>
      </w:r>
      <w:r w:rsidRPr="00500C4A">
        <w:rPr>
          <w:sz w:val="18"/>
          <w:szCs w:val="18"/>
        </w:rPr>
        <w:t>(расшифровка подписи)</w:t>
      </w:r>
    </w:p>
    <w:p w:rsidR="004D1341" w:rsidRPr="00B6143B" w:rsidRDefault="00500C4A" w:rsidP="00500C4A">
      <w:pPr>
        <w:autoSpaceDE w:val="0"/>
        <w:autoSpaceDN w:val="0"/>
        <w:adjustRightInd w:val="0"/>
        <w:ind w:left="5103"/>
        <w:outlineLvl w:val="0"/>
        <w:rPr>
          <w:sz w:val="26"/>
          <w:szCs w:val="26"/>
        </w:rPr>
      </w:pPr>
      <w:r>
        <w:rPr>
          <w:sz w:val="26"/>
          <w:szCs w:val="26"/>
        </w:rPr>
        <w:br w:type="page"/>
      </w:r>
      <w:r w:rsidR="00B71E9F">
        <w:rPr>
          <w:sz w:val="26"/>
          <w:szCs w:val="26"/>
        </w:rPr>
        <w:lastRenderedPageBreak/>
        <w:t>Приложение №</w:t>
      </w:r>
      <w:r w:rsidR="004D1341" w:rsidRPr="00B6143B">
        <w:rPr>
          <w:sz w:val="26"/>
          <w:szCs w:val="26"/>
        </w:rPr>
        <w:t xml:space="preserve"> 2</w:t>
      </w:r>
    </w:p>
    <w:p w:rsidR="004D1341" w:rsidRPr="00B6143B" w:rsidRDefault="004D1341" w:rsidP="00500C4A">
      <w:pPr>
        <w:autoSpaceDE w:val="0"/>
        <w:autoSpaceDN w:val="0"/>
        <w:adjustRightInd w:val="0"/>
        <w:ind w:left="5103"/>
        <w:rPr>
          <w:sz w:val="26"/>
          <w:szCs w:val="26"/>
        </w:rPr>
      </w:pPr>
      <w:r w:rsidRPr="00B6143B">
        <w:rPr>
          <w:sz w:val="26"/>
          <w:szCs w:val="26"/>
        </w:rPr>
        <w:t>к Порядку учета</w:t>
      </w:r>
      <w:r w:rsidR="00500C4A">
        <w:rPr>
          <w:sz w:val="26"/>
          <w:szCs w:val="26"/>
        </w:rPr>
        <w:t xml:space="preserve"> </w:t>
      </w:r>
      <w:proofErr w:type="spellStart"/>
      <w:r w:rsidRPr="00B6143B">
        <w:rPr>
          <w:sz w:val="26"/>
          <w:szCs w:val="26"/>
        </w:rPr>
        <w:t>наймодателем</w:t>
      </w:r>
      <w:proofErr w:type="spellEnd"/>
      <w:r w:rsidRPr="00B6143B">
        <w:rPr>
          <w:sz w:val="26"/>
          <w:szCs w:val="26"/>
        </w:rPr>
        <w:t xml:space="preserve"> заявлений</w:t>
      </w:r>
      <w:r w:rsidR="00500C4A">
        <w:rPr>
          <w:sz w:val="26"/>
          <w:szCs w:val="26"/>
        </w:rPr>
        <w:t xml:space="preserve"> </w:t>
      </w:r>
      <w:r w:rsidRPr="00B6143B">
        <w:rPr>
          <w:sz w:val="26"/>
          <w:szCs w:val="26"/>
        </w:rPr>
        <w:t>граждан о предоставлении</w:t>
      </w:r>
    </w:p>
    <w:p w:rsidR="004D1341" w:rsidRPr="00B6143B" w:rsidRDefault="004D1341" w:rsidP="00500C4A">
      <w:pPr>
        <w:autoSpaceDE w:val="0"/>
        <w:autoSpaceDN w:val="0"/>
        <w:adjustRightInd w:val="0"/>
        <w:ind w:left="5103"/>
        <w:rPr>
          <w:sz w:val="26"/>
          <w:szCs w:val="26"/>
        </w:rPr>
      </w:pPr>
      <w:r w:rsidRPr="00B6143B">
        <w:rPr>
          <w:sz w:val="26"/>
          <w:szCs w:val="26"/>
        </w:rPr>
        <w:t>жилых помещений по договорам</w:t>
      </w:r>
    </w:p>
    <w:p w:rsidR="004D1341" w:rsidRPr="00B6143B" w:rsidRDefault="004D1341" w:rsidP="00500C4A">
      <w:pPr>
        <w:autoSpaceDE w:val="0"/>
        <w:autoSpaceDN w:val="0"/>
        <w:adjustRightInd w:val="0"/>
        <w:ind w:left="5103"/>
        <w:rPr>
          <w:sz w:val="26"/>
          <w:szCs w:val="26"/>
        </w:rPr>
      </w:pPr>
      <w:r w:rsidRPr="00B6143B">
        <w:rPr>
          <w:sz w:val="26"/>
          <w:szCs w:val="26"/>
        </w:rPr>
        <w:t>найма жилых помещений</w:t>
      </w:r>
      <w:r w:rsidR="00500C4A">
        <w:rPr>
          <w:sz w:val="26"/>
          <w:szCs w:val="26"/>
        </w:rPr>
        <w:t xml:space="preserve"> </w:t>
      </w:r>
      <w:r w:rsidRPr="00B6143B">
        <w:rPr>
          <w:sz w:val="26"/>
          <w:szCs w:val="26"/>
        </w:rPr>
        <w:t>жилищного фонда</w:t>
      </w:r>
      <w:r w:rsidR="00500C4A">
        <w:rPr>
          <w:sz w:val="26"/>
          <w:szCs w:val="26"/>
        </w:rPr>
        <w:t xml:space="preserve"> </w:t>
      </w:r>
      <w:r w:rsidRPr="00B6143B">
        <w:rPr>
          <w:sz w:val="26"/>
          <w:szCs w:val="26"/>
        </w:rPr>
        <w:t>социального использования</w:t>
      </w: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jc w:val="center"/>
        <w:rPr>
          <w:sz w:val="26"/>
          <w:szCs w:val="26"/>
        </w:rPr>
      </w:pPr>
      <w:bookmarkStart w:id="6" w:name="Par139"/>
      <w:bookmarkEnd w:id="6"/>
      <w:r w:rsidRPr="00B6143B">
        <w:rPr>
          <w:sz w:val="26"/>
          <w:szCs w:val="26"/>
        </w:rPr>
        <w:t>СОГЛАСИЕ</w:t>
      </w:r>
    </w:p>
    <w:p w:rsidR="004D1341" w:rsidRPr="00B6143B" w:rsidRDefault="004D1341" w:rsidP="00500C4A">
      <w:pPr>
        <w:autoSpaceDE w:val="0"/>
        <w:autoSpaceDN w:val="0"/>
        <w:adjustRightInd w:val="0"/>
        <w:jc w:val="center"/>
        <w:rPr>
          <w:sz w:val="26"/>
          <w:szCs w:val="26"/>
        </w:rPr>
      </w:pPr>
      <w:r w:rsidRPr="00B6143B">
        <w:rPr>
          <w:sz w:val="26"/>
          <w:szCs w:val="26"/>
        </w:rPr>
        <w:t>на обработку персональных данных</w:t>
      </w:r>
    </w:p>
    <w:p w:rsidR="004D1341" w:rsidRPr="00B6143B" w:rsidRDefault="004D1341" w:rsidP="00500C4A">
      <w:pPr>
        <w:autoSpaceDE w:val="0"/>
        <w:autoSpaceDN w:val="0"/>
        <w:adjustRightInd w:val="0"/>
        <w:jc w:val="both"/>
        <w:rPr>
          <w:sz w:val="26"/>
          <w:szCs w:val="26"/>
        </w:rPr>
      </w:pPr>
    </w:p>
    <w:p w:rsidR="004D1341" w:rsidRPr="00B6143B" w:rsidRDefault="004D1341" w:rsidP="00500C4A">
      <w:pPr>
        <w:autoSpaceDE w:val="0"/>
        <w:autoSpaceDN w:val="0"/>
        <w:adjustRightInd w:val="0"/>
        <w:jc w:val="both"/>
        <w:rPr>
          <w:sz w:val="26"/>
          <w:szCs w:val="26"/>
        </w:rPr>
      </w:pPr>
      <w:r w:rsidRPr="00B6143B">
        <w:rPr>
          <w:sz w:val="26"/>
          <w:szCs w:val="26"/>
        </w:rPr>
        <w:t xml:space="preserve">    г. Юрга                                  </w:t>
      </w:r>
      <w:r w:rsidR="00B6143B">
        <w:rPr>
          <w:sz w:val="26"/>
          <w:szCs w:val="26"/>
        </w:rPr>
        <w:t xml:space="preserve">                                                </w:t>
      </w:r>
      <w:r w:rsidRPr="00B6143B">
        <w:rPr>
          <w:sz w:val="26"/>
          <w:szCs w:val="26"/>
        </w:rPr>
        <w:t xml:space="preserve">     "__"_________ ____ г.</w:t>
      </w:r>
    </w:p>
    <w:p w:rsidR="004D1341" w:rsidRPr="00B6143B" w:rsidRDefault="004D1341" w:rsidP="00500C4A">
      <w:pPr>
        <w:autoSpaceDE w:val="0"/>
        <w:autoSpaceDN w:val="0"/>
        <w:adjustRightInd w:val="0"/>
        <w:jc w:val="both"/>
        <w:rPr>
          <w:sz w:val="26"/>
          <w:szCs w:val="26"/>
        </w:rPr>
      </w:pPr>
    </w:p>
    <w:p w:rsidR="004D1341" w:rsidRPr="00B6143B" w:rsidRDefault="004D1341" w:rsidP="00500C4A">
      <w:pPr>
        <w:autoSpaceDE w:val="0"/>
        <w:autoSpaceDN w:val="0"/>
        <w:adjustRightInd w:val="0"/>
        <w:jc w:val="both"/>
        <w:rPr>
          <w:sz w:val="26"/>
          <w:szCs w:val="26"/>
        </w:rPr>
      </w:pPr>
      <w:r w:rsidRPr="00B6143B">
        <w:rPr>
          <w:sz w:val="26"/>
          <w:szCs w:val="26"/>
        </w:rPr>
        <w:t xml:space="preserve">    Я, __</w:t>
      </w:r>
      <w:r w:rsidR="00B6143B">
        <w:rPr>
          <w:sz w:val="26"/>
          <w:szCs w:val="26"/>
        </w:rPr>
        <w:t>__</w:t>
      </w:r>
      <w:r w:rsidRPr="00B6143B">
        <w:rPr>
          <w:sz w:val="26"/>
          <w:szCs w:val="26"/>
        </w:rPr>
        <w:t>_______________________________________________________________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B6143B">
        <w:rPr>
          <w:sz w:val="26"/>
          <w:szCs w:val="26"/>
        </w:rPr>
        <w:t xml:space="preserve">                                                  </w:t>
      </w:r>
      <w:r w:rsidRPr="00B6143B">
        <w:rPr>
          <w:sz w:val="26"/>
          <w:szCs w:val="26"/>
        </w:rPr>
        <w:t xml:space="preserve"> (Ф.И.О. полностью)</w:t>
      </w:r>
    </w:p>
    <w:p w:rsidR="004D1341" w:rsidRPr="00B6143B" w:rsidRDefault="004D1341" w:rsidP="00500C4A">
      <w:pPr>
        <w:autoSpaceDE w:val="0"/>
        <w:autoSpaceDN w:val="0"/>
        <w:adjustRightInd w:val="0"/>
        <w:jc w:val="both"/>
        <w:rPr>
          <w:sz w:val="26"/>
          <w:szCs w:val="26"/>
        </w:rPr>
      </w:pPr>
      <w:r w:rsidRPr="00B6143B">
        <w:rPr>
          <w:sz w:val="26"/>
          <w:szCs w:val="26"/>
        </w:rPr>
        <w:t>зарегистрирован(а) по адресу:______________________________________________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B6143B">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___________________________________________</w:t>
      </w:r>
      <w:r w:rsidR="00B6143B">
        <w:rPr>
          <w:sz w:val="26"/>
          <w:szCs w:val="26"/>
        </w:rPr>
        <w:t>____________________________</w:t>
      </w:r>
    </w:p>
    <w:p w:rsidR="004D1341" w:rsidRPr="00B6143B" w:rsidRDefault="00B6143B" w:rsidP="00500C4A">
      <w:pPr>
        <w:autoSpaceDE w:val="0"/>
        <w:autoSpaceDN w:val="0"/>
        <w:adjustRightInd w:val="0"/>
        <w:jc w:val="center"/>
        <w:rPr>
          <w:sz w:val="26"/>
          <w:szCs w:val="26"/>
        </w:rPr>
      </w:pPr>
      <w:r>
        <w:rPr>
          <w:sz w:val="26"/>
          <w:szCs w:val="26"/>
        </w:rPr>
        <w:t>(</w:t>
      </w:r>
      <w:r w:rsidR="004D1341" w:rsidRPr="00B6143B">
        <w:rPr>
          <w:sz w:val="26"/>
          <w:szCs w:val="26"/>
        </w:rPr>
        <w:t>документ, у</w:t>
      </w:r>
      <w:r>
        <w:rPr>
          <w:sz w:val="26"/>
          <w:szCs w:val="26"/>
        </w:rPr>
        <w:t xml:space="preserve">достоверяющий личность) </w:t>
      </w:r>
      <w:r w:rsidR="004D1341" w:rsidRPr="00B6143B">
        <w:rPr>
          <w:sz w:val="26"/>
          <w:szCs w:val="26"/>
        </w:rPr>
        <w:t>___________________________________________</w:t>
      </w:r>
      <w:r>
        <w:rPr>
          <w:sz w:val="26"/>
          <w:szCs w:val="26"/>
        </w:rPr>
        <w:t>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(наименование документа, серия, номер, дата выдачи и орган, выдавший его)</w:t>
      </w:r>
    </w:p>
    <w:p w:rsidR="004D1341" w:rsidRDefault="004D1341" w:rsidP="00500C4A">
      <w:pPr>
        <w:autoSpaceDE w:val="0"/>
        <w:autoSpaceDN w:val="0"/>
        <w:adjustRightInd w:val="0"/>
        <w:jc w:val="both"/>
        <w:rPr>
          <w:sz w:val="26"/>
          <w:szCs w:val="26"/>
        </w:rPr>
      </w:pPr>
      <w:r w:rsidRPr="00B6143B">
        <w:rPr>
          <w:sz w:val="26"/>
          <w:szCs w:val="26"/>
        </w:rPr>
        <w:t>в целях ____________________________________________________</w:t>
      </w:r>
      <w:r w:rsidR="00B6143B">
        <w:rPr>
          <w:sz w:val="26"/>
          <w:szCs w:val="26"/>
        </w:rPr>
        <w:t>___________</w:t>
      </w:r>
    </w:p>
    <w:p w:rsidR="00B6143B" w:rsidRPr="00B6143B" w:rsidRDefault="00B6143B" w:rsidP="00500C4A">
      <w:pPr>
        <w:autoSpaceDE w:val="0"/>
        <w:autoSpaceDN w:val="0"/>
        <w:adjustRightInd w:val="0"/>
        <w:jc w:val="both"/>
        <w:rPr>
          <w:sz w:val="26"/>
          <w:szCs w:val="26"/>
        </w:rPr>
      </w:pPr>
      <w:r>
        <w:rPr>
          <w:sz w:val="26"/>
          <w:szCs w:val="26"/>
        </w:rPr>
        <w:t>______________________________________________________________________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в соответствии с </w:t>
      </w:r>
      <w:hyperlink r:id="rId12" w:history="1">
        <w:r w:rsidRPr="00600579">
          <w:rPr>
            <w:sz w:val="26"/>
            <w:szCs w:val="26"/>
          </w:rPr>
          <w:t>п. 4 ст. 9</w:t>
        </w:r>
      </w:hyperlink>
      <w:r w:rsidRPr="00600579">
        <w:rPr>
          <w:sz w:val="26"/>
          <w:szCs w:val="26"/>
        </w:rPr>
        <w:t xml:space="preserve"> </w:t>
      </w:r>
      <w:r w:rsidRPr="00B6143B">
        <w:rPr>
          <w:sz w:val="26"/>
          <w:szCs w:val="26"/>
        </w:rPr>
        <w:t>Фед</w:t>
      </w:r>
      <w:r w:rsidR="0013726E">
        <w:rPr>
          <w:sz w:val="26"/>
          <w:szCs w:val="26"/>
        </w:rPr>
        <w:t>ерального закона от 27.07.2006 №</w:t>
      </w:r>
      <w:r w:rsidRPr="00B6143B">
        <w:rPr>
          <w:sz w:val="26"/>
          <w:szCs w:val="26"/>
        </w:rPr>
        <w:t xml:space="preserve"> 152-ФЗ "О персональных данных" даю согласие администрации города Юрги, находящейся по адресу: 652050, Кемеровская область, город Юрга, проспект Победы, д. 13, на обработку, а также для передачи третьей стороне для осуществления вышеуказанных целей, моих персональных данных, а именно:</w:t>
      </w:r>
    </w:p>
    <w:p w:rsidR="004D1341" w:rsidRPr="00B6143B" w:rsidRDefault="004D1341" w:rsidP="00500C4A">
      <w:pPr>
        <w:autoSpaceDE w:val="0"/>
        <w:autoSpaceDN w:val="0"/>
        <w:adjustRightInd w:val="0"/>
        <w:ind w:firstLine="540"/>
        <w:jc w:val="both"/>
        <w:rPr>
          <w:sz w:val="26"/>
          <w:szCs w:val="26"/>
        </w:rPr>
      </w:pPr>
      <w:r w:rsidRPr="00B6143B">
        <w:rPr>
          <w:sz w:val="26"/>
          <w:szCs w:val="26"/>
        </w:rPr>
        <w:t>фамилия, имя, отчество, дата и место рождения, гражданство;</w:t>
      </w:r>
    </w:p>
    <w:p w:rsidR="004D1341" w:rsidRPr="00B6143B" w:rsidRDefault="004D1341" w:rsidP="00500C4A">
      <w:pPr>
        <w:autoSpaceDE w:val="0"/>
        <w:autoSpaceDN w:val="0"/>
        <w:adjustRightInd w:val="0"/>
        <w:ind w:firstLine="540"/>
        <w:jc w:val="both"/>
        <w:rPr>
          <w:sz w:val="26"/>
          <w:szCs w:val="26"/>
        </w:rPr>
      </w:pPr>
      <w:r w:rsidRPr="00B6143B">
        <w:rPr>
          <w:sz w:val="26"/>
          <w:szCs w:val="26"/>
        </w:rPr>
        <w:t>прежние фамилия, имя, отчество, дата, место и причина изменения (в случае изменения);</w:t>
      </w:r>
    </w:p>
    <w:p w:rsidR="004D1341" w:rsidRPr="00B6143B" w:rsidRDefault="004D1341" w:rsidP="00500C4A">
      <w:pPr>
        <w:autoSpaceDE w:val="0"/>
        <w:autoSpaceDN w:val="0"/>
        <w:adjustRightInd w:val="0"/>
        <w:ind w:firstLine="540"/>
        <w:jc w:val="both"/>
        <w:rPr>
          <w:sz w:val="26"/>
          <w:szCs w:val="26"/>
        </w:rPr>
      </w:pPr>
      <w:r w:rsidRPr="00B6143B">
        <w:rPr>
          <w:sz w:val="26"/>
          <w:szCs w:val="2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D1341" w:rsidRPr="00B6143B" w:rsidRDefault="004D1341" w:rsidP="00500C4A">
      <w:pPr>
        <w:autoSpaceDE w:val="0"/>
        <w:autoSpaceDN w:val="0"/>
        <w:adjustRightInd w:val="0"/>
        <w:ind w:firstLine="540"/>
        <w:jc w:val="both"/>
        <w:rPr>
          <w:sz w:val="26"/>
          <w:szCs w:val="26"/>
        </w:rPr>
      </w:pPr>
      <w:r w:rsidRPr="00B6143B">
        <w:rPr>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D1341" w:rsidRPr="00B6143B" w:rsidRDefault="004D1341" w:rsidP="00500C4A">
      <w:pPr>
        <w:autoSpaceDE w:val="0"/>
        <w:autoSpaceDN w:val="0"/>
        <w:adjustRightInd w:val="0"/>
        <w:ind w:firstLine="540"/>
        <w:jc w:val="both"/>
        <w:rPr>
          <w:sz w:val="26"/>
          <w:szCs w:val="26"/>
        </w:rPr>
      </w:pPr>
      <w:r w:rsidRPr="00B6143B">
        <w:rPr>
          <w:sz w:val="26"/>
          <w:szCs w:val="26"/>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4D1341" w:rsidRPr="00B6143B" w:rsidRDefault="004D1341" w:rsidP="00500C4A">
      <w:pPr>
        <w:autoSpaceDE w:val="0"/>
        <w:autoSpaceDN w:val="0"/>
        <w:adjustRightInd w:val="0"/>
        <w:ind w:firstLine="540"/>
        <w:jc w:val="both"/>
        <w:rPr>
          <w:sz w:val="26"/>
          <w:szCs w:val="26"/>
        </w:rPr>
      </w:pPr>
      <w:r w:rsidRPr="00B6143B">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воинское и (или) специальное звание, классный чин правоохранительной службы (кем и когда присвоены);</w:t>
      </w:r>
    </w:p>
    <w:p w:rsidR="004D1341" w:rsidRPr="00B6143B" w:rsidRDefault="004D1341" w:rsidP="00500C4A">
      <w:pPr>
        <w:autoSpaceDE w:val="0"/>
        <w:autoSpaceDN w:val="0"/>
        <w:adjustRightInd w:val="0"/>
        <w:ind w:firstLine="540"/>
        <w:jc w:val="both"/>
        <w:rPr>
          <w:sz w:val="26"/>
          <w:szCs w:val="26"/>
        </w:rPr>
      </w:pPr>
      <w:r w:rsidRPr="00B6143B">
        <w:rPr>
          <w:sz w:val="26"/>
          <w:szCs w:val="26"/>
        </w:rPr>
        <w:t>государственные награды, иные награды и знаки отличия (кем награжден и когда);</w:t>
      </w:r>
    </w:p>
    <w:p w:rsidR="004D1341" w:rsidRPr="00B6143B" w:rsidRDefault="004D1341" w:rsidP="00500C4A">
      <w:pPr>
        <w:autoSpaceDE w:val="0"/>
        <w:autoSpaceDN w:val="0"/>
        <w:adjustRightInd w:val="0"/>
        <w:ind w:firstLine="540"/>
        <w:jc w:val="both"/>
        <w:rPr>
          <w:sz w:val="26"/>
          <w:szCs w:val="26"/>
        </w:rPr>
      </w:pPr>
      <w:r w:rsidRPr="00B6143B">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4D1341" w:rsidRPr="00B6143B" w:rsidRDefault="004D1341" w:rsidP="00500C4A">
      <w:pPr>
        <w:autoSpaceDE w:val="0"/>
        <w:autoSpaceDN w:val="0"/>
        <w:adjustRightInd w:val="0"/>
        <w:ind w:firstLine="540"/>
        <w:jc w:val="both"/>
        <w:rPr>
          <w:sz w:val="26"/>
          <w:szCs w:val="26"/>
        </w:rPr>
      </w:pPr>
      <w:r w:rsidRPr="00B6143B">
        <w:rPr>
          <w:sz w:val="26"/>
          <w:szCs w:val="26"/>
        </w:rPr>
        <w:t>места рождения, места работы и домашние адреса близких родственников (отца, матери, братьев, сестер и детей), а также мужа (жены);</w:t>
      </w:r>
    </w:p>
    <w:p w:rsidR="004D1341" w:rsidRPr="00B6143B" w:rsidRDefault="004D1341" w:rsidP="00500C4A">
      <w:pPr>
        <w:autoSpaceDE w:val="0"/>
        <w:autoSpaceDN w:val="0"/>
        <w:adjustRightInd w:val="0"/>
        <w:ind w:firstLine="540"/>
        <w:jc w:val="both"/>
        <w:rPr>
          <w:sz w:val="26"/>
          <w:szCs w:val="26"/>
        </w:rPr>
      </w:pPr>
      <w:r w:rsidRPr="00B6143B">
        <w:rPr>
          <w:sz w:val="26"/>
          <w:szCs w:val="26"/>
        </w:rPr>
        <w:t>фамилии, имена, отчества, даты рождения, места рождения, места работы и домашние адреса бывших мужей (жен);</w:t>
      </w:r>
    </w:p>
    <w:p w:rsidR="004D1341" w:rsidRPr="00B6143B" w:rsidRDefault="004D1341" w:rsidP="00500C4A">
      <w:pPr>
        <w:autoSpaceDE w:val="0"/>
        <w:autoSpaceDN w:val="0"/>
        <w:adjustRightInd w:val="0"/>
        <w:ind w:firstLine="540"/>
        <w:jc w:val="both"/>
        <w:rPr>
          <w:sz w:val="26"/>
          <w:szCs w:val="26"/>
        </w:rPr>
      </w:pPr>
      <w:r w:rsidRPr="00B6143B">
        <w:rPr>
          <w:sz w:val="26"/>
          <w:szCs w:val="26"/>
        </w:rPr>
        <w:t>адрес регистрации и фактического проживания;</w:t>
      </w:r>
    </w:p>
    <w:p w:rsidR="004D1341" w:rsidRPr="00B6143B" w:rsidRDefault="004D1341" w:rsidP="00500C4A">
      <w:pPr>
        <w:autoSpaceDE w:val="0"/>
        <w:autoSpaceDN w:val="0"/>
        <w:adjustRightInd w:val="0"/>
        <w:ind w:firstLine="540"/>
        <w:jc w:val="both"/>
        <w:rPr>
          <w:sz w:val="26"/>
          <w:szCs w:val="26"/>
        </w:rPr>
      </w:pPr>
      <w:r w:rsidRPr="00B6143B">
        <w:rPr>
          <w:sz w:val="26"/>
          <w:szCs w:val="26"/>
        </w:rPr>
        <w:lastRenderedPageBreak/>
        <w:t>дата регистрации по месту жительства;</w:t>
      </w:r>
    </w:p>
    <w:p w:rsidR="004D1341" w:rsidRPr="00B6143B" w:rsidRDefault="004D1341" w:rsidP="00500C4A">
      <w:pPr>
        <w:autoSpaceDE w:val="0"/>
        <w:autoSpaceDN w:val="0"/>
        <w:adjustRightInd w:val="0"/>
        <w:ind w:firstLine="540"/>
        <w:jc w:val="both"/>
        <w:rPr>
          <w:sz w:val="26"/>
          <w:szCs w:val="26"/>
        </w:rPr>
      </w:pPr>
      <w:r w:rsidRPr="00B6143B">
        <w:rPr>
          <w:sz w:val="26"/>
          <w:szCs w:val="26"/>
        </w:rPr>
        <w:t>паспорт (серия, номер, кем и когда выдан);</w:t>
      </w:r>
    </w:p>
    <w:p w:rsidR="004D1341" w:rsidRPr="00B6143B" w:rsidRDefault="004D1341" w:rsidP="00500C4A">
      <w:pPr>
        <w:autoSpaceDE w:val="0"/>
        <w:autoSpaceDN w:val="0"/>
        <w:adjustRightInd w:val="0"/>
        <w:ind w:firstLine="540"/>
        <w:jc w:val="both"/>
        <w:rPr>
          <w:sz w:val="26"/>
          <w:szCs w:val="26"/>
        </w:rPr>
      </w:pPr>
      <w:r w:rsidRPr="00B6143B">
        <w:rPr>
          <w:sz w:val="26"/>
          <w:szCs w:val="26"/>
        </w:rPr>
        <w:t>номер телефона;</w:t>
      </w:r>
    </w:p>
    <w:p w:rsidR="004D1341" w:rsidRPr="00B6143B" w:rsidRDefault="004D1341" w:rsidP="00500C4A">
      <w:pPr>
        <w:autoSpaceDE w:val="0"/>
        <w:autoSpaceDN w:val="0"/>
        <w:adjustRightInd w:val="0"/>
        <w:ind w:firstLine="540"/>
        <w:jc w:val="both"/>
        <w:rPr>
          <w:sz w:val="26"/>
          <w:szCs w:val="26"/>
        </w:rPr>
      </w:pPr>
      <w:r w:rsidRPr="00B6143B">
        <w:rPr>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D1341" w:rsidRPr="00B6143B" w:rsidRDefault="004D1341" w:rsidP="00500C4A">
      <w:pPr>
        <w:autoSpaceDE w:val="0"/>
        <w:autoSpaceDN w:val="0"/>
        <w:adjustRightInd w:val="0"/>
        <w:ind w:firstLine="540"/>
        <w:jc w:val="both"/>
        <w:rPr>
          <w:sz w:val="26"/>
          <w:szCs w:val="26"/>
        </w:rPr>
      </w:pPr>
      <w:r w:rsidRPr="00B6143B">
        <w:rPr>
          <w:sz w:val="26"/>
          <w:szCs w:val="26"/>
        </w:rPr>
        <w:t>идентификационный номер налогоплательщика;</w:t>
      </w:r>
    </w:p>
    <w:p w:rsidR="004D1341" w:rsidRPr="00B6143B" w:rsidRDefault="004D1341" w:rsidP="00500C4A">
      <w:pPr>
        <w:autoSpaceDE w:val="0"/>
        <w:autoSpaceDN w:val="0"/>
        <w:adjustRightInd w:val="0"/>
        <w:ind w:firstLine="540"/>
        <w:jc w:val="both"/>
        <w:rPr>
          <w:sz w:val="26"/>
          <w:szCs w:val="26"/>
        </w:rPr>
      </w:pPr>
      <w:r w:rsidRPr="00B6143B">
        <w:rPr>
          <w:sz w:val="26"/>
          <w:szCs w:val="26"/>
        </w:rPr>
        <w:t>номер страхового свидетельства обязательного пенсионного страхования;</w:t>
      </w:r>
    </w:p>
    <w:p w:rsidR="004D1341" w:rsidRPr="00B6143B" w:rsidRDefault="004D1341" w:rsidP="00500C4A">
      <w:pPr>
        <w:autoSpaceDE w:val="0"/>
        <w:autoSpaceDN w:val="0"/>
        <w:adjustRightInd w:val="0"/>
        <w:ind w:firstLine="540"/>
        <w:jc w:val="both"/>
        <w:rPr>
          <w:sz w:val="26"/>
          <w:szCs w:val="26"/>
        </w:rPr>
      </w:pPr>
      <w:r w:rsidRPr="00B6143B">
        <w:rPr>
          <w:sz w:val="26"/>
          <w:szCs w:val="26"/>
        </w:rPr>
        <w:t>наличие судимости;</w:t>
      </w:r>
    </w:p>
    <w:p w:rsidR="004D1341" w:rsidRPr="00B6143B" w:rsidRDefault="004D1341" w:rsidP="00500C4A">
      <w:pPr>
        <w:autoSpaceDE w:val="0"/>
        <w:autoSpaceDN w:val="0"/>
        <w:adjustRightInd w:val="0"/>
        <w:ind w:firstLine="540"/>
        <w:jc w:val="both"/>
        <w:rPr>
          <w:sz w:val="26"/>
          <w:szCs w:val="26"/>
        </w:rPr>
      </w:pPr>
      <w:r w:rsidRPr="00B6143B">
        <w:rPr>
          <w:sz w:val="26"/>
          <w:szCs w:val="26"/>
        </w:rPr>
        <w:t>наличие заболевания, подтвержденного заключением медицинского учреждения;</w:t>
      </w:r>
    </w:p>
    <w:p w:rsidR="004D1341" w:rsidRPr="00B6143B" w:rsidRDefault="004D1341" w:rsidP="00500C4A">
      <w:pPr>
        <w:autoSpaceDE w:val="0"/>
        <w:autoSpaceDN w:val="0"/>
        <w:adjustRightInd w:val="0"/>
        <w:ind w:firstLine="540"/>
        <w:jc w:val="both"/>
        <w:rPr>
          <w:sz w:val="26"/>
          <w:szCs w:val="26"/>
        </w:rPr>
      </w:pPr>
      <w:r w:rsidRPr="00B6143B">
        <w:rPr>
          <w:sz w:val="26"/>
          <w:szCs w:val="26"/>
        </w:rPr>
        <w:t>результаты психиатрического освидетельствования;</w:t>
      </w:r>
    </w:p>
    <w:p w:rsidR="004D1341" w:rsidRPr="00B6143B" w:rsidRDefault="004D1341" w:rsidP="00500C4A">
      <w:pPr>
        <w:autoSpaceDE w:val="0"/>
        <w:autoSpaceDN w:val="0"/>
        <w:adjustRightInd w:val="0"/>
        <w:ind w:firstLine="540"/>
        <w:jc w:val="both"/>
        <w:rPr>
          <w:sz w:val="26"/>
          <w:szCs w:val="26"/>
        </w:rPr>
      </w:pPr>
      <w:r w:rsidRPr="00B6143B">
        <w:rPr>
          <w:sz w:val="26"/>
          <w:szCs w:val="26"/>
        </w:rPr>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4D1341" w:rsidRPr="00B6143B" w:rsidRDefault="004D1341" w:rsidP="00500C4A">
      <w:pPr>
        <w:autoSpaceDE w:val="0"/>
        <w:autoSpaceDN w:val="0"/>
        <w:adjustRightInd w:val="0"/>
        <w:ind w:firstLine="540"/>
        <w:jc w:val="both"/>
        <w:rPr>
          <w:sz w:val="26"/>
          <w:szCs w:val="26"/>
        </w:rPr>
      </w:pPr>
      <w:r w:rsidRPr="00B6143B">
        <w:rPr>
          <w:sz w:val="26"/>
          <w:szCs w:val="26"/>
        </w:rPr>
        <w:t>сведения о месте работы (службы),</w:t>
      </w:r>
    </w:p>
    <w:p w:rsidR="004D1341" w:rsidRPr="00B6143B" w:rsidRDefault="004D1341" w:rsidP="00500C4A">
      <w:pPr>
        <w:autoSpaceDE w:val="0"/>
        <w:autoSpaceDN w:val="0"/>
        <w:adjustRightInd w:val="0"/>
        <w:ind w:firstLine="540"/>
        <w:jc w:val="both"/>
        <w:rPr>
          <w:sz w:val="26"/>
          <w:szCs w:val="26"/>
        </w:rPr>
      </w:pPr>
      <w:r w:rsidRPr="00B6143B">
        <w:rPr>
          <w:sz w:val="26"/>
          <w:szCs w:val="26"/>
        </w:rPr>
        <w:t xml:space="preserve">то есть на совершение действий, предусмотренных </w:t>
      </w:r>
      <w:hyperlink r:id="rId13" w:history="1">
        <w:r w:rsidRPr="00600579">
          <w:rPr>
            <w:sz w:val="26"/>
            <w:szCs w:val="26"/>
          </w:rPr>
          <w:t>п. 3 ч. 1 ст. 3</w:t>
        </w:r>
      </w:hyperlink>
      <w:r w:rsidRPr="00600579">
        <w:rPr>
          <w:sz w:val="26"/>
          <w:szCs w:val="26"/>
        </w:rPr>
        <w:t xml:space="preserve"> </w:t>
      </w:r>
      <w:r w:rsidRPr="00B6143B">
        <w:rPr>
          <w:sz w:val="26"/>
          <w:szCs w:val="26"/>
        </w:rPr>
        <w:t>Федерального закона от 27.07.20</w:t>
      </w:r>
      <w:r w:rsidR="00A6286E">
        <w:rPr>
          <w:sz w:val="26"/>
          <w:szCs w:val="26"/>
        </w:rPr>
        <w:t>06 №</w:t>
      </w:r>
      <w:r w:rsidRPr="00B6143B">
        <w:rPr>
          <w:sz w:val="26"/>
          <w:szCs w:val="26"/>
        </w:rPr>
        <w:t xml:space="preserve"> 152-ФЗ "О персональных данных".</w:t>
      </w:r>
    </w:p>
    <w:p w:rsidR="004D1341" w:rsidRPr="00B6143B" w:rsidRDefault="004D1341" w:rsidP="00500C4A">
      <w:pPr>
        <w:autoSpaceDE w:val="0"/>
        <w:autoSpaceDN w:val="0"/>
        <w:adjustRightInd w:val="0"/>
        <w:ind w:firstLine="540"/>
        <w:jc w:val="both"/>
        <w:rPr>
          <w:sz w:val="26"/>
          <w:szCs w:val="26"/>
        </w:rPr>
      </w:pPr>
      <w:r w:rsidRPr="00B6143B">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4D1341" w:rsidRDefault="004D1341" w:rsidP="00500C4A">
      <w:pPr>
        <w:autoSpaceDE w:val="0"/>
        <w:autoSpaceDN w:val="0"/>
        <w:adjustRightInd w:val="0"/>
        <w:ind w:firstLine="540"/>
        <w:jc w:val="both"/>
        <w:rPr>
          <w:sz w:val="26"/>
          <w:szCs w:val="26"/>
        </w:rPr>
      </w:pPr>
      <w:r w:rsidRPr="00B6143B">
        <w:rPr>
          <w:sz w:val="26"/>
          <w:szCs w:val="26"/>
        </w:rPr>
        <w:t>Настоящее согласие действует со дня его подписания до дня отзыва в письменной форме.</w:t>
      </w:r>
    </w:p>
    <w:p w:rsidR="00B861DB" w:rsidRPr="00B6143B" w:rsidRDefault="00B861DB"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pPr>
    </w:p>
    <w:p w:rsidR="004D1341" w:rsidRPr="00B6143B" w:rsidRDefault="00600579" w:rsidP="00500C4A">
      <w:pPr>
        <w:autoSpaceDE w:val="0"/>
        <w:autoSpaceDN w:val="0"/>
        <w:adjustRightInd w:val="0"/>
        <w:jc w:val="both"/>
        <w:rPr>
          <w:sz w:val="26"/>
          <w:szCs w:val="26"/>
        </w:rPr>
      </w:pPr>
      <w:r>
        <w:rPr>
          <w:sz w:val="26"/>
          <w:szCs w:val="26"/>
        </w:rPr>
        <w:t xml:space="preserve">    ____________ </w:t>
      </w:r>
      <w:r w:rsidR="004D1341" w:rsidRPr="00B6143B">
        <w:rPr>
          <w:sz w:val="26"/>
          <w:szCs w:val="26"/>
        </w:rPr>
        <w:t>____________________________________________________</w:t>
      </w:r>
    </w:p>
    <w:p w:rsidR="004D1341" w:rsidRPr="00B6143B" w:rsidRDefault="004D1341" w:rsidP="00500C4A">
      <w:pPr>
        <w:autoSpaceDE w:val="0"/>
        <w:autoSpaceDN w:val="0"/>
        <w:adjustRightInd w:val="0"/>
        <w:jc w:val="both"/>
        <w:rPr>
          <w:sz w:val="26"/>
          <w:szCs w:val="26"/>
        </w:rPr>
      </w:pPr>
      <w:r w:rsidRPr="00B6143B">
        <w:rPr>
          <w:sz w:val="26"/>
          <w:szCs w:val="26"/>
        </w:rPr>
        <w:t xml:space="preserve">   </w:t>
      </w:r>
      <w:r w:rsidR="00600579">
        <w:rPr>
          <w:sz w:val="26"/>
          <w:szCs w:val="26"/>
        </w:rPr>
        <w:t xml:space="preserve">    </w:t>
      </w:r>
      <w:r w:rsidRPr="00B6143B">
        <w:rPr>
          <w:sz w:val="26"/>
          <w:szCs w:val="26"/>
        </w:rPr>
        <w:t xml:space="preserve"> (подпись)         </w:t>
      </w:r>
      <w:r w:rsidR="00600579">
        <w:rPr>
          <w:sz w:val="26"/>
          <w:szCs w:val="26"/>
        </w:rPr>
        <w:t xml:space="preserve">                  </w:t>
      </w:r>
      <w:r w:rsidRPr="00B6143B">
        <w:rPr>
          <w:sz w:val="26"/>
          <w:szCs w:val="26"/>
        </w:rPr>
        <w:t>(расшифровка подписи - Ф.И.О.)</w:t>
      </w: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ind w:firstLine="540"/>
        <w:jc w:val="both"/>
        <w:rPr>
          <w:sz w:val="26"/>
          <w:szCs w:val="26"/>
        </w:rPr>
        <w:sectPr w:rsidR="004D1341" w:rsidRPr="00B6143B" w:rsidSect="00500C4A">
          <w:pgSz w:w="11905" w:h="16838"/>
          <w:pgMar w:top="1134" w:right="848" w:bottom="284" w:left="1701" w:header="0" w:footer="0" w:gutter="0"/>
          <w:cols w:space="720"/>
          <w:noEndnote/>
        </w:sectPr>
      </w:pPr>
    </w:p>
    <w:p w:rsidR="00500C4A" w:rsidRDefault="00500C4A" w:rsidP="00500C4A">
      <w:pPr>
        <w:autoSpaceDE w:val="0"/>
        <w:autoSpaceDN w:val="0"/>
        <w:adjustRightInd w:val="0"/>
        <w:ind w:left="5103"/>
        <w:outlineLvl w:val="0"/>
        <w:rPr>
          <w:sz w:val="26"/>
          <w:szCs w:val="26"/>
        </w:rPr>
      </w:pPr>
    </w:p>
    <w:p w:rsidR="004D1341" w:rsidRPr="00B6143B" w:rsidRDefault="00B71E9F" w:rsidP="00500C4A">
      <w:pPr>
        <w:autoSpaceDE w:val="0"/>
        <w:autoSpaceDN w:val="0"/>
        <w:adjustRightInd w:val="0"/>
        <w:ind w:left="5103"/>
        <w:outlineLvl w:val="0"/>
        <w:rPr>
          <w:sz w:val="26"/>
          <w:szCs w:val="26"/>
        </w:rPr>
      </w:pPr>
      <w:r>
        <w:rPr>
          <w:sz w:val="26"/>
          <w:szCs w:val="26"/>
        </w:rPr>
        <w:t>Приложение №</w:t>
      </w:r>
      <w:r w:rsidR="004D1341" w:rsidRPr="00B6143B">
        <w:rPr>
          <w:sz w:val="26"/>
          <w:szCs w:val="26"/>
        </w:rPr>
        <w:t xml:space="preserve"> 3</w:t>
      </w:r>
    </w:p>
    <w:p w:rsidR="004D1341" w:rsidRPr="00B6143B" w:rsidRDefault="004D1341" w:rsidP="00500C4A">
      <w:pPr>
        <w:autoSpaceDE w:val="0"/>
        <w:autoSpaceDN w:val="0"/>
        <w:adjustRightInd w:val="0"/>
        <w:ind w:left="5103"/>
        <w:rPr>
          <w:sz w:val="26"/>
          <w:szCs w:val="26"/>
        </w:rPr>
      </w:pPr>
      <w:r w:rsidRPr="00B6143B">
        <w:rPr>
          <w:sz w:val="26"/>
          <w:szCs w:val="26"/>
        </w:rPr>
        <w:t>к Порядку учета</w:t>
      </w:r>
      <w:r w:rsidR="00500C4A">
        <w:rPr>
          <w:sz w:val="26"/>
          <w:szCs w:val="26"/>
        </w:rPr>
        <w:t xml:space="preserve"> </w:t>
      </w:r>
      <w:proofErr w:type="spellStart"/>
      <w:r w:rsidRPr="00B6143B">
        <w:rPr>
          <w:sz w:val="26"/>
          <w:szCs w:val="26"/>
        </w:rPr>
        <w:t>наймодателем</w:t>
      </w:r>
      <w:proofErr w:type="spellEnd"/>
      <w:r w:rsidRPr="00B6143B">
        <w:rPr>
          <w:sz w:val="26"/>
          <w:szCs w:val="26"/>
        </w:rPr>
        <w:t xml:space="preserve"> заявлений</w:t>
      </w:r>
      <w:r w:rsidR="00500C4A">
        <w:rPr>
          <w:sz w:val="26"/>
          <w:szCs w:val="26"/>
        </w:rPr>
        <w:t xml:space="preserve"> </w:t>
      </w:r>
      <w:r w:rsidRPr="00B6143B">
        <w:rPr>
          <w:sz w:val="26"/>
          <w:szCs w:val="26"/>
        </w:rPr>
        <w:t>граждан о предоставлении</w:t>
      </w:r>
    </w:p>
    <w:p w:rsidR="004D1341" w:rsidRPr="00B6143B" w:rsidRDefault="004D1341" w:rsidP="00500C4A">
      <w:pPr>
        <w:autoSpaceDE w:val="0"/>
        <w:autoSpaceDN w:val="0"/>
        <w:adjustRightInd w:val="0"/>
        <w:ind w:left="5103"/>
        <w:rPr>
          <w:sz w:val="26"/>
          <w:szCs w:val="26"/>
        </w:rPr>
      </w:pPr>
      <w:r w:rsidRPr="00B6143B">
        <w:rPr>
          <w:sz w:val="26"/>
          <w:szCs w:val="26"/>
        </w:rPr>
        <w:t>жилых помещений по договорам</w:t>
      </w:r>
    </w:p>
    <w:p w:rsidR="004D1341" w:rsidRPr="00B6143B" w:rsidRDefault="004D1341" w:rsidP="00500C4A">
      <w:pPr>
        <w:autoSpaceDE w:val="0"/>
        <w:autoSpaceDN w:val="0"/>
        <w:adjustRightInd w:val="0"/>
        <w:ind w:left="5103"/>
        <w:rPr>
          <w:sz w:val="26"/>
          <w:szCs w:val="26"/>
        </w:rPr>
      </w:pPr>
      <w:r w:rsidRPr="00B6143B">
        <w:rPr>
          <w:sz w:val="26"/>
          <w:szCs w:val="26"/>
        </w:rPr>
        <w:t>найма жилых помещений</w:t>
      </w:r>
      <w:r w:rsidR="00500C4A">
        <w:rPr>
          <w:sz w:val="26"/>
          <w:szCs w:val="26"/>
        </w:rPr>
        <w:t xml:space="preserve"> </w:t>
      </w:r>
      <w:r w:rsidRPr="00B6143B">
        <w:rPr>
          <w:sz w:val="26"/>
          <w:szCs w:val="26"/>
        </w:rPr>
        <w:t>жилищного фонда</w:t>
      </w:r>
      <w:r w:rsidR="00500C4A">
        <w:rPr>
          <w:sz w:val="26"/>
          <w:szCs w:val="26"/>
        </w:rPr>
        <w:t xml:space="preserve"> </w:t>
      </w:r>
      <w:r w:rsidRPr="00B6143B">
        <w:rPr>
          <w:sz w:val="26"/>
          <w:szCs w:val="26"/>
        </w:rPr>
        <w:t>социального использования</w:t>
      </w:r>
    </w:p>
    <w:p w:rsidR="004D1341" w:rsidRDefault="004D1341" w:rsidP="00500C4A">
      <w:pPr>
        <w:autoSpaceDE w:val="0"/>
        <w:autoSpaceDN w:val="0"/>
        <w:adjustRightInd w:val="0"/>
        <w:ind w:firstLine="540"/>
        <w:jc w:val="both"/>
        <w:rPr>
          <w:b/>
          <w:sz w:val="26"/>
          <w:szCs w:val="26"/>
        </w:rPr>
      </w:pPr>
    </w:p>
    <w:p w:rsidR="005B63A7" w:rsidRPr="006009A1" w:rsidRDefault="005B63A7" w:rsidP="00500C4A">
      <w:pPr>
        <w:autoSpaceDE w:val="0"/>
        <w:autoSpaceDN w:val="0"/>
        <w:adjustRightInd w:val="0"/>
        <w:ind w:firstLine="540"/>
        <w:jc w:val="both"/>
        <w:rPr>
          <w:b/>
          <w:sz w:val="26"/>
          <w:szCs w:val="26"/>
        </w:rPr>
      </w:pPr>
    </w:p>
    <w:p w:rsidR="004D1341" w:rsidRPr="006009A1" w:rsidRDefault="004D1341" w:rsidP="00500C4A">
      <w:pPr>
        <w:autoSpaceDE w:val="0"/>
        <w:autoSpaceDN w:val="0"/>
        <w:adjustRightInd w:val="0"/>
        <w:jc w:val="center"/>
        <w:rPr>
          <w:b/>
          <w:sz w:val="26"/>
          <w:szCs w:val="26"/>
        </w:rPr>
      </w:pPr>
      <w:bookmarkStart w:id="7" w:name="Par201"/>
      <w:bookmarkEnd w:id="7"/>
      <w:r w:rsidRPr="006009A1">
        <w:rPr>
          <w:b/>
          <w:sz w:val="26"/>
          <w:szCs w:val="26"/>
        </w:rPr>
        <w:t>Книга учета</w:t>
      </w:r>
    </w:p>
    <w:p w:rsidR="004D1341" w:rsidRPr="006009A1" w:rsidRDefault="004D1341" w:rsidP="00500C4A">
      <w:pPr>
        <w:autoSpaceDE w:val="0"/>
        <w:autoSpaceDN w:val="0"/>
        <w:adjustRightInd w:val="0"/>
        <w:jc w:val="center"/>
        <w:rPr>
          <w:b/>
          <w:sz w:val="26"/>
          <w:szCs w:val="26"/>
        </w:rPr>
      </w:pPr>
      <w:r w:rsidRPr="006009A1">
        <w:rPr>
          <w:b/>
          <w:sz w:val="26"/>
          <w:szCs w:val="26"/>
        </w:rPr>
        <w:t>заявлений граждан о предоставлении жилого помещения</w:t>
      </w:r>
    </w:p>
    <w:p w:rsidR="004D1341" w:rsidRPr="006009A1" w:rsidRDefault="004D1341" w:rsidP="00500C4A">
      <w:pPr>
        <w:autoSpaceDE w:val="0"/>
        <w:autoSpaceDN w:val="0"/>
        <w:adjustRightInd w:val="0"/>
        <w:jc w:val="center"/>
        <w:rPr>
          <w:b/>
          <w:sz w:val="26"/>
          <w:szCs w:val="26"/>
        </w:rPr>
      </w:pPr>
      <w:r w:rsidRPr="006009A1">
        <w:rPr>
          <w:b/>
          <w:sz w:val="26"/>
          <w:szCs w:val="26"/>
        </w:rPr>
        <w:t>по договору найма жилого помещения жилищного фонда</w:t>
      </w:r>
    </w:p>
    <w:p w:rsidR="004D1341" w:rsidRPr="006009A1" w:rsidRDefault="004D1341" w:rsidP="00500C4A">
      <w:pPr>
        <w:autoSpaceDE w:val="0"/>
        <w:autoSpaceDN w:val="0"/>
        <w:adjustRightInd w:val="0"/>
        <w:jc w:val="center"/>
        <w:rPr>
          <w:b/>
          <w:sz w:val="26"/>
          <w:szCs w:val="26"/>
        </w:rPr>
      </w:pPr>
      <w:r w:rsidRPr="006009A1">
        <w:rPr>
          <w:b/>
          <w:sz w:val="26"/>
          <w:szCs w:val="26"/>
        </w:rPr>
        <w:t>социального использования</w:t>
      </w:r>
    </w:p>
    <w:p w:rsidR="004D1341" w:rsidRPr="00B6143B" w:rsidRDefault="004D1341" w:rsidP="00500C4A">
      <w:pPr>
        <w:autoSpaceDE w:val="0"/>
        <w:autoSpaceDN w:val="0"/>
        <w:adjustRightInd w:val="0"/>
        <w:ind w:firstLine="540"/>
        <w:jc w:val="both"/>
        <w:rPr>
          <w:sz w:val="26"/>
          <w:szCs w:val="26"/>
        </w:rPr>
      </w:pPr>
    </w:p>
    <w:p w:rsidR="004D1341" w:rsidRPr="00B6143B" w:rsidRDefault="004D1341" w:rsidP="00500C4A">
      <w:pPr>
        <w:autoSpaceDE w:val="0"/>
        <w:autoSpaceDN w:val="0"/>
        <w:adjustRightInd w:val="0"/>
        <w:jc w:val="center"/>
        <w:rPr>
          <w:sz w:val="26"/>
          <w:szCs w:val="26"/>
        </w:rPr>
      </w:pPr>
      <w:r w:rsidRPr="00B6143B">
        <w:rPr>
          <w:sz w:val="26"/>
          <w:szCs w:val="26"/>
        </w:rPr>
        <w:t>_________________________________________________________</w:t>
      </w:r>
    </w:p>
    <w:p w:rsidR="004D1341" w:rsidRPr="00B6143B" w:rsidRDefault="004D1341" w:rsidP="00500C4A">
      <w:pPr>
        <w:autoSpaceDE w:val="0"/>
        <w:autoSpaceDN w:val="0"/>
        <w:adjustRightInd w:val="0"/>
        <w:jc w:val="center"/>
        <w:rPr>
          <w:sz w:val="26"/>
          <w:szCs w:val="26"/>
        </w:rPr>
      </w:pPr>
      <w:r w:rsidRPr="00B6143B">
        <w:rPr>
          <w:sz w:val="26"/>
          <w:szCs w:val="26"/>
        </w:rPr>
        <w:t>(наименование наймодателя)</w:t>
      </w:r>
    </w:p>
    <w:p w:rsidR="004D1341" w:rsidRPr="00B6143B" w:rsidRDefault="004D1341" w:rsidP="00500C4A">
      <w:pPr>
        <w:autoSpaceDE w:val="0"/>
        <w:autoSpaceDN w:val="0"/>
        <w:adjustRightInd w:val="0"/>
        <w:ind w:firstLine="540"/>
        <w:jc w:val="both"/>
        <w:rPr>
          <w:sz w:val="26"/>
          <w:szCs w:val="26"/>
        </w:rPr>
      </w:pPr>
    </w:p>
    <w:tbl>
      <w:tblPr>
        <w:tblW w:w="9540" w:type="dxa"/>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933"/>
        <w:gridCol w:w="1865"/>
        <w:gridCol w:w="903"/>
        <w:gridCol w:w="1119"/>
        <w:gridCol w:w="858"/>
        <w:gridCol w:w="1503"/>
        <w:gridCol w:w="1800"/>
      </w:tblGrid>
      <w:tr w:rsidR="004D1341" w:rsidRPr="00B6143B" w:rsidTr="00600579">
        <w:tc>
          <w:tcPr>
            <w:tcW w:w="559" w:type="dxa"/>
            <w:vMerge w:val="restart"/>
            <w:tcBorders>
              <w:top w:val="single" w:sz="4" w:space="0" w:color="auto"/>
              <w:left w:val="single" w:sz="4" w:space="0" w:color="auto"/>
              <w:bottom w:val="single" w:sz="4" w:space="0" w:color="auto"/>
              <w:right w:val="single" w:sz="4" w:space="0" w:color="auto"/>
            </w:tcBorders>
            <w:vAlign w:val="center"/>
          </w:tcPr>
          <w:p w:rsidR="004D1341" w:rsidRPr="00B6143B" w:rsidRDefault="00D42564" w:rsidP="00500C4A">
            <w:pPr>
              <w:autoSpaceDE w:val="0"/>
              <w:autoSpaceDN w:val="0"/>
              <w:adjustRightInd w:val="0"/>
              <w:jc w:val="center"/>
              <w:rPr>
                <w:sz w:val="26"/>
                <w:szCs w:val="26"/>
              </w:rPr>
            </w:pPr>
            <w:r>
              <w:rPr>
                <w:sz w:val="26"/>
                <w:szCs w:val="26"/>
              </w:rPr>
              <w:t>№</w:t>
            </w:r>
            <w:r w:rsidR="004D1341" w:rsidRPr="00B6143B">
              <w:rPr>
                <w:sz w:val="26"/>
                <w:szCs w:val="26"/>
              </w:rPr>
              <w:t xml:space="preserve"> п/п</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Дата поступления заявления</w:t>
            </w:r>
          </w:p>
        </w:tc>
        <w:tc>
          <w:tcPr>
            <w:tcW w:w="4745" w:type="dxa"/>
            <w:gridSpan w:val="4"/>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Данные о заявителе и членах его семьи</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Время принятия заявителя на учет нуждающихся в предоставлении жилых помещений и реквизиты постано</w:t>
            </w:r>
            <w:r w:rsidR="00600579">
              <w:rPr>
                <w:sz w:val="26"/>
                <w:szCs w:val="26"/>
              </w:rPr>
              <w:t>вления администрации Юргинского муниципального района</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Сведения о заключении договора найма жилого помещения жилищного фонда социального использ</w:t>
            </w:r>
            <w:r w:rsidR="00B6143B">
              <w:rPr>
                <w:sz w:val="26"/>
                <w:szCs w:val="26"/>
              </w:rPr>
              <w:t xml:space="preserve">ования на территории </w:t>
            </w:r>
            <w:r w:rsidR="00600579">
              <w:rPr>
                <w:sz w:val="26"/>
                <w:szCs w:val="26"/>
              </w:rPr>
              <w:t>Юргинского муниципального района</w:t>
            </w:r>
            <w:r w:rsidRPr="00B6143B">
              <w:rPr>
                <w:sz w:val="26"/>
                <w:szCs w:val="26"/>
              </w:rPr>
              <w:t xml:space="preserve"> или об отказе в удовлетворении заявления и основаниях отказа</w:t>
            </w:r>
          </w:p>
        </w:tc>
      </w:tr>
      <w:tr w:rsidR="004D1341" w:rsidRPr="00B6143B" w:rsidTr="00600579">
        <w:tc>
          <w:tcPr>
            <w:tcW w:w="559" w:type="dxa"/>
            <w:vMerge/>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ind w:firstLine="540"/>
              <w:jc w:val="both"/>
              <w:rPr>
                <w:sz w:val="26"/>
                <w:szCs w:val="26"/>
              </w:rPr>
            </w:pPr>
          </w:p>
        </w:tc>
        <w:tc>
          <w:tcPr>
            <w:tcW w:w="933" w:type="dxa"/>
            <w:vMerge/>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ind w:firstLine="540"/>
              <w:jc w:val="both"/>
              <w:rPr>
                <w:sz w:val="26"/>
                <w:szCs w:val="26"/>
              </w:rPr>
            </w:pPr>
          </w:p>
        </w:tc>
        <w:tc>
          <w:tcPr>
            <w:tcW w:w="1865"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фамилия, имя отчество (последнее - при наличии) заявителя и совместно проживающих с ним членов его семьи, сведения о документе, удостоверяющем личность</w:t>
            </w:r>
          </w:p>
        </w:tc>
        <w:tc>
          <w:tcPr>
            <w:tcW w:w="903"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число, месяц, год рождения</w:t>
            </w:r>
          </w:p>
        </w:tc>
        <w:tc>
          <w:tcPr>
            <w:tcW w:w="1119"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степень родства или свойства по отношению к заявителю</w:t>
            </w:r>
          </w:p>
        </w:tc>
        <w:tc>
          <w:tcPr>
            <w:tcW w:w="858"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место постоянного проживания</w:t>
            </w:r>
          </w:p>
        </w:tc>
        <w:tc>
          <w:tcPr>
            <w:tcW w:w="1503" w:type="dxa"/>
            <w:vMerge/>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jc w:val="center"/>
              <w:rPr>
                <w:sz w:val="26"/>
                <w:szCs w:val="26"/>
              </w:rPr>
            </w:pPr>
          </w:p>
        </w:tc>
        <w:tc>
          <w:tcPr>
            <w:tcW w:w="1800" w:type="dxa"/>
            <w:vMerge/>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jc w:val="center"/>
              <w:rPr>
                <w:sz w:val="26"/>
                <w:szCs w:val="26"/>
              </w:rPr>
            </w:pPr>
          </w:p>
        </w:tc>
      </w:tr>
      <w:tr w:rsidR="004D1341" w:rsidRPr="00B6143B" w:rsidTr="00600579">
        <w:tc>
          <w:tcPr>
            <w:tcW w:w="559"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1</w:t>
            </w:r>
          </w:p>
        </w:tc>
        <w:tc>
          <w:tcPr>
            <w:tcW w:w="933"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2</w:t>
            </w:r>
          </w:p>
        </w:tc>
        <w:tc>
          <w:tcPr>
            <w:tcW w:w="1865"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3</w:t>
            </w:r>
          </w:p>
        </w:tc>
        <w:tc>
          <w:tcPr>
            <w:tcW w:w="903"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4</w:t>
            </w:r>
          </w:p>
        </w:tc>
        <w:tc>
          <w:tcPr>
            <w:tcW w:w="1119"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5</w:t>
            </w:r>
          </w:p>
        </w:tc>
        <w:tc>
          <w:tcPr>
            <w:tcW w:w="858"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6</w:t>
            </w:r>
          </w:p>
        </w:tc>
        <w:tc>
          <w:tcPr>
            <w:tcW w:w="1503"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7</w:t>
            </w:r>
          </w:p>
        </w:tc>
        <w:tc>
          <w:tcPr>
            <w:tcW w:w="1800" w:type="dxa"/>
            <w:tcBorders>
              <w:top w:val="single" w:sz="4" w:space="0" w:color="auto"/>
              <w:left w:val="single" w:sz="4" w:space="0" w:color="auto"/>
              <w:bottom w:val="single" w:sz="4" w:space="0" w:color="auto"/>
              <w:right w:val="single" w:sz="4" w:space="0" w:color="auto"/>
            </w:tcBorders>
            <w:vAlign w:val="center"/>
          </w:tcPr>
          <w:p w:rsidR="004D1341" w:rsidRPr="00B6143B" w:rsidRDefault="004D1341" w:rsidP="00500C4A">
            <w:pPr>
              <w:autoSpaceDE w:val="0"/>
              <w:autoSpaceDN w:val="0"/>
              <w:adjustRightInd w:val="0"/>
              <w:jc w:val="center"/>
              <w:rPr>
                <w:sz w:val="26"/>
                <w:szCs w:val="26"/>
              </w:rPr>
            </w:pPr>
            <w:r w:rsidRPr="00B6143B">
              <w:rPr>
                <w:sz w:val="26"/>
                <w:szCs w:val="26"/>
              </w:rPr>
              <w:t>8</w:t>
            </w:r>
          </w:p>
        </w:tc>
      </w:tr>
      <w:tr w:rsidR="004D1341" w:rsidRPr="00B6143B" w:rsidTr="00600579">
        <w:tc>
          <w:tcPr>
            <w:tcW w:w="559"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933"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1865"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903"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1119"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1503"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c>
          <w:tcPr>
            <w:tcW w:w="1800" w:type="dxa"/>
            <w:tcBorders>
              <w:top w:val="single" w:sz="4" w:space="0" w:color="auto"/>
              <w:left w:val="single" w:sz="4" w:space="0" w:color="auto"/>
              <w:bottom w:val="single" w:sz="4" w:space="0" w:color="auto"/>
              <w:right w:val="single" w:sz="4" w:space="0" w:color="auto"/>
            </w:tcBorders>
          </w:tcPr>
          <w:p w:rsidR="004D1341" w:rsidRPr="00B6143B" w:rsidRDefault="004D1341" w:rsidP="00500C4A">
            <w:pPr>
              <w:autoSpaceDE w:val="0"/>
              <w:autoSpaceDN w:val="0"/>
              <w:adjustRightInd w:val="0"/>
              <w:rPr>
                <w:sz w:val="26"/>
                <w:szCs w:val="26"/>
              </w:rPr>
            </w:pPr>
          </w:p>
        </w:tc>
      </w:tr>
      <w:bookmarkEnd w:id="0"/>
    </w:tbl>
    <w:p w:rsidR="003A1450" w:rsidRPr="00B6143B" w:rsidRDefault="003A1450" w:rsidP="00500C4A">
      <w:pPr>
        <w:autoSpaceDE w:val="0"/>
        <w:autoSpaceDN w:val="0"/>
        <w:adjustRightInd w:val="0"/>
        <w:jc w:val="center"/>
        <w:rPr>
          <w:sz w:val="26"/>
          <w:szCs w:val="26"/>
        </w:rPr>
      </w:pPr>
    </w:p>
    <w:sectPr w:rsidR="003A1450" w:rsidRPr="00B6143B" w:rsidSect="00921D40">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4F7"/>
    <w:multiLevelType w:val="hybridMultilevel"/>
    <w:tmpl w:val="91BECA38"/>
    <w:lvl w:ilvl="0" w:tplc="4BD2215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9D6C0F"/>
    <w:multiLevelType w:val="hybridMultilevel"/>
    <w:tmpl w:val="73EC9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06"/>
    <w:rsid w:val="000D1FBB"/>
    <w:rsid w:val="0013726E"/>
    <w:rsid w:val="00140F40"/>
    <w:rsid w:val="00147E17"/>
    <w:rsid w:val="001A4BA1"/>
    <w:rsid w:val="001F3DB5"/>
    <w:rsid w:val="00240A29"/>
    <w:rsid w:val="0025556E"/>
    <w:rsid w:val="002579FD"/>
    <w:rsid w:val="00304777"/>
    <w:rsid w:val="00335A20"/>
    <w:rsid w:val="00393F67"/>
    <w:rsid w:val="003A1450"/>
    <w:rsid w:val="003C4B04"/>
    <w:rsid w:val="004062F7"/>
    <w:rsid w:val="004236C4"/>
    <w:rsid w:val="00447DAB"/>
    <w:rsid w:val="004811C7"/>
    <w:rsid w:val="004D1341"/>
    <w:rsid w:val="00500C4A"/>
    <w:rsid w:val="00550D59"/>
    <w:rsid w:val="005A3AA1"/>
    <w:rsid w:val="005A71E7"/>
    <w:rsid w:val="005B63A7"/>
    <w:rsid w:val="005F1B51"/>
    <w:rsid w:val="00600579"/>
    <w:rsid w:val="006009A1"/>
    <w:rsid w:val="00663547"/>
    <w:rsid w:val="00676BC5"/>
    <w:rsid w:val="00697FC7"/>
    <w:rsid w:val="006E6CED"/>
    <w:rsid w:val="006F5A77"/>
    <w:rsid w:val="007036D0"/>
    <w:rsid w:val="0079314A"/>
    <w:rsid w:val="008574BB"/>
    <w:rsid w:val="00872981"/>
    <w:rsid w:val="0088679E"/>
    <w:rsid w:val="00886D79"/>
    <w:rsid w:val="00894E76"/>
    <w:rsid w:val="008C6FA3"/>
    <w:rsid w:val="008D60F9"/>
    <w:rsid w:val="008D6E22"/>
    <w:rsid w:val="008E1044"/>
    <w:rsid w:val="00903525"/>
    <w:rsid w:val="00921D40"/>
    <w:rsid w:val="0094764B"/>
    <w:rsid w:val="00950F87"/>
    <w:rsid w:val="0098459B"/>
    <w:rsid w:val="009C6675"/>
    <w:rsid w:val="00A26106"/>
    <w:rsid w:val="00A6286E"/>
    <w:rsid w:val="00A64CC8"/>
    <w:rsid w:val="00AE3143"/>
    <w:rsid w:val="00B06A17"/>
    <w:rsid w:val="00B6143B"/>
    <w:rsid w:val="00B71E9F"/>
    <w:rsid w:val="00B861DB"/>
    <w:rsid w:val="00BB1638"/>
    <w:rsid w:val="00C8040E"/>
    <w:rsid w:val="00D42564"/>
    <w:rsid w:val="00D45550"/>
    <w:rsid w:val="00E04706"/>
    <w:rsid w:val="00E127C1"/>
    <w:rsid w:val="00E16E10"/>
    <w:rsid w:val="00E24B1A"/>
    <w:rsid w:val="00E8717E"/>
    <w:rsid w:val="00EA4D14"/>
    <w:rsid w:val="00ED5732"/>
    <w:rsid w:val="00F011CC"/>
    <w:rsid w:val="00F12E70"/>
    <w:rsid w:val="00F45FDE"/>
    <w:rsid w:val="00F518D6"/>
    <w:rsid w:val="00F86FA7"/>
    <w:rsid w:val="00F95D62"/>
    <w:rsid w:val="00FC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0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C705E"/>
    <w:rPr>
      <w:rFonts w:ascii="Tahoma" w:hAnsi="Tahoma" w:cs="Tahoma"/>
      <w:sz w:val="16"/>
      <w:szCs w:val="16"/>
    </w:rPr>
  </w:style>
  <w:style w:type="table" w:styleId="a4">
    <w:name w:val="Table Grid"/>
    <w:basedOn w:val="a1"/>
    <w:rsid w:val="003A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3F67"/>
    <w:pPr>
      <w:autoSpaceDE w:val="0"/>
      <w:autoSpaceDN w:val="0"/>
      <w:adjustRightInd w:val="0"/>
    </w:pPr>
    <w:rPr>
      <w:rFonts w:ascii="Arial" w:hAnsi="Arial" w:cs="Arial"/>
    </w:rPr>
  </w:style>
  <w:style w:type="character" w:styleId="a5">
    <w:name w:val="Hyperlink"/>
    <w:uiPriority w:val="99"/>
    <w:unhideWhenUsed/>
    <w:rsid w:val="001A4BA1"/>
    <w:rPr>
      <w:color w:val="0000FF"/>
      <w:u w:val="single"/>
    </w:rPr>
  </w:style>
  <w:style w:type="paragraph" w:styleId="a6">
    <w:name w:val="List Paragraph"/>
    <w:basedOn w:val="a"/>
    <w:uiPriority w:val="34"/>
    <w:qFormat/>
    <w:rsid w:val="00500C4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0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C705E"/>
    <w:rPr>
      <w:rFonts w:ascii="Tahoma" w:hAnsi="Tahoma" w:cs="Tahoma"/>
      <w:sz w:val="16"/>
      <w:szCs w:val="16"/>
    </w:rPr>
  </w:style>
  <w:style w:type="table" w:styleId="a4">
    <w:name w:val="Table Grid"/>
    <w:basedOn w:val="a1"/>
    <w:rsid w:val="003A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93F67"/>
    <w:pPr>
      <w:autoSpaceDE w:val="0"/>
      <w:autoSpaceDN w:val="0"/>
      <w:adjustRightInd w:val="0"/>
    </w:pPr>
    <w:rPr>
      <w:rFonts w:ascii="Arial" w:hAnsi="Arial" w:cs="Arial"/>
    </w:rPr>
  </w:style>
  <w:style w:type="character" w:styleId="a5">
    <w:name w:val="Hyperlink"/>
    <w:uiPriority w:val="99"/>
    <w:unhideWhenUsed/>
    <w:rsid w:val="001A4BA1"/>
    <w:rPr>
      <w:color w:val="0000FF"/>
      <w:u w:val="single"/>
    </w:rPr>
  </w:style>
  <w:style w:type="paragraph" w:styleId="a6">
    <w:name w:val="List Paragraph"/>
    <w:basedOn w:val="a"/>
    <w:uiPriority w:val="34"/>
    <w:qFormat/>
    <w:rsid w:val="00500C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0DADA0D1B873EE7A8709098FE709FE7DC5022D0B00C54FD3C698AE11F76FDd356H" TargetMode="External"/><Relationship Id="rId13" Type="http://schemas.openxmlformats.org/officeDocument/2006/relationships/hyperlink" Target="consultantplus://offline/ref=0183729D51AA06F1505A8F10E9BC35F64E82EEF400DEA1CC2F0A7158740840C8BF2BDC8C8D410C6A70c7I" TargetMode="External"/><Relationship Id="rId3" Type="http://schemas.openxmlformats.org/officeDocument/2006/relationships/styles" Target="styles.xml"/><Relationship Id="rId7" Type="http://schemas.openxmlformats.org/officeDocument/2006/relationships/hyperlink" Target="consultantplus://offline/ref=81756E31AD433FDA0E1DE90470DA615D668D5484ABC26E10872574BDB2B6DBB019D659BC0D378827u7b7I" TargetMode="External"/><Relationship Id="rId12" Type="http://schemas.openxmlformats.org/officeDocument/2006/relationships/hyperlink" Target="consultantplus://offline/ref=0183729D51AA06F1505A8F10E9BC35F64E82EEF400DEA1CC2F0A7158740840C8BF2BDC8C8D410C6170c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83729D51AA06F1505A8F10E9BC35F64E83EDFC00DDA1CC2F0A7158740840C8BF2BDC8C8D400D6170c9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183729D51AA06F1505A8F10E9BC35F64E83E4F20DDAA1CC2F0A71587470c8I" TargetMode="External"/><Relationship Id="rId4" Type="http://schemas.microsoft.com/office/2007/relationships/stylesWithEffects" Target="stylesWithEffects.xml"/><Relationship Id="rId9" Type="http://schemas.openxmlformats.org/officeDocument/2006/relationships/hyperlink" Target="consultantplus://offline/ref=986312D8A6AFD620821847A3003B8AA89596F19277F1BFC9B2ADE04F39BCE62C2C2F044F9D7CA4E9097ACDK8c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D383-3A30-4364-BA5B-F82AC405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РОССИЙСКОЙ ФЕДЕРАЦИЯ</vt:lpstr>
    </vt:vector>
  </TitlesOfParts>
  <Company/>
  <LinksUpToDate>false</LinksUpToDate>
  <CharactersWithSpaces>18758</CharactersWithSpaces>
  <SharedDoc>false</SharedDoc>
  <HLinks>
    <vt:vector size="102" baseType="variant">
      <vt:variant>
        <vt:i4>2687075</vt:i4>
      </vt:variant>
      <vt:variant>
        <vt:i4>48</vt:i4>
      </vt:variant>
      <vt:variant>
        <vt:i4>0</vt:i4>
      </vt:variant>
      <vt:variant>
        <vt:i4>5</vt:i4>
      </vt:variant>
      <vt:variant>
        <vt:lpwstr>consultantplus://offline/ref=0183729D51AA06F1505A8F10E9BC35F64E82EEF400DEA1CC2F0A7158740840C8BF2BDC8C8D410C6A70c7I</vt:lpwstr>
      </vt:variant>
      <vt:variant>
        <vt:lpwstr/>
      </vt:variant>
      <vt:variant>
        <vt:i4>2687079</vt:i4>
      </vt:variant>
      <vt:variant>
        <vt:i4>45</vt:i4>
      </vt:variant>
      <vt:variant>
        <vt:i4>0</vt:i4>
      </vt:variant>
      <vt:variant>
        <vt:i4>5</vt:i4>
      </vt:variant>
      <vt:variant>
        <vt:lpwstr>consultantplus://offline/ref=0183729D51AA06F1505A8F10E9BC35F64E82EEF400DEA1CC2F0A7158740840C8BF2BDC8C8D410C6170cCI</vt:lpwstr>
      </vt:variant>
      <vt:variant>
        <vt:lpwstr/>
      </vt:variant>
      <vt:variant>
        <vt:i4>2687085</vt:i4>
      </vt:variant>
      <vt:variant>
        <vt:i4>42</vt:i4>
      </vt:variant>
      <vt:variant>
        <vt:i4>0</vt:i4>
      </vt:variant>
      <vt:variant>
        <vt:i4>5</vt:i4>
      </vt:variant>
      <vt:variant>
        <vt:lpwstr>consultantplus://offline/ref=0183729D51AA06F1505A8F10E9BC35F64E83EDFC00DDA1CC2F0A7158740840C8BF2BDC8C8D400D6170c9I</vt:lpwstr>
      </vt:variant>
      <vt:variant>
        <vt:lpwstr/>
      </vt:variant>
      <vt:variant>
        <vt:i4>6422578</vt:i4>
      </vt:variant>
      <vt:variant>
        <vt:i4>39</vt:i4>
      </vt:variant>
      <vt:variant>
        <vt:i4>0</vt:i4>
      </vt:variant>
      <vt:variant>
        <vt:i4>5</vt:i4>
      </vt:variant>
      <vt:variant>
        <vt:lpwstr/>
      </vt:variant>
      <vt:variant>
        <vt:lpwstr>Par201</vt:lpwstr>
      </vt:variant>
      <vt:variant>
        <vt:i4>5832706</vt:i4>
      </vt:variant>
      <vt:variant>
        <vt:i4>36</vt:i4>
      </vt:variant>
      <vt:variant>
        <vt:i4>0</vt:i4>
      </vt:variant>
      <vt:variant>
        <vt:i4>5</vt:i4>
      </vt:variant>
      <vt:variant>
        <vt:lpwstr/>
      </vt:variant>
      <vt:variant>
        <vt:lpwstr>Par85</vt:lpwstr>
      </vt:variant>
      <vt:variant>
        <vt:i4>6422578</vt:i4>
      </vt:variant>
      <vt:variant>
        <vt:i4>33</vt:i4>
      </vt:variant>
      <vt:variant>
        <vt:i4>0</vt:i4>
      </vt:variant>
      <vt:variant>
        <vt:i4>5</vt:i4>
      </vt:variant>
      <vt:variant>
        <vt:lpwstr/>
      </vt:variant>
      <vt:variant>
        <vt:lpwstr>Par201</vt:lpwstr>
      </vt:variant>
      <vt:variant>
        <vt:i4>6422578</vt:i4>
      </vt:variant>
      <vt:variant>
        <vt:i4>30</vt:i4>
      </vt:variant>
      <vt:variant>
        <vt:i4>0</vt:i4>
      </vt:variant>
      <vt:variant>
        <vt:i4>5</vt:i4>
      </vt:variant>
      <vt:variant>
        <vt:lpwstr/>
      </vt:variant>
      <vt:variant>
        <vt:lpwstr>Par201</vt:lpwstr>
      </vt:variant>
      <vt:variant>
        <vt:i4>5832706</vt:i4>
      </vt:variant>
      <vt:variant>
        <vt:i4>27</vt:i4>
      </vt:variant>
      <vt:variant>
        <vt:i4>0</vt:i4>
      </vt:variant>
      <vt:variant>
        <vt:i4>5</vt:i4>
      </vt:variant>
      <vt:variant>
        <vt:lpwstr/>
      </vt:variant>
      <vt:variant>
        <vt:lpwstr>Par85</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Par23</vt:lpwstr>
      </vt:variant>
      <vt:variant>
        <vt:i4>6881329</vt:i4>
      </vt:variant>
      <vt:variant>
        <vt:i4>18</vt:i4>
      </vt:variant>
      <vt:variant>
        <vt:i4>0</vt:i4>
      </vt:variant>
      <vt:variant>
        <vt:i4>5</vt:i4>
      </vt:variant>
      <vt:variant>
        <vt:lpwstr/>
      </vt:variant>
      <vt:variant>
        <vt:lpwstr>Par139</vt:lpwstr>
      </vt:variant>
      <vt:variant>
        <vt:i4>5832706</vt:i4>
      </vt:variant>
      <vt:variant>
        <vt:i4>15</vt:i4>
      </vt:variant>
      <vt:variant>
        <vt:i4>0</vt:i4>
      </vt:variant>
      <vt:variant>
        <vt:i4>5</vt:i4>
      </vt:variant>
      <vt:variant>
        <vt:lpwstr/>
      </vt:variant>
      <vt:variant>
        <vt:lpwstr>Par85</vt:lpwstr>
      </vt:variant>
      <vt:variant>
        <vt:i4>5832706</vt:i4>
      </vt:variant>
      <vt:variant>
        <vt:i4>12</vt:i4>
      </vt:variant>
      <vt:variant>
        <vt:i4>0</vt:i4>
      </vt:variant>
      <vt:variant>
        <vt:i4>5</vt:i4>
      </vt:variant>
      <vt:variant>
        <vt:lpwstr/>
      </vt:variant>
      <vt:variant>
        <vt:lpwstr>Par85</vt:lpwstr>
      </vt:variant>
      <vt:variant>
        <vt:i4>4718601</vt:i4>
      </vt:variant>
      <vt:variant>
        <vt:i4>9</vt:i4>
      </vt:variant>
      <vt:variant>
        <vt:i4>0</vt:i4>
      </vt:variant>
      <vt:variant>
        <vt:i4>5</vt:i4>
      </vt:variant>
      <vt:variant>
        <vt:lpwstr>consultantplus://offline/ref=0183729D51AA06F1505A8F10E9BC35F64E83E4F20DDAA1CC2F0A71587470c8I</vt:lpwstr>
      </vt:variant>
      <vt:variant>
        <vt:lpwstr/>
      </vt:variant>
      <vt:variant>
        <vt:i4>1966089</vt:i4>
      </vt:variant>
      <vt:variant>
        <vt:i4>6</vt:i4>
      </vt:variant>
      <vt:variant>
        <vt:i4>0</vt:i4>
      </vt:variant>
      <vt:variant>
        <vt:i4>5</vt:i4>
      </vt:variant>
      <vt:variant>
        <vt:lpwstr>consultantplus://offline/ref=986312D8A6AFD620821847A3003B8AA89596F19277F1BFC9B2ADE04F39BCE62C2C2F044F9D7CA4E9097ACDK8c5I</vt:lpwstr>
      </vt:variant>
      <vt:variant>
        <vt:lpwstr/>
      </vt:variant>
      <vt:variant>
        <vt:i4>2752621</vt:i4>
      </vt:variant>
      <vt:variant>
        <vt:i4>3</vt:i4>
      </vt:variant>
      <vt:variant>
        <vt:i4>0</vt:i4>
      </vt:variant>
      <vt:variant>
        <vt:i4>5</vt:i4>
      </vt:variant>
      <vt:variant>
        <vt:lpwstr>consultantplus://offline/ref=92D0DADA0D1B873EE7A8709098FE709FE7DC5022D0B00C54FD3C698AE11F76FDd356H</vt:lpwstr>
      </vt:variant>
      <vt:variant>
        <vt:lpwstr/>
      </vt:variant>
      <vt:variant>
        <vt:i4>6422579</vt:i4>
      </vt:variant>
      <vt:variant>
        <vt:i4>0</vt:i4>
      </vt:variant>
      <vt:variant>
        <vt:i4>0</vt:i4>
      </vt:variant>
      <vt:variant>
        <vt:i4>5</vt:i4>
      </vt:variant>
      <vt:variant>
        <vt:lpwstr>consultantplus://offline/ref=81756E31AD433FDA0E1DE90470DA615D668D5484ABC26E10872574BDB2B6DBB019D659BC0D378827u7b7I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РОССИЙСКОЙ ФЕДЕРАЦИЯ</dc:title>
  <dc:creator>*</dc:creator>
  <cp:lastModifiedBy>krivobok</cp:lastModifiedBy>
  <cp:revision>2</cp:revision>
  <cp:lastPrinted>2017-07-17T08:31:00Z</cp:lastPrinted>
  <dcterms:created xsi:type="dcterms:W3CDTF">2017-08-02T12:21:00Z</dcterms:created>
  <dcterms:modified xsi:type="dcterms:W3CDTF">2017-08-02T12:21:00Z</dcterms:modified>
</cp:coreProperties>
</file>