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819FF" w:rsidRPr="001819FF">
        <w:trPr>
          <w:trHeight w:val="328"/>
          <w:jc w:val="center"/>
        </w:trPr>
        <w:tc>
          <w:tcPr>
            <w:tcW w:w="666" w:type="dxa"/>
          </w:tcPr>
          <w:p w:rsidR="00EB194C" w:rsidRPr="00087FEF" w:rsidRDefault="00EB194C">
            <w:pPr>
              <w:ind w:right="-288"/>
              <w:rPr>
                <w:sz w:val="28"/>
                <w:szCs w:val="28"/>
              </w:rPr>
            </w:pPr>
            <w:r w:rsidRPr="00087FEF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819FF" w:rsidRDefault="00181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</w:tcPr>
          <w:p w:rsidR="00EB194C" w:rsidRPr="001819FF" w:rsidRDefault="00EB194C">
            <w:pPr>
              <w:jc w:val="both"/>
              <w:rPr>
                <w:sz w:val="28"/>
                <w:szCs w:val="28"/>
              </w:rPr>
            </w:pPr>
            <w:r w:rsidRPr="001819FF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819FF" w:rsidRDefault="001E251E" w:rsidP="00C33F2C">
            <w:pPr>
              <w:jc w:val="center"/>
              <w:rPr>
                <w:sz w:val="28"/>
                <w:szCs w:val="28"/>
              </w:rPr>
            </w:pPr>
            <w:r w:rsidRPr="001819FF">
              <w:rPr>
                <w:sz w:val="28"/>
                <w:szCs w:val="28"/>
              </w:rPr>
              <w:t>0</w:t>
            </w:r>
            <w:r w:rsidR="001819FF">
              <w:rPr>
                <w:sz w:val="28"/>
                <w:szCs w:val="28"/>
              </w:rPr>
              <w:t>6</w:t>
            </w:r>
          </w:p>
        </w:tc>
        <w:tc>
          <w:tcPr>
            <w:tcW w:w="486" w:type="dxa"/>
          </w:tcPr>
          <w:p w:rsidR="00EB194C" w:rsidRPr="001819FF" w:rsidRDefault="00EB194C">
            <w:pPr>
              <w:ind w:right="-76"/>
              <w:rPr>
                <w:sz w:val="28"/>
                <w:szCs w:val="28"/>
              </w:rPr>
            </w:pPr>
            <w:r w:rsidRPr="001819FF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819FF" w:rsidRDefault="004202C7">
            <w:pPr>
              <w:ind w:right="-152"/>
              <w:rPr>
                <w:sz w:val="28"/>
                <w:szCs w:val="28"/>
              </w:rPr>
            </w:pPr>
            <w:r w:rsidRPr="001819FF">
              <w:rPr>
                <w:sz w:val="28"/>
                <w:szCs w:val="28"/>
              </w:rPr>
              <w:t>1</w:t>
            </w:r>
            <w:r w:rsidR="001E251E" w:rsidRPr="001819FF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:rsidR="00EB194C" w:rsidRPr="001819FF" w:rsidRDefault="00EB194C">
            <w:pPr>
              <w:rPr>
                <w:sz w:val="28"/>
                <w:szCs w:val="28"/>
              </w:rPr>
            </w:pPr>
            <w:r w:rsidRPr="001819FF">
              <w:rPr>
                <w:sz w:val="28"/>
                <w:szCs w:val="28"/>
              </w:rPr>
              <w:t>г.</w:t>
            </w:r>
          </w:p>
        </w:tc>
        <w:tc>
          <w:tcPr>
            <w:tcW w:w="805" w:type="dxa"/>
          </w:tcPr>
          <w:p w:rsidR="00EB194C" w:rsidRPr="001819FF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1819FF" w:rsidRDefault="00EB194C">
            <w:pPr>
              <w:jc w:val="right"/>
              <w:rPr>
                <w:sz w:val="28"/>
                <w:szCs w:val="28"/>
              </w:rPr>
            </w:pPr>
            <w:r w:rsidRPr="001819FF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1819FF" w:rsidRDefault="001819FF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</w:tr>
    </w:tbl>
    <w:p w:rsidR="0025398A" w:rsidRDefault="0025398A" w:rsidP="0025398A"/>
    <w:p w:rsidR="00F2238C" w:rsidRPr="00087FEF" w:rsidRDefault="00F2238C" w:rsidP="0025398A"/>
    <w:p w:rsidR="00F2238C" w:rsidRPr="00F2238C" w:rsidRDefault="00F2238C" w:rsidP="00F2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238C">
        <w:rPr>
          <w:b/>
          <w:bCs/>
          <w:sz w:val="26"/>
          <w:szCs w:val="26"/>
        </w:rPr>
        <w:t>О создании Общественного совета по  формированию  независимой системы оценки качества работы  учреждений социальной сферы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238C">
        <w:rPr>
          <w:b/>
          <w:bCs/>
          <w:sz w:val="26"/>
          <w:szCs w:val="26"/>
        </w:rPr>
        <w:t xml:space="preserve">  в Юргинском муниципальном районе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7" w:history="1">
        <w:r w:rsidRPr="00F2238C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F2238C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</w:t>
      </w:r>
      <w:hyperlink r:id="rId8" w:history="1">
        <w:r w:rsidRPr="00F2238C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238C">
        <w:rPr>
          <w:rFonts w:eastAsia="Calibri"/>
          <w:sz w:val="26"/>
          <w:szCs w:val="26"/>
          <w:lang w:eastAsia="en-US"/>
        </w:rPr>
        <w:t xml:space="preserve"> Кемеровской области от 19.03.2005 № 47-ОЗ «О системе исполнительных органов государственной власти Кемеровской области», </w:t>
      </w:r>
      <w:hyperlink r:id="rId9" w:history="1">
        <w:r w:rsidRPr="00F2238C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F2238C">
        <w:rPr>
          <w:rFonts w:eastAsia="Calibri"/>
          <w:sz w:val="26"/>
          <w:szCs w:val="26"/>
          <w:lang w:eastAsia="en-US"/>
        </w:rPr>
        <w:t xml:space="preserve"> Коллегии Администрации Кемеровской области от 19.09.2013 № 390 «Об уполномоченном органе исполнительной власти Кемеровской области», в целях реализации мероприятий по формированию независимой системы оценки качества работы учреждений культуры Юргинского муниципального района постановить: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Утвердить Общественный совет по формированию независимой системы оценки качества работы учреждений социальной сферы  в Юргинском муниципальном районе согласно Приложению № 1.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 xml:space="preserve">Утвердить </w:t>
      </w:r>
      <w:hyperlink w:anchor="Par31" w:history="1">
        <w:r w:rsidRPr="00F2238C">
          <w:rPr>
            <w:rFonts w:eastAsia="Calibri"/>
            <w:sz w:val="26"/>
            <w:szCs w:val="26"/>
            <w:lang w:eastAsia="en-US"/>
          </w:rPr>
          <w:t>Положение</w:t>
        </w:r>
      </w:hyperlink>
      <w:r w:rsidRPr="00F2238C">
        <w:rPr>
          <w:rFonts w:eastAsia="Calibri"/>
          <w:sz w:val="26"/>
          <w:szCs w:val="26"/>
          <w:lang w:eastAsia="en-US"/>
        </w:rPr>
        <w:t xml:space="preserve"> об Общественном совете по формированию независимой системы оценки качества работы учреждений социальной сферы согласно Приложению № 2.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Утвердить Положение о независимой оценке качества деятельности учреждений социальной сферы  в Юргинском муниципальном районесогласно Приложению № 3.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F2238C">
        <w:rPr>
          <w:sz w:val="26"/>
          <w:szCs w:val="26"/>
        </w:rPr>
        <w:t>Утвердить план мероприятий формирования и внедрения независимой оценкекачества деятельности учреждений социальной сферы в Юргинском муниципальном районе согласноПриложению № 4.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F2238C">
        <w:rPr>
          <w:color w:val="000000"/>
          <w:sz w:val="26"/>
          <w:szCs w:val="26"/>
        </w:rPr>
        <w:t xml:space="preserve">Утвердить критерии </w:t>
      </w:r>
      <w:r w:rsidRPr="00F2238C">
        <w:rPr>
          <w:sz w:val="26"/>
          <w:szCs w:val="26"/>
        </w:rPr>
        <w:t>независимой системы оценки качества работы учреждений культуры согласно Приложению № 5.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F2238C">
        <w:rPr>
          <w:color w:val="000000"/>
          <w:sz w:val="26"/>
          <w:szCs w:val="26"/>
        </w:rPr>
        <w:t xml:space="preserve">Утвердить критерии </w:t>
      </w:r>
      <w:r w:rsidRPr="00F2238C">
        <w:rPr>
          <w:sz w:val="26"/>
          <w:szCs w:val="26"/>
        </w:rPr>
        <w:t>независимой системы оценки качества работы учреждений социальной защиты согласно Приложению № 6.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F2238C">
        <w:rPr>
          <w:color w:val="000000"/>
          <w:sz w:val="26"/>
          <w:szCs w:val="26"/>
        </w:rPr>
        <w:t xml:space="preserve">Утвердить критерии </w:t>
      </w:r>
      <w:r w:rsidRPr="00F2238C">
        <w:rPr>
          <w:sz w:val="26"/>
          <w:szCs w:val="26"/>
        </w:rPr>
        <w:t>независимой системы оценки качества работы учреждений образования согласно Приложению № 7.</w:t>
      </w:r>
    </w:p>
    <w:p w:rsidR="00F2238C" w:rsidRPr="00F2238C" w:rsidRDefault="00F2238C" w:rsidP="00A57D8B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F2238C">
        <w:rPr>
          <w:color w:val="000000"/>
          <w:sz w:val="26"/>
          <w:szCs w:val="26"/>
        </w:rPr>
        <w:t xml:space="preserve">Утвердить критерии </w:t>
      </w:r>
      <w:r w:rsidRPr="00F2238C">
        <w:rPr>
          <w:sz w:val="26"/>
          <w:szCs w:val="26"/>
        </w:rPr>
        <w:t>независимой системы оценки качества работы учреждений здравоохранения согласно Приложению № 8.</w:t>
      </w:r>
    </w:p>
    <w:p w:rsidR="00F2238C" w:rsidRPr="00F2238C" w:rsidRDefault="00F2238C" w:rsidP="00A57D8B">
      <w:pPr>
        <w:pStyle w:val="a3"/>
        <w:widowControl w:val="0"/>
        <w:numPr>
          <w:ilvl w:val="0"/>
          <w:numId w:val="3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F2238C">
        <w:rPr>
          <w:sz w:val="26"/>
          <w:szCs w:val="26"/>
        </w:rPr>
        <w:t>Контроль исполнения данного распоряжения возложить на заместителя главы Юргинского  муниципального района по социальным вопросам</w:t>
      </w:r>
      <w:r w:rsidR="00A57D8B">
        <w:rPr>
          <w:sz w:val="26"/>
          <w:szCs w:val="26"/>
        </w:rPr>
        <w:br/>
      </w:r>
      <w:r w:rsidRPr="00F2238C">
        <w:rPr>
          <w:sz w:val="26"/>
          <w:szCs w:val="26"/>
        </w:rPr>
        <w:t>Козлову А. В.</w:t>
      </w:r>
    </w:p>
    <w:p w:rsidR="00F2238C" w:rsidRPr="00F2238C" w:rsidRDefault="00F2238C" w:rsidP="00A57D8B">
      <w:pPr>
        <w:pStyle w:val="a3"/>
        <w:widowControl w:val="0"/>
        <w:numPr>
          <w:ilvl w:val="0"/>
          <w:numId w:val="3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Постановление администрации Юргинского района от 27.02.2014 г. № 130 «О создании общественного совета по формированию независимой системы оценки качества работы муниципального казенного учреждения «Комплексного центра социального обслуживания населения Юргинского муниципального района»и муниципального казенного учреждения «Социальный приют для детей и подростков Юргинского муниципального района» считать утратившим силу.</w:t>
      </w:r>
    </w:p>
    <w:p w:rsidR="00F2238C" w:rsidRPr="00F2238C" w:rsidRDefault="00F2238C" w:rsidP="00A57D8B">
      <w:pPr>
        <w:pStyle w:val="a3"/>
        <w:widowControl w:val="0"/>
        <w:numPr>
          <w:ilvl w:val="0"/>
          <w:numId w:val="3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F2238C">
        <w:rPr>
          <w:sz w:val="26"/>
          <w:szCs w:val="26"/>
        </w:rPr>
        <w:t>Настоящее Постановление вступает в силу с момента подписания.</w:t>
      </w:r>
    </w:p>
    <w:p w:rsidR="00360DFD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p w:rsidR="00A57D8B" w:rsidRDefault="00A57D8B" w:rsidP="00360DFD">
      <w:pPr>
        <w:keepNext/>
        <w:jc w:val="center"/>
        <w:outlineLvl w:val="0"/>
        <w:rPr>
          <w:b/>
          <w:sz w:val="26"/>
          <w:szCs w:val="20"/>
        </w:rPr>
      </w:pPr>
    </w:p>
    <w:p w:rsidR="00A57D8B" w:rsidRPr="00087FEF" w:rsidRDefault="00A57D8B" w:rsidP="00360DFD">
      <w:pPr>
        <w:keepNext/>
        <w:jc w:val="center"/>
        <w:outlineLvl w:val="0"/>
        <w:rPr>
          <w:b/>
          <w:sz w:val="26"/>
          <w:szCs w:val="20"/>
        </w:rPr>
      </w:pPr>
    </w:p>
    <w:p w:rsidR="007727A7" w:rsidRDefault="007727A7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204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23"/>
        <w:gridCol w:w="10223"/>
      </w:tblGrid>
      <w:tr w:rsidR="003C1484" w:rsidRPr="00A83C0C" w:rsidTr="003C1484"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глав</w:t>
                  </w:r>
                  <w:r w:rsidR="00504C1C">
                    <w:rPr>
                      <w:sz w:val="26"/>
                      <w:szCs w:val="26"/>
                    </w:rPr>
                    <w:t>а</w:t>
                  </w:r>
                  <w:r w:rsidRPr="005F0824">
                    <w:rPr>
                      <w:sz w:val="26"/>
                      <w:szCs w:val="26"/>
                    </w:rPr>
                    <w:t xml:space="preserve"> Юргинского </w:t>
                  </w:r>
                </w:p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504C1C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А.В. Гордейчик</w:t>
                  </w: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1819FF" w:rsidRDefault="003C1484" w:rsidP="00F2238C">
                  <w:pPr>
                    <w:ind w:firstLine="851"/>
                    <w:jc w:val="both"/>
                    <w:rPr>
                      <w:color w:val="FFFFFF"/>
                      <w:sz w:val="26"/>
                      <w:szCs w:val="26"/>
                    </w:rPr>
                  </w:pPr>
                  <w:r w:rsidRPr="001819FF">
                    <w:rPr>
                      <w:color w:val="FFFFFF"/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1819FF" w:rsidRDefault="003C1484" w:rsidP="00F2238C">
                  <w:pPr>
                    <w:ind w:firstLine="1452"/>
                    <w:jc w:val="both"/>
                    <w:rPr>
                      <w:color w:val="FFFFFF"/>
                      <w:sz w:val="26"/>
                      <w:szCs w:val="26"/>
                    </w:rPr>
                  </w:pP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1819FF" w:rsidRDefault="003C1484" w:rsidP="00F2238C">
                  <w:pPr>
                    <w:ind w:firstLine="851"/>
                    <w:jc w:val="both"/>
                    <w:rPr>
                      <w:color w:val="FFFFFF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1819FF" w:rsidRDefault="003C1484" w:rsidP="00F2238C">
                  <w:pPr>
                    <w:ind w:firstLine="1452"/>
                    <w:jc w:val="both"/>
                    <w:rPr>
                      <w:color w:val="FFFFFF"/>
                      <w:sz w:val="26"/>
                      <w:szCs w:val="26"/>
                    </w:rPr>
                  </w:pP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1819FF" w:rsidRDefault="003C1484" w:rsidP="00F2238C">
                  <w:pPr>
                    <w:ind w:firstLine="851"/>
                    <w:jc w:val="both"/>
                    <w:rPr>
                      <w:color w:val="FFFFFF"/>
                      <w:sz w:val="26"/>
                      <w:szCs w:val="26"/>
                    </w:rPr>
                  </w:pPr>
                  <w:r w:rsidRPr="001819FF">
                    <w:rPr>
                      <w:color w:val="FFFFFF"/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1819FF" w:rsidRDefault="003C1484" w:rsidP="00F2238C">
                  <w:pPr>
                    <w:ind w:firstLine="1452"/>
                    <w:jc w:val="both"/>
                    <w:rPr>
                      <w:color w:val="FFFFFF"/>
                      <w:sz w:val="26"/>
                      <w:szCs w:val="26"/>
                    </w:rPr>
                  </w:pPr>
                  <w:r w:rsidRPr="001819FF">
                    <w:rPr>
                      <w:color w:val="FFFFFF"/>
                      <w:sz w:val="26"/>
                      <w:szCs w:val="26"/>
                    </w:rPr>
                    <w:t>Н.А. Петровская</w:t>
                  </w:r>
                </w:p>
              </w:tc>
            </w:tr>
          </w:tbl>
          <w:p w:rsidR="003C1484" w:rsidRDefault="003C1484"/>
        </w:tc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 xml:space="preserve">и.о. главы Юргинского </w:t>
                  </w:r>
                </w:p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Ю.Н. Ёлгин</w:t>
                  </w: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3C1484" w:rsidRPr="005F0824" w:rsidTr="00F2238C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0824" w:rsidRDefault="003C1484" w:rsidP="00F2238C">
                  <w:pPr>
                    <w:ind w:firstLine="851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5F0824" w:rsidRDefault="003C1484" w:rsidP="00F2238C">
                  <w:pPr>
                    <w:ind w:firstLine="1452"/>
                    <w:jc w:val="both"/>
                    <w:rPr>
                      <w:sz w:val="26"/>
                      <w:szCs w:val="26"/>
                    </w:rPr>
                  </w:pPr>
                  <w:r w:rsidRPr="005F0824">
                    <w:rPr>
                      <w:sz w:val="26"/>
                      <w:szCs w:val="26"/>
                    </w:rPr>
                    <w:t>Н.А. Петровская</w:t>
                  </w:r>
                </w:p>
              </w:tc>
            </w:tr>
          </w:tbl>
          <w:p w:rsidR="003C1484" w:rsidRDefault="003C1484"/>
        </w:tc>
      </w:tr>
    </w:tbl>
    <w:p w:rsidR="00DC37CF" w:rsidRDefault="00DC37CF" w:rsidP="00DC37CF">
      <w:pPr>
        <w:ind w:left="5103"/>
        <w:rPr>
          <w:sz w:val="26"/>
          <w:szCs w:val="26"/>
        </w:rPr>
      </w:pPr>
    </w:p>
    <w:p w:rsidR="00DC37CF" w:rsidRDefault="00DC37CF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F2238C" w:rsidRDefault="00F2238C" w:rsidP="00DC37CF">
      <w:pPr>
        <w:ind w:left="5103"/>
        <w:rPr>
          <w:sz w:val="26"/>
          <w:szCs w:val="26"/>
        </w:rPr>
      </w:pPr>
    </w:p>
    <w:p w:rsidR="00DC37CF" w:rsidRDefault="00DC37CF" w:rsidP="00DC37CF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DC37CF" w:rsidRDefault="00DC37CF" w:rsidP="00DC37C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DC37CF" w:rsidRDefault="00DC37CF" w:rsidP="00DC37C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Юргинского муниципального района </w:t>
      </w:r>
    </w:p>
    <w:p w:rsidR="00DC37CF" w:rsidRDefault="00DC37CF" w:rsidP="00DC37C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819FF">
        <w:rPr>
          <w:sz w:val="26"/>
          <w:szCs w:val="26"/>
        </w:rPr>
        <w:t xml:space="preserve">04.06.2014 </w:t>
      </w:r>
      <w:r>
        <w:rPr>
          <w:sz w:val="26"/>
          <w:szCs w:val="26"/>
        </w:rPr>
        <w:t>г. №</w:t>
      </w:r>
      <w:r w:rsidR="001819FF">
        <w:rPr>
          <w:sz w:val="26"/>
          <w:szCs w:val="26"/>
        </w:rPr>
        <w:t xml:space="preserve"> 447</w:t>
      </w:r>
    </w:p>
    <w:p w:rsidR="00DC37CF" w:rsidRDefault="00DC37CF" w:rsidP="00DC37CF">
      <w:pPr>
        <w:rPr>
          <w:color w:val="000000"/>
        </w:rPr>
      </w:pPr>
    </w:p>
    <w:p w:rsidR="00F2238C" w:rsidRDefault="00F2238C" w:rsidP="00DC37CF">
      <w:pPr>
        <w:rPr>
          <w:color w:val="000000"/>
        </w:rPr>
      </w:pPr>
    </w:p>
    <w:p w:rsidR="00F2238C" w:rsidRP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>Состав</w:t>
      </w:r>
    </w:p>
    <w:p w:rsidR="00F2238C" w:rsidRP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>Общественного совета по формированию независимой системы</w:t>
      </w:r>
    </w:p>
    <w:p w:rsidR="00F2238C" w:rsidRP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>оценки качества работы учреждений</w:t>
      </w:r>
    </w:p>
    <w:p w:rsidR="00F2238C" w:rsidRP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>социальной сферы Юргинского муниципального района</w:t>
      </w: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Лукашок К.А. – председатель районного совета ветеранов войны и труда</w:t>
      </w:r>
      <w:r>
        <w:rPr>
          <w:color w:val="000000"/>
          <w:sz w:val="26"/>
          <w:szCs w:val="26"/>
        </w:rPr>
        <w:t>.</w:t>
      </w:r>
    </w:p>
    <w:p w:rsidR="00F2238C" w:rsidRPr="00F2238C" w:rsidRDefault="00F2238C" w:rsidP="00A57D8B">
      <w:pPr>
        <w:tabs>
          <w:tab w:val="left" w:pos="1134"/>
        </w:tabs>
        <w:ind w:firstLine="851"/>
        <w:jc w:val="both"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Кудрявцева Е.С.  – заместитель председателя «Совет женщин Юр</w:t>
      </w:r>
      <w:r>
        <w:rPr>
          <w:color w:val="000000"/>
          <w:sz w:val="26"/>
          <w:szCs w:val="26"/>
        </w:rPr>
        <w:t>гинского муниципального района».</w:t>
      </w:r>
    </w:p>
    <w:p w:rsidR="00F2238C" w:rsidRPr="00F2238C" w:rsidRDefault="00F2238C" w:rsidP="00A57D8B">
      <w:pPr>
        <w:tabs>
          <w:tab w:val="left" w:pos="1134"/>
        </w:tabs>
        <w:ind w:firstLine="851"/>
        <w:contextualSpacing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Паньковская Т.А. – главный редактор газеты «Юргинские ведомости»</w:t>
      </w:r>
      <w:r>
        <w:rPr>
          <w:color w:val="000000"/>
          <w:sz w:val="26"/>
          <w:szCs w:val="26"/>
        </w:rPr>
        <w:t>.</w:t>
      </w:r>
    </w:p>
    <w:p w:rsidR="00F2238C" w:rsidRPr="00F2238C" w:rsidRDefault="00F2238C" w:rsidP="00A57D8B">
      <w:pPr>
        <w:tabs>
          <w:tab w:val="left" w:pos="1134"/>
        </w:tabs>
        <w:ind w:firstLine="851"/>
        <w:contextualSpacing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 xml:space="preserve">Файзулин З.З. – </w:t>
      </w:r>
      <w:r w:rsidRPr="00F2238C">
        <w:rPr>
          <w:sz w:val="26"/>
          <w:szCs w:val="26"/>
        </w:rPr>
        <w:t>председатель постоянной комиссии Совета народных депутатов по социальным вопросам, правопорядку и соблюдению законности.</w:t>
      </w:r>
    </w:p>
    <w:p w:rsidR="00F2238C" w:rsidRPr="00F2238C" w:rsidRDefault="00F2238C" w:rsidP="00A57D8B">
      <w:pPr>
        <w:tabs>
          <w:tab w:val="left" w:pos="1134"/>
        </w:tabs>
        <w:ind w:firstLine="851"/>
        <w:contextualSpacing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Пилипушко О.Н. – председатель «Совет отцов Юргинского муниципального района»</w:t>
      </w:r>
      <w:r>
        <w:rPr>
          <w:color w:val="000000"/>
          <w:sz w:val="26"/>
          <w:szCs w:val="26"/>
        </w:rPr>
        <w:t>.</w:t>
      </w:r>
    </w:p>
    <w:p w:rsidR="00F2238C" w:rsidRPr="00F2238C" w:rsidRDefault="00F2238C" w:rsidP="00A57D8B">
      <w:pPr>
        <w:tabs>
          <w:tab w:val="left" w:pos="1134"/>
        </w:tabs>
        <w:ind w:firstLine="851"/>
        <w:contextualSpacing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Коноваленко О.Г. – директор филиала СМО «Сибирь»</w:t>
      </w:r>
      <w:r>
        <w:rPr>
          <w:color w:val="000000"/>
          <w:sz w:val="26"/>
          <w:szCs w:val="26"/>
        </w:rPr>
        <w:t>.</w:t>
      </w:r>
    </w:p>
    <w:p w:rsidR="00F2238C" w:rsidRPr="00F2238C" w:rsidRDefault="00F2238C" w:rsidP="00A57D8B">
      <w:pPr>
        <w:tabs>
          <w:tab w:val="left" w:pos="1134"/>
        </w:tabs>
        <w:ind w:firstLine="851"/>
        <w:contextualSpacing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Мазунина Н.В..– ведущий методист МБУК «МЦКС», председатель районной организации профсоюза работников культуры.</w:t>
      </w:r>
    </w:p>
    <w:p w:rsidR="00F2238C" w:rsidRPr="00F2238C" w:rsidRDefault="00F2238C" w:rsidP="00A57D8B">
      <w:pPr>
        <w:tabs>
          <w:tab w:val="left" w:pos="1134"/>
        </w:tabs>
        <w:ind w:firstLine="851"/>
        <w:jc w:val="both"/>
        <w:rPr>
          <w:color w:val="000000"/>
          <w:sz w:val="26"/>
          <w:szCs w:val="26"/>
        </w:rPr>
      </w:pPr>
    </w:p>
    <w:p w:rsidR="00F2238C" w:rsidRPr="00F2238C" w:rsidRDefault="00F2238C" w:rsidP="00A57D8B">
      <w:pPr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F2238C">
        <w:rPr>
          <w:color w:val="000000"/>
          <w:sz w:val="26"/>
          <w:szCs w:val="26"/>
        </w:rPr>
        <w:t>Нестеренко Т.Н. – заместитель главного врача МБУЗ «ЮЦРБ»</w:t>
      </w:r>
      <w:r>
        <w:rPr>
          <w:color w:val="000000"/>
          <w:sz w:val="26"/>
          <w:szCs w:val="26"/>
        </w:rPr>
        <w:t>.</w:t>
      </w:r>
    </w:p>
    <w:p w:rsidR="00F2238C" w:rsidRPr="00F2238C" w:rsidRDefault="00F2238C" w:rsidP="00F2238C">
      <w:pPr>
        <w:jc w:val="both"/>
        <w:rPr>
          <w:color w:val="000000"/>
          <w:sz w:val="26"/>
          <w:szCs w:val="26"/>
        </w:rPr>
      </w:pPr>
    </w:p>
    <w:p w:rsidR="00F2238C" w:rsidRPr="00F2238C" w:rsidRDefault="00F2238C" w:rsidP="00F2238C">
      <w:pPr>
        <w:ind w:firstLine="851"/>
        <w:contextualSpacing/>
        <w:rPr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A57D8B" w:rsidP="00F2238C">
      <w:pPr>
        <w:ind w:left="510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F2238C" w:rsidRPr="00F2238C">
        <w:rPr>
          <w:sz w:val="26"/>
          <w:szCs w:val="26"/>
        </w:rPr>
        <w:lastRenderedPageBreak/>
        <w:t>Приложение № 2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постановлению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238C">
        <w:rPr>
          <w:b/>
          <w:bCs/>
          <w:sz w:val="26"/>
          <w:szCs w:val="26"/>
        </w:rPr>
        <w:t>Положение</w:t>
      </w:r>
    </w:p>
    <w:p w:rsidR="00F2238C" w:rsidRDefault="00F2238C" w:rsidP="00F2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238C">
        <w:rPr>
          <w:b/>
          <w:bCs/>
          <w:sz w:val="26"/>
          <w:szCs w:val="26"/>
        </w:rPr>
        <w:t>об общественном совете по формированию независимой системы оценки качества работы учреждений социальной сферы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238C">
        <w:rPr>
          <w:b/>
          <w:bCs/>
          <w:sz w:val="26"/>
          <w:szCs w:val="26"/>
        </w:rPr>
        <w:t>в Юргинском муниципальном районе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2238C" w:rsidRPr="00F2238C" w:rsidRDefault="00F2238C" w:rsidP="00F2238C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1. Общие положения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1.1. Настоящее Положение определяет основные задачи, права, порядок формирования и порядок деятельности Общественного совета по формированию независимой системы оценки качества работы учреждений социальной сферы Юргинского муниципального района  (далее - совет).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1.2. Совет является постоянно действующим совещательным органом при администрации Юргинского муниципального района ответственного за организацию формирования независимой системы оценки качества работы учреждений социальной сферы Юргинского муниципального района.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1.3. Совет создается в целях: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повышения качества работы учреждений социальной сферы Юргинского муниципального района;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повышения открытости и доступности информации о деятельности учреждений социальной сферы Юргинского муниципального района;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 xml:space="preserve">1.4. Совет в своей деятельности руководствуется </w:t>
      </w:r>
      <w:hyperlink r:id="rId10" w:history="1">
        <w:r w:rsidRPr="00F2238C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238C">
        <w:rPr>
          <w:rFonts w:eastAsia="Calibri"/>
          <w:sz w:val="26"/>
          <w:szCs w:val="26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Кемеровской области, иными нормативными правовыми актами Кемеровской области, а также настоящим Положением.</w:t>
      </w:r>
    </w:p>
    <w:p w:rsidR="00F2238C" w:rsidRPr="00F2238C" w:rsidRDefault="00F2238C" w:rsidP="00F2238C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2. Основные задачи совета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2.1. Основными задачами совета являются: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2.1.1. Формирование перечня учреждений, для проведения оценки качества их работы на основе изучения результатов общественного мнения.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2.1.2. Определение критериев эффективности работы учреждений, которые характеризуют: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открытость и доступность информации об учреждении;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время ожидания в очереди при получении услуги;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доброжелательность, вежливость и компетентность работников учреждения;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доля получателей услуг, удовлетворенных качеством обслуживания в учреждении.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lastRenderedPageBreak/>
        <w:t>2.1.3. Установление порядка оценки качества работы, на основании определенных критериев эффективности работы учреждений.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2.1.4. 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экспертами.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3. Права совета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Совет имеет право: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3.1. Запрашивать и получать в установленном порядке от органов местного самоуправления, иных организаций необходимые документы, материалы по вопросам, входящим в компетенцию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4. Порядок формирования совета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4.1. Совет формируется на основе добровольного участия граждан в его деятельности.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4.2. Персональный состав совета формируется из числа представителей общественных организаций, профессиональных сообществ, средств массовой информации, специализированных рейтинговых агентств и иных экспертов.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При формировании персонального состава совета должно быть обеспечено отсутствие конфликта интересов.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4.3. Члены совета исполняют свои обязанности на общественных началах.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4.4. Член совета может выйти из состава совета на основании письменного заявления.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4.5. Член совета может быть исключен из состава совета по решению совета в случаях, если он не участвовал в работе совета более 6 месяцев непрерывно.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 xml:space="preserve">4.6. Состав совета подлежит ротации не реже одного раза в два года на основании оценки работы членов совета. 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 Порядок работы совета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5.1. На первом заседании совета из его состава избираются председатель совета и заместитель председателя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5.2. Председатель совета: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утверждает план работы, повестку заседания и список лиц, приглашенных на заседание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организует работу совета и председательствует на его заседаниях;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подписывает протоколы заседаний и другие документы, исходящие от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вносит предложения начальникам управлений администрации Юргинского муниципального района по вопросу внесения изменений в настоящее Положение;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взаимодействует с начальниками управлений  по вопросам реализации решений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осуществляет иные полномочия по обеспечению деятельности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5.3. Заместитель председателя совета: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председательствует на заседаниях совета в случае отсутствия председателя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участвует в организации работы совета и подготовке планов работы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5.4. Члены совета имеют право: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lastRenderedPageBreak/>
        <w:t>вносить предложения по формированию повестки заседаний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вносить предложения в план работы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предлагать кандидатуры гражданских (муниципальных) служащих и иных лиц для участия в заседаниях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участвовать в подготовке материалов к заседаниям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высказывать особое мнение по вопросам, рассматриваемым на заседаниях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вносить предложения по вопросу формирования экспертных и рабочих групп, создаваемых советом;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осуществлять иные полномочия в рамках деятельности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5.5. Для обеспечения деятельности совета приказами управлений назначается секретарь совета из числа муниципальных  служащих управления. Секретарь совета не является членом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5.6. Секретарь совета: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ведет протокол заседания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уведомляет членов совета о дате и времени предстоящего заседания;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готовит проекты решений совета и иных документов, исходящих от совета;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взаимодействует со структурными подразделениями управлений администрации Юргинского муниципального района  по вопросам организационно-технического и информационного сопровождения деятельности совета;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совместно с управлениями</w:t>
      </w:r>
      <w:r w:rsidRPr="00F2238C">
        <w:rPr>
          <w:sz w:val="26"/>
          <w:szCs w:val="26"/>
        </w:rPr>
        <w:t xml:space="preserve"> администрации Юргинского муниципального района</w:t>
      </w:r>
      <w:r w:rsidRPr="00F2238C">
        <w:rPr>
          <w:sz w:val="26"/>
        </w:rPr>
        <w:t xml:space="preserve"> обеспечивает организационно-техническое сопровождение деятельности совета;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хранит документацию совета и готовит в установленном порядке документы для архивного хранения и уничтожения;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в случае проведения заседания совета путем опроса его членов обеспечивает направление всем членам совета необходимых материалов и сбор их мнений по результатам рассмотрения материалов;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lang w:eastAsia="en-US"/>
        </w:rPr>
      </w:pPr>
      <w:r w:rsidRPr="00F2238C">
        <w:rPr>
          <w:rFonts w:eastAsia="Calibri"/>
          <w:sz w:val="26"/>
          <w:lang w:eastAsia="en-US"/>
        </w:rPr>
        <w:t>передает дела Общественного совета вновь назначенному секретарю в течение 15 дней на основании акта передачи.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5.7. Совет осуществляет свою деятельность в соответствии с планом своей работы на очередной календарный год, утвержденным председателем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5.8. Основной формой деятельности совета являются заседания.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5.9. Очередные заседания совета проводятся не реже одного раза в полугодие в соответствии с планом работы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5.10. Внеочередное заседание совета проводится по решению председателя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5.11. Члены совета лично участвуют в заседаниях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5.12. Заседание совета считается правомочным, если в нем участвуют не менее половины членов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5.13. Решения совета по вопросам, рассматриваемым на его заседаниях, принимаются открытым голосованием простым большинством голосов.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5.14. При равенстве голосов членов совета голос председателя совета (его заместителя в случае отсутствия председателя) является решающим.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5.15. Решения, принятые на заседаниях совета, оформляются протоколом заседания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lastRenderedPageBreak/>
        <w:t>5.16.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5.17. В заседаниях совета могут участвовать иные лица, не являющиеся членами совета, без права голоса, по решению совета.</w:t>
      </w: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5.18. Совет вправе создавать экспертные и рабочие группы по различным вопросам в установленной сфере деятельности.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>
        <w:rPr>
          <w:sz w:val="26"/>
        </w:rPr>
        <w:t>5.19</w:t>
      </w:r>
      <w:r w:rsidRPr="00F2238C">
        <w:rPr>
          <w:sz w:val="26"/>
        </w:rPr>
        <w:t>. В документацию Общественного совета входят: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-ежегодные планы мероприятий Общественного совета;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-протоколы заседаний Общественного совета;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-материалы обсуждаемых вопросов (доклады, выступления, информационные и аналитические справки, письменные заявления и инициативы и др</w:t>
      </w:r>
      <w:r>
        <w:rPr>
          <w:sz w:val="26"/>
        </w:rPr>
        <w:t>.</w:t>
      </w:r>
      <w:r w:rsidRPr="00F2238C">
        <w:rPr>
          <w:sz w:val="26"/>
        </w:rPr>
        <w:t>);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-материалы независимой оценки качества деятельности учреждений социальной сферы.</w:t>
      </w:r>
    </w:p>
    <w:p w:rsidR="00F2238C" w:rsidRPr="00F2238C" w:rsidRDefault="00F2238C" w:rsidP="00F2238C">
      <w:pPr>
        <w:ind w:firstLine="851"/>
        <w:jc w:val="both"/>
        <w:rPr>
          <w:sz w:val="26"/>
        </w:rPr>
      </w:pPr>
      <w:r w:rsidRPr="00F2238C">
        <w:rPr>
          <w:sz w:val="26"/>
        </w:rPr>
        <w:t>Срок хранения документации 5 лет.</w:t>
      </w:r>
    </w:p>
    <w:p w:rsidR="00F2238C" w:rsidRPr="00F2238C" w:rsidRDefault="00F2238C" w:rsidP="00F2238C">
      <w:pPr>
        <w:jc w:val="both"/>
        <w:rPr>
          <w:sz w:val="26"/>
        </w:rPr>
      </w:pPr>
    </w:p>
    <w:p w:rsidR="00F2238C" w:rsidRPr="00F2238C" w:rsidRDefault="00F2238C" w:rsidP="00F2238C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6. Заключительные положения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F2238C" w:rsidRPr="00F2238C" w:rsidRDefault="00F2238C" w:rsidP="00F2238C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2238C">
        <w:rPr>
          <w:rFonts w:eastAsia="Calibri"/>
          <w:sz w:val="26"/>
          <w:szCs w:val="26"/>
          <w:lang w:eastAsia="en-US"/>
        </w:rPr>
        <w:t>6.1. Информация о решениях, принятых советом, экспертными и рабочими группами совета, размещается на официальном сайте администрации Юргинского муниципального района  не позднее чем через 10 рабочих дней после принятия указанных решений.</w:t>
      </w:r>
    </w:p>
    <w:p w:rsidR="00F2238C" w:rsidRPr="00F2238C" w:rsidRDefault="00F2238C" w:rsidP="00F2238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ind w:left="858"/>
        <w:rPr>
          <w:b/>
          <w:color w:val="000000"/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Приложение № 3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постановлению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>Положение о независимой оценке качества деятельности учреждений социальной сферы в Юргинском муниципальном районе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Общие положения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 xml:space="preserve">1.1. Настоящее Положение о системе независимой оценки качества деятельности учреждений социальной сферы (далее - положение) разработано во исполнение Указа Президента Российской Федерации от 7 мая 2012 года № 597 «О мероприятиях по реализации государственной социальной политики» (подпункт «к» пункта 1), Постановления Правительства РФ от 30 марта </w:t>
      </w:r>
      <w:smartTag w:uri="urn:schemas-microsoft-com:office:smarttags" w:element="metricconverter">
        <w:smartTagPr>
          <w:attr w:name="ProductID" w:val="2013 г"/>
        </w:smartTagPr>
        <w:r w:rsidRPr="00F2238C">
          <w:rPr>
            <w:sz w:val="26"/>
            <w:szCs w:val="26"/>
          </w:rPr>
          <w:t>2013 г</w:t>
        </w:r>
      </w:smartTag>
      <w:r w:rsidRPr="00F2238C">
        <w:rPr>
          <w:sz w:val="26"/>
          <w:szCs w:val="26"/>
        </w:rPr>
        <w:t>. N 286"О формировании независимой системы оценки качества работы организаций, оказывающих социальные услуги".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1.2. Настоящее положение определяет цели, задачи, порядок формирования системы независимой оценки качества работы учреждений социальной сферы, оказывающих услуги в сфере культуры (далее – система),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деятельности этих учреждений.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1.3. Система оценки качества деятельности учреждений, оказывающих услуги, формируется в рамках системы оценки качества социальной сферы в Юргинском муниципальном районе  в целях: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повышения качества и доступности услуг для населения;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</w:t>
      </w:r>
      <w:r w:rsidRPr="00F2238C">
        <w:rPr>
          <w:sz w:val="26"/>
          <w:szCs w:val="26"/>
        </w:rPr>
        <w:tab/>
        <w:t>улучшения информированности потребителей о качестве деятельности  учреждений, оказывающих услуги;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создание условий для объективной оценки качества деятельности учреждений;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стимулирования повышения качества деятельности таких учреждений.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1.4. Система включает в себя: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1) обеспечение полной, актуальной и достоверной информацией о порядке предоставления учреждениями услуг, в том числе в электронной форме;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2) формирование результатов оценки качества и рейтингов деятельности учреждений.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1.5. Использование результатов независимой оценки способствует: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принятию потребителями услуг обоснованного решения при выборе конкретного учреждения для получения необходимой услуги;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</w:t>
      </w:r>
      <w:r w:rsidRPr="00F2238C">
        <w:rPr>
          <w:sz w:val="26"/>
          <w:szCs w:val="26"/>
        </w:rPr>
        <w:tab/>
        <w:t>установлению диалога между организациями и гражданами - потребителями услуг;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разработке и реализации планов мероприятий по улучшению качества деятельности учреждений социальной сферы;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оценке деятельности  руководителей учреждений социальной сферы.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2.</w:t>
      </w:r>
      <w:r w:rsidRPr="00F2238C">
        <w:rPr>
          <w:sz w:val="26"/>
          <w:szCs w:val="26"/>
        </w:rPr>
        <w:tab/>
        <w:t>Задачи и принципы функционирования системы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2.1. Основными задачами системы являются: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- осуществление независимой, объективной внешней оценки качества деятельности учреждений социальной сферы;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- привлечение общественности к оценке качества предоставления услуг;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- обеспечение открытости и доступности объективной информации о качестве деятельности учреждений социальной сферы всем категориям пользователей;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- создание организационно-информационной основы для принятия управленческих решений, направленных на прогнозирование развития социальной сферы.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2.2. Основными принципами функционирования системы являются: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открытость информации о механизмах и процедурах оценки;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</w:t>
      </w:r>
      <w:r w:rsidRPr="00F2238C">
        <w:rPr>
          <w:sz w:val="26"/>
          <w:szCs w:val="26"/>
        </w:rPr>
        <w:tab/>
        <w:t>доступность ее результатов;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открытость системы и возможность участия в проведении оценки учреждений;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открытость информации о результатах оценки в рамках действующего законодательства;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5.</w:t>
      </w:r>
      <w:r w:rsidRPr="00F2238C">
        <w:rPr>
          <w:sz w:val="26"/>
          <w:szCs w:val="26"/>
        </w:rPr>
        <w:tab/>
        <w:t>прозрачность процедур и механизмов оценки качества предоставления услуг;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6.</w:t>
      </w:r>
      <w:r w:rsidRPr="00F2238C">
        <w:rPr>
          <w:sz w:val="26"/>
          <w:szCs w:val="26"/>
        </w:rPr>
        <w:tab/>
        <w:t>исключение дискриминации и принятия пристрастных решений;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7.</w:t>
      </w:r>
      <w:r w:rsidRPr="00F2238C">
        <w:rPr>
          <w:sz w:val="26"/>
          <w:szCs w:val="26"/>
        </w:rPr>
        <w:tab/>
        <w:t>компетентность системы, обеспечиваемая привлечением квалифицированных экспертов, использованием стандартизированного и технологичного инструментария оценки.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Порядок формирования независимой оценки качества деятельности учреждений социальной сферы: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3.1. Управления администрации Юргинского муниципального района (далее - управления) в целях обеспечения проведения оценки качества деятельности учреждений: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формирует Общественный совет по независимой оценке деятельности учреждений  при администрации Юргинского муниципального района  (далее – Общественный совет) в порядке, предусмотренном законодательством Российской Федерации,  в который входят представители учреждений управления, творческих союзов, профессиональных ассоциаций, общественных объединений и иных организаций;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</w:t>
      </w:r>
      <w:r w:rsidRPr="00F2238C">
        <w:rPr>
          <w:sz w:val="26"/>
          <w:szCs w:val="26"/>
        </w:rPr>
        <w:tab/>
        <w:t>осуществляет организацию ежегодного проведения независимого социологического исследования с целью  формирования рейтингов деятельности учреждений;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осуществляет изучение общественного мнения, результатов оценки качества деятельности учреждений;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организует проведение открытых конкурсов на выявление лучшего учреждения социальной сферы;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5.</w:t>
      </w:r>
      <w:r w:rsidRPr="00F2238C">
        <w:rPr>
          <w:sz w:val="26"/>
          <w:szCs w:val="26"/>
        </w:rPr>
        <w:tab/>
        <w:t>проводит с участием общественных советов мониторинг рейтингов деятельности организаций и разрабатывает направления улучшения качества предоставляемых услуг;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6.</w:t>
      </w:r>
      <w:r w:rsidRPr="00F2238C">
        <w:rPr>
          <w:sz w:val="26"/>
          <w:szCs w:val="26"/>
        </w:rPr>
        <w:tab/>
        <w:t xml:space="preserve">направляет главе Юргинского муниципального района  предложения об улучшении качества их работы, подготовленные с учетом изучения результатов </w:t>
      </w:r>
      <w:r w:rsidRPr="00F2238C">
        <w:rPr>
          <w:sz w:val="26"/>
          <w:szCs w:val="26"/>
        </w:rPr>
        <w:lastRenderedPageBreak/>
        <w:t>оценки качества и рейтингов деятельности учреждений, а также предложений общественных советов;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3.2 Граждане (потребители услуг) и эксперты участвуют в оценке при проведении опросов, онлайн-голосования в сети Интернет и иными способами, определенными общественными организациями и профессиональными сообществами.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3.3. Учреждения социальной сферы: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обеспечивают открытость и доступность  информации о своей деятельности;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</w:t>
      </w:r>
      <w:r w:rsidRPr="00F2238C">
        <w:rPr>
          <w:sz w:val="26"/>
          <w:szCs w:val="26"/>
        </w:rPr>
        <w:tab/>
        <w:t>обеспечивают совместно с общественными организациями сбор информации по показателям, установленным общественными советами;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размещают в сети Интернет обзоры мнений граждан-потребителей услуг и профессиональных экспертов о качестве работы учреждения;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создают общественные органы оценки качества деятельности;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5.</w:t>
      </w:r>
      <w:r w:rsidRPr="00F2238C">
        <w:rPr>
          <w:sz w:val="26"/>
          <w:szCs w:val="26"/>
        </w:rPr>
        <w:tab/>
        <w:t>обсуждают с общественными органами результаты оценки и разрабатывают меры по улучшению качества услуг;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6.</w:t>
      </w:r>
      <w:r w:rsidRPr="00F2238C">
        <w:rPr>
          <w:sz w:val="26"/>
          <w:szCs w:val="26"/>
        </w:rPr>
        <w:tab/>
        <w:t>разрабатывают на основе предложений администрации Юргинского муниципального района, управлений  или Общественного совета план об улучшении качества деятельности учреждения и утверждают этот план по согласованию с управлениями администрации Юргинского муниципального района;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7.</w:t>
      </w:r>
      <w:r w:rsidRPr="00F2238C">
        <w:rPr>
          <w:sz w:val="26"/>
          <w:szCs w:val="26"/>
        </w:rPr>
        <w:tab/>
        <w:t>размещают планы мероприятий по улучшению качества деятельности учреждения на своих официальных сайтах и обеспечивают их выполнение.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Показатели и критерии оценки качества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4.1. Первая группа показателей характеризует эффективность деятельности учреждений, оказывающих услуги.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4.2. Вторая группа показателей характеризует качество оказания  услуг.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4.3. Источники данных для независимой оценки: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1.</w:t>
      </w:r>
      <w:r w:rsidRPr="00F2238C">
        <w:rPr>
          <w:sz w:val="26"/>
          <w:szCs w:val="26"/>
        </w:rPr>
        <w:tab/>
        <w:t>материалы Общественного совета;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2.</w:t>
      </w:r>
      <w:r w:rsidRPr="00F2238C">
        <w:rPr>
          <w:sz w:val="26"/>
          <w:szCs w:val="26"/>
        </w:rPr>
        <w:tab/>
        <w:t>результаты социологических исследований;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3.</w:t>
      </w:r>
      <w:r w:rsidRPr="00F2238C">
        <w:rPr>
          <w:sz w:val="26"/>
          <w:szCs w:val="26"/>
        </w:rPr>
        <w:tab/>
        <w:t>отзывы граждан, мнения экспертов и др. (онлайн - голосования в сети Интернет, телефоны доверия, «горячая линия», анкетирование в учреждениях, книга отзывов);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2238C">
        <w:rPr>
          <w:sz w:val="26"/>
          <w:szCs w:val="26"/>
        </w:rPr>
        <w:t>4.</w:t>
      </w:r>
      <w:r w:rsidRPr="00F2238C">
        <w:rPr>
          <w:sz w:val="26"/>
          <w:szCs w:val="26"/>
        </w:rPr>
        <w:tab/>
        <w:t>материалы открытых источников (средства массовой информации, сайты).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right="520"/>
        <w:outlineLvl w:val="1"/>
        <w:rPr>
          <w:sz w:val="26"/>
          <w:szCs w:val="26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right="520"/>
        <w:outlineLvl w:val="1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Приложение № 4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распоряжению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F2238C" w:rsidRPr="00F2238C" w:rsidRDefault="00F2238C" w:rsidP="00F2238C"/>
    <w:p w:rsid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 xml:space="preserve">Мероприятия независимой оценки качества работы учреждений </w:t>
      </w:r>
    </w:p>
    <w:p w:rsidR="00F2238C" w:rsidRP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 xml:space="preserve">социальной сферы  </w:t>
      </w:r>
    </w:p>
    <w:tbl>
      <w:tblPr>
        <w:tblpPr w:leftFromText="180" w:rightFromText="180" w:vertAnchor="text" w:horzAnchor="page" w:tblpX="457" w:tblpY="206"/>
        <w:tblW w:w="10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"/>
        <w:gridCol w:w="4967"/>
        <w:gridCol w:w="1559"/>
        <w:gridCol w:w="1843"/>
        <w:gridCol w:w="1842"/>
      </w:tblGrid>
      <w:tr w:rsidR="00F2238C" w:rsidRPr="00F2238C" w:rsidTr="00814592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 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Срок</w:t>
            </w:r>
          </w:p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Ответственные</w:t>
            </w:r>
          </w:p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Результат</w:t>
            </w:r>
          </w:p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мероприятий</w:t>
            </w:r>
          </w:p>
        </w:tc>
      </w:tr>
      <w:tr w:rsidR="00F2238C" w:rsidRPr="00F2238C" w:rsidTr="00814592">
        <w:tc>
          <w:tcPr>
            <w:tcW w:w="10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I. Меры институционального характера</w:t>
            </w:r>
          </w:p>
        </w:tc>
      </w:tr>
      <w:tr w:rsidR="00F2238C" w:rsidRPr="00F2238C" w:rsidTr="00814592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1.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Разработать следующие нормативные акты: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1) Положение об Общественном совете по независимой оценке качества деятельности учреждений социальной сферы (далее Общественный совет);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2) Положение о системе независимой оценки качества деятельности учреждений   социальной сферы  (далее - независимая оценка качества)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апрель- 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238C">
                <w:rPr>
                  <w:sz w:val="26"/>
                  <w:szCs w:val="26"/>
                </w:rPr>
                <w:t>2014 г</w:t>
              </w:r>
            </w:smartTag>
            <w:r w:rsidRPr="00F2238C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Управление культуры, молодёжной политики и спорта,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образования,</w:t>
            </w:r>
          </w:p>
          <w:p w:rsid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Управление социальной защиты населения,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МБУЗ «ЮЦРБ»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Правовые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акты</w:t>
            </w:r>
          </w:p>
        </w:tc>
      </w:tr>
      <w:tr w:rsidR="00F2238C" w:rsidRPr="00F2238C" w:rsidTr="00814592">
        <w:tc>
          <w:tcPr>
            <w:tcW w:w="10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jc w:val="center"/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II. Меры организационного характера</w:t>
            </w:r>
          </w:p>
        </w:tc>
      </w:tr>
      <w:tr w:rsidR="00F2238C" w:rsidRPr="00F2238C" w:rsidTr="00814592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3.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Проведение мероприятий по созданию условий для формирования независимой системы оценки качества, в том числе: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1) сформировать и утвердить состав общественного совета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2) разработать и внедрить систему независимой оценки качества предоставления услуг в подведомственных учреждениях управления;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4) подготовка совместно с заинтересованными общественными организациями предложений по улучшению качества предоставления услуг;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5) организация семинаров-совещаний, круглых столов с участием общественных организаций, профессиональных сообществ, социально ориентированных некоммерческих организаций по вопросу внедрения независимой системы оценки качества;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6) организационно-техническое обеспечение работы общественных советов по проведению независимой системы </w:t>
            </w:r>
            <w:r w:rsidRPr="00F2238C">
              <w:rPr>
                <w:sz w:val="26"/>
                <w:szCs w:val="26"/>
              </w:rPr>
              <w:lastRenderedPageBreak/>
              <w:t>оценки качества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До 28 мая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2238C">
                <w:rPr>
                  <w:sz w:val="26"/>
                  <w:szCs w:val="26"/>
                </w:rPr>
                <w:t>2014 г</w:t>
              </w:r>
            </w:smartTag>
            <w:r w:rsidRPr="00F2238C">
              <w:rPr>
                <w:sz w:val="26"/>
                <w:szCs w:val="26"/>
              </w:rPr>
              <w:t>.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До 15 июня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2014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 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культуры, молодёжной политики  и спорта,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учреждения культуры,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образования,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управление социальной защиты населения,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МБУЗ «ЮЦРБ»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нормативные правовые акты,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ведомственные акты,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информационные письма</w:t>
            </w:r>
          </w:p>
        </w:tc>
      </w:tr>
      <w:tr w:rsidR="00F2238C" w:rsidRPr="00F2238C" w:rsidTr="00814592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Организация деятельности Общественного совета: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определение типов и перечня организаций социальной сферы для проведения независимой оценки качества;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разработка и утверждение порядка проведения независимой оценки качества;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проведение независимой оценки деятельности организаций социальной сферы;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обсуждение итогов мониторинга и рейтингов;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подготовка предложений по улучшению качества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до 25 мая 2014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до 10 июня 2014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 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ежегодно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 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Общественный совет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план работы Общественного совета</w:t>
            </w:r>
          </w:p>
        </w:tc>
      </w:tr>
      <w:tr w:rsidR="00F2238C" w:rsidRPr="00F2238C" w:rsidTr="00814592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5.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Информационное сопровождение независимой системы оценки качества, в том числе: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1) размещение информации о функционировании независимой системы оценки качества и результатах этой оценки на официальном сайте администрации Юргинского района и в средствах массовой информации;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2) проведение мероприятий (круглых столов, конференций) с участием общественных организаций для распространения лучших практик организации независимой системы оценки качества и выработки предложений по совершенствованию этой системы;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3) обобщение опыта применения передовых технологий предоставления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культуры, учреждения культуры,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образования,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управление социальной защиты населения,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МБУЗ «ЮЦРБ»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размещение информации в СМИ и других публичных источниках, на сайтах</w:t>
            </w:r>
          </w:p>
        </w:tc>
      </w:tr>
      <w:tr w:rsidR="00F2238C" w:rsidRPr="00F2238C" w:rsidTr="00814592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6.</w:t>
            </w: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Обеспечение информационной открытости (муниципальных) учреждений социальной сферы.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Размещение на сайте  администрации: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результатов мониторинга и рейтингов;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предложений о повышении качества деятельности учреждений;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- плана мероприятий по реализации предложений по повышению качества деятельности учреждений (в течении 2 недель от даты поступивших предложений)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3 квартал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2238C">
                <w:rPr>
                  <w:sz w:val="26"/>
                  <w:szCs w:val="26"/>
                </w:rPr>
                <w:t>2014 г</w:t>
              </w:r>
            </w:smartTag>
            <w:r w:rsidRPr="00F2238C">
              <w:rPr>
                <w:sz w:val="26"/>
                <w:szCs w:val="26"/>
              </w:rPr>
              <w:t>.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 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культуры, учреждения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культуры,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управление образования,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 xml:space="preserve">управление социальной защиты населения, </w:t>
            </w:r>
          </w:p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МБУЗ «ЮЦРБ»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38C" w:rsidRPr="00F2238C" w:rsidRDefault="00F2238C" w:rsidP="00F2238C">
            <w:pPr>
              <w:rPr>
                <w:sz w:val="26"/>
                <w:szCs w:val="26"/>
              </w:rPr>
            </w:pPr>
            <w:r w:rsidRPr="00F2238C">
              <w:rPr>
                <w:sz w:val="26"/>
                <w:szCs w:val="26"/>
              </w:rPr>
              <w:t> </w:t>
            </w:r>
          </w:p>
        </w:tc>
      </w:tr>
    </w:tbl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F2238C" w:rsidRPr="00F2238C" w:rsidRDefault="00F2238C" w:rsidP="00F2238C">
      <w:pPr>
        <w:rPr>
          <w:sz w:val="26"/>
          <w:szCs w:val="26"/>
        </w:rPr>
      </w:pPr>
    </w:p>
    <w:p w:rsidR="00F2238C" w:rsidRPr="00F2238C" w:rsidRDefault="00F2238C" w:rsidP="00F2238C"/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Приложение № 5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распоряжению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Pr="00F2238C" w:rsidRDefault="00F2238C" w:rsidP="00F2238C"/>
    <w:p w:rsidR="00F2238C" w:rsidRPr="00F2238C" w:rsidRDefault="00F2238C" w:rsidP="00F2238C"/>
    <w:p w:rsid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>Критерии и показатели независимой оценки качества работы</w:t>
      </w:r>
    </w:p>
    <w:p w:rsidR="00F2238C" w:rsidRPr="00F2238C" w:rsidRDefault="00F2238C" w:rsidP="00F2238C">
      <w:pPr>
        <w:jc w:val="center"/>
        <w:rPr>
          <w:b/>
          <w:sz w:val="26"/>
          <w:szCs w:val="26"/>
        </w:rPr>
      </w:pPr>
      <w:r w:rsidRPr="00F2238C">
        <w:rPr>
          <w:b/>
          <w:sz w:val="26"/>
          <w:szCs w:val="26"/>
        </w:rPr>
        <w:t xml:space="preserve"> учреждений  культуры</w:t>
      </w:r>
    </w:p>
    <w:tbl>
      <w:tblPr>
        <w:tblpPr w:leftFromText="180" w:rightFromText="180" w:vertAnchor="text" w:horzAnchor="page" w:tblpX="622" w:tblpY="176"/>
        <w:tblW w:w="5676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11"/>
        <w:gridCol w:w="2265"/>
        <w:gridCol w:w="1130"/>
        <w:gridCol w:w="2410"/>
        <w:gridCol w:w="2552"/>
      </w:tblGrid>
      <w:tr w:rsidR="007011A8" w:rsidRPr="00F2238C" w:rsidTr="00814592">
        <w:trPr>
          <w:trHeight w:val="375"/>
          <w:tblCellSpacing w:w="0" w:type="dxa"/>
        </w:trPr>
        <w:tc>
          <w:tcPr>
            <w:tcW w:w="176" w:type="pct"/>
            <w:vMerge w:val="restart"/>
          </w:tcPr>
          <w:p w:rsidR="007011A8" w:rsidRPr="00F2238C" w:rsidRDefault="007011A8" w:rsidP="00F2238C">
            <w:pPr>
              <w:jc w:val="center"/>
            </w:pPr>
            <w:r w:rsidRPr="00F2238C">
              <w:t>№</w:t>
            </w:r>
          </w:p>
        </w:tc>
        <w:tc>
          <w:tcPr>
            <w:tcW w:w="898" w:type="pct"/>
            <w:vMerge w:val="restart"/>
          </w:tcPr>
          <w:p w:rsidR="007011A8" w:rsidRPr="00F2238C" w:rsidRDefault="007011A8" w:rsidP="00F2238C">
            <w:pPr>
              <w:jc w:val="center"/>
            </w:pPr>
            <w:r w:rsidRPr="00F2238C">
              <w:t>Критерий</w:t>
            </w:r>
          </w:p>
        </w:tc>
        <w:tc>
          <w:tcPr>
            <w:tcW w:w="1064" w:type="pct"/>
            <w:vMerge w:val="restart"/>
          </w:tcPr>
          <w:p w:rsidR="007011A8" w:rsidRPr="00F2238C" w:rsidRDefault="007011A8" w:rsidP="00F2238C">
            <w:pPr>
              <w:jc w:val="center"/>
            </w:pPr>
            <w:r w:rsidRPr="00F2238C">
              <w:t>Показатели</w:t>
            </w:r>
          </w:p>
        </w:tc>
        <w:tc>
          <w:tcPr>
            <w:tcW w:w="531" w:type="pct"/>
            <w:vMerge w:val="restart"/>
          </w:tcPr>
          <w:p w:rsidR="007011A8" w:rsidRPr="00F2238C" w:rsidRDefault="007011A8" w:rsidP="00F2238C">
            <w:pPr>
              <w:jc w:val="center"/>
            </w:pPr>
            <w:r w:rsidRPr="00F2238C">
              <w:t>Кратность изучения/опроса</w:t>
            </w:r>
          </w:p>
        </w:tc>
        <w:tc>
          <w:tcPr>
            <w:tcW w:w="1132" w:type="pct"/>
            <w:vMerge w:val="restart"/>
          </w:tcPr>
          <w:p w:rsidR="007011A8" w:rsidRPr="00F2238C" w:rsidRDefault="007011A8" w:rsidP="00F2238C">
            <w:pPr>
              <w:jc w:val="center"/>
            </w:pPr>
            <w:r w:rsidRPr="00F2238C">
              <w:t>Методика расчета показателей</w:t>
            </w:r>
          </w:p>
        </w:tc>
        <w:tc>
          <w:tcPr>
            <w:tcW w:w="1199" w:type="pct"/>
            <w:vMerge w:val="restart"/>
          </w:tcPr>
          <w:p w:rsidR="007011A8" w:rsidRPr="00F2238C" w:rsidRDefault="007011A8" w:rsidP="00F2238C">
            <w:pPr>
              <w:jc w:val="center"/>
            </w:pPr>
            <w:r w:rsidRPr="00F2238C">
              <w:t>Рейтинг</w:t>
            </w:r>
          </w:p>
        </w:tc>
      </w:tr>
      <w:tr w:rsidR="007011A8" w:rsidRPr="00F2238C" w:rsidTr="00814592">
        <w:trPr>
          <w:trHeight w:val="315"/>
          <w:tblCellSpacing w:w="0" w:type="dxa"/>
        </w:trPr>
        <w:tc>
          <w:tcPr>
            <w:tcW w:w="176" w:type="pct"/>
            <w:vMerge/>
            <w:vAlign w:val="center"/>
          </w:tcPr>
          <w:p w:rsidR="007011A8" w:rsidRPr="00F2238C" w:rsidRDefault="007011A8" w:rsidP="00F2238C"/>
        </w:tc>
        <w:tc>
          <w:tcPr>
            <w:tcW w:w="898" w:type="pct"/>
            <w:vMerge/>
            <w:vAlign w:val="center"/>
          </w:tcPr>
          <w:p w:rsidR="007011A8" w:rsidRPr="00F2238C" w:rsidRDefault="007011A8" w:rsidP="00F2238C"/>
        </w:tc>
        <w:tc>
          <w:tcPr>
            <w:tcW w:w="1064" w:type="pct"/>
            <w:vMerge/>
            <w:vAlign w:val="center"/>
          </w:tcPr>
          <w:p w:rsidR="007011A8" w:rsidRPr="00F2238C" w:rsidRDefault="007011A8" w:rsidP="00F2238C"/>
        </w:tc>
        <w:tc>
          <w:tcPr>
            <w:tcW w:w="531" w:type="pct"/>
            <w:vMerge/>
            <w:vAlign w:val="center"/>
          </w:tcPr>
          <w:p w:rsidR="007011A8" w:rsidRPr="00F2238C" w:rsidRDefault="007011A8" w:rsidP="00F2238C"/>
        </w:tc>
        <w:tc>
          <w:tcPr>
            <w:tcW w:w="1132" w:type="pct"/>
            <w:vMerge/>
            <w:vAlign w:val="center"/>
          </w:tcPr>
          <w:p w:rsidR="007011A8" w:rsidRPr="00F2238C" w:rsidRDefault="007011A8" w:rsidP="00F2238C"/>
        </w:tc>
        <w:tc>
          <w:tcPr>
            <w:tcW w:w="1199" w:type="pct"/>
            <w:vMerge/>
            <w:vAlign w:val="center"/>
          </w:tcPr>
          <w:p w:rsidR="007011A8" w:rsidRPr="00F2238C" w:rsidRDefault="007011A8" w:rsidP="00F2238C"/>
        </w:tc>
      </w:tr>
      <w:tr w:rsidR="007011A8" w:rsidRPr="00F2238C" w:rsidTr="00814592">
        <w:trPr>
          <w:trHeight w:val="555"/>
          <w:tblCellSpacing w:w="0" w:type="dxa"/>
        </w:trPr>
        <w:tc>
          <w:tcPr>
            <w:tcW w:w="176" w:type="pct"/>
            <w:vMerge w:val="restart"/>
          </w:tcPr>
          <w:p w:rsidR="007011A8" w:rsidRPr="00F2238C" w:rsidRDefault="007011A8" w:rsidP="00F2238C">
            <w:r w:rsidRPr="00F2238C">
              <w:t>1.</w:t>
            </w:r>
          </w:p>
        </w:tc>
        <w:tc>
          <w:tcPr>
            <w:tcW w:w="898" w:type="pct"/>
            <w:vMerge w:val="restart"/>
          </w:tcPr>
          <w:p w:rsidR="007011A8" w:rsidRPr="00F2238C" w:rsidRDefault="007011A8" w:rsidP="00F2238C">
            <w:r w:rsidRPr="00F2238C">
              <w:t>Открытость и доступность информации об организации</w:t>
            </w:r>
          </w:p>
        </w:tc>
        <w:tc>
          <w:tcPr>
            <w:tcW w:w="1064" w:type="pct"/>
          </w:tcPr>
          <w:p w:rsidR="007011A8" w:rsidRPr="00F2238C" w:rsidRDefault="007011A8" w:rsidP="007011A8">
            <w:pPr>
              <w:ind w:left="126" w:hanging="16"/>
            </w:pPr>
            <w:r w:rsidRPr="00F2238C">
              <w:t>- Уровень рейтинга на сайте cultyred.ru (от 0 до 1) (показатель 1)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 w:right="-56"/>
            </w:pPr>
            <w:r w:rsidRPr="00F2238C">
              <w:t>Официальный сайт cultyred.ru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(значение от 0 до 1)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31" w:right="-56"/>
            </w:pPr>
            <w:r w:rsidRPr="00F2238C">
              <w:t>0 – 0,09 – 0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0,1-0,19 – 1 балл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0,2 – 0,29 – 2 балла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0,3 – 0,39 – 3 балла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0,4 – 0,49 – 4 балла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0,5 – 0,59 – 5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0,6 – 0,69 – 6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0,7 – 0,79 – 7баллов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0,8 – 0,89 – 8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0,9 – 0,99 – 9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1 – 10 баллов</w:t>
            </w:r>
          </w:p>
        </w:tc>
      </w:tr>
      <w:tr w:rsidR="007011A8" w:rsidRPr="00F2238C" w:rsidTr="00814592">
        <w:trPr>
          <w:trHeight w:val="1650"/>
          <w:tblCellSpacing w:w="0" w:type="dxa"/>
        </w:trPr>
        <w:tc>
          <w:tcPr>
            <w:tcW w:w="176" w:type="pct"/>
            <w:vMerge/>
            <w:vAlign w:val="center"/>
          </w:tcPr>
          <w:p w:rsidR="007011A8" w:rsidRPr="00F2238C" w:rsidRDefault="007011A8" w:rsidP="00F2238C"/>
        </w:tc>
        <w:tc>
          <w:tcPr>
            <w:tcW w:w="898" w:type="pct"/>
            <w:vMerge/>
            <w:vAlign w:val="center"/>
          </w:tcPr>
          <w:p w:rsidR="007011A8" w:rsidRPr="00F2238C" w:rsidRDefault="007011A8" w:rsidP="00F2238C"/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лиц*, считающих информирование о работе учреждения и порядке предоставления социальных услуг достаточным от числа опрошенных о работе учреждения (показатель 2)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 w:right="-56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Показатель 2 = количество лиц, считающих информирование о работе учреждения и порядке предоставления социальных услуг достаточным *100/ количество опрошенных о работе учреждения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31" w:right="-56"/>
            </w:pPr>
            <w:r w:rsidRPr="00F2238C">
              <w:t>0 –9 – 0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90 – 99,9  – 9 баллов</w:t>
            </w:r>
          </w:p>
          <w:p w:rsidR="007011A8" w:rsidRPr="00F2238C" w:rsidRDefault="007011A8" w:rsidP="007011A8">
            <w:pPr>
              <w:ind w:left="131" w:right="-56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rHeight w:val="1020"/>
          <w:tblCellSpacing w:w="0" w:type="dxa"/>
        </w:trPr>
        <w:tc>
          <w:tcPr>
            <w:tcW w:w="176" w:type="pct"/>
            <w:vMerge w:val="restart"/>
          </w:tcPr>
          <w:p w:rsidR="007011A8" w:rsidRPr="00F2238C" w:rsidRDefault="007011A8" w:rsidP="00F2238C">
            <w:r w:rsidRPr="00F2238C">
              <w:t>2.</w:t>
            </w:r>
          </w:p>
        </w:tc>
        <w:tc>
          <w:tcPr>
            <w:tcW w:w="898" w:type="pct"/>
            <w:vMerge w:val="restart"/>
          </w:tcPr>
          <w:p w:rsidR="007011A8" w:rsidRPr="00F2238C" w:rsidRDefault="007011A8" w:rsidP="00F2238C">
            <w:r w:rsidRPr="00F2238C"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клиентов**, считающих условия оказания услуг комфортными от числа опрошенных клиентов** учреждения (показатель 3)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Показатель 3 = количество клиентов**, считающих условия оказания услуг комфортными*100/ количество опрошенных клиентов**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t>0 –9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90 – 99,9 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rHeight w:val="285"/>
          <w:tblCellSpacing w:w="0" w:type="dxa"/>
        </w:trPr>
        <w:tc>
          <w:tcPr>
            <w:tcW w:w="176" w:type="pct"/>
            <w:vMerge/>
            <w:vAlign w:val="center"/>
          </w:tcPr>
          <w:p w:rsidR="007011A8" w:rsidRPr="00F2238C" w:rsidRDefault="007011A8" w:rsidP="00F2238C"/>
        </w:tc>
        <w:tc>
          <w:tcPr>
            <w:tcW w:w="898" w:type="pct"/>
            <w:vMerge/>
            <w:vAlign w:val="center"/>
          </w:tcPr>
          <w:p w:rsidR="007011A8" w:rsidRPr="00F2238C" w:rsidRDefault="007011A8" w:rsidP="00F2238C"/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клиентов**, считающих условия оказания услуг доступными от числа опрошенных клиентов** учреждения (показатель 4)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Показатель 4 = количество клиентов**, считающих условия оказания услуг доступными *100/ количество опрошенных клиентов**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t>0 –9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90 – 99,9 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blCellSpacing w:w="0" w:type="dxa"/>
        </w:trPr>
        <w:tc>
          <w:tcPr>
            <w:tcW w:w="176" w:type="pct"/>
          </w:tcPr>
          <w:p w:rsidR="007011A8" w:rsidRPr="00F2238C" w:rsidRDefault="007011A8" w:rsidP="00F2238C">
            <w:r w:rsidRPr="00F2238C">
              <w:t>3.</w:t>
            </w:r>
          </w:p>
        </w:tc>
        <w:tc>
          <w:tcPr>
            <w:tcW w:w="898" w:type="pct"/>
          </w:tcPr>
          <w:p w:rsidR="007011A8" w:rsidRPr="00F2238C" w:rsidRDefault="007011A8" w:rsidP="00F2238C">
            <w:r w:rsidRPr="00F2238C">
              <w:t>Время ожидания в очереди при получении услуги</w:t>
            </w:r>
          </w:p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клиентов**, оценивающих время ожидания в очереди при получении социальных услуг как незначительное, от числа опрошенных клиентов** учреждения (показатель 5)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Показатель 5 = количество клиентов**, оценивающих время ожидания в очереди при получении социальных услуг как незначительное, *100/ количество опрошенных клиентов**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t>0 –9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90 – 99,9 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rHeight w:val="1050"/>
          <w:tblCellSpacing w:w="0" w:type="dxa"/>
        </w:trPr>
        <w:tc>
          <w:tcPr>
            <w:tcW w:w="176" w:type="pct"/>
            <w:vMerge w:val="restart"/>
          </w:tcPr>
          <w:p w:rsidR="007011A8" w:rsidRPr="00F2238C" w:rsidRDefault="007011A8" w:rsidP="00F2238C">
            <w:r w:rsidRPr="00F2238C">
              <w:t>4.</w:t>
            </w:r>
          </w:p>
        </w:tc>
        <w:tc>
          <w:tcPr>
            <w:tcW w:w="898" w:type="pct"/>
            <w:vMerge w:val="restart"/>
          </w:tcPr>
          <w:p w:rsidR="007011A8" w:rsidRPr="00F2238C" w:rsidRDefault="007011A8" w:rsidP="00F2238C">
            <w:r w:rsidRPr="00F2238C">
              <w:t>Доброжелательность, вежливость и компетентность работников организации</w:t>
            </w:r>
          </w:p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клиентов, считающих персонал, оказывающий услуги, компетентным от числа опрошенных клиентов учреждения (показатель 6)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Показатель 6 = количество клиентов**, считающих персонал, оказывающий услуги, компетентным *100 / количество опрошенных клиентов**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 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t>0 –9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90 – 99,9 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rHeight w:val="1440"/>
          <w:tblCellSpacing w:w="0" w:type="dxa"/>
        </w:trPr>
        <w:tc>
          <w:tcPr>
            <w:tcW w:w="176" w:type="pct"/>
            <w:vMerge/>
            <w:vAlign w:val="center"/>
          </w:tcPr>
          <w:p w:rsidR="007011A8" w:rsidRPr="00F2238C" w:rsidRDefault="007011A8" w:rsidP="00F2238C"/>
        </w:tc>
        <w:tc>
          <w:tcPr>
            <w:tcW w:w="898" w:type="pct"/>
            <w:vMerge/>
            <w:vAlign w:val="center"/>
          </w:tcPr>
          <w:p w:rsidR="007011A8" w:rsidRPr="00F2238C" w:rsidRDefault="007011A8" w:rsidP="00F2238C"/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 xml:space="preserve">- доля клиентов, считающих, что услуги оказываются персоналом в доброжелательной и вежливой форме от числа опрошенных клиентов учреждения </w:t>
            </w:r>
            <w:r w:rsidRPr="00F2238C">
              <w:lastRenderedPageBreak/>
              <w:t>(показатель 7)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lastRenderedPageBreak/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/>
            </w:pPr>
            <w:r w:rsidRPr="00F2238C">
              <w:t xml:space="preserve">Показатель 7 = количество клиентов**, считающих, что услуги оказываются персоналом в доброжелательной и </w:t>
            </w:r>
            <w:r w:rsidRPr="00F2238C">
              <w:lastRenderedPageBreak/>
              <w:t>вежливой форме *100 / количество опрошенных клиентов**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 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lastRenderedPageBreak/>
              <w:t>0 –9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lastRenderedPageBreak/>
              <w:t>90 – 99,9 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rHeight w:val="1020"/>
          <w:tblCellSpacing w:w="0" w:type="dxa"/>
        </w:trPr>
        <w:tc>
          <w:tcPr>
            <w:tcW w:w="176" w:type="pct"/>
            <w:vMerge w:val="restart"/>
          </w:tcPr>
          <w:p w:rsidR="007011A8" w:rsidRPr="00F2238C" w:rsidRDefault="007011A8" w:rsidP="00F2238C">
            <w:r w:rsidRPr="00F2238C">
              <w:lastRenderedPageBreak/>
              <w:t>5.</w:t>
            </w:r>
          </w:p>
        </w:tc>
        <w:tc>
          <w:tcPr>
            <w:tcW w:w="898" w:type="pct"/>
            <w:vMerge w:val="restart"/>
          </w:tcPr>
          <w:p w:rsidR="007011A8" w:rsidRPr="00F2238C" w:rsidRDefault="007011A8" w:rsidP="00F2238C">
            <w:r w:rsidRPr="00F2238C">
              <w:t>Доля получателей услуг, удовлетворенных качеством обслуживания в организации</w:t>
            </w:r>
          </w:p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клиентов, удовлетворенных качеством оказания услуг в учреждении от числа опрошенных клиентов учреждения (показатель 8)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- анкетирование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Показатель 8 = количество клиентов**, удовлетворенных качеством оказания услуг в учреждении *100 / количество опрошенных клиентов**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 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t>0 –9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 – 19,9 –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20 –29,9  –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30 –39,9  –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40 –49,9  –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50 –59,9  –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60 –69,9  –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70 –79,9  – 7баллов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80 –89,9  –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90 – 99,9 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100 – 10 баллов</w:t>
            </w:r>
          </w:p>
        </w:tc>
      </w:tr>
      <w:tr w:rsidR="007011A8" w:rsidRPr="00F2238C" w:rsidTr="00814592">
        <w:trPr>
          <w:trHeight w:val="1470"/>
          <w:tblCellSpacing w:w="0" w:type="dxa"/>
        </w:trPr>
        <w:tc>
          <w:tcPr>
            <w:tcW w:w="176" w:type="pct"/>
            <w:vMerge/>
            <w:vAlign w:val="center"/>
          </w:tcPr>
          <w:p w:rsidR="007011A8" w:rsidRPr="00F2238C" w:rsidRDefault="007011A8" w:rsidP="00F2238C"/>
        </w:tc>
        <w:tc>
          <w:tcPr>
            <w:tcW w:w="898" w:type="pct"/>
            <w:vMerge/>
            <w:vAlign w:val="center"/>
          </w:tcPr>
          <w:p w:rsidR="007011A8" w:rsidRPr="00F2238C" w:rsidRDefault="007011A8" w:rsidP="00F2238C"/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число обоснованных жалоб на 100 клиентов (показатель 9)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7011A8">
            <w:pPr>
              <w:ind w:left="131"/>
            </w:pPr>
            <w:r w:rsidRPr="00F2238C">
              <w:t>Метод – изучение данных сайта cultyred.ru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Данные отчетов по выполнению государственного задания (предоставляется учреждением)</w:t>
            </w:r>
          </w:p>
          <w:p w:rsidR="007011A8" w:rsidRPr="00F2238C" w:rsidRDefault="007011A8" w:rsidP="007011A8">
            <w:pPr>
              <w:ind w:left="131"/>
            </w:pPr>
            <w:r w:rsidRPr="00F2238C">
              <w:t>Показатель 9 = количество обоснованных жалоб на работу учреждения/ 100/ общее количество клиентов учреждения</w:t>
            </w:r>
          </w:p>
          <w:p w:rsidR="007011A8" w:rsidRPr="00F2238C" w:rsidRDefault="007011A8" w:rsidP="007011A8">
            <w:pPr>
              <w:ind w:left="131"/>
            </w:pPr>
            <w:r w:rsidRPr="00F2238C">
              <w:t> (значение от 0 и выше)</w:t>
            </w:r>
          </w:p>
        </w:tc>
        <w:tc>
          <w:tcPr>
            <w:tcW w:w="1199" w:type="pct"/>
          </w:tcPr>
          <w:p w:rsidR="007011A8" w:rsidRPr="00F2238C" w:rsidRDefault="007011A8" w:rsidP="007011A8">
            <w:pPr>
              <w:ind w:left="178"/>
            </w:pPr>
            <w:r w:rsidRPr="00F2238C">
              <w:t>0,1 и более – 0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0,09 - 1 балл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0,08 - 2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0,07 - 3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0,06 - 4 балла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0,05 - - 5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0,04 - 6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0,03 - 7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0,02 - 8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0,01 – 9 баллов</w:t>
            </w:r>
          </w:p>
          <w:p w:rsidR="007011A8" w:rsidRPr="00F2238C" w:rsidRDefault="007011A8" w:rsidP="007011A8">
            <w:pPr>
              <w:ind w:left="178"/>
            </w:pPr>
            <w:r w:rsidRPr="00F2238C">
              <w:t>0 – 10 баллов</w:t>
            </w:r>
          </w:p>
        </w:tc>
      </w:tr>
      <w:tr w:rsidR="007011A8" w:rsidRPr="00F2238C" w:rsidTr="00814592">
        <w:trPr>
          <w:trHeight w:val="4802"/>
          <w:tblCellSpacing w:w="0" w:type="dxa"/>
        </w:trPr>
        <w:tc>
          <w:tcPr>
            <w:tcW w:w="176" w:type="pct"/>
            <w:vMerge w:val="restart"/>
          </w:tcPr>
          <w:p w:rsidR="007011A8" w:rsidRPr="00F2238C" w:rsidRDefault="007011A8" w:rsidP="00F2238C">
            <w:r w:rsidRPr="00F2238C">
              <w:lastRenderedPageBreak/>
              <w:t>6.</w:t>
            </w:r>
          </w:p>
        </w:tc>
        <w:tc>
          <w:tcPr>
            <w:tcW w:w="898" w:type="pct"/>
            <w:vMerge w:val="restart"/>
          </w:tcPr>
          <w:p w:rsidR="007011A8" w:rsidRPr="00F2238C" w:rsidRDefault="007011A8" w:rsidP="00F2238C">
            <w:r w:rsidRPr="00F2238C">
              <w:t>Доля персонала, которая удовлетворена качеством услуг, оказываемых клиентам в учреждении</w:t>
            </w:r>
          </w:p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персонала, которая удовлетворена условиями работы по оказанию услуг в учреждении от числа опрошенного персонала учреждения (показатель 10)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  <w:p w:rsidR="007011A8" w:rsidRPr="00F2238C" w:rsidRDefault="007011A8" w:rsidP="007011A8">
            <w:pPr>
              <w:ind w:left="126"/>
            </w:pPr>
            <w:r w:rsidRPr="00F2238C">
              <w:t> 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F2238C">
            <w:r w:rsidRPr="00F2238C">
              <w:t>Метод – анкетирование персонала</w:t>
            </w:r>
          </w:p>
          <w:p w:rsidR="007011A8" w:rsidRPr="00F2238C" w:rsidRDefault="007011A8" w:rsidP="00F2238C">
            <w:r w:rsidRPr="00F2238C">
              <w:t>Показатель 10 = количество персонала учреждения, удовлетворенного качеством оказания услуг в учреждении *100 / количество опрошенного персонала учреждения</w:t>
            </w:r>
          </w:p>
          <w:p w:rsidR="007011A8" w:rsidRPr="00F2238C" w:rsidRDefault="007011A8" w:rsidP="00F2238C">
            <w:r w:rsidRPr="00F2238C">
              <w:t> 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F2238C">
            <w:r w:rsidRPr="00F2238C">
              <w:t>0 –19,9 – 0 баллов</w:t>
            </w:r>
          </w:p>
          <w:p w:rsidR="007011A8" w:rsidRPr="00F2238C" w:rsidRDefault="007011A8" w:rsidP="00F2238C">
            <w:r w:rsidRPr="00F2238C">
              <w:t>20 – 39,9– 1 балл</w:t>
            </w:r>
          </w:p>
          <w:p w:rsidR="007011A8" w:rsidRPr="00F2238C" w:rsidRDefault="007011A8" w:rsidP="00F2238C">
            <w:r w:rsidRPr="00F2238C">
              <w:t>40 –59,9  – 2 балла</w:t>
            </w:r>
          </w:p>
          <w:p w:rsidR="007011A8" w:rsidRPr="00F2238C" w:rsidRDefault="007011A8" w:rsidP="00F2238C">
            <w:r w:rsidRPr="00F2238C">
              <w:t>60 –79,9  – 3 балла</w:t>
            </w:r>
          </w:p>
          <w:p w:rsidR="007011A8" w:rsidRPr="00F2238C" w:rsidRDefault="007011A8" w:rsidP="00F2238C">
            <w:r w:rsidRPr="00F2238C">
              <w:t>80 –89,9  – 4 балла</w:t>
            </w:r>
          </w:p>
          <w:p w:rsidR="007011A8" w:rsidRPr="00F2238C" w:rsidRDefault="007011A8" w:rsidP="00F2238C">
            <w:r w:rsidRPr="00F2238C">
              <w:t>90 - 100 – 5 баллов</w:t>
            </w:r>
          </w:p>
        </w:tc>
      </w:tr>
      <w:tr w:rsidR="007011A8" w:rsidRPr="00F2238C" w:rsidTr="00814592">
        <w:trPr>
          <w:trHeight w:val="825"/>
          <w:tblCellSpacing w:w="0" w:type="dxa"/>
        </w:trPr>
        <w:tc>
          <w:tcPr>
            <w:tcW w:w="176" w:type="pct"/>
            <w:vMerge/>
            <w:vAlign w:val="center"/>
          </w:tcPr>
          <w:p w:rsidR="007011A8" w:rsidRPr="00F2238C" w:rsidRDefault="007011A8" w:rsidP="00F2238C"/>
        </w:tc>
        <w:tc>
          <w:tcPr>
            <w:tcW w:w="898" w:type="pct"/>
            <w:vMerge/>
            <w:vAlign w:val="center"/>
          </w:tcPr>
          <w:p w:rsidR="007011A8" w:rsidRPr="00F2238C" w:rsidRDefault="007011A8" w:rsidP="00F2238C"/>
        </w:tc>
        <w:tc>
          <w:tcPr>
            <w:tcW w:w="1064" w:type="pct"/>
          </w:tcPr>
          <w:p w:rsidR="007011A8" w:rsidRPr="00F2238C" w:rsidRDefault="007011A8" w:rsidP="007011A8">
            <w:pPr>
              <w:ind w:left="126"/>
            </w:pPr>
            <w:r w:rsidRPr="00F2238C">
              <w:t>- доля персонала, считающего оказание услуг доступным, от числа опрошенного персонала учреждения (показатель 11)</w:t>
            </w:r>
          </w:p>
        </w:tc>
        <w:tc>
          <w:tcPr>
            <w:tcW w:w="531" w:type="pct"/>
          </w:tcPr>
          <w:p w:rsidR="007011A8" w:rsidRPr="00F2238C" w:rsidRDefault="007011A8" w:rsidP="007011A8">
            <w:pPr>
              <w:jc w:val="center"/>
            </w:pPr>
            <w:r w:rsidRPr="00F2238C">
              <w:t>1 раз в год</w:t>
            </w:r>
          </w:p>
        </w:tc>
        <w:tc>
          <w:tcPr>
            <w:tcW w:w="1132" w:type="pct"/>
          </w:tcPr>
          <w:p w:rsidR="007011A8" w:rsidRPr="00F2238C" w:rsidRDefault="007011A8" w:rsidP="00F2238C">
            <w:r w:rsidRPr="00F2238C">
              <w:t>Метод – анкетирование персонала</w:t>
            </w:r>
          </w:p>
          <w:p w:rsidR="007011A8" w:rsidRPr="00F2238C" w:rsidRDefault="007011A8" w:rsidP="00F2238C">
            <w:r w:rsidRPr="00F2238C">
              <w:t>Показатель 8 = количество клиентов**, удовлетворенных качеством оказания услуг в учреждении *100 / количество опрошенного персонала учреждения</w:t>
            </w:r>
          </w:p>
          <w:p w:rsidR="007011A8" w:rsidRPr="00F2238C" w:rsidRDefault="007011A8" w:rsidP="00F2238C">
            <w:r w:rsidRPr="00F2238C">
              <w:t> </w:t>
            </w:r>
          </w:p>
          <w:p w:rsidR="007011A8" w:rsidRPr="00F2238C" w:rsidRDefault="007011A8" w:rsidP="00F2238C">
            <w:r w:rsidRPr="00F2238C">
              <w:t>(значение от 0 до 100%)</w:t>
            </w:r>
          </w:p>
        </w:tc>
        <w:tc>
          <w:tcPr>
            <w:tcW w:w="1199" w:type="pct"/>
          </w:tcPr>
          <w:p w:rsidR="007011A8" w:rsidRPr="00F2238C" w:rsidRDefault="007011A8" w:rsidP="00F2238C">
            <w:r w:rsidRPr="00F2238C">
              <w:t>0 –19,9 – 0 баллов</w:t>
            </w:r>
          </w:p>
          <w:p w:rsidR="007011A8" w:rsidRPr="00F2238C" w:rsidRDefault="007011A8" w:rsidP="00F2238C">
            <w:r w:rsidRPr="00F2238C">
              <w:t>20 – 39,9– 1 балл</w:t>
            </w:r>
          </w:p>
          <w:p w:rsidR="007011A8" w:rsidRPr="00F2238C" w:rsidRDefault="007011A8" w:rsidP="00F2238C">
            <w:r w:rsidRPr="00F2238C">
              <w:t>40 –59,9  – 2 балла</w:t>
            </w:r>
          </w:p>
          <w:p w:rsidR="007011A8" w:rsidRPr="00F2238C" w:rsidRDefault="007011A8" w:rsidP="00F2238C">
            <w:r w:rsidRPr="00F2238C">
              <w:t>60 –79,9  – 3 балла</w:t>
            </w:r>
          </w:p>
          <w:p w:rsidR="007011A8" w:rsidRPr="00F2238C" w:rsidRDefault="007011A8" w:rsidP="00F2238C">
            <w:r w:rsidRPr="00F2238C">
              <w:t>80 –89,9  – 4 балла</w:t>
            </w:r>
          </w:p>
          <w:p w:rsidR="007011A8" w:rsidRPr="00F2238C" w:rsidRDefault="007011A8" w:rsidP="00F2238C">
            <w:r w:rsidRPr="00F2238C">
              <w:t>90 - 100 – 5 баллов</w:t>
            </w:r>
          </w:p>
        </w:tc>
      </w:tr>
    </w:tbl>
    <w:p w:rsidR="00F2238C" w:rsidRPr="007011A8" w:rsidRDefault="00F2238C" w:rsidP="00F2238C">
      <w:pPr>
        <w:rPr>
          <w:sz w:val="28"/>
          <w:szCs w:val="28"/>
        </w:rPr>
      </w:pPr>
    </w:p>
    <w:p w:rsidR="00F2238C" w:rsidRPr="007011A8" w:rsidRDefault="00F2238C" w:rsidP="007011A8">
      <w:pPr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*К опрошенным можно отнести клиентов, потенциальных потребителей услуг, родственников и членов семьи потребителей услуг, доверенных лиц клиентов и т.д. Круг опрашиваемых может меняться в зависимости от возможностей охвата опросом.  При проведении опроса необходимо указывать категорию опрашиваемых.</w:t>
      </w:r>
    </w:p>
    <w:p w:rsidR="00F2238C" w:rsidRPr="007011A8" w:rsidRDefault="00F2238C" w:rsidP="007011A8">
      <w:pPr>
        <w:ind w:firstLine="851"/>
        <w:jc w:val="both"/>
        <w:rPr>
          <w:sz w:val="26"/>
          <w:szCs w:val="26"/>
        </w:rPr>
      </w:pPr>
    </w:p>
    <w:p w:rsidR="00F2238C" w:rsidRPr="007011A8" w:rsidRDefault="00F2238C" w:rsidP="007011A8">
      <w:pPr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** При отсутствии возможности опроса клиентов проводят анкетирование родственников, опекунов, независимых экспертов (членов общественных советов учреждения, членов попечительских советов, персонала и т.д.)</w:t>
      </w:r>
      <w:r w:rsidR="007011A8">
        <w:rPr>
          <w:sz w:val="26"/>
          <w:szCs w:val="26"/>
        </w:rPr>
        <w:t>.</w:t>
      </w:r>
    </w:p>
    <w:p w:rsidR="00F2238C" w:rsidRPr="00F2238C" w:rsidRDefault="00F2238C" w:rsidP="00F2238C">
      <w:r w:rsidRPr="00F2238C">
        <w:t> </w:t>
      </w:r>
    </w:p>
    <w:p w:rsidR="00F2238C" w:rsidRDefault="00F2238C" w:rsidP="00F2238C">
      <w:r w:rsidRPr="00F2238C">
        <w:br/>
      </w:r>
    </w:p>
    <w:p w:rsidR="00814592" w:rsidRPr="00F2238C" w:rsidRDefault="00814592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7011A8" w:rsidRDefault="007011A8" w:rsidP="00F2238C">
      <w:pPr>
        <w:ind w:left="5103"/>
        <w:rPr>
          <w:sz w:val="26"/>
          <w:szCs w:val="26"/>
        </w:rPr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Приложение № 6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распоряжению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Default="00F2238C" w:rsidP="00F2238C"/>
    <w:p w:rsidR="007011A8" w:rsidRPr="00F2238C" w:rsidRDefault="007011A8" w:rsidP="00F2238C"/>
    <w:p w:rsidR="007011A8" w:rsidRDefault="00F2238C" w:rsidP="00F2238C">
      <w:pPr>
        <w:jc w:val="center"/>
        <w:rPr>
          <w:b/>
          <w:sz w:val="26"/>
          <w:szCs w:val="26"/>
        </w:rPr>
      </w:pPr>
      <w:r w:rsidRPr="007011A8">
        <w:rPr>
          <w:b/>
          <w:color w:val="000000"/>
          <w:sz w:val="26"/>
          <w:szCs w:val="26"/>
        </w:rPr>
        <w:t xml:space="preserve">Критерии </w:t>
      </w:r>
      <w:r w:rsidRPr="007011A8">
        <w:rPr>
          <w:b/>
          <w:sz w:val="26"/>
          <w:szCs w:val="26"/>
        </w:rPr>
        <w:t xml:space="preserve">независимой системы оценки качества работы </w:t>
      </w:r>
    </w:p>
    <w:p w:rsidR="007011A8" w:rsidRDefault="00F2238C" w:rsidP="00F2238C">
      <w:pPr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 xml:space="preserve">муниципального казенного учреждения </w:t>
      </w:r>
    </w:p>
    <w:p w:rsidR="00F2238C" w:rsidRPr="007011A8" w:rsidRDefault="00F2238C" w:rsidP="00F2238C">
      <w:pPr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 xml:space="preserve">«Комплексного центра социального </w:t>
      </w:r>
    </w:p>
    <w:p w:rsidR="00F2238C" w:rsidRPr="007011A8" w:rsidRDefault="00F2238C" w:rsidP="00F2238C">
      <w:pPr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>обслуживания населения Юргинского муниципального района»</w:t>
      </w:r>
    </w:p>
    <w:p w:rsidR="00F2238C" w:rsidRPr="007011A8" w:rsidRDefault="00F2238C" w:rsidP="00F2238C">
      <w:pPr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>0-10 баллов</w:t>
      </w:r>
    </w:p>
    <w:p w:rsidR="00F2238C" w:rsidRPr="007011A8" w:rsidRDefault="00F2238C" w:rsidP="00F2238C">
      <w:pPr>
        <w:jc w:val="center"/>
        <w:rPr>
          <w:b/>
          <w:i/>
          <w:sz w:val="26"/>
          <w:szCs w:val="26"/>
        </w:rPr>
      </w:pP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Процент соотношения пенсионеров к инвалидам</w:t>
      </w:r>
      <w:r w:rsidR="007011A8">
        <w:rPr>
          <w:sz w:val="26"/>
          <w:szCs w:val="26"/>
        </w:rPr>
        <w:t>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Условие проживания граждан, находящихся на обслуживании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Отдаленность проживания от города граждан, получающих социальную помощь</w:t>
      </w:r>
      <w:r w:rsidR="007011A8">
        <w:rPr>
          <w:sz w:val="26"/>
          <w:szCs w:val="26"/>
        </w:rPr>
        <w:t>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Социальный патронаж неблагополучных  семей с детьми, находящихся в трудной жизненной ситуации:</w:t>
      </w:r>
    </w:p>
    <w:p w:rsidR="00F2238C" w:rsidRPr="007011A8" w:rsidRDefault="00F2238C" w:rsidP="007011A8">
      <w:pPr>
        <w:numPr>
          <w:ilvl w:val="1"/>
          <w:numId w:val="23"/>
        </w:numPr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Количество семей, которые после профилактической работы при содействии специалистов МКУ «КЦСОН» сняты с учета в КДН и ЗП как неблагополучные семьи.</w:t>
      </w:r>
    </w:p>
    <w:p w:rsidR="00F2238C" w:rsidRPr="007011A8" w:rsidRDefault="00F2238C" w:rsidP="007011A8">
      <w:pPr>
        <w:numPr>
          <w:ilvl w:val="1"/>
          <w:numId w:val="23"/>
        </w:numPr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Количество семей, в  отношении которых после профилактической работы при содействии специалистов МКУ «КЦСОН» органами опеки принято решение о возвращении детей в семью.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Осуществление бесплатной юридической и психологической консультации гражданам пожилого возраста и инвалидам, семьям с детьми, находящимся в трудной жизненной ситуации.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Участие в организации и осуществлении областных и районных акций по обеспечению социальной поддержки граждан, находящихся в трудной жизненной ситуации:</w:t>
      </w:r>
    </w:p>
    <w:p w:rsidR="00F2238C" w:rsidRPr="007011A8" w:rsidRDefault="00F2238C" w:rsidP="007011A8">
      <w:pPr>
        <w:numPr>
          <w:ilvl w:val="1"/>
          <w:numId w:val="24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Участие в привлечении спонсорских средств.</w:t>
      </w:r>
    </w:p>
    <w:p w:rsidR="00F2238C" w:rsidRPr="007011A8" w:rsidRDefault="00F2238C" w:rsidP="007011A8">
      <w:pPr>
        <w:numPr>
          <w:ilvl w:val="1"/>
          <w:numId w:val="24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Обеспечение адресной доставки материальной помощи по проводимой акции.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 xml:space="preserve">Оказание содействия в оформлении граждан в дома-интернаты. 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Отсутствие предписаний надзорных органов.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 xml:space="preserve"> Сотрудничество с различными организациями по вопросам оказания содействия в получении населением мер социальной поддержки и решении насущных вопросов граждан Юргинского муниципального района.</w:t>
      </w:r>
    </w:p>
    <w:p w:rsidR="00F2238C" w:rsidRPr="007011A8" w:rsidRDefault="00F2238C" w:rsidP="007011A8">
      <w:pPr>
        <w:numPr>
          <w:ilvl w:val="0"/>
          <w:numId w:val="23"/>
        </w:numPr>
        <w:tabs>
          <w:tab w:val="clear" w:pos="720"/>
        </w:tabs>
        <w:ind w:left="0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Своевременность, достоверность и полнота предоставляемых документов на рассмотрение в Межведомственную комиссию по вопросам социального обслуживания населения и оказания адресной социальной помощи малоимущим гражданам и социально незащищенным категориям граждан, проживающих на территории Юргинского муниципального района.</w:t>
      </w:r>
    </w:p>
    <w:p w:rsidR="00F2238C" w:rsidRPr="007011A8" w:rsidRDefault="00F2238C" w:rsidP="007011A8">
      <w:pPr>
        <w:ind w:firstLine="851"/>
        <w:jc w:val="both"/>
        <w:rPr>
          <w:sz w:val="26"/>
          <w:szCs w:val="26"/>
        </w:rPr>
      </w:pPr>
    </w:p>
    <w:p w:rsidR="00F2238C" w:rsidRPr="00F2238C" w:rsidRDefault="00F2238C" w:rsidP="00F2238C">
      <w:pPr>
        <w:jc w:val="both"/>
      </w:pPr>
    </w:p>
    <w:p w:rsidR="00F2238C" w:rsidRPr="00F2238C" w:rsidRDefault="00F2238C" w:rsidP="00F2238C">
      <w:pPr>
        <w:jc w:val="both"/>
      </w:pPr>
    </w:p>
    <w:p w:rsidR="00F2238C" w:rsidRPr="00F2238C" w:rsidRDefault="00F2238C" w:rsidP="00F2238C">
      <w:pPr>
        <w:jc w:val="both"/>
      </w:pPr>
    </w:p>
    <w:p w:rsidR="00F2238C" w:rsidRPr="00F2238C" w:rsidRDefault="00F2238C" w:rsidP="00F2238C">
      <w:pPr>
        <w:jc w:val="both"/>
      </w:pPr>
    </w:p>
    <w:p w:rsidR="00F2238C" w:rsidRPr="00F2238C" w:rsidRDefault="00F2238C" w:rsidP="00F2238C">
      <w:pPr>
        <w:jc w:val="both"/>
      </w:pPr>
    </w:p>
    <w:p w:rsidR="00F2238C" w:rsidRPr="00F2238C" w:rsidRDefault="00F2238C" w:rsidP="00F2238C">
      <w:pPr>
        <w:jc w:val="both"/>
      </w:pPr>
    </w:p>
    <w:p w:rsidR="00F2238C" w:rsidRPr="007011A8" w:rsidRDefault="00F2238C" w:rsidP="007011A8">
      <w:pPr>
        <w:tabs>
          <w:tab w:val="left" w:pos="2385"/>
        </w:tabs>
        <w:jc w:val="center"/>
        <w:rPr>
          <w:b/>
          <w:sz w:val="26"/>
          <w:szCs w:val="26"/>
        </w:rPr>
      </w:pPr>
      <w:r w:rsidRPr="007011A8">
        <w:rPr>
          <w:b/>
          <w:color w:val="000000"/>
          <w:sz w:val="26"/>
          <w:szCs w:val="26"/>
        </w:rPr>
        <w:lastRenderedPageBreak/>
        <w:t xml:space="preserve">Критерии </w:t>
      </w:r>
      <w:r w:rsidRPr="007011A8">
        <w:rPr>
          <w:b/>
          <w:sz w:val="26"/>
          <w:szCs w:val="26"/>
        </w:rPr>
        <w:t xml:space="preserve">независимой системы оценки качества работы муниципального казенного учреждения «Социальный приют для детей и подростков </w:t>
      </w:r>
    </w:p>
    <w:p w:rsidR="00F2238C" w:rsidRPr="007011A8" w:rsidRDefault="00F2238C" w:rsidP="007011A8">
      <w:pPr>
        <w:tabs>
          <w:tab w:val="left" w:pos="2385"/>
        </w:tabs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>Юргинского муниципального района»</w:t>
      </w:r>
    </w:p>
    <w:p w:rsidR="00F2238C" w:rsidRPr="007011A8" w:rsidRDefault="00F2238C" w:rsidP="007011A8">
      <w:pPr>
        <w:tabs>
          <w:tab w:val="left" w:pos="2385"/>
        </w:tabs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>0-10 баллов</w:t>
      </w:r>
    </w:p>
    <w:p w:rsidR="00F2238C" w:rsidRPr="007011A8" w:rsidRDefault="00F2238C" w:rsidP="00F2238C">
      <w:pPr>
        <w:tabs>
          <w:tab w:val="left" w:pos="2385"/>
        </w:tabs>
        <w:ind w:firstLine="709"/>
        <w:jc w:val="both"/>
        <w:rPr>
          <w:sz w:val="26"/>
          <w:szCs w:val="26"/>
        </w:rPr>
      </w:pP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Показатель эффективной работы учреждения: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1) - Количество детей возвращенных в семью;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Количество семей, которым после профилактической работы возвращены дети;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Количество профилактических мероприятий работы с семьями, способствующих возвращению детей  в семью.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2)   Отсутствие самовольных уходов воспитанниками учреждения;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3)  Проведение акций:  на местном уровне,  муниципальном уровне, областном уровне;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4)   Оказание</w:t>
      </w:r>
      <w:r w:rsidR="007011A8">
        <w:rPr>
          <w:sz w:val="26"/>
          <w:szCs w:val="26"/>
        </w:rPr>
        <w:t>: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социальной помощи (родителям, оформление паспортов, восстановление документов, пенсий)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психологической,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медицинской,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педагогической,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5)    Взаимосвязь с другими организациями;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6)    Привлечение спонсорских средств;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7)    Уровень профессиональной    подготовки;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8)    Обеспеченность детей</w:t>
      </w:r>
      <w:r w:rsidR="007011A8">
        <w:rPr>
          <w:sz w:val="26"/>
          <w:szCs w:val="26"/>
        </w:rPr>
        <w:t>: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питанием,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учебниками,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медикаментами,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-  мягким инвентарем и др.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9)   Количество воспитанников, прошедших реабилитацию в учреждении;</w:t>
      </w:r>
    </w:p>
    <w:p w:rsidR="00F2238C" w:rsidRPr="007011A8" w:rsidRDefault="00F2238C" w:rsidP="007011A8">
      <w:pPr>
        <w:tabs>
          <w:tab w:val="left" w:pos="2385"/>
        </w:tabs>
        <w:ind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10)  Отсутствие предписаний надзорных  органов</w:t>
      </w:r>
      <w:r w:rsidR="007011A8">
        <w:rPr>
          <w:sz w:val="26"/>
          <w:szCs w:val="26"/>
        </w:rPr>
        <w:t>.</w:t>
      </w:r>
    </w:p>
    <w:p w:rsidR="00F2238C" w:rsidRPr="007011A8" w:rsidRDefault="00F2238C" w:rsidP="007011A8">
      <w:pPr>
        <w:ind w:right="-1" w:firstLine="851"/>
        <w:jc w:val="both"/>
        <w:rPr>
          <w:sz w:val="26"/>
          <w:szCs w:val="26"/>
        </w:rPr>
      </w:pPr>
      <w:r w:rsidRPr="007011A8">
        <w:rPr>
          <w:sz w:val="26"/>
          <w:szCs w:val="26"/>
        </w:rPr>
        <w:t>11)  Наличие  подсобного хозяйства.</w:t>
      </w:r>
    </w:p>
    <w:p w:rsidR="00F2238C" w:rsidRPr="007011A8" w:rsidRDefault="00F2238C" w:rsidP="00F2238C">
      <w:pPr>
        <w:ind w:right="-1"/>
        <w:jc w:val="both"/>
        <w:rPr>
          <w:sz w:val="26"/>
          <w:szCs w:val="26"/>
        </w:rPr>
      </w:pPr>
    </w:p>
    <w:p w:rsidR="00F2238C" w:rsidRPr="007011A8" w:rsidRDefault="00F2238C" w:rsidP="00F2238C">
      <w:pPr>
        <w:ind w:right="-1"/>
        <w:jc w:val="both"/>
        <w:rPr>
          <w:sz w:val="26"/>
          <w:szCs w:val="26"/>
        </w:rPr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Приложение № 7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распоряжению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Pr="00F2238C" w:rsidRDefault="00F2238C" w:rsidP="00F2238C">
      <w:pPr>
        <w:ind w:right="-1"/>
        <w:jc w:val="both"/>
      </w:pPr>
    </w:p>
    <w:p w:rsidR="00F2238C" w:rsidRPr="00F2238C" w:rsidRDefault="00F2238C" w:rsidP="00F2238C">
      <w:pPr>
        <w:contextualSpacing/>
        <w:jc w:val="both"/>
        <w:rPr>
          <w:sz w:val="22"/>
          <w:szCs w:val="22"/>
        </w:rPr>
      </w:pPr>
    </w:p>
    <w:p w:rsidR="00F2238C" w:rsidRPr="007011A8" w:rsidRDefault="00F2238C" w:rsidP="00F2238C">
      <w:pPr>
        <w:contextualSpacing/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>Показатели для образовательных организаций</w:t>
      </w:r>
    </w:p>
    <w:p w:rsidR="00F2238C" w:rsidRPr="007011A8" w:rsidRDefault="00F2238C" w:rsidP="00F2238C">
      <w:pPr>
        <w:contextualSpacing/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t>для детей-сирот (детские дома)</w:t>
      </w:r>
    </w:p>
    <w:p w:rsidR="007011A8" w:rsidRPr="00F2238C" w:rsidRDefault="007011A8" w:rsidP="00F2238C">
      <w:pPr>
        <w:contextualSpacing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4484"/>
        <w:gridCol w:w="4820"/>
      </w:tblGrid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педагогических работников, имеющих высшее образование (%)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Доля педагогических работников, имеющих высшее образование, в общем числе педагогических работников </w:t>
            </w: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2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педагогических работников, имеющих действующий документ о повышении квалификации (%)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Доля педагогических работников, имеющих действующий документ о повышении квалификации, в общем числе педагогических работников </w:t>
            </w: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3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педагогических работников  в возрасте до 30 лет (%)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  <w:highlight w:val="yellow"/>
              </w:rPr>
            </w:pPr>
            <w:r w:rsidRPr="007011A8">
              <w:rPr>
                <w:sz w:val="26"/>
                <w:szCs w:val="26"/>
              </w:rPr>
              <w:t xml:space="preserve">Доля педагогических работников  в возрасте до 30 лет в общем числе педагогических работников  </w:t>
            </w: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4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Заместители руководителя, прошедшие профессиональную переподготовку по профилю деятельности «Менеджмент в социальной сфере» 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Количество заместителей руководителя, имеющих документ о профессиональной переподготовке по профилю деятельности «Менеджмент в социальной сфере»</w:t>
            </w: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5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Количество победителей и лауреатов (при отсутствии победителей) областных конкурсов и всероссийских конкурсов (региональный этап) в соответствии с перечнем:</w:t>
            </w:r>
          </w:p>
          <w:p w:rsidR="00F2238C" w:rsidRPr="007011A8" w:rsidRDefault="00F2238C" w:rsidP="00F2238C">
            <w:pPr>
              <w:numPr>
                <w:ilvl w:val="0"/>
                <w:numId w:val="25"/>
              </w:numPr>
              <w:tabs>
                <w:tab w:val="left" w:pos="317"/>
              </w:tabs>
              <w:ind w:left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F2238C" w:rsidRPr="007011A8" w:rsidRDefault="00F2238C" w:rsidP="00F2238C">
            <w:pPr>
              <w:numPr>
                <w:ilvl w:val="0"/>
                <w:numId w:val="25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Педагогические таланты Кузбасса</w:t>
            </w:r>
          </w:p>
          <w:p w:rsidR="00F2238C" w:rsidRPr="007011A8" w:rsidRDefault="00F2238C" w:rsidP="00F2238C">
            <w:pPr>
              <w:numPr>
                <w:ilvl w:val="0"/>
                <w:numId w:val="25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Лучший педагог – наставник</w:t>
            </w:r>
          </w:p>
          <w:p w:rsidR="00F2238C" w:rsidRPr="007011A8" w:rsidRDefault="00F2238C" w:rsidP="00F2238C">
            <w:pPr>
              <w:numPr>
                <w:ilvl w:val="0"/>
                <w:numId w:val="25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Новая волна</w:t>
            </w:r>
          </w:p>
        </w:tc>
      </w:tr>
      <w:tr w:rsidR="00F2238C" w:rsidRPr="00F2238C" w:rsidTr="0050784A">
        <w:trPr>
          <w:trHeight w:val="132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</w:p>
        </w:tc>
        <w:tc>
          <w:tcPr>
            <w:tcW w:w="4484" w:type="dxa"/>
          </w:tcPr>
          <w:p w:rsidR="00F2238C" w:rsidRPr="007011A8" w:rsidRDefault="00F2238C" w:rsidP="0050784A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Материальные современные условия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</w:p>
        </w:tc>
      </w:tr>
      <w:tr w:rsidR="00F2238C" w:rsidRPr="00F2238C" w:rsidTr="0050784A">
        <w:trPr>
          <w:trHeight w:val="132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пожарной безопасности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перечнем: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оборудованные аварийные выходы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необходимое количество средств пожаротушения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подъездные пути к зданию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соответствие электропроводки требованиям безопасности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действующая пожарная сигнализация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автоматическая система оповещения людей при пожаре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lastRenderedPageBreak/>
              <w:t>- все руководящие работники и специалисты обучены в области пожарной безопасности</w:t>
            </w: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перечнем: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сторожа или охранника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кнопки экстренного вызова милиции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ограждения территории по периметру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заграждающих устройств для ограничения беспрепятственного въезда на территорию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системы контроля доступа в здание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системы видеонаблюдения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средства связи с определителем номера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громкоговорящей связи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все руководящие работники и специалисты обучены в области ГО и ЧС</w:t>
            </w:r>
          </w:p>
        </w:tc>
      </w:tr>
      <w:tr w:rsidR="00F2238C" w:rsidRPr="00F2238C" w:rsidTr="0050784A"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3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дорожной безопасности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перечнем: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отряда ЮИД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схемы безопасных путей пешеходного движения в районе образовательной организации</w:t>
            </w:r>
          </w:p>
        </w:tc>
      </w:tr>
      <w:tr w:rsidR="00F2238C" w:rsidRPr="00F2238C" w:rsidTr="0050784A">
        <w:trPr>
          <w:trHeight w:val="231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4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санитарно-гигиенических условий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перечнем: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- наличие </w:t>
            </w:r>
            <w:r w:rsidRPr="007011A8">
              <w:rPr>
                <w:color w:val="000000"/>
                <w:sz w:val="26"/>
                <w:szCs w:val="26"/>
                <w:shd w:val="clear" w:color="auto" w:fill="FFFFFF"/>
              </w:rPr>
              <w:t>групповых площадок, соответствующих СанПиН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- наличие </w:t>
            </w:r>
            <w:r w:rsidRPr="007011A8">
              <w:rPr>
                <w:color w:val="000000"/>
                <w:sz w:val="26"/>
                <w:szCs w:val="26"/>
                <w:shd w:val="clear" w:color="auto" w:fill="FFFFFF"/>
              </w:rPr>
              <w:t>физкультурно-спортивных зон, соответствующих СанПиН</w:t>
            </w:r>
          </w:p>
        </w:tc>
      </w:tr>
      <w:tr w:rsidR="00F2238C" w:rsidRPr="00F2238C" w:rsidTr="0050784A">
        <w:trPr>
          <w:trHeight w:val="107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5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информационной открытости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наличием: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собственного сайта в сети Интернет, соответствующего «Правилам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 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- органов государственно-общественного управления, участвующего в распределении стимулирующей части фонда оплаты труда работников организации, утверждении программы </w:t>
            </w:r>
            <w:r w:rsidRPr="007011A8">
              <w:rPr>
                <w:sz w:val="26"/>
                <w:szCs w:val="26"/>
              </w:rPr>
              <w:lastRenderedPageBreak/>
              <w:t xml:space="preserve">развития организации и основной образовательной программы организации </w:t>
            </w:r>
          </w:p>
        </w:tc>
      </w:tr>
      <w:tr w:rsidR="00F2238C" w:rsidRPr="00F2238C" w:rsidTr="0050784A">
        <w:trPr>
          <w:trHeight w:val="2252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Созданные современные условия информатизации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наличием: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лицензионного и/или свободного программного обеспечения общесистемного и офисного назначения на каждом рабочем месте в целом в организации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высокоскоростного подключения к Интернет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контентной фильтрации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услуг в электронном виде: электронные журналы, дневники, запись в организацию, ответы на обращения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реальных и виртуальных переговорных площадок между всеми участниками образовательного процесса для обсуждения и согласования различных (в том числе стратегических) вопросов развития организации</w:t>
            </w:r>
          </w:p>
        </w:tc>
      </w:tr>
      <w:tr w:rsidR="00F2238C" w:rsidRPr="00F2238C" w:rsidTr="0050784A">
        <w:trPr>
          <w:trHeight w:val="600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7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Созданные современные условия организации питания 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Определяется в соответствии с наличием пищеблока, соответствующего СанПиН </w:t>
            </w:r>
          </w:p>
        </w:tc>
      </w:tr>
      <w:tr w:rsidR="00F2238C" w:rsidRPr="00F2238C" w:rsidTr="0050784A">
        <w:trPr>
          <w:trHeight w:val="561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8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Созданные современные условия медицинского обслуживания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наличием: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- лицензированного медицинского кабинета (пункта) 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- медицинского работника (врач, медсестра) </w:t>
            </w:r>
          </w:p>
        </w:tc>
      </w:tr>
      <w:tr w:rsidR="00F2238C" w:rsidRPr="00F2238C" w:rsidTr="0050784A">
        <w:trPr>
          <w:trHeight w:val="561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9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безбарьерной среды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наличием безбарьерной среды хотя бы в одном здании организации, где обучаются дети с ограниченными возможностями здоровья</w:t>
            </w:r>
          </w:p>
        </w:tc>
      </w:tr>
      <w:tr w:rsidR="00F2238C" w:rsidRPr="00F2238C" w:rsidTr="0050784A">
        <w:trPr>
          <w:trHeight w:val="231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10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детей, стоящих на учете в полиции и в органах здравоохранения за употребление наркотиков и токсикоманию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детей, стоящих на учете в полиции и в органах здравоохранения за употребление наркотиков и токсикоманию</w:t>
            </w:r>
          </w:p>
        </w:tc>
      </w:tr>
      <w:tr w:rsidR="00F2238C" w:rsidRPr="00F2238C" w:rsidTr="0050784A">
        <w:trPr>
          <w:trHeight w:val="231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11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обучающихся, охваченных трудоустройством в летний период (%)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обучающихся, охваченных трудоустройством в летний период в общем числе обучающихся в организации</w:t>
            </w:r>
          </w:p>
        </w:tc>
      </w:tr>
      <w:tr w:rsidR="00F2238C" w:rsidRPr="00F2238C" w:rsidTr="0050784A">
        <w:trPr>
          <w:trHeight w:val="231"/>
        </w:trPr>
        <w:tc>
          <w:tcPr>
            <w:tcW w:w="47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12</w:t>
            </w:r>
          </w:p>
        </w:tc>
        <w:tc>
          <w:tcPr>
            <w:tcW w:w="4484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обучающихся, охваченных летней оздоровительной кампанией (%)</w:t>
            </w:r>
          </w:p>
        </w:tc>
        <w:tc>
          <w:tcPr>
            <w:tcW w:w="4820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обучающихся, охваченных летней оздоровительной кампанией в общем числе обучающихся в организации</w:t>
            </w:r>
          </w:p>
        </w:tc>
      </w:tr>
    </w:tbl>
    <w:p w:rsidR="00F2238C" w:rsidRDefault="00F2238C" w:rsidP="00F2238C"/>
    <w:p w:rsidR="007011A8" w:rsidRDefault="007011A8" w:rsidP="00F2238C"/>
    <w:p w:rsidR="007011A8" w:rsidRDefault="007011A8" w:rsidP="00F2238C"/>
    <w:p w:rsidR="00F2238C" w:rsidRPr="007011A8" w:rsidRDefault="00F2238C" w:rsidP="007011A8">
      <w:pPr>
        <w:contextualSpacing/>
        <w:jc w:val="center"/>
        <w:rPr>
          <w:b/>
          <w:sz w:val="26"/>
          <w:szCs w:val="26"/>
        </w:rPr>
      </w:pPr>
      <w:r w:rsidRPr="007011A8">
        <w:rPr>
          <w:b/>
          <w:sz w:val="26"/>
          <w:szCs w:val="26"/>
        </w:rPr>
        <w:lastRenderedPageBreak/>
        <w:t>Показатели для организаций дополнительного образования детей</w:t>
      </w:r>
    </w:p>
    <w:p w:rsidR="007011A8" w:rsidRPr="00F2238C" w:rsidRDefault="007011A8" w:rsidP="00F2238C">
      <w:pPr>
        <w:contextualSpacing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4636"/>
        <w:gridCol w:w="5093"/>
      </w:tblGrid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 xml:space="preserve">Расшифровка показателя 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Кадровый потенциал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педагогических работников, имеющих высшее образование (%)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Доля педагогических работников, имеющих высшее образование, в общем числе педагогических работников 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2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педагогических работников, имеющих действующий документ о повышении квалификации (%)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Доля педагогических работников, имеющих действующий документ о повышении квалификации, в общем числе педагогических работников 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3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Доля  педагогических работников, имеющих высшую и первую квалификационные категории (%)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Доля  педагогических работников, имеющих высшую и первую квалификационные категории, в общем числе педагогических работников 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4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Заместители руководителя, прошедшие профессиональную переподготовку по профилю деятельности «Менеджмент в социальной сфере»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Количество заместителей руководителя, прошедших профессиональную переподготовку по профилю деятельности «Менеджмент в социальной сфере» 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5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Педагогические и руководящие работников, прошедшие сертификацию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Количество педагогических и руководящих работников, прошедших сертификацию, в общем числе педагогических и руководящих работников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6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Победители и лауреатам (при отсутствии победителей) областных конкурсов и всероссийских конкурсов (региональный этап) в соответствии с перечнем:</w:t>
            </w:r>
          </w:p>
          <w:p w:rsidR="00F2238C" w:rsidRPr="007011A8" w:rsidRDefault="00F2238C" w:rsidP="00F2238C">
            <w:pPr>
              <w:numPr>
                <w:ilvl w:val="0"/>
                <w:numId w:val="26"/>
              </w:numPr>
              <w:tabs>
                <w:tab w:val="left" w:pos="317"/>
              </w:tabs>
              <w:ind w:left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Сердце отдаю детям</w:t>
            </w:r>
          </w:p>
          <w:p w:rsidR="00F2238C" w:rsidRPr="007011A8" w:rsidRDefault="00F2238C" w:rsidP="00F2238C">
            <w:pPr>
              <w:numPr>
                <w:ilvl w:val="0"/>
                <w:numId w:val="26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F2238C" w:rsidRPr="007011A8" w:rsidRDefault="00F2238C" w:rsidP="00F2238C">
            <w:pPr>
              <w:numPr>
                <w:ilvl w:val="0"/>
                <w:numId w:val="26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Педагогические таланты Кузбасса</w:t>
            </w:r>
          </w:p>
          <w:p w:rsidR="00F2238C" w:rsidRPr="007011A8" w:rsidRDefault="00F2238C" w:rsidP="00F2238C">
            <w:pPr>
              <w:numPr>
                <w:ilvl w:val="0"/>
                <w:numId w:val="26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Лучший педагог – наставник</w:t>
            </w:r>
          </w:p>
          <w:p w:rsidR="00F2238C" w:rsidRPr="007011A8" w:rsidRDefault="00F2238C" w:rsidP="00F2238C">
            <w:pPr>
              <w:numPr>
                <w:ilvl w:val="0"/>
                <w:numId w:val="26"/>
              </w:numPr>
              <w:tabs>
                <w:tab w:val="left" w:pos="317"/>
              </w:tabs>
              <w:ind w:firstLine="34"/>
              <w:contextualSpacing/>
              <w:rPr>
                <w:sz w:val="26"/>
                <w:szCs w:val="26"/>
                <w:lang w:eastAsia="en-US"/>
              </w:rPr>
            </w:pPr>
            <w:r w:rsidRPr="007011A8">
              <w:rPr>
                <w:sz w:val="26"/>
                <w:szCs w:val="26"/>
                <w:lang w:eastAsia="en-US"/>
              </w:rPr>
              <w:t>Новая волна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7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Педагогические и руководящие работники, ставшие победителями и лауреатами во всероссийских конкурсах на заключительном этапе 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Количество победителей и лауреатов во всероссийских конкурсах на заключительном этапе в соответствии с перечнем:</w:t>
            </w:r>
          </w:p>
          <w:p w:rsidR="00F2238C" w:rsidRPr="007011A8" w:rsidRDefault="00F2238C" w:rsidP="00F2238C">
            <w:pPr>
              <w:ind w:left="34"/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1. Сердце отдаю детям</w:t>
            </w:r>
          </w:p>
          <w:p w:rsidR="00F2238C" w:rsidRPr="007011A8" w:rsidRDefault="00F2238C" w:rsidP="00F2238C">
            <w:pPr>
              <w:tabs>
                <w:tab w:val="left" w:pos="317"/>
              </w:tabs>
              <w:ind w:left="34"/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2. Педагог-психолог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8.</w:t>
            </w:r>
          </w:p>
        </w:tc>
        <w:tc>
          <w:tcPr>
            <w:tcW w:w="4646" w:type="dxa"/>
          </w:tcPr>
          <w:p w:rsidR="00F2238C" w:rsidRPr="0050784A" w:rsidRDefault="00F2238C" w:rsidP="00F2238C">
            <w:pPr>
              <w:rPr>
                <w:sz w:val="26"/>
                <w:szCs w:val="26"/>
              </w:rPr>
            </w:pPr>
            <w:r w:rsidRPr="0050784A">
              <w:rPr>
                <w:sz w:val="26"/>
                <w:szCs w:val="26"/>
              </w:rPr>
              <w:t>Удовлетворённость населения качеством предоставляемых услуг (согласно результатам анкетирования родителей)</w:t>
            </w:r>
          </w:p>
          <w:p w:rsidR="00F2238C" w:rsidRPr="0050784A" w:rsidRDefault="00F2238C" w:rsidP="00F2238C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F2238C" w:rsidRPr="0050784A" w:rsidRDefault="00F2238C" w:rsidP="00F2238C">
            <w:pPr>
              <w:rPr>
                <w:sz w:val="26"/>
                <w:szCs w:val="26"/>
              </w:rPr>
            </w:pPr>
            <w:r w:rsidRPr="0050784A">
              <w:rPr>
                <w:sz w:val="26"/>
                <w:szCs w:val="26"/>
              </w:rPr>
              <w:t>%</w:t>
            </w:r>
          </w:p>
          <w:p w:rsidR="00F2238C" w:rsidRPr="0050784A" w:rsidRDefault="00F2238C" w:rsidP="00F2238C">
            <w:pPr>
              <w:rPr>
                <w:sz w:val="26"/>
                <w:szCs w:val="26"/>
              </w:rPr>
            </w:pP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b/>
                <w:sz w:val="26"/>
                <w:szCs w:val="26"/>
              </w:rPr>
            </w:pPr>
            <w:r w:rsidRPr="007011A8">
              <w:rPr>
                <w:b/>
                <w:sz w:val="26"/>
                <w:szCs w:val="26"/>
              </w:rPr>
              <w:t>Материальные условия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</w:p>
        </w:tc>
      </w:tr>
      <w:tr w:rsidR="00F2238C" w:rsidRPr="007011A8" w:rsidTr="00F2238C">
        <w:trPr>
          <w:trHeight w:val="302"/>
        </w:trPr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1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011A8">
              <w:rPr>
                <w:rFonts w:eastAsia="Calibri"/>
                <w:sz w:val="26"/>
                <w:szCs w:val="26"/>
                <w:lang w:eastAsia="en-US"/>
              </w:rPr>
              <w:t xml:space="preserve">Наличие всех (обязательных) современных условий пожарной безопасности 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перечнем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оборудованные аварийные выходы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необходимое количество средств пожаротушения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lastRenderedPageBreak/>
              <w:t>- подъездные пути к зданию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соответствие электропроводки требованиям безопасности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действующая пожарная сигнализация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автоматическая система оповещения людей при пожаре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все педагогические и руководящие работники обучены в области пожарной безопасности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перечнем: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сторож или охранник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кнопка экстренного вызова милиции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все руководящие и педагогические работники обучены в области ГО и ЧС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ограждение территории по периметру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заграждающие устройства для ограничения беспрепятственного въезда на территорию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система контроля доступа в здание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система видеонаблюдения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средства связи с определителем номера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громкоговорящая связь</w:t>
            </w:r>
          </w:p>
        </w:tc>
      </w:tr>
      <w:tr w:rsidR="00F2238C" w:rsidRPr="007011A8" w:rsidTr="00F2238C"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3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дорожной безопасности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Определяется в соответствии с наличием схемы безопасных путей пешеходного движения в районе образовательной организации</w:t>
            </w:r>
          </w:p>
        </w:tc>
      </w:tr>
      <w:tr w:rsidR="00F2238C" w:rsidRPr="007011A8" w:rsidTr="00F2238C">
        <w:trPr>
          <w:trHeight w:val="231"/>
        </w:trPr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4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санитарно-гигиенических условий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Определяется в соответствии с перечнем: 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все оборудованные участки, зоны и благоустройства соответствуют СанПиН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все туалеты  соответствуют СанПиН</w:t>
            </w:r>
          </w:p>
        </w:tc>
      </w:tr>
      <w:tr w:rsidR="00F2238C" w:rsidRPr="007011A8" w:rsidTr="00F2238C">
        <w:trPr>
          <w:trHeight w:val="107"/>
        </w:trPr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5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всех (обязательных) современных условий информационной открытости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Определяется в соответствии с перечнем: 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собственного сайта в сети Интернет, соответствующего «Правилам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органов государственно-общественного управления, участвующего в распределении стимулирующей части фонда оплаты труда работников организации, утверждении программы развития организации и основной образовательной программы организации</w:t>
            </w:r>
          </w:p>
        </w:tc>
      </w:tr>
      <w:tr w:rsidR="00F2238C" w:rsidRPr="007011A8" w:rsidTr="00F2238C">
        <w:trPr>
          <w:trHeight w:val="1777"/>
        </w:trPr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Созданные современные условия информатизации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Определяется в соответствии с перечнем: 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лицензионного и/или свободного программного обеспечения общесистемного и офисного назначения на каждое рабочее место в целом в ОУ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высокоскоростного подключения к Интернет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</w:p>
        </w:tc>
      </w:tr>
      <w:tr w:rsidR="00F2238C" w:rsidRPr="007011A8" w:rsidTr="00F2238C">
        <w:trPr>
          <w:trHeight w:val="107"/>
        </w:trPr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7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Созданные современные условия обучения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 xml:space="preserve">Определяется в соответствии с перечнем: 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помещений для занятий техническим творчеством, изобразительным и декоративно-прикладным искусством, соответствующих СанПиН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помещений для музыкальных занятий, для занятий хореографией,  концертных залов, соответствующих СанПиН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учебно-опытных зон, помещений для занятий эколого-биологического профиля и юных натуралистов, соответствующих СанПиН</w:t>
            </w:r>
          </w:p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- наличие помещений для спортивных занятий, бассейнов, соответствующих СанПиН</w:t>
            </w:r>
          </w:p>
        </w:tc>
      </w:tr>
      <w:tr w:rsidR="00F2238C" w:rsidRPr="007011A8" w:rsidTr="00F2238C">
        <w:trPr>
          <w:trHeight w:val="231"/>
        </w:trPr>
        <w:tc>
          <w:tcPr>
            <w:tcW w:w="458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8</w:t>
            </w:r>
          </w:p>
        </w:tc>
        <w:tc>
          <w:tcPr>
            <w:tcW w:w="4646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Наличие у организации статуса площадки по актуальным проблемам образования</w:t>
            </w:r>
          </w:p>
        </w:tc>
        <w:tc>
          <w:tcPr>
            <w:tcW w:w="5103" w:type="dxa"/>
          </w:tcPr>
          <w:p w:rsidR="00F2238C" w:rsidRPr="007011A8" w:rsidRDefault="00F2238C" w:rsidP="00F2238C">
            <w:pPr>
              <w:rPr>
                <w:sz w:val="26"/>
                <w:szCs w:val="26"/>
              </w:rPr>
            </w:pPr>
            <w:r w:rsidRPr="007011A8">
              <w:rPr>
                <w:sz w:val="26"/>
                <w:szCs w:val="26"/>
              </w:rPr>
              <w:t>Количество экспериментальных, опорно-методических, базовых, пилотных площадок все уровней, статус, которых закреплен нормативным документом соответствующего уровня (Приказ, Распоряжение и др.)</w:t>
            </w:r>
          </w:p>
        </w:tc>
      </w:tr>
    </w:tbl>
    <w:p w:rsidR="00F2238C" w:rsidRPr="0050784A" w:rsidRDefault="00F2238C" w:rsidP="00F2238C">
      <w:pPr>
        <w:jc w:val="both"/>
        <w:rPr>
          <w:sz w:val="23"/>
          <w:szCs w:val="23"/>
        </w:rPr>
      </w:pPr>
    </w:p>
    <w:p w:rsidR="00F2238C" w:rsidRPr="0050784A" w:rsidRDefault="0050784A" w:rsidP="00F2238C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Анкета носит анонимный характер</w:t>
      </w:r>
    </w:p>
    <w:p w:rsidR="00F2238C" w:rsidRPr="0050784A" w:rsidRDefault="00F2238C" w:rsidP="00F2238C">
      <w:pPr>
        <w:jc w:val="center"/>
        <w:rPr>
          <w:b/>
          <w:bCs/>
          <w:sz w:val="23"/>
          <w:szCs w:val="23"/>
        </w:rPr>
      </w:pPr>
      <w:r w:rsidRPr="0050784A">
        <w:rPr>
          <w:b/>
          <w:bCs/>
          <w:sz w:val="23"/>
          <w:szCs w:val="23"/>
        </w:rPr>
        <w:t xml:space="preserve">АНКЕТА ДЛЯ РОДИТЕЛЕЙ   </w:t>
      </w:r>
    </w:p>
    <w:p w:rsidR="00F2238C" w:rsidRPr="0050784A" w:rsidRDefault="00F2238C" w:rsidP="00F2238C">
      <w:pPr>
        <w:jc w:val="center"/>
        <w:rPr>
          <w:b/>
          <w:bCs/>
          <w:sz w:val="23"/>
          <w:szCs w:val="23"/>
        </w:rPr>
      </w:pPr>
      <w:r w:rsidRPr="0050784A">
        <w:rPr>
          <w:b/>
          <w:bCs/>
          <w:sz w:val="23"/>
          <w:szCs w:val="23"/>
        </w:rPr>
        <w:t>Удовлетворенность населения качеством дополнительного образования</w:t>
      </w:r>
    </w:p>
    <w:p w:rsidR="00F2238C" w:rsidRPr="0050784A" w:rsidRDefault="00F2238C" w:rsidP="00F2238C">
      <w:pPr>
        <w:jc w:val="both"/>
        <w:rPr>
          <w:sz w:val="23"/>
          <w:szCs w:val="23"/>
        </w:rPr>
      </w:pPr>
      <w:r w:rsidRPr="0050784A">
        <w:rPr>
          <w:sz w:val="23"/>
          <w:szCs w:val="23"/>
        </w:rPr>
        <w:t xml:space="preserve">Уважаемые родители! Просим Вас ответить на вопросы анкеты, которая направлена на изучение удовлетворенности населения дополнительным образованием. Для этого нужно обвести кружком </w:t>
      </w:r>
      <w:r w:rsidRPr="0050784A">
        <w:rPr>
          <w:b/>
          <w:sz w:val="23"/>
          <w:szCs w:val="23"/>
          <w:u w:val="single"/>
        </w:rPr>
        <w:t>один</w:t>
      </w:r>
      <w:r w:rsidRPr="0050784A">
        <w:rPr>
          <w:sz w:val="23"/>
          <w:szCs w:val="23"/>
        </w:rPr>
        <w:t xml:space="preserve">вариант ответа, кроме тех вопросов, к которым даны дополнительные рекомендации по заполнению в скобках.  </w:t>
      </w:r>
    </w:p>
    <w:p w:rsidR="00F2238C" w:rsidRPr="0050784A" w:rsidRDefault="00F2238C" w:rsidP="00F2238C">
      <w:pPr>
        <w:jc w:val="both"/>
        <w:rPr>
          <w:b/>
          <w:bCs/>
          <w:i/>
          <w:sz w:val="23"/>
          <w:szCs w:val="23"/>
        </w:rPr>
      </w:pPr>
      <w:r w:rsidRPr="0050784A">
        <w:rPr>
          <w:b/>
          <w:bCs/>
          <w:sz w:val="23"/>
          <w:szCs w:val="23"/>
        </w:rPr>
        <w:t>1. В Вашем представлении качественное дополнительное образование для  ребенка - это образование, которое</w:t>
      </w:r>
      <w:r w:rsidRPr="0050784A">
        <w:rPr>
          <w:b/>
          <w:bCs/>
          <w:i/>
          <w:sz w:val="23"/>
          <w:szCs w:val="23"/>
        </w:rPr>
        <w:t>(расставьте все положения по степени значимости от 1(наиболее значимое) до  7 (наименее значимое):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7187"/>
      </w:tblGrid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>позволяет занять  свободное время</w:t>
            </w:r>
          </w:p>
        </w:tc>
      </w:tr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>помогает найти друзей по интересам</w:t>
            </w:r>
          </w:p>
        </w:tc>
      </w:tr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>дает новые знания, умения, навыки</w:t>
            </w:r>
          </w:p>
        </w:tc>
      </w:tr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>помогает найти интересное увлечение, хобби</w:t>
            </w:r>
          </w:p>
        </w:tc>
      </w:tr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>дает возможность проявить свои творческие способности и таланты</w:t>
            </w:r>
          </w:p>
        </w:tc>
      </w:tr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 xml:space="preserve"> укрепляет здоровье и восстанавливает силы </w:t>
            </w:r>
          </w:p>
        </w:tc>
      </w:tr>
      <w:tr w:rsidR="00F2238C" w:rsidRPr="0050784A" w:rsidTr="0050784A">
        <w:tc>
          <w:tcPr>
            <w:tcW w:w="326" w:type="dxa"/>
          </w:tcPr>
          <w:p w:rsidR="00F2238C" w:rsidRPr="0050784A" w:rsidRDefault="00F2238C" w:rsidP="00F2238C">
            <w:pPr>
              <w:rPr>
                <w:sz w:val="23"/>
                <w:szCs w:val="23"/>
              </w:rPr>
            </w:pPr>
          </w:p>
        </w:tc>
        <w:tc>
          <w:tcPr>
            <w:tcW w:w="7187" w:type="dxa"/>
          </w:tcPr>
          <w:p w:rsidR="00F2238C" w:rsidRPr="0050784A" w:rsidRDefault="00F2238C" w:rsidP="00F2238C">
            <w:pPr>
              <w:tabs>
                <w:tab w:val="left" w:pos="252"/>
              </w:tabs>
              <w:rPr>
                <w:sz w:val="23"/>
                <w:szCs w:val="23"/>
              </w:rPr>
            </w:pPr>
            <w:r w:rsidRPr="0050784A">
              <w:rPr>
                <w:sz w:val="23"/>
                <w:szCs w:val="23"/>
              </w:rPr>
              <w:t>готовит  к выбору будущей профессиональной деятельности</w:t>
            </w:r>
          </w:p>
        </w:tc>
      </w:tr>
    </w:tbl>
    <w:p w:rsidR="00F2238C" w:rsidRPr="0050784A" w:rsidRDefault="00F2238C" w:rsidP="00F2238C">
      <w:pPr>
        <w:rPr>
          <w:sz w:val="23"/>
          <w:szCs w:val="23"/>
        </w:rPr>
      </w:pPr>
      <w:r w:rsidRPr="0050784A">
        <w:rPr>
          <w:sz w:val="23"/>
          <w:szCs w:val="23"/>
        </w:rPr>
        <w:t>другое указать)______________________________________________________________________</w:t>
      </w:r>
    </w:p>
    <w:tbl>
      <w:tblPr>
        <w:tblW w:w="87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789"/>
      </w:tblGrid>
      <w:tr w:rsidR="00F2238C" w:rsidRPr="0050784A" w:rsidTr="0050784A">
        <w:trPr>
          <w:trHeight w:val="85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38C" w:rsidRPr="0050784A" w:rsidRDefault="00F2238C" w:rsidP="0050784A">
            <w:pPr>
              <w:rPr>
                <w:b/>
                <w:bCs/>
                <w:sz w:val="20"/>
                <w:szCs w:val="20"/>
              </w:rPr>
            </w:pPr>
            <w:r w:rsidRPr="0050784A">
              <w:rPr>
                <w:b/>
                <w:bCs/>
                <w:sz w:val="20"/>
                <w:szCs w:val="20"/>
              </w:rPr>
              <w:lastRenderedPageBreak/>
              <w:t xml:space="preserve">2. Как бы Вы в целом оценили  уровень профессионализма педагогов УДОД, где занимается </w:t>
            </w:r>
          </w:p>
          <w:p w:rsidR="00F2238C" w:rsidRPr="0050784A" w:rsidRDefault="00F2238C" w:rsidP="0050784A">
            <w:pPr>
              <w:rPr>
                <w:b/>
                <w:bCs/>
                <w:sz w:val="20"/>
                <w:szCs w:val="20"/>
              </w:rPr>
            </w:pPr>
            <w:r w:rsidRPr="0050784A">
              <w:rPr>
                <w:b/>
                <w:bCs/>
                <w:sz w:val="20"/>
                <w:szCs w:val="20"/>
              </w:rPr>
              <w:t>Ваш ребенок:</w:t>
            </w:r>
          </w:p>
          <w:p w:rsidR="00F2238C" w:rsidRPr="0050784A" w:rsidRDefault="00F2238C" w:rsidP="0050784A">
            <w:pPr>
              <w:jc w:val="both"/>
              <w:rPr>
                <w:bCs/>
                <w:sz w:val="20"/>
                <w:szCs w:val="20"/>
              </w:rPr>
            </w:pPr>
            <w:r w:rsidRPr="0050784A">
              <w:rPr>
                <w:bCs/>
                <w:sz w:val="20"/>
                <w:szCs w:val="20"/>
              </w:rPr>
              <w:t>1.высокий;</w:t>
            </w:r>
            <w:r w:rsidRPr="0050784A">
              <w:rPr>
                <w:sz w:val="20"/>
                <w:szCs w:val="20"/>
              </w:rPr>
              <w:t xml:space="preserve">  4.довольно</w:t>
            </w:r>
            <w:r w:rsidRPr="0050784A">
              <w:rPr>
                <w:bCs/>
                <w:sz w:val="20"/>
                <w:szCs w:val="20"/>
              </w:rPr>
              <w:t xml:space="preserve"> низкий;</w:t>
            </w:r>
          </w:p>
          <w:p w:rsidR="00F2238C" w:rsidRPr="0050784A" w:rsidRDefault="00F2238C" w:rsidP="0050784A">
            <w:pPr>
              <w:jc w:val="both"/>
              <w:rPr>
                <w:sz w:val="20"/>
                <w:szCs w:val="20"/>
              </w:rPr>
            </w:pPr>
            <w:r w:rsidRPr="0050784A">
              <w:rPr>
                <w:bCs/>
                <w:sz w:val="20"/>
                <w:szCs w:val="20"/>
              </w:rPr>
              <w:t>2.довольно высокий;</w:t>
            </w:r>
            <w:r w:rsidRPr="0050784A">
              <w:rPr>
                <w:sz w:val="20"/>
                <w:szCs w:val="20"/>
              </w:rPr>
              <w:t xml:space="preserve">                                                                 5.низкий;</w:t>
            </w:r>
          </w:p>
          <w:p w:rsidR="00F2238C" w:rsidRPr="0050784A" w:rsidRDefault="00F2238C" w:rsidP="0050784A">
            <w:pPr>
              <w:jc w:val="both"/>
              <w:rPr>
                <w:bCs/>
                <w:sz w:val="20"/>
                <w:szCs w:val="20"/>
              </w:rPr>
            </w:pPr>
            <w:r w:rsidRPr="0050784A">
              <w:rPr>
                <w:bCs/>
                <w:sz w:val="20"/>
                <w:szCs w:val="20"/>
              </w:rPr>
              <w:t>3.на среднем уровне;                                                                6</w:t>
            </w:r>
            <w:r w:rsidRPr="0050784A">
              <w:rPr>
                <w:sz w:val="20"/>
                <w:szCs w:val="20"/>
              </w:rPr>
              <w:t>.затрудняюсь ответить.</w:t>
            </w:r>
          </w:p>
        </w:tc>
      </w:tr>
      <w:tr w:rsidR="00F2238C" w:rsidRPr="0050784A" w:rsidTr="0050784A">
        <w:trPr>
          <w:trHeight w:val="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38C" w:rsidRPr="0050784A" w:rsidRDefault="00F2238C" w:rsidP="0050784A">
            <w:pPr>
              <w:jc w:val="both"/>
              <w:rPr>
                <w:b/>
                <w:sz w:val="20"/>
                <w:szCs w:val="20"/>
              </w:rPr>
            </w:pPr>
            <w:r w:rsidRPr="0050784A">
              <w:rPr>
                <w:b/>
                <w:sz w:val="20"/>
                <w:szCs w:val="20"/>
              </w:rPr>
              <w:t xml:space="preserve">3. Считаете ли Вы, что УДОД, в котором занимается Ваш ребенок,  имеет хорошую </w:t>
            </w:r>
          </w:p>
          <w:p w:rsidR="00F2238C" w:rsidRPr="0050784A" w:rsidRDefault="00F2238C" w:rsidP="0050784A">
            <w:pPr>
              <w:jc w:val="both"/>
              <w:rPr>
                <w:b/>
                <w:sz w:val="20"/>
                <w:szCs w:val="20"/>
              </w:rPr>
            </w:pPr>
            <w:r w:rsidRPr="0050784A">
              <w:rPr>
                <w:b/>
                <w:sz w:val="20"/>
                <w:szCs w:val="20"/>
              </w:rPr>
              <w:t xml:space="preserve">материально-техническую базу (оборудованные помещения, оснащенность </w:t>
            </w:r>
          </w:p>
          <w:p w:rsidR="00F2238C" w:rsidRPr="0050784A" w:rsidRDefault="00F2238C" w:rsidP="0050784A">
            <w:pPr>
              <w:jc w:val="both"/>
              <w:rPr>
                <w:b/>
                <w:sz w:val="20"/>
                <w:szCs w:val="20"/>
              </w:rPr>
            </w:pPr>
            <w:r w:rsidRPr="0050784A">
              <w:rPr>
                <w:b/>
                <w:sz w:val="20"/>
                <w:szCs w:val="20"/>
              </w:rPr>
              <w:t>материалами, инструментами и др.):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1.да;</w:t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  <w:t xml:space="preserve">  4.скорее нет, чем да;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 xml:space="preserve">2.скорее да, чем  нет; </w:t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  <w:t xml:space="preserve">                     5.нет;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 xml:space="preserve">3.и да, и нет; </w:t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</w:r>
            <w:r w:rsidRPr="0050784A">
              <w:rPr>
                <w:sz w:val="20"/>
                <w:szCs w:val="20"/>
              </w:rPr>
              <w:tab/>
              <w:t xml:space="preserve">                     6.затрудняюсь ответить.</w:t>
            </w:r>
          </w:p>
        </w:tc>
      </w:tr>
    </w:tbl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4. Каковы, на Ваш взгляд, санитарно-гигиенические условия в УДОД, где занимается Ваш ребенок: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1.очень хорошие;                                                         </w:t>
      </w:r>
      <w:r w:rsidRPr="0050784A">
        <w:rPr>
          <w:sz w:val="20"/>
          <w:szCs w:val="20"/>
        </w:rPr>
        <w:tab/>
        <w:t xml:space="preserve">    4.неудовлетворительные;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2.хорошие;                                                         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  5.недопустимые;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3.удовлетворительные;                                     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  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5. Можете ли Вы сказать, что занятия в УДОД учат  Вашего ребенка  организовывать свой досуг: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1.да;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 4.скорее нет, чем да;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2.скорее да, чем  нет;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 5.нет;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3.и да, и нет;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 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6. Способствуют ли занятия в УДОД более успешному вхождению Вашего ребенка  в социальную среду, более уверенному и свободному его  поведению в различных жизненных ситуациях: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1.да;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4.скорее нет, чем да;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2.скорее да, чем  нет;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5.нет;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3.и да, и нет;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  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7. Согласны ли Вы с тем, что получаемое Вашим ребенком дополнительное образование связано с  профильным обучением в школе: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1.полностью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2.в основном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5.полностью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3.частично согласен ;</w:t>
      </w:r>
      <w:r w:rsidRPr="0050784A">
        <w:rPr>
          <w:sz w:val="20"/>
          <w:szCs w:val="20"/>
        </w:rPr>
        <w:tab/>
      </w:r>
      <w:r w:rsidRPr="0050784A">
        <w:rPr>
          <w:color w:val="0070C0"/>
          <w:sz w:val="20"/>
          <w:szCs w:val="20"/>
        </w:rPr>
        <w:tab/>
      </w:r>
      <w:r w:rsidRPr="0050784A">
        <w:rPr>
          <w:color w:val="0070C0"/>
          <w:sz w:val="20"/>
          <w:szCs w:val="20"/>
        </w:rPr>
        <w:tab/>
      </w:r>
      <w:r w:rsidRPr="0050784A">
        <w:rPr>
          <w:color w:val="0070C0"/>
          <w:sz w:val="20"/>
          <w:szCs w:val="20"/>
        </w:rPr>
        <w:tab/>
      </w:r>
      <w:r w:rsidRPr="0050784A">
        <w:rPr>
          <w:sz w:val="20"/>
          <w:szCs w:val="20"/>
        </w:rPr>
        <w:t>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8. Выскажите Ваше мнение о необходимости взаимодействия общего и дополнительного образования в реализации профильного обучения </w:t>
      </w:r>
      <w:r w:rsidRPr="0050784A">
        <w:rPr>
          <w:b/>
          <w:i/>
          <w:sz w:val="20"/>
          <w:szCs w:val="20"/>
        </w:rPr>
        <w:t>(можно выбрать несколько вариантов ответа)</w:t>
      </w:r>
      <w:r w:rsidRPr="0050784A">
        <w:rPr>
          <w:b/>
          <w:sz w:val="20"/>
          <w:szCs w:val="20"/>
        </w:rPr>
        <w:t>:</w:t>
      </w: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685"/>
      </w:tblGrid>
      <w:tr w:rsidR="00F2238C" w:rsidRPr="0050784A" w:rsidTr="00F2238C">
        <w:trPr>
          <w:trHeight w:val="1838"/>
        </w:trPr>
        <w:tc>
          <w:tcPr>
            <w:tcW w:w="3686" w:type="dxa"/>
          </w:tcPr>
          <w:p w:rsidR="00F2238C" w:rsidRPr="0050784A" w:rsidRDefault="00F2238C" w:rsidP="0050784A">
            <w:pPr>
              <w:rPr>
                <w:rFonts w:ascii="Times" w:hAnsi="Times"/>
                <w:i/>
                <w:color w:val="000000"/>
                <w:sz w:val="20"/>
                <w:szCs w:val="20"/>
              </w:rPr>
            </w:pPr>
            <w:r w:rsidRPr="0050784A">
              <w:rPr>
                <w:i/>
                <w:color w:val="000000"/>
                <w:sz w:val="20"/>
                <w:szCs w:val="20"/>
              </w:rPr>
              <w:t>- такое взаимодействие необходимо, так как</w:t>
            </w:r>
            <w:r w:rsidRPr="0050784A">
              <w:rPr>
                <w:rFonts w:ascii="Times" w:hAnsi="Times"/>
                <w:i/>
                <w:color w:val="000000"/>
                <w:sz w:val="20"/>
                <w:szCs w:val="20"/>
              </w:rPr>
              <w:t>: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1.ДО обеспечивает  углубленно</w:t>
            </w:r>
            <w:r w:rsidRPr="0050784A">
              <w:rPr>
                <w:color w:val="000000"/>
                <w:sz w:val="20"/>
                <w:szCs w:val="20"/>
              </w:rPr>
              <w:t xml:space="preserve">е </w:t>
            </w:r>
            <w:r w:rsidRPr="0050784A">
              <w:rPr>
                <w:rFonts w:ascii="Times" w:hAnsi="Times"/>
                <w:color w:val="000000"/>
                <w:sz w:val="20"/>
                <w:szCs w:val="20"/>
              </w:rPr>
              <w:t xml:space="preserve"> изучени</w:t>
            </w:r>
            <w:r w:rsidRPr="0050784A">
              <w:rPr>
                <w:color w:val="000000"/>
                <w:sz w:val="20"/>
                <w:szCs w:val="20"/>
              </w:rPr>
              <w:t xml:space="preserve">е </w:t>
            </w:r>
            <w:r w:rsidRPr="0050784A">
              <w:rPr>
                <w:rFonts w:ascii="Times" w:hAnsi="Times"/>
                <w:color w:val="000000"/>
                <w:sz w:val="20"/>
                <w:szCs w:val="20"/>
              </w:rPr>
              <w:t xml:space="preserve"> отдельных предметов программы школьного образования; 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 xml:space="preserve">2.ДО дает возможность обучающимся реализовать себя в  соответствии с  индивидуальными способностями, склонностями, потребностями; 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3.ДО расширяет возможность получения жизненного опыта (обеспечивает социализацию);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4.ДО обеспечивает подготовку выпускников объединения к дальнейшему обучению;</w:t>
            </w:r>
          </w:p>
          <w:p w:rsidR="00F2238C" w:rsidRPr="0050784A" w:rsidRDefault="00F2238C" w:rsidP="0050784A">
            <w:pPr>
              <w:rPr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5.другое_____________________________________</w:t>
            </w:r>
          </w:p>
        </w:tc>
        <w:tc>
          <w:tcPr>
            <w:tcW w:w="3685" w:type="dxa"/>
          </w:tcPr>
          <w:p w:rsidR="00F2238C" w:rsidRPr="0050784A" w:rsidRDefault="00F2238C" w:rsidP="0050784A">
            <w:pPr>
              <w:rPr>
                <w:rFonts w:ascii="Times" w:hAnsi="Times"/>
                <w:i/>
                <w:color w:val="000000"/>
                <w:sz w:val="20"/>
                <w:szCs w:val="20"/>
              </w:rPr>
            </w:pPr>
            <w:r w:rsidRPr="0050784A">
              <w:rPr>
                <w:i/>
                <w:color w:val="000000"/>
                <w:sz w:val="20"/>
                <w:szCs w:val="20"/>
              </w:rPr>
              <w:t>- такое взаимодействие не нужно, так как</w:t>
            </w:r>
            <w:r w:rsidRPr="0050784A">
              <w:rPr>
                <w:rFonts w:ascii="Times" w:hAnsi="Times"/>
                <w:i/>
                <w:color w:val="000000"/>
                <w:sz w:val="20"/>
                <w:szCs w:val="20"/>
              </w:rPr>
              <w:t>: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1.профиль связан с выбором профессии, а в УДОД реализуются потребности в общении;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2. профиль связан с выбором профессии, а в УДОД обучающиеся  раскрывают свои  творческие способности;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3. профиль связан с выбором профессии, а в УДОД обучающиеся  проводят свой досуг;</w:t>
            </w:r>
          </w:p>
          <w:p w:rsidR="00F2238C" w:rsidRPr="0050784A" w:rsidRDefault="00F2238C" w:rsidP="0050784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4.профиль связан с выбором профессии, а в УДОД обучающиеся реализуют свои потребности в здоровом образе жизни;</w:t>
            </w:r>
          </w:p>
          <w:p w:rsidR="00F2238C" w:rsidRPr="0050784A" w:rsidRDefault="00F2238C" w:rsidP="0050784A">
            <w:pPr>
              <w:rPr>
                <w:b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color w:val="000000"/>
                <w:sz w:val="20"/>
                <w:szCs w:val="20"/>
              </w:rPr>
              <w:t>5.другое____________________________</w:t>
            </w:r>
          </w:p>
        </w:tc>
      </w:tr>
    </w:tbl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9. Согласны ли Вы с тем, что занятия в УДОД обеспечивают подготовку Вашего ребенка к выбору будущей профессиональной деятельности: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1.полностью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2.в основном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5.полностью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3.частично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10. Выскажите Ваше мнение о необходимости подготовки к выбору будущей профессиональной деятельности в УДОД </w:t>
      </w:r>
      <w:r w:rsidRPr="0050784A">
        <w:rPr>
          <w:b/>
          <w:i/>
          <w:sz w:val="20"/>
          <w:szCs w:val="20"/>
        </w:rPr>
        <w:t>(можно выбрать несколько вариантов ответа)</w:t>
      </w:r>
      <w:r w:rsidRPr="0050784A">
        <w:rPr>
          <w:b/>
          <w:sz w:val="20"/>
          <w:szCs w:val="20"/>
        </w:rPr>
        <w:t>:</w:t>
      </w: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969"/>
      </w:tblGrid>
      <w:tr w:rsidR="00F2238C" w:rsidRPr="0050784A" w:rsidTr="00F2238C">
        <w:trPr>
          <w:trHeight w:val="1898"/>
        </w:trPr>
        <w:tc>
          <w:tcPr>
            <w:tcW w:w="3402" w:type="dxa"/>
          </w:tcPr>
          <w:p w:rsidR="00F2238C" w:rsidRPr="0050784A" w:rsidRDefault="00F2238C" w:rsidP="0050784A">
            <w:pPr>
              <w:rPr>
                <w:i/>
                <w:sz w:val="20"/>
                <w:szCs w:val="20"/>
              </w:rPr>
            </w:pPr>
            <w:r w:rsidRPr="0050784A">
              <w:rPr>
                <w:i/>
                <w:sz w:val="20"/>
                <w:szCs w:val="20"/>
              </w:rPr>
              <w:t>-подготовка к выбору будущей профессиональной деятельности в УДОД необходима, так как в УДОД Ваш ребенок имеет возможность:</w:t>
            </w:r>
          </w:p>
          <w:p w:rsidR="00F2238C" w:rsidRPr="0050784A" w:rsidRDefault="00F2238C" w:rsidP="0050784A">
            <w:pPr>
              <w:rPr>
                <w:i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1. расширить свои знания о мире профессий;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2. узнать о своих способностях в определенной профессии;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 xml:space="preserve">3. попробовать свои силы в той или </w:t>
            </w:r>
            <w:r w:rsidRPr="0050784A">
              <w:rPr>
                <w:sz w:val="20"/>
                <w:szCs w:val="20"/>
              </w:rPr>
              <w:lastRenderedPageBreak/>
              <w:t>иной профессии;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4. приобрести свой практический опыт в той или иной профессии;</w:t>
            </w:r>
          </w:p>
          <w:p w:rsidR="00F2238C" w:rsidRPr="0050784A" w:rsidRDefault="00F2238C" w:rsidP="0050784A">
            <w:pPr>
              <w:rPr>
                <w:color w:val="000000"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5.другое________________________</w:t>
            </w:r>
          </w:p>
        </w:tc>
        <w:tc>
          <w:tcPr>
            <w:tcW w:w="3969" w:type="dxa"/>
          </w:tcPr>
          <w:p w:rsidR="00F2238C" w:rsidRPr="0050784A" w:rsidRDefault="00F2238C" w:rsidP="0050784A">
            <w:pPr>
              <w:rPr>
                <w:i/>
                <w:sz w:val="20"/>
                <w:szCs w:val="20"/>
              </w:rPr>
            </w:pPr>
            <w:r w:rsidRPr="0050784A">
              <w:rPr>
                <w:i/>
                <w:sz w:val="20"/>
                <w:szCs w:val="20"/>
              </w:rPr>
              <w:lastRenderedPageBreak/>
              <w:t>- подготовка к выбору будущей профессиональной деятельности в УДОД не нужна, так как: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1.у обучающихся в объединении разные цели прихода в УДОД;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2.содержание программ в УДОД не связано с подготовкой к выбору будущей профессиональной деятельности;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3.в УДОД не созданы материально-</w:t>
            </w:r>
            <w:r w:rsidRPr="0050784A">
              <w:rPr>
                <w:sz w:val="20"/>
                <w:szCs w:val="20"/>
              </w:rPr>
              <w:lastRenderedPageBreak/>
              <w:t>технические условия для знакомства с миром профессий;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4.уровень профессионализма педагогов не позволяет осуществлять подготовку к выбору будущей профессиональной деятельности;</w:t>
            </w:r>
          </w:p>
          <w:p w:rsidR="00F2238C" w:rsidRPr="0050784A" w:rsidRDefault="00F2238C" w:rsidP="0050784A">
            <w:pPr>
              <w:rPr>
                <w:b/>
                <w:color w:val="000000"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5.другое______________________________</w:t>
            </w:r>
          </w:p>
        </w:tc>
      </w:tr>
    </w:tbl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lastRenderedPageBreak/>
        <w:t>11. Согласны ли Вы с тем, что демонстрация достижений Вашего ребенка в мероприятиях различного уровня способствует повышению качества дополнительного образования: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1.полностью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50784A" w:rsidP="0050784A">
      <w:pPr>
        <w:rPr>
          <w:sz w:val="20"/>
          <w:szCs w:val="20"/>
        </w:rPr>
      </w:pPr>
      <w:r>
        <w:rPr>
          <w:sz w:val="20"/>
          <w:szCs w:val="20"/>
        </w:rPr>
        <w:t>2.в основном согласен</w:t>
      </w:r>
      <w:r w:rsidR="00F2238C" w:rsidRPr="0050784A">
        <w:rPr>
          <w:sz w:val="20"/>
          <w:szCs w:val="20"/>
        </w:rPr>
        <w:t>;</w:t>
      </w:r>
      <w:r w:rsidR="00F2238C" w:rsidRPr="0050784A">
        <w:rPr>
          <w:sz w:val="20"/>
          <w:szCs w:val="20"/>
        </w:rPr>
        <w:tab/>
      </w:r>
      <w:r w:rsidR="00F2238C" w:rsidRPr="0050784A">
        <w:rPr>
          <w:sz w:val="20"/>
          <w:szCs w:val="20"/>
        </w:rPr>
        <w:tab/>
      </w:r>
      <w:r w:rsidR="00F2238C" w:rsidRPr="0050784A">
        <w:rPr>
          <w:sz w:val="20"/>
          <w:szCs w:val="20"/>
        </w:rPr>
        <w:tab/>
      </w:r>
      <w:r w:rsidR="00F2238C" w:rsidRPr="0050784A">
        <w:rPr>
          <w:sz w:val="20"/>
          <w:szCs w:val="20"/>
        </w:rPr>
        <w:tab/>
        <w:t>5.полностью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3.частично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12. Определите свое отношение к возможности демонстрации достижений Вашего ребенка в мероприятиях различного уровня </w:t>
      </w:r>
      <w:r w:rsidRPr="0050784A">
        <w:rPr>
          <w:b/>
          <w:i/>
          <w:sz w:val="20"/>
          <w:szCs w:val="20"/>
        </w:rPr>
        <w:t>(можно выбрать несколько вариантов ответа)</w:t>
      </w:r>
      <w:r w:rsidRPr="0050784A">
        <w:rPr>
          <w:b/>
          <w:sz w:val="20"/>
          <w:szCs w:val="20"/>
        </w:rPr>
        <w:t>:</w:t>
      </w: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686"/>
      </w:tblGrid>
      <w:tr w:rsidR="00F2238C" w:rsidRPr="0050784A" w:rsidTr="00F2238C">
        <w:trPr>
          <w:trHeight w:val="1366"/>
        </w:trPr>
        <w:tc>
          <w:tcPr>
            <w:tcW w:w="3544" w:type="dxa"/>
          </w:tcPr>
          <w:p w:rsidR="00F2238C" w:rsidRPr="0050784A" w:rsidRDefault="00F2238C" w:rsidP="0050784A">
            <w:pPr>
              <w:rPr>
                <w:i/>
                <w:sz w:val="20"/>
                <w:szCs w:val="20"/>
              </w:rPr>
            </w:pPr>
            <w:r w:rsidRPr="0050784A">
              <w:rPr>
                <w:i/>
                <w:sz w:val="20"/>
                <w:szCs w:val="20"/>
              </w:rPr>
              <w:t>-демонстрация достижений необходима, так как:</w:t>
            </w:r>
          </w:p>
          <w:p w:rsidR="00F2238C" w:rsidRPr="0050784A" w:rsidRDefault="00F2238C" w:rsidP="0050784A">
            <w:pPr>
              <w:rPr>
                <w:i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1.позволяет объективно оценить результаты деятельности обучающихся в УДОД;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2.стимулирует рост профессионализма педагогов в ДО;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3.стимулирует активность обучающихся;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4.дает дополнительные возможности при поступлении в ВУЗ;</w:t>
            </w:r>
          </w:p>
          <w:p w:rsidR="00F2238C" w:rsidRPr="0050784A" w:rsidRDefault="00F2238C" w:rsidP="0050784A">
            <w:pPr>
              <w:rPr>
                <w:color w:val="000000"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5.другое__________________________________</w:t>
            </w:r>
          </w:p>
        </w:tc>
        <w:tc>
          <w:tcPr>
            <w:tcW w:w="3686" w:type="dxa"/>
          </w:tcPr>
          <w:p w:rsidR="00F2238C" w:rsidRPr="0050784A" w:rsidRDefault="00F2238C" w:rsidP="0050784A">
            <w:pPr>
              <w:rPr>
                <w:i/>
                <w:sz w:val="20"/>
                <w:szCs w:val="20"/>
              </w:rPr>
            </w:pPr>
            <w:r w:rsidRPr="0050784A">
              <w:rPr>
                <w:i/>
                <w:sz w:val="20"/>
                <w:szCs w:val="20"/>
              </w:rPr>
              <w:t>- демонстрация достижений  не нужна, так как: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1.некорректно сравнивать результаты деятельности обучающихся с разным уровнем способностей;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2.создает нездоровую конкуренцию между обучающимися;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3.увеличивает психологическую и физическую нагрузку;</w:t>
            </w:r>
          </w:p>
          <w:p w:rsidR="00F2238C" w:rsidRPr="0050784A" w:rsidRDefault="00F2238C" w:rsidP="0050784A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4.требует специального создания условий для их проведения;</w:t>
            </w:r>
          </w:p>
          <w:p w:rsidR="00F2238C" w:rsidRPr="0050784A" w:rsidRDefault="00F2238C" w:rsidP="0050784A">
            <w:pPr>
              <w:rPr>
                <w:b/>
                <w:color w:val="000000"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5.другое__________________________________</w:t>
            </w:r>
          </w:p>
        </w:tc>
      </w:tr>
    </w:tbl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13. Согласны ли Вы с тем, что отношения между обучающимися и педагогами влияют на качество получаемого дополнительного образования в УДОД, где занимается Ваш ребенок: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1.полностью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2.в основном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5.полностью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3.частично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14. На Ваш взгляд, отношения между обучающимися и педагогами в УДОД чаще всего </w:t>
      </w:r>
      <w:r w:rsidRPr="0050784A">
        <w:rPr>
          <w:b/>
          <w:i/>
          <w:sz w:val="20"/>
          <w:szCs w:val="20"/>
        </w:rPr>
        <w:t>(можно выбрать несколько вариантов ответа):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1. строятся на основе уважения и                                     </w:t>
      </w:r>
      <w:r w:rsidRPr="0050784A">
        <w:rPr>
          <w:sz w:val="20"/>
          <w:szCs w:val="20"/>
        </w:rPr>
        <w:tab/>
        <w:t>4. чаще всего носят конфликтный характер;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сотрудничества;                                                                   </w:t>
      </w:r>
      <w:r w:rsidRPr="0050784A">
        <w:rPr>
          <w:sz w:val="20"/>
          <w:szCs w:val="20"/>
        </w:rPr>
        <w:tab/>
        <w:t>5. затрудняюсь ответить;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 ограничиваются только учебными вопросами;            </w:t>
      </w:r>
      <w:r w:rsidRPr="0050784A">
        <w:rPr>
          <w:sz w:val="20"/>
          <w:szCs w:val="20"/>
        </w:rPr>
        <w:tab/>
        <w:t>6. другое__________________________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 характеризуются равнодушием:                                     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педагоги не интересуют моего ребенка, а он не интересует их; 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15. Согласны ли Вы с тем, что отношения между обучающимися влияют на качество получаемого дополнительного образования  в УДОД, где занимается Ваш ребенок: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1.полностью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2.в основном 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5.полностью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3.частично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16. На Ваш взгляд, отношения между обучающимися в коллективе чаще всего </w:t>
      </w:r>
      <w:r w:rsidRPr="0050784A">
        <w:rPr>
          <w:b/>
          <w:i/>
          <w:sz w:val="20"/>
          <w:szCs w:val="20"/>
        </w:rPr>
        <w:t>(можно выбрать несколько вариантов ответа)</w:t>
      </w:r>
      <w:r w:rsidRPr="0050784A">
        <w:rPr>
          <w:b/>
          <w:sz w:val="20"/>
          <w:szCs w:val="20"/>
        </w:rPr>
        <w:t>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>1.</w:t>
      </w:r>
      <w:r w:rsidRPr="0050784A">
        <w:rPr>
          <w:bCs/>
          <w:sz w:val="20"/>
          <w:szCs w:val="20"/>
        </w:rPr>
        <w:t xml:space="preserve">строятся </w:t>
      </w:r>
      <w:r w:rsidRPr="0050784A">
        <w:rPr>
          <w:sz w:val="20"/>
          <w:szCs w:val="20"/>
        </w:rPr>
        <w:t xml:space="preserve"> на основе уважения, взаимопонимания;        </w:t>
      </w:r>
      <w:r w:rsidRPr="0050784A">
        <w:rPr>
          <w:sz w:val="20"/>
          <w:szCs w:val="20"/>
        </w:rPr>
        <w:tab/>
        <w:t>4. натянутые, конфликтные;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 доброжелательные, дружеские;                                     </w:t>
      </w:r>
      <w:r w:rsidRPr="0050784A">
        <w:rPr>
          <w:sz w:val="20"/>
          <w:szCs w:val="20"/>
        </w:rPr>
        <w:tab/>
        <w:t>5. затрудняюсь ответить;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 безразличные, каждый сам по себе ;                              </w:t>
      </w:r>
      <w:r w:rsidRPr="0050784A">
        <w:rPr>
          <w:sz w:val="20"/>
          <w:szCs w:val="20"/>
        </w:rPr>
        <w:tab/>
        <w:t>6.другое_______________________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17. Согласны ли Вы с тем, что применение  инноваций (нововведений) в УДОД способствует повышению качества образования: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 1.полностью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 2.в основном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5.полностью не согласен; </w:t>
      </w:r>
    </w:p>
    <w:p w:rsidR="00F2238C" w:rsidRPr="0050784A" w:rsidRDefault="00F2238C" w:rsidP="0050784A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 3.частично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50784A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18. Определите свое отношение к внедрению инноваций в УДОД </w:t>
      </w:r>
      <w:r w:rsidRPr="0050784A">
        <w:rPr>
          <w:b/>
          <w:i/>
          <w:sz w:val="20"/>
          <w:szCs w:val="20"/>
        </w:rPr>
        <w:t>(можно выбрать несколько вариантов ответа)</w:t>
      </w:r>
      <w:r w:rsidRPr="0050784A">
        <w:rPr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119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544"/>
      </w:tblGrid>
      <w:tr w:rsidR="00F2238C" w:rsidRPr="0050784A" w:rsidTr="0050784A">
        <w:trPr>
          <w:trHeight w:val="1266"/>
        </w:trPr>
        <w:tc>
          <w:tcPr>
            <w:tcW w:w="3652" w:type="dxa"/>
          </w:tcPr>
          <w:p w:rsidR="00F2238C" w:rsidRPr="0050784A" w:rsidRDefault="00F2238C" w:rsidP="00F2238C">
            <w:pPr>
              <w:rPr>
                <w:i/>
                <w:sz w:val="20"/>
                <w:szCs w:val="20"/>
              </w:rPr>
            </w:pPr>
            <w:r w:rsidRPr="0050784A">
              <w:rPr>
                <w:i/>
                <w:sz w:val="20"/>
                <w:szCs w:val="20"/>
              </w:rPr>
              <w:t>-поддерживаю, так как инновации: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1.</w:t>
            </w:r>
            <w:r w:rsidRPr="0050784A">
              <w:rPr>
                <w:sz w:val="20"/>
                <w:szCs w:val="20"/>
              </w:rPr>
              <w:t>способствуют</w:t>
            </w:r>
            <w:r w:rsidRPr="0050784A">
              <w:rPr>
                <w:rFonts w:ascii="Times" w:hAnsi="Times"/>
                <w:sz w:val="20"/>
                <w:szCs w:val="20"/>
              </w:rPr>
              <w:t xml:space="preserve"> повышению уровня знаний, необходимых в современной жизни;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2.</w:t>
            </w:r>
            <w:r w:rsidRPr="0050784A">
              <w:rPr>
                <w:sz w:val="20"/>
                <w:szCs w:val="20"/>
              </w:rPr>
              <w:t>способствуют</w:t>
            </w:r>
            <w:r w:rsidRPr="0050784A">
              <w:rPr>
                <w:rFonts w:ascii="Times" w:hAnsi="Times"/>
                <w:sz w:val="20"/>
                <w:szCs w:val="20"/>
              </w:rPr>
              <w:t xml:space="preserve"> повышению профессионального мастерства </w:t>
            </w:r>
            <w:r w:rsidRPr="0050784A">
              <w:rPr>
                <w:rFonts w:ascii="Times" w:hAnsi="Times"/>
                <w:sz w:val="20"/>
                <w:szCs w:val="20"/>
              </w:rPr>
              <w:lastRenderedPageBreak/>
              <w:t>педагога;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 xml:space="preserve">3. </w:t>
            </w:r>
            <w:r w:rsidRPr="0050784A">
              <w:rPr>
                <w:sz w:val="20"/>
                <w:szCs w:val="20"/>
              </w:rPr>
              <w:t>способствуют</w:t>
            </w:r>
            <w:r w:rsidRPr="0050784A">
              <w:rPr>
                <w:rFonts w:ascii="Times" w:hAnsi="Times"/>
                <w:sz w:val="20"/>
                <w:szCs w:val="20"/>
              </w:rPr>
              <w:t xml:space="preserve"> повышению престижа УДОД;</w:t>
            </w:r>
          </w:p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4.</w:t>
            </w:r>
            <w:r w:rsidRPr="0050784A">
              <w:rPr>
                <w:sz w:val="20"/>
                <w:szCs w:val="20"/>
              </w:rPr>
              <w:t>развивают</w:t>
            </w:r>
            <w:r w:rsidRPr="0050784A">
              <w:rPr>
                <w:rFonts w:ascii="Times" w:hAnsi="Times"/>
                <w:sz w:val="20"/>
                <w:szCs w:val="20"/>
              </w:rPr>
              <w:t xml:space="preserve"> творчество педагога и обучающихся;</w:t>
            </w:r>
          </w:p>
          <w:p w:rsidR="00F2238C" w:rsidRPr="0050784A" w:rsidRDefault="00F2238C" w:rsidP="00F2238C">
            <w:pPr>
              <w:rPr>
                <w:color w:val="000000"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5</w:t>
            </w:r>
            <w:r w:rsidRPr="0050784A">
              <w:rPr>
                <w:rFonts w:ascii="Times" w:hAnsi="Times"/>
                <w:sz w:val="20"/>
                <w:szCs w:val="20"/>
              </w:rPr>
              <w:t>.другое___________________________</w:t>
            </w:r>
          </w:p>
        </w:tc>
        <w:tc>
          <w:tcPr>
            <w:tcW w:w="3544" w:type="dxa"/>
          </w:tcPr>
          <w:p w:rsidR="00F2238C" w:rsidRPr="0050784A" w:rsidRDefault="00F2238C" w:rsidP="00F2238C">
            <w:pPr>
              <w:rPr>
                <w:rFonts w:ascii="Times" w:hAnsi="Times"/>
                <w:i/>
                <w:sz w:val="20"/>
                <w:szCs w:val="20"/>
              </w:rPr>
            </w:pPr>
            <w:r w:rsidRPr="0050784A">
              <w:rPr>
                <w:rFonts w:ascii="Times" w:hAnsi="Times"/>
                <w:i/>
                <w:sz w:val="20"/>
                <w:szCs w:val="20"/>
              </w:rPr>
              <w:lastRenderedPageBreak/>
              <w:t xml:space="preserve">-не </w:t>
            </w:r>
            <w:r w:rsidRPr="0050784A">
              <w:rPr>
                <w:i/>
                <w:sz w:val="20"/>
                <w:szCs w:val="20"/>
              </w:rPr>
              <w:t>поддерживаю, так</w:t>
            </w:r>
            <w:r w:rsidRPr="0050784A">
              <w:rPr>
                <w:rFonts w:ascii="Times" w:hAnsi="Times"/>
                <w:i/>
                <w:sz w:val="20"/>
                <w:szCs w:val="20"/>
              </w:rPr>
              <w:t xml:space="preserve"> как инновации: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1.</w:t>
            </w:r>
            <w:r w:rsidRPr="0050784A">
              <w:rPr>
                <w:sz w:val="20"/>
                <w:szCs w:val="20"/>
              </w:rPr>
              <w:t>негативно</w:t>
            </w:r>
            <w:r w:rsidRPr="0050784A">
              <w:rPr>
                <w:rFonts w:ascii="Times" w:hAnsi="Times"/>
                <w:sz w:val="20"/>
                <w:szCs w:val="20"/>
              </w:rPr>
              <w:t xml:space="preserve"> влияют на состояние здоровья;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2.вызывают  перегрузку;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3.</w:t>
            </w:r>
            <w:r w:rsidRPr="0050784A">
              <w:rPr>
                <w:sz w:val="20"/>
                <w:szCs w:val="20"/>
              </w:rPr>
              <w:t>снижают</w:t>
            </w:r>
            <w:r w:rsidRPr="0050784A">
              <w:rPr>
                <w:rFonts w:ascii="Times" w:hAnsi="Times"/>
                <w:sz w:val="20"/>
                <w:szCs w:val="20"/>
              </w:rPr>
              <w:t xml:space="preserve"> интерес к образовательному процессу;</w:t>
            </w:r>
          </w:p>
          <w:p w:rsidR="00F2238C" w:rsidRPr="0050784A" w:rsidRDefault="00F2238C" w:rsidP="00F2238C">
            <w:pPr>
              <w:rPr>
                <w:rFonts w:ascii="Times" w:hAnsi="Times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lastRenderedPageBreak/>
              <w:t xml:space="preserve">4.способствуют повышению требований со стороны </w:t>
            </w:r>
            <w:r w:rsidRPr="0050784A">
              <w:rPr>
                <w:sz w:val="20"/>
                <w:szCs w:val="20"/>
              </w:rPr>
              <w:t>педагогов</w:t>
            </w:r>
            <w:r w:rsidRPr="0050784A">
              <w:rPr>
                <w:rFonts w:ascii="Times" w:hAnsi="Times"/>
                <w:sz w:val="20"/>
                <w:szCs w:val="20"/>
              </w:rPr>
              <w:t>;</w:t>
            </w:r>
          </w:p>
          <w:p w:rsidR="00F2238C" w:rsidRPr="0050784A" w:rsidRDefault="00F2238C" w:rsidP="00F2238C">
            <w:pPr>
              <w:rPr>
                <w:b/>
                <w:color w:val="000000"/>
                <w:sz w:val="20"/>
                <w:szCs w:val="20"/>
              </w:rPr>
            </w:pPr>
            <w:r w:rsidRPr="0050784A">
              <w:rPr>
                <w:rFonts w:ascii="Times" w:hAnsi="Times"/>
                <w:sz w:val="20"/>
                <w:szCs w:val="20"/>
              </w:rPr>
              <w:t>5.другое__________________________</w:t>
            </w:r>
          </w:p>
        </w:tc>
      </w:tr>
    </w:tbl>
    <w:p w:rsidR="00F2238C" w:rsidRPr="0050784A" w:rsidRDefault="00F2238C" w:rsidP="00F2238C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lastRenderedPageBreak/>
        <w:t>19. На Ваш взгляд, соответствует ли содержание программ и уровень преподавания в  УДОД, где занимается Ваш ребенок,  требованиям времени:</w:t>
      </w:r>
    </w:p>
    <w:p w:rsidR="00F2238C" w:rsidRPr="0050784A" w:rsidRDefault="00F2238C" w:rsidP="00F2238C">
      <w:pPr>
        <w:jc w:val="both"/>
        <w:rPr>
          <w:sz w:val="20"/>
          <w:szCs w:val="20"/>
        </w:rPr>
      </w:pPr>
      <w:r w:rsidRPr="0050784A">
        <w:rPr>
          <w:sz w:val="20"/>
          <w:szCs w:val="20"/>
        </w:rPr>
        <w:t xml:space="preserve">1. полностью соответствует;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соответствует;</w:t>
      </w:r>
    </w:p>
    <w:p w:rsidR="00F2238C" w:rsidRPr="0050784A" w:rsidRDefault="00F2238C" w:rsidP="00F2238C">
      <w:pPr>
        <w:jc w:val="both"/>
        <w:rPr>
          <w:sz w:val="20"/>
          <w:szCs w:val="20"/>
        </w:rPr>
      </w:pPr>
      <w:r w:rsidRPr="0050784A">
        <w:rPr>
          <w:sz w:val="20"/>
          <w:szCs w:val="20"/>
        </w:rPr>
        <w:t xml:space="preserve">2.в основном соответствует;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5.полностью не соответствует;</w:t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3.частично соответствует;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F2238C">
      <w:pPr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20. Испытывает ли Ваш ребенок  трудности, обучаясь  в учреждении дополнительного образования, если да, то какие </w:t>
      </w:r>
      <w:r w:rsidRPr="0050784A">
        <w:rPr>
          <w:b/>
          <w:i/>
          <w:sz w:val="20"/>
          <w:szCs w:val="20"/>
        </w:rPr>
        <w:t>(можно выбрать несколько вариантов ответа)</w:t>
      </w:r>
      <w:r w:rsidRPr="0050784A">
        <w:rPr>
          <w:b/>
          <w:sz w:val="20"/>
          <w:szCs w:val="20"/>
        </w:rPr>
        <w:t>:</w:t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 1. нет, не испытывает</w:t>
      </w:r>
    </w:p>
    <w:tbl>
      <w:tblPr>
        <w:tblpPr w:leftFromText="180" w:rightFromText="180" w:vertAnchor="page" w:horzAnchor="page" w:tblpX="2097" w:tblpY="54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28"/>
      </w:tblGrid>
      <w:tr w:rsidR="00F2238C" w:rsidRPr="0050784A" w:rsidTr="00F2238C">
        <w:trPr>
          <w:trHeight w:val="1105"/>
        </w:trPr>
        <w:tc>
          <w:tcPr>
            <w:tcW w:w="5028" w:type="dxa"/>
          </w:tcPr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высокая нагрузка</w:t>
            </w:r>
          </w:p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высокие  требования со стороны педагогов</w:t>
            </w:r>
          </w:p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ухудшение состояния здоровья</w:t>
            </w:r>
          </w:p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трудности в общении с педагогами</w:t>
            </w:r>
          </w:p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трудности в общении с товарищами</w:t>
            </w:r>
          </w:p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снижение интереса к занятиям</w:t>
            </w:r>
          </w:p>
          <w:p w:rsidR="00F2238C" w:rsidRPr="0050784A" w:rsidRDefault="00F2238C" w:rsidP="00F2238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другое_____________</w:t>
            </w:r>
            <w:r w:rsidR="0050784A">
              <w:rPr>
                <w:sz w:val="20"/>
                <w:szCs w:val="20"/>
              </w:rPr>
              <w:t>______________________</w:t>
            </w:r>
          </w:p>
        </w:tc>
      </w:tr>
    </w:tbl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 2.да, испытывает  </w:t>
      </w:r>
    </w:p>
    <w:p w:rsidR="00F2238C" w:rsidRPr="0050784A" w:rsidRDefault="000B117D" w:rsidP="00F2238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89535</wp:posOffset>
                </wp:positionV>
                <wp:extent cx="489585" cy="193675"/>
                <wp:effectExtent l="0" t="0" r="62865" b="920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193675"/>
                        </a:xfrm>
                        <a:prstGeom prst="curved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8" style="position:absolute;margin-left:12.8pt;margin-top:7.05pt;width:38.55pt;height: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" adj="10786">
                <v:stroke endarrow="block"/>
              </v:shape>
            </w:pict>
          </mc:Fallback>
        </mc:AlternateContent>
      </w:r>
    </w:p>
    <w:p w:rsidR="00F2238C" w:rsidRPr="0050784A" w:rsidRDefault="00F2238C" w:rsidP="00F2238C">
      <w:pPr>
        <w:rPr>
          <w:sz w:val="20"/>
          <w:szCs w:val="20"/>
        </w:rPr>
      </w:pPr>
    </w:p>
    <w:p w:rsidR="00F2238C" w:rsidRPr="0050784A" w:rsidRDefault="00F2238C" w:rsidP="00F2238C">
      <w:pPr>
        <w:rPr>
          <w:b/>
          <w:sz w:val="20"/>
          <w:szCs w:val="20"/>
        </w:rPr>
      </w:pPr>
    </w:p>
    <w:p w:rsidR="00F2238C" w:rsidRPr="0050784A" w:rsidRDefault="00F2238C" w:rsidP="00F2238C">
      <w:pPr>
        <w:rPr>
          <w:b/>
          <w:sz w:val="20"/>
          <w:szCs w:val="20"/>
        </w:rPr>
      </w:pPr>
    </w:p>
    <w:p w:rsidR="00F2238C" w:rsidRPr="0050784A" w:rsidRDefault="00F2238C" w:rsidP="00F2238C">
      <w:pPr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21.  Способствуют  ли, по Вашему мнению, применяемые педагогами вашего УДОД современные методики и технологии обучения повышению качества дополнительного образования:</w:t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>1.да;</w:t>
      </w:r>
      <w:r w:rsidRPr="0050784A">
        <w:rPr>
          <w:sz w:val="20"/>
          <w:szCs w:val="20"/>
        </w:rPr>
        <w:tab/>
        <w:t>4.скорее нет, чем да;</w:t>
      </w:r>
    </w:p>
    <w:p w:rsidR="00F2238C" w:rsidRPr="0050784A" w:rsidRDefault="0050784A" w:rsidP="00F2238C">
      <w:pPr>
        <w:rPr>
          <w:sz w:val="20"/>
          <w:szCs w:val="20"/>
        </w:rPr>
      </w:pPr>
      <w:r>
        <w:rPr>
          <w:sz w:val="20"/>
          <w:szCs w:val="20"/>
        </w:rPr>
        <w:t xml:space="preserve">2.скорее да, чем  нет;     </w:t>
      </w:r>
      <w:r w:rsidR="00F2238C" w:rsidRPr="0050784A">
        <w:rPr>
          <w:sz w:val="20"/>
          <w:szCs w:val="20"/>
        </w:rPr>
        <w:t>5.нет;</w:t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3.и да, и нет;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F2238C">
      <w:pPr>
        <w:ind w:hanging="108"/>
        <w:jc w:val="both"/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 xml:space="preserve">  22. Согласны ли Вы с тем, что в  УДОД имеются возможности для укрепления здоровья, восстановления сил Вашего ребенка:</w:t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1.полностью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4.в основном не согласен;</w:t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 xml:space="preserve">2.в основном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 xml:space="preserve">5.полностью не согласен; 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</w:p>
    <w:p w:rsidR="00F2238C" w:rsidRPr="0050784A" w:rsidRDefault="00F2238C" w:rsidP="00F2238C">
      <w:pPr>
        <w:rPr>
          <w:sz w:val="20"/>
          <w:szCs w:val="20"/>
        </w:rPr>
      </w:pPr>
      <w:r w:rsidRPr="0050784A">
        <w:rPr>
          <w:sz w:val="20"/>
          <w:szCs w:val="20"/>
        </w:rPr>
        <w:t>3.частично согласен;</w:t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</w:r>
      <w:r w:rsidRPr="0050784A">
        <w:rPr>
          <w:sz w:val="20"/>
          <w:szCs w:val="20"/>
        </w:rPr>
        <w:tab/>
        <w:t>6.затрудняюсь ответить.</w:t>
      </w:r>
    </w:p>
    <w:p w:rsidR="00F2238C" w:rsidRPr="0050784A" w:rsidRDefault="00F2238C" w:rsidP="00F2238C">
      <w:pPr>
        <w:rPr>
          <w:b/>
          <w:sz w:val="20"/>
          <w:szCs w:val="20"/>
        </w:rPr>
      </w:pPr>
      <w:r w:rsidRPr="0050784A">
        <w:rPr>
          <w:b/>
          <w:sz w:val="20"/>
          <w:szCs w:val="20"/>
        </w:rPr>
        <w:t>23. Оцените, пожалуйста, важность каждой из предложенных характеристик качественного дополнительного образования: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1134"/>
        <w:gridCol w:w="1134"/>
        <w:gridCol w:w="992"/>
        <w:gridCol w:w="992"/>
        <w:gridCol w:w="1276"/>
      </w:tblGrid>
      <w:tr w:rsidR="00F2238C" w:rsidRPr="0050784A" w:rsidTr="0050784A">
        <w:trPr>
          <w:trHeight w:val="319"/>
        </w:trPr>
        <w:tc>
          <w:tcPr>
            <w:tcW w:w="2802" w:type="dxa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очень важно</w:t>
            </w:r>
          </w:p>
        </w:tc>
        <w:tc>
          <w:tcPr>
            <w:tcW w:w="1134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важно</w:t>
            </w:r>
          </w:p>
        </w:tc>
        <w:tc>
          <w:tcPr>
            <w:tcW w:w="1134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 зависимости от ситуации</w:t>
            </w:r>
          </w:p>
        </w:tc>
        <w:tc>
          <w:tcPr>
            <w:tcW w:w="992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не важно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совер-</w:t>
            </w:r>
          </w:p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шенно не важно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затрудня-</w:t>
            </w:r>
          </w:p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юсь ответить</w:t>
            </w:r>
          </w:p>
        </w:tc>
      </w:tr>
      <w:tr w:rsidR="00F2238C" w:rsidRPr="0050784A" w:rsidTr="0050784A">
        <w:trPr>
          <w:trHeight w:val="209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профессионализм  педагогов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514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хорошая материально-техническая база (оборудованные помещения, оснащенность материалами, инструментами и др.)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335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соблюдение санитарно-гигиенических условий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211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возможность формирования умений организации  досуга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211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возможность подготовки к успешному взаимодействию с социальной средой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414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очень важно</w:t>
            </w:r>
          </w:p>
        </w:tc>
        <w:tc>
          <w:tcPr>
            <w:tcW w:w="1134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важно</w:t>
            </w:r>
          </w:p>
        </w:tc>
        <w:tc>
          <w:tcPr>
            <w:tcW w:w="1134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 зависимости от ситуации</w:t>
            </w:r>
          </w:p>
        </w:tc>
        <w:tc>
          <w:tcPr>
            <w:tcW w:w="992" w:type="dxa"/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не важно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совершенно не важно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затрудня-</w:t>
            </w:r>
          </w:p>
          <w:p w:rsidR="00F2238C" w:rsidRPr="0050784A" w:rsidRDefault="00F2238C" w:rsidP="00F2238C">
            <w:pPr>
              <w:jc w:val="center"/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юсь ответить</w:t>
            </w:r>
          </w:p>
        </w:tc>
      </w:tr>
      <w:tr w:rsidR="00F2238C" w:rsidRPr="0050784A" w:rsidTr="0050784A">
        <w:trPr>
          <w:trHeight w:val="277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color w:val="FF0000"/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взаимосвязь со школьным образованием в  реализации профильного обучения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277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возможность подготовки к выбору будущей профессиональной деятельности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376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lastRenderedPageBreak/>
              <w:t>демонстрация  достижений обучающихся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138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внедрение инноваций  (нововведений)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511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соответствие содержания программ  и уровня преподавания  требованиям времени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199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использование современных методик, технологий обучения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182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взаимоотношения с педагогами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248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>взаимоотношения между обучающимися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50784A" w:rsidTr="0050784A">
        <w:trPr>
          <w:trHeight w:val="406"/>
        </w:trPr>
        <w:tc>
          <w:tcPr>
            <w:tcW w:w="280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  <w:r w:rsidRPr="0050784A">
              <w:rPr>
                <w:sz w:val="20"/>
                <w:szCs w:val="20"/>
              </w:rPr>
              <w:t xml:space="preserve">возможности  для укрепления здоровья, восстановления сил </w:t>
            </w: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50784A" w:rsidRDefault="00F2238C" w:rsidP="00F2238C">
            <w:pPr>
              <w:rPr>
                <w:sz w:val="20"/>
                <w:szCs w:val="20"/>
              </w:rPr>
            </w:pPr>
          </w:p>
        </w:tc>
      </w:tr>
    </w:tbl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24. Как бы Вы оценили качество образования, которое дает УДОД Вашему ребенку: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1.отличное;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4.неудовлетворительное;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2.хорошее;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5.недопустимое;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3.удовлетворительное;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25. Удовлетворены ли Вы качеством дополнительного образования, которое дает УДОД Вашему ребенку: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26. Если бы была возможность выбрать учреждение дополнительного образования, выбрали  бы Вы данное УДОД еще раз: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3.и да, и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27. Рекомендовали бы Вы данное УДОД  знакомым для получения там качественного дополнительного образования: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Почему?_______________________________________________________________________________________________________________________________________________________________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28. Обратились бы Вы в Ваше УДОД, если бы у Вас и Вашего ребенка возникли новые образовательные или творческие потребности: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F2238C" w:rsidRDefault="00F2238C" w:rsidP="00F2238C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3"/>
        <w:gridCol w:w="1560"/>
        <w:gridCol w:w="1134"/>
      </w:tblGrid>
      <w:tr w:rsidR="00F2238C" w:rsidRPr="00F2238C" w:rsidTr="00F2238C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 xml:space="preserve">Рейтинг </w:t>
            </w:r>
          </w:p>
          <w:p w:rsidR="00F2238C" w:rsidRPr="00F2238C" w:rsidRDefault="00F2238C" w:rsidP="00C327D1">
            <w:pPr>
              <w:jc w:val="center"/>
              <w:rPr>
                <w:b/>
              </w:rPr>
            </w:pPr>
            <w:r w:rsidRPr="00F2238C">
              <w:rPr>
                <w:b/>
              </w:rPr>
              <w:t>дошкольных образовательных учреждений</w:t>
            </w:r>
          </w:p>
        </w:tc>
      </w:tr>
      <w:tr w:rsidR="00F2238C" w:rsidRPr="00F2238C" w:rsidTr="00F223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>Блок оценки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>Критерии и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 xml:space="preserve">Данные </w:t>
            </w:r>
          </w:p>
          <w:p w:rsidR="00F2238C" w:rsidRPr="00F2238C" w:rsidRDefault="00F2238C" w:rsidP="00F223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jc w:val="center"/>
              <w:rPr>
                <w:b/>
              </w:rPr>
            </w:pPr>
          </w:p>
        </w:tc>
      </w:tr>
      <w:tr w:rsidR="00F2238C" w:rsidRPr="00F2238C" w:rsidTr="00F2238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1.  Кадровый состав педагогического коллектива ОУ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% аттестованных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rPr>
                <w:lang w:val="en-US"/>
              </w:rPr>
              <w:t xml:space="preserve">100 </w:t>
            </w:r>
            <w:r w:rsidRPr="00F2238C">
              <w:t>%</w:t>
            </w:r>
            <w:r w:rsidRPr="00F2238C">
              <w:rPr>
                <w:lang w:val="en-US"/>
              </w:rPr>
              <w:t xml:space="preserve"> - 1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% педагогов с высшей квалификационной категорией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80-100% - 3б</w:t>
            </w:r>
          </w:p>
          <w:p w:rsidR="00F2238C" w:rsidRPr="00F2238C" w:rsidRDefault="00F2238C" w:rsidP="00F2238C">
            <w:r w:rsidRPr="00F2238C">
              <w:t>50-79% - 2б.</w:t>
            </w:r>
          </w:p>
          <w:p w:rsidR="00F2238C" w:rsidRPr="00F2238C" w:rsidRDefault="00F2238C" w:rsidP="00F2238C">
            <w:r w:rsidRPr="00F2238C">
              <w:t>от 40% - 1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 xml:space="preserve">% педагогов с первой квалификационной категорией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80-100% - 2б</w:t>
            </w:r>
          </w:p>
          <w:p w:rsidR="00F2238C" w:rsidRPr="00F2238C" w:rsidRDefault="00F2238C" w:rsidP="00F2238C">
            <w:r w:rsidRPr="00F2238C">
              <w:t>30-79% - 1б.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% педагогов со второй квалификационной категорией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0-20% - 1б.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% молодых специалистов (стаж до 3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до 10%- 1б.</w:t>
            </w:r>
          </w:p>
          <w:p w:rsidR="00F2238C" w:rsidRPr="00F2238C" w:rsidRDefault="00F2238C" w:rsidP="00F2238C">
            <w:r w:rsidRPr="00F2238C">
              <w:t>до 20% - 2б.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 xml:space="preserve">   2. Материально-техническая база </w:t>
            </w:r>
            <w:r w:rsidRPr="00F2238C">
              <w:rPr>
                <w:b/>
              </w:rPr>
              <w:lastRenderedPageBreak/>
              <w:t xml:space="preserve">ОУ 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highlight w:val="yellow"/>
              </w:rPr>
            </w:pPr>
            <w:r w:rsidRPr="00F2238C">
              <w:lastRenderedPageBreak/>
              <w:t>наличие  методического кабинета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 xml:space="preserve">наличие лицензированного медицинского </w:t>
            </w:r>
            <w:r w:rsidRPr="00F2238C">
              <w:lastRenderedPageBreak/>
              <w:t>кабинета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lastRenderedPageBreak/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аккредитация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своевременное прохождение лицензирования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подготовка учреждения к новому учебному году:</w:t>
            </w:r>
          </w:p>
          <w:p w:rsidR="00F2238C" w:rsidRPr="00F2238C" w:rsidRDefault="00F2238C" w:rsidP="00F2238C">
            <w:r w:rsidRPr="00F2238C">
              <w:t>- отсутствие предписаний по пожарной безопасности и санитарного состояния;</w:t>
            </w:r>
          </w:p>
          <w:p w:rsidR="00F2238C" w:rsidRPr="00F2238C" w:rsidRDefault="00F2238C" w:rsidP="00F2238C">
            <w:r w:rsidRPr="00F2238C">
              <w:t>- наличие косметического ремонта;</w:t>
            </w:r>
          </w:p>
          <w:p w:rsidR="00F2238C" w:rsidRPr="00F2238C" w:rsidRDefault="00F2238C" w:rsidP="00F2238C">
            <w:r w:rsidRPr="00F2238C">
              <w:t>- наличие капитального ремонта;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  <w:p w:rsidR="00F2238C" w:rsidRPr="00F2238C" w:rsidRDefault="00F2238C" w:rsidP="00F2238C"/>
          <w:p w:rsidR="00F2238C" w:rsidRPr="00F2238C" w:rsidRDefault="00F2238C" w:rsidP="00F2238C">
            <w:r w:rsidRPr="00F2238C">
              <w:t>1 балл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1 балл</w:t>
            </w:r>
          </w:p>
          <w:p w:rsidR="00F2238C" w:rsidRPr="00F2238C" w:rsidRDefault="00F2238C" w:rsidP="00F2238C">
            <w:r w:rsidRPr="00F2238C">
              <w:t xml:space="preserve">3 балла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5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 xml:space="preserve">  3. Информацион-ная база   и информационная деятельность ОУ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наличие публичного отчёта о деятельности ОУ в прошлом учебном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1 балл</w:t>
            </w:r>
          </w:p>
          <w:p w:rsidR="00F2238C" w:rsidRPr="00F2238C" w:rsidRDefault="00F2238C" w:rsidP="00F223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Количество публикаций о деятельности ОУ:</w:t>
            </w:r>
          </w:p>
          <w:p w:rsidR="00F2238C" w:rsidRPr="00F2238C" w:rsidRDefault="00F2238C" w:rsidP="00F2238C">
            <w:r w:rsidRPr="00F2238C">
              <w:t>-  в муниципальных СМИ;</w:t>
            </w:r>
          </w:p>
          <w:p w:rsidR="00F2238C" w:rsidRPr="00F2238C" w:rsidRDefault="00F2238C" w:rsidP="00F2238C">
            <w:r w:rsidRPr="00F2238C">
              <w:t>- в региональных СМИ;</w:t>
            </w:r>
          </w:p>
          <w:p w:rsidR="00F2238C" w:rsidRPr="00F2238C" w:rsidRDefault="00F2238C" w:rsidP="00F2238C">
            <w:r w:rsidRPr="00F2238C">
              <w:t>- в федеральных СМИ;</w:t>
            </w:r>
          </w:p>
          <w:p w:rsidR="00F2238C" w:rsidRPr="00F2238C" w:rsidRDefault="00F2238C" w:rsidP="00F2238C">
            <w:r w:rsidRPr="00F2238C">
              <w:t>Наличие сайта и его наполняемость (согласно приказу)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За каждую:</w:t>
            </w:r>
          </w:p>
          <w:p w:rsidR="00F2238C" w:rsidRPr="00F2238C" w:rsidRDefault="00F2238C" w:rsidP="00F2238C">
            <w:r w:rsidRPr="00F2238C">
              <w:t>- 1 балл</w:t>
            </w:r>
          </w:p>
          <w:p w:rsidR="00F2238C" w:rsidRPr="00F2238C" w:rsidRDefault="00F2238C" w:rsidP="00F2238C">
            <w:r w:rsidRPr="00F2238C">
              <w:t xml:space="preserve">- 2 балл </w:t>
            </w:r>
          </w:p>
          <w:p w:rsidR="00F2238C" w:rsidRPr="00F2238C" w:rsidRDefault="00F2238C" w:rsidP="00F2238C">
            <w:r w:rsidRPr="00F2238C">
              <w:t>- 3 балл</w:t>
            </w:r>
          </w:p>
          <w:p w:rsidR="00F2238C" w:rsidRPr="00F2238C" w:rsidRDefault="00F2238C" w:rsidP="00F2238C">
            <w:r w:rsidRPr="00F2238C">
              <w:t>-2балла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 xml:space="preserve">  4. Качество и доступность образования Воспитательная работа в ОУ</w:t>
            </w:r>
          </w:p>
          <w:p w:rsidR="00F2238C" w:rsidRPr="00F2238C" w:rsidRDefault="00F2238C" w:rsidP="00F2238C">
            <w:pPr>
              <w:rPr>
                <w:b/>
              </w:rPr>
            </w:pPr>
          </w:p>
          <w:p w:rsidR="00F2238C" w:rsidRPr="00F2238C" w:rsidRDefault="00F2238C" w:rsidP="00F2238C"/>
          <w:p w:rsidR="00F2238C" w:rsidRPr="00F2238C" w:rsidRDefault="00F2238C" w:rsidP="00F2238C">
            <w:pPr>
              <w:rPr>
                <w:b/>
              </w:rPr>
            </w:pPr>
            <w:r w:rsidRPr="00F2238C">
              <w:t>(с сентября  по август учебного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lang w:eastAsia="en-US"/>
              </w:rPr>
            </w:pPr>
            <w:r w:rsidRPr="00F2238C">
              <w:rPr>
                <w:lang w:eastAsia="en-US"/>
              </w:rPr>
              <w:t>Организация дополнительных образовательных услуг в ДОУ:</w:t>
            </w:r>
          </w:p>
          <w:p w:rsidR="00F2238C" w:rsidRPr="00F2238C" w:rsidRDefault="00F2238C" w:rsidP="00F2238C">
            <w:pPr>
              <w:rPr>
                <w:lang w:eastAsia="en-US"/>
              </w:rPr>
            </w:pPr>
            <w:r w:rsidRPr="00F2238C">
              <w:rPr>
                <w:lang w:eastAsia="en-US"/>
              </w:rPr>
              <w:t xml:space="preserve"> - количество семейных групп; </w:t>
            </w:r>
          </w:p>
          <w:p w:rsidR="00F2238C" w:rsidRPr="00F2238C" w:rsidRDefault="00F2238C" w:rsidP="00F2238C">
            <w:pPr>
              <w:rPr>
                <w:lang w:eastAsia="en-US"/>
              </w:rPr>
            </w:pPr>
            <w:r w:rsidRPr="00F2238C">
              <w:rPr>
                <w:lang w:eastAsia="en-US"/>
              </w:rPr>
              <w:t xml:space="preserve"> - количество детей кратковременных группах;</w:t>
            </w:r>
          </w:p>
          <w:p w:rsidR="00F2238C" w:rsidRPr="00F2238C" w:rsidRDefault="00F2238C" w:rsidP="00F2238C">
            <w:r w:rsidRPr="00F2238C">
              <w:rPr>
                <w:lang w:eastAsia="en-US"/>
              </w:rPr>
              <w:t xml:space="preserve"> - количество детей в группах предшкольной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lang w:eastAsia="en-US"/>
              </w:rPr>
            </w:pPr>
            <w:r w:rsidRPr="00F2238C">
              <w:rPr>
                <w:lang w:eastAsia="en-US"/>
              </w:rPr>
              <w:t>Наличие утверждённой программы развития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lang w:eastAsia="en-US"/>
              </w:rPr>
            </w:pPr>
            <w:r w:rsidRPr="00F2238C">
              <w:rPr>
                <w:lang w:eastAsia="en-US"/>
              </w:rPr>
              <w:t xml:space="preserve">Количество договоров с учреждениями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37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rFonts w:eastAsia="Calibri"/>
                <w:lang w:eastAsia="en-US"/>
              </w:rPr>
            </w:pPr>
            <w:r w:rsidRPr="00F2238C">
              <w:rPr>
                <w:rFonts w:eastAsia="Calibri"/>
                <w:lang w:eastAsia="en-US"/>
              </w:rPr>
              <w:t xml:space="preserve">%  заболеваемости воспитанников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8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5. Удовлетворён-ность качеством дошкольного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rFonts w:eastAsia="Calibri"/>
                <w:color w:val="FF0000"/>
                <w:lang w:eastAsia="en-US"/>
              </w:rPr>
            </w:pPr>
            <w:r w:rsidRPr="00F2238C">
              <w:rPr>
                <w:rFonts w:eastAsia="Calibri"/>
                <w:lang w:eastAsia="en-US"/>
              </w:rPr>
              <w:t xml:space="preserve">Удовлётворённость населения услугами дошкольного образования </w:t>
            </w:r>
            <w:r w:rsidRPr="00F2238C">
              <w:rPr>
                <w:rFonts w:eastAsia="Calibri"/>
                <w:color w:val="FF0000"/>
                <w:lang w:eastAsia="en-US"/>
              </w:rPr>
              <w:t>(согласно результатам тестирования родителей)</w:t>
            </w:r>
          </w:p>
          <w:p w:rsidR="00F2238C" w:rsidRPr="00F2238C" w:rsidRDefault="00F2238C" w:rsidP="00F2238C">
            <w:r w:rsidRPr="00F2238C">
              <w:t>- дети (% от опрашиваемых);</w:t>
            </w:r>
          </w:p>
          <w:p w:rsidR="00F2238C" w:rsidRPr="00F2238C" w:rsidRDefault="00F2238C" w:rsidP="00F2238C">
            <w:r w:rsidRPr="00F2238C">
              <w:t>- родители (% от опрашиваемых);</w:t>
            </w:r>
          </w:p>
          <w:p w:rsidR="00F2238C" w:rsidRPr="00F2238C" w:rsidRDefault="00F2238C" w:rsidP="00F2238C">
            <w:pPr>
              <w:rPr>
                <w:rFonts w:eastAsia="Calibri"/>
                <w:lang w:eastAsia="en-US"/>
              </w:rPr>
            </w:pPr>
            <w:r w:rsidRPr="00F2238C">
              <w:t>- педагоги (% от опрашиваемых)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  <w:p w:rsidR="00F2238C" w:rsidRPr="00F2238C" w:rsidRDefault="00F2238C" w:rsidP="00F2238C">
            <w:r w:rsidRPr="00F2238C">
              <w:t>90-100%-1б.</w:t>
            </w:r>
          </w:p>
          <w:p w:rsidR="00F2238C" w:rsidRPr="00F2238C" w:rsidRDefault="00F2238C" w:rsidP="00F2238C">
            <w:r w:rsidRPr="00F2238C">
              <w:t>70-89%-0,5б.</w:t>
            </w:r>
          </w:p>
          <w:p w:rsidR="00F2238C" w:rsidRPr="00F2238C" w:rsidRDefault="00F2238C" w:rsidP="00F2238C">
            <w:r w:rsidRPr="00F2238C">
              <w:t>//-//-//</w:t>
            </w:r>
          </w:p>
          <w:p w:rsidR="00F2238C" w:rsidRPr="00F2238C" w:rsidRDefault="00F2238C" w:rsidP="00F2238C">
            <w:r w:rsidRPr="00F2238C">
              <w:t>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6. Методическая работа в ОУ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Наличие статуса экспериментальной площадки:</w:t>
            </w:r>
          </w:p>
          <w:p w:rsidR="00F2238C" w:rsidRPr="00F2238C" w:rsidRDefault="00F2238C" w:rsidP="00F2238C">
            <w:r w:rsidRPr="00F2238C">
              <w:t>- муниципального уровня;</w:t>
            </w:r>
          </w:p>
          <w:p w:rsidR="00F2238C" w:rsidRPr="00F2238C" w:rsidRDefault="00F2238C" w:rsidP="00F2238C">
            <w:r w:rsidRPr="00F2238C">
              <w:t>- регионального уровня;</w:t>
            </w:r>
          </w:p>
          <w:p w:rsidR="00F2238C" w:rsidRPr="00F2238C" w:rsidRDefault="00F2238C" w:rsidP="00F2238C">
            <w:r w:rsidRPr="00F2238C">
              <w:t>- федерального уровня.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  <w:p w:rsidR="00F2238C" w:rsidRPr="00F2238C" w:rsidRDefault="00F2238C" w:rsidP="00F2238C">
            <w:r w:rsidRPr="00F2238C">
              <w:t>За каждую:</w:t>
            </w:r>
          </w:p>
          <w:p w:rsidR="00F2238C" w:rsidRPr="00F2238C" w:rsidRDefault="00F2238C" w:rsidP="00F2238C">
            <w:r w:rsidRPr="00F2238C">
              <w:t xml:space="preserve">- 1 балл 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>
            <w:r w:rsidRPr="00F2238C">
              <w:t>- 3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27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 xml:space="preserve">  Участие </w:t>
            </w:r>
            <w:r w:rsidRPr="00F2238C">
              <w:rPr>
                <w:b/>
              </w:rPr>
              <w:t>педагогов</w:t>
            </w:r>
            <w:r w:rsidRPr="00F2238C">
              <w:t xml:space="preserve"> ОУ в конкурсах: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муниципальный уровень</w:t>
            </w:r>
          </w:p>
          <w:p w:rsidR="00F2238C" w:rsidRPr="00F2238C" w:rsidRDefault="00F2238C" w:rsidP="00F2238C">
            <w:r w:rsidRPr="00F2238C">
              <w:t>- число участников</w:t>
            </w:r>
          </w:p>
          <w:p w:rsidR="00F2238C" w:rsidRPr="00F2238C" w:rsidRDefault="00F2238C" w:rsidP="00F2238C">
            <w:r w:rsidRPr="00F2238C">
              <w:t>- число победителей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региональный уровень</w:t>
            </w:r>
          </w:p>
          <w:p w:rsidR="00F2238C" w:rsidRPr="00F2238C" w:rsidRDefault="00F2238C" w:rsidP="00F2238C">
            <w:r w:rsidRPr="00F2238C">
              <w:t>- число участников</w:t>
            </w:r>
          </w:p>
          <w:p w:rsidR="00F2238C" w:rsidRPr="00F2238C" w:rsidRDefault="00F2238C" w:rsidP="00F2238C">
            <w:r w:rsidRPr="00F2238C">
              <w:t>- число призёров и победителей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федеральный уровень</w:t>
            </w:r>
          </w:p>
          <w:p w:rsidR="00F2238C" w:rsidRPr="00F2238C" w:rsidRDefault="00F2238C" w:rsidP="00F2238C">
            <w:r w:rsidRPr="00F2238C">
              <w:t>- число участников</w:t>
            </w:r>
          </w:p>
          <w:p w:rsidR="00F2238C" w:rsidRPr="00F2238C" w:rsidRDefault="00F2238C" w:rsidP="00F2238C">
            <w:r w:rsidRPr="00F2238C">
              <w:t>- число призёров и победителей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За каждого: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- 0,5 балла</w:t>
            </w:r>
          </w:p>
          <w:p w:rsidR="00F2238C" w:rsidRPr="00F2238C" w:rsidRDefault="00F2238C" w:rsidP="00F2238C">
            <w:r w:rsidRPr="00F2238C">
              <w:t>- 1 балл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- 1,5 балла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- 2,5 балла</w:t>
            </w:r>
          </w:p>
          <w:p w:rsidR="00F2238C" w:rsidRPr="00F2238C" w:rsidRDefault="00F2238C" w:rsidP="00F2238C">
            <w:r w:rsidRPr="00F2238C">
              <w:t>- 3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5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 xml:space="preserve">Проведение на базе ДОУ семинаров, </w:t>
            </w:r>
          </w:p>
          <w:p w:rsidR="00F2238C" w:rsidRPr="00F2238C" w:rsidRDefault="00F2238C" w:rsidP="00F2238C">
            <w:r w:rsidRPr="00F2238C">
              <w:t>мастер – классов районного уровня.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C327D1">
        <w:trPr>
          <w:trHeight w:val="14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 xml:space="preserve">Участие и наличие призовых мест </w:t>
            </w:r>
            <w:r w:rsidRPr="00F2238C">
              <w:rPr>
                <w:b/>
              </w:rPr>
              <w:t>учреждения</w:t>
            </w:r>
            <w:r w:rsidRPr="00F2238C">
              <w:t xml:space="preserve"> в п</w:t>
            </w:r>
            <w:r w:rsidRPr="00F2238C">
              <w:rPr>
                <w:spacing w:val="-2"/>
              </w:rPr>
              <w:t xml:space="preserve">рофессиональных конкурсах, соревнованиях:                     - </w:t>
            </w:r>
            <w:r w:rsidRPr="00F2238C">
              <w:t>муниципальный уровень</w:t>
            </w:r>
          </w:p>
          <w:p w:rsidR="00F2238C" w:rsidRPr="00F2238C" w:rsidRDefault="00F2238C" w:rsidP="00F2238C">
            <w:r w:rsidRPr="00F2238C">
              <w:t>- региональный уровень</w:t>
            </w:r>
          </w:p>
          <w:p w:rsidR="00F2238C" w:rsidRPr="00F2238C" w:rsidRDefault="00F2238C" w:rsidP="00F2238C">
            <w:r w:rsidRPr="00F2238C">
              <w:t>-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За каждый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- 1 балл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>
            <w:r w:rsidRPr="00F2238C">
              <w:t>- 3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  <w:tr w:rsidR="00F2238C" w:rsidRPr="00F2238C" w:rsidTr="00F2238C">
        <w:trPr>
          <w:trHeight w:val="2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F2238C" w:rsidRDefault="00F2238C" w:rsidP="00F2238C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>
            <w:r w:rsidRPr="00F2238C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F2238C" w:rsidRDefault="00F2238C" w:rsidP="00F2238C"/>
        </w:tc>
      </w:tr>
    </w:tbl>
    <w:p w:rsidR="00F2238C" w:rsidRPr="00F2238C" w:rsidRDefault="00F2238C" w:rsidP="00F2238C"/>
    <w:p w:rsidR="00F2238C" w:rsidRPr="00C327D1" w:rsidRDefault="00C327D1" w:rsidP="00F2238C">
      <w:pPr>
        <w:jc w:val="center"/>
        <w:rPr>
          <w:bCs/>
          <w:sz w:val="20"/>
          <w:szCs w:val="20"/>
        </w:rPr>
      </w:pPr>
      <w:r w:rsidRPr="00C327D1">
        <w:rPr>
          <w:bCs/>
          <w:sz w:val="20"/>
          <w:szCs w:val="20"/>
        </w:rPr>
        <w:t>Анкета носит анонимный характер</w:t>
      </w:r>
      <w:r w:rsidR="00F2238C" w:rsidRPr="00C327D1">
        <w:rPr>
          <w:bCs/>
          <w:sz w:val="20"/>
          <w:szCs w:val="20"/>
        </w:rPr>
        <w:t>.</w:t>
      </w:r>
    </w:p>
    <w:p w:rsidR="00F2238C" w:rsidRPr="00C327D1" w:rsidRDefault="00F2238C" w:rsidP="00F2238C">
      <w:pPr>
        <w:jc w:val="center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Анкета для родителей</w:t>
      </w:r>
    </w:p>
    <w:p w:rsidR="00F2238C" w:rsidRPr="00C327D1" w:rsidRDefault="00F2238C" w:rsidP="00F2238C">
      <w:pPr>
        <w:jc w:val="center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Удовлетворенность населения качеством дошкольного образования</w:t>
      </w:r>
    </w:p>
    <w:p w:rsidR="00F2238C" w:rsidRPr="00C327D1" w:rsidRDefault="00F2238C" w:rsidP="00F2238C">
      <w:pPr>
        <w:jc w:val="center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(анкета носит анонимный характер)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Уважаемые родители! Просим Вас ответить на вопросы анкеты, которая направлена на изучение удовлетворенности населения дошкольным образованием. Обведите кружком </w:t>
      </w:r>
      <w:r w:rsidRPr="00C327D1">
        <w:rPr>
          <w:b/>
          <w:bCs/>
          <w:sz w:val="20"/>
          <w:szCs w:val="20"/>
          <w:u w:val="single"/>
        </w:rPr>
        <w:t>один</w:t>
      </w:r>
      <w:r w:rsidRPr="00C327D1">
        <w:rPr>
          <w:sz w:val="20"/>
          <w:szCs w:val="20"/>
        </w:rPr>
        <w:t xml:space="preserve"> выбранный  вариант ответа, кроме тех вопросов, к которым в скобках  дана дополнительная инструкция по заполнению.</w:t>
      </w:r>
    </w:p>
    <w:p w:rsidR="00F2238C" w:rsidRPr="00C327D1" w:rsidRDefault="00F2238C" w:rsidP="00F2238C">
      <w:pPr>
        <w:rPr>
          <w:b/>
          <w:bCs/>
          <w:i/>
          <w:iCs/>
          <w:sz w:val="20"/>
          <w:szCs w:val="20"/>
        </w:rPr>
      </w:pPr>
      <w:r w:rsidRPr="00C327D1">
        <w:rPr>
          <w:b/>
          <w:bCs/>
          <w:sz w:val="20"/>
          <w:szCs w:val="20"/>
        </w:rPr>
        <w:t>1. В Вашем представлении качественное дошкольное образование – это образование, которое</w:t>
      </w:r>
      <w:r w:rsidRPr="00C327D1">
        <w:rPr>
          <w:b/>
          <w:bCs/>
          <w:i/>
          <w:iCs/>
          <w:sz w:val="20"/>
          <w:szCs w:val="20"/>
        </w:rPr>
        <w:t>(расставьте все положения по степени значимости от 1(наиболее значимое) до 7 (наименее значимое):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389"/>
      </w:tblGrid>
      <w:tr w:rsidR="00F2238C" w:rsidRPr="00C327D1" w:rsidTr="00F2238C">
        <w:trPr>
          <w:trHeight w:val="97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позволяет ребенку содержательно и  радостно проводить время</w:t>
            </w:r>
          </w:p>
        </w:tc>
      </w:tr>
      <w:tr w:rsidR="00F2238C" w:rsidRPr="00C327D1" w:rsidTr="00F2238C">
        <w:trPr>
          <w:trHeight w:val="184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b/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b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дает необходимые знания и умения для успешного вхождения в школьную среду</w:t>
            </w:r>
          </w:p>
        </w:tc>
      </w:tr>
      <w:tr w:rsidR="00F2238C" w:rsidRPr="00C327D1" w:rsidTr="00F2238C">
        <w:trPr>
          <w:trHeight w:val="130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основывается на индивидуальном  подходе к ребенку</w:t>
            </w:r>
          </w:p>
        </w:tc>
      </w:tr>
      <w:tr w:rsidR="00F2238C" w:rsidRPr="00C327D1" w:rsidTr="00F2238C">
        <w:trPr>
          <w:trHeight w:val="77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сохраняет и укрепляет здоровье ребенка</w:t>
            </w:r>
          </w:p>
        </w:tc>
      </w:tr>
      <w:tr w:rsidR="00F2238C" w:rsidRPr="00C327D1" w:rsidTr="00F2238C">
        <w:trPr>
          <w:trHeight w:val="165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готовит к полноценному взаимодействию с окружающим миром</w:t>
            </w:r>
          </w:p>
        </w:tc>
      </w:tr>
      <w:tr w:rsidR="00F2238C" w:rsidRPr="00C327D1" w:rsidTr="00F2238C">
        <w:trPr>
          <w:trHeight w:val="110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имеет хорошее материальное оснащение и кадровое обеспечение</w:t>
            </w:r>
          </w:p>
        </w:tc>
      </w:tr>
      <w:tr w:rsidR="00F2238C" w:rsidRPr="00C327D1" w:rsidTr="00F2238C">
        <w:trPr>
          <w:trHeight w:val="70"/>
        </w:trPr>
        <w:tc>
          <w:tcPr>
            <w:tcW w:w="62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:rsidR="00F2238C" w:rsidRPr="00C327D1" w:rsidRDefault="00F2238C" w:rsidP="00F2238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способствует развитию способностей  ребенка</w:t>
            </w:r>
          </w:p>
        </w:tc>
      </w:tr>
    </w:tbl>
    <w:p w:rsidR="00F2238C" w:rsidRPr="00C327D1" w:rsidRDefault="00F2238C" w:rsidP="00C327D1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>другое (указать)________________________________________________________________________</w:t>
      </w:r>
    </w:p>
    <w:tbl>
      <w:tblPr>
        <w:tblW w:w="937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379"/>
      </w:tblGrid>
      <w:tr w:rsidR="00F2238C" w:rsidRPr="00C327D1" w:rsidTr="00F2238C">
        <w:trPr>
          <w:trHeight w:val="867"/>
        </w:trPr>
        <w:tc>
          <w:tcPr>
            <w:tcW w:w="9379" w:type="dxa"/>
            <w:vAlign w:val="bottom"/>
          </w:tcPr>
          <w:p w:rsidR="00F2238C" w:rsidRPr="00C327D1" w:rsidRDefault="00F2238C" w:rsidP="00C327D1">
            <w:pPr>
              <w:jc w:val="both"/>
              <w:rPr>
                <w:b/>
                <w:bCs/>
                <w:sz w:val="20"/>
                <w:szCs w:val="20"/>
              </w:rPr>
            </w:pPr>
            <w:r w:rsidRPr="00C327D1">
              <w:rPr>
                <w:b/>
                <w:bCs/>
                <w:sz w:val="20"/>
                <w:szCs w:val="20"/>
              </w:rPr>
              <w:t xml:space="preserve">2.Как бы Вы в целом оценили  уровень профессионализма воспитателей в ДОУ, которое посещает </w:t>
            </w:r>
          </w:p>
          <w:p w:rsidR="00F2238C" w:rsidRPr="00C327D1" w:rsidRDefault="00F2238C" w:rsidP="00C327D1">
            <w:pPr>
              <w:jc w:val="both"/>
              <w:rPr>
                <w:b/>
                <w:bCs/>
                <w:sz w:val="20"/>
                <w:szCs w:val="20"/>
              </w:rPr>
            </w:pPr>
            <w:r w:rsidRPr="00C327D1">
              <w:rPr>
                <w:b/>
                <w:bCs/>
                <w:sz w:val="20"/>
                <w:szCs w:val="20"/>
              </w:rPr>
              <w:t>Ваш ребенок:</w:t>
            </w:r>
          </w:p>
          <w:p w:rsidR="00F2238C" w:rsidRPr="00C327D1" w:rsidRDefault="00F2238C" w:rsidP="00C327D1">
            <w:pPr>
              <w:jc w:val="both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1.высокий;                                            4.довольно низкий;</w:t>
            </w:r>
          </w:p>
          <w:p w:rsidR="00F2238C" w:rsidRPr="00C327D1" w:rsidRDefault="00F2238C" w:rsidP="00C327D1">
            <w:pPr>
              <w:jc w:val="both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2.довольно высокий;                           5. низкий;</w:t>
            </w:r>
          </w:p>
          <w:p w:rsidR="00F2238C" w:rsidRPr="00C327D1" w:rsidRDefault="00F2238C" w:rsidP="00C327D1">
            <w:pPr>
              <w:jc w:val="both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3.на среднем уровне;                           6.затрудняюсь ответить.</w:t>
            </w:r>
          </w:p>
        </w:tc>
      </w:tr>
    </w:tbl>
    <w:p w:rsidR="00F2238C" w:rsidRPr="00C327D1" w:rsidRDefault="00F2238C" w:rsidP="00C327D1">
      <w:pPr>
        <w:jc w:val="both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3.Согласны ли Вы с тем, что здание, помещения и игровые площадки ДОУ хорошо оборудованы (отвечают требованиям современности и  возрастным особенностям детей):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  1.полностью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согласен;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согласен;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C327D1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   4.Каковы санитарно-гигиенические условия в ДОУ, которое посещает  Ваш ребенок: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 xml:space="preserve">   1.очень хорошие;                                                        4. неудовлетворительные;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 xml:space="preserve">   2.хорошие;                                                          </w:t>
      </w:r>
      <w:r w:rsidRPr="00C327D1">
        <w:rPr>
          <w:sz w:val="20"/>
          <w:szCs w:val="20"/>
        </w:rPr>
        <w:tab/>
        <w:t xml:space="preserve"> 5.недопустимые;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3.удовлетворительные;                                      </w:t>
      </w:r>
      <w:r w:rsidRPr="00C327D1">
        <w:rPr>
          <w:sz w:val="20"/>
          <w:szCs w:val="20"/>
        </w:rPr>
        <w:tab/>
        <w:t xml:space="preserve"> 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5.Какова обеспеченность ДОУ, которое посещает Ваш ребенок, современными игрушками и игровыми пособиями: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1.отличная;                              </w:t>
      </w:r>
      <w:r w:rsidRPr="00C327D1">
        <w:rPr>
          <w:sz w:val="20"/>
          <w:szCs w:val="20"/>
        </w:rPr>
        <w:tab/>
        <w:t>4.неудовлетворительная;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2.хорошая;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5.недопустимая;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3.удовлетворительная;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6.Соответствует ли содержание занятий, проводимых в ДОУ,  интересам и возможностям Вашего ребенка: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соответствует;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соответствует;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2.в основном соответствует;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соответствует;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3.частично соответствует;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7.Согласны ли Вы с тем, что отношения между Вашим ребенком и воспитателями ДОУ влияют  на качество получаемого образования:</w:t>
      </w:r>
    </w:p>
    <w:p w:rsidR="00F2238C" w:rsidRPr="00C327D1" w:rsidRDefault="00F2238C" w:rsidP="00F2238C">
      <w:pPr>
        <w:ind w:left="-142" w:hanging="142"/>
        <w:rPr>
          <w:sz w:val="20"/>
          <w:szCs w:val="20"/>
        </w:rPr>
      </w:pPr>
      <w:r w:rsidRPr="00C327D1">
        <w:rPr>
          <w:sz w:val="20"/>
          <w:szCs w:val="20"/>
        </w:rPr>
        <w:tab/>
        <w:t xml:space="preserve">1.полностью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согласен;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ab/>
        <w:t xml:space="preserve">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согласен;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ab/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8.На Ваш взгляд, отношения между  воспитателями и Вашим ребенком чаще всего (</w:t>
      </w:r>
      <w:r w:rsidRPr="00C327D1">
        <w:rPr>
          <w:b/>
          <w:bCs/>
          <w:i/>
          <w:iCs/>
          <w:sz w:val="20"/>
          <w:szCs w:val="20"/>
        </w:rPr>
        <w:t>можно выбрать несколько вариантов ответа):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1.доверительные, заботливые;           4. чаще всего носят конфликтный характер;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2.доброжелательные;                              5. затрудняюсь ответить;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 характеризуются равнодушием;    6. другое__________________________</w:t>
      </w:r>
      <w:r w:rsidRPr="00C327D1">
        <w:rPr>
          <w:sz w:val="20"/>
          <w:szCs w:val="20"/>
        </w:rPr>
        <w:softHyphen/>
        <w:t>______________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9. Согласны ли Вы с тем, что отношения между Вашим ребенком и детьми в группе влияют на качество получаемого образования:</w:t>
      </w:r>
    </w:p>
    <w:p w:rsidR="00F2238C" w:rsidRPr="00C327D1" w:rsidRDefault="00F2238C" w:rsidP="00F2238C">
      <w:pPr>
        <w:ind w:left="-142" w:hanging="142"/>
        <w:rPr>
          <w:sz w:val="20"/>
          <w:szCs w:val="20"/>
        </w:rPr>
      </w:pPr>
      <w:r w:rsidRPr="00C327D1">
        <w:rPr>
          <w:sz w:val="20"/>
          <w:szCs w:val="20"/>
        </w:rPr>
        <w:lastRenderedPageBreak/>
        <w:t xml:space="preserve">1.полностью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согласен;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ab/>
        <w:t xml:space="preserve">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согласен;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ab/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i/>
          <w:iCs/>
          <w:sz w:val="20"/>
          <w:szCs w:val="20"/>
        </w:rPr>
      </w:pPr>
      <w:r w:rsidRPr="00C327D1">
        <w:rPr>
          <w:b/>
          <w:bCs/>
          <w:sz w:val="20"/>
          <w:szCs w:val="20"/>
        </w:rPr>
        <w:t>10.На Ваш взгляд, отношения между  Вашим ребенком и детьми в группе чаще всего (</w:t>
      </w:r>
      <w:r w:rsidRPr="00C327D1">
        <w:rPr>
          <w:b/>
          <w:bCs/>
          <w:i/>
          <w:iCs/>
          <w:sz w:val="20"/>
          <w:szCs w:val="20"/>
        </w:rPr>
        <w:t>можно выбрать несколько вариантов ответа):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 дружеские;                                     4.натянутые, конфликтные;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 доброжелательные;                       5. затрудняюсь ответить;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 безразличные, каждый сам по себе;                           6.другое_______________________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b/>
          <w:bCs/>
          <w:sz w:val="20"/>
          <w:szCs w:val="20"/>
        </w:rPr>
        <w:t>11.Согласны ли Вы с тем, что применение инноваций (нововведений) в ДОУ способствует повышению качества образования Вашего ребенка: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1.полностью согласен;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12. Определите свое отношение  к внедрению инноваций (нововведений) в ДОУ (</w:t>
      </w:r>
      <w:r w:rsidRPr="00C327D1">
        <w:rPr>
          <w:b/>
          <w:bCs/>
          <w:i/>
          <w:iCs/>
          <w:sz w:val="20"/>
          <w:szCs w:val="20"/>
        </w:rPr>
        <w:t>можно выбрать несколько вариантов ответа):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9"/>
        <w:gridCol w:w="4239"/>
      </w:tblGrid>
      <w:tr w:rsidR="00F2238C" w:rsidRPr="00C327D1" w:rsidTr="00C327D1">
        <w:tc>
          <w:tcPr>
            <w:tcW w:w="4639" w:type="dxa"/>
          </w:tcPr>
          <w:p w:rsidR="00F2238C" w:rsidRPr="00C327D1" w:rsidRDefault="00F2238C" w:rsidP="00F2238C">
            <w:pPr>
              <w:rPr>
                <w:i/>
                <w:iCs/>
                <w:sz w:val="20"/>
                <w:szCs w:val="20"/>
              </w:rPr>
            </w:pPr>
            <w:r w:rsidRPr="00C327D1">
              <w:rPr>
                <w:i/>
                <w:iCs/>
                <w:sz w:val="20"/>
                <w:szCs w:val="20"/>
              </w:rPr>
              <w:t>-поддерживаю, так как инновации: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1.способствуют развитию детей;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2.способствуют повышению профессионального мастерства воспитателя;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 способствуют повышению престижа ДОУ;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4.развивают творческие способности  воспитателя и детей;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 повышают интерес к занятиям;</w:t>
            </w:r>
          </w:p>
          <w:p w:rsidR="00F2238C" w:rsidRPr="00C327D1" w:rsidRDefault="00F2238C" w:rsidP="00F2238C">
            <w:pPr>
              <w:rPr>
                <w:b/>
                <w:bCs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6.другое_____________________________________</w:t>
            </w:r>
          </w:p>
        </w:tc>
        <w:tc>
          <w:tcPr>
            <w:tcW w:w="4239" w:type="dxa"/>
          </w:tcPr>
          <w:p w:rsidR="00F2238C" w:rsidRPr="00C327D1" w:rsidRDefault="00F2238C" w:rsidP="00F2238C">
            <w:pPr>
              <w:rPr>
                <w:i/>
                <w:iCs/>
                <w:sz w:val="20"/>
                <w:szCs w:val="20"/>
              </w:rPr>
            </w:pPr>
            <w:r w:rsidRPr="00C327D1">
              <w:rPr>
                <w:i/>
                <w:iCs/>
                <w:sz w:val="20"/>
                <w:szCs w:val="20"/>
              </w:rPr>
              <w:t>-не поддерживаю, так как инновации: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1.ухудшают  состояние здоровья детей;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2.способствуют перегрузке;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3.снижают интерес    к занятиям;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4.способствуют повышению требований со стороны воспитателей;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5.сокращают время на игру;</w:t>
            </w:r>
          </w:p>
          <w:p w:rsidR="00F2238C" w:rsidRPr="00C327D1" w:rsidRDefault="00F2238C" w:rsidP="00F2238C">
            <w:pPr>
              <w:rPr>
                <w:b/>
                <w:bCs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6.другое_________________________________</w:t>
            </w:r>
          </w:p>
        </w:tc>
      </w:tr>
    </w:tbl>
    <w:p w:rsidR="00F2238C" w:rsidRPr="00C327D1" w:rsidRDefault="00F2238C" w:rsidP="00F2238C">
      <w:pPr>
        <w:ind w:right="-68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13. Устраивает ли Вас организация питания в ДОУ (витаминизация, рацион…):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14.  Проводятся ли в ДОУ мероприятия,  демонстрирующие  достижения Вашего ребенка: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keepNext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15. Согласны ли вы с тем,  что  демонстрация  достижений Вашего ребенка повышает качество образования: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1.полностью согласен;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16.Определите свое отношение к мероприятиям в ДОУ, направленным на  демонстрацию достижений Вашего ребенка (</w:t>
      </w:r>
      <w:r w:rsidRPr="00C327D1">
        <w:rPr>
          <w:b/>
          <w:bCs/>
          <w:i/>
          <w:iCs/>
          <w:sz w:val="20"/>
          <w:szCs w:val="20"/>
        </w:rPr>
        <w:t>можно выбрать несколько вариантов ответа):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9"/>
        <w:gridCol w:w="4039"/>
      </w:tblGrid>
      <w:tr w:rsidR="00F2238C" w:rsidRPr="00C327D1" w:rsidTr="00F2238C">
        <w:tc>
          <w:tcPr>
            <w:tcW w:w="3675" w:type="dxa"/>
          </w:tcPr>
          <w:p w:rsidR="00F2238C" w:rsidRPr="00C327D1" w:rsidRDefault="00F2238C" w:rsidP="00F2238C">
            <w:pPr>
              <w:rPr>
                <w:i/>
                <w:iCs/>
                <w:sz w:val="20"/>
                <w:szCs w:val="20"/>
              </w:rPr>
            </w:pPr>
            <w:r w:rsidRPr="00C327D1">
              <w:rPr>
                <w:i/>
                <w:iCs/>
                <w:sz w:val="20"/>
                <w:szCs w:val="20"/>
              </w:rPr>
              <w:t>-поддерживаю, так как мероприятия: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1.развивают творческие способности детей;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2.повышают интерес детей  к занятиям;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 позволяют родителям увидеть достижения своего ребенка;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4.дают детям возможность самореализации;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 обеспечивают взаимодействие всех субъектов образовательного процесса;</w:t>
            </w:r>
          </w:p>
          <w:p w:rsidR="00F2238C" w:rsidRPr="00C327D1" w:rsidRDefault="00F2238C" w:rsidP="00F2238C">
            <w:pPr>
              <w:rPr>
                <w:b/>
                <w:bCs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6.другое____________________________________</w:t>
            </w:r>
          </w:p>
        </w:tc>
        <w:tc>
          <w:tcPr>
            <w:tcW w:w="3769" w:type="dxa"/>
          </w:tcPr>
          <w:p w:rsidR="00F2238C" w:rsidRPr="00C327D1" w:rsidRDefault="00F2238C" w:rsidP="00F2238C">
            <w:pPr>
              <w:rPr>
                <w:i/>
                <w:iCs/>
                <w:sz w:val="20"/>
                <w:szCs w:val="20"/>
              </w:rPr>
            </w:pPr>
            <w:r w:rsidRPr="00C327D1">
              <w:rPr>
                <w:i/>
                <w:iCs/>
                <w:sz w:val="20"/>
                <w:szCs w:val="20"/>
              </w:rPr>
              <w:t>-не поддерживаю, так как мероприятия: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1.создают нездоровую  конкуренцию среди  детей;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2.увеличивают  психологическую и физическую нагрузку на детей;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3. не всегда учитывают потребности и интересы детей; 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4.требуют участия родителей;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5.требуют  специально созданных условий для их проведения;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6.другое_______________________________</w:t>
            </w:r>
          </w:p>
        </w:tc>
      </w:tr>
    </w:tbl>
    <w:p w:rsidR="00F2238C" w:rsidRPr="00C327D1" w:rsidRDefault="00F2238C" w:rsidP="00F2238C">
      <w:pPr>
        <w:keepNext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17. Способствуют  ли условия жизнедеятельности, созданные в ДОУ,  укреплению и сохранению здоровья Вашего ребенка: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 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18. Согласны ли Вы с тем, что ДОУ готовит Вашего ребенка к взаимодействию с окружающим миром: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1.полностью согласен;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4.в основном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5.полностью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19.Обеспечивает ли ДОУ уровень развития Вашего ребенка, необходимый ему для успешного обучения в школе: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lastRenderedPageBreak/>
        <w:t>3.и да, и нет;                                  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20.Какие направления подготовки Вашего ребенка  к школе в  ДОУ вы считаете наиболее значимыми </w:t>
      </w:r>
      <w:r w:rsidRPr="00C327D1">
        <w:rPr>
          <w:b/>
          <w:bCs/>
          <w:i/>
          <w:sz w:val="20"/>
          <w:szCs w:val="20"/>
        </w:rPr>
        <w:t>(можно выбрать несколько вариантов ответа):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1.обучение чтению, письму и счету;                 </w:t>
      </w:r>
      <w:r w:rsidRPr="00C327D1">
        <w:rPr>
          <w:sz w:val="20"/>
          <w:szCs w:val="20"/>
        </w:rPr>
        <w:tab/>
        <w:t>5.развитие творческих способностей;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развитие мышления, памяти, речи и др.;      </w:t>
      </w:r>
      <w:r w:rsidRPr="00C327D1">
        <w:rPr>
          <w:sz w:val="20"/>
          <w:szCs w:val="20"/>
        </w:rPr>
        <w:tab/>
        <w:t xml:space="preserve">6. развитие любознательности,  стремления                                      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 воспитание культуры поведения;                       учиться в школе;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sz w:val="20"/>
          <w:szCs w:val="20"/>
        </w:rPr>
        <w:t>4.развитие умения общаться;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7.  другое ______________________________</w:t>
      </w:r>
    </w:p>
    <w:p w:rsidR="00F2238C" w:rsidRPr="00C327D1" w:rsidRDefault="00F2238C" w:rsidP="00F2238C">
      <w:pPr>
        <w:rPr>
          <w:b/>
          <w:bCs/>
          <w:i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21. Испытывает ли Ваш ребенок трудности в ДОУ, если да, то какие </w:t>
      </w:r>
      <w:r w:rsidRPr="00C327D1">
        <w:rPr>
          <w:b/>
          <w:bCs/>
          <w:i/>
          <w:sz w:val="20"/>
          <w:szCs w:val="20"/>
        </w:rPr>
        <w:t>(можно выбрать несколько вариантов ответа):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 нет, не испытывает трудностей;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 да, испытывает:</w:t>
      </w:r>
    </w:p>
    <w:tbl>
      <w:tblPr>
        <w:tblpPr w:leftFromText="180" w:rightFromText="180" w:vertAnchor="text" w:horzAnchor="page" w:tblpX="2143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</w:tblGrid>
      <w:tr w:rsidR="00F2238C" w:rsidRPr="00C327D1" w:rsidTr="00F2238C">
        <w:trPr>
          <w:trHeight w:val="595"/>
        </w:trPr>
        <w:tc>
          <w:tcPr>
            <w:tcW w:w="5920" w:type="dxa"/>
          </w:tcPr>
          <w:p w:rsidR="00F2238C" w:rsidRPr="00C327D1" w:rsidRDefault="00F2238C" w:rsidP="00F2238C">
            <w:pPr>
              <w:rPr>
                <w:rFonts w:ascii="Times" w:hAnsi="Times" w:cs="Times"/>
                <w:sz w:val="20"/>
                <w:szCs w:val="20"/>
              </w:rPr>
            </w:pPr>
            <w:r w:rsidRPr="00C327D1">
              <w:rPr>
                <w:rFonts w:ascii="Times" w:hAnsi="Times" w:cs="Times"/>
                <w:sz w:val="20"/>
                <w:szCs w:val="20"/>
              </w:rPr>
              <w:t xml:space="preserve">1. трудности в общении с воспитателями;4.большая психологическая  </w:t>
            </w:r>
          </w:p>
          <w:p w:rsidR="00F2238C" w:rsidRPr="00C327D1" w:rsidRDefault="00F2238C" w:rsidP="00F2238C">
            <w:pPr>
              <w:rPr>
                <w:rFonts w:ascii="Times" w:hAnsi="Times" w:cs="Times"/>
                <w:sz w:val="20"/>
                <w:szCs w:val="20"/>
              </w:rPr>
            </w:pPr>
            <w:r w:rsidRPr="00C327D1">
              <w:rPr>
                <w:rFonts w:ascii="Times" w:hAnsi="Times" w:cs="Times"/>
                <w:sz w:val="20"/>
                <w:szCs w:val="20"/>
              </w:rPr>
              <w:t xml:space="preserve">                                                                                   нагрузка;</w:t>
            </w:r>
          </w:p>
          <w:p w:rsidR="00F2238C" w:rsidRPr="00C327D1" w:rsidRDefault="00F2238C" w:rsidP="00F2238C">
            <w:pPr>
              <w:rPr>
                <w:rFonts w:ascii="Times" w:hAnsi="Times" w:cs="Times"/>
                <w:sz w:val="20"/>
                <w:szCs w:val="20"/>
              </w:rPr>
            </w:pPr>
            <w:r w:rsidRPr="00C327D1">
              <w:rPr>
                <w:rFonts w:ascii="Times" w:hAnsi="Times" w:cs="Times"/>
                <w:sz w:val="20"/>
                <w:szCs w:val="20"/>
              </w:rPr>
              <w:t>2.трудности в общении с детьми;                     5. отсутствие интереса к занятиям;</w:t>
            </w:r>
          </w:p>
          <w:p w:rsidR="00F2238C" w:rsidRPr="00C327D1" w:rsidRDefault="00F2238C" w:rsidP="00F2238C">
            <w:pPr>
              <w:rPr>
                <w:rFonts w:ascii="Times" w:hAnsi="Times" w:cs="Times"/>
                <w:sz w:val="20"/>
                <w:szCs w:val="20"/>
              </w:rPr>
            </w:pPr>
            <w:r w:rsidRPr="00C327D1">
              <w:rPr>
                <w:rFonts w:ascii="Times" w:hAnsi="Times" w:cs="Times"/>
                <w:sz w:val="20"/>
                <w:szCs w:val="20"/>
              </w:rPr>
              <w:t>3.ухудшение состояния здоровья;                    6. другое ______________________</w:t>
            </w:r>
          </w:p>
        </w:tc>
      </w:tr>
    </w:tbl>
    <w:p w:rsidR="00F2238C" w:rsidRPr="00C327D1" w:rsidRDefault="000B117D" w:rsidP="00F2238C">
      <w:pPr>
        <w:rPr>
          <w:b/>
          <w:bCs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77470</wp:posOffset>
                </wp:positionV>
                <wp:extent cx="428625" cy="85725"/>
                <wp:effectExtent l="0" t="0" r="47625" b="857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85725"/>
                        </a:xfrm>
                        <a:prstGeom prst="curved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8" style="position:absolute;margin-left:18.75pt;margin-top:6.1pt;width:33.7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" adj="10784">
                <v:stroke endarrow="block"/>
              </v:shape>
            </w:pict>
          </mc:Fallback>
        </mc:AlternateConten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</w:p>
    <w:p w:rsidR="00F2238C" w:rsidRPr="00C327D1" w:rsidRDefault="00F2238C" w:rsidP="00F2238C">
      <w:pPr>
        <w:rPr>
          <w:b/>
          <w:bCs/>
          <w:sz w:val="20"/>
          <w:szCs w:val="20"/>
        </w:rPr>
      </w:pP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b/>
          <w:bCs/>
          <w:sz w:val="20"/>
          <w:szCs w:val="20"/>
        </w:rPr>
        <w:t>22.Используются ли воспитателями ДОУ, которое посещает Ваш ребенок, формы и методы воспитания, отвечающие требованиям современности: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23.Согласны ли Вы, что формы и методы </w:t>
      </w:r>
      <w:r w:rsidRPr="00C327D1">
        <w:rPr>
          <w:b/>
          <w:sz w:val="20"/>
          <w:szCs w:val="20"/>
        </w:rPr>
        <w:t>воспитания</w:t>
      </w:r>
      <w:r w:rsidRPr="00C327D1">
        <w:rPr>
          <w:b/>
          <w:bCs/>
          <w:sz w:val="20"/>
          <w:szCs w:val="20"/>
        </w:rPr>
        <w:t>,  применяемые воспитателями ДОУ, способствуют повышению качества образования Вашего ребенка:</w:t>
      </w:r>
    </w:p>
    <w:p w:rsidR="00F2238C" w:rsidRPr="00C327D1" w:rsidRDefault="00F2238C" w:rsidP="00F2238C">
      <w:pPr>
        <w:ind w:left="-142" w:hanging="142"/>
        <w:rPr>
          <w:sz w:val="20"/>
          <w:szCs w:val="20"/>
        </w:rPr>
      </w:pPr>
      <w:r w:rsidRPr="00C327D1">
        <w:rPr>
          <w:sz w:val="20"/>
          <w:szCs w:val="20"/>
        </w:rPr>
        <w:t xml:space="preserve">1.полностью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4.в основном не согласен;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 xml:space="preserve">   2.в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5.полностью не согласен;</w:t>
      </w:r>
    </w:p>
    <w:p w:rsidR="00F2238C" w:rsidRPr="00C327D1" w:rsidRDefault="00F2238C" w:rsidP="00F2238C">
      <w:pPr>
        <w:ind w:hanging="142"/>
        <w:rPr>
          <w:sz w:val="20"/>
          <w:szCs w:val="20"/>
        </w:rPr>
      </w:pPr>
      <w:r w:rsidRPr="00C327D1">
        <w:rPr>
          <w:sz w:val="20"/>
          <w:szCs w:val="20"/>
        </w:rPr>
        <w:t xml:space="preserve">   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6.затрудняюсь ответить.</w:t>
      </w:r>
    </w:p>
    <w:p w:rsidR="00F2238C" w:rsidRPr="00C327D1" w:rsidRDefault="00F2238C" w:rsidP="00F2238C">
      <w:pPr>
        <w:ind w:right="-68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24.С желанием ли Ваш ребенок ходит в ДОУ: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b/>
          <w:bCs/>
          <w:sz w:val="20"/>
          <w:szCs w:val="20"/>
        </w:rPr>
        <w:t>25.Оцените, пожалуйста, важность каждой из предложенных характеристик  качественного дошкольного  образования</w:t>
      </w:r>
      <w:r w:rsidRPr="00C327D1">
        <w:rPr>
          <w:sz w:val="20"/>
          <w:szCs w:val="20"/>
        </w:rPr>
        <w:t>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850"/>
        <w:gridCol w:w="851"/>
        <w:gridCol w:w="1417"/>
        <w:gridCol w:w="851"/>
        <w:gridCol w:w="992"/>
        <w:gridCol w:w="992"/>
      </w:tblGrid>
      <w:tr w:rsidR="00F2238C" w:rsidRPr="00C327D1" w:rsidTr="00C327D1">
        <w:trPr>
          <w:trHeight w:val="104"/>
        </w:trPr>
        <w:tc>
          <w:tcPr>
            <w:tcW w:w="3828" w:type="dxa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</w:p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очень важно</w:t>
            </w:r>
          </w:p>
        </w:tc>
        <w:tc>
          <w:tcPr>
            <w:tcW w:w="851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важно</w:t>
            </w:r>
          </w:p>
        </w:tc>
        <w:tc>
          <w:tcPr>
            <w:tcW w:w="141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 зависимости от ситуации</w:t>
            </w:r>
          </w:p>
        </w:tc>
        <w:tc>
          <w:tcPr>
            <w:tcW w:w="851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не важно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совер-</w:t>
            </w:r>
          </w:p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шенно не важно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затруд-</w:t>
            </w:r>
          </w:p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няюсь ответить</w:t>
            </w:r>
          </w:p>
        </w:tc>
      </w:tr>
      <w:tr w:rsidR="00F2238C" w:rsidRPr="00C327D1" w:rsidTr="00C327D1">
        <w:trPr>
          <w:trHeight w:val="61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Профессионализм  воспитателей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21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Хорошо оборудованные здание, помещения и игровые площадки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66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Санитарно-гигиенические условия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21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Обеспеченность игрушками и игровыми пособиями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21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Применение инноваций (нововведений)  в ДОУ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88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Демонстрация достижений ребенка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83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Соответствие содержания занятий интересам и возможностям  ребенка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26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Здоровьесберегающая организация жизнедеятельности ребенка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83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очень важно</w:t>
            </w:r>
          </w:p>
        </w:tc>
        <w:tc>
          <w:tcPr>
            <w:tcW w:w="851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важно</w:t>
            </w:r>
          </w:p>
        </w:tc>
        <w:tc>
          <w:tcPr>
            <w:tcW w:w="141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 зависимости от ситуации</w:t>
            </w:r>
          </w:p>
        </w:tc>
        <w:tc>
          <w:tcPr>
            <w:tcW w:w="851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не важно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совер-</w:t>
            </w:r>
          </w:p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шенно не важно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затруд-</w:t>
            </w:r>
          </w:p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няюсь ответить</w:t>
            </w:r>
          </w:p>
        </w:tc>
      </w:tr>
      <w:tr w:rsidR="00F2238C" w:rsidRPr="00C327D1" w:rsidTr="00C327D1">
        <w:trPr>
          <w:trHeight w:val="183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Использование форм и методов воспитания, отвечающих требованиям современности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61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Взаимоотношения с воспитателями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61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Взаимоотношения между детьми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26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Подготовка к взаимодействию с окружающим миром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26"/>
        </w:trPr>
        <w:tc>
          <w:tcPr>
            <w:tcW w:w="382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Подготовка к обучению в школе</w:t>
            </w:r>
          </w:p>
        </w:tc>
        <w:tc>
          <w:tcPr>
            <w:tcW w:w="850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</w:tbl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26. Как бы Вы оценили качество образования, которое дает ДОУ: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1.отличное;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4.неудовлетворительное;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2.хорошее;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5.недопустимое;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3.удовлетворительное;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lastRenderedPageBreak/>
        <w:t>27.Удовлетворены ли Вы качеством образования, которое  дает ДОУ: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28.Если бы  представилась возможность выбора образовательного учреждения, выбрали бы Вы ДОУ, которое посещает Ваш ребенок, еще раз: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3.и да, и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29. Рекомендовали бы Вы ДОУ, которое посещает Ваш ребенок, знакомым для получения там качественного дошкольного образования: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1.да;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Почему?______________________________________________________________________________________________________________________________________________________________________________</w:t>
      </w:r>
    </w:p>
    <w:p w:rsidR="00F2238C" w:rsidRPr="00F2238C" w:rsidRDefault="00F2238C" w:rsidP="00F2238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F2238C" w:rsidRPr="00F2238C" w:rsidRDefault="00F2238C" w:rsidP="00F2238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F2238C" w:rsidRPr="00F2238C" w:rsidRDefault="00F2238C" w:rsidP="00F2238C">
      <w:pPr>
        <w:jc w:val="center"/>
        <w:rPr>
          <w:b/>
        </w:rPr>
      </w:pPr>
      <w:r w:rsidRPr="00F2238C">
        <w:rPr>
          <w:b/>
        </w:rPr>
        <w:t>РЕЙТИНГ</w:t>
      </w:r>
      <w:r w:rsidRPr="00F2238C">
        <w:rPr>
          <w:b/>
        </w:rPr>
        <w:br/>
        <w:t xml:space="preserve"> общеобразовательных учреждений</w:t>
      </w:r>
    </w:p>
    <w:p w:rsidR="00F2238C" w:rsidRPr="00F2238C" w:rsidRDefault="00F2238C" w:rsidP="00F2238C"/>
    <w:tbl>
      <w:tblPr>
        <w:tblW w:w="100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36"/>
        <w:gridCol w:w="1587"/>
        <w:gridCol w:w="1120"/>
      </w:tblGrid>
      <w:tr w:rsidR="00F2238C" w:rsidRPr="00F2238C" w:rsidTr="00F2238C">
        <w:tc>
          <w:tcPr>
            <w:tcW w:w="2235" w:type="dxa"/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>Блок оценки</w:t>
            </w:r>
          </w:p>
        </w:tc>
        <w:tc>
          <w:tcPr>
            <w:tcW w:w="5136" w:type="dxa"/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>Критерии и показатели</w:t>
            </w:r>
          </w:p>
        </w:tc>
        <w:tc>
          <w:tcPr>
            <w:tcW w:w="1587" w:type="dxa"/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>Единица измерения</w:t>
            </w:r>
          </w:p>
        </w:tc>
        <w:tc>
          <w:tcPr>
            <w:tcW w:w="1120" w:type="dxa"/>
          </w:tcPr>
          <w:p w:rsidR="00F2238C" w:rsidRPr="00F2238C" w:rsidRDefault="00F2238C" w:rsidP="00F2238C">
            <w:pPr>
              <w:jc w:val="center"/>
              <w:rPr>
                <w:b/>
              </w:rPr>
            </w:pPr>
            <w:r w:rsidRPr="00F2238C">
              <w:rPr>
                <w:b/>
              </w:rPr>
              <w:t xml:space="preserve">Данные </w:t>
            </w:r>
          </w:p>
        </w:tc>
      </w:tr>
      <w:tr w:rsidR="00F2238C" w:rsidRPr="00F2238C" w:rsidTr="00F2238C">
        <w:tc>
          <w:tcPr>
            <w:tcW w:w="2235" w:type="dxa"/>
            <w:vMerge w:val="restart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 xml:space="preserve">1. Кадровый состав педагогического коллектива ОУ 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аттестованных педагогов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rPr>
                <w:lang w:val="en-US"/>
              </w:rPr>
              <w:t xml:space="preserve">100 </w:t>
            </w:r>
            <w:r w:rsidRPr="00F2238C">
              <w:t>%</w:t>
            </w:r>
            <w:r w:rsidRPr="00F2238C">
              <w:rPr>
                <w:lang w:val="en-US"/>
              </w:rPr>
              <w:t xml:space="preserve"> - 1 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педагогов с высшей квалификационной категорией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80-100% - 3б</w:t>
            </w:r>
          </w:p>
          <w:p w:rsidR="00F2238C" w:rsidRPr="00F2238C" w:rsidRDefault="00F2238C" w:rsidP="00F2238C">
            <w:r w:rsidRPr="00F2238C">
              <w:t>50-79% - 2б.</w:t>
            </w:r>
          </w:p>
          <w:p w:rsidR="00F2238C" w:rsidRPr="00F2238C" w:rsidRDefault="00F2238C" w:rsidP="00F2238C">
            <w:r w:rsidRPr="00F2238C">
              <w:t>от 40% - 1 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 xml:space="preserve">% педагогов с первой квалификационной категорией 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80-100% - 2б</w:t>
            </w:r>
          </w:p>
          <w:p w:rsidR="00F2238C" w:rsidRPr="00F2238C" w:rsidRDefault="00F2238C" w:rsidP="00F2238C">
            <w:r w:rsidRPr="00F2238C">
              <w:t>30-79% - 1б.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педагогов со второй квалификационной категорией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0-20% - 1б.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молодых специалистов (стаж до 3 лет)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До 10%- 1б.</w:t>
            </w:r>
          </w:p>
          <w:p w:rsidR="00F2238C" w:rsidRPr="00F2238C" w:rsidRDefault="00F2238C" w:rsidP="00F2238C">
            <w:r w:rsidRPr="00F2238C">
              <w:t>До 20% - 2б.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828"/>
        </w:trPr>
        <w:tc>
          <w:tcPr>
            <w:tcW w:w="2235" w:type="dxa"/>
            <w:vMerge w:val="restart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 xml:space="preserve">2. Материально-техническая база ОУ 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оснащенных специальным оборудованием кабинетов  химии, физики, биологии, математики, начальных классов.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1 балл за каждый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361"/>
        </w:trPr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лыжной базы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 xml:space="preserve">1 балл 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тренажёрного зала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 xml:space="preserve">1 балл 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лицензированного медицинского кабинета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 xml:space="preserve">1 балл 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 w:val="restart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3. Информационная база   и информационная деятельность ОУ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оснащённости школьной библиотеки учебниками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80-100% - 3б</w:t>
            </w:r>
          </w:p>
          <w:p w:rsidR="00F2238C" w:rsidRPr="00F2238C" w:rsidRDefault="00F2238C" w:rsidP="00F2238C">
            <w:r w:rsidRPr="00F2238C">
              <w:t>50-79% - 2б.</w:t>
            </w:r>
          </w:p>
          <w:p w:rsidR="00F2238C" w:rsidRPr="00F2238C" w:rsidRDefault="00F2238C" w:rsidP="00F2238C">
            <w:r w:rsidRPr="00F2238C">
              <w:t>40-60% - 1 б.</w:t>
            </w:r>
          </w:p>
        </w:tc>
        <w:tc>
          <w:tcPr>
            <w:tcW w:w="1120" w:type="dxa"/>
          </w:tcPr>
          <w:p w:rsidR="00F2238C" w:rsidRPr="00F2238C" w:rsidRDefault="00F2238C" w:rsidP="00F2238C"/>
          <w:p w:rsidR="00F2238C" w:rsidRPr="00F2238C" w:rsidRDefault="00F2238C" w:rsidP="00F2238C"/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сайта и его наполняемость (согласно приказу)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2балла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количество компьютеров, используемых в учебных целях (кол-во детей на 1 компьютер)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до 10чел- 1 б</w:t>
            </w:r>
          </w:p>
          <w:p w:rsidR="00F2238C" w:rsidRPr="00F2238C" w:rsidRDefault="00F2238C" w:rsidP="00F2238C">
            <w:r w:rsidRPr="00F2238C">
              <w:t>до 7чел – 2б.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публичного отчёта о деятельности ОУ в прошлом учебном году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1 балл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количество публикаций о деятельности ОУ:</w:t>
            </w:r>
          </w:p>
          <w:p w:rsidR="00F2238C" w:rsidRPr="00F2238C" w:rsidRDefault="00F2238C" w:rsidP="00F2238C">
            <w:r w:rsidRPr="00F2238C">
              <w:t>-  в муниципальных СМИ;</w:t>
            </w:r>
          </w:p>
          <w:p w:rsidR="00F2238C" w:rsidRPr="00F2238C" w:rsidRDefault="00F2238C" w:rsidP="00F2238C">
            <w:r w:rsidRPr="00F2238C">
              <w:t>- в региональных СМИ;</w:t>
            </w:r>
          </w:p>
          <w:p w:rsidR="00F2238C" w:rsidRPr="00F2238C" w:rsidRDefault="00F2238C" w:rsidP="00F2238C">
            <w:r w:rsidRPr="00F2238C">
              <w:t>- в федеральных СМИ.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За каждую:</w:t>
            </w:r>
          </w:p>
          <w:p w:rsidR="00F2238C" w:rsidRPr="00F2238C" w:rsidRDefault="00F2238C" w:rsidP="00F2238C">
            <w:r w:rsidRPr="00F2238C">
              <w:t>- 1 балл</w:t>
            </w:r>
          </w:p>
          <w:p w:rsidR="00F2238C" w:rsidRPr="00F2238C" w:rsidRDefault="00F2238C" w:rsidP="00F2238C">
            <w:r w:rsidRPr="00F2238C">
              <w:t xml:space="preserve">- 2 балл </w:t>
            </w:r>
          </w:p>
          <w:p w:rsidR="00F2238C" w:rsidRPr="00F2238C" w:rsidRDefault="00F2238C" w:rsidP="00F2238C">
            <w:r w:rsidRPr="00F2238C">
              <w:t>- 3 балл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 w:val="restart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4. Образовательный процесс в ОУ</w:t>
            </w:r>
          </w:p>
          <w:p w:rsidR="00F2238C" w:rsidRPr="00F2238C" w:rsidRDefault="00F2238C" w:rsidP="00F2238C">
            <w:r w:rsidRPr="00F2238C">
              <w:lastRenderedPageBreak/>
              <w:t>(с сентября  по август учебного года)</w:t>
            </w: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lastRenderedPageBreak/>
              <w:t xml:space="preserve">% качества знаний 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50-69%- 1б.</w:t>
            </w:r>
          </w:p>
          <w:p w:rsidR="00F2238C" w:rsidRPr="00F2238C" w:rsidRDefault="00F2238C" w:rsidP="00F2238C">
            <w:r w:rsidRPr="00F2238C">
              <w:t>70-79%- 2б</w:t>
            </w:r>
          </w:p>
          <w:p w:rsidR="00F2238C" w:rsidRPr="00F2238C" w:rsidRDefault="00F2238C" w:rsidP="00F2238C">
            <w:r w:rsidRPr="00F2238C">
              <w:t>более80%-3б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313"/>
        </w:trPr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абсолютной успеваемости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80-89% - 1б</w:t>
            </w:r>
          </w:p>
          <w:p w:rsidR="00F2238C" w:rsidRPr="00F2238C" w:rsidRDefault="00F2238C" w:rsidP="00F2238C">
            <w:r w:rsidRPr="00F2238C">
              <w:t xml:space="preserve">90-100% - 2б 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Итоговая аттестация обучающихся - ЕГЭ: (для средних школ)</w:t>
            </w:r>
          </w:p>
          <w:p w:rsidR="00F2238C" w:rsidRPr="00F2238C" w:rsidRDefault="00F2238C" w:rsidP="00F2238C">
            <w:r w:rsidRPr="00F2238C">
              <w:t>- количество выпускников со справками;</w:t>
            </w:r>
          </w:p>
          <w:p w:rsidR="00F2238C" w:rsidRPr="00F2238C" w:rsidRDefault="00F2238C" w:rsidP="00F2238C">
            <w:r w:rsidRPr="00F2238C">
              <w:t>- результаты по обязательным предметам  в сравнении с районным показателем;</w:t>
            </w:r>
          </w:p>
          <w:p w:rsidR="00F2238C" w:rsidRPr="00F2238C" w:rsidRDefault="00F2238C" w:rsidP="00F2238C">
            <w:r w:rsidRPr="00F2238C">
              <w:t>со среднеобластным показателем;</w:t>
            </w:r>
          </w:p>
          <w:p w:rsidR="00F2238C" w:rsidRPr="00F2238C" w:rsidRDefault="00F2238C" w:rsidP="00F2238C">
            <w:r w:rsidRPr="00F2238C">
              <w:t>со среднероссийским показателем;</w:t>
            </w:r>
          </w:p>
          <w:p w:rsidR="00F2238C" w:rsidRPr="00F2238C" w:rsidRDefault="00F2238C" w:rsidP="00F2238C">
            <w:r w:rsidRPr="00F2238C">
              <w:t>- % обучающихся, сдающих экзамены по выбору;</w:t>
            </w:r>
          </w:p>
          <w:p w:rsidR="00F2238C" w:rsidRPr="00F2238C" w:rsidRDefault="00F2238C" w:rsidP="00F2238C">
            <w:r w:rsidRPr="00F2238C">
              <w:t>- результаты по предметам по выбору  в  сравнении с районным показателем</w:t>
            </w:r>
          </w:p>
          <w:p w:rsidR="00F2238C" w:rsidRPr="00F2238C" w:rsidRDefault="00F2238C" w:rsidP="00F2238C">
            <w:r w:rsidRPr="00F2238C">
              <w:t>со среднеобластным показателем.</w:t>
            </w:r>
          </w:p>
          <w:p w:rsidR="00F2238C" w:rsidRPr="00F2238C" w:rsidRDefault="00F2238C" w:rsidP="00F2238C">
            <w:r w:rsidRPr="00F2238C">
              <w:t>со среднероссийским показателем</w:t>
            </w:r>
          </w:p>
          <w:p w:rsidR="00F2238C" w:rsidRPr="00F2238C" w:rsidRDefault="00F2238C" w:rsidP="00F2238C">
            <w:r w:rsidRPr="00F2238C">
              <w:t>-количество обучающихся, получивших на ЕГЭ 100баллов;</w:t>
            </w:r>
          </w:p>
          <w:p w:rsidR="00F2238C" w:rsidRPr="00F2238C" w:rsidRDefault="00F2238C" w:rsidP="00F2238C">
            <w:r w:rsidRPr="00F2238C">
              <w:t>- количество обучающихся, получивших на ЕГЭ 90-99 баллов;</w:t>
            </w:r>
          </w:p>
        </w:tc>
        <w:tc>
          <w:tcPr>
            <w:tcW w:w="1587" w:type="dxa"/>
          </w:tcPr>
          <w:p w:rsidR="00F2238C" w:rsidRPr="00F2238C" w:rsidRDefault="00F2238C" w:rsidP="00F2238C"/>
          <w:p w:rsidR="00F2238C" w:rsidRPr="00F2238C" w:rsidRDefault="00F2238C" w:rsidP="00F2238C">
            <w:r w:rsidRPr="00F2238C">
              <w:t>- 20б. за каждого</w:t>
            </w:r>
          </w:p>
          <w:p w:rsidR="00F2238C" w:rsidRPr="00F2238C" w:rsidRDefault="00F2238C" w:rsidP="00F2238C">
            <w:r w:rsidRPr="00F2238C">
              <w:t>выше среднего-1б,</w:t>
            </w:r>
          </w:p>
          <w:p w:rsidR="00F2238C" w:rsidRPr="00F2238C" w:rsidRDefault="00F2238C" w:rsidP="00F2238C">
            <w:r w:rsidRPr="00F2238C">
              <w:t>по обл. -2б.,</w:t>
            </w:r>
          </w:p>
          <w:p w:rsidR="00F2238C" w:rsidRPr="00F2238C" w:rsidRDefault="00F2238C" w:rsidP="00F2238C">
            <w:r w:rsidRPr="00F2238C">
              <w:t>по России-3б</w:t>
            </w:r>
          </w:p>
          <w:p w:rsidR="00F2238C" w:rsidRPr="00F2238C" w:rsidRDefault="00F2238C" w:rsidP="00F2238C">
            <w:r w:rsidRPr="00F2238C">
              <w:t>100%- 1б</w:t>
            </w:r>
          </w:p>
          <w:p w:rsidR="00F2238C" w:rsidRPr="00F2238C" w:rsidRDefault="00F2238C" w:rsidP="00F2238C">
            <w:r w:rsidRPr="00F2238C">
              <w:t>за каждого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 xml:space="preserve">по 0,5б </w:t>
            </w:r>
          </w:p>
          <w:p w:rsidR="00F2238C" w:rsidRPr="00F2238C" w:rsidRDefault="00F2238C" w:rsidP="00F2238C">
            <w:r w:rsidRPr="00F2238C">
              <w:t>по 1б</w:t>
            </w:r>
          </w:p>
          <w:p w:rsidR="00F2238C" w:rsidRPr="00F2238C" w:rsidRDefault="00F2238C" w:rsidP="00F2238C">
            <w:r w:rsidRPr="00F2238C">
              <w:t>по 2б</w:t>
            </w:r>
          </w:p>
          <w:p w:rsidR="00F2238C" w:rsidRPr="00F2238C" w:rsidRDefault="00F2238C" w:rsidP="00F2238C">
            <w:r w:rsidRPr="00F2238C">
              <w:t>10 баллов за каждого</w:t>
            </w:r>
          </w:p>
          <w:p w:rsidR="00F2238C" w:rsidRPr="00F2238C" w:rsidRDefault="00F2238C" w:rsidP="00F2238C">
            <w:r w:rsidRPr="00F2238C">
              <w:t>5 баллов за каждого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2760"/>
        </w:trPr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Итоговая аттестация обучающихся ОГЭ-9 (для средних и основных школ):</w:t>
            </w:r>
          </w:p>
          <w:p w:rsidR="00F2238C" w:rsidRPr="00F2238C" w:rsidRDefault="00F2238C" w:rsidP="00F2238C">
            <w:r w:rsidRPr="00F2238C">
              <w:t>- количество обучающихся, оставленных на 2 год  в 9 классе /со справкой (по заявлению родителей) (минусуется)</w:t>
            </w:r>
          </w:p>
          <w:p w:rsidR="00F2238C" w:rsidRPr="00F2238C" w:rsidRDefault="00F2238C" w:rsidP="00F2238C">
            <w:r w:rsidRPr="00F2238C">
              <w:t>- результаты по обязательным предметам  в сравнении с районным показателем;</w:t>
            </w:r>
          </w:p>
          <w:p w:rsidR="00F2238C" w:rsidRPr="00F2238C" w:rsidRDefault="00F2238C" w:rsidP="00F2238C">
            <w:r w:rsidRPr="00F2238C">
              <w:t xml:space="preserve"> со среднеобластным показателем;</w:t>
            </w:r>
          </w:p>
          <w:p w:rsidR="00F2238C" w:rsidRPr="00F2238C" w:rsidRDefault="00F2238C" w:rsidP="00F2238C">
            <w:r w:rsidRPr="00F2238C">
              <w:t>- % обучающихся, сдающих экзамены по выбору;</w:t>
            </w:r>
          </w:p>
          <w:p w:rsidR="00F2238C" w:rsidRPr="00F2238C" w:rsidRDefault="00F2238C" w:rsidP="00F2238C">
            <w:r w:rsidRPr="00F2238C">
              <w:t>- результаты по предметам по выбору (%) в  сравнении с районным показателем;</w:t>
            </w:r>
          </w:p>
          <w:p w:rsidR="00F2238C" w:rsidRPr="00F2238C" w:rsidRDefault="00F2238C" w:rsidP="00F2238C">
            <w:r w:rsidRPr="00F2238C">
              <w:t xml:space="preserve"> со среднеобластным показателем.</w:t>
            </w:r>
          </w:p>
        </w:tc>
        <w:tc>
          <w:tcPr>
            <w:tcW w:w="1587" w:type="dxa"/>
          </w:tcPr>
          <w:p w:rsidR="00F2238C" w:rsidRPr="00F2238C" w:rsidRDefault="00F2238C" w:rsidP="00F2238C"/>
          <w:p w:rsidR="00F2238C" w:rsidRPr="00F2238C" w:rsidRDefault="00F2238C" w:rsidP="00F2238C"/>
          <w:p w:rsidR="00F2238C" w:rsidRPr="00F2238C" w:rsidRDefault="00F2238C" w:rsidP="00F2238C">
            <w:r w:rsidRPr="00F2238C">
              <w:t>- 10б за каждого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выше среднего-1б,</w:t>
            </w:r>
          </w:p>
          <w:p w:rsidR="00F2238C" w:rsidRPr="00F2238C" w:rsidRDefault="00F2238C" w:rsidP="00F2238C">
            <w:r w:rsidRPr="00F2238C">
              <w:t>по обл. -2б.,</w:t>
            </w:r>
          </w:p>
          <w:p w:rsidR="00F2238C" w:rsidRPr="00F2238C" w:rsidRDefault="00F2238C" w:rsidP="00F2238C">
            <w:r w:rsidRPr="00F2238C">
              <w:t>50%- 1б</w:t>
            </w:r>
          </w:p>
          <w:p w:rsidR="00F2238C" w:rsidRPr="00F2238C" w:rsidRDefault="00F2238C" w:rsidP="00F2238C">
            <w:r w:rsidRPr="00F2238C">
              <w:t>за каждого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 xml:space="preserve">по 0,5б </w:t>
            </w:r>
          </w:p>
          <w:p w:rsidR="00F2238C" w:rsidRPr="00F2238C" w:rsidRDefault="00F2238C" w:rsidP="00F2238C">
            <w:r w:rsidRPr="00F2238C">
              <w:t>по 1б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- количество обучающихся, окончивших ОУ с медалью «За особые успехи в учении» (золото, серебро);</w:t>
            </w:r>
          </w:p>
          <w:p w:rsidR="00F2238C" w:rsidRPr="00F2238C" w:rsidRDefault="00F2238C" w:rsidP="00F2238C">
            <w:r w:rsidRPr="00F2238C">
              <w:t>- количество обучающихся, окончивших ОУ с аттестатом особого образца (для основных и средних ОУ);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за каждого</w:t>
            </w:r>
          </w:p>
          <w:p w:rsidR="00F2238C" w:rsidRPr="00F2238C" w:rsidRDefault="00F2238C" w:rsidP="00F2238C">
            <w:r w:rsidRPr="00F2238C">
              <w:t>по 3 б.,</w:t>
            </w:r>
          </w:p>
          <w:p w:rsidR="00F2238C" w:rsidRPr="00F2238C" w:rsidRDefault="00F2238C" w:rsidP="00F2238C">
            <w:r w:rsidRPr="00F2238C">
              <w:t>по 2б.</w:t>
            </w:r>
          </w:p>
          <w:p w:rsidR="00F2238C" w:rsidRPr="00F2238C" w:rsidRDefault="00F2238C" w:rsidP="00F2238C">
            <w:r w:rsidRPr="00F2238C">
              <w:t>по 1 б. за каждого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Результаты мониторинга качества знаний обучающихся 4-8, 10 классов: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4 класс</w:t>
            </w:r>
          </w:p>
          <w:p w:rsidR="00F2238C" w:rsidRPr="00F2238C" w:rsidRDefault="00F2238C" w:rsidP="00F2238C">
            <w:r w:rsidRPr="00F2238C">
              <w:t>- результаты (%) в сравнении со средним районным  показателем;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8 класс</w:t>
            </w:r>
          </w:p>
          <w:p w:rsidR="00F2238C" w:rsidRPr="00F2238C" w:rsidRDefault="00F2238C" w:rsidP="00F2238C">
            <w:r w:rsidRPr="00F2238C">
              <w:t>- результаты (%) в сравнении со средним районным  показателем;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10 класс</w:t>
            </w:r>
          </w:p>
          <w:p w:rsidR="00F2238C" w:rsidRPr="00F2238C" w:rsidRDefault="00F2238C" w:rsidP="00F2238C">
            <w:r w:rsidRPr="00F2238C">
              <w:t>- результаты (%) в сравнении со средним районным  показателем;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%</w:t>
            </w:r>
          </w:p>
          <w:p w:rsidR="00F2238C" w:rsidRPr="00F2238C" w:rsidRDefault="00F2238C" w:rsidP="00F2238C"/>
          <w:p w:rsidR="00F2238C" w:rsidRPr="00F2238C" w:rsidRDefault="00F2238C" w:rsidP="00F2238C"/>
          <w:p w:rsidR="00F2238C" w:rsidRPr="00F2238C" w:rsidRDefault="00F2238C" w:rsidP="00F2238C">
            <w:r w:rsidRPr="00F2238C">
              <w:t>выше среднего-1б,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выше среднего-2б,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выше среднего-2б,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Участие в предметных олимпиадах:</w:t>
            </w:r>
          </w:p>
          <w:p w:rsidR="00F2238C" w:rsidRPr="00F2238C" w:rsidRDefault="00F2238C" w:rsidP="00F2238C">
            <w:r w:rsidRPr="00F2238C">
              <w:t>- количество призёров муниципального этапа;</w:t>
            </w:r>
          </w:p>
          <w:p w:rsidR="00F2238C" w:rsidRPr="00F2238C" w:rsidRDefault="00F2238C" w:rsidP="00F2238C">
            <w:r w:rsidRPr="00F2238C">
              <w:t>- количество победителей  муниципального этапа;</w:t>
            </w:r>
          </w:p>
          <w:p w:rsidR="00F2238C" w:rsidRPr="00F2238C" w:rsidRDefault="00F2238C" w:rsidP="00F2238C">
            <w:r w:rsidRPr="00F2238C">
              <w:lastRenderedPageBreak/>
              <w:t>- количество победителей и призёров регионального этапа.</w:t>
            </w:r>
          </w:p>
          <w:p w:rsidR="00F2238C" w:rsidRPr="00F2238C" w:rsidRDefault="00F2238C" w:rsidP="00F2238C">
            <w:r w:rsidRPr="00F2238C">
              <w:t>- количество победителей и призёров федеральных конкурсов, олимпиад;</w:t>
            </w:r>
          </w:p>
          <w:p w:rsidR="00F2238C" w:rsidRPr="00F2238C" w:rsidRDefault="00F2238C" w:rsidP="00F2238C">
            <w:r w:rsidRPr="00F2238C">
              <w:t>-наличие призеров областного конкурса «Достижения юных»</w:t>
            </w:r>
          </w:p>
          <w:p w:rsidR="00F2238C" w:rsidRPr="00F2238C" w:rsidRDefault="00F2238C" w:rsidP="00F2238C">
            <w:r w:rsidRPr="00F2238C">
              <w:t>-достижения обучающихся ОУ на международном уровне в спорте и творческой деятельности»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lastRenderedPageBreak/>
              <w:t>За каждого:</w:t>
            </w:r>
          </w:p>
          <w:p w:rsidR="00F2238C" w:rsidRPr="00F2238C" w:rsidRDefault="00F2238C" w:rsidP="00F2238C">
            <w:r w:rsidRPr="00F2238C">
              <w:t xml:space="preserve">- 1 балл 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lastRenderedPageBreak/>
              <w:t>- 3 балла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 xml:space="preserve">-4 балла 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 xml:space="preserve">-3 балла </w:t>
            </w:r>
          </w:p>
          <w:p w:rsidR="00F2238C" w:rsidRPr="00F2238C" w:rsidRDefault="00F2238C" w:rsidP="00F2238C"/>
          <w:p w:rsidR="00F2238C" w:rsidRPr="00F2238C" w:rsidRDefault="00F2238C" w:rsidP="00F2238C"/>
          <w:p w:rsidR="00F2238C" w:rsidRPr="00F2238C" w:rsidRDefault="00F2238C" w:rsidP="00F2238C">
            <w:r w:rsidRPr="00F2238C">
              <w:t xml:space="preserve">-4 балла </w:t>
            </w:r>
          </w:p>
          <w:p w:rsidR="00F2238C" w:rsidRPr="00F2238C" w:rsidRDefault="00F2238C" w:rsidP="00F2238C"/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Устройство выпускников (%) основных и средних ОУ:</w:t>
            </w:r>
          </w:p>
          <w:p w:rsidR="00F2238C" w:rsidRPr="00F2238C" w:rsidRDefault="00F2238C" w:rsidP="00F2238C">
            <w:r w:rsidRPr="00F2238C">
              <w:t>- вузы;</w:t>
            </w:r>
          </w:p>
          <w:p w:rsidR="00F2238C" w:rsidRPr="00F2238C" w:rsidRDefault="00F2238C" w:rsidP="00F2238C">
            <w:r w:rsidRPr="00F2238C">
              <w:t>- сузы;</w:t>
            </w:r>
          </w:p>
          <w:p w:rsidR="00F2238C" w:rsidRPr="00F2238C" w:rsidRDefault="00F2238C" w:rsidP="00F2238C">
            <w:r w:rsidRPr="00F2238C">
              <w:t xml:space="preserve">- в 10 кл. 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%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50-70% -2б.</w:t>
            </w:r>
          </w:p>
          <w:p w:rsidR="00F2238C" w:rsidRPr="00F2238C" w:rsidRDefault="00F2238C" w:rsidP="00F2238C">
            <w:r w:rsidRPr="00F2238C">
              <w:t>50-70% -1б.</w:t>
            </w:r>
          </w:p>
          <w:p w:rsidR="00F2238C" w:rsidRPr="00F2238C" w:rsidRDefault="00F2238C" w:rsidP="00F2238C">
            <w:r w:rsidRPr="00F2238C">
              <w:t>50-70% -3б.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pPr>
              <w:rPr>
                <w:color w:val="FF0000"/>
              </w:rPr>
            </w:pPr>
            <w:r w:rsidRPr="00F2238C">
              <w:t xml:space="preserve">Удовлетворённость населения качеством предоставляемых услуг </w:t>
            </w:r>
            <w:r w:rsidRPr="00F2238C">
              <w:rPr>
                <w:color w:val="FF0000"/>
              </w:rPr>
              <w:t>(согласно результатам анкетирования родителей)</w:t>
            </w:r>
          </w:p>
          <w:p w:rsidR="00C327D1" w:rsidRDefault="00F2238C" w:rsidP="00F2238C">
            <w:r w:rsidRPr="00F2238C">
              <w:t xml:space="preserve">- обучающиеся 8-9, 10-11 классов </w:t>
            </w:r>
          </w:p>
          <w:p w:rsidR="00F2238C" w:rsidRPr="00F2238C" w:rsidRDefault="00F2238C" w:rsidP="00F2238C">
            <w:r w:rsidRPr="00F2238C">
              <w:t>(% от опрашиваемых);</w:t>
            </w:r>
          </w:p>
          <w:p w:rsidR="00F2238C" w:rsidRPr="00F2238C" w:rsidRDefault="00F2238C" w:rsidP="00F2238C">
            <w:r w:rsidRPr="00F2238C">
              <w:t>- родители (% от опрашиваемых);</w:t>
            </w:r>
          </w:p>
          <w:p w:rsidR="00F2238C" w:rsidRPr="00F2238C" w:rsidRDefault="00F2238C" w:rsidP="00F2238C">
            <w:r w:rsidRPr="00F2238C">
              <w:t>- педагоги (% от опрашиваемых)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%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90-100%-1б.</w:t>
            </w:r>
          </w:p>
          <w:p w:rsidR="00F2238C" w:rsidRPr="00F2238C" w:rsidRDefault="00F2238C" w:rsidP="00F2238C">
            <w:r w:rsidRPr="00F2238C">
              <w:t>70-89%-0,5б.</w:t>
            </w:r>
          </w:p>
          <w:p w:rsidR="00F2238C" w:rsidRPr="00F2238C" w:rsidRDefault="00F2238C" w:rsidP="00F2238C">
            <w:r w:rsidRPr="00F2238C">
              <w:t>//-//-//</w:t>
            </w:r>
          </w:p>
          <w:p w:rsidR="00F2238C" w:rsidRPr="00F2238C" w:rsidRDefault="00F2238C" w:rsidP="00F2238C">
            <w:r w:rsidRPr="00F2238C">
              <w:t>//-//-//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562"/>
        </w:trPr>
        <w:tc>
          <w:tcPr>
            <w:tcW w:w="2235" w:type="dxa"/>
            <w:vMerge w:val="restart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5. Воспитательная работа в ОУ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 xml:space="preserve">Наличие ( минусуется) не приступивших  к занятиям обучающихся 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- 1 балл за каждого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1139"/>
        </w:trPr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Количество кружков и секций, работающих на базе образовательного учреждения:</w:t>
            </w:r>
          </w:p>
          <w:p w:rsidR="00F2238C" w:rsidRPr="00F2238C" w:rsidRDefault="00F2238C" w:rsidP="00F2238C">
            <w:r w:rsidRPr="00F2238C">
              <w:t>-школьных;</w:t>
            </w:r>
          </w:p>
          <w:p w:rsidR="00F2238C" w:rsidRPr="00F2238C" w:rsidRDefault="00F2238C" w:rsidP="00F2238C">
            <w:r w:rsidRPr="00F2238C">
              <w:t>-учреждений дополнительного образования;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Кол-во</w:t>
            </w:r>
          </w:p>
          <w:p w:rsidR="00F2238C" w:rsidRPr="00F2238C" w:rsidRDefault="00F2238C" w:rsidP="00F2238C">
            <w:r w:rsidRPr="00F2238C">
              <w:t xml:space="preserve">по 0,5б. </w:t>
            </w:r>
          </w:p>
          <w:p w:rsidR="00F2238C" w:rsidRPr="00F2238C" w:rsidRDefault="00F2238C" w:rsidP="00F2238C">
            <w:r w:rsidRPr="00F2238C">
              <w:t>за каждый</w:t>
            </w:r>
          </w:p>
          <w:p w:rsidR="00F2238C" w:rsidRPr="00F2238C" w:rsidRDefault="00F2238C" w:rsidP="00F2238C">
            <w:r w:rsidRPr="00F2238C">
              <w:t>//-//-//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rPr>
          <w:trHeight w:val="238"/>
        </w:trPr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% охвата детей в кружках и секциях ОУ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90-100%-2б.</w:t>
            </w:r>
          </w:p>
          <w:p w:rsidR="00F2238C" w:rsidRPr="00F2238C" w:rsidRDefault="00F2238C" w:rsidP="00F2238C">
            <w:r w:rsidRPr="00F2238C">
              <w:t>70-90%-1б.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 w:val="restart"/>
          </w:tcPr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6. Методическая работа в ОУ</w:t>
            </w:r>
          </w:p>
          <w:p w:rsidR="00F2238C" w:rsidRPr="00F2238C" w:rsidRDefault="00F2238C" w:rsidP="00F2238C">
            <w:r w:rsidRPr="00F2238C">
              <w:t>(с сентября  по август учебного года)</w:t>
            </w: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статуса экспериментальной площадки:</w:t>
            </w:r>
          </w:p>
          <w:p w:rsidR="00F2238C" w:rsidRPr="00F2238C" w:rsidRDefault="00F2238C" w:rsidP="00F2238C">
            <w:r w:rsidRPr="00F2238C">
              <w:t>- муниципального уровня;</w:t>
            </w:r>
          </w:p>
          <w:p w:rsidR="00F2238C" w:rsidRPr="00F2238C" w:rsidRDefault="00F2238C" w:rsidP="00F2238C">
            <w:r w:rsidRPr="00F2238C">
              <w:t>- регионального уровня;</w:t>
            </w:r>
          </w:p>
          <w:p w:rsidR="00F2238C" w:rsidRPr="00F2238C" w:rsidRDefault="00F2238C" w:rsidP="00F2238C">
            <w:r w:rsidRPr="00F2238C">
              <w:t>- федерального уровня.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За каждую: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 xml:space="preserve">- 1 балл 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>
            <w:r w:rsidRPr="00F2238C">
              <w:t>- 3 балла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 xml:space="preserve">Участие </w:t>
            </w:r>
            <w:r w:rsidRPr="00F2238C">
              <w:rPr>
                <w:b/>
              </w:rPr>
              <w:t xml:space="preserve">педагогов </w:t>
            </w:r>
            <w:r w:rsidRPr="00F2238C">
              <w:t>ОУ в конкурсах: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муниципальный уровень</w:t>
            </w:r>
          </w:p>
          <w:p w:rsidR="00F2238C" w:rsidRPr="00F2238C" w:rsidRDefault="00F2238C" w:rsidP="00F2238C">
            <w:r w:rsidRPr="00F2238C">
              <w:t>- число участников</w:t>
            </w:r>
          </w:p>
          <w:p w:rsidR="00F2238C" w:rsidRPr="00F2238C" w:rsidRDefault="00F2238C" w:rsidP="00F2238C">
            <w:r w:rsidRPr="00F2238C">
              <w:t>- число победителей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региональный уровень</w:t>
            </w:r>
          </w:p>
          <w:p w:rsidR="00F2238C" w:rsidRPr="00F2238C" w:rsidRDefault="00F2238C" w:rsidP="00F2238C">
            <w:r w:rsidRPr="00F2238C">
              <w:t>- число участников</w:t>
            </w:r>
          </w:p>
          <w:p w:rsidR="00F2238C" w:rsidRPr="00F2238C" w:rsidRDefault="00F2238C" w:rsidP="00F2238C">
            <w:r w:rsidRPr="00F2238C">
              <w:t>- число призёров и победителей</w:t>
            </w:r>
          </w:p>
          <w:p w:rsidR="00F2238C" w:rsidRPr="00F2238C" w:rsidRDefault="00F2238C" w:rsidP="00F2238C">
            <w:pPr>
              <w:rPr>
                <w:b/>
              </w:rPr>
            </w:pPr>
            <w:r w:rsidRPr="00F2238C">
              <w:rPr>
                <w:b/>
              </w:rPr>
              <w:t>федеральный уровень</w:t>
            </w:r>
          </w:p>
          <w:p w:rsidR="00F2238C" w:rsidRPr="00F2238C" w:rsidRDefault="00F2238C" w:rsidP="00F2238C">
            <w:r w:rsidRPr="00F2238C">
              <w:t>- число участников</w:t>
            </w:r>
          </w:p>
          <w:p w:rsidR="00F2238C" w:rsidRPr="00F2238C" w:rsidRDefault="00F2238C" w:rsidP="00F2238C">
            <w:r w:rsidRPr="00F2238C">
              <w:t>- число призёров и победителей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За каждого: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- 0,5 балла</w:t>
            </w:r>
          </w:p>
          <w:p w:rsidR="00F2238C" w:rsidRPr="00F2238C" w:rsidRDefault="00F2238C" w:rsidP="00F2238C">
            <w:r w:rsidRPr="00F2238C">
              <w:t>- 1 балл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- 1,5 балла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- 2,5 балла</w:t>
            </w:r>
          </w:p>
          <w:p w:rsidR="00F2238C" w:rsidRPr="00F2238C" w:rsidRDefault="00F2238C" w:rsidP="00F2238C">
            <w:r w:rsidRPr="00F2238C">
              <w:t>- 3 балла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 xml:space="preserve">Участие и наличие призовых мест </w:t>
            </w:r>
            <w:r w:rsidRPr="00F2238C">
              <w:rPr>
                <w:b/>
              </w:rPr>
              <w:t xml:space="preserve">учреждения </w:t>
            </w:r>
            <w:r w:rsidRPr="00F2238C">
              <w:t xml:space="preserve">в конкурсах, соревнованиях и т.д. </w:t>
            </w:r>
          </w:p>
          <w:p w:rsidR="00F2238C" w:rsidRPr="00F2238C" w:rsidRDefault="00F2238C" w:rsidP="00F2238C">
            <w:r w:rsidRPr="00F2238C">
              <w:t>- муниципальный уровень;</w:t>
            </w:r>
          </w:p>
          <w:p w:rsidR="00F2238C" w:rsidRPr="00F2238C" w:rsidRDefault="00F2238C" w:rsidP="00F2238C">
            <w:r w:rsidRPr="00F2238C">
              <w:t>- региональный уровень;</w:t>
            </w:r>
          </w:p>
          <w:p w:rsidR="00F2238C" w:rsidRPr="00F2238C" w:rsidRDefault="00F2238C" w:rsidP="00F2238C">
            <w:r w:rsidRPr="00F2238C">
              <w:t>- федеральный уровень.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За каждый</w:t>
            </w:r>
          </w:p>
          <w:p w:rsidR="00F2238C" w:rsidRPr="00F2238C" w:rsidRDefault="00F2238C" w:rsidP="00F2238C"/>
          <w:p w:rsidR="00F2238C" w:rsidRPr="00F2238C" w:rsidRDefault="00F2238C" w:rsidP="00F2238C">
            <w:r w:rsidRPr="00F2238C">
              <w:t>- 1 балл</w:t>
            </w:r>
          </w:p>
          <w:p w:rsidR="00F2238C" w:rsidRPr="00F2238C" w:rsidRDefault="00F2238C" w:rsidP="00F2238C">
            <w:r w:rsidRPr="00F2238C">
              <w:t>- 2 балла</w:t>
            </w:r>
          </w:p>
          <w:p w:rsidR="00F2238C" w:rsidRPr="00F2238C" w:rsidRDefault="00F2238C" w:rsidP="00F2238C">
            <w:r w:rsidRPr="00F2238C">
              <w:t>- 3 балла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  <w:vMerge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 xml:space="preserve">Количество проведённых на базе ОУ районных семинаров, мастер-классов 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За каждый 3б.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Наличие методического кабинета в ОУ</w:t>
            </w:r>
          </w:p>
        </w:tc>
        <w:tc>
          <w:tcPr>
            <w:tcW w:w="1587" w:type="dxa"/>
          </w:tcPr>
          <w:p w:rsidR="00F2238C" w:rsidRPr="00F2238C" w:rsidRDefault="00F2238C" w:rsidP="00F2238C">
            <w:r w:rsidRPr="00F2238C">
              <w:t>1 балл</w:t>
            </w:r>
          </w:p>
        </w:tc>
        <w:tc>
          <w:tcPr>
            <w:tcW w:w="1120" w:type="dxa"/>
          </w:tcPr>
          <w:p w:rsidR="00F2238C" w:rsidRPr="00F2238C" w:rsidRDefault="00F2238C" w:rsidP="00F2238C"/>
        </w:tc>
      </w:tr>
      <w:tr w:rsidR="00F2238C" w:rsidRPr="00F2238C" w:rsidTr="00F2238C">
        <w:tc>
          <w:tcPr>
            <w:tcW w:w="2235" w:type="dxa"/>
          </w:tcPr>
          <w:p w:rsidR="00F2238C" w:rsidRPr="00F2238C" w:rsidRDefault="00F2238C" w:rsidP="00F2238C">
            <w:pPr>
              <w:rPr>
                <w:b/>
              </w:rPr>
            </w:pPr>
          </w:p>
        </w:tc>
        <w:tc>
          <w:tcPr>
            <w:tcW w:w="5136" w:type="dxa"/>
          </w:tcPr>
          <w:p w:rsidR="00F2238C" w:rsidRPr="00F2238C" w:rsidRDefault="00F2238C" w:rsidP="00F2238C">
            <w:r w:rsidRPr="00F2238C">
              <w:t>ИТОГО</w:t>
            </w:r>
          </w:p>
        </w:tc>
        <w:tc>
          <w:tcPr>
            <w:tcW w:w="1587" w:type="dxa"/>
          </w:tcPr>
          <w:p w:rsidR="00F2238C" w:rsidRPr="00F2238C" w:rsidRDefault="00F2238C" w:rsidP="00F2238C"/>
        </w:tc>
        <w:tc>
          <w:tcPr>
            <w:tcW w:w="1120" w:type="dxa"/>
          </w:tcPr>
          <w:p w:rsidR="00F2238C" w:rsidRPr="00F2238C" w:rsidRDefault="00F2238C" w:rsidP="00F2238C"/>
        </w:tc>
      </w:tr>
    </w:tbl>
    <w:p w:rsidR="00F2238C" w:rsidRPr="00C327D1" w:rsidRDefault="00F2238C" w:rsidP="00F2238C">
      <w:pPr>
        <w:jc w:val="center"/>
        <w:rPr>
          <w:bCs/>
          <w:sz w:val="20"/>
          <w:szCs w:val="20"/>
        </w:rPr>
      </w:pPr>
      <w:r w:rsidRPr="00C327D1">
        <w:rPr>
          <w:bCs/>
          <w:sz w:val="20"/>
          <w:szCs w:val="20"/>
        </w:rPr>
        <w:lastRenderedPageBreak/>
        <w:t>Анкета носит анонимный характер</w:t>
      </w:r>
    </w:p>
    <w:p w:rsidR="00F2238C" w:rsidRPr="00C327D1" w:rsidRDefault="00F2238C" w:rsidP="00F2238C">
      <w:pPr>
        <w:jc w:val="center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АНКЕТА ДЛЯ РОДИТЕЛЕЙ </w:t>
      </w:r>
    </w:p>
    <w:p w:rsidR="00F2238C" w:rsidRPr="00C327D1" w:rsidRDefault="00F2238C" w:rsidP="00F2238C">
      <w:pPr>
        <w:jc w:val="center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Удовлетворенность населения качеством общего образования</w:t>
      </w:r>
    </w:p>
    <w:p w:rsidR="00F2238C" w:rsidRPr="00C327D1" w:rsidRDefault="00F2238C" w:rsidP="00F2238C">
      <w:pPr>
        <w:jc w:val="both"/>
        <w:rPr>
          <w:bCs/>
          <w:sz w:val="20"/>
          <w:szCs w:val="20"/>
        </w:rPr>
      </w:pPr>
      <w:r w:rsidRPr="00C327D1">
        <w:rPr>
          <w:sz w:val="20"/>
          <w:szCs w:val="20"/>
        </w:rPr>
        <w:t xml:space="preserve">Уважаемые родители! Просим Вас ответить на вопросы анкеты, которая направлена на изучение удовлетворенности населения качеством общего образования. Для этого нужно обвести кружком </w:t>
      </w:r>
      <w:r w:rsidRPr="00C327D1">
        <w:rPr>
          <w:b/>
          <w:sz w:val="20"/>
          <w:szCs w:val="20"/>
          <w:u w:val="single"/>
        </w:rPr>
        <w:t>один</w:t>
      </w:r>
      <w:r w:rsidRPr="00C327D1">
        <w:rPr>
          <w:sz w:val="20"/>
          <w:szCs w:val="20"/>
        </w:rPr>
        <w:t xml:space="preserve">вариант ответа, кроме тех вопросов, к которым даны дополнительные рекомендации по заполнению в скобках. </w:t>
      </w:r>
    </w:p>
    <w:p w:rsidR="00F2238C" w:rsidRPr="00C327D1" w:rsidRDefault="00F2238C" w:rsidP="00F2238C">
      <w:pPr>
        <w:rPr>
          <w:b/>
          <w:bCs/>
          <w:i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1.В Вашем представлении качественное  образование – это образование, которое </w:t>
      </w:r>
      <w:r w:rsidRPr="00C327D1">
        <w:rPr>
          <w:b/>
          <w:bCs/>
          <w:i/>
          <w:sz w:val="20"/>
          <w:szCs w:val="20"/>
        </w:rPr>
        <w:t xml:space="preserve">(расставьте все </w:t>
      </w:r>
    </w:p>
    <w:p w:rsidR="00F2238C" w:rsidRPr="00C327D1" w:rsidRDefault="00F2238C" w:rsidP="00F2238C">
      <w:pPr>
        <w:rPr>
          <w:b/>
          <w:bCs/>
          <w:i/>
          <w:sz w:val="20"/>
          <w:szCs w:val="20"/>
        </w:rPr>
      </w:pPr>
      <w:r w:rsidRPr="00C327D1">
        <w:rPr>
          <w:b/>
          <w:bCs/>
          <w:i/>
          <w:sz w:val="20"/>
          <w:szCs w:val="20"/>
        </w:rPr>
        <w:t>положения по степени значимости от 1(наиболее значимое) до  8 (наименее значимое):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945"/>
      </w:tblGrid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способствует разностороннему развитию личности;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дает необходимые знания для жизни в современном обществе;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должно научить общаться;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способствует формированию самостоятельности, инициативы, развивает гражданские качества;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дает глубокие, прочные знания по всем предметам;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готовит обучающихся к выбору и освоению профессии;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развивает стремление к непрерывному образованию и самообразованию;</w:t>
            </w:r>
          </w:p>
        </w:tc>
      </w:tr>
      <w:tr w:rsidR="00F2238C" w:rsidRPr="00C327D1" w:rsidTr="00F2238C">
        <w:tc>
          <w:tcPr>
            <w:tcW w:w="426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F2238C" w:rsidRPr="00C327D1" w:rsidRDefault="00F2238C" w:rsidP="00F2238C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сохраняет и укрепляет здоровье обучающихся;</w:t>
            </w:r>
          </w:p>
        </w:tc>
      </w:tr>
    </w:tbl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>другое__________________________________________________________________________________</w:t>
      </w:r>
    </w:p>
    <w:p w:rsidR="00F2238C" w:rsidRPr="00C327D1" w:rsidRDefault="00F2238C" w:rsidP="00F2238C">
      <w:pPr>
        <w:spacing w:line="120" w:lineRule="auto"/>
        <w:jc w:val="both"/>
        <w:rPr>
          <w:b/>
          <w:bCs/>
          <w:sz w:val="20"/>
          <w:szCs w:val="20"/>
        </w:rPr>
      </w:pPr>
    </w:p>
    <w:p w:rsidR="00F2238C" w:rsidRPr="00C327D1" w:rsidRDefault="00F2238C" w:rsidP="00F2238C">
      <w:pPr>
        <w:jc w:val="both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 xml:space="preserve">2. Как бы Вы в целом оценили  уровень профессионализма учителей ОУ, в котором учится </w:t>
      </w:r>
    </w:p>
    <w:p w:rsidR="00F2238C" w:rsidRPr="00C327D1" w:rsidRDefault="00F2238C" w:rsidP="00F2238C">
      <w:pPr>
        <w:jc w:val="both"/>
        <w:rPr>
          <w:b/>
          <w:bCs/>
          <w:sz w:val="20"/>
          <w:szCs w:val="20"/>
        </w:rPr>
      </w:pPr>
      <w:r w:rsidRPr="00C327D1">
        <w:rPr>
          <w:b/>
          <w:bCs/>
          <w:sz w:val="20"/>
          <w:szCs w:val="20"/>
        </w:rPr>
        <w:t>Ваш ребенок:</w:t>
      </w:r>
    </w:p>
    <w:p w:rsidR="00F2238C" w:rsidRPr="00C327D1" w:rsidRDefault="00F2238C" w:rsidP="00F2238C">
      <w:pPr>
        <w:contextualSpacing/>
        <w:jc w:val="both"/>
        <w:rPr>
          <w:sz w:val="20"/>
          <w:szCs w:val="20"/>
        </w:rPr>
      </w:pPr>
      <w:r w:rsidRPr="00C327D1">
        <w:rPr>
          <w:sz w:val="20"/>
          <w:szCs w:val="20"/>
        </w:rPr>
        <w:t>1. высокий;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довольно низкий;</w:t>
      </w:r>
    </w:p>
    <w:p w:rsidR="00F2238C" w:rsidRPr="00C327D1" w:rsidRDefault="00F2238C" w:rsidP="00F2238C">
      <w:pPr>
        <w:contextualSpacing/>
        <w:jc w:val="both"/>
        <w:rPr>
          <w:sz w:val="20"/>
          <w:szCs w:val="20"/>
        </w:rPr>
      </w:pPr>
      <w:r w:rsidRPr="00C327D1">
        <w:rPr>
          <w:sz w:val="20"/>
          <w:szCs w:val="20"/>
        </w:rPr>
        <w:t>2. довольно высокий;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низкий;</w:t>
      </w:r>
    </w:p>
    <w:p w:rsidR="00F2238C" w:rsidRPr="00C327D1" w:rsidRDefault="00F2238C" w:rsidP="00F2238C">
      <w:pPr>
        <w:contextualSpacing/>
        <w:jc w:val="both"/>
        <w:rPr>
          <w:sz w:val="20"/>
          <w:szCs w:val="20"/>
        </w:rPr>
      </w:pPr>
      <w:r w:rsidRPr="00C327D1">
        <w:rPr>
          <w:sz w:val="20"/>
          <w:szCs w:val="20"/>
        </w:rPr>
        <w:t>3. на среднем уровне;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</w:t>
      </w:r>
    </w:p>
    <w:p w:rsidR="00F2238C" w:rsidRPr="00C327D1" w:rsidRDefault="00F2238C" w:rsidP="00F2238C">
      <w:pPr>
        <w:jc w:val="both"/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3. Согласны ли Вы с тем, что занятия проводятся в хорошо оборудованных кабинетах (учебная мебель, технические средства обучения): 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в основном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полностью не согласен;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sz w:val="20"/>
          <w:szCs w:val="20"/>
        </w:rPr>
        <w:t xml:space="preserve">3. 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4. Каковы, на Ваш взгляд, санитарно-гигиенические условия ОУ, в котором учится Ваш ребенок: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отличные;                                                         </w:t>
      </w:r>
      <w:r w:rsidRPr="00C327D1">
        <w:rPr>
          <w:sz w:val="20"/>
          <w:szCs w:val="20"/>
        </w:rPr>
        <w:tab/>
        <w:t xml:space="preserve"> 4. неудовлетворительные;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хорошие;                                                          </w:t>
      </w:r>
      <w:r w:rsidRPr="00C327D1">
        <w:rPr>
          <w:sz w:val="20"/>
          <w:szCs w:val="20"/>
        </w:rPr>
        <w:tab/>
        <w:t xml:space="preserve"> 5. недопустимые;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удовлетворительные;                                      </w:t>
      </w:r>
      <w:r w:rsidRPr="00C327D1">
        <w:rPr>
          <w:sz w:val="20"/>
          <w:szCs w:val="20"/>
        </w:rPr>
        <w:tab/>
        <w:t xml:space="preserve"> 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5. Созданы ли в ОУ, где учится  Ваш ребенок, условия для охраны и укрепления  его здоровья: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3.и да, и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6. Какова, на Ваш взгляд, обеспеченность учебной и дополнительной литературой образовательном учреждении, где учится Ваш ребенок: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1.отличная;                                                            </w:t>
      </w:r>
      <w:r w:rsidRPr="00C327D1">
        <w:rPr>
          <w:sz w:val="20"/>
          <w:szCs w:val="20"/>
        </w:rPr>
        <w:tab/>
        <w:t>4.неудовлетворительная;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2.хорошая;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5.недопустимая;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3.удовлетворительная;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7. На Ваш взгляд, соответствует ли содержание и преподавание дисциплин в ОУ, где учится Ваш ребенок,  требованиям времени: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соответствует;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в основном не соответствует;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соответствует;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полностью не соответствует;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частично соответствует;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8. Соответствуют ли условия, созданные в ОУ для обучения старшеклассников,  реализации профессиональных интересов и намерений в отношении продолжения образования Вашего ребенка: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соответствуют;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в основном не соответствуют;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соответствуют;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полностью не соответствуют;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sz w:val="20"/>
          <w:szCs w:val="20"/>
        </w:rPr>
        <w:t xml:space="preserve">3. частично соответствуют;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C327D1">
      <w:pPr>
        <w:rPr>
          <w:b/>
          <w:i/>
          <w:sz w:val="20"/>
          <w:szCs w:val="20"/>
        </w:rPr>
      </w:pPr>
      <w:r w:rsidRPr="00C327D1">
        <w:rPr>
          <w:b/>
          <w:sz w:val="20"/>
          <w:szCs w:val="20"/>
        </w:rPr>
        <w:t>9.Определите свое отношение к профильному обучению (</w:t>
      </w:r>
      <w:r w:rsidRPr="00C327D1">
        <w:rPr>
          <w:b/>
          <w:i/>
          <w:sz w:val="20"/>
          <w:szCs w:val="20"/>
        </w:rPr>
        <w:t>можно выбрать несколько вариантов ответа):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3792"/>
      </w:tblGrid>
      <w:tr w:rsidR="00F2238C" w:rsidRPr="00C327D1" w:rsidTr="00C327D1">
        <w:trPr>
          <w:trHeight w:val="1690"/>
        </w:trPr>
        <w:tc>
          <w:tcPr>
            <w:tcW w:w="4254" w:type="dxa"/>
          </w:tcPr>
          <w:p w:rsidR="00F2238C" w:rsidRPr="00C327D1" w:rsidRDefault="00F2238C" w:rsidP="00F2238C">
            <w:pPr>
              <w:ind w:left="-108"/>
              <w:rPr>
                <w:i/>
                <w:sz w:val="20"/>
                <w:szCs w:val="20"/>
              </w:rPr>
            </w:pPr>
            <w:r w:rsidRPr="00C327D1">
              <w:rPr>
                <w:i/>
                <w:sz w:val="20"/>
                <w:szCs w:val="20"/>
              </w:rPr>
              <w:t>- введение профильного обучения необходимо, так как:</w:t>
            </w:r>
          </w:p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1.способствует обеспечению углубленного изучения отдельных предметов программы школьного образования; </w:t>
            </w:r>
          </w:p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2.дает возможность всем обучающимся реализовать себя в  соответствии с их способностями, индивидуальными </w:t>
            </w:r>
          </w:p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склонностями и потребностями; </w:t>
            </w:r>
          </w:p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lastRenderedPageBreak/>
              <w:t>3.расширяет возможность получения жизненного опыта (обеспечивает социализацию);</w:t>
            </w:r>
          </w:p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4.обеспечивает подготовку выпускников ОУ  к дальнейшему обучению;</w:t>
            </w:r>
          </w:p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5.другое____</w:t>
            </w:r>
            <w:r w:rsidR="00C327D1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792" w:type="dxa"/>
          </w:tcPr>
          <w:p w:rsidR="00F2238C" w:rsidRPr="00C327D1" w:rsidRDefault="00F2238C" w:rsidP="00F2238C">
            <w:pPr>
              <w:rPr>
                <w:i/>
                <w:sz w:val="20"/>
                <w:szCs w:val="20"/>
              </w:rPr>
            </w:pPr>
            <w:r w:rsidRPr="00C327D1">
              <w:rPr>
                <w:i/>
                <w:sz w:val="20"/>
                <w:szCs w:val="20"/>
              </w:rPr>
              <w:lastRenderedPageBreak/>
              <w:t>- профильное обучение в школе не нужно, так как: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1.профиль сужает кругозор и дальнейший выбор профессионального обучения ограничен;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2.профильное обучение не связано с ЕГЭ;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3.в ОУ не создана соответствующая материально-техническая база для </w:t>
            </w:r>
            <w:r w:rsidRPr="00C327D1">
              <w:rPr>
                <w:sz w:val="20"/>
                <w:szCs w:val="20"/>
              </w:rPr>
              <w:lastRenderedPageBreak/>
              <w:t>реализации профильного обучения;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4.не достаточно высок уровень учителей, реализующих профильное обучение;</w:t>
            </w:r>
          </w:p>
          <w:p w:rsidR="00F2238C" w:rsidRPr="00C327D1" w:rsidRDefault="00F2238C" w:rsidP="00F2238C">
            <w:pPr>
              <w:rPr>
                <w:b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5.другое_____________________</w:t>
            </w:r>
          </w:p>
        </w:tc>
      </w:tr>
    </w:tbl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b/>
          <w:sz w:val="20"/>
          <w:szCs w:val="20"/>
        </w:rPr>
        <w:lastRenderedPageBreak/>
        <w:t>10. Согласны ли Вы с тем, что отношения между  обучающимися и учителями в Вашем ОУ  влияют на качество получаемого образования: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 в основном не согласен;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 полностью не согласен;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sz w:val="20"/>
          <w:szCs w:val="20"/>
        </w:rPr>
        <w:t xml:space="preserve">3. 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 затрудняюсь ответить.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11. На Ваш взгляд, отношения между обучающимися и учителями в ОУ, где учится Ваш ребенок,  чаще всего (</w:t>
      </w:r>
      <w:r w:rsidRPr="00C327D1">
        <w:rPr>
          <w:b/>
          <w:i/>
          <w:sz w:val="20"/>
          <w:szCs w:val="20"/>
        </w:rPr>
        <w:t>можно выбрать несколько вариантов ответа):</w:t>
      </w:r>
    </w:p>
    <w:p w:rsidR="00F2238C" w:rsidRPr="00C327D1" w:rsidRDefault="00F2238C" w:rsidP="00C327D1">
      <w:pPr>
        <w:ind w:right="-437"/>
        <w:rPr>
          <w:sz w:val="20"/>
          <w:szCs w:val="20"/>
        </w:rPr>
      </w:pPr>
      <w:r w:rsidRPr="00C327D1">
        <w:rPr>
          <w:sz w:val="20"/>
          <w:szCs w:val="20"/>
        </w:rPr>
        <w:t xml:space="preserve">1. строятся на основе уважения и  сотрудничества;                              4. чаще всего носят конфликтный  характер;                                                          2. ограничиваются только учебными вопросами;    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затрудняюсь ответить;</w:t>
      </w:r>
    </w:p>
    <w:p w:rsidR="00F2238C" w:rsidRPr="00C327D1" w:rsidRDefault="00F2238C" w:rsidP="00C327D1">
      <w:pPr>
        <w:ind w:right="-437"/>
        <w:rPr>
          <w:sz w:val="20"/>
          <w:szCs w:val="20"/>
        </w:rPr>
      </w:pPr>
      <w:r w:rsidRPr="00C327D1">
        <w:rPr>
          <w:sz w:val="20"/>
          <w:szCs w:val="20"/>
        </w:rPr>
        <w:t xml:space="preserve">3. характеризуются равнодушием:  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6. другое_____________________                                                      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учителя не интересуют моего ребенка, а он  не интересует их; 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12.Согласны ли Вы с тем, что отношения между  обучающимися в Вашем классе  влияют на качество получаемого образования: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 в основном не согласен;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 полностью не согласен;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sz w:val="20"/>
          <w:szCs w:val="20"/>
        </w:rPr>
        <w:t xml:space="preserve">3. 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 затрудняюсь ответить.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13. На Ваш взгляд, отношения между обучающимися в классе, где учится Ваш ребенок, чаще всего </w:t>
      </w:r>
    </w:p>
    <w:p w:rsidR="00F2238C" w:rsidRPr="00C327D1" w:rsidRDefault="00F2238C" w:rsidP="00C327D1">
      <w:pPr>
        <w:rPr>
          <w:b/>
          <w:i/>
          <w:sz w:val="20"/>
          <w:szCs w:val="20"/>
        </w:rPr>
      </w:pPr>
      <w:r w:rsidRPr="00C327D1">
        <w:rPr>
          <w:b/>
          <w:sz w:val="20"/>
          <w:szCs w:val="20"/>
        </w:rPr>
        <w:t>(</w:t>
      </w:r>
      <w:r w:rsidRPr="00C327D1">
        <w:rPr>
          <w:b/>
          <w:i/>
          <w:sz w:val="20"/>
          <w:szCs w:val="20"/>
        </w:rPr>
        <w:t>можно выбрать несколько вариантов ответа):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</w:t>
      </w:r>
      <w:r w:rsidRPr="00C327D1">
        <w:rPr>
          <w:bCs/>
          <w:sz w:val="20"/>
          <w:szCs w:val="20"/>
        </w:rPr>
        <w:t xml:space="preserve">строятся </w:t>
      </w:r>
      <w:r w:rsidRPr="00C327D1">
        <w:rPr>
          <w:sz w:val="20"/>
          <w:szCs w:val="20"/>
        </w:rPr>
        <w:t xml:space="preserve"> на основе уважения, взаимопонимания;       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 натянутые, конфликтные;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 доброжелательные, дружеские;                                   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 затрудняюсь ответить;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 безразличные, каждый сам по себе;                             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 другое_______________________</w:t>
      </w:r>
    </w:p>
    <w:p w:rsidR="00F2238C" w:rsidRPr="00C327D1" w:rsidRDefault="00F2238C" w:rsidP="00C327D1">
      <w:pPr>
        <w:ind w:right="-62"/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14. Согласны ли Вы с тем, что независимая оценка знаний (ЕГЭ) способствует повышению качества образования: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 в основном не согласен;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 полностью не согласен;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sz w:val="20"/>
          <w:szCs w:val="20"/>
        </w:rPr>
        <w:t xml:space="preserve">3. 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 затрудняюсь ответить.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15. Определите свое отношение к введению независимой оценки знаний выпускников (ЕГЭ) (</w:t>
      </w:r>
      <w:r w:rsidRPr="00C327D1">
        <w:rPr>
          <w:b/>
          <w:i/>
          <w:sz w:val="20"/>
          <w:szCs w:val="20"/>
        </w:rPr>
        <w:t>можно выбрать несколько вариантов ответа):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651"/>
      </w:tblGrid>
      <w:tr w:rsidR="00F2238C" w:rsidRPr="00C327D1" w:rsidTr="00C327D1">
        <w:tc>
          <w:tcPr>
            <w:tcW w:w="4537" w:type="dxa"/>
          </w:tcPr>
          <w:p w:rsidR="00F2238C" w:rsidRPr="00C327D1" w:rsidRDefault="00F2238C" w:rsidP="00F2238C">
            <w:pPr>
              <w:ind w:left="34"/>
              <w:rPr>
                <w:i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- </w:t>
            </w:r>
            <w:r w:rsidRPr="00C327D1">
              <w:rPr>
                <w:i/>
                <w:sz w:val="20"/>
                <w:szCs w:val="20"/>
              </w:rPr>
              <w:t>поддерживаю, так как: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 позволяет объективно оценить уровень знаний;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 обеспечивает равные условия оценки знаний;</w:t>
            </w:r>
          </w:p>
          <w:p w:rsidR="00F2238C" w:rsidRPr="00C327D1" w:rsidRDefault="00F2238C" w:rsidP="00F2238C">
            <w:pPr>
              <w:ind w:left="34" w:hanging="106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  3. уравнивает стартовые позиции всех при поступлении в образовательные учреждения среднего  профессионального и высшего образования;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 упрощает процедуру поступления (объединяет выпускные и вступительные экзамены);</w:t>
            </w:r>
          </w:p>
          <w:p w:rsidR="00F2238C" w:rsidRPr="00C327D1" w:rsidRDefault="00F2238C" w:rsidP="00F2238C">
            <w:pPr>
              <w:ind w:left="34"/>
              <w:rPr>
                <w:b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 другое_____________________________</w:t>
            </w:r>
          </w:p>
        </w:tc>
        <w:tc>
          <w:tcPr>
            <w:tcW w:w="3651" w:type="dxa"/>
          </w:tcPr>
          <w:p w:rsidR="00F2238C" w:rsidRPr="00C327D1" w:rsidRDefault="00F2238C" w:rsidP="00F2238C">
            <w:pPr>
              <w:ind w:left="34"/>
              <w:rPr>
                <w:i/>
                <w:sz w:val="20"/>
                <w:szCs w:val="20"/>
              </w:rPr>
            </w:pPr>
            <w:r w:rsidRPr="00C327D1">
              <w:rPr>
                <w:i/>
                <w:sz w:val="20"/>
                <w:szCs w:val="20"/>
              </w:rPr>
              <w:t>-не поддерживаю, так как: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 не отлажена система подготовки;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 завышены требования к тестированию;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 не выявляет уровень знаний и логику размышлений;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 большая психологическая нагрузка;</w:t>
            </w:r>
          </w:p>
          <w:p w:rsidR="00F2238C" w:rsidRPr="00C327D1" w:rsidRDefault="00F2238C" w:rsidP="00F2238C">
            <w:pPr>
              <w:ind w:left="34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 другое____________________________</w:t>
            </w:r>
          </w:p>
        </w:tc>
      </w:tr>
    </w:tbl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16.Согласны ли Вы с тем, что применение нововведений (инноваций) в образовательном учреждении, 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где учится Ваш ребенок,  способствует повышению качества образования: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 1. полностью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в основном не согласен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 2. 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5. полностью не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 3. частично согласен;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17. Определите свое отношение  к внедрению инноваций  в ОУ (</w:t>
      </w:r>
      <w:r w:rsidRPr="00C327D1">
        <w:rPr>
          <w:b/>
          <w:i/>
          <w:sz w:val="20"/>
          <w:szCs w:val="20"/>
        </w:rPr>
        <w:t>можно выбрать несколько вариантов ответа):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111"/>
      </w:tblGrid>
      <w:tr w:rsidR="00F2238C" w:rsidRPr="00C327D1" w:rsidTr="00C327D1">
        <w:tc>
          <w:tcPr>
            <w:tcW w:w="4253" w:type="dxa"/>
          </w:tcPr>
          <w:p w:rsidR="00F2238C" w:rsidRPr="00C327D1" w:rsidRDefault="00F2238C" w:rsidP="00F2238C">
            <w:pPr>
              <w:rPr>
                <w:i/>
                <w:sz w:val="20"/>
                <w:szCs w:val="20"/>
              </w:rPr>
            </w:pPr>
            <w:r w:rsidRPr="00C327D1">
              <w:rPr>
                <w:i/>
                <w:sz w:val="20"/>
                <w:szCs w:val="20"/>
              </w:rPr>
              <w:t>-поддерживаю, так как инновации: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 способствуют повышению уровня знаний, необходимых в современной жизни;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 способствуют повышению профессионального мастерства учителя;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 способствуют повышению престижа  ОУ;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 развивают творчество учителя и обучающихся;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 повышают интерес к учебе;</w:t>
            </w:r>
          </w:p>
          <w:p w:rsidR="00F2238C" w:rsidRPr="00C327D1" w:rsidRDefault="00F2238C" w:rsidP="00C327D1">
            <w:pPr>
              <w:rPr>
                <w:b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6. ругое_________________________________</w:t>
            </w:r>
          </w:p>
        </w:tc>
        <w:tc>
          <w:tcPr>
            <w:tcW w:w="4111" w:type="dxa"/>
          </w:tcPr>
          <w:p w:rsidR="00F2238C" w:rsidRPr="00C327D1" w:rsidRDefault="00F2238C" w:rsidP="00F2238C">
            <w:pPr>
              <w:rPr>
                <w:i/>
                <w:sz w:val="20"/>
                <w:szCs w:val="20"/>
              </w:rPr>
            </w:pPr>
            <w:r w:rsidRPr="00C327D1">
              <w:rPr>
                <w:i/>
                <w:sz w:val="20"/>
                <w:szCs w:val="20"/>
              </w:rPr>
              <w:t>-не поддерживаю, так как инновации: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 негативно влияют на состояние здоровья;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 способствуют перегрузке;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 снижают интерес к учебе;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4. способствуют повышению требований со стороны учителей;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5. сокращают время на занятия по интересам;</w:t>
            </w:r>
          </w:p>
          <w:p w:rsidR="00F2238C" w:rsidRPr="00C327D1" w:rsidRDefault="00F2238C" w:rsidP="00F2238C">
            <w:pPr>
              <w:rPr>
                <w:b/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6. другое____________________________</w:t>
            </w:r>
          </w:p>
        </w:tc>
      </w:tr>
    </w:tbl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18. Каков, на Ваш взгляд, уровень учебной нагрузки в ОУ, где учится Ваш ребенок: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очень высокий, невыполнимый;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низкий;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lastRenderedPageBreak/>
        <w:t>2. высокий, но выполнимый;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очень низкий;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 нормальный, средний;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19. Согласны ли Вы с тем, что выпускники ОУ, в котором обучается Ваш ребенок, смогут продолжить образование с полученным уровнем знаний: 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 полностью согласен;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4. в основном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в основном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5. полностью не согласен;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3.частично согласен;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20. Выберите вариант ответа, соответствующий дальнейшим образовательным планам Вашего ребенка: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 высшее образование;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профессиональная подготовка на курсах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высшее, если не получится, среднее профессиональное;   </w:t>
      </w:r>
      <w:r w:rsidRPr="00C327D1">
        <w:rPr>
          <w:sz w:val="20"/>
          <w:szCs w:val="20"/>
        </w:rPr>
        <w:tab/>
        <w:t xml:space="preserve">5. среднее; 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3. среднее профессиональное;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 xml:space="preserve"> 6. 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21. Испытывает ли Ваш ребенок  трудности в процессе обучения, если да, то какие </w:t>
      </w:r>
      <w:r w:rsidRPr="00C327D1">
        <w:rPr>
          <w:b/>
          <w:i/>
          <w:sz w:val="20"/>
          <w:szCs w:val="20"/>
        </w:rPr>
        <w:t>(можно выбрать несколько вариантов ответа):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 нет, не испытывает трудностей;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2. да, испытывает:</w:t>
      </w:r>
    </w:p>
    <w:tbl>
      <w:tblPr>
        <w:tblpPr w:leftFromText="180" w:rightFromText="180" w:vertAnchor="text" w:horzAnchor="page" w:tblpX="1978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9"/>
      </w:tblGrid>
      <w:tr w:rsidR="00F2238C" w:rsidRPr="00C327D1" w:rsidTr="00F2238C">
        <w:trPr>
          <w:trHeight w:val="564"/>
        </w:trPr>
        <w:tc>
          <w:tcPr>
            <w:tcW w:w="620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1. высокая учебная нагрузка;                       4. трудности в общении с учителями;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2. отсутствие интереса к предмету;            5. трудности в общении с  одноклассниками;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3. ухудшение состояния здоровья;              6. затрудняюсь ответить</w:t>
            </w:r>
          </w:p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7. другое_________________________________________________________</w:t>
            </w:r>
            <w:r w:rsidRPr="00C327D1">
              <w:rPr>
                <w:sz w:val="20"/>
                <w:szCs w:val="20"/>
              </w:rPr>
              <w:tab/>
            </w:r>
          </w:p>
        </w:tc>
      </w:tr>
    </w:tbl>
    <w:p w:rsidR="00F2238C" w:rsidRPr="00C327D1" w:rsidRDefault="000B117D" w:rsidP="00F2238C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78105</wp:posOffset>
                </wp:positionV>
                <wp:extent cx="571500" cy="118110"/>
                <wp:effectExtent l="0" t="0" r="57150" b="914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811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8" style="position:absolute;margin-left:4.45pt;margin-top:6.15pt;width:45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" adj="10800">
                <v:stroke endarrow="block"/>
              </v:shape>
            </w:pict>
          </mc:Fallback>
        </mc:AlternateContent>
      </w:r>
    </w:p>
    <w:p w:rsidR="00F2238C" w:rsidRPr="00C327D1" w:rsidRDefault="00F2238C" w:rsidP="00F2238C">
      <w:pPr>
        <w:rPr>
          <w:b/>
          <w:sz w:val="20"/>
          <w:szCs w:val="20"/>
        </w:rPr>
      </w:pPr>
    </w:p>
    <w:p w:rsidR="00F2238C" w:rsidRPr="00C327D1" w:rsidRDefault="00F2238C" w:rsidP="00F2238C">
      <w:pPr>
        <w:rPr>
          <w:b/>
          <w:sz w:val="20"/>
          <w:szCs w:val="20"/>
        </w:rPr>
      </w:pP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22. Способствуют ли  методики и технологии обучения, применяемые учителями на занятиях в ОУ, где обучается Ваш ребенок, повышению качества знаний: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>1. 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скорее нет, чем да;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нет;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и 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F2238C">
      <w:pPr>
        <w:rPr>
          <w:b/>
          <w:i/>
          <w:sz w:val="20"/>
          <w:szCs w:val="20"/>
        </w:rPr>
      </w:pPr>
      <w:r w:rsidRPr="00C327D1">
        <w:rPr>
          <w:b/>
          <w:sz w:val="20"/>
          <w:szCs w:val="20"/>
        </w:rPr>
        <w:t>23. Какие направления деятельности по сохранению и укреплению здоровья обучающихся реализуются в ОУ, где учится Ваш ребенок (</w:t>
      </w:r>
      <w:r w:rsidRPr="00C327D1">
        <w:rPr>
          <w:b/>
          <w:i/>
          <w:sz w:val="20"/>
          <w:szCs w:val="20"/>
        </w:rPr>
        <w:t>можно выбрать несколько вариантов ответа):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создание санитарно-гигиенических условий, отвечающих современным требованиям;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организация качественного питания;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удобное расписаний занятий;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использование здоровьесберегающих технологий на уроках;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организация внеурочной деятельности, направленной на сохранение и укрепление здоровья;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психологическая поддержка обучающихся;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лечебно-профилактические мероприятия по укреплению здоровья школьников;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диагностика здоровья обучающихся;</w:t>
      </w:r>
    </w:p>
    <w:p w:rsidR="00F2238C" w:rsidRPr="00C327D1" w:rsidRDefault="00F2238C" w:rsidP="00F2238C">
      <w:pPr>
        <w:numPr>
          <w:ilvl w:val="0"/>
          <w:numId w:val="28"/>
        </w:numPr>
        <w:ind w:left="142" w:hanging="153"/>
        <w:contextualSpacing/>
        <w:rPr>
          <w:sz w:val="20"/>
          <w:szCs w:val="20"/>
        </w:rPr>
      </w:pPr>
      <w:r w:rsidRPr="00C327D1">
        <w:rPr>
          <w:sz w:val="20"/>
          <w:szCs w:val="20"/>
        </w:rPr>
        <w:t>затрудняюсь ответить.</w:t>
      </w:r>
    </w:p>
    <w:p w:rsidR="00F2238C" w:rsidRPr="00C327D1" w:rsidRDefault="00F2238C" w:rsidP="00F2238C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24.  Как бы Вы оценили качество питания в ОУ, где учится Ваш ребенок: 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отличное;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неудовлетворительное;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хорошее;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недопустимое;</w:t>
      </w:r>
    </w:p>
    <w:p w:rsidR="00F2238C" w:rsidRPr="00C327D1" w:rsidRDefault="00F2238C" w:rsidP="00F2238C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удовлетворительное;                      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F2238C">
      <w:pPr>
        <w:jc w:val="both"/>
        <w:rPr>
          <w:sz w:val="20"/>
          <w:szCs w:val="20"/>
        </w:rPr>
      </w:pPr>
      <w:r w:rsidRPr="00C327D1">
        <w:rPr>
          <w:b/>
          <w:sz w:val="20"/>
          <w:szCs w:val="20"/>
        </w:rPr>
        <w:t>25. Оцените, пожалуйста, важность каждой из предложенных характеристик  качественного образования</w:t>
      </w:r>
      <w:r w:rsidRPr="00C327D1">
        <w:rPr>
          <w:sz w:val="20"/>
          <w:szCs w:val="20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708"/>
        <w:gridCol w:w="1134"/>
        <w:gridCol w:w="709"/>
        <w:gridCol w:w="1134"/>
        <w:gridCol w:w="1134"/>
      </w:tblGrid>
      <w:tr w:rsidR="00F2238C" w:rsidRPr="00C327D1" w:rsidTr="00C327D1">
        <w:trPr>
          <w:trHeight w:val="372"/>
        </w:trPr>
        <w:tc>
          <w:tcPr>
            <w:tcW w:w="3794" w:type="dxa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</w:p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238C" w:rsidRPr="00C327D1" w:rsidRDefault="00F2238C" w:rsidP="00F2238C">
            <w:pPr>
              <w:tabs>
                <w:tab w:val="left" w:pos="205"/>
              </w:tabs>
              <w:ind w:left="-108"/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очень важно</w:t>
            </w:r>
          </w:p>
        </w:tc>
        <w:tc>
          <w:tcPr>
            <w:tcW w:w="708" w:type="dxa"/>
            <w:vAlign w:val="center"/>
          </w:tcPr>
          <w:p w:rsidR="00F2238C" w:rsidRPr="00C327D1" w:rsidRDefault="00F2238C" w:rsidP="00F2238C">
            <w:pPr>
              <w:ind w:righ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важно</w:t>
            </w:r>
          </w:p>
        </w:tc>
        <w:tc>
          <w:tcPr>
            <w:tcW w:w="1134" w:type="dxa"/>
            <w:vAlign w:val="center"/>
          </w:tcPr>
          <w:p w:rsidR="00F2238C" w:rsidRPr="00C327D1" w:rsidRDefault="00F2238C" w:rsidP="00F2238C">
            <w:pPr>
              <w:tabs>
                <w:tab w:val="left" w:pos="573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 зависимости от ситуации</w:t>
            </w:r>
          </w:p>
        </w:tc>
        <w:tc>
          <w:tcPr>
            <w:tcW w:w="709" w:type="dxa"/>
            <w:vAlign w:val="center"/>
          </w:tcPr>
          <w:p w:rsidR="00F2238C" w:rsidRPr="00C327D1" w:rsidRDefault="00F2238C" w:rsidP="00F223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не</w:t>
            </w:r>
          </w:p>
          <w:p w:rsidR="00F2238C" w:rsidRPr="00C327D1" w:rsidRDefault="00F2238C" w:rsidP="00F223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важно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238C" w:rsidRPr="00C327D1" w:rsidRDefault="00F2238C" w:rsidP="00F2238C">
            <w:pPr>
              <w:ind w:right="-108"/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совершенно не важно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8C" w:rsidRPr="00C327D1" w:rsidRDefault="00F2238C" w:rsidP="00F2238C">
            <w:pPr>
              <w:jc w:val="center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затрудняюсь ответить</w:t>
            </w:r>
          </w:p>
        </w:tc>
      </w:tr>
      <w:tr w:rsidR="00F2238C" w:rsidRPr="00C327D1" w:rsidTr="00C327D1">
        <w:trPr>
          <w:trHeight w:val="148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профессионализм  учителей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550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наличие хорошо оборудованных кабинетов (современная учебная мебель, технические средства обучения)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230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санитарно-гигиенические условия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230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обеспеченность учебниками,      пособиями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249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введение профильного обучения в  старшей школе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224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введение независимой оценки знаний выпускников (ЕГЭ)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339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применение нововведений (инноваций) в образовании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260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соответствие содержания и преподавания дисциплин требованиям времени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405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lastRenderedPageBreak/>
              <w:t xml:space="preserve"> использование современных технологий обучения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142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взаимоотношения с учителями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86"/>
        </w:trPr>
        <w:tc>
          <w:tcPr>
            <w:tcW w:w="3794" w:type="dxa"/>
          </w:tcPr>
          <w:p w:rsidR="00F2238C" w:rsidRPr="00C327D1" w:rsidRDefault="00F2238C" w:rsidP="00F2238C">
            <w:pPr>
              <w:ind w:left="-108"/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 xml:space="preserve"> взаимоотношения между обучающимися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86"/>
        </w:trPr>
        <w:tc>
          <w:tcPr>
            <w:tcW w:w="379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охрана и укрепление здоровья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  <w:tr w:rsidR="00F2238C" w:rsidRPr="00C327D1" w:rsidTr="00C327D1">
        <w:trPr>
          <w:trHeight w:val="86"/>
        </w:trPr>
        <w:tc>
          <w:tcPr>
            <w:tcW w:w="379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  <w:r w:rsidRPr="00C327D1">
              <w:rPr>
                <w:sz w:val="20"/>
                <w:szCs w:val="20"/>
              </w:rPr>
              <w:t>организация качественного питания</w:t>
            </w: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8C" w:rsidRPr="00C327D1" w:rsidRDefault="00F2238C" w:rsidP="00F2238C">
            <w:pPr>
              <w:rPr>
                <w:sz w:val="20"/>
                <w:szCs w:val="20"/>
              </w:rPr>
            </w:pPr>
          </w:p>
        </w:tc>
      </w:tr>
    </w:tbl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26. Как бы Вы оценили качество образования, которое дает ОУ, где обучается Ваш ребенок: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1. отличное;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неудовлетворительное;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хорошее;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недопустимое;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>3. удовлетворительное;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27. Удовлетворены ли Вы качеством образования, которое дает ОУ,  где обучается Ваш ребенок: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>1. 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скорее нет, чем да;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нет;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и 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28. Если бы Вам представилась возможность выбора учебного заведения для своего ребенка, 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выбрали бы Вы ОУ, в котором  он обучается, еще раз: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>1. 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скорее нет, чем да;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2. скорее да, чем 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нет;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>3. и да, и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 xml:space="preserve">29. Рекомендовали бы Вы ОУ, где учится Ваш ребенок, знакомым для получения там </w:t>
      </w:r>
    </w:p>
    <w:p w:rsidR="00F2238C" w:rsidRPr="00C327D1" w:rsidRDefault="00F2238C" w:rsidP="00C327D1">
      <w:pPr>
        <w:rPr>
          <w:b/>
          <w:sz w:val="20"/>
          <w:szCs w:val="20"/>
        </w:rPr>
      </w:pPr>
      <w:r w:rsidRPr="00C327D1">
        <w:rPr>
          <w:b/>
          <w:sz w:val="20"/>
          <w:szCs w:val="20"/>
        </w:rPr>
        <w:t>качественного образования: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>1. да;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4. скорее нет, чем да;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>2. скорее да, чем  нет;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5. нет;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sz w:val="20"/>
          <w:szCs w:val="20"/>
        </w:rPr>
        <w:t xml:space="preserve">3. и да, и нет; </w:t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</w:r>
      <w:r w:rsidRPr="00C327D1">
        <w:rPr>
          <w:sz w:val="20"/>
          <w:szCs w:val="20"/>
        </w:rPr>
        <w:tab/>
        <w:t>6. затрудняюсь ответить.</w:t>
      </w:r>
    </w:p>
    <w:p w:rsidR="00F2238C" w:rsidRPr="00C327D1" w:rsidRDefault="00F2238C" w:rsidP="00C327D1">
      <w:pPr>
        <w:rPr>
          <w:sz w:val="20"/>
          <w:szCs w:val="20"/>
        </w:rPr>
      </w:pPr>
      <w:r w:rsidRPr="00C327D1">
        <w:rPr>
          <w:b/>
          <w:sz w:val="20"/>
          <w:szCs w:val="20"/>
        </w:rPr>
        <w:t>Почему?____________________________________________________________________________</w:t>
      </w:r>
    </w:p>
    <w:p w:rsidR="00F2238C" w:rsidRPr="00F2238C" w:rsidRDefault="00F2238C" w:rsidP="00C327D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F2238C" w:rsidRPr="00F2238C" w:rsidRDefault="00F2238C" w:rsidP="00C327D1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/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lastRenderedPageBreak/>
        <w:t>Приложение № 8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>к распоряжению администрации</w:t>
      </w:r>
    </w:p>
    <w:p w:rsidR="00F2238C" w:rsidRPr="00F2238C" w:rsidRDefault="00F2238C" w:rsidP="00F2238C">
      <w:pPr>
        <w:ind w:left="5103"/>
        <w:rPr>
          <w:sz w:val="26"/>
          <w:szCs w:val="26"/>
        </w:rPr>
      </w:pPr>
      <w:r w:rsidRPr="00F2238C">
        <w:rPr>
          <w:sz w:val="26"/>
          <w:szCs w:val="26"/>
        </w:rPr>
        <w:t xml:space="preserve">Юргинского муниципального района </w:t>
      </w:r>
    </w:p>
    <w:p w:rsidR="001819FF" w:rsidRDefault="001819FF" w:rsidP="001819FF">
      <w:pPr>
        <w:ind w:left="5103"/>
        <w:rPr>
          <w:sz w:val="26"/>
          <w:szCs w:val="26"/>
        </w:rPr>
      </w:pPr>
      <w:r>
        <w:rPr>
          <w:sz w:val="26"/>
          <w:szCs w:val="26"/>
        </w:rPr>
        <w:t>от 04.06.2014 г. № 447</w:t>
      </w:r>
    </w:p>
    <w:p w:rsidR="00F2238C" w:rsidRPr="00F2238C" w:rsidRDefault="00F2238C" w:rsidP="00F2238C"/>
    <w:p w:rsidR="00F2238C" w:rsidRPr="00F2238C" w:rsidRDefault="00F2238C" w:rsidP="00F2238C"/>
    <w:p w:rsidR="00F2238C" w:rsidRPr="00C327D1" w:rsidRDefault="00F2238C" w:rsidP="00C327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327D1">
        <w:rPr>
          <w:rFonts w:eastAsia="Calibri"/>
          <w:b/>
          <w:sz w:val="26"/>
          <w:szCs w:val="26"/>
        </w:rPr>
        <w:t>Оценка эффективности деятельности медицинской организации</w:t>
      </w:r>
    </w:p>
    <w:p w:rsidR="00F2238C" w:rsidRPr="00C327D1" w:rsidRDefault="00F2238C" w:rsidP="00C327D1">
      <w:pPr>
        <w:jc w:val="center"/>
        <w:rPr>
          <w:b/>
          <w:sz w:val="26"/>
          <w:szCs w:val="26"/>
        </w:rPr>
      </w:pPr>
      <w:r w:rsidRPr="00C327D1">
        <w:rPr>
          <w:b/>
          <w:sz w:val="26"/>
          <w:szCs w:val="26"/>
        </w:rPr>
        <w:t>МБУЗ «Юргинская центральная районная больница</w:t>
      </w:r>
    </w:p>
    <w:p w:rsidR="00F2238C" w:rsidRPr="00C327D1" w:rsidRDefault="00F2238C" w:rsidP="00C327D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495"/>
        <w:gridCol w:w="3509"/>
      </w:tblGrid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№ п</w:t>
            </w:r>
            <w:r w:rsidRPr="00C327D1">
              <w:rPr>
                <w:sz w:val="26"/>
                <w:szCs w:val="26"/>
                <w:lang w:val="en-US"/>
              </w:rPr>
              <w:t>/</w:t>
            </w:r>
            <w:r w:rsidRPr="00C327D1">
              <w:rPr>
                <w:sz w:val="26"/>
                <w:szCs w:val="26"/>
              </w:rPr>
              <w:t>п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Перечень показателей эффективности деятельности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Нормативное число баллов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Внутрибольничная летальность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2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Среднее число дней работы койки в году (дней)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3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Число  осложнений после проведенных операций (процент)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4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Функция врачебной должности:</w:t>
            </w:r>
          </w:p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 xml:space="preserve">число посещений на </w:t>
            </w:r>
          </w:p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 врача</w:t>
            </w:r>
          </w:p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 xml:space="preserve">число посещений на </w:t>
            </w:r>
          </w:p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 стоматолога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</w:p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</w:p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5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Количество внеплановых проверок медицинских организаций, проведенных Росздравнадзором, в ходе которых выявлены нарушения (за каждую внеплановую проверку  выявившую нарушение)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0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6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Доля посещений оказанных за счет государственных источников финансирования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7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7</w:t>
            </w:r>
          </w:p>
        </w:tc>
        <w:tc>
          <w:tcPr>
            <w:tcW w:w="5495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Доля койко-дней в стационаре за счет государственных источников финансирования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6" w:type="dxa"/>
            <w:vAlign w:val="center"/>
          </w:tcPr>
          <w:p w:rsidR="00F2238C" w:rsidRPr="00C327D1" w:rsidRDefault="00C327D1" w:rsidP="00F22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96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Доля пациенто-дней в дневных стационарах всех типов за счет государственных источников финансирования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6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9</w:t>
            </w:r>
          </w:p>
        </w:tc>
        <w:tc>
          <w:tcPr>
            <w:tcW w:w="5496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Укомплектованность медицинской организации врачебными кадрами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6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</w:t>
            </w:r>
          </w:p>
        </w:tc>
        <w:tc>
          <w:tcPr>
            <w:tcW w:w="5496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Укомплектованность медицинской организации средним медицинским персоналом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6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11</w:t>
            </w:r>
          </w:p>
        </w:tc>
        <w:tc>
          <w:tcPr>
            <w:tcW w:w="5496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Доля врачей, имеющих квалификационную категорию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6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12</w:t>
            </w:r>
          </w:p>
        </w:tc>
        <w:tc>
          <w:tcPr>
            <w:tcW w:w="5496" w:type="dxa"/>
            <w:vAlign w:val="center"/>
          </w:tcPr>
          <w:p w:rsidR="00F2238C" w:rsidRPr="00C327D1" w:rsidRDefault="00F2238C" w:rsidP="00F2238C">
            <w:pPr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Доля средних медицинских работников, имеющих квалификационную категорию (%)</w:t>
            </w: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100</w:t>
            </w:r>
          </w:p>
        </w:tc>
      </w:tr>
      <w:tr w:rsidR="00F2238C" w:rsidRPr="00C327D1" w:rsidTr="00C327D1">
        <w:tc>
          <w:tcPr>
            <w:tcW w:w="566" w:type="dxa"/>
            <w:vAlign w:val="center"/>
          </w:tcPr>
          <w:p w:rsidR="00F2238C" w:rsidRPr="00C327D1" w:rsidRDefault="00F2238C" w:rsidP="00F223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6" w:type="dxa"/>
            <w:vAlign w:val="center"/>
          </w:tcPr>
          <w:p w:rsidR="00F2238C" w:rsidRPr="00C327D1" w:rsidRDefault="00F2238C" w:rsidP="00F2238C">
            <w:pPr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F2238C" w:rsidRPr="00C327D1" w:rsidRDefault="00F2238C" w:rsidP="00F2238C">
            <w:pPr>
              <w:jc w:val="center"/>
              <w:rPr>
                <w:sz w:val="26"/>
                <w:szCs w:val="26"/>
              </w:rPr>
            </w:pPr>
            <w:r w:rsidRPr="00C327D1">
              <w:rPr>
                <w:sz w:val="26"/>
                <w:szCs w:val="26"/>
              </w:rPr>
              <w:t>1100 баллов</w:t>
            </w:r>
          </w:p>
        </w:tc>
      </w:tr>
    </w:tbl>
    <w:p w:rsidR="00F2238C" w:rsidRPr="00C327D1" w:rsidRDefault="00F2238C" w:rsidP="00F2238C">
      <w:pPr>
        <w:rPr>
          <w:sz w:val="26"/>
          <w:szCs w:val="26"/>
        </w:rPr>
      </w:pPr>
    </w:p>
    <w:p w:rsidR="00F2238C" w:rsidRPr="00C327D1" w:rsidRDefault="00F2238C" w:rsidP="00F2238C">
      <w:pPr>
        <w:rPr>
          <w:sz w:val="26"/>
          <w:szCs w:val="26"/>
        </w:rPr>
      </w:pPr>
    </w:p>
    <w:p w:rsidR="00F2238C" w:rsidRPr="00F2238C" w:rsidRDefault="00F2238C" w:rsidP="00F2238C"/>
    <w:p w:rsidR="00F2238C" w:rsidRPr="00F2238C" w:rsidRDefault="00F2238C" w:rsidP="00F2238C"/>
    <w:p w:rsidR="00F2238C" w:rsidRPr="00C327D1" w:rsidRDefault="00F2238C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327D1">
        <w:rPr>
          <w:rFonts w:eastAsia="Calibri"/>
          <w:b/>
          <w:sz w:val="26"/>
          <w:szCs w:val="26"/>
        </w:rPr>
        <w:lastRenderedPageBreak/>
        <w:t>АНКЕТА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327D1">
        <w:rPr>
          <w:rFonts w:eastAsia="Calibri"/>
          <w:b/>
          <w:sz w:val="26"/>
          <w:szCs w:val="26"/>
        </w:rPr>
        <w:t>по анализу удовлетворенности качеством предоставления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327D1">
        <w:rPr>
          <w:rFonts w:eastAsia="Calibri"/>
          <w:b/>
          <w:sz w:val="26"/>
          <w:szCs w:val="26"/>
        </w:rPr>
        <w:t>медицинских услуг в амбулаторных условиях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F2238C" w:rsidRPr="00C327D1" w:rsidRDefault="00F2238C" w:rsidP="00C327D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>Мы   хотим  узнать,  как  Вы  оцениваете  качество  работы  медицинской организации, в  которой Вам оказывают медицинские услуги.</w:t>
      </w:r>
    </w:p>
    <w:p w:rsidR="00F2238C" w:rsidRPr="00C327D1" w:rsidRDefault="00F2238C" w:rsidP="00C327D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>Просим  Вас  с  пониманием  отнестись  к  анкетированию  и  внимательно ответить  на   задаваемые  вопросы.  Выберите  один  из  вариантов на каждый вопрос.</w:t>
      </w:r>
    </w:p>
    <w:p w:rsidR="00F2238C" w:rsidRPr="00C327D1" w:rsidRDefault="00F2238C" w:rsidP="00C327D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>При  этом  не  нужно  указывать  свое  имя, Ваши личные данные нигде не прозвучат.</w:t>
      </w:r>
    </w:p>
    <w:p w:rsidR="00F2238C" w:rsidRPr="00C327D1" w:rsidRDefault="00F2238C" w:rsidP="00C327D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>Ваше мнение нам очень важно и будет учтено в дальнейшей работе.</w:t>
      </w:r>
    </w:p>
    <w:p w:rsidR="00F2238C" w:rsidRPr="00F2238C" w:rsidRDefault="00F2238C" w:rsidP="00C327D1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>1.  Когда  Вам  приходилось  последний  раз  обращаться  в  медицинскую организацию для получения медицинской помощи?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обращался (напишите месяц, год)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обращался в данную медицинскую организацию за получением медицинской помощи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2.  Когда  Вам потребовалось посещение врача, удалось ли Вам записаться на прием при первом обращении в медицинскую организацию?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да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нет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обращался 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 3. Сколько дней прошло с момента обращения в медицинскую организацию за получением  медицинской  помощи у нужного Вам врача до назначенного времени приема у врача?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прошло около _______ дней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обращался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4.  Насколько  легко  Вам  удалось записаться на прием к врачу одним из указанных способов?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по телефону: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очень легко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легко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сложно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очень сложно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удалось записаться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пользовался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личное обращение в регистратуру: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очень легко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легко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сложно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очень сложно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удалось записаться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пользовался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lastRenderedPageBreak/>
        <w:t xml:space="preserve"> через интернет: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очень легко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легко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сложно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очень сложно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удалось записаться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пользовался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5. Сколько времени Вы ожидали приема в очереди?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практически не пришлось ожидать в очереди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да, пришлось ждать приема в очереди около ______ минут(ы)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□ не помню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6.  Удовлетворены  ли  Вы  условиями ожидания приема (наличие свободных мест ожидания,  туалета, питьевой воды, чистота и свежесть помещения)?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□ полностью удовлетворен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□ частично удовлетворен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□ скорее не удовлетворен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□ полностью не удовлетворен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7. В случае, если после обращения в медицинскую организацию Вы получили направление  на  плановую  госпитализацию,  то сколько времени Вам пришлось ожидать плановую госпитализацию?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□ количество дней ожидания (напишите) ________ дней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8.  В  случае  если  после обращения в медицинскую организацию Вам были назначены  диагностические  исследования,  то  сколько  времени  прошло  от назначения  до  прохождения Вами исследований и от прохождения исследований до получения результатов исследования?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>Количество дней от назначения до прохождения исследований ________  дней</w:t>
      </w:r>
    </w:p>
    <w:p w:rsidR="00F2238C" w:rsidRPr="00C327D1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C327D1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327D1">
        <w:rPr>
          <w:rFonts w:eastAsia="Calibri"/>
          <w:sz w:val="26"/>
          <w:szCs w:val="26"/>
        </w:rPr>
        <w:t xml:space="preserve">     9.  Удовлетворены  ли Вы приемом у врача? Оцените по 5-балльной шкале, где 1 – крайне плохо, а 5 – отлично</w:t>
      </w:r>
      <w:r w:rsidR="00814592">
        <w:rPr>
          <w:rFonts w:eastAsia="Calibri"/>
          <w:sz w:val="26"/>
          <w:szCs w:val="26"/>
        </w:rPr>
        <w:t>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933"/>
        <w:gridCol w:w="1057"/>
        <w:gridCol w:w="939"/>
        <w:gridCol w:w="1642"/>
        <w:gridCol w:w="1057"/>
        <w:gridCol w:w="1289"/>
      </w:tblGrid>
      <w:tr w:rsidR="00F2238C" w:rsidRPr="00F2238C" w:rsidTr="00F2238C">
        <w:trPr>
          <w:trHeight w:val="400"/>
          <w:tblCellSpacing w:w="5" w:type="nil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№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Работа врача и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медицинской сестры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2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4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5</w:t>
            </w:r>
          </w:p>
        </w:tc>
      </w:tr>
      <w:tr w:rsidR="00F2238C" w:rsidRPr="00F2238C" w:rsidTr="00F2238C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1</w:t>
            </w:r>
          </w:p>
        </w:tc>
        <w:tc>
          <w:tcPr>
            <w:tcW w:w="1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Вежливость и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внимательность врача  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крайне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 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</w:t>
            </w:r>
          </w:p>
        </w:tc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удовлетво-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рительно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хорошо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отлично  </w:t>
            </w:r>
          </w:p>
        </w:tc>
      </w:tr>
      <w:tr w:rsidR="00F2238C" w:rsidRPr="00F2238C" w:rsidTr="00F2238C">
        <w:trPr>
          <w:trHeight w:val="6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2</w:t>
            </w:r>
          </w:p>
        </w:tc>
        <w:tc>
          <w:tcPr>
            <w:tcW w:w="1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Вежливость и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внимательность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медицинской сестры    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крайне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 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</w:t>
            </w:r>
          </w:p>
        </w:tc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удовлетво-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рительно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хорошо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отлично  </w:t>
            </w:r>
          </w:p>
        </w:tc>
      </w:tr>
      <w:tr w:rsidR="00F2238C" w:rsidRPr="00F2238C" w:rsidTr="00F2238C">
        <w:trPr>
          <w:trHeight w:val="12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3</w:t>
            </w:r>
          </w:p>
        </w:tc>
        <w:tc>
          <w:tcPr>
            <w:tcW w:w="15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Объяснение врачом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назначенных 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исследований,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проведенных 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исследований и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назначенного лечения  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крайне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 </w:t>
            </w:r>
          </w:p>
        </w:tc>
        <w:tc>
          <w:tcPr>
            <w:tcW w:w="4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</w:t>
            </w:r>
          </w:p>
        </w:tc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удовлетво-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рительно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хорошо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отлично  </w:t>
            </w:r>
          </w:p>
        </w:tc>
      </w:tr>
    </w:tbl>
    <w:p w:rsidR="00F2238C" w:rsidRPr="00F2238C" w:rsidRDefault="00F2238C" w:rsidP="00F2238C">
      <w:pPr>
        <w:widowControl w:val="0"/>
        <w:autoSpaceDE w:val="0"/>
        <w:autoSpaceDN w:val="0"/>
        <w:adjustRightInd w:val="0"/>
        <w:ind w:firstLine="540"/>
        <w:jc w:val="both"/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10. Удовлетворены ли Вы условиями оказания медицинской помощи?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□ да, полностью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да, чем нет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нет, чем 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11.  Удовлетворены  ли Вы качеством и полнотой информации, доступной на официальном сайте медицинской организации?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□ да, полностью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да, чем нет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нет, чем 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Ваши  предложения,  пожелания  по  улучшению  качества  предоставляемых медицинских услуг: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</w:t>
      </w:r>
      <w:r w:rsidR="00814592">
        <w:rPr>
          <w:rFonts w:eastAsia="Calibri"/>
          <w:sz w:val="26"/>
          <w:szCs w:val="26"/>
        </w:rPr>
        <w:t>__________________________</w:t>
      </w:r>
      <w:r w:rsidRPr="00814592">
        <w:rPr>
          <w:rFonts w:eastAsia="Calibri"/>
          <w:sz w:val="26"/>
          <w:szCs w:val="26"/>
        </w:rPr>
        <w:t>_______________________________________________________________________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Дата заполнения "__" ________ 20__ г</w:t>
      </w:r>
      <w:bookmarkStart w:id="1" w:name="Par1"/>
      <w:bookmarkStart w:id="2" w:name="Par267"/>
      <w:bookmarkStart w:id="3" w:name="Par552"/>
      <w:bookmarkEnd w:id="1"/>
      <w:bookmarkEnd w:id="2"/>
      <w:bookmarkEnd w:id="3"/>
    </w:p>
    <w:p w:rsidR="00F2238C" w:rsidRPr="00F2238C" w:rsidRDefault="00F2238C" w:rsidP="00F2238C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F2238C" w:rsidRPr="00F2238C" w:rsidRDefault="00F2238C" w:rsidP="00F2238C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14592" w:rsidRDefault="00814592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814592">
        <w:rPr>
          <w:rFonts w:eastAsia="Calibri"/>
          <w:b/>
          <w:sz w:val="26"/>
          <w:szCs w:val="26"/>
        </w:rPr>
        <w:lastRenderedPageBreak/>
        <w:t>АНКЕТА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814592">
        <w:rPr>
          <w:rFonts w:eastAsia="Calibri"/>
          <w:b/>
          <w:sz w:val="26"/>
          <w:szCs w:val="26"/>
        </w:rPr>
        <w:t>по анализу удовлетворенности качеством предоставления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814592">
        <w:rPr>
          <w:rFonts w:eastAsia="Calibri"/>
          <w:b/>
          <w:sz w:val="26"/>
          <w:szCs w:val="26"/>
        </w:rPr>
        <w:t>медицинских услуг в стационарных условиях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2238C" w:rsidRPr="00814592" w:rsidRDefault="00F2238C" w:rsidP="008145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Мы   хотим  узнать,  как  Вы  оцениваете  качество  работы  медицинской организации, в которой Вам оказывают медицинские услуги.</w:t>
      </w:r>
    </w:p>
    <w:p w:rsidR="00F2238C" w:rsidRPr="00814592" w:rsidRDefault="00F2238C" w:rsidP="008145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Просим  Вас  с  пониманием  отнестись  к  анкетированию  и  внимательно ответить  на  задаваемые  вопросы.  Выберите  один  из  вариантов на каждый вопрос.</w:t>
      </w:r>
    </w:p>
    <w:p w:rsidR="00F2238C" w:rsidRPr="00814592" w:rsidRDefault="00F2238C" w:rsidP="008145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При  этом  не  нужно  указывать  свое  имя, Ваши личные данные нигде не прозвучат.</w:t>
      </w:r>
    </w:p>
    <w:p w:rsidR="00F2238C" w:rsidRPr="00814592" w:rsidRDefault="00F2238C" w:rsidP="008145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Ваше мнение нам очень важно и будет учтено в дальнейшей работе.</w:t>
      </w:r>
    </w:p>
    <w:p w:rsidR="00F2238C" w:rsidRPr="00F2238C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1. Когда Вам приходилось последний раз проходить лечение в стационаре? 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□ проходил  лечение  в режиме стационара круглосуточного  пребывания 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(напишите месяц и год, когда Вы были выписаны из больницы)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□  не обращался в медицинскую организацию  за  получением  медицинской помощи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2.  Удовлетворены ли Вы продолжительностью, условиями ожидания (наличие доступа   к  туалету,  питьевой  воде,  чистота  и  свежесть  помещения)  и отношением   персонала   больницы   в   приемном   покое  больницы  в  день госпитализации?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полностью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частично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скорее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полностью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3.  Если  Вам  во  время  данного  пребывания в медицинской организации проводились  процедуры, требующие обезболивания, то оцените действия врачей и медицинских сестер при их выполнении?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□ отлично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хорошо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удовлетворительно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крайне плохо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плохо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4.  Удовлетворены ли Вы отношением врачей и медицинских сестер во время пребывания  в медицинской организации? Оцените по 5-балльной шкале, где 1 – крайне плохо, а 5 – отлично</w:t>
      </w:r>
      <w:r w:rsidR="00814592">
        <w:rPr>
          <w:rFonts w:eastAsia="Calibri"/>
          <w:sz w:val="26"/>
          <w:szCs w:val="26"/>
        </w:rPr>
        <w:t>.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080"/>
        <w:gridCol w:w="960"/>
        <w:gridCol w:w="1680"/>
        <w:gridCol w:w="1080"/>
        <w:gridCol w:w="1320"/>
      </w:tblGrid>
      <w:tr w:rsidR="00F2238C" w:rsidRPr="00814592" w:rsidTr="00F223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Работа врача и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медицинской сестры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5</w:t>
            </w:r>
          </w:p>
        </w:tc>
      </w:tr>
      <w:tr w:rsidR="00F2238C" w:rsidRPr="00814592" w:rsidTr="00F2238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Вежливость и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внимательность врача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крайне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удовлетво-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рительно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хорошо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отлично  </w:t>
            </w:r>
          </w:p>
        </w:tc>
      </w:tr>
      <w:tr w:rsidR="00F2238C" w:rsidRPr="00814592" w:rsidTr="00F2238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Вежливость и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внимательность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медицинской сестры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крайне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удовлетво-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рительно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хорошо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отлично  </w:t>
            </w:r>
          </w:p>
        </w:tc>
      </w:tr>
      <w:tr w:rsidR="00F2238C" w:rsidRPr="00814592" w:rsidTr="00F2238C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Объяснение врачом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назначенных 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исследований,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проведенных   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исследований и       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назначенного лечения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крайне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плохо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удовлетво-  </w:t>
            </w:r>
          </w:p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>рительно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хорошо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8C" w:rsidRPr="00814592" w:rsidRDefault="00F2238C" w:rsidP="00F2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4592">
              <w:rPr>
                <w:sz w:val="26"/>
                <w:szCs w:val="26"/>
              </w:rPr>
              <w:t xml:space="preserve">отлично  </w:t>
            </w:r>
          </w:p>
        </w:tc>
      </w:tr>
    </w:tbl>
    <w:p w:rsidR="00F2238C" w:rsidRPr="00814592" w:rsidRDefault="00F2238C" w:rsidP="00F2238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5.  Удовлетворены  ли  Вы  питанием  во  время пребывания в медицинской организации?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полностью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частично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скорее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полностью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6.  Во время данного пребывания в больнице как часто возле Вашей палаты соблюдалась тишина в ночное время?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всегда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□ как правило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□ иногда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□ никогда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7.  Удовлетворены  ли Вы качеством уборки помещений, освещением комнат, температурным режимом?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полностью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частично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скорее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полностью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8.  Если  во время пребывания в медицинской организации Вам требовалась помощь  медсестер  или  другого  персонала  больницы  по  уходу, то оцените действия персонала?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отлично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хорошо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удовлетворительно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крайне плохо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плохо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9.  Возникала  ли  у  Вас во время пребывания в медицинской организации необходимость  приобретать лекарственные средства, необходимые для лечения, за свой счет?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да, в качестве лучшей альтернативы лечения бесплатными лекарствами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да, так как нужных лекарств не было в наличии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нет, нужные лекарства предоставлялись бесплатно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не возникло необходимости приема лекарственных средств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10.  Возникала  ли  у Вас во время пребывания в медицинской организации необходимость  оплачивать  дополнительные  диагностические  исследования за свой счет?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□ да  □ нет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11. Удовлетворены ли Вы условиями оказания медицинской помощи?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да, полностью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да, чем нет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нет, чем 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12.  Удовлетворены  ли Вы качеством и полнотой информации, доступной на официальном сайте медицинской организации?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да, полностью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да, чем нет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больше нет, чем да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□ не удовлетворен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 xml:space="preserve">    Ваши  предложения,  пожелания  по  улучшению  качества  предоставляемых медицинских услуг: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______________________________________________________________________</w:t>
      </w: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238C" w:rsidRPr="00814592" w:rsidRDefault="00F2238C" w:rsidP="00F223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14592">
        <w:rPr>
          <w:rFonts w:eastAsia="Calibri"/>
          <w:sz w:val="26"/>
          <w:szCs w:val="26"/>
        </w:rPr>
        <w:t>Дата заполнения "__" ___________ 20__ г.</w:t>
      </w:r>
    </w:p>
    <w:p w:rsidR="00F2238C" w:rsidRPr="00814592" w:rsidRDefault="00F2238C" w:rsidP="00F2238C">
      <w:pPr>
        <w:rPr>
          <w:sz w:val="26"/>
          <w:szCs w:val="26"/>
        </w:rPr>
      </w:pPr>
    </w:p>
    <w:p w:rsidR="0082512B" w:rsidRPr="00814592" w:rsidRDefault="0082512B" w:rsidP="0082512B">
      <w:pPr>
        <w:rPr>
          <w:color w:val="000000"/>
          <w:sz w:val="26"/>
          <w:szCs w:val="26"/>
        </w:rPr>
      </w:pPr>
    </w:p>
    <w:sectPr w:rsidR="0082512B" w:rsidRPr="00814592" w:rsidSect="00F2238C">
      <w:pgSz w:w="11906" w:h="16838"/>
      <w:pgMar w:top="107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324"/>
    <w:multiLevelType w:val="hybridMultilevel"/>
    <w:tmpl w:val="7884FBD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4CB034E"/>
    <w:multiLevelType w:val="hybridMultilevel"/>
    <w:tmpl w:val="02ACD550"/>
    <w:lvl w:ilvl="0" w:tplc="DD70CC4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548399D"/>
    <w:multiLevelType w:val="hybridMultilevel"/>
    <w:tmpl w:val="06A06C7E"/>
    <w:lvl w:ilvl="0" w:tplc="B82021D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C2399"/>
    <w:multiLevelType w:val="multilevel"/>
    <w:tmpl w:val="AE76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251B9"/>
    <w:multiLevelType w:val="hybridMultilevel"/>
    <w:tmpl w:val="B33C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B05E51"/>
    <w:multiLevelType w:val="hybridMultilevel"/>
    <w:tmpl w:val="78B2E7F0"/>
    <w:lvl w:ilvl="0" w:tplc="6F548514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CC63F7"/>
    <w:multiLevelType w:val="multilevel"/>
    <w:tmpl w:val="B11C27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C8471F6"/>
    <w:multiLevelType w:val="hybridMultilevel"/>
    <w:tmpl w:val="55CA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703132"/>
    <w:multiLevelType w:val="hybridMultilevel"/>
    <w:tmpl w:val="3E38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E51B5"/>
    <w:multiLevelType w:val="hybridMultilevel"/>
    <w:tmpl w:val="890AB5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5">
    <w:nsid w:val="4C314571"/>
    <w:multiLevelType w:val="hybridMultilevel"/>
    <w:tmpl w:val="7EDC5932"/>
    <w:lvl w:ilvl="0" w:tplc="825A5C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7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344C17"/>
    <w:multiLevelType w:val="hybridMultilevel"/>
    <w:tmpl w:val="AA065A0E"/>
    <w:lvl w:ilvl="0" w:tplc="6F548514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36B1F"/>
    <w:multiLevelType w:val="multilevel"/>
    <w:tmpl w:val="731C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5C740855"/>
    <w:multiLevelType w:val="hybridMultilevel"/>
    <w:tmpl w:val="DA06A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4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26">
    <w:nsid w:val="677305BF"/>
    <w:multiLevelType w:val="multilevel"/>
    <w:tmpl w:val="48BC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56854"/>
    <w:multiLevelType w:val="multilevel"/>
    <w:tmpl w:val="C782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8">
    <w:nsid w:val="6C486128"/>
    <w:multiLevelType w:val="hybridMultilevel"/>
    <w:tmpl w:val="55CA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2253B5"/>
    <w:multiLevelType w:val="hybridMultilevel"/>
    <w:tmpl w:val="2A9CFD22"/>
    <w:lvl w:ilvl="0" w:tplc="6F548514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CA35846"/>
    <w:multiLevelType w:val="multilevel"/>
    <w:tmpl w:val="96B0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4"/>
  </w:num>
  <w:num w:numId="5">
    <w:abstractNumId w:val="13"/>
  </w:num>
  <w:num w:numId="6">
    <w:abstractNumId w:val="5"/>
  </w:num>
  <w:num w:numId="7">
    <w:abstractNumId w:val="30"/>
  </w:num>
  <w:num w:numId="8">
    <w:abstractNumId w:val="17"/>
  </w:num>
  <w:num w:numId="9">
    <w:abstractNumId w:val="1"/>
  </w:num>
  <w:num w:numId="10">
    <w:abstractNumId w:val="18"/>
  </w:num>
  <w:num w:numId="11">
    <w:abstractNumId w:val="4"/>
  </w:num>
  <w:num w:numId="12">
    <w:abstractNumId w:val="25"/>
  </w:num>
  <w:num w:numId="13">
    <w:abstractNumId w:val="24"/>
  </w:num>
  <w:num w:numId="14">
    <w:abstractNumId w:val="19"/>
  </w:num>
  <w:num w:numId="15">
    <w:abstractNumId w:val="3"/>
  </w:num>
  <w:num w:numId="16">
    <w:abstractNumId w:val="27"/>
  </w:num>
  <w:num w:numId="17">
    <w:abstractNumId w:val="22"/>
  </w:num>
  <w:num w:numId="18">
    <w:abstractNumId w:val="6"/>
  </w:num>
  <w:num w:numId="19">
    <w:abstractNumId w:val="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9"/>
  </w:num>
  <w:num w:numId="25">
    <w:abstractNumId w:val="10"/>
  </w:num>
  <w:num w:numId="26">
    <w:abstractNumId w:val="28"/>
  </w:num>
  <w:num w:numId="27">
    <w:abstractNumId w:val="7"/>
  </w:num>
  <w:num w:numId="28">
    <w:abstractNumId w:val="15"/>
  </w:num>
  <w:num w:numId="29">
    <w:abstractNumId w:val="11"/>
  </w:num>
  <w:num w:numId="30">
    <w:abstractNumId w:val="12"/>
  </w:num>
  <w:num w:numId="31">
    <w:abstractNumId w:val="8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87FEF"/>
    <w:rsid w:val="000A35B8"/>
    <w:rsid w:val="000A6D1F"/>
    <w:rsid w:val="000A725B"/>
    <w:rsid w:val="000B117D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19FF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1484"/>
    <w:rsid w:val="003C2B02"/>
    <w:rsid w:val="003E324B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4C1C"/>
    <w:rsid w:val="00506744"/>
    <w:rsid w:val="0050784A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011A8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27A7"/>
    <w:rsid w:val="00775139"/>
    <w:rsid w:val="007826E5"/>
    <w:rsid w:val="00785DF4"/>
    <w:rsid w:val="00795115"/>
    <w:rsid w:val="007E0874"/>
    <w:rsid w:val="007E2FE2"/>
    <w:rsid w:val="007E68FA"/>
    <w:rsid w:val="007F07ED"/>
    <w:rsid w:val="00804611"/>
    <w:rsid w:val="00811D34"/>
    <w:rsid w:val="00814592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A19A5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64A7"/>
    <w:rsid w:val="00A53C67"/>
    <w:rsid w:val="00A55934"/>
    <w:rsid w:val="00A57D8B"/>
    <w:rsid w:val="00A70DE0"/>
    <w:rsid w:val="00A83C0C"/>
    <w:rsid w:val="00A93CA9"/>
    <w:rsid w:val="00A97293"/>
    <w:rsid w:val="00AA4E30"/>
    <w:rsid w:val="00AB7028"/>
    <w:rsid w:val="00AC01DD"/>
    <w:rsid w:val="00B25EB6"/>
    <w:rsid w:val="00B361C0"/>
    <w:rsid w:val="00B50238"/>
    <w:rsid w:val="00B50CCA"/>
    <w:rsid w:val="00B60079"/>
    <w:rsid w:val="00B75251"/>
    <w:rsid w:val="00B81B8A"/>
    <w:rsid w:val="00B863F1"/>
    <w:rsid w:val="00B86D9A"/>
    <w:rsid w:val="00BA1D79"/>
    <w:rsid w:val="00BA34D1"/>
    <w:rsid w:val="00BB0169"/>
    <w:rsid w:val="00BB7E4C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27D1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37CF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B581F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2238C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47DA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7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link w:val="2"/>
    <w:rsid w:val="007F07ED"/>
    <w:rPr>
      <w:sz w:val="24"/>
      <w:szCs w:val="24"/>
    </w:rPr>
  </w:style>
  <w:style w:type="paragraph" w:customStyle="1" w:styleId="11">
    <w:name w:val="Знак Знак1 Знак Знак Знак Знак"/>
    <w:basedOn w:val="a"/>
    <w:rsid w:val="00F223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 Знак"/>
    <w:basedOn w:val="a"/>
    <w:rsid w:val="00F2238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b">
    <w:name w:val="Hyperlink"/>
    <w:rsid w:val="00F2238C"/>
    <w:rPr>
      <w:color w:val="0000FF"/>
      <w:u w:val="single"/>
    </w:rPr>
  </w:style>
  <w:style w:type="paragraph" w:customStyle="1" w:styleId="ConsPlusNormal">
    <w:name w:val="ConsPlusNormal"/>
    <w:rsid w:val="00F2238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Normal (Web)"/>
    <w:basedOn w:val="a"/>
    <w:rsid w:val="00F2238C"/>
    <w:rPr>
      <w:rFonts w:ascii="Arial" w:hAnsi="Arial" w:cs="Arial"/>
      <w:color w:val="000000"/>
      <w:sz w:val="18"/>
      <w:szCs w:val="18"/>
    </w:rPr>
  </w:style>
  <w:style w:type="character" w:styleId="ad">
    <w:name w:val="Strong"/>
    <w:qFormat/>
    <w:rsid w:val="00F2238C"/>
    <w:rPr>
      <w:b/>
      <w:bCs/>
    </w:rPr>
  </w:style>
  <w:style w:type="paragraph" w:customStyle="1" w:styleId="13">
    <w:name w:val="Абзац списка1"/>
    <w:basedOn w:val="a"/>
    <w:rsid w:val="00F22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238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7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link w:val="2"/>
    <w:rsid w:val="007F07ED"/>
    <w:rPr>
      <w:sz w:val="24"/>
      <w:szCs w:val="24"/>
    </w:rPr>
  </w:style>
  <w:style w:type="paragraph" w:customStyle="1" w:styleId="11">
    <w:name w:val="Знак Знак1 Знак Знак Знак Знак"/>
    <w:basedOn w:val="a"/>
    <w:rsid w:val="00F223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 Знак"/>
    <w:basedOn w:val="a"/>
    <w:rsid w:val="00F2238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b">
    <w:name w:val="Hyperlink"/>
    <w:rsid w:val="00F2238C"/>
    <w:rPr>
      <w:color w:val="0000FF"/>
      <w:u w:val="single"/>
    </w:rPr>
  </w:style>
  <w:style w:type="paragraph" w:customStyle="1" w:styleId="ConsPlusNormal">
    <w:name w:val="ConsPlusNormal"/>
    <w:rsid w:val="00F2238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Normal (Web)"/>
    <w:basedOn w:val="a"/>
    <w:rsid w:val="00F2238C"/>
    <w:rPr>
      <w:rFonts w:ascii="Arial" w:hAnsi="Arial" w:cs="Arial"/>
      <w:color w:val="000000"/>
      <w:sz w:val="18"/>
      <w:szCs w:val="18"/>
    </w:rPr>
  </w:style>
  <w:style w:type="character" w:styleId="ad">
    <w:name w:val="Strong"/>
    <w:qFormat/>
    <w:rsid w:val="00F2238C"/>
    <w:rPr>
      <w:b/>
      <w:bCs/>
    </w:rPr>
  </w:style>
  <w:style w:type="paragraph" w:customStyle="1" w:styleId="13">
    <w:name w:val="Абзац списка1"/>
    <w:basedOn w:val="a"/>
    <w:rsid w:val="00F22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238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1C6174D0810D01190EF7AC466A62B62C6CA40F61190C53CA38DCE1004060FR7r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91C6174D0810D01190F177D20AFA2E67C9904EF713939467FCD69347R0rD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91C6174D0810D01190F177D20AFA2E64C59348FF43C49636A9D8R9r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1C6174D0810D01190EF7AC466A62B62C6CA40F1159BC43CA38DCE1004060FR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5ECF-5DBD-4D4A-8E0D-ECC6C2B7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14472</Words>
  <Characters>82491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96770</CharactersWithSpaces>
  <SharedDoc>false</SharedDoc>
  <HLinks>
    <vt:vector size="30" baseType="variant"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consultantplus://offline/ref=9891C6174D0810D01190F177D20AFA2E64C59348FF43C49636A9D8R9r6I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consultantplus://offline/ref=9891C6174D0810D01190EF7AC466A62B62C6CA40F1159BC43CA38DCE1004060FR7rCI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consultantplus://offline/ref=9891C6174D0810D01190EF7AC466A62B62C6CA40F61190C53CA38DCE1004060FR7rCI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consultantplus://offline/ref=9891C6174D0810D01190F177D20AFA2E67C9904EF713939467FCD69347R0rDI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2014-06-04T05:16:00Z</cp:lastPrinted>
  <dcterms:created xsi:type="dcterms:W3CDTF">2018-04-10T02:01:00Z</dcterms:created>
  <dcterms:modified xsi:type="dcterms:W3CDTF">2018-04-10T02:01:00Z</dcterms:modified>
</cp:coreProperties>
</file>