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46DCF" w:rsidRPr="00846DCF">
        <w:trPr>
          <w:trHeight w:val="328"/>
          <w:jc w:val="center"/>
        </w:trPr>
        <w:tc>
          <w:tcPr>
            <w:tcW w:w="666" w:type="dxa"/>
          </w:tcPr>
          <w:p w:rsidR="00EB194C" w:rsidRPr="00846DCF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846DCF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46DCF" w:rsidRDefault="006A04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EB194C" w:rsidRPr="00846DCF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6DC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46DCF" w:rsidRDefault="006A04B1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EB194C" w:rsidRPr="00846DCF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846DCF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46DCF" w:rsidRDefault="006A04B1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EB194C" w:rsidRPr="00846DCF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846DCF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46DC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846DCF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846DCF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46DC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46DCF" w:rsidRDefault="006A04B1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20-МНА</w:t>
            </w:r>
          </w:p>
        </w:tc>
      </w:tr>
    </w:tbl>
    <w:p w:rsidR="0025398A" w:rsidRDefault="0025398A" w:rsidP="0025398A"/>
    <w:p w:rsidR="0011027D" w:rsidRPr="00087FEF" w:rsidRDefault="0011027D" w:rsidP="0025398A"/>
    <w:p w:rsidR="0059472E" w:rsidRPr="00F120EF" w:rsidRDefault="0059472E" w:rsidP="005947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120EF">
        <w:rPr>
          <w:b/>
          <w:spacing w:val="-1"/>
          <w:sz w:val="26"/>
          <w:szCs w:val="26"/>
        </w:rPr>
        <w:t>О внесении изменений в приложение к постановлению администрации</w:t>
      </w:r>
    </w:p>
    <w:p w:rsidR="0059472E" w:rsidRPr="00F120EF" w:rsidRDefault="0059472E" w:rsidP="005947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120EF">
        <w:rPr>
          <w:b/>
          <w:sz w:val="26"/>
          <w:szCs w:val="26"/>
        </w:rPr>
        <w:t>Юргинского муниципального района от 20.06.2012</w:t>
      </w:r>
      <w:r w:rsidR="00584BD6">
        <w:rPr>
          <w:b/>
          <w:sz w:val="26"/>
          <w:szCs w:val="26"/>
        </w:rPr>
        <w:t xml:space="preserve">г. </w:t>
      </w:r>
      <w:r w:rsidRPr="00F120EF">
        <w:rPr>
          <w:b/>
          <w:sz w:val="26"/>
          <w:szCs w:val="26"/>
        </w:rPr>
        <w:t>№ 30-МНА</w:t>
      </w:r>
    </w:p>
    <w:p w:rsidR="0059472E" w:rsidRPr="00F120EF" w:rsidRDefault="0059472E" w:rsidP="005947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120EF">
        <w:rPr>
          <w:b/>
          <w:spacing w:val="-1"/>
          <w:sz w:val="26"/>
          <w:szCs w:val="26"/>
        </w:rPr>
        <w:t>«Административный регламент по предоставлению муниципальной услуги</w:t>
      </w:r>
    </w:p>
    <w:p w:rsidR="0059472E" w:rsidRDefault="0059472E" w:rsidP="005947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6"/>
          <w:szCs w:val="26"/>
        </w:rPr>
      </w:pPr>
      <w:r w:rsidRPr="00F120EF">
        <w:rPr>
          <w:b/>
          <w:spacing w:val="-1"/>
          <w:sz w:val="26"/>
          <w:szCs w:val="26"/>
        </w:rPr>
        <w:t xml:space="preserve">«Предоставление земельных участков на территории </w:t>
      </w:r>
    </w:p>
    <w:p w:rsidR="0059472E" w:rsidRDefault="0059472E" w:rsidP="005947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6"/>
          <w:szCs w:val="26"/>
        </w:rPr>
      </w:pPr>
      <w:r w:rsidRPr="00F120EF">
        <w:rPr>
          <w:b/>
          <w:spacing w:val="-1"/>
          <w:sz w:val="26"/>
          <w:szCs w:val="26"/>
        </w:rPr>
        <w:t>Юргинского района,</w:t>
      </w:r>
      <w:r>
        <w:rPr>
          <w:b/>
          <w:spacing w:val="-1"/>
          <w:sz w:val="26"/>
          <w:szCs w:val="26"/>
        </w:rPr>
        <w:t xml:space="preserve"> </w:t>
      </w:r>
      <w:r w:rsidRPr="00F120EF">
        <w:rPr>
          <w:b/>
          <w:spacing w:val="-1"/>
          <w:sz w:val="26"/>
          <w:szCs w:val="26"/>
        </w:rPr>
        <w:t xml:space="preserve">государственная собственность </w:t>
      </w:r>
    </w:p>
    <w:p w:rsidR="0059472E" w:rsidRDefault="0059472E" w:rsidP="005947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6"/>
          <w:szCs w:val="26"/>
        </w:rPr>
      </w:pPr>
      <w:r w:rsidRPr="00F120EF">
        <w:rPr>
          <w:b/>
          <w:spacing w:val="-1"/>
          <w:sz w:val="26"/>
          <w:szCs w:val="26"/>
        </w:rPr>
        <w:t xml:space="preserve">на </w:t>
      </w:r>
      <w:proofErr w:type="gramStart"/>
      <w:r w:rsidRPr="00F120EF">
        <w:rPr>
          <w:b/>
          <w:spacing w:val="-1"/>
          <w:sz w:val="26"/>
          <w:szCs w:val="26"/>
        </w:rPr>
        <w:t>которые</w:t>
      </w:r>
      <w:proofErr w:type="gramEnd"/>
      <w:r w:rsidRPr="00F120EF">
        <w:rPr>
          <w:b/>
          <w:spacing w:val="-1"/>
          <w:sz w:val="26"/>
          <w:szCs w:val="26"/>
        </w:rPr>
        <w:t xml:space="preserve"> не разграничена, физическим лицам»»</w:t>
      </w:r>
    </w:p>
    <w:p w:rsidR="002343C1" w:rsidRDefault="002343C1" w:rsidP="0059472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9472E" w:rsidRDefault="0059472E" w:rsidP="00584BD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120E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приведения в соответствие с действующим законодательством муниципального правового акта </w:t>
      </w:r>
      <w:r w:rsidRPr="00F120EF">
        <w:rPr>
          <w:sz w:val="26"/>
          <w:szCs w:val="26"/>
        </w:rPr>
        <w:t>Юргинск</w:t>
      </w:r>
      <w:r>
        <w:rPr>
          <w:sz w:val="26"/>
          <w:szCs w:val="26"/>
        </w:rPr>
        <w:t>ого</w:t>
      </w:r>
      <w:r w:rsidRPr="00F120E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120E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а, руководствуясь</w:t>
      </w:r>
      <w:r w:rsidRPr="00F120EF">
        <w:rPr>
          <w:sz w:val="26"/>
          <w:szCs w:val="26"/>
        </w:rPr>
        <w:t xml:space="preserve"> Уставом муниципального образования «Юргинский муниципальный район»:</w:t>
      </w:r>
    </w:p>
    <w:p w:rsidR="0059472E" w:rsidRPr="00F120EF" w:rsidRDefault="0059472E" w:rsidP="00584BD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9472E" w:rsidRPr="00483B4A" w:rsidRDefault="0059472E" w:rsidP="00584BD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F120EF">
        <w:rPr>
          <w:sz w:val="26"/>
          <w:szCs w:val="26"/>
        </w:rPr>
        <w:t>Внести в приложение к постановлению администрации Юргинского муниципального района от 20.06.2012</w:t>
      </w:r>
      <w:r w:rsidR="002343C1">
        <w:rPr>
          <w:sz w:val="26"/>
          <w:szCs w:val="26"/>
        </w:rPr>
        <w:t>г.</w:t>
      </w:r>
      <w:r w:rsidRPr="00F120EF">
        <w:rPr>
          <w:sz w:val="26"/>
          <w:szCs w:val="26"/>
        </w:rPr>
        <w:t xml:space="preserve"> № 30-МНА «Административный регламент </w:t>
      </w:r>
      <w:r w:rsidRPr="00F120EF">
        <w:rPr>
          <w:spacing w:val="-2"/>
          <w:sz w:val="26"/>
          <w:szCs w:val="26"/>
        </w:rPr>
        <w:t xml:space="preserve">по предоставлению муниципальной услуги «Предоставление земельных участков </w:t>
      </w:r>
      <w:r>
        <w:rPr>
          <w:spacing w:val="-2"/>
          <w:sz w:val="26"/>
          <w:szCs w:val="26"/>
        </w:rPr>
        <w:t xml:space="preserve">             </w:t>
      </w:r>
      <w:r w:rsidRPr="00F120EF">
        <w:rPr>
          <w:spacing w:val="-2"/>
          <w:sz w:val="26"/>
          <w:szCs w:val="26"/>
        </w:rPr>
        <w:t xml:space="preserve">на </w:t>
      </w:r>
      <w:r w:rsidRPr="00F120EF">
        <w:rPr>
          <w:spacing w:val="-1"/>
          <w:sz w:val="26"/>
          <w:szCs w:val="26"/>
        </w:rPr>
        <w:t xml:space="preserve">территории Юргинского района, государственная собственность на которые не </w:t>
      </w:r>
      <w:r w:rsidRPr="00F120EF">
        <w:rPr>
          <w:sz w:val="26"/>
          <w:szCs w:val="26"/>
        </w:rPr>
        <w:t>разграничена, физическим лицам» изменения</w:t>
      </w:r>
      <w:r w:rsidR="00584BD6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приложению.</w:t>
      </w:r>
    </w:p>
    <w:p w:rsidR="0059472E" w:rsidRPr="00483B4A" w:rsidRDefault="0059472E" w:rsidP="00584BD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584BD6" w:rsidRDefault="00DA341C" w:rsidP="00584BD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Настоящее </w:t>
      </w:r>
      <w:r w:rsidR="00584BD6">
        <w:rPr>
          <w:sz w:val="26"/>
          <w:szCs w:val="26"/>
        </w:rPr>
        <w:t>п</w:t>
      </w:r>
      <w:r w:rsidRPr="00041EAF">
        <w:rPr>
          <w:sz w:val="26"/>
          <w:szCs w:val="26"/>
        </w:rPr>
        <w:t xml:space="preserve">остановление </w:t>
      </w:r>
      <w:r w:rsidR="00584BD6">
        <w:rPr>
          <w:sz w:val="26"/>
          <w:szCs w:val="26"/>
        </w:rPr>
        <w:t xml:space="preserve">вступает в силу с момент </w:t>
      </w:r>
      <w:r w:rsidRPr="00041EAF">
        <w:rPr>
          <w:sz w:val="26"/>
          <w:szCs w:val="26"/>
        </w:rPr>
        <w:t>опубликова</w:t>
      </w:r>
      <w:r w:rsidR="00584BD6">
        <w:rPr>
          <w:sz w:val="26"/>
          <w:szCs w:val="26"/>
        </w:rPr>
        <w:t>ния</w:t>
      </w:r>
      <w:r w:rsidRPr="00041EAF">
        <w:rPr>
          <w:sz w:val="26"/>
          <w:szCs w:val="26"/>
        </w:rPr>
        <w:t xml:space="preserve"> в газете «Юргинские ведомости»</w:t>
      </w:r>
      <w:r w:rsidR="00584BD6">
        <w:rPr>
          <w:sz w:val="26"/>
          <w:szCs w:val="26"/>
        </w:rPr>
        <w:t>.</w:t>
      </w:r>
    </w:p>
    <w:p w:rsidR="00584BD6" w:rsidRPr="00584BD6" w:rsidRDefault="00584BD6" w:rsidP="00584BD6">
      <w:pPr>
        <w:pStyle w:val="a3"/>
        <w:ind w:left="0" w:firstLine="851"/>
        <w:rPr>
          <w:sz w:val="26"/>
          <w:szCs w:val="26"/>
        </w:rPr>
      </w:pPr>
    </w:p>
    <w:p w:rsidR="00584BD6" w:rsidRDefault="00584BD6" w:rsidP="00584BD6">
      <w:pPr>
        <w:pStyle w:val="a3"/>
        <w:numPr>
          <w:ilvl w:val="0"/>
          <w:numId w:val="17"/>
        </w:numPr>
        <w:tabs>
          <w:tab w:val="left" w:pos="1418"/>
        </w:tabs>
        <w:ind w:left="-142" w:firstLine="993"/>
        <w:jc w:val="both"/>
        <w:rPr>
          <w:sz w:val="26"/>
        </w:rPr>
      </w:pPr>
      <w:r>
        <w:rPr>
          <w:sz w:val="26"/>
        </w:rPr>
        <w:t>Отделу информационных технологий (</w:t>
      </w:r>
      <w:proofErr w:type="spellStart"/>
      <w:r>
        <w:rPr>
          <w:sz w:val="26"/>
        </w:rPr>
        <w:t>В.В.</w:t>
      </w:r>
      <w:proofErr w:type="gramStart"/>
      <w:r>
        <w:rPr>
          <w:sz w:val="26"/>
        </w:rPr>
        <w:t>Кривобок</w:t>
      </w:r>
      <w:proofErr w:type="spellEnd"/>
      <w:proofErr w:type="gramEnd"/>
      <w:r>
        <w:rPr>
          <w:sz w:val="26"/>
        </w:rPr>
        <w:t>) обеспечить размещение настоящего постановления на официальном сайте администрации Юргинского муниципального района.</w:t>
      </w:r>
    </w:p>
    <w:p w:rsidR="00584BD6" w:rsidRPr="00F120EF" w:rsidRDefault="00584BD6" w:rsidP="00584BD6">
      <w:pPr>
        <w:pStyle w:val="a3"/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59472E" w:rsidRPr="00F120EF" w:rsidRDefault="0059472E" w:rsidP="00584BD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F120EF">
        <w:rPr>
          <w:sz w:val="26"/>
          <w:szCs w:val="26"/>
        </w:rPr>
        <w:t>Контроль исполнения постановления возложить на заместителя главы</w:t>
      </w:r>
      <w:r w:rsidRPr="00F120EF">
        <w:rPr>
          <w:sz w:val="26"/>
          <w:szCs w:val="26"/>
        </w:rPr>
        <w:br/>
        <w:t xml:space="preserve">Юргинского муниципального района по экономическим вопросам, транспорту </w:t>
      </w:r>
      <w:r>
        <w:rPr>
          <w:sz w:val="26"/>
          <w:szCs w:val="26"/>
        </w:rPr>
        <w:t xml:space="preserve">               </w:t>
      </w:r>
      <w:r w:rsidRPr="00F120E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120EF">
        <w:rPr>
          <w:sz w:val="26"/>
          <w:szCs w:val="26"/>
        </w:rPr>
        <w:t xml:space="preserve">связи </w:t>
      </w:r>
      <w:proofErr w:type="spellStart"/>
      <w:r w:rsidRPr="00F120EF">
        <w:rPr>
          <w:sz w:val="26"/>
          <w:szCs w:val="26"/>
        </w:rPr>
        <w:t>О.В</w:t>
      </w:r>
      <w:r w:rsidR="002343C1">
        <w:rPr>
          <w:sz w:val="26"/>
          <w:szCs w:val="26"/>
        </w:rPr>
        <w:t>.</w:t>
      </w:r>
      <w:r w:rsidRPr="00F120EF">
        <w:rPr>
          <w:sz w:val="26"/>
          <w:szCs w:val="26"/>
        </w:rPr>
        <w:t>Шокареву</w:t>
      </w:r>
      <w:proofErr w:type="spellEnd"/>
      <w:r w:rsidRPr="00F120EF">
        <w:rPr>
          <w:sz w:val="26"/>
          <w:szCs w:val="26"/>
        </w:rPr>
        <w:t>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59472E" w:rsidRDefault="0059472E" w:rsidP="00360DFD">
      <w:pPr>
        <w:keepNext/>
        <w:jc w:val="center"/>
        <w:outlineLvl w:val="0"/>
        <w:rPr>
          <w:b/>
          <w:sz w:val="26"/>
          <w:szCs w:val="20"/>
        </w:rPr>
      </w:pPr>
    </w:p>
    <w:p w:rsidR="002343C1" w:rsidRDefault="002343C1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2343C1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и.о</w:t>
                  </w:r>
                  <w:proofErr w:type="gramStart"/>
                  <w:r>
                    <w:rPr>
                      <w:sz w:val="26"/>
                      <w:szCs w:val="26"/>
                    </w:rPr>
                    <w:t>.</w:t>
                  </w:r>
                  <w:r w:rsidR="003C1484" w:rsidRPr="005F0824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="003C1484" w:rsidRPr="005F0824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ы</w:t>
                  </w:r>
                  <w:proofErr w:type="spellEnd"/>
                  <w:r w:rsidR="003C1484"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343C1" w:rsidRDefault="002343C1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2343C1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Ю.Н.Ёлгин</w:t>
                  </w:r>
                  <w:proofErr w:type="spellEnd"/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05BDA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05BD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05BDA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05BDA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05BDA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05BDA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05BDA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05BDA" w:rsidRDefault="003C1484" w:rsidP="002343C1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105BDA">
                    <w:rPr>
                      <w:color w:val="FFFFFF" w:themeColor="background1"/>
                      <w:sz w:val="26"/>
                      <w:szCs w:val="26"/>
                    </w:rPr>
                    <w:t>Н.А.Петровская</w:t>
                  </w:r>
                  <w:proofErr w:type="spellEnd"/>
                </w:p>
              </w:tc>
            </w:tr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DC37CF" w:rsidRDefault="00DC37C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№ 1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04B1">
        <w:rPr>
          <w:sz w:val="26"/>
          <w:szCs w:val="26"/>
        </w:rPr>
        <w:t>23.07.</w:t>
      </w:r>
      <w:r>
        <w:rPr>
          <w:sz w:val="26"/>
          <w:szCs w:val="26"/>
        </w:rPr>
        <w:t>20</w:t>
      </w:r>
      <w:r w:rsidR="006A04B1">
        <w:rPr>
          <w:sz w:val="26"/>
          <w:szCs w:val="26"/>
        </w:rPr>
        <w:t>14</w:t>
      </w:r>
      <w:r>
        <w:rPr>
          <w:sz w:val="26"/>
          <w:szCs w:val="26"/>
        </w:rPr>
        <w:t>г. №</w:t>
      </w:r>
      <w:r w:rsidR="006A04B1">
        <w:rPr>
          <w:sz w:val="26"/>
          <w:szCs w:val="26"/>
        </w:rPr>
        <w:t xml:space="preserve"> 20-МНА</w:t>
      </w:r>
    </w:p>
    <w:p w:rsidR="00DC37CF" w:rsidRDefault="00DC37CF" w:rsidP="00DC37CF">
      <w:pPr>
        <w:rPr>
          <w:color w:val="000000"/>
        </w:rPr>
      </w:pPr>
    </w:p>
    <w:p w:rsidR="0059472E" w:rsidRDefault="0059472E" w:rsidP="00DC37CF">
      <w:pPr>
        <w:rPr>
          <w:color w:val="000000"/>
        </w:rPr>
      </w:pPr>
    </w:p>
    <w:p w:rsidR="001456F8" w:rsidRDefault="001456F8" w:rsidP="001456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56F8">
        <w:rPr>
          <w:b/>
          <w:sz w:val="26"/>
          <w:szCs w:val="26"/>
        </w:rPr>
        <w:t xml:space="preserve">Изменения в приложение к постановлению администрации </w:t>
      </w:r>
    </w:p>
    <w:p w:rsidR="001456F8" w:rsidRDefault="001456F8" w:rsidP="001456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6"/>
          <w:szCs w:val="26"/>
        </w:rPr>
      </w:pPr>
      <w:r w:rsidRPr="001456F8">
        <w:rPr>
          <w:b/>
          <w:sz w:val="26"/>
          <w:szCs w:val="26"/>
        </w:rPr>
        <w:t xml:space="preserve">Юргинского муниципального района от 20.06.2012 № 30-МНА «Административный регламент </w:t>
      </w:r>
      <w:r w:rsidRPr="001456F8">
        <w:rPr>
          <w:b/>
          <w:spacing w:val="-2"/>
          <w:sz w:val="26"/>
          <w:szCs w:val="26"/>
        </w:rPr>
        <w:t xml:space="preserve">по предоставлению муниципальной услуги «Предоставление земельных участков на </w:t>
      </w:r>
      <w:r w:rsidRPr="001456F8">
        <w:rPr>
          <w:b/>
          <w:spacing w:val="-1"/>
          <w:sz w:val="26"/>
          <w:szCs w:val="26"/>
        </w:rPr>
        <w:t xml:space="preserve">территории </w:t>
      </w:r>
    </w:p>
    <w:p w:rsidR="001456F8" w:rsidRDefault="001456F8" w:rsidP="001456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6"/>
          <w:szCs w:val="26"/>
        </w:rPr>
      </w:pPr>
      <w:r w:rsidRPr="001456F8">
        <w:rPr>
          <w:b/>
          <w:spacing w:val="-1"/>
          <w:sz w:val="26"/>
          <w:szCs w:val="26"/>
        </w:rPr>
        <w:t xml:space="preserve">Юргинского района, государственная собственность </w:t>
      </w:r>
    </w:p>
    <w:p w:rsidR="001456F8" w:rsidRPr="001456F8" w:rsidRDefault="001456F8" w:rsidP="001456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6"/>
          <w:szCs w:val="26"/>
        </w:rPr>
      </w:pPr>
      <w:r w:rsidRPr="001456F8">
        <w:rPr>
          <w:b/>
          <w:spacing w:val="-1"/>
          <w:sz w:val="26"/>
          <w:szCs w:val="26"/>
        </w:rPr>
        <w:t xml:space="preserve">на </w:t>
      </w:r>
      <w:proofErr w:type="gramStart"/>
      <w:r w:rsidRPr="001456F8">
        <w:rPr>
          <w:b/>
          <w:spacing w:val="-1"/>
          <w:sz w:val="26"/>
          <w:szCs w:val="26"/>
        </w:rPr>
        <w:t>которые</w:t>
      </w:r>
      <w:proofErr w:type="gramEnd"/>
      <w:r w:rsidRPr="001456F8">
        <w:rPr>
          <w:b/>
          <w:spacing w:val="-1"/>
          <w:sz w:val="26"/>
          <w:szCs w:val="26"/>
        </w:rPr>
        <w:t xml:space="preserve"> не </w:t>
      </w:r>
      <w:r w:rsidRPr="001456F8">
        <w:rPr>
          <w:b/>
          <w:sz w:val="26"/>
          <w:szCs w:val="26"/>
        </w:rPr>
        <w:t xml:space="preserve">разграничена, физическим лицам» </w:t>
      </w:r>
    </w:p>
    <w:p w:rsidR="001456F8" w:rsidRDefault="001456F8" w:rsidP="001456F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851"/>
        <w:jc w:val="both"/>
        <w:rPr>
          <w:spacing w:val="-1"/>
          <w:sz w:val="26"/>
          <w:szCs w:val="26"/>
        </w:rPr>
      </w:pPr>
    </w:p>
    <w:p w:rsidR="001456F8" w:rsidRPr="00CD1FF3" w:rsidRDefault="001456F8" w:rsidP="001456F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>Пункт 1.3.2 дополнить абзацем следующего содержания: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 xml:space="preserve">«МАУ «Многофункциональный центр предоставления государственных и </w:t>
      </w:r>
      <w:r w:rsidRPr="00CD1FF3">
        <w:rPr>
          <w:sz w:val="26"/>
          <w:szCs w:val="26"/>
        </w:rPr>
        <w:t>муниципальных услуг в городе Юрге и Юргинском районе»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4"/>
          <w:sz w:val="26"/>
          <w:szCs w:val="26"/>
        </w:rPr>
      </w:pPr>
      <w:r w:rsidRPr="00CD1FF3">
        <w:rPr>
          <w:spacing w:val="-1"/>
          <w:sz w:val="26"/>
          <w:szCs w:val="26"/>
        </w:rPr>
        <w:t>2. В пунктах 2.3, 2.6.3, 3.1.2.1, 3.1.2.2, 3.1.3, 3.1.4, 3.2.1.5, 3.2.1.5.1, 3.2.1.5.2, 3.2.1.5.3, 3.2.1.6.2, 3.2.2.1, 3.2.2.2, 3.2.3.4.2, 3.2.3.4.3, 3.2.3.4.4, 3.3.4.2, 3.3.4.3, 3.3.4.6, 3.4.4.2, 3.4.4.3, 5.1 слово «решения» заменить словом «постановления».</w:t>
      </w:r>
    </w:p>
    <w:p w:rsidR="001456F8" w:rsidRDefault="001456F8" w:rsidP="001456F8">
      <w:pPr>
        <w:pStyle w:val="a3"/>
        <w:ind w:left="0" w:firstLine="851"/>
        <w:jc w:val="both"/>
        <w:rPr>
          <w:sz w:val="26"/>
          <w:szCs w:val="26"/>
        </w:rPr>
      </w:pPr>
      <w:r w:rsidRPr="00CD1FF3">
        <w:rPr>
          <w:sz w:val="26"/>
          <w:szCs w:val="26"/>
        </w:rPr>
        <w:t xml:space="preserve">3. </w:t>
      </w:r>
      <w:r>
        <w:rPr>
          <w:sz w:val="26"/>
          <w:szCs w:val="26"/>
        </w:rPr>
        <w:t>Абзац первый п</w:t>
      </w:r>
      <w:r w:rsidRPr="00CD1FF3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CD1FF3">
        <w:rPr>
          <w:sz w:val="26"/>
          <w:szCs w:val="26"/>
        </w:rPr>
        <w:t xml:space="preserve"> 2.3</w:t>
      </w:r>
      <w:r>
        <w:rPr>
          <w:sz w:val="26"/>
          <w:szCs w:val="26"/>
        </w:rPr>
        <w:t xml:space="preserve"> изложить в следующей редакции:</w:t>
      </w:r>
    </w:p>
    <w:p w:rsidR="001456F8" w:rsidRPr="00491C5D" w:rsidRDefault="001456F8" w:rsidP="001456F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«2.3. </w:t>
      </w:r>
      <w:r w:rsidRPr="00491C5D">
        <w:rPr>
          <w:sz w:val="26"/>
          <w:szCs w:val="26"/>
        </w:rPr>
        <w:t>Результатом предоставления муниципальной услуги являются:</w:t>
      </w:r>
    </w:p>
    <w:p w:rsidR="001456F8" w:rsidRPr="00491C5D" w:rsidRDefault="001456F8" w:rsidP="001456F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1C5D">
        <w:rPr>
          <w:sz w:val="26"/>
          <w:szCs w:val="26"/>
        </w:rPr>
        <w:t>предоставление земельного участка для строительства без предварительного согласования мест размещения объектов;</w:t>
      </w:r>
    </w:p>
    <w:p w:rsidR="001456F8" w:rsidRPr="00491C5D" w:rsidRDefault="001456F8" w:rsidP="001456F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1C5D">
        <w:rPr>
          <w:sz w:val="26"/>
          <w:szCs w:val="26"/>
        </w:rPr>
        <w:t>предоставление земельного участка для строительства с предварительным согласованием мест размещения объектов;</w:t>
      </w:r>
    </w:p>
    <w:p w:rsidR="001456F8" w:rsidRPr="00491C5D" w:rsidRDefault="001456F8" w:rsidP="001456F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1C5D">
        <w:rPr>
          <w:sz w:val="26"/>
          <w:szCs w:val="26"/>
        </w:rPr>
        <w:t>предоставление земельного участка для целей, не связанных со строительством;</w:t>
      </w:r>
    </w:p>
    <w:p w:rsidR="001456F8" w:rsidRPr="00491C5D" w:rsidRDefault="001456F8" w:rsidP="001456F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1C5D">
        <w:rPr>
          <w:sz w:val="26"/>
          <w:szCs w:val="26"/>
        </w:rPr>
        <w:t>предоставление земельного участка, на котором расположены здания, строения, сооружения;</w:t>
      </w:r>
    </w:p>
    <w:p w:rsidR="001456F8" w:rsidRPr="00491C5D" w:rsidRDefault="001456F8" w:rsidP="001456F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1C5D">
        <w:rPr>
          <w:sz w:val="26"/>
          <w:szCs w:val="26"/>
        </w:rPr>
        <w:t>отказ в предоставлении земельного участка</w:t>
      </w:r>
      <w:r>
        <w:rPr>
          <w:sz w:val="26"/>
          <w:szCs w:val="26"/>
        </w:rPr>
        <w:t>»</w:t>
      </w:r>
      <w:r w:rsidRPr="00491C5D">
        <w:rPr>
          <w:sz w:val="26"/>
          <w:szCs w:val="26"/>
        </w:rPr>
        <w:t>.</w:t>
      </w:r>
    </w:p>
    <w:p w:rsidR="001456F8" w:rsidRPr="00CD1FF3" w:rsidRDefault="001456F8" w:rsidP="001456F8">
      <w:pPr>
        <w:pStyle w:val="a3"/>
        <w:ind w:left="0" w:firstLine="851"/>
        <w:jc w:val="both"/>
        <w:rPr>
          <w:spacing w:val="-16"/>
          <w:sz w:val="26"/>
          <w:szCs w:val="26"/>
        </w:rPr>
      </w:pPr>
      <w:r w:rsidRPr="00CD1FF3">
        <w:rPr>
          <w:sz w:val="26"/>
          <w:szCs w:val="26"/>
        </w:rPr>
        <w:t xml:space="preserve">4. В пункте 2.5 слова «Законом Кемеровской области от 31.01.2002 № 5-ОЗ «Об установлении цены при продаже земельных участков» (Кузбасс, 01.02.2002, </w:t>
      </w:r>
      <w:r>
        <w:rPr>
          <w:sz w:val="26"/>
          <w:szCs w:val="26"/>
        </w:rPr>
        <w:t xml:space="preserve">        </w:t>
      </w:r>
      <w:r w:rsidRPr="00CD1FF3">
        <w:rPr>
          <w:sz w:val="26"/>
          <w:szCs w:val="26"/>
        </w:rPr>
        <w:t xml:space="preserve">№ 19) заменить словами «Законом Кемеровской области от 07.02.2013 № 10-ОЗ </w:t>
      </w:r>
      <w:r>
        <w:rPr>
          <w:sz w:val="26"/>
          <w:szCs w:val="26"/>
        </w:rPr>
        <w:t xml:space="preserve">              </w:t>
      </w:r>
      <w:r w:rsidRPr="00CD1FF3">
        <w:rPr>
          <w:sz w:val="26"/>
          <w:szCs w:val="26"/>
        </w:rPr>
        <w:t>«О порядке определения цены и оплаты земельных участков» (Кузбасс", № 26, 13.02.2013).</w:t>
      </w:r>
    </w:p>
    <w:p w:rsidR="001456F8" w:rsidRPr="00CD1FF3" w:rsidRDefault="001456F8" w:rsidP="001456F8">
      <w:pPr>
        <w:pStyle w:val="a3"/>
        <w:ind w:left="0" w:firstLine="851"/>
        <w:jc w:val="both"/>
        <w:rPr>
          <w:spacing w:val="-16"/>
          <w:sz w:val="26"/>
          <w:szCs w:val="26"/>
        </w:rPr>
      </w:pPr>
      <w:r w:rsidRPr="00CD1FF3">
        <w:rPr>
          <w:sz w:val="26"/>
          <w:szCs w:val="26"/>
        </w:rPr>
        <w:t>5. В пункте 2.6.5: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>абзац седьмой изложить в следующей редакции: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z w:val="26"/>
          <w:szCs w:val="26"/>
        </w:rPr>
        <w:t xml:space="preserve">«уведомление об отсутствии в ЕГРП запрашиваемых сведений                               о </w:t>
      </w:r>
      <w:r w:rsidRPr="00CD1FF3">
        <w:rPr>
          <w:spacing w:val="-1"/>
          <w:sz w:val="26"/>
          <w:szCs w:val="26"/>
        </w:rPr>
        <w:t xml:space="preserve">зарегистрированных правах на указанные здания, строения, сооружения (получается </w:t>
      </w:r>
      <w:r w:rsidRPr="00CD1FF3">
        <w:rPr>
          <w:sz w:val="26"/>
          <w:szCs w:val="26"/>
        </w:rPr>
        <w:t xml:space="preserve">в порядке межведомственного электронного взаимодействия                          из Управления </w:t>
      </w:r>
      <w:proofErr w:type="spellStart"/>
      <w:r w:rsidRPr="00CD1FF3">
        <w:rPr>
          <w:sz w:val="26"/>
          <w:szCs w:val="26"/>
        </w:rPr>
        <w:t>Росреестра</w:t>
      </w:r>
      <w:proofErr w:type="spellEnd"/>
      <w:r w:rsidRPr="00CD1FF3">
        <w:rPr>
          <w:sz w:val="26"/>
          <w:szCs w:val="26"/>
        </w:rPr>
        <w:t xml:space="preserve"> по Кемеровской области, предельный срок предоставления 5 рабочих дней)»;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>абзац девятый изложить в следующей редакции: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z w:val="26"/>
          <w:szCs w:val="26"/>
        </w:rPr>
        <w:t xml:space="preserve">«уведомление об отсутствии в ЕГРП запрашиваемых сведений                        о </w:t>
      </w:r>
      <w:r w:rsidRPr="00CD1FF3">
        <w:rPr>
          <w:spacing w:val="-2"/>
          <w:sz w:val="26"/>
          <w:szCs w:val="26"/>
        </w:rPr>
        <w:t xml:space="preserve">зарегистрированных правах на указанный земельный участок (получается в порядке </w:t>
      </w:r>
      <w:r w:rsidRPr="00CD1FF3">
        <w:rPr>
          <w:spacing w:val="-1"/>
          <w:sz w:val="26"/>
          <w:szCs w:val="26"/>
        </w:rPr>
        <w:t xml:space="preserve">межведомственного электронного взаимодействия из Управления </w:t>
      </w:r>
      <w:proofErr w:type="spellStart"/>
      <w:r w:rsidRPr="00CD1FF3">
        <w:rPr>
          <w:spacing w:val="-1"/>
          <w:sz w:val="26"/>
          <w:szCs w:val="26"/>
        </w:rPr>
        <w:t>Росреестра</w:t>
      </w:r>
      <w:proofErr w:type="spellEnd"/>
      <w:r w:rsidRPr="00CD1FF3">
        <w:rPr>
          <w:spacing w:val="-1"/>
          <w:sz w:val="26"/>
          <w:szCs w:val="26"/>
        </w:rPr>
        <w:t xml:space="preserve"> по Кемеровской области, предельный срок предоставления 5 рабочих дней)»;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>дополнить абзацем следующего содержания: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z w:val="26"/>
          <w:szCs w:val="26"/>
        </w:rPr>
        <w:t xml:space="preserve">«копии документов, удостоверяющих (устанавливающих) права на такое </w:t>
      </w:r>
      <w:r w:rsidRPr="00CD1FF3">
        <w:rPr>
          <w:spacing w:val="-1"/>
          <w:sz w:val="26"/>
          <w:szCs w:val="26"/>
        </w:rPr>
        <w:lastRenderedPageBreak/>
        <w:t>здание, строение, сооружение, если право на такое здание, строение, сооружение             в соответствии с законодательством Российской Федерации признается возникшим независимо от его регистрации в ЕГРП» (документ предоставляется заявителем)»;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>дополнить абзацем следующего содержания: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"/>
          <w:sz w:val="26"/>
          <w:szCs w:val="26"/>
        </w:rPr>
      </w:pPr>
      <w:r w:rsidRPr="00CD1FF3">
        <w:rPr>
          <w:sz w:val="26"/>
          <w:szCs w:val="26"/>
        </w:rPr>
        <w:t xml:space="preserve">«копии документов, удостоверяющих (устанавливающих) права                          на </w:t>
      </w:r>
      <w:r w:rsidRPr="00CD1FF3">
        <w:rPr>
          <w:spacing w:val="-1"/>
          <w:sz w:val="26"/>
          <w:szCs w:val="26"/>
        </w:rPr>
        <w:t>приобретаемый земельный участок, если право на данный земельный участок                   в соответствии с законодательством Российской Федерации признается возникшим независимо от его регистрации в ЕГРП (документ предоставляется заявителем)».</w:t>
      </w:r>
    </w:p>
    <w:p w:rsidR="001456F8" w:rsidRPr="00CD1FF3" w:rsidRDefault="001456F8" w:rsidP="001456F8">
      <w:pPr>
        <w:pStyle w:val="a3"/>
        <w:ind w:left="0" w:firstLine="851"/>
        <w:jc w:val="both"/>
        <w:rPr>
          <w:sz w:val="26"/>
          <w:szCs w:val="26"/>
        </w:rPr>
      </w:pPr>
      <w:r w:rsidRPr="00CD1FF3">
        <w:rPr>
          <w:sz w:val="26"/>
          <w:szCs w:val="26"/>
        </w:rPr>
        <w:t>6. В пункте 2.7:</w:t>
      </w:r>
    </w:p>
    <w:p w:rsidR="001456F8" w:rsidRPr="00CD1FF3" w:rsidRDefault="001456F8" w:rsidP="001456F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spacing w:val="-1"/>
          <w:sz w:val="26"/>
          <w:szCs w:val="26"/>
        </w:rPr>
      </w:pPr>
      <w:r w:rsidRPr="00CD1FF3">
        <w:rPr>
          <w:spacing w:val="-1"/>
          <w:sz w:val="26"/>
          <w:szCs w:val="26"/>
        </w:rPr>
        <w:t>в подпункте третьем перед словом «подаваемые» дополнить слово «заявления</w:t>
      </w:r>
      <w:proofErr w:type="gramStart"/>
      <w:r w:rsidRPr="00CD1FF3">
        <w:rPr>
          <w:spacing w:val="-1"/>
          <w:sz w:val="26"/>
          <w:szCs w:val="26"/>
        </w:rPr>
        <w:t>,»</w:t>
      </w:r>
      <w:proofErr w:type="gramEnd"/>
      <w:r w:rsidRPr="00CD1FF3">
        <w:rPr>
          <w:spacing w:val="-1"/>
          <w:sz w:val="26"/>
          <w:szCs w:val="26"/>
        </w:rPr>
        <w:t>;</w:t>
      </w:r>
    </w:p>
    <w:p w:rsidR="001456F8" w:rsidRPr="00CD1FF3" w:rsidRDefault="001456F8" w:rsidP="001456F8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spacing w:val="-1"/>
          <w:sz w:val="26"/>
          <w:szCs w:val="26"/>
        </w:rPr>
      </w:pPr>
      <w:r w:rsidRPr="00CD1FF3">
        <w:rPr>
          <w:spacing w:val="-1"/>
          <w:sz w:val="26"/>
          <w:szCs w:val="26"/>
        </w:rPr>
        <w:t>в подпункте четвертом перед словами «не подписанные</w:t>
      </w:r>
      <w:proofErr w:type="gramStart"/>
      <w:r w:rsidRPr="00CD1FF3">
        <w:rPr>
          <w:spacing w:val="-1"/>
          <w:sz w:val="26"/>
          <w:szCs w:val="26"/>
        </w:rPr>
        <w:t>,»</w:t>
      </w:r>
      <w:proofErr w:type="gramEnd"/>
      <w:r w:rsidRPr="00CD1FF3">
        <w:rPr>
          <w:spacing w:val="-1"/>
          <w:sz w:val="26"/>
          <w:szCs w:val="26"/>
        </w:rPr>
        <w:t xml:space="preserve"> дополнить слово «заявления,»;</w:t>
      </w:r>
    </w:p>
    <w:p w:rsidR="001456F8" w:rsidRPr="00CD1FF3" w:rsidRDefault="001456F8" w:rsidP="001456F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5"/>
          <w:sz w:val="26"/>
          <w:szCs w:val="26"/>
        </w:rPr>
        <w:t>7.</w:t>
      </w:r>
      <w:r w:rsidRPr="00CD1FF3">
        <w:rPr>
          <w:sz w:val="26"/>
          <w:szCs w:val="26"/>
        </w:rPr>
        <w:tab/>
      </w:r>
      <w:r w:rsidRPr="00CD1FF3">
        <w:rPr>
          <w:spacing w:val="-1"/>
          <w:sz w:val="26"/>
          <w:szCs w:val="26"/>
        </w:rPr>
        <w:t>В пункте 2.11.1: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 xml:space="preserve">слова «до обеда 9.00 - 13.00» заменить словами «до обеда 8.00 - 12.00»; </w:t>
      </w:r>
      <w:r w:rsidRPr="00CD1FF3">
        <w:rPr>
          <w:sz w:val="26"/>
          <w:szCs w:val="26"/>
        </w:rPr>
        <w:t>слова «после обеда 14.00 - 17.00» заменить словами «после обеда 13.00 -17.00»;</w:t>
      </w:r>
    </w:p>
    <w:p w:rsidR="001456F8" w:rsidRPr="00CD1FF3" w:rsidRDefault="001456F8" w:rsidP="001456F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1FF3">
        <w:rPr>
          <w:spacing w:val="-1"/>
          <w:sz w:val="26"/>
          <w:szCs w:val="26"/>
        </w:rPr>
        <w:t>слова «с 13.00 до 14.00» заменить словами «с 12.00 до 13.00».</w:t>
      </w:r>
    </w:p>
    <w:p w:rsidR="001456F8" w:rsidRDefault="001456F8" w:rsidP="001456F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851"/>
        <w:jc w:val="both"/>
        <w:rPr>
          <w:spacing w:val="-6"/>
          <w:sz w:val="26"/>
          <w:szCs w:val="26"/>
        </w:rPr>
      </w:pPr>
      <w:r w:rsidRPr="00CD1FF3">
        <w:rPr>
          <w:spacing w:val="-13"/>
          <w:sz w:val="26"/>
          <w:szCs w:val="26"/>
        </w:rPr>
        <w:t>8.</w:t>
      </w:r>
      <w:r w:rsidRPr="00CD1FF3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CD1FF3">
        <w:rPr>
          <w:spacing w:val="-1"/>
          <w:sz w:val="26"/>
          <w:szCs w:val="26"/>
        </w:rPr>
        <w:t>ункт 3.3.1.1 дополнить абзацем следующего содержания:</w:t>
      </w:r>
      <w:r w:rsidRPr="00CD1FF3">
        <w:rPr>
          <w:spacing w:val="-1"/>
          <w:sz w:val="26"/>
          <w:szCs w:val="26"/>
        </w:rPr>
        <w:br/>
      </w:r>
      <w:r w:rsidRPr="00CD1FF3">
        <w:rPr>
          <w:sz w:val="26"/>
          <w:szCs w:val="26"/>
        </w:rPr>
        <w:t xml:space="preserve">«Соответствующее заявление может быть подано через многофункциональный </w:t>
      </w:r>
      <w:r w:rsidRPr="00CD1FF3">
        <w:rPr>
          <w:spacing w:val="-6"/>
          <w:sz w:val="26"/>
          <w:szCs w:val="26"/>
        </w:rPr>
        <w:t>центр».</w:t>
      </w:r>
    </w:p>
    <w:p w:rsidR="001456F8" w:rsidRDefault="001456F8" w:rsidP="001456F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775D2">
        <w:rPr>
          <w:spacing w:val="-6"/>
          <w:sz w:val="26"/>
          <w:szCs w:val="26"/>
        </w:rPr>
        <w:t>9. В пункте 3.</w:t>
      </w:r>
      <w:r>
        <w:rPr>
          <w:spacing w:val="-6"/>
          <w:sz w:val="26"/>
          <w:szCs w:val="26"/>
        </w:rPr>
        <w:t>3</w:t>
      </w:r>
      <w:r w:rsidRPr="006775D2">
        <w:rPr>
          <w:spacing w:val="-6"/>
          <w:sz w:val="26"/>
          <w:szCs w:val="26"/>
        </w:rPr>
        <w:t xml:space="preserve">.4.4 слова «постановку земельного участка  на государственный кадастровый учет» заменить словами </w:t>
      </w:r>
      <w:r>
        <w:rPr>
          <w:spacing w:val="-6"/>
          <w:sz w:val="26"/>
          <w:szCs w:val="26"/>
        </w:rPr>
        <w:t>«</w:t>
      </w:r>
      <w:r w:rsidRPr="006775D2">
        <w:rPr>
          <w:sz w:val="26"/>
          <w:szCs w:val="26"/>
        </w:rPr>
        <w:t xml:space="preserve">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6" w:history="1">
        <w:r w:rsidRPr="006775D2">
          <w:rPr>
            <w:sz w:val="26"/>
            <w:szCs w:val="26"/>
          </w:rPr>
          <w:t>законом</w:t>
        </w:r>
      </w:hyperlink>
      <w:r w:rsidRPr="006775D2">
        <w:rPr>
          <w:sz w:val="26"/>
          <w:szCs w:val="26"/>
        </w:rPr>
        <w:t xml:space="preserve"> «О государственном кадастре недвижимости».</w:t>
      </w:r>
    </w:p>
    <w:p w:rsidR="001456F8" w:rsidRDefault="001456F8" w:rsidP="001456F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В подпункте 1 пункта 3.3.4.5 слова «если такой документ не представлен заявителем по собственной инициативе».</w:t>
      </w:r>
    </w:p>
    <w:p w:rsidR="001456F8" w:rsidRPr="00D052D8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ED7314">
        <w:rPr>
          <w:rFonts w:ascii="Times New Roman" w:hAnsi="Times New Roman" w:cs="Times New Roman"/>
          <w:sz w:val="26"/>
          <w:szCs w:val="26"/>
        </w:rPr>
        <w:t>В подпункте 2 пункта 3.3.4.6 после слов «Уполномоченное лицо подписывает постановление о предоставлении земельного участка для целей, не связанных со строительством» дополнить 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D7314">
        <w:rPr>
          <w:rFonts w:ascii="Times New Roman" w:hAnsi="Times New Roman" w:cs="Times New Roman"/>
          <w:sz w:val="26"/>
          <w:szCs w:val="26"/>
        </w:rPr>
        <w:t xml:space="preserve"> следующего содержания «</w:t>
      </w:r>
      <w:r>
        <w:rPr>
          <w:rFonts w:ascii="Times New Roman" w:hAnsi="Times New Roman" w:cs="Times New Roman"/>
          <w:sz w:val="26"/>
          <w:szCs w:val="26"/>
        </w:rPr>
        <w:t xml:space="preserve">Специалист отдела по распоряжению земельными участками </w:t>
      </w:r>
      <w:r w:rsidRPr="00ED7314">
        <w:rPr>
          <w:rFonts w:ascii="Times New Roman" w:hAnsi="Times New Roman" w:cs="Times New Roman"/>
          <w:sz w:val="26"/>
          <w:szCs w:val="26"/>
        </w:rPr>
        <w:t xml:space="preserve">направляет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ED7314">
        <w:rPr>
          <w:rFonts w:ascii="Times New Roman" w:hAnsi="Times New Roman" w:cs="Times New Roman"/>
          <w:sz w:val="26"/>
          <w:szCs w:val="26"/>
        </w:rPr>
        <w:t xml:space="preserve"> копию такого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ED7314">
        <w:rPr>
          <w:rFonts w:ascii="Times New Roman" w:hAnsi="Times New Roman" w:cs="Times New Roman"/>
          <w:sz w:val="26"/>
          <w:szCs w:val="26"/>
        </w:rPr>
        <w:t xml:space="preserve"> с приложением кадастрового паспорта этого земельного участка.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2D8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D052D8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(направлена) через многофункциональный центр</w:t>
      </w:r>
      <w:proofErr w:type="gramStart"/>
      <w:r w:rsidRPr="00D052D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456F8" w:rsidRPr="00CD1FF3" w:rsidRDefault="001456F8" w:rsidP="001456F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D1FF3">
        <w:rPr>
          <w:spacing w:val="-13"/>
          <w:sz w:val="26"/>
          <w:szCs w:val="26"/>
        </w:rPr>
        <w:t>9.</w:t>
      </w:r>
      <w:r w:rsidRPr="00CD1FF3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CD1FF3">
        <w:rPr>
          <w:spacing w:val="-1"/>
          <w:sz w:val="26"/>
          <w:szCs w:val="26"/>
        </w:rPr>
        <w:t>ункт 5.1 дополнить абзац</w:t>
      </w:r>
      <w:r>
        <w:rPr>
          <w:spacing w:val="-1"/>
          <w:sz w:val="26"/>
          <w:szCs w:val="26"/>
        </w:rPr>
        <w:t>ем</w:t>
      </w:r>
      <w:r w:rsidRPr="00CD1FF3">
        <w:rPr>
          <w:spacing w:val="-1"/>
          <w:sz w:val="26"/>
          <w:szCs w:val="26"/>
        </w:rPr>
        <w:t xml:space="preserve"> следующего содержания:</w:t>
      </w:r>
      <w:r w:rsidRPr="00CD1FF3">
        <w:rPr>
          <w:spacing w:val="-1"/>
          <w:sz w:val="26"/>
          <w:szCs w:val="26"/>
        </w:rPr>
        <w:br/>
      </w:r>
      <w:r w:rsidRPr="00CD1FF3">
        <w:rPr>
          <w:sz w:val="26"/>
          <w:szCs w:val="26"/>
        </w:rPr>
        <w:t xml:space="preserve">«Заявитель может обратиться с </w:t>
      </w:r>
      <w:proofErr w:type="gramStart"/>
      <w:r w:rsidRPr="00CD1FF3">
        <w:rPr>
          <w:sz w:val="26"/>
          <w:szCs w:val="26"/>
        </w:rPr>
        <w:t>жалобой</w:t>
      </w:r>
      <w:proofErr w:type="gramEnd"/>
      <w:r w:rsidRPr="00CD1FF3">
        <w:rPr>
          <w:sz w:val="26"/>
          <w:szCs w:val="26"/>
        </w:rPr>
        <w:t xml:space="preserve"> в том числе в следующих случаях:</w:t>
      </w:r>
    </w:p>
    <w:p w:rsidR="001456F8" w:rsidRPr="00CD1FF3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1FF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456F8" w:rsidRPr="00CD1FF3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1FF3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1456F8" w:rsidRPr="00CD1FF3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1FF3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56F8" w:rsidRPr="00CD1FF3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1FF3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56F8" w:rsidRPr="00CD1FF3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1FF3">
        <w:rPr>
          <w:rFonts w:ascii="Times New Roman" w:hAnsi="Times New Roman" w:cs="Times New Roman"/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456F8" w:rsidRPr="00CD1FF3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1FF3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56F8" w:rsidRPr="00CD1FF3" w:rsidRDefault="001456F8" w:rsidP="001456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1FF3">
        <w:rPr>
          <w:rFonts w:ascii="Times New Roman" w:hAnsi="Times New Roman" w:cs="Times New Roman"/>
          <w:sz w:val="26"/>
          <w:szCs w:val="26"/>
        </w:rPr>
        <w:t xml:space="preserve">7)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FF3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6F8" w:rsidRPr="00CD1FF3" w:rsidRDefault="001456F8" w:rsidP="001456F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851"/>
        <w:jc w:val="both"/>
        <w:rPr>
          <w:spacing w:val="-6"/>
          <w:sz w:val="26"/>
          <w:szCs w:val="26"/>
        </w:rPr>
      </w:pPr>
    </w:p>
    <w:p w:rsidR="001456F8" w:rsidRPr="00F120EF" w:rsidRDefault="001456F8" w:rsidP="001456F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456F8" w:rsidRDefault="001456F8" w:rsidP="001456F8">
      <w:pPr>
        <w:ind w:left="5103"/>
        <w:rPr>
          <w:sz w:val="26"/>
          <w:szCs w:val="26"/>
        </w:rPr>
      </w:pPr>
    </w:p>
    <w:p w:rsidR="0082512B" w:rsidRPr="0082512B" w:rsidRDefault="0082512B" w:rsidP="001456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</w:rPr>
      </w:pPr>
    </w:p>
    <w:sectPr w:rsidR="0082512B" w:rsidRPr="0082512B" w:rsidSect="0059472E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D2350"/>
    <w:multiLevelType w:val="hybridMultilevel"/>
    <w:tmpl w:val="4AEA6FE0"/>
    <w:lvl w:ilvl="0" w:tplc="0720C5C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97A36E2"/>
    <w:multiLevelType w:val="hybridMultilevel"/>
    <w:tmpl w:val="97F2A9FE"/>
    <w:lvl w:ilvl="0" w:tplc="023C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69AE7572"/>
    <w:multiLevelType w:val="multilevel"/>
    <w:tmpl w:val="2962F2C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15" w:hanging="564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sz w:val="26"/>
      </w:rPr>
    </w:lvl>
  </w:abstractNum>
  <w:abstractNum w:abstractNumId="13">
    <w:nsid w:val="77B23EBB"/>
    <w:multiLevelType w:val="hybridMultilevel"/>
    <w:tmpl w:val="44AAA8CC"/>
    <w:lvl w:ilvl="0" w:tplc="E072F296">
      <w:start w:val="3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903D86"/>
    <w:multiLevelType w:val="hybridMultilevel"/>
    <w:tmpl w:val="754430CA"/>
    <w:lvl w:ilvl="0" w:tplc="1FB272B4">
      <w:start w:val="1"/>
      <w:numFmt w:val="decimal"/>
      <w:lvlText w:val="%1."/>
      <w:lvlJc w:val="left"/>
      <w:pPr>
        <w:ind w:left="23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05BDA"/>
    <w:rsid w:val="0011027D"/>
    <w:rsid w:val="00113802"/>
    <w:rsid w:val="001247F9"/>
    <w:rsid w:val="00125796"/>
    <w:rsid w:val="00127CBD"/>
    <w:rsid w:val="001300F0"/>
    <w:rsid w:val="00132128"/>
    <w:rsid w:val="00140AA6"/>
    <w:rsid w:val="001456F8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343C1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84BD6"/>
    <w:rsid w:val="00591963"/>
    <w:rsid w:val="00593C96"/>
    <w:rsid w:val="0059472E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A04B1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46DCF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41C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1456F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1456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359D24F35B62A1A0D58BD615DD81D722BBA6235910E5B87B3E2FB91D5460080177ADFA6CE9874dDq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5</cp:revision>
  <cp:lastPrinted>2014-07-29T02:09:00Z</cp:lastPrinted>
  <dcterms:created xsi:type="dcterms:W3CDTF">2014-07-28T06:53:00Z</dcterms:created>
  <dcterms:modified xsi:type="dcterms:W3CDTF">2014-07-29T02:12:00Z</dcterms:modified>
</cp:coreProperties>
</file>