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EA" w:rsidRPr="00406F6B" w:rsidRDefault="00803258" w:rsidP="00341DEA">
      <w:pPr>
        <w:widowControl w:val="0"/>
        <w:autoSpaceDE w:val="0"/>
        <w:autoSpaceDN w:val="0"/>
        <w:adjustRightInd w:val="0"/>
        <w:jc w:val="center"/>
        <w:rPr>
          <w:sz w:val="26"/>
          <w:szCs w:val="26"/>
        </w:rPr>
      </w:pPr>
      <w:bookmarkStart w:id="0" w:name="_GoBack"/>
      <w:bookmarkEnd w:id="0"/>
      <w:r>
        <w:tab/>
      </w:r>
      <w:r w:rsidR="00341DEA" w:rsidRPr="00406F6B">
        <w:rPr>
          <w:sz w:val="26"/>
          <w:szCs w:val="26"/>
        </w:rPr>
        <w:t>РОССИЙСКАЯ ФЕДЕРАЦИЯ</w:t>
      </w:r>
    </w:p>
    <w:p w:rsidR="00341DEA" w:rsidRPr="00406F6B" w:rsidRDefault="00341DEA" w:rsidP="00341DEA">
      <w:pPr>
        <w:widowControl w:val="0"/>
        <w:autoSpaceDE w:val="0"/>
        <w:autoSpaceDN w:val="0"/>
        <w:adjustRightInd w:val="0"/>
        <w:jc w:val="center"/>
        <w:rPr>
          <w:sz w:val="26"/>
          <w:szCs w:val="26"/>
        </w:rPr>
      </w:pPr>
      <w:r w:rsidRPr="00406F6B">
        <w:rPr>
          <w:sz w:val="26"/>
          <w:szCs w:val="26"/>
        </w:rPr>
        <w:t>Кемеровская область</w:t>
      </w:r>
    </w:p>
    <w:p w:rsidR="00341DEA" w:rsidRPr="00406F6B" w:rsidRDefault="00341DEA" w:rsidP="00341DEA">
      <w:pPr>
        <w:widowControl w:val="0"/>
        <w:autoSpaceDE w:val="0"/>
        <w:autoSpaceDN w:val="0"/>
        <w:adjustRightInd w:val="0"/>
        <w:jc w:val="center"/>
        <w:rPr>
          <w:sz w:val="26"/>
          <w:szCs w:val="26"/>
        </w:rPr>
      </w:pPr>
    </w:p>
    <w:p w:rsidR="00341DEA" w:rsidRPr="00406F6B" w:rsidRDefault="00341DEA" w:rsidP="00341DEA">
      <w:pPr>
        <w:widowControl w:val="0"/>
        <w:autoSpaceDE w:val="0"/>
        <w:autoSpaceDN w:val="0"/>
        <w:adjustRightInd w:val="0"/>
        <w:jc w:val="center"/>
        <w:rPr>
          <w:b/>
          <w:sz w:val="26"/>
          <w:szCs w:val="26"/>
        </w:rPr>
      </w:pPr>
      <w:r w:rsidRPr="00406F6B">
        <w:rPr>
          <w:b/>
          <w:sz w:val="26"/>
          <w:szCs w:val="26"/>
        </w:rPr>
        <w:t xml:space="preserve">  Совет народных депутатов  Юргинского муниципального района</w:t>
      </w:r>
    </w:p>
    <w:p w:rsidR="00341DEA" w:rsidRPr="00406F6B" w:rsidRDefault="00341DEA" w:rsidP="00341DEA">
      <w:pPr>
        <w:widowControl w:val="0"/>
        <w:autoSpaceDE w:val="0"/>
        <w:autoSpaceDN w:val="0"/>
        <w:adjustRightInd w:val="0"/>
        <w:jc w:val="center"/>
        <w:rPr>
          <w:b/>
          <w:sz w:val="26"/>
          <w:szCs w:val="26"/>
        </w:rPr>
      </w:pPr>
      <w:r w:rsidRPr="00406F6B">
        <w:rPr>
          <w:b/>
          <w:sz w:val="26"/>
          <w:szCs w:val="26"/>
        </w:rPr>
        <w:t>шестого созыва</w:t>
      </w:r>
    </w:p>
    <w:p w:rsidR="00341DEA" w:rsidRPr="00406F6B" w:rsidRDefault="00341DEA" w:rsidP="00341DEA">
      <w:pPr>
        <w:widowControl w:val="0"/>
        <w:autoSpaceDE w:val="0"/>
        <w:autoSpaceDN w:val="0"/>
        <w:adjustRightInd w:val="0"/>
        <w:jc w:val="center"/>
        <w:rPr>
          <w:b/>
          <w:sz w:val="26"/>
          <w:szCs w:val="26"/>
        </w:rPr>
      </w:pPr>
    </w:p>
    <w:p w:rsidR="00341DEA" w:rsidRPr="00406F6B" w:rsidRDefault="00341DEA" w:rsidP="00341DEA">
      <w:pPr>
        <w:widowControl w:val="0"/>
        <w:autoSpaceDE w:val="0"/>
        <w:autoSpaceDN w:val="0"/>
        <w:adjustRightInd w:val="0"/>
        <w:jc w:val="center"/>
        <w:rPr>
          <w:b/>
          <w:sz w:val="26"/>
          <w:szCs w:val="26"/>
        </w:rPr>
      </w:pPr>
      <w:r w:rsidRPr="00406F6B">
        <w:rPr>
          <w:b/>
          <w:sz w:val="26"/>
          <w:szCs w:val="26"/>
        </w:rPr>
        <w:t xml:space="preserve">Р Е Ш Е Н И Е </w:t>
      </w:r>
    </w:p>
    <w:p w:rsidR="00341DEA" w:rsidRPr="00406F6B" w:rsidRDefault="00341DEA" w:rsidP="00341DEA">
      <w:pPr>
        <w:widowControl w:val="0"/>
        <w:autoSpaceDE w:val="0"/>
        <w:autoSpaceDN w:val="0"/>
        <w:adjustRightInd w:val="0"/>
        <w:ind w:firstLine="720"/>
        <w:jc w:val="center"/>
        <w:rPr>
          <w:b/>
          <w:sz w:val="26"/>
          <w:szCs w:val="26"/>
        </w:rPr>
      </w:pPr>
    </w:p>
    <w:tbl>
      <w:tblPr>
        <w:tblW w:w="0" w:type="auto"/>
        <w:tblLook w:val="01E0" w:firstRow="1" w:lastRow="1" w:firstColumn="1" w:lastColumn="1" w:noHBand="0" w:noVBand="0"/>
      </w:tblPr>
      <w:tblGrid>
        <w:gridCol w:w="838"/>
        <w:gridCol w:w="1056"/>
        <w:gridCol w:w="360"/>
        <w:gridCol w:w="1094"/>
        <w:gridCol w:w="593"/>
        <w:gridCol w:w="840"/>
        <w:gridCol w:w="415"/>
        <w:gridCol w:w="837"/>
        <w:gridCol w:w="840"/>
        <w:gridCol w:w="2489"/>
      </w:tblGrid>
      <w:tr w:rsidR="00341DEA" w:rsidRPr="00406F6B" w:rsidTr="000B34E9">
        <w:tc>
          <w:tcPr>
            <w:tcW w:w="838" w:type="dxa"/>
          </w:tcPr>
          <w:p w:rsidR="00341DEA" w:rsidRPr="00406F6B" w:rsidRDefault="00341DEA" w:rsidP="00341DEA">
            <w:pPr>
              <w:widowControl w:val="0"/>
              <w:autoSpaceDE w:val="0"/>
              <w:autoSpaceDN w:val="0"/>
              <w:adjustRightInd w:val="0"/>
              <w:jc w:val="center"/>
              <w:rPr>
                <w:sz w:val="26"/>
                <w:szCs w:val="26"/>
              </w:rPr>
            </w:pPr>
            <w:r w:rsidRPr="00406F6B">
              <w:rPr>
                <w:sz w:val="26"/>
                <w:szCs w:val="26"/>
              </w:rPr>
              <w:t>от «</w:t>
            </w:r>
          </w:p>
        </w:tc>
        <w:tc>
          <w:tcPr>
            <w:tcW w:w="1056" w:type="dxa"/>
            <w:tcBorders>
              <w:top w:val="nil"/>
              <w:left w:val="nil"/>
              <w:bottom w:val="single" w:sz="4" w:space="0" w:color="auto"/>
              <w:right w:val="nil"/>
            </w:tcBorders>
          </w:tcPr>
          <w:p w:rsidR="00341DEA" w:rsidRPr="00406F6B" w:rsidRDefault="00D81132" w:rsidP="00341DEA">
            <w:pPr>
              <w:widowControl w:val="0"/>
              <w:autoSpaceDE w:val="0"/>
              <w:autoSpaceDN w:val="0"/>
              <w:adjustRightInd w:val="0"/>
              <w:jc w:val="center"/>
              <w:rPr>
                <w:sz w:val="26"/>
                <w:szCs w:val="26"/>
              </w:rPr>
            </w:pPr>
            <w:r w:rsidRPr="00406F6B">
              <w:rPr>
                <w:sz w:val="26"/>
                <w:szCs w:val="26"/>
              </w:rPr>
              <w:t>26</w:t>
            </w:r>
          </w:p>
        </w:tc>
        <w:tc>
          <w:tcPr>
            <w:tcW w:w="360" w:type="dxa"/>
          </w:tcPr>
          <w:p w:rsidR="00341DEA" w:rsidRPr="00406F6B" w:rsidRDefault="00341DEA" w:rsidP="00341DEA">
            <w:pPr>
              <w:widowControl w:val="0"/>
              <w:autoSpaceDE w:val="0"/>
              <w:autoSpaceDN w:val="0"/>
              <w:adjustRightInd w:val="0"/>
              <w:jc w:val="center"/>
              <w:rPr>
                <w:sz w:val="26"/>
                <w:szCs w:val="26"/>
              </w:rPr>
            </w:pPr>
            <w:r w:rsidRPr="00406F6B">
              <w:rPr>
                <w:sz w:val="26"/>
                <w:szCs w:val="26"/>
              </w:rPr>
              <w:t>»</w:t>
            </w:r>
          </w:p>
        </w:tc>
        <w:tc>
          <w:tcPr>
            <w:tcW w:w="1094" w:type="dxa"/>
            <w:tcBorders>
              <w:top w:val="nil"/>
              <w:left w:val="nil"/>
              <w:bottom w:val="single" w:sz="4" w:space="0" w:color="auto"/>
              <w:right w:val="nil"/>
            </w:tcBorders>
          </w:tcPr>
          <w:p w:rsidR="00341DEA" w:rsidRPr="00406F6B" w:rsidRDefault="00D81132" w:rsidP="00341DEA">
            <w:pPr>
              <w:widowControl w:val="0"/>
              <w:autoSpaceDE w:val="0"/>
              <w:autoSpaceDN w:val="0"/>
              <w:adjustRightInd w:val="0"/>
              <w:jc w:val="center"/>
              <w:rPr>
                <w:sz w:val="26"/>
                <w:szCs w:val="26"/>
              </w:rPr>
            </w:pPr>
            <w:r w:rsidRPr="00406F6B">
              <w:rPr>
                <w:sz w:val="26"/>
                <w:szCs w:val="26"/>
              </w:rPr>
              <w:t>12</w:t>
            </w:r>
          </w:p>
        </w:tc>
        <w:tc>
          <w:tcPr>
            <w:tcW w:w="593" w:type="dxa"/>
          </w:tcPr>
          <w:p w:rsidR="00341DEA" w:rsidRPr="00406F6B" w:rsidRDefault="00341DEA" w:rsidP="00341DEA">
            <w:pPr>
              <w:widowControl w:val="0"/>
              <w:autoSpaceDE w:val="0"/>
              <w:autoSpaceDN w:val="0"/>
              <w:adjustRightInd w:val="0"/>
              <w:jc w:val="center"/>
              <w:rPr>
                <w:sz w:val="26"/>
                <w:szCs w:val="26"/>
              </w:rPr>
            </w:pPr>
            <w:r w:rsidRPr="00406F6B">
              <w:rPr>
                <w:sz w:val="26"/>
                <w:szCs w:val="26"/>
              </w:rPr>
              <w:t>20</w:t>
            </w:r>
          </w:p>
        </w:tc>
        <w:tc>
          <w:tcPr>
            <w:tcW w:w="840" w:type="dxa"/>
            <w:tcBorders>
              <w:top w:val="nil"/>
              <w:left w:val="nil"/>
              <w:bottom w:val="single" w:sz="4" w:space="0" w:color="auto"/>
              <w:right w:val="nil"/>
            </w:tcBorders>
          </w:tcPr>
          <w:p w:rsidR="00341DEA" w:rsidRPr="00406F6B" w:rsidRDefault="00D81132" w:rsidP="00341DEA">
            <w:pPr>
              <w:widowControl w:val="0"/>
              <w:autoSpaceDE w:val="0"/>
              <w:autoSpaceDN w:val="0"/>
              <w:adjustRightInd w:val="0"/>
              <w:jc w:val="center"/>
              <w:rPr>
                <w:sz w:val="26"/>
                <w:szCs w:val="26"/>
              </w:rPr>
            </w:pPr>
            <w:r w:rsidRPr="00406F6B">
              <w:rPr>
                <w:sz w:val="26"/>
                <w:szCs w:val="26"/>
              </w:rPr>
              <w:t>18</w:t>
            </w:r>
          </w:p>
        </w:tc>
        <w:tc>
          <w:tcPr>
            <w:tcW w:w="415" w:type="dxa"/>
          </w:tcPr>
          <w:p w:rsidR="00341DEA" w:rsidRPr="00406F6B" w:rsidRDefault="00341DEA" w:rsidP="00341DEA">
            <w:pPr>
              <w:widowControl w:val="0"/>
              <w:autoSpaceDE w:val="0"/>
              <w:autoSpaceDN w:val="0"/>
              <w:adjustRightInd w:val="0"/>
              <w:jc w:val="center"/>
              <w:rPr>
                <w:sz w:val="26"/>
                <w:szCs w:val="26"/>
              </w:rPr>
            </w:pPr>
          </w:p>
        </w:tc>
        <w:tc>
          <w:tcPr>
            <w:tcW w:w="837" w:type="dxa"/>
          </w:tcPr>
          <w:p w:rsidR="00341DEA" w:rsidRPr="00406F6B" w:rsidRDefault="00341DEA" w:rsidP="00341DEA">
            <w:pPr>
              <w:widowControl w:val="0"/>
              <w:autoSpaceDE w:val="0"/>
              <w:autoSpaceDN w:val="0"/>
              <w:adjustRightInd w:val="0"/>
              <w:jc w:val="center"/>
              <w:rPr>
                <w:sz w:val="26"/>
                <w:szCs w:val="26"/>
              </w:rPr>
            </w:pPr>
          </w:p>
        </w:tc>
        <w:tc>
          <w:tcPr>
            <w:tcW w:w="840" w:type="dxa"/>
          </w:tcPr>
          <w:p w:rsidR="00341DEA" w:rsidRPr="00406F6B" w:rsidRDefault="00341DEA" w:rsidP="00341DEA">
            <w:pPr>
              <w:widowControl w:val="0"/>
              <w:autoSpaceDE w:val="0"/>
              <w:autoSpaceDN w:val="0"/>
              <w:adjustRightInd w:val="0"/>
              <w:jc w:val="center"/>
              <w:rPr>
                <w:sz w:val="26"/>
                <w:szCs w:val="26"/>
              </w:rPr>
            </w:pPr>
            <w:r w:rsidRPr="00406F6B">
              <w:rPr>
                <w:sz w:val="26"/>
                <w:szCs w:val="26"/>
              </w:rPr>
              <w:t>№</w:t>
            </w:r>
          </w:p>
        </w:tc>
        <w:tc>
          <w:tcPr>
            <w:tcW w:w="2489" w:type="dxa"/>
            <w:tcBorders>
              <w:top w:val="nil"/>
              <w:left w:val="nil"/>
              <w:bottom w:val="single" w:sz="4" w:space="0" w:color="auto"/>
              <w:right w:val="nil"/>
            </w:tcBorders>
          </w:tcPr>
          <w:p w:rsidR="00341DEA" w:rsidRPr="00406F6B" w:rsidRDefault="00D755AD" w:rsidP="00341DEA">
            <w:pPr>
              <w:widowControl w:val="0"/>
              <w:autoSpaceDE w:val="0"/>
              <w:autoSpaceDN w:val="0"/>
              <w:adjustRightInd w:val="0"/>
              <w:jc w:val="center"/>
              <w:rPr>
                <w:sz w:val="26"/>
                <w:szCs w:val="26"/>
              </w:rPr>
            </w:pPr>
            <w:r>
              <w:rPr>
                <w:sz w:val="26"/>
                <w:szCs w:val="26"/>
              </w:rPr>
              <w:t>19</w:t>
            </w:r>
            <w:r w:rsidR="00D81132" w:rsidRPr="00406F6B">
              <w:rPr>
                <w:sz w:val="26"/>
                <w:szCs w:val="26"/>
              </w:rPr>
              <w:t>-НПА</w:t>
            </w:r>
          </w:p>
        </w:tc>
      </w:tr>
    </w:tbl>
    <w:p w:rsidR="00341DEA" w:rsidRPr="00406F6B" w:rsidRDefault="00341DEA" w:rsidP="00341DEA">
      <w:pPr>
        <w:widowControl w:val="0"/>
        <w:autoSpaceDE w:val="0"/>
        <w:autoSpaceDN w:val="0"/>
        <w:adjustRightInd w:val="0"/>
        <w:rPr>
          <w:b/>
          <w:sz w:val="26"/>
          <w:szCs w:val="26"/>
        </w:rPr>
      </w:pPr>
    </w:p>
    <w:p w:rsidR="00341DEA" w:rsidRPr="00406F6B" w:rsidRDefault="00341DEA" w:rsidP="00341DEA">
      <w:pPr>
        <w:rPr>
          <w:sz w:val="26"/>
          <w:szCs w:val="26"/>
        </w:rPr>
      </w:pPr>
    </w:p>
    <w:p w:rsidR="00803258" w:rsidRPr="00406F6B" w:rsidRDefault="00803258" w:rsidP="00341DEA">
      <w:pPr>
        <w:jc w:val="center"/>
        <w:rPr>
          <w:b/>
          <w:sz w:val="26"/>
          <w:szCs w:val="26"/>
        </w:rPr>
      </w:pPr>
      <w:r w:rsidRPr="00406F6B">
        <w:rPr>
          <w:b/>
          <w:sz w:val="26"/>
          <w:szCs w:val="26"/>
        </w:rPr>
        <w:t>О правилах оптовой, розничной, мелкорозничной торговли и обществе</w:t>
      </w:r>
      <w:r w:rsidR="00341DEA" w:rsidRPr="00406F6B">
        <w:rPr>
          <w:b/>
          <w:sz w:val="26"/>
          <w:szCs w:val="26"/>
        </w:rPr>
        <w:t>нного питания Юргинского муниципального района</w:t>
      </w:r>
    </w:p>
    <w:p w:rsidR="00803258" w:rsidRPr="00406F6B" w:rsidRDefault="00803258" w:rsidP="00462B94">
      <w:pPr>
        <w:jc w:val="both"/>
        <w:rPr>
          <w:sz w:val="26"/>
          <w:szCs w:val="26"/>
        </w:rPr>
      </w:pPr>
    </w:p>
    <w:p w:rsidR="00781B89" w:rsidRPr="00406F6B" w:rsidRDefault="00803258" w:rsidP="003C0D5F">
      <w:pPr>
        <w:spacing w:line="276" w:lineRule="auto"/>
        <w:jc w:val="both"/>
        <w:rPr>
          <w:sz w:val="26"/>
          <w:szCs w:val="26"/>
        </w:rPr>
      </w:pPr>
      <w:r w:rsidRPr="00406F6B">
        <w:rPr>
          <w:sz w:val="26"/>
          <w:szCs w:val="26"/>
        </w:rPr>
        <w:tab/>
      </w:r>
      <w:r w:rsidR="00B42E7F" w:rsidRPr="00406F6B">
        <w:rPr>
          <w:sz w:val="26"/>
          <w:szCs w:val="26"/>
        </w:rPr>
        <w:t xml:space="preserve">В соответствии с законом Российской Федерации от </w:t>
      </w:r>
      <w:r w:rsidR="0002295E" w:rsidRPr="00406F6B">
        <w:rPr>
          <w:sz w:val="26"/>
          <w:szCs w:val="26"/>
        </w:rPr>
        <w:t>07.02.1992</w:t>
      </w:r>
      <w:r w:rsidR="00B42E7F" w:rsidRPr="00406F6B">
        <w:rPr>
          <w:sz w:val="26"/>
          <w:szCs w:val="26"/>
        </w:rPr>
        <w:t xml:space="preserve"> №</w:t>
      </w:r>
      <w:r w:rsidR="0002295E" w:rsidRPr="00406F6B">
        <w:rPr>
          <w:sz w:val="26"/>
          <w:szCs w:val="26"/>
        </w:rPr>
        <w:t>2300-1</w:t>
      </w:r>
      <w:r w:rsidR="00B42E7F" w:rsidRPr="00406F6B">
        <w:rPr>
          <w:sz w:val="26"/>
          <w:szCs w:val="26"/>
        </w:rPr>
        <w:t xml:space="preserve"> "О защите прав потребителей", Постановлением Правительства РФ от 19.01.1998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замены на аналогичный товар других, размера, формы, габарита, фас</w:t>
      </w:r>
      <w:r w:rsidR="00ED7B62" w:rsidRPr="00406F6B">
        <w:rPr>
          <w:sz w:val="26"/>
          <w:szCs w:val="26"/>
        </w:rPr>
        <w:t xml:space="preserve">она, расцветки или комплектации», </w:t>
      </w:r>
      <w:r w:rsidRPr="00406F6B">
        <w:rPr>
          <w:sz w:val="26"/>
          <w:szCs w:val="26"/>
        </w:rPr>
        <w:t xml:space="preserve">Указом Президента РФ от 29.01.1992 №65 </w:t>
      </w:r>
      <w:r w:rsidR="00341DEA" w:rsidRPr="00406F6B">
        <w:rPr>
          <w:sz w:val="26"/>
          <w:szCs w:val="26"/>
        </w:rPr>
        <w:t>«О свободе торговли»</w:t>
      </w:r>
      <w:r w:rsidRPr="00406F6B">
        <w:rPr>
          <w:sz w:val="26"/>
          <w:szCs w:val="26"/>
        </w:rPr>
        <w:t xml:space="preserve">, Уставом </w:t>
      </w:r>
      <w:r w:rsidR="00D67FD2" w:rsidRPr="00406F6B">
        <w:rPr>
          <w:sz w:val="26"/>
          <w:szCs w:val="26"/>
        </w:rPr>
        <w:t xml:space="preserve">муниципального образования </w:t>
      </w:r>
      <w:r w:rsidRPr="00406F6B">
        <w:rPr>
          <w:sz w:val="26"/>
          <w:szCs w:val="26"/>
        </w:rPr>
        <w:t>Юргинск</w:t>
      </w:r>
      <w:r w:rsidR="00D67FD2" w:rsidRPr="00406F6B">
        <w:rPr>
          <w:sz w:val="26"/>
          <w:szCs w:val="26"/>
        </w:rPr>
        <w:t>ий</w:t>
      </w:r>
      <w:r w:rsidRPr="00406F6B">
        <w:rPr>
          <w:sz w:val="26"/>
          <w:szCs w:val="26"/>
        </w:rPr>
        <w:t xml:space="preserve"> </w:t>
      </w:r>
      <w:r w:rsidR="00341DEA" w:rsidRPr="00406F6B">
        <w:rPr>
          <w:sz w:val="26"/>
          <w:szCs w:val="26"/>
        </w:rPr>
        <w:t>муниципальн</w:t>
      </w:r>
      <w:r w:rsidR="00D67FD2" w:rsidRPr="00406F6B">
        <w:rPr>
          <w:sz w:val="26"/>
          <w:szCs w:val="26"/>
        </w:rPr>
        <w:t>ый</w:t>
      </w:r>
      <w:r w:rsidR="00341DEA" w:rsidRPr="00406F6B">
        <w:rPr>
          <w:sz w:val="26"/>
          <w:szCs w:val="26"/>
        </w:rPr>
        <w:t xml:space="preserve"> </w:t>
      </w:r>
      <w:r w:rsidRPr="00406F6B">
        <w:rPr>
          <w:sz w:val="26"/>
          <w:szCs w:val="26"/>
        </w:rPr>
        <w:t xml:space="preserve">район, </w:t>
      </w:r>
      <w:r w:rsidR="00341DEA" w:rsidRPr="00406F6B">
        <w:rPr>
          <w:sz w:val="26"/>
          <w:szCs w:val="26"/>
        </w:rPr>
        <w:t xml:space="preserve">Совет народных депутатов Юргинского муниципального района </w:t>
      </w:r>
    </w:p>
    <w:p w:rsidR="00341DEA" w:rsidRPr="00406F6B" w:rsidRDefault="00781B89" w:rsidP="003C0D5F">
      <w:pPr>
        <w:spacing w:line="276" w:lineRule="auto"/>
        <w:jc w:val="both"/>
        <w:rPr>
          <w:b/>
          <w:sz w:val="26"/>
          <w:szCs w:val="26"/>
        </w:rPr>
      </w:pPr>
      <w:r w:rsidRPr="00406F6B">
        <w:rPr>
          <w:sz w:val="26"/>
          <w:szCs w:val="26"/>
        </w:rPr>
        <w:t xml:space="preserve">          </w:t>
      </w:r>
      <w:r w:rsidR="00341DEA" w:rsidRPr="00406F6B">
        <w:rPr>
          <w:b/>
          <w:sz w:val="26"/>
          <w:szCs w:val="26"/>
        </w:rPr>
        <w:t>РЕШИЛ:</w:t>
      </w:r>
    </w:p>
    <w:p w:rsidR="00ED7B62" w:rsidRPr="00406F6B" w:rsidRDefault="00ED7B62" w:rsidP="003C0D5F">
      <w:pPr>
        <w:spacing w:line="276" w:lineRule="auto"/>
        <w:jc w:val="both"/>
        <w:rPr>
          <w:sz w:val="26"/>
          <w:szCs w:val="26"/>
        </w:rPr>
      </w:pPr>
    </w:p>
    <w:p w:rsidR="00BB2DF4" w:rsidRPr="00406F6B" w:rsidRDefault="003C0D5F" w:rsidP="003C0D5F">
      <w:pPr>
        <w:spacing w:line="276" w:lineRule="auto"/>
        <w:ind w:firstLine="567"/>
        <w:jc w:val="both"/>
        <w:rPr>
          <w:sz w:val="26"/>
          <w:szCs w:val="26"/>
        </w:rPr>
      </w:pPr>
      <w:r w:rsidRPr="00406F6B">
        <w:rPr>
          <w:sz w:val="26"/>
          <w:szCs w:val="26"/>
        </w:rPr>
        <w:t xml:space="preserve">1. </w:t>
      </w:r>
      <w:r w:rsidR="00BB2DF4" w:rsidRPr="00406F6B">
        <w:rPr>
          <w:sz w:val="26"/>
          <w:szCs w:val="26"/>
        </w:rPr>
        <w:t>Утвердить Правила, регулирующие условия предоставления услуг торговли, общественного питания и бытового обслуживания на территории Юргинского муниципального района согласно Приложению.</w:t>
      </w:r>
    </w:p>
    <w:p w:rsidR="00341E69" w:rsidRPr="00406F6B" w:rsidRDefault="00341E69" w:rsidP="003C0D5F">
      <w:pPr>
        <w:spacing w:line="276" w:lineRule="auto"/>
        <w:ind w:firstLine="567"/>
        <w:jc w:val="both"/>
        <w:rPr>
          <w:sz w:val="26"/>
          <w:szCs w:val="26"/>
        </w:rPr>
      </w:pPr>
    </w:p>
    <w:p w:rsidR="002E710B" w:rsidRPr="00406F6B" w:rsidRDefault="003C0D5F" w:rsidP="003C0D5F">
      <w:pPr>
        <w:spacing w:line="276" w:lineRule="auto"/>
        <w:ind w:firstLine="567"/>
        <w:jc w:val="both"/>
        <w:rPr>
          <w:sz w:val="26"/>
          <w:szCs w:val="26"/>
        </w:rPr>
      </w:pPr>
      <w:r w:rsidRPr="00406F6B">
        <w:rPr>
          <w:sz w:val="26"/>
          <w:szCs w:val="26"/>
        </w:rPr>
        <w:t xml:space="preserve">2. </w:t>
      </w:r>
      <w:r w:rsidR="000A3311" w:rsidRPr="00406F6B">
        <w:rPr>
          <w:sz w:val="26"/>
          <w:szCs w:val="26"/>
        </w:rPr>
        <w:t>Признать утратившим силу</w:t>
      </w:r>
      <w:r w:rsidR="002E710B" w:rsidRPr="00406F6B">
        <w:rPr>
          <w:sz w:val="26"/>
          <w:szCs w:val="26"/>
        </w:rPr>
        <w:t>:</w:t>
      </w:r>
    </w:p>
    <w:p w:rsidR="002E710B" w:rsidRPr="00406F6B" w:rsidRDefault="002E710B" w:rsidP="003C0D5F">
      <w:pPr>
        <w:spacing w:line="276" w:lineRule="auto"/>
        <w:ind w:firstLine="567"/>
        <w:jc w:val="both"/>
        <w:rPr>
          <w:sz w:val="26"/>
          <w:szCs w:val="26"/>
        </w:rPr>
      </w:pPr>
      <w:r w:rsidRPr="00406F6B">
        <w:rPr>
          <w:sz w:val="26"/>
          <w:szCs w:val="26"/>
        </w:rPr>
        <w:t>-</w:t>
      </w:r>
      <w:r w:rsidR="000A3311" w:rsidRPr="00406F6B">
        <w:rPr>
          <w:sz w:val="26"/>
          <w:szCs w:val="26"/>
        </w:rPr>
        <w:t xml:space="preserve"> </w:t>
      </w:r>
      <w:r w:rsidR="00462B94" w:rsidRPr="00406F6B">
        <w:rPr>
          <w:sz w:val="26"/>
          <w:szCs w:val="26"/>
        </w:rPr>
        <w:t>Решение Юргинского районного Совета</w:t>
      </w:r>
      <w:r w:rsidR="007B0214" w:rsidRPr="00406F6B">
        <w:rPr>
          <w:sz w:val="26"/>
          <w:szCs w:val="26"/>
        </w:rPr>
        <w:t xml:space="preserve"> народных депутатов</w:t>
      </w:r>
      <w:r w:rsidR="00462B94" w:rsidRPr="00406F6B">
        <w:rPr>
          <w:sz w:val="26"/>
          <w:szCs w:val="26"/>
        </w:rPr>
        <w:t xml:space="preserve"> о</w:t>
      </w:r>
      <w:r w:rsidR="00F468C9" w:rsidRPr="00406F6B">
        <w:rPr>
          <w:sz w:val="26"/>
          <w:szCs w:val="26"/>
        </w:rPr>
        <w:t xml:space="preserve">т </w:t>
      </w:r>
      <w:r w:rsidR="00BB2DF4" w:rsidRPr="00406F6B">
        <w:rPr>
          <w:sz w:val="26"/>
          <w:szCs w:val="26"/>
        </w:rPr>
        <w:t>22.02.2007 №18/15-рс</w:t>
      </w:r>
      <w:r w:rsidR="00F468C9" w:rsidRPr="00406F6B">
        <w:rPr>
          <w:sz w:val="26"/>
          <w:szCs w:val="26"/>
        </w:rPr>
        <w:t xml:space="preserve"> </w:t>
      </w:r>
      <w:r w:rsidR="00462B94" w:rsidRPr="00406F6B">
        <w:rPr>
          <w:sz w:val="26"/>
          <w:szCs w:val="26"/>
        </w:rPr>
        <w:t>«О</w:t>
      </w:r>
      <w:r w:rsidR="00BB2DF4" w:rsidRPr="00406F6B">
        <w:rPr>
          <w:sz w:val="26"/>
          <w:szCs w:val="26"/>
        </w:rPr>
        <w:t>б утверждении правил, регулирующих условия предоставления услуг торговли, общественного питания, бытового обслуживания на территории Юргинского района</w:t>
      </w:r>
      <w:r w:rsidR="007B0214" w:rsidRPr="00406F6B">
        <w:rPr>
          <w:sz w:val="26"/>
          <w:szCs w:val="26"/>
        </w:rPr>
        <w:t>»</w:t>
      </w:r>
      <w:r w:rsidRPr="00406F6B">
        <w:rPr>
          <w:sz w:val="26"/>
          <w:szCs w:val="26"/>
        </w:rPr>
        <w:t>.</w:t>
      </w:r>
    </w:p>
    <w:p w:rsidR="002E710B" w:rsidRPr="00406F6B" w:rsidRDefault="002E710B" w:rsidP="003C0D5F">
      <w:pPr>
        <w:spacing w:line="276" w:lineRule="auto"/>
        <w:ind w:firstLine="567"/>
        <w:jc w:val="both"/>
        <w:rPr>
          <w:sz w:val="26"/>
          <w:szCs w:val="26"/>
        </w:rPr>
      </w:pPr>
      <w:r w:rsidRPr="00406F6B">
        <w:rPr>
          <w:sz w:val="26"/>
          <w:szCs w:val="26"/>
        </w:rPr>
        <w:t>-</w:t>
      </w:r>
      <w:r w:rsidR="007B0214" w:rsidRPr="00406F6B">
        <w:rPr>
          <w:sz w:val="26"/>
          <w:szCs w:val="26"/>
        </w:rPr>
        <w:t xml:space="preserve"> Решение Юргинского районного Совета народных депутатов от </w:t>
      </w:r>
      <w:r w:rsidR="00BB2DF4" w:rsidRPr="00406F6B">
        <w:rPr>
          <w:sz w:val="26"/>
          <w:szCs w:val="26"/>
        </w:rPr>
        <w:t>25.12.2007</w:t>
      </w:r>
      <w:r w:rsidR="00D67FD2" w:rsidRPr="00406F6B">
        <w:rPr>
          <w:sz w:val="26"/>
          <w:szCs w:val="26"/>
        </w:rPr>
        <w:t xml:space="preserve"> </w:t>
      </w:r>
      <w:r w:rsidR="007B0214" w:rsidRPr="00406F6B">
        <w:rPr>
          <w:sz w:val="26"/>
          <w:szCs w:val="26"/>
        </w:rPr>
        <w:t xml:space="preserve">№ </w:t>
      </w:r>
      <w:r w:rsidR="00BB2DF4" w:rsidRPr="00406F6B">
        <w:rPr>
          <w:sz w:val="26"/>
          <w:szCs w:val="26"/>
        </w:rPr>
        <w:t>73/41-рс</w:t>
      </w:r>
      <w:r w:rsidR="007B0214" w:rsidRPr="00406F6B">
        <w:rPr>
          <w:sz w:val="26"/>
          <w:szCs w:val="26"/>
        </w:rPr>
        <w:t xml:space="preserve"> «</w:t>
      </w:r>
      <w:r w:rsidR="00BB2DF4" w:rsidRPr="00406F6B">
        <w:rPr>
          <w:sz w:val="26"/>
          <w:szCs w:val="26"/>
        </w:rPr>
        <w:t>О внесении  изменений и дополнений в Правила, регулирующие условия предоставления услуг торговли, общественного   питания, бытового обслуживания на территории Юргинского района»</w:t>
      </w:r>
      <w:r w:rsidRPr="00406F6B">
        <w:rPr>
          <w:sz w:val="26"/>
          <w:szCs w:val="26"/>
        </w:rPr>
        <w:t>.</w:t>
      </w:r>
      <w:r w:rsidR="005A44E6" w:rsidRPr="00406F6B">
        <w:rPr>
          <w:sz w:val="26"/>
          <w:szCs w:val="26"/>
        </w:rPr>
        <w:t xml:space="preserve"> </w:t>
      </w:r>
    </w:p>
    <w:p w:rsidR="0093122B" w:rsidRPr="00406F6B" w:rsidRDefault="002E710B" w:rsidP="003C0D5F">
      <w:pPr>
        <w:spacing w:line="276" w:lineRule="auto"/>
        <w:ind w:firstLine="567"/>
        <w:jc w:val="both"/>
        <w:rPr>
          <w:sz w:val="26"/>
          <w:szCs w:val="26"/>
        </w:rPr>
      </w:pPr>
      <w:r w:rsidRPr="007E6985">
        <w:rPr>
          <w:sz w:val="26"/>
          <w:szCs w:val="26"/>
        </w:rPr>
        <w:t xml:space="preserve">- </w:t>
      </w:r>
      <w:r w:rsidR="005A44E6" w:rsidRPr="007E6985">
        <w:rPr>
          <w:sz w:val="26"/>
          <w:szCs w:val="26"/>
        </w:rPr>
        <w:t>Решение Юргинского районного Совета от 29.06.1999г. №37 «Об утверждении Разрешения на право торговли»</w:t>
      </w:r>
      <w:r w:rsidR="00BB2DF4" w:rsidRPr="007E6985">
        <w:rPr>
          <w:sz w:val="26"/>
          <w:szCs w:val="26"/>
        </w:rPr>
        <w:t>.</w:t>
      </w:r>
    </w:p>
    <w:p w:rsidR="00341E69" w:rsidRPr="00406F6B" w:rsidRDefault="00341E69" w:rsidP="003C0D5F">
      <w:pPr>
        <w:spacing w:line="276" w:lineRule="auto"/>
        <w:ind w:firstLine="567"/>
        <w:jc w:val="both"/>
        <w:rPr>
          <w:sz w:val="26"/>
          <w:szCs w:val="26"/>
        </w:rPr>
      </w:pPr>
    </w:p>
    <w:p w:rsidR="00BB2DF4" w:rsidRPr="00406F6B" w:rsidRDefault="003C0D5F" w:rsidP="003C0D5F">
      <w:pPr>
        <w:spacing w:line="276" w:lineRule="auto"/>
        <w:ind w:firstLine="567"/>
        <w:jc w:val="both"/>
        <w:rPr>
          <w:sz w:val="26"/>
          <w:szCs w:val="26"/>
        </w:rPr>
      </w:pPr>
      <w:r w:rsidRPr="00406F6B">
        <w:rPr>
          <w:sz w:val="26"/>
          <w:szCs w:val="26"/>
        </w:rPr>
        <w:lastRenderedPageBreak/>
        <w:t xml:space="preserve">3. </w:t>
      </w:r>
      <w:r w:rsidR="00BB2DF4" w:rsidRPr="00406F6B">
        <w:rPr>
          <w:sz w:val="26"/>
          <w:szCs w:val="26"/>
        </w:rPr>
        <w:t>Настоящее решение опубликовать в газете «Юргинские ведомости» и разместить в информационно – телекоммуникационной сети «Интернет» на официальном сайте администрации Юргинского муниципального района.</w:t>
      </w:r>
    </w:p>
    <w:p w:rsidR="00341E69" w:rsidRPr="00406F6B" w:rsidRDefault="00341E69" w:rsidP="003C0D5F">
      <w:pPr>
        <w:spacing w:line="276" w:lineRule="auto"/>
        <w:ind w:firstLine="567"/>
        <w:jc w:val="both"/>
        <w:rPr>
          <w:sz w:val="26"/>
          <w:szCs w:val="26"/>
        </w:rPr>
      </w:pPr>
    </w:p>
    <w:p w:rsidR="003C0D5F" w:rsidRPr="00406F6B" w:rsidRDefault="003C0D5F" w:rsidP="003C0D5F">
      <w:pPr>
        <w:spacing w:line="276" w:lineRule="auto"/>
        <w:ind w:firstLine="567"/>
        <w:jc w:val="both"/>
        <w:rPr>
          <w:sz w:val="26"/>
          <w:szCs w:val="26"/>
        </w:rPr>
      </w:pPr>
      <w:r w:rsidRPr="00406F6B">
        <w:rPr>
          <w:sz w:val="26"/>
          <w:szCs w:val="26"/>
        </w:rPr>
        <w:t xml:space="preserve">4. </w:t>
      </w:r>
      <w:r w:rsidR="00BB2DF4" w:rsidRPr="00406F6B">
        <w:rPr>
          <w:sz w:val="26"/>
          <w:szCs w:val="26"/>
        </w:rPr>
        <w:t>Контроль за исполнением решения возложить на постоянную комиссию Совета народных депутатов Юргинского муниципального района по бюджету, налогам, финанс</w:t>
      </w:r>
      <w:r w:rsidR="00A10C72" w:rsidRPr="00406F6B">
        <w:rPr>
          <w:sz w:val="26"/>
          <w:szCs w:val="26"/>
        </w:rPr>
        <w:t>овой и экономической политике (В.П.Борисюк</w:t>
      </w:r>
      <w:r w:rsidR="00BB2DF4" w:rsidRPr="00406F6B">
        <w:rPr>
          <w:sz w:val="26"/>
          <w:szCs w:val="26"/>
        </w:rPr>
        <w:t>).</w:t>
      </w:r>
    </w:p>
    <w:p w:rsidR="002E710B" w:rsidRPr="00406F6B" w:rsidRDefault="002E710B" w:rsidP="00341E69">
      <w:pPr>
        <w:spacing w:line="276" w:lineRule="auto"/>
        <w:ind w:firstLine="567"/>
        <w:jc w:val="both"/>
        <w:rPr>
          <w:sz w:val="26"/>
          <w:szCs w:val="26"/>
        </w:rPr>
      </w:pPr>
    </w:p>
    <w:p w:rsidR="000A3311" w:rsidRPr="00406F6B" w:rsidRDefault="003C0D5F" w:rsidP="00341E69">
      <w:pPr>
        <w:spacing w:line="276" w:lineRule="auto"/>
        <w:ind w:firstLine="567"/>
        <w:jc w:val="both"/>
        <w:rPr>
          <w:sz w:val="26"/>
          <w:szCs w:val="26"/>
        </w:rPr>
      </w:pPr>
      <w:r w:rsidRPr="00406F6B">
        <w:rPr>
          <w:sz w:val="26"/>
          <w:szCs w:val="26"/>
        </w:rPr>
        <w:t>5. Настоящее решение вступает в силу после его официального опубликования в газете «Юргинские ведомости».</w:t>
      </w:r>
    </w:p>
    <w:p w:rsidR="00010BAC" w:rsidRPr="00406F6B" w:rsidRDefault="00010BAC" w:rsidP="00341E69">
      <w:pPr>
        <w:spacing w:line="276" w:lineRule="auto"/>
        <w:ind w:firstLine="567"/>
        <w:jc w:val="both"/>
        <w:rPr>
          <w:sz w:val="26"/>
          <w:szCs w:val="26"/>
        </w:rPr>
      </w:pPr>
    </w:p>
    <w:p w:rsidR="00341E69" w:rsidRPr="00406F6B" w:rsidRDefault="00341E69" w:rsidP="00341E69">
      <w:pPr>
        <w:spacing w:line="276" w:lineRule="auto"/>
        <w:ind w:firstLine="567"/>
        <w:jc w:val="both"/>
        <w:rPr>
          <w:sz w:val="26"/>
          <w:szCs w:val="26"/>
        </w:rPr>
      </w:pPr>
    </w:p>
    <w:tbl>
      <w:tblPr>
        <w:tblW w:w="9606" w:type="dxa"/>
        <w:tblLook w:val="04A0" w:firstRow="1" w:lastRow="0" w:firstColumn="1" w:lastColumn="0" w:noHBand="0" w:noVBand="1"/>
      </w:tblPr>
      <w:tblGrid>
        <w:gridCol w:w="5495"/>
        <w:gridCol w:w="1701"/>
        <w:gridCol w:w="2410"/>
      </w:tblGrid>
      <w:tr w:rsidR="00D67FD2" w:rsidRPr="00406F6B" w:rsidTr="00406F6B">
        <w:tc>
          <w:tcPr>
            <w:tcW w:w="5495" w:type="dxa"/>
            <w:shd w:val="clear" w:color="auto" w:fill="auto"/>
          </w:tcPr>
          <w:p w:rsidR="00D67FD2" w:rsidRPr="00406F6B" w:rsidRDefault="00D67FD2" w:rsidP="00FF5566">
            <w:pPr>
              <w:jc w:val="both"/>
              <w:rPr>
                <w:sz w:val="26"/>
                <w:szCs w:val="26"/>
              </w:rPr>
            </w:pPr>
            <w:r w:rsidRPr="00406F6B">
              <w:rPr>
                <w:sz w:val="26"/>
                <w:szCs w:val="26"/>
              </w:rPr>
              <w:t>Председатель Совета народных депутатов</w:t>
            </w:r>
          </w:p>
          <w:p w:rsidR="00D67FD2" w:rsidRPr="00406F6B" w:rsidRDefault="00D67FD2" w:rsidP="00FF5566">
            <w:pPr>
              <w:spacing w:line="276" w:lineRule="auto"/>
              <w:jc w:val="both"/>
              <w:rPr>
                <w:sz w:val="26"/>
                <w:szCs w:val="26"/>
              </w:rPr>
            </w:pPr>
            <w:r w:rsidRPr="00406F6B">
              <w:rPr>
                <w:sz w:val="26"/>
                <w:szCs w:val="26"/>
              </w:rPr>
              <w:t>Юргинского муниципального района</w:t>
            </w:r>
            <w:r w:rsidRPr="00406F6B">
              <w:rPr>
                <w:sz w:val="26"/>
                <w:szCs w:val="26"/>
              </w:rPr>
              <w:tab/>
            </w:r>
          </w:p>
        </w:tc>
        <w:tc>
          <w:tcPr>
            <w:tcW w:w="1701" w:type="dxa"/>
            <w:shd w:val="clear" w:color="auto" w:fill="auto"/>
          </w:tcPr>
          <w:p w:rsidR="00D67FD2" w:rsidRPr="00406F6B" w:rsidRDefault="00D67FD2" w:rsidP="00FF5566">
            <w:pPr>
              <w:spacing w:line="276" w:lineRule="auto"/>
              <w:jc w:val="both"/>
              <w:rPr>
                <w:sz w:val="26"/>
                <w:szCs w:val="26"/>
              </w:rPr>
            </w:pPr>
          </w:p>
        </w:tc>
        <w:tc>
          <w:tcPr>
            <w:tcW w:w="2410" w:type="dxa"/>
            <w:shd w:val="clear" w:color="auto" w:fill="auto"/>
          </w:tcPr>
          <w:p w:rsidR="00D67FD2" w:rsidRPr="00406F6B" w:rsidRDefault="00D67FD2" w:rsidP="00FF5566">
            <w:pPr>
              <w:spacing w:line="276" w:lineRule="auto"/>
              <w:rPr>
                <w:sz w:val="26"/>
                <w:szCs w:val="26"/>
              </w:rPr>
            </w:pPr>
            <w:r w:rsidRPr="00406F6B">
              <w:rPr>
                <w:sz w:val="26"/>
                <w:szCs w:val="26"/>
              </w:rPr>
              <w:t>И.Я. Бережнова</w:t>
            </w:r>
          </w:p>
        </w:tc>
      </w:tr>
      <w:tr w:rsidR="00D67FD2" w:rsidRPr="00406F6B" w:rsidTr="00406F6B">
        <w:tc>
          <w:tcPr>
            <w:tcW w:w="5495" w:type="dxa"/>
            <w:shd w:val="clear" w:color="auto" w:fill="auto"/>
          </w:tcPr>
          <w:p w:rsidR="00D67FD2" w:rsidRPr="00406F6B" w:rsidRDefault="00D67FD2" w:rsidP="00FF5566">
            <w:pPr>
              <w:jc w:val="both"/>
              <w:rPr>
                <w:sz w:val="26"/>
                <w:szCs w:val="26"/>
              </w:rPr>
            </w:pPr>
          </w:p>
        </w:tc>
        <w:tc>
          <w:tcPr>
            <w:tcW w:w="1701" w:type="dxa"/>
            <w:shd w:val="clear" w:color="auto" w:fill="auto"/>
          </w:tcPr>
          <w:p w:rsidR="00D67FD2" w:rsidRPr="00406F6B" w:rsidRDefault="00D67FD2" w:rsidP="00FF5566">
            <w:pPr>
              <w:spacing w:line="276" w:lineRule="auto"/>
              <w:jc w:val="both"/>
              <w:rPr>
                <w:sz w:val="26"/>
                <w:szCs w:val="26"/>
              </w:rPr>
            </w:pPr>
          </w:p>
        </w:tc>
        <w:tc>
          <w:tcPr>
            <w:tcW w:w="2410" w:type="dxa"/>
            <w:shd w:val="clear" w:color="auto" w:fill="auto"/>
          </w:tcPr>
          <w:p w:rsidR="00D67FD2" w:rsidRPr="00406F6B" w:rsidRDefault="00D67FD2" w:rsidP="00FF5566">
            <w:pPr>
              <w:spacing w:line="276" w:lineRule="auto"/>
              <w:rPr>
                <w:sz w:val="26"/>
                <w:szCs w:val="26"/>
              </w:rPr>
            </w:pPr>
          </w:p>
        </w:tc>
      </w:tr>
      <w:tr w:rsidR="00D67FD2" w:rsidRPr="00406F6B" w:rsidTr="00406F6B">
        <w:tc>
          <w:tcPr>
            <w:tcW w:w="5495" w:type="dxa"/>
            <w:shd w:val="clear" w:color="auto" w:fill="auto"/>
          </w:tcPr>
          <w:p w:rsidR="00D67FD2" w:rsidRPr="00406F6B" w:rsidRDefault="00D67FD2" w:rsidP="00FF5566">
            <w:pPr>
              <w:jc w:val="both"/>
              <w:rPr>
                <w:sz w:val="26"/>
                <w:szCs w:val="26"/>
              </w:rPr>
            </w:pPr>
            <w:r w:rsidRPr="00406F6B">
              <w:rPr>
                <w:sz w:val="26"/>
                <w:szCs w:val="26"/>
              </w:rPr>
              <w:t>Глава Юргинского муниципального района</w:t>
            </w:r>
          </w:p>
          <w:p w:rsidR="00D67FD2" w:rsidRPr="00406F6B" w:rsidRDefault="00A10C72" w:rsidP="00E743ED">
            <w:pPr>
              <w:spacing w:line="276" w:lineRule="auto"/>
              <w:jc w:val="both"/>
              <w:rPr>
                <w:sz w:val="26"/>
                <w:szCs w:val="26"/>
              </w:rPr>
            </w:pPr>
            <w:r w:rsidRPr="00406F6B">
              <w:rPr>
                <w:sz w:val="26"/>
                <w:szCs w:val="26"/>
              </w:rPr>
              <w:t>«</w:t>
            </w:r>
            <w:r w:rsidR="00E743ED">
              <w:rPr>
                <w:sz w:val="26"/>
                <w:szCs w:val="26"/>
              </w:rPr>
              <w:t>26</w:t>
            </w:r>
            <w:r w:rsidRPr="00406F6B">
              <w:rPr>
                <w:sz w:val="26"/>
                <w:szCs w:val="26"/>
              </w:rPr>
              <w:t>» декабря 2018</w:t>
            </w:r>
            <w:r w:rsidR="00D67FD2" w:rsidRPr="00406F6B">
              <w:rPr>
                <w:sz w:val="26"/>
                <w:szCs w:val="26"/>
              </w:rPr>
              <w:t>г.</w:t>
            </w:r>
            <w:r w:rsidR="00D67FD2" w:rsidRPr="00406F6B">
              <w:rPr>
                <w:sz w:val="26"/>
                <w:szCs w:val="26"/>
              </w:rPr>
              <w:tab/>
            </w:r>
          </w:p>
        </w:tc>
        <w:tc>
          <w:tcPr>
            <w:tcW w:w="1701" w:type="dxa"/>
            <w:shd w:val="clear" w:color="auto" w:fill="auto"/>
          </w:tcPr>
          <w:p w:rsidR="00D67FD2" w:rsidRPr="00406F6B" w:rsidRDefault="00D67FD2" w:rsidP="00FF5566">
            <w:pPr>
              <w:spacing w:line="276" w:lineRule="auto"/>
              <w:jc w:val="both"/>
              <w:rPr>
                <w:sz w:val="26"/>
                <w:szCs w:val="26"/>
              </w:rPr>
            </w:pPr>
          </w:p>
        </w:tc>
        <w:tc>
          <w:tcPr>
            <w:tcW w:w="2410" w:type="dxa"/>
            <w:shd w:val="clear" w:color="auto" w:fill="auto"/>
          </w:tcPr>
          <w:p w:rsidR="00D67FD2" w:rsidRPr="00406F6B" w:rsidRDefault="00D67FD2" w:rsidP="00FF5566">
            <w:pPr>
              <w:spacing w:line="276" w:lineRule="auto"/>
              <w:rPr>
                <w:sz w:val="26"/>
                <w:szCs w:val="26"/>
              </w:rPr>
            </w:pPr>
            <w:r w:rsidRPr="00406F6B">
              <w:rPr>
                <w:sz w:val="26"/>
                <w:szCs w:val="26"/>
              </w:rPr>
              <w:t>Д.К.Дадашов</w:t>
            </w:r>
          </w:p>
        </w:tc>
      </w:tr>
    </w:tbl>
    <w:p w:rsidR="00D67FD2" w:rsidRPr="00406F6B" w:rsidRDefault="00D67FD2" w:rsidP="00341E69">
      <w:pPr>
        <w:spacing w:line="276" w:lineRule="auto"/>
        <w:ind w:firstLine="567"/>
        <w:jc w:val="both"/>
        <w:rPr>
          <w:sz w:val="26"/>
          <w:szCs w:val="26"/>
        </w:rPr>
      </w:pPr>
    </w:p>
    <w:p w:rsidR="00D67FD2" w:rsidRPr="00406F6B" w:rsidRDefault="00D67FD2" w:rsidP="00341E69">
      <w:pPr>
        <w:spacing w:line="276" w:lineRule="auto"/>
        <w:ind w:firstLine="567"/>
        <w:jc w:val="both"/>
        <w:rPr>
          <w:sz w:val="26"/>
          <w:szCs w:val="26"/>
        </w:rPr>
      </w:pPr>
    </w:p>
    <w:p w:rsidR="00D67FD2" w:rsidRDefault="00D67FD2" w:rsidP="00341E69">
      <w:pPr>
        <w:spacing w:line="276" w:lineRule="auto"/>
        <w:ind w:firstLine="567"/>
        <w:jc w:val="both"/>
        <w:rPr>
          <w:sz w:val="28"/>
          <w:szCs w:val="28"/>
        </w:rPr>
      </w:pPr>
    </w:p>
    <w:p w:rsidR="00D67FD2" w:rsidRDefault="00D67FD2" w:rsidP="00341E69">
      <w:pPr>
        <w:spacing w:line="276" w:lineRule="auto"/>
        <w:ind w:firstLine="567"/>
        <w:jc w:val="both"/>
        <w:rPr>
          <w:sz w:val="28"/>
          <w:szCs w:val="28"/>
        </w:rPr>
      </w:pPr>
    </w:p>
    <w:p w:rsidR="00D67FD2" w:rsidRDefault="00D67FD2" w:rsidP="00341E69">
      <w:pPr>
        <w:spacing w:line="276" w:lineRule="auto"/>
        <w:ind w:firstLine="567"/>
        <w:jc w:val="both"/>
        <w:rPr>
          <w:sz w:val="28"/>
          <w:szCs w:val="28"/>
        </w:rPr>
      </w:pPr>
    </w:p>
    <w:p w:rsidR="00D67FD2" w:rsidRDefault="00D67FD2" w:rsidP="00341E69">
      <w:pPr>
        <w:spacing w:line="276" w:lineRule="auto"/>
        <w:ind w:firstLine="567"/>
        <w:jc w:val="both"/>
        <w:rPr>
          <w:sz w:val="28"/>
          <w:szCs w:val="28"/>
        </w:rPr>
      </w:pPr>
    </w:p>
    <w:p w:rsidR="00D67FD2" w:rsidRPr="00341DEA" w:rsidRDefault="00D67FD2" w:rsidP="00341E69">
      <w:pPr>
        <w:spacing w:line="276" w:lineRule="auto"/>
        <w:ind w:firstLine="567"/>
        <w:jc w:val="both"/>
        <w:rPr>
          <w:sz w:val="28"/>
          <w:szCs w:val="28"/>
        </w:rPr>
      </w:pPr>
    </w:p>
    <w:p w:rsidR="0093122B" w:rsidRPr="003C0D5F" w:rsidRDefault="0093122B" w:rsidP="0093122B">
      <w:pPr>
        <w:jc w:val="both"/>
      </w:pPr>
      <w:r w:rsidRPr="003C0D5F">
        <w:tab/>
      </w:r>
      <w:r w:rsidRPr="003C0D5F">
        <w:tab/>
      </w:r>
      <w:r w:rsidRPr="003C0D5F">
        <w:tab/>
      </w:r>
    </w:p>
    <w:p w:rsidR="0093122B" w:rsidRPr="003C0D5F" w:rsidRDefault="0093122B" w:rsidP="0093122B">
      <w:pPr>
        <w:jc w:val="both"/>
      </w:pPr>
    </w:p>
    <w:p w:rsidR="0093122B" w:rsidRPr="003C0D5F" w:rsidRDefault="0093122B" w:rsidP="0093122B">
      <w:pPr>
        <w:jc w:val="both"/>
      </w:pPr>
    </w:p>
    <w:p w:rsidR="0093122B" w:rsidRPr="003C0D5F" w:rsidRDefault="0093122B" w:rsidP="0093122B">
      <w:pPr>
        <w:jc w:val="both"/>
      </w:pPr>
      <w:r w:rsidRPr="003C0D5F">
        <w:tab/>
      </w:r>
      <w:r w:rsidRPr="003C0D5F">
        <w:tab/>
      </w:r>
      <w:r w:rsidRPr="003C0D5F">
        <w:tab/>
      </w:r>
      <w:r w:rsidRPr="003C0D5F">
        <w:tab/>
      </w:r>
      <w:r w:rsidRPr="003C0D5F">
        <w:tab/>
      </w:r>
    </w:p>
    <w:p w:rsidR="0093122B" w:rsidRPr="0093122B" w:rsidRDefault="0093122B" w:rsidP="0093122B">
      <w:pPr>
        <w:jc w:val="both"/>
        <w:rPr>
          <w:sz w:val="28"/>
          <w:szCs w:val="28"/>
        </w:rPr>
      </w:pPr>
    </w:p>
    <w:p w:rsidR="0093122B" w:rsidRPr="0093122B" w:rsidRDefault="0093122B" w:rsidP="0093122B">
      <w:pPr>
        <w:jc w:val="both"/>
        <w:rPr>
          <w:sz w:val="28"/>
          <w:szCs w:val="28"/>
        </w:rPr>
      </w:pPr>
    </w:p>
    <w:p w:rsidR="0093122B" w:rsidRPr="0093122B" w:rsidRDefault="0093122B" w:rsidP="0093122B">
      <w:pPr>
        <w:jc w:val="both"/>
        <w:rPr>
          <w:sz w:val="28"/>
          <w:szCs w:val="28"/>
        </w:rPr>
      </w:pPr>
    </w:p>
    <w:p w:rsidR="0093122B" w:rsidRPr="0093122B" w:rsidRDefault="0093122B" w:rsidP="0093122B">
      <w:pPr>
        <w:jc w:val="both"/>
        <w:rPr>
          <w:sz w:val="28"/>
          <w:szCs w:val="28"/>
        </w:rPr>
      </w:pPr>
    </w:p>
    <w:p w:rsidR="000A3311" w:rsidRPr="00341DEA" w:rsidRDefault="000A3311" w:rsidP="000A3311">
      <w:pPr>
        <w:jc w:val="both"/>
        <w:rPr>
          <w:sz w:val="28"/>
          <w:szCs w:val="28"/>
        </w:rPr>
      </w:pPr>
    </w:p>
    <w:p w:rsidR="00BB2DF4" w:rsidRDefault="00BB2DF4" w:rsidP="000A3311">
      <w:pPr>
        <w:jc w:val="both"/>
        <w:rPr>
          <w:sz w:val="28"/>
          <w:szCs w:val="28"/>
        </w:rPr>
      </w:pPr>
    </w:p>
    <w:p w:rsidR="00BB2DF4" w:rsidRDefault="00BB2DF4" w:rsidP="000A3311">
      <w:pPr>
        <w:jc w:val="both"/>
        <w:rPr>
          <w:sz w:val="28"/>
          <w:szCs w:val="28"/>
        </w:rPr>
      </w:pPr>
    </w:p>
    <w:p w:rsidR="00BB2DF4" w:rsidRDefault="00BB2DF4" w:rsidP="000A3311">
      <w:pPr>
        <w:jc w:val="both"/>
        <w:rPr>
          <w:sz w:val="28"/>
          <w:szCs w:val="28"/>
        </w:rPr>
      </w:pPr>
    </w:p>
    <w:p w:rsidR="00BB2DF4" w:rsidRDefault="00BB2DF4" w:rsidP="000A3311">
      <w:pPr>
        <w:jc w:val="both"/>
        <w:rPr>
          <w:sz w:val="28"/>
          <w:szCs w:val="28"/>
        </w:rPr>
      </w:pPr>
    </w:p>
    <w:p w:rsidR="00BB2DF4" w:rsidRDefault="00BB2DF4" w:rsidP="000A3311">
      <w:pPr>
        <w:jc w:val="both"/>
        <w:rPr>
          <w:sz w:val="28"/>
          <w:szCs w:val="28"/>
        </w:rPr>
      </w:pPr>
    </w:p>
    <w:p w:rsidR="00BB2DF4" w:rsidRDefault="00BB2DF4" w:rsidP="000A3311">
      <w:pPr>
        <w:jc w:val="both"/>
        <w:rPr>
          <w:sz w:val="28"/>
          <w:szCs w:val="28"/>
        </w:rPr>
      </w:pPr>
    </w:p>
    <w:p w:rsidR="00BB2DF4" w:rsidRDefault="00BB2DF4" w:rsidP="000A3311">
      <w:pPr>
        <w:jc w:val="both"/>
        <w:rPr>
          <w:sz w:val="28"/>
          <w:szCs w:val="28"/>
        </w:rPr>
      </w:pPr>
    </w:p>
    <w:p w:rsidR="00BB2DF4" w:rsidRDefault="00BB2DF4" w:rsidP="00BB2DF4">
      <w:pPr>
        <w:rPr>
          <w:sz w:val="28"/>
          <w:szCs w:val="28"/>
        </w:rPr>
      </w:pPr>
    </w:p>
    <w:p w:rsidR="0093122B" w:rsidRDefault="0093122B" w:rsidP="00BB2DF4">
      <w:pPr>
        <w:rPr>
          <w:sz w:val="28"/>
          <w:szCs w:val="28"/>
        </w:rPr>
      </w:pPr>
    </w:p>
    <w:p w:rsidR="0064200C" w:rsidRDefault="0064200C" w:rsidP="00BB2DF4">
      <w:pPr>
        <w:rPr>
          <w:sz w:val="28"/>
          <w:szCs w:val="28"/>
        </w:rPr>
      </w:pPr>
    </w:p>
    <w:p w:rsidR="0064200C" w:rsidRDefault="0064200C" w:rsidP="00BB2DF4">
      <w:pPr>
        <w:rPr>
          <w:sz w:val="28"/>
          <w:szCs w:val="28"/>
        </w:rPr>
      </w:pPr>
    </w:p>
    <w:p w:rsidR="00781B89" w:rsidRDefault="00781B89" w:rsidP="00BB2DF4">
      <w:pPr>
        <w:jc w:val="right"/>
      </w:pPr>
    </w:p>
    <w:p w:rsidR="00406F6B" w:rsidRDefault="00BB2DF4" w:rsidP="00BB2DF4">
      <w:pPr>
        <w:jc w:val="right"/>
      </w:pPr>
      <w:r w:rsidRPr="00781B89">
        <w:lastRenderedPageBreak/>
        <w:t>Приложение</w:t>
      </w:r>
      <w:r w:rsidR="00406F6B">
        <w:t xml:space="preserve"> </w:t>
      </w:r>
      <w:r w:rsidRPr="00781B89">
        <w:t>к решению</w:t>
      </w:r>
    </w:p>
    <w:p w:rsidR="00BB2DF4" w:rsidRPr="00781B89" w:rsidRDefault="00BB2DF4" w:rsidP="00BB2DF4">
      <w:pPr>
        <w:jc w:val="right"/>
      </w:pPr>
      <w:r w:rsidRPr="00781B89">
        <w:t>Совета народных депутатов</w:t>
      </w:r>
    </w:p>
    <w:p w:rsidR="00BB2DF4" w:rsidRPr="00781B89" w:rsidRDefault="00BB2DF4" w:rsidP="00BB2DF4">
      <w:pPr>
        <w:jc w:val="right"/>
      </w:pPr>
      <w:r w:rsidRPr="00781B89">
        <w:t>Юргинского муниципального района</w:t>
      </w:r>
    </w:p>
    <w:p w:rsidR="00BB2DF4" w:rsidRPr="00BB2DF4" w:rsidRDefault="00BB2DF4" w:rsidP="00BB2DF4">
      <w:pPr>
        <w:jc w:val="right"/>
        <w:rPr>
          <w:sz w:val="28"/>
          <w:szCs w:val="28"/>
        </w:rPr>
      </w:pPr>
      <w:r w:rsidRPr="00781B89">
        <w:t xml:space="preserve">от   </w:t>
      </w:r>
      <w:r w:rsidR="00A10C72" w:rsidRPr="00781B89">
        <w:t xml:space="preserve">26.12.2018 </w:t>
      </w:r>
      <w:r w:rsidRPr="00781B89">
        <w:t>№</w:t>
      </w:r>
      <w:r w:rsidR="00406F6B">
        <w:t xml:space="preserve">  </w:t>
      </w:r>
      <w:r w:rsidR="00D755AD">
        <w:t>19</w:t>
      </w:r>
      <w:r w:rsidR="00406F6B">
        <w:t xml:space="preserve">  - НПА</w:t>
      </w:r>
    </w:p>
    <w:p w:rsidR="00BB2DF4" w:rsidRPr="00BB2DF4" w:rsidRDefault="00BB2DF4" w:rsidP="00BB2DF4">
      <w:pPr>
        <w:jc w:val="both"/>
        <w:rPr>
          <w:sz w:val="28"/>
          <w:szCs w:val="28"/>
        </w:rPr>
      </w:pPr>
    </w:p>
    <w:p w:rsidR="00BB2DF4" w:rsidRPr="00781B89" w:rsidRDefault="00BB2DF4" w:rsidP="00BB2DF4">
      <w:pPr>
        <w:jc w:val="center"/>
      </w:pPr>
      <w:r w:rsidRPr="00781B89">
        <w:t>ПРАВИЛА,</w:t>
      </w:r>
    </w:p>
    <w:p w:rsidR="00BB2DF4" w:rsidRPr="00781B89" w:rsidRDefault="00BB2DF4" w:rsidP="00BB2DF4">
      <w:pPr>
        <w:jc w:val="center"/>
      </w:pPr>
      <w:r w:rsidRPr="00781B89">
        <w:t>регулирующие условия предоставления услуг торговли,</w:t>
      </w:r>
    </w:p>
    <w:p w:rsidR="00BB2DF4" w:rsidRPr="00781B89" w:rsidRDefault="00BB2DF4" w:rsidP="00BB2DF4">
      <w:pPr>
        <w:jc w:val="center"/>
      </w:pPr>
      <w:r w:rsidRPr="00781B89">
        <w:t>общественного питания, бытового обслуживания на территории</w:t>
      </w:r>
    </w:p>
    <w:p w:rsidR="00BB2DF4" w:rsidRPr="00781B89" w:rsidRDefault="00BB2DF4" w:rsidP="00BB2DF4">
      <w:pPr>
        <w:jc w:val="center"/>
      </w:pPr>
      <w:r w:rsidRPr="00781B89">
        <w:t>Юргинского района</w:t>
      </w:r>
    </w:p>
    <w:p w:rsidR="00BB2DF4" w:rsidRPr="00781B89" w:rsidRDefault="00BB2DF4" w:rsidP="00BB2DF4">
      <w:pPr>
        <w:jc w:val="both"/>
      </w:pPr>
    </w:p>
    <w:p w:rsidR="00BB2DF4" w:rsidRPr="00781B89" w:rsidRDefault="00BB2DF4" w:rsidP="0093122B">
      <w:pPr>
        <w:jc w:val="center"/>
      </w:pPr>
      <w:r w:rsidRPr="00781B89">
        <w:t>1. ОБЩИЕ ПОЛОЖЕНИЯ</w:t>
      </w:r>
    </w:p>
    <w:p w:rsidR="00BB2DF4" w:rsidRPr="00781B89" w:rsidRDefault="00BB2DF4" w:rsidP="00BB2DF4">
      <w:pPr>
        <w:jc w:val="both"/>
      </w:pPr>
    </w:p>
    <w:p w:rsidR="00BB2DF4" w:rsidRPr="00781B89" w:rsidRDefault="00BB2DF4" w:rsidP="00406F6B">
      <w:pPr>
        <w:ind w:firstLine="567"/>
        <w:jc w:val="both"/>
      </w:pPr>
      <w:r w:rsidRPr="00781B89">
        <w:t>1.1. Настоящие Правила регулируют отношения, складывающиеся между потребителями и юридическими лицами или индивидуальными предпринимателями, реализующими непродовольственные и продовольственные товары в торговой сети,  оказывающими услуги в сфере общественного питания между исполнителями и потребителями услуг организаций бытового обслуживания населения, расположенных на территории района.</w:t>
      </w:r>
    </w:p>
    <w:p w:rsidR="00BB2DF4" w:rsidRPr="00781B89" w:rsidRDefault="00BB2DF4" w:rsidP="00406F6B">
      <w:pPr>
        <w:ind w:firstLine="567"/>
        <w:jc w:val="both"/>
      </w:pPr>
      <w:r w:rsidRPr="00781B89">
        <w:t>Регламентируют основные требования к работе всех хозяйствующих субъектов, индивидуальных предпринимателей, организаций торговли, общественного питания и бытового обслуживания, независимо от форм собственности и ведомственного подчинения - в соответствии с законодательством Российской Федерации, Кемеровской области, правовыми актами органов местного самоуправления Юргинского</w:t>
      </w:r>
      <w:r w:rsidR="008E104B" w:rsidRPr="00781B89">
        <w:t xml:space="preserve"> муниципального</w:t>
      </w:r>
      <w:r w:rsidRPr="00781B89">
        <w:t xml:space="preserve"> района.</w:t>
      </w:r>
    </w:p>
    <w:p w:rsidR="00BB2DF4" w:rsidRPr="00781B89" w:rsidRDefault="00BB2DF4" w:rsidP="00406F6B">
      <w:pPr>
        <w:ind w:firstLine="567"/>
        <w:jc w:val="both"/>
      </w:pPr>
      <w:r w:rsidRPr="00781B89">
        <w:t>Определения и термины, употребляемые в настоящих Правилах:</w:t>
      </w:r>
    </w:p>
    <w:p w:rsidR="00BB2DF4" w:rsidRPr="00781B89" w:rsidRDefault="00BB2DF4" w:rsidP="00406F6B">
      <w:pPr>
        <w:ind w:firstLine="567"/>
        <w:jc w:val="both"/>
      </w:pPr>
      <w:r w:rsidRPr="00781B89">
        <w:t>Организация торговли и общественного питания - юридическое лицо или индивидуальный предприниматель, осуществляющие услуги непродовольственных и продовольственных товаров, продукции общественного питания в стационарной или временной торговой точке.</w:t>
      </w:r>
    </w:p>
    <w:p w:rsidR="00BB2DF4" w:rsidRPr="00781B89" w:rsidRDefault="00BB2DF4" w:rsidP="00406F6B">
      <w:pPr>
        <w:ind w:firstLine="567"/>
        <w:jc w:val="both"/>
      </w:pPr>
      <w:r w:rsidRPr="00781B89">
        <w:t>Организация бытового обслуживания населения - юридическое лицо или индивидуальный предприниматель, осуществляющие услуги по бытовому обслуживанию населения по возмездным договорам бытового подряда или оказания бытовых услуг (в дальнейшем - исполнитель).</w:t>
      </w:r>
    </w:p>
    <w:p w:rsidR="00BB2DF4" w:rsidRPr="00781B89" w:rsidRDefault="00BB2DF4" w:rsidP="00406F6B">
      <w:pPr>
        <w:ind w:firstLine="567"/>
        <w:jc w:val="both"/>
      </w:pPr>
      <w:r w:rsidRPr="00781B89">
        <w:t>Торговые ярмарки - самостоятельное рыночное мероприятие, организуемое в установленном месте и на установленный срок для сезонной или праздничной продажи продовольственных и непродовольственных товаров.</w:t>
      </w:r>
    </w:p>
    <w:p w:rsidR="00BB2DF4" w:rsidRPr="00781B89" w:rsidRDefault="00BB2DF4" w:rsidP="00406F6B">
      <w:pPr>
        <w:ind w:firstLine="567"/>
        <w:jc w:val="both"/>
      </w:pPr>
      <w:r w:rsidRPr="00781B89">
        <w:t xml:space="preserve">Предприятия мелкой розницы: </w:t>
      </w:r>
    </w:p>
    <w:p w:rsidR="00BB2DF4" w:rsidRPr="00781B89" w:rsidRDefault="00BB2DF4" w:rsidP="00406F6B">
      <w:pPr>
        <w:ind w:firstLine="567"/>
        <w:jc w:val="both"/>
      </w:pPr>
      <w:r w:rsidRPr="00781B89">
        <w:t>торговый павильон - оборудованное строение, имеющее торговый зал и помещение для хранения товаров, рассчитанное на одно или несколько рабочих мест;</w:t>
      </w:r>
    </w:p>
    <w:p w:rsidR="00BB2DF4" w:rsidRPr="00781B89" w:rsidRDefault="00BB2DF4" w:rsidP="00406F6B">
      <w:pPr>
        <w:ind w:firstLine="567"/>
        <w:jc w:val="both"/>
      </w:pPr>
      <w:r w:rsidRPr="00781B89">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BB2DF4" w:rsidRPr="00781B89" w:rsidRDefault="00BB2DF4" w:rsidP="00406F6B">
      <w:pPr>
        <w:ind w:firstLine="567"/>
        <w:jc w:val="both"/>
      </w:pPr>
      <w:r w:rsidRPr="00781B89">
        <w:t>временные (сезонные) объекты торговли - сборно-разборные и переносные сооружения, специальное или приспособленное оборудование, используемые для торговли и оказания услуг. К временным (сезонным) объектам относятся палатки, прилавки, навесы, тележки, корзины, передвижные киоски, лотки, автофургоны, изотермические цистерны, контейнеры;</w:t>
      </w:r>
    </w:p>
    <w:p w:rsidR="005A44E6" w:rsidRPr="00781B89" w:rsidRDefault="005A44E6" w:rsidP="00406F6B">
      <w:pPr>
        <w:ind w:firstLine="567"/>
        <w:jc w:val="both"/>
      </w:pPr>
      <w:r w:rsidRPr="00781B89">
        <w:t>Объекты торговли ( магазин,  павильон, киоск, рынок и пр.), общественного питания ( ресторан, кафе, столовая, закусочная, бар, шашлычная и пр.),  бытового обслуживания (парикмахерская, приемный пункт, мастерская и пр.)  – здания, сооружения, помещения в зданиях, в которых  оказываются соответственно услуги розничной торговли, общественного питания и бытового обслуживания.</w:t>
      </w:r>
    </w:p>
    <w:p w:rsidR="00BB2DF4" w:rsidRPr="00781B89" w:rsidRDefault="00BB2DF4" w:rsidP="00406F6B">
      <w:pPr>
        <w:ind w:firstLine="567"/>
        <w:jc w:val="both"/>
      </w:pPr>
      <w:r w:rsidRPr="00781B89">
        <w:lastRenderedPageBreak/>
        <w:t>1.2. Товарный профиль, специализация организации, ассортимент товаров, перечень услуг определяются в соответствии с существующей классификацией организаций и должны обеспечивать условия хранения, переработки, реализации товаров и продукции, соблюдение условий труда для работающих, что должно подтверждаться санитарно-эпидемиологическим заключением территориального отдела Роспотребнадзора по г.Юрга и Юргинскому району.</w:t>
      </w:r>
    </w:p>
    <w:p w:rsidR="008E104B" w:rsidRPr="00781B89" w:rsidRDefault="00BB2DF4" w:rsidP="00406F6B">
      <w:pPr>
        <w:ind w:firstLine="567"/>
        <w:jc w:val="both"/>
      </w:pPr>
      <w:r w:rsidRPr="00781B89">
        <w:t xml:space="preserve">1.3. </w:t>
      </w:r>
      <w:r w:rsidR="0041125A" w:rsidRPr="00781B89">
        <w:t>Отделом экономики, планирования и торговли а</w:t>
      </w:r>
      <w:r w:rsidR="008E104B" w:rsidRPr="00781B89">
        <w:t xml:space="preserve">дминистрации </w:t>
      </w:r>
      <w:r w:rsidR="00C71EBA" w:rsidRPr="00781B89">
        <w:t>Юргинского муниципального района</w:t>
      </w:r>
      <w:r w:rsidR="008E104B" w:rsidRPr="00781B89">
        <w:t xml:space="preserve"> ведется реестр организаций торговли, рынков, общественного питания и бытового обслуживания населе</w:t>
      </w:r>
      <w:r w:rsidR="00C71EBA" w:rsidRPr="00781B89">
        <w:t>ния</w:t>
      </w:r>
      <w:r w:rsidR="0041125A" w:rsidRPr="00781B89">
        <w:t xml:space="preserve"> (далее - Реестр). Реестр </w:t>
      </w:r>
      <w:r w:rsidR="0064200C" w:rsidRPr="00781B89">
        <w:t xml:space="preserve">ведется в целях получения своевременной и полной информации о юридических лицах или индивидуальных предпринимателях, реализующих непродовольственные и продовольственные товары в торговой сети, оказывающих услуги в сфере общественного питания между исполнителями и потребителями услуг организаций бытового обслуживания населения, расположенных на территории Юргинского </w:t>
      </w:r>
      <w:r w:rsidR="0041125A" w:rsidRPr="00781B89">
        <w:t xml:space="preserve">муниципального </w:t>
      </w:r>
      <w:r w:rsidR="0064200C" w:rsidRPr="00781B89">
        <w:t>района.</w:t>
      </w:r>
    </w:p>
    <w:p w:rsidR="00BB2DF4" w:rsidRPr="00781B89" w:rsidRDefault="00BB2DF4" w:rsidP="00406F6B">
      <w:pPr>
        <w:ind w:firstLine="567"/>
        <w:jc w:val="both"/>
      </w:pPr>
      <w:r w:rsidRPr="00781B89">
        <w:t>1.4. Юридическое лицо или индивидуальный предприниматель обеспечивает строгое выполнение обязательств, предусмотренных Характеристикой.</w:t>
      </w:r>
    </w:p>
    <w:p w:rsidR="00BB2DF4" w:rsidRPr="00781B89" w:rsidRDefault="00BB2DF4" w:rsidP="00406F6B">
      <w:pPr>
        <w:ind w:firstLine="567"/>
        <w:jc w:val="both"/>
      </w:pPr>
      <w:r w:rsidRPr="00781B89">
        <w:t>1.5. Работники организаций, осуществляющих торговый процесс, выпуск продукции общественного питания, оказывающие бытовые услуги должны иметь соответствующую квалификацию.</w:t>
      </w:r>
    </w:p>
    <w:p w:rsidR="00BB2DF4" w:rsidRPr="00781B89" w:rsidRDefault="00BB2DF4" w:rsidP="00406F6B">
      <w:pPr>
        <w:ind w:firstLine="567"/>
        <w:jc w:val="both"/>
      </w:pPr>
      <w:r w:rsidRPr="00781B89">
        <w:t>1.6. Юридические лица, осуществляющие реализацию алкогольной продукции, обязаны иметь лицензию либо копию лицензии, заверенную лицензиатом, которая должна находиться у продавца торговой организации.</w:t>
      </w:r>
    </w:p>
    <w:p w:rsidR="00BB2DF4" w:rsidRPr="00781B89" w:rsidRDefault="00BB2DF4" w:rsidP="00406F6B">
      <w:pPr>
        <w:ind w:firstLine="567"/>
        <w:jc w:val="both"/>
      </w:pPr>
      <w:r w:rsidRPr="00781B89">
        <w:t>1.7. Условия и порядок осуществления торговли, общественного питания и предоставления бытовых услуг юридическими лицами и индивидуальными предпринимателями территории района, регламентируются федеральными законами, законами Кемеровской области, а также настоящими Правилами и другими нормативными актами, принятыми государственными органами в соответствии с их компетенцией.</w:t>
      </w:r>
    </w:p>
    <w:p w:rsidR="00BB2DF4" w:rsidRPr="00781B89" w:rsidRDefault="00BB2DF4" w:rsidP="00406F6B">
      <w:pPr>
        <w:ind w:firstLine="567"/>
        <w:jc w:val="both"/>
      </w:pPr>
      <w:r w:rsidRPr="00781B89">
        <w:t>1.8. Каждый стационарный объект потребительского рынка товаров и услуг района должен иметь вывеску с указанием наименования, профиля</w:t>
      </w:r>
      <w:r w:rsidR="00C71EBA" w:rsidRPr="00781B89">
        <w:t>,</w:t>
      </w:r>
      <w:r w:rsidRPr="00781B89">
        <w:t xml:space="preserve"> организационно-правовой формы или принадлежности. Индивидуальные предприниматели должны предоставить покупателям информацию о государственной регистрации и наименование зарегистрировавшего его органа.</w:t>
      </w:r>
    </w:p>
    <w:p w:rsidR="00BB2DF4" w:rsidRPr="00781B89" w:rsidRDefault="00BB2DF4" w:rsidP="00406F6B">
      <w:pPr>
        <w:ind w:firstLine="567"/>
        <w:jc w:val="both"/>
      </w:pPr>
      <w:r w:rsidRPr="00781B89">
        <w:t>1.9. Реализация непродовольственных и продовольственных товаров осуществляется в соответствии с утвержденным профилем организации при наличии экспертного заключения органов Территориального отдел</w:t>
      </w:r>
      <w:r w:rsidR="00C71EBA" w:rsidRPr="00781B89">
        <w:t xml:space="preserve">а Роспотребнадзора по г. Юрга и </w:t>
      </w:r>
      <w:r w:rsidRPr="00781B89">
        <w:t xml:space="preserve">Юргинскому району. Допускается реализация сопутствующих товаров (противоположного профиля) при наличии торговых площадей и соответствующих условий. </w:t>
      </w:r>
    </w:p>
    <w:p w:rsidR="00BB2DF4" w:rsidRPr="00781B89" w:rsidRDefault="00BB2DF4" w:rsidP="00406F6B">
      <w:pPr>
        <w:ind w:firstLine="567"/>
        <w:jc w:val="both"/>
      </w:pPr>
    </w:p>
    <w:p w:rsidR="00BB2DF4" w:rsidRPr="00781B89" w:rsidRDefault="00BB2DF4" w:rsidP="00C71EBA">
      <w:pPr>
        <w:jc w:val="center"/>
      </w:pPr>
      <w:r w:rsidRPr="00781B89">
        <w:t>2. РЕЖИМ РАБОТЫ ОРГАНИЗАЦИЙ</w:t>
      </w:r>
    </w:p>
    <w:p w:rsidR="00BB2DF4" w:rsidRPr="00781B89" w:rsidRDefault="00BB2DF4" w:rsidP="00BB2DF4">
      <w:pPr>
        <w:jc w:val="both"/>
      </w:pPr>
    </w:p>
    <w:p w:rsidR="00BB2DF4" w:rsidRPr="00781B89" w:rsidRDefault="00BB2DF4" w:rsidP="00406F6B">
      <w:pPr>
        <w:ind w:firstLine="567"/>
        <w:jc w:val="both"/>
      </w:pPr>
      <w:r w:rsidRPr="00781B89">
        <w:t>2.1. Режим работы организаций:</w:t>
      </w:r>
    </w:p>
    <w:p w:rsidR="00BB2DF4" w:rsidRPr="00781B89" w:rsidRDefault="00BB2DF4" w:rsidP="00406F6B">
      <w:pPr>
        <w:ind w:firstLine="567"/>
        <w:jc w:val="both"/>
      </w:pPr>
      <w:r w:rsidRPr="00781B89">
        <w:t xml:space="preserve">- основанных на  муниципальной собственности устанавливается по согласованию с администрацией </w:t>
      </w:r>
      <w:r w:rsidR="00C71EBA" w:rsidRPr="00781B89">
        <w:t xml:space="preserve">Юргинского муниципального </w:t>
      </w:r>
      <w:r w:rsidRPr="00781B89">
        <w:t>района;</w:t>
      </w:r>
    </w:p>
    <w:p w:rsidR="00BB2DF4" w:rsidRPr="00781B89" w:rsidRDefault="00BB2DF4" w:rsidP="00406F6B">
      <w:pPr>
        <w:ind w:firstLine="567"/>
        <w:jc w:val="both"/>
      </w:pPr>
      <w:r w:rsidRPr="00781B89">
        <w:t>- основанных на иных формах собственности определяет собственник.</w:t>
      </w:r>
    </w:p>
    <w:p w:rsidR="00BB2DF4" w:rsidRPr="00781B89" w:rsidRDefault="00BB2DF4" w:rsidP="00406F6B">
      <w:pPr>
        <w:ind w:firstLine="567"/>
        <w:jc w:val="both"/>
      </w:pPr>
      <w:r w:rsidRPr="00781B89">
        <w:t>2.2. Начало и окончание работы организации доводится до сведения потребителей и должно соответствовать утвержденному режиму работы.</w:t>
      </w:r>
    </w:p>
    <w:p w:rsidR="00BB2DF4" w:rsidRPr="00781B89" w:rsidRDefault="00BB2DF4" w:rsidP="00406F6B">
      <w:pPr>
        <w:ind w:firstLine="567"/>
        <w:jc w:val="both"/>
      </w:pPr>
      <w:r w:rsidRPr="00781B89">
        <w:t>2.3. При закрытии организации на обеденный перерыв или по окончании работы обслуживаются все покупатели, находящиеся в торговом зале, за 15 минут до прекращения обслуживания покупатели предупреждаются о закрытии.</w:t>
      </w:r>
    </w:p>
    <w:p w:rsidR="00BB2DF4" w:rsidRPr="00781B89" w:rsidRDefault="00BB2DF4" w:rsidP="00406F6B">
      <w:pPr>
        <w:ind w:firstLine="567"/>
        <w:jc w:val="both"/>
      </w:pPr>
      <w:r w:rsidRPr="00781B89">
        <w:lastRenderedPageBreak/>
        <w:t>2.4. В случае временного приостановления функционирования объекта торговли, общественного питания или бытовых услуг  ввиду ремонта, проведения длительных санитарных мероприятий, продажи  и т.д. либо ликвидации, руководитель организации в пятидневный срок до начала указанных событий информиру</w:t>
      </w:r>
      <w:r w:rsidR="00406F6B">
        <w:t>ет об этом администрацию района</w:t>
      </w:r>
      <w:r w:rsidRPr="00781B89">
        <w:t>.  Покупатели извещаются о закрытии предприятия специальным объявлением также за 5 дней до его закрытия.</w:t>
      </w:r>
    </w:p>
    <w:p w:rsidR="00BB2DF4" w:rsidRPr="00781B89" w:rsidRDefault="00BB2DF4" w:rsidP="00406F6B">
      <w:pPr>
        <w:ind w:firstLine="567"/>
        <w:jc w:val="both"/>
      </w:pPr>
    </w:p>
    <w:p w:rsidR="00BB2DF4" w:rsidRPr="00781B89" w:rsidRDefault="00BB2DF4" w:rsidP="00C71EBA">
      <w:pPr>
        <w:jc w:val="center"/>
      </w:pPr>
      <w:r w:rsidRPr="00781B89">
        <w:t>3. ТРЕБОВАНИЯ, ПРЕДЪЯВЛЯЕМЫЕ К ОРГАНИЗАЦИИ ПО ОСУЩЕСТВЛЕНИЮ</w:t>
      </w:r>
      <w:r w:rsidR="00C71EBA" w:rsidRPr="00781B89">
        <w:t xml:space="preserve"> </w:t>
      </w:r>
      <w:r w:rsidRPr="00781B89">
        <w:t>ТОРГОВОГО ПРОЦЕССА</w:t>
      </w:r>
    </w:p>
    <w:p w:rsidR="00BB2DF4" w:rsidRPr="00781B89" w:rsidRDefault="00BB2DF4" w:rsidP="00BB2DF4">
      <w:pPr>
        <w:jc w:val="both"/>
      </w:pPr>
    </w:p>
    <w:p w:rsidR="00BB2DF4" w:rsidRPr="00781B89" w:rsidRDefault="00BB2DF4" w:rsidP="00406F6B">
      <w:pPr>
        <w:ind w:firstLine="567"/>
        <w:jc w:val="both"/>
      </w:pPr>
      <w:r w:rsidRPr="00781B89">
        <w:t>3.1. Торговый зал, складские, производственные, подсобные, сан</w:t>
      </w:r>
      <w:r w:rsidR="00FE1175" w:rsidRPr="00781B89">
        <w:t>итарно</w:t>
      </w:r>
      <w:r w:rsidRPr="00781B89">
        <w:t>-бытовые помещения должны отвечать техническим, санитарным, противопожарным, антитеррористическим  и другим требованиям, установленным для организаций соответствующего типа, а также оборудование и инвентарь содержатся в надлежащем санитарном и техническом состоянии.</w:t>
      </w:r>
      <w:r w:rsidR="005A44E6" w:rsidRPr="00781B89">
        <w:t xml:space="preserve"> Порядок уборки и содержания территорий, прилегающих к объектам торговли, общественного</w:t>
      </w:r>
      <w:r w:rsidR="005A44E6" w:rsidRPr="00781B89">
        <w:tab/>
        <w:t>питания и бытового обслуживания.</w:t>
      </w:r>
    </w:p>
    <w:p w:rsidR="009314DE" w:rsidRPr="00781B89" w:rsidRDefault="009314DE" w:rsidP="00406F6B">
      <w:pPr>
        <w:ind w:firstLine="567"/>
        <w:jc w:val="both"/>
      </w:pPr>
      <w:r w:rsidRPr="00781B89">
        <w:t>3.1.1. Прилегающей территорией к объектам торговли, общественного питания и бытового обслуживания (далее - объекты) считается земельный участок, который непосредственно примыкает к объекту по периметру стен шириной 5,0 метров. В случае, если объект расположен на территории, примыкающей к внутрипоселковой автодороге, то ширина полосы примыкания увеличивается до расстояния от стен объекта до проезжей части автодороги.</w:t>
      </w:r>
    </w:p>
    <w:p w:rsidR="009314DE" w:rsidRPr="00781B89" w:rsidRDefault="009314DE" w:rsidP="00406F6B">
      <w:pPr>
        <w:ind w:firstLine="567"/>
        <w:jc w:val="both"/>
      </w:pPr>
      <w:r w:rsidRPr="00781B89">
        <w:t>3.1.2.  Руководители предприятий торговли, общественного питания и бытового обслуживания, независимо от форм собственности и ведомственной подчиненности обязаны:</w:t>
      </w:r>
    </w:p>
    <w:p w:rsidR="009314DE" w:rsidRPr="00781B89" w:rsidRDefault="009314DE" w:rsidP="00406F6B">
      <w:pPr>
        <w:ind w:firstLine="567"/>
        <w:jc w:val="both"/>
      </w:pPr>
      <w:r w:rsidRPr="00781B89">
        <w:t>- обеспечить соблюдение чистоты и порядка на прилегающей к объекту (объектам)  территории;</w:t>
      </w:r>
    </w:p>
    <w:p w:rsidR="009314DE" w:rsidRPr="00781B89" w:rsidRDefault="009314DE" w:rsidP="00406F6B">
      <w:pPr>
        <w:ind w:firstLine="567"/>
        <w:jc w:val="both"/>
      </w:pPr>
      <w:r w:rsidRPr="00781B89">
        <w:t>- содержать в чистоте и исправном состоянии входы, цоколи, витрины, вывески, урны, цветочные вазы;</w:t>
      </w:r>
    </w:p>
    <w:p w:rsidR="009314DE" w:rsidRPr="00781B89" w:rsidRDefault="009314DE" w:rsidP="00406F6B">
      <w:pPr>
        <w:ind w:firstLine="567"/>
        <w:jc w:val="both"/>
      </w:pPr>
      <w:r w:rsidRPr="00781B89">
        <w:t>- своевременно производить ремонт и окраску фасадов зданий, входных дверей, ограждений, вывесок;</w:t>
      </w:r>
    </w:p>
    <w:p w:rsidR="009314DE" w:rsidRPr="00781B89" w:rsidRDefault="009314DE" w:rsidP="00406F6B">
      <w:pPr>
        <w:ind w:firstLine="567"/>
        <w:jc w:val="both"/>
      </w:pPr>
      <w:r w:rsidRPr="00781B89">
        <w:t>- обеспечивать освещение входа на объект и главного фасада здания общедоступными методами;</w:t>
      </w:r>
    </w:p>
    <w:p w:rsidR="009314DE" w:rsidRPr="00781B89" w:rsidRDefault="009314DE" w:rsidP="00406F6B">
      <w:pPr>
        <w:ind w:firstLine="567"/>
        <w:jc w:val="both"/>
      </w:pPr>
      <w:r w:rsidRPr="00781B89">
        <w:t>- своевременно производить уборку прилегающей территории и вывоз мусора;</w:t>
      </w:r>
    </w:p>
    <w:p w:rsidR="009314DE" w:rsidRPr="00781B89" w:rsidRDefault="009314DE" w:rsidP="00406F6B">
      <w:pPr>
        <w:ind w:firstLine="567"/>
        <w:jc w:val="both"/>
      </w:pPr>
      <w:r w:rsidRPr="00781B89">
        <w:t>- установить урны у входа на  объект, обеспечивать их систематическую очистку по мере накопления мусора, но не реже одного раза в сутки;</w:t>
      </w:r>
    </w:p>
    <w:p w:rsidR="009314DE" w:rsidRPr="00781B89" w:rsidRDefault="009314DE" w:rsidP="00406F6B">
      <w:pPr>
        <w:ind w:firstLine="567"/>
        <w:jc w:val="both"/>
      </w:pPr>
      <w:r w:rsidRPr="00781B89">
        <w:t xml:space="preserve"> - установить контейнера на заднем фасаде объекта для сбора бытового мусора, пищевых отходов, обеспечивать своевременный их вывоз в отведенные для этого места,  не допускать переполнения контейнеров;</w:t>
      </w:r>
    </w:p>
    <w:p w:rsidR="009314DE" w:rsidRPr="00781B89" w:rsidRDefault="009314DE" w:rsidP="00406F6B">
      <w:pPr>
        <w:ind w:firstLine="567"/>
        <w:jc w:val="both"/>
      </w:pPr>
      <w:r w:rsidRPr="00781B89">
        <w:t>- подходы на объекты должны обеспечить безопасное и беспрепятственное движение людей: должны быть выровнены, не иметь ухабов и углублений, обеспечивать водосток,   в зимнее время - очищены от снега, при гололеде – обрабатывать противогололедным  материалом;</w:t>
      </w:r>
    </w:p>
    <w:p w:rsidR="009314DE" w:rsidRPr="00781B89" w:rsidRDefault="009314DE" w:rsidP="00406F6B">
      <w:pPr>
        <w:ind w:firstLine="567"/>
        <w:jc w:val="both"/>
      </w:pPr>
      <w:r w:rsidRPr="00781B89">
        <w:t xml:space="preserve">- в весеннее время организовывать очистку крыш от снега, сбивание сосулек, сбор мусора после таяния снега; </w:t>
      </w:r>
    </w:p>
    <w:p w:rsidR="009314DE" w:rsidRPr="00781B89" w:rsidRDefault="009314DE" w:rsidP="00406F6B">
      <w:pPr>
        <w:ind w:firstLine="567"/>
        <w:jc w:val="both"/>
      </w:pPr>
      <w:r w:rsidRPr="00781B89">
        <w:t>- обеспечить благоустройство прилегающей территории (производить оформление клумб, высадку цветов, деревьев);</w:t>
      </w:r>
    </w:p>
    <w:p w:rsidR="009314DE" w:rsidRPr="00781B89" w:rsidRDefault="009314DE" w:rsidP="00406F6B">
      <w:pPr>
        <w:ind w:firstLine="567"/>
        <w:jc w:val="both"/>
      </w:pPr>
      <w:r w:rsidRPr="00781B89">
        <w:t>- обеспечивать сохранность имеющихся зеленых насаждений, уход за ними.</w:t>
      </w:r>
    </w:p>
    <w:p w:rsidR="009314DE" w:rsidRPr="00781B89" w:rsidRDefault="009314DE" w:rsidP="00406F6B">
      <w:pPr>
        <w:ind w:firstLine="567"/>
        <w:jc w:val="both"/>
      </w:pPr>
      <w:r w:rsidRPr="00781B89">
        <w:t>3.1.3. Запрещается:</w:t>
      </w:r>
    </w:p>
    <w:p w:rsidR="009314DE" w:rsidRPr="00781B89" w:rsidRDefault="009314DE" w:rsidP="00406F6B">
      <w:pPr>
        <w:ind w:firstLine="567"/>
        <w:jc w:val="both"/>
      </w:pPr>
      <w:r w:rsidRPr="00781B89">
        <w:t>- сваливать и сжигать  бытовой, строительный мусор на прилегающих территориях;</w:t>
      </w:r>
    </w:p>
    <w:p w:rsidR="009314DE" w:rsidRPr="00781B89" w:rsidRDefault="009314DE" w:rsidP="00406F6B">
      <w:pPr>
        <w:ind w:firstLine="567"/>
        <w:jc w:val="both"/>
      </w:pPr>
      <w:r w:rsidRPr="00781B89">
        <w:t>- вывозить мусор  в не отведенные места;</w:t>
      </w:r>
    </w:p>
    <w:p w:rsidR="009314DE" w:rsidRPr="00781B89" w:rsidRDefault="009314DE" w:rsidP="00406F6B">
      <w:pPr>
        <w:ind w:firstLine="567"/>
        <w:jc w:val="both"/>
      </w:pPr>
      <w:r w:rsidRPr="00781B89">
        <w:t xml:space="preserve">- сбрасывать мусор, травы, листья на проезжую часть населенного пункта; </w:t>
      </w:r>
    </w:p>
    <w:p w:rsidR="009314DE" w:rsidRPr="00781B89" w:rsidRDefault="009314DE" w:rsidP="00406F6B">
      <w:pPr>
        <w:ind w:firstLine="567"/>
        <w:jc w:val="both"/>
      </w:pPr>
      <w:r w:rsidRPr="00781B89">
        <w:lastRenderedPageBreak/>
        <w:t>- самовольно использовать прилегающие территории  без архитектурно - планировочных заданий, возводить иные строения и сооружения без согласования с отделом архитектуры и градостроительства администрации Юргинского муниципального района».</w:t>
      </w:r>
    </w:p>
    <w:p w:rsidR="00BB2DF4" w:rsidRPr="00781B89" w:rsidRDefault="00BB2DF4" w:rsidP="00406F6B">
      <w:pPr>
        <w:ind w:firstLine="567"/>
        <w:jc w:val="both"/>
      </w:pPr>
      <w:r w:rsidRPr="00781B89">
        <w:t>3.2. Средства измерений в соответствии с установленными требованиями подвергаются обязательной поверке органами государственной метрологической службы, положительные результаты поверки удостоверяются соответствующим клеймом и свидетельством о поверке.</w:t>
      </w:r>
    </w:p>
    <w:p w:rsidR="00BB2DF4" w:rsidRPr="00781B89" w:rsidRDefault="00BB2DF4" w:rsidP="00406F6B">
      <w:pPr>
        <w:ind w:firstLine="567"/>
        <w:jc w:val="both"/>
      </w:pPr>
      <w:r w:rsidRPr="00781B89">
        <w:t>3.3. Для рекламы товаров и услуг используют оконные и внутренние витрины, где выставляют образцы имеющихся товаров, которые по требованию покупателя подлежат продаже. Витрины должны отвечать санитарным и эстетическим требованиям.</w:t>
      </w:r>
    </w:p>
    <w:p w:rsidR="00BB2DF4" w:rsidRPr="00781B89" w:rsidRDefault="00BB2DF4" w:rsidP="00406F6B">
      <w:pPr>
        <w:ind w:firstLine="567"/>
        <w:jc w:val="both"/>
      </w:pPr>
      <w:r w:rsidRPr="00781B89">
        <w:t>3.4. Приемка, хранение и п</w:t>
      </w:r>
      <w:r w:rsidR="00FE1175" w:rsidRPr="00781B89">
        <w:t>родажа товаров в мелко</w:t>
      </w:r>
      <w:r w:rsidRPr="00781B89">
        <w:t>розничной сети производится с соблюдением действующих правил продажи отдельных видов товаров.</w:t>
      </w:r>
    </w:p>
    <w:p w:rsidR="00BB2DF4" w:rsidRPr="00781B89" w:rsidRDefault="00BB2DF4" w:rsidP="00406F6B">
      <w:pPr>
        <w:ind w:firstLine="567"/>
        <w:jc w:val="both"/>
      </w:pPr>
      <w:r w:rsidRPr="00781B89">
        <w:t>3.5. Если товар произведен иностранными фирмами, он должен иметь аннотацию о его свойствах, правилах эксплуатации или использования на русском языке.</w:t>
      </w:r>
    </w:p>
    <w:p w:rsidR="00BB2DF4" w:rsidRPr="00781B89" w:rsidRDefault="00BB2DF4" w:rsidP="00406F6B">
      <w:pPr>
        <w:ind w:firstLine="567"/>
        <w:jc w:val="both"/>
      </w:pPr>
      <w:r w:rsidRPr="00781B89">
        <w:t>3.6. В организациях торговли  для покупателей  должна быть предоставлена  следующая информация:</w:t>
      </w:r>
    </w:p>
    <w:p w:rsidR="00BB2DF4" w:rsidRPr="00781B89" w:rsidRDefault="00BB2DF4" w:rsidP="00406F6B">
      <w:pPr>
        <w:ind w:firstLine="567"/>
        <w:jc w:val="both"/>
      </w:pPr>
      <w:r w:rsidRPr="00781B89">
        <w:t>- указатели расположения отделов или продаваемых товаров;</w:t>
      </w:r>
    </w:p>
    <w:p w:rsidR="00BB2DF4" w:rsidRPr="00781B89" w:rsidRDefault="00BB2DF4" w:rsidP="00406F6B">
      <w:pPr>
        <w:ind w:firstLine="567"/>
        <w:jc w:val="both"/>
      </w:pPr>
      <w:r w:rsidRPr="00781B89">
        <w:t>- выписка из правил розничной торговли отдельными товарами, Закона РФ "О защите прав потребителей";</w:t>
      </w:r>
    </w:p>
    <w:p w:rsidR="00BB2DF4" w:rsidRPr="00781B89" w:rsidRDefault="00BB2DF4" w:rsidP="00406F6B">
      <w:pPr>
        <w:ind w:firstLine="567"/>
        <w:jc w:val="both"/>
      </w:pPr>
      <w:r w:rsidRPr="00781B89">
        <w:t>- порядок обмена товаров;</w:t>
      </w:r>
    </w:p>
    <w:p w:rsidR="00BB2DF4" w:rsidRPr="00781B89" w:rsidRDefault="00BB2DF4" w:rsidP="00406F6B">
      <w:pPr>
        <w:ind w:firstLine="567"/>
        <w:jc w:val="both"/>
      </w:pPr>
      <w:r w:rsidRPr="00781B89">
        <w:t>- телефоны собственника (руководителя) и организаций, осуществляющих контроль за работой организации;</w:t>
      </w:r>
    </w:p>
    <w:p w:rsidR="00BB2DF4" w:rsidRPr="00781B89" w:rsidRDefault="00BB2DF4" w:rsidP="00406F6B">
      <w:pPr>
        <w:ind w:firstLine="567"/>
        <w:jc w:val="both"/>
      </w:pPr>
      <w:r w:rsidRPr="00781B89">
        <w:t>- объявление о внеочередном обслуживании ветеранов.</w:t>
      </w:r>
    </w:p>
    <w:p w:rsidR="00BB2DF4" w:rsidRPr="00781B89" w:rsidRDefault="00BB2DF4" w:rsidP="00406F6B">
      <w:pPr>
        <w:ind w:firstLine="567"/>
        <w:jc w:val="both"/>
      </w:pPr>
      <w:r w:rsidRPr="00781B89">
        <w:t>3.7. На спецодежде продавца должна быть табличка или нагрудный знак с указанием его фамилии, имени, отчества.</w:t>
      </w:r>
    </w:p>
    <w:p w:rsidR="00BB2DF4" w:rsidRPr="00781B89" w:rsidRDefault="00BB2DF4" w:rsidP="00406F6B">
      <w:pPr>
        <w:ind w:firstLine="567"/>
        <w:jc w:val="both"/>
      </w:pPr>
      <w:r w:rsidRPr="00781B89">
        <w:t>3.8. На каждый товар должен быть выставлен ценник с указанием:</w:t>
      </w:r>
    </w:p>
    <w:p w:rsidR="00BB2DF4" w:rsidRPr="00781B89" w:rsidRDefault="00BB2DF4" w:rsidP="00406F6B">
      <w:pPr>
        <w:ind w:firstLine="567"/>
        <w:jc w:val="both"/>
      </w:pPr>
      <w:r w:rsidRPr="00781B89">
        <w:t>- наименования товара;</w:t>
      </w:r>
    </w:p>
    <w:p w:rsidR="00BB2DF4" w:rsidRPr="00781B89" w:rsidRDefault="00BB2DF4" w:rsidP="00406F6B">
      <w:pPr>
        <w:ind w:firstLine="567"/>
        <w:jc w:val="both"/>
      </w:pPr>
      <w:r w:rsidRPr="00781B89">
        <w:t>- единицы измерения (веса, емкости, объема);</w:t>
      </w:r>
    </w:p>
    <w:p w:rsidR="00BB2DF4" w:rsidRPr="00781B89" w:rsidRDefault="00BB2DF4" w:rsidP="00406F6B">
      <w:pPr>
        <w:ind w:firstLine="567"/>
        <w:jc w:val="both"/>
      </w:pPr>
      <w:r w:rsidRPr="00781B89">
        <w:t>- цены за вес, емкость, объем или единицу товара;</w:t>
      </w:r>
    </w:p>
    <w:p w:rsidR="00BB2DF4" w:rsidRPr="00781B89" w:rsidRDefault="00BB2DF4" w:rsidP="00406F6B">
      <w:pPr>
        <w:ind w:firstLine="567"/>
        <w:jc w:val="both"/>
      </w:pPr>
      <w:r w:rsidRPr="00781B89">
        <w:t>- подписи материально-ответственного лица или печати организации;</w:t>
      </w:r>
    </w:p>
    <w:p w:rsidR="00BB2DF4" w:rsidRPr="00781B89" w:rsidRDefault="00BB2DF4" w:rsidP="00406F6B">
      <w:pPr>
        <w:ind w:firstLine="567"/>
        <w:jc w:val="both"/>
      </w:pPr>
      <w:r w:rsidRPr="00781B89">
        <w:t>- даты оформления ценника;</w:t>
      </w:r>
    </w:p>
    <w:p w:rsidR="00BB2DF4" w:rsidRPr="00781B89" w:rsidRDefault="00BB2DF4" w:rsidP="00406F6B">
      <w:pPr>
        <w:ind w:firstLine="567"/>
        <w:jc w:val="both"/>
      </w:pPr>
      <w:r w:rsidRPr="00781B89">
        <w:t>- страны производителя.</w:t>
      </w:r>
    </w:p>
    <w:p w:rsidR="00BB2DF4" w:rsidRPr="00781B89" w:rsidRDefault="00BB2DF4" w:rsidP="00406F6B">
      <w:pPr>
        <w:ind w:firstLine="567"/>
        <w:jc w:val="both"/>
      </w:pPr>
      <w:r w:rsidRPr="00781B89">
        <w:t>3.9. В организации должны быть все нормативные документы, регламентирующие его деятельность.</w:t>
      </w:r>
    </w:p>
    <w:p w:rsidR="00BB2DF4" w:rsidRPr="00781B89" w:rsidRDefault="00BB2DF4" w:rsidP="00406F6B">
      <w:pPr>
        <w:ind w:firstLine="567"/>
        <w:jc w:val="both"/>
      </w:pPr>
      <w:r w:rsidRPr="00781B89">
        <w:t>3.10. Работники, осуществляющие продажу продовольственных товаров, проходят медицинское освидетельствование в соответствии с установленным порядком. Медицинские книжки работников должны находиться в торговой организации на рабочем месте продавца.</w:t>
      </w:r>
    </w:p>
    <w:p w:rsidR="00BB2DF4" w:rsidRPr="00781B89" w:rsidRDefault="00BB2DF4" w:rsidP="00406F6B">
      <w:pPr>
        <w:ind w:firstLine="567"/>
        <w:jc w:val="both"/>
      </w:pPr>
      <w:r w:rsidRPr="00781B89">
        <w:t>3.11. На каждую партию реализуемых товаров, в том числе зарубежных, организация обязана иметь качественное удостоверение (для продукции российского производства), сопроводительные документы, подтверждающие их происхождение, качество и безопасность.</w:t>
      </w:r>
    </w:p>
    <w:p w:rsidR="00BB2DF4" w:rsidRPr="00781B89" w:rsidRDefault="00BB2DF4" w:rsidP="00406F6B">
      <w:pPr>
        <w:ind w:firstLine="567"/>
        <w:jc w:val="both"/>
      </w:pPr>
      <w:r w:rsidRPr="00781B89">
        <w:t>3.12. Продажа товаров в торговой организации производится всем гражданам на общих основаниях. Льготы по торговому обслуживанию предоставляются отдельным категориям населения в соответствии с действующим законодательством. Запрещается обуславливать продажу отдельных товаров обязательным приобретением других.</w:t>
      </w:r>
    </w:p>
    <w:p w:rsidR="00BB2DF4" w:rsidRPr="00781B89" w:rsidRDefault="00BB2DF4" w:rsidP="00406F6B">
      <w:pPr>
        <w:ind w:firstLine="567"/>
        <w:jc w:val="both"/>
      </w:pPr>
      <w:r w:rsidRPr="00781B89">
        <w:t>3.13. Продавец должен обеспечить надлежащий уровень обслуживания покупателей, отпуск товаров полной мерой и (или) весом, предоставить возможность покупателю проверить правильность цены, веса, меры отпущенных ему товаров, а также сроки хранения продуктов (по качественным удостоверениям, ветеринарным свидетельствам, заборным листам) и наличие сертификата соответствия на данный товар.</w:t>
      </w:r>
    </w:p>
    <w:p w:rsidR="00BB2DF4" w:rsidRPr="00781B89" w:rsidRDefault="00BB2DF4" w:rsidP="00406F6B">
      <w:pPr>
        <w:ind w:firstLine="567"/>
        <w:jc w:val="both"/>
      </w:pPr>
      <w:r w:rsidRPr="00781B89">
        <w:t>Об имеющихся в товаре недостатках продавец обязан предупредить покупателя.</w:t>
      </w:r>
    </w:p>
    <w:p w:rsidR="00BB2DF4" w:rsidRPr="00781B89" w:rsidRDefault="00BB2DF4" w:rsidP="00406F6B">
      <w:pPr>
        <w:ind w:firstLine="567"/>
        <w:jc w:val="both"/>
      </w:pPr>
      <w:r w:rsidRPr="00781B89">
        <w:lastRenderedPageBreak/>
        <w:t>3.14. В торговых залах должны быть установлены на доступном для покупателей месте контрольные весы и другие измерительные приборы.</w:t>
      </w:r>
    </w:p>
    <w:p w:rsidR="00BB2DF4" w:rsidRPr="00781B89" w:rsidRDefault="00BB2DF4" w:rsidP="00406F6B">
      <w:pPr>
        <w:ind w:firstLine="567"/>
        <w:jc w:val="both"/>
      </w:pPr>
      <w:r w:rsidRPr="00781B89">
        <w:t>3.15. По требованию покупателя продавец обязан ознакомить его с документами, подтверждающими качество и безопасность реализуемой партии продукции.</w:t>
      </w:r>
    </w:p>
    <w:p w:rsidR="00BB2DF4" w:rsidRPr="00781B89" w:rsidRDefault="00BB2DF4" w:rsidP="00406F6B">
      <w:pPr>
        <w:ind w:firstLine="567"/>
        <w:jc w:val="both"/>
      </w:pPr>
      <w:r w:rsidRPr="00781B89">
        <w:t>3.16. На пищевые продукты животного происхождения (непромышленного изготовления), обязательно наличие ветеринарных свидетельств (справок) установленного образца, выданных после проведения ветеринарно-санитарной экспертизы данных продуктов.</w:t>
      </w:r>
    </w:p>
    <w:p w:rsidR="00BB2DF4" w:rsidRPr="00781B89" w:rsidRDefault="00BB2DF4" w:rsidP="00406F6B">
      <w:pPr>
        <w:ind w:firstLine="567"/>
        <w:jc w:val="both"/>
      </w:pPr>
      <w:r w:rsidRPr="00781B89">
        <w:t>3.17. В торговом зале или отделе, осуществляющем торговлю новыми видами продовольственных товаров, должна быть размещена информация о потребительских свойствах продуктов питания, входящих в их состав компонентов, пищевых добавок, а также рекомендации по приготовлению и использованию.</w:t>
      </w:r>
    </w:p>
    <w:p w:rsidR="00BB2DF4" w:rsidRPr="00781B89" w:rsidRDefault="00BB2DF4" w:rsidP="00406F6B">
      <w:pPr>
        <w:ind w:firstLine="567"/>
        <w:jc w:val="both"/>
      </w:pPr>
      <w:r w:rsidRPr="00781B89">
        <w:t>3.18. В организациях торговли, независимо от форм собственности, организуется производственный контроль за условиями труда работников, качеством и безопасностью реализуемой продукции на этапах ее хранения и реализации.</w:t>
      </w:r>
    </w:p>
    <w:p w:rsidR="00BB2DF4" w:rsidRPr="00781B89" w:rsidRDefault="00BB2DF4" w:rsidP="00406F6B">
      <w:pPr>
        <w:ind w:firstLine="567"/>
        <w:jc w:val="both"/>
      </w:pPr>
      <w:r w:rsidRPr="00781B89">
        <w:t>3.19. В торговых залах на доступном для покупателей месте должна находит</w:t>
      </w:r>
      <w:r w:rsidR="008D73A0" w:rsidRPr="00781B89">
        <w:t>ь</w:t>
      </w:r>
      <w:r w:rsidRPr="00781B89">
        <w:t xml:space="preserve">ся «Книга отзывов и предложений», которая должна быть пронумерована, прошита и скреплена печатью и подписью руководителя предприятия. Кроме того, данная Книга должна быть заверена подписью руководителя, курирующего потребительский рынок </w:t>
      </w:r>
      <w:r w:rsidR="008D73A0" w:rsidRPr="00781B89">
        <w:t>а</w:t>
      </w:r>
      <w:r w:rsidRPr="00781B89">
        <w:t>дминистрации Юргинского</w:t>
      </w:r>
      <w:r w:rsidR="008D73A0" w:rsidRPr="00781B89">
        <w:t xml:space="preserve"> муниципального</w:t>
      </w:r>
      <w:r w:rsidRPr="00781B89">
        <w:t xml:space="preserve"> района и соответствующей печатью. </w:t>
      </w:r>
    </w:p>
    <w:p w:rsidR="00BB2DF4" w:rsidRPr="00781B89" w:rsidRDefault="00BB2DF4" w:rsidP="00BB2DF4">
      <w:pPr>
        <w:jc w:val="both"/>
      </w:pPr>
    </w:p>
    <w:p w:rsidR="008D73A0" w:rsidRPr="00781B89" w:rsidRDefault="00BB2DF4" w:rsidP="008D73A0">
      <w:pPr>
        <w:jc w:val="center"/>
      </w:pPr>
      <w:r w:rsidRPr="00781B89">
        <w:t xml:space="preserve">4. ПРИЕМКА, ХРАНЕНИЕ И ПОДГОТОВКА </w:t>
      </w:r>
    </w:p>
    <w:p w:rsidR="00BB2DF4" w:rsidRPr="00781B89" w:rsidRDefault="00BB2DF4" w:rsidP="008D73A0">
      <w:pPr>
        <w:jc w:val="center"/>
      </w:pPr>
      <w:r w:rsidRPr="00781B89">
        <w:t>ПРОДОВОЛЬСТВЕННЫХ</w:t>
      </w:r>
      <w:r w:rsidR="008D73A0" w:rsidRPr="00781B89">
        <w:t xml:space="preserve"> </w:t>
      </w:r>
      <w:r w:rsidRPr="00781B89">
        <w:t>ТОВАРОВ К ПРОДАЖЕ</w:t>
      </w:r>
    </w:p>
    <w:p w:rsidR="00BB2DF4" w:rsidRPr="00781B89" w:rsidRDefault="00BB2DF4" w:rsidP="00BB2DF4">
      <w:pPr>
        <w:jc w:val="both"/>
      </w:pPr>
    </w:p>
    <w:p w:rsidR="00BB2DF4" w:rsidRPr="00781B89" w:rsidRDefault="00BB2DF4" w:rsidP="00406F6B">
      <w:pPr>
        <w:ind w:firstLine="567"/>
        <w:jc w:val="both"/>
      </w:pPr>
      <w:r w:rsidRPr="00781B89">
        <w:t>4.1. Приемка товаров по количеству и качеству в организациях всех форм собственности должна осуществляться в соответствии с действующими нормативными актами и сопроводительными документами.</w:t>
      </w:r>
    </w:p>
    <w:p w:rsidR="00BB2DF4" w:rsidRPr="00781B89" w:rsidRDefault="00BB2DF4" w:rsidP="00406F6B">
      <w:pPr>
        <w:ind w:firstLine="567"/>
        <w:jc w:val="both"/>
      </w:pPr>
      <w:r w:rsidRPr="00781B89">
        <w:t>Деятельность организаций торговли и общественного питания не должна ухудшать условия проживания, отдыха, лечения, труда людей в жилых зданиях и зданиях иного назначения.</w:t>
      </w:r>
    </w:p>
    <w:p w:rsidR="00BB2DF4" w:rsidRPr="00781B89" w:rsidRDefault="00BB2DF4" w:rsidP="00406F6B">
      <w:pPr>
        <w:ind w:firstLine="567"/>
        <w:jc w:val="both"/>
      </w:pPr>
      <w:r w:rsidRPr="00781B89">
        <w:t>В помещениях встроенных, встроенно-пристроенных к жилым зданиям и зданиям иного назначения не допускается размещение специализированных (рыбных и овощных) магазинов без экспертного заключения Территориального управления Роспотребнадзора. Загрузку и выгрузку продуктов следует предусматривать с торцов жилых зданий, не имеющих окон.</w:t>
      </w:r>
    </w:p>
    <w:p w:rsidR="00BB2DF4" w:rsidRPr="00781B89" w:rsidRDefault="00BB2DF4" w:rsidP="00406F6B">
      <w:pPr>
        <w:ind w:firstLine="567"/>
        <w:jc w:val="both"/>
      </w:pPr>
      <w:r w:rsidRPr="00781B89">
        <w:t>4.2. Нестационарная торговая сеть размещается в местах, оборудованных туалетами. Стационарные организации торговли должны быть обеспечены водопроводом и канализацией и оборудованы туалетами (раковинами для мытья рук). Предприятия общественного питания должны иметь раздельные туалеты для персонала и посетителей.</w:t>
      </w:r>
    </w:p>
    <w:p w:rsidR="00BB2DF4" w:rsidRPr="00781B89" w:rsidRDefault="00BB2DF4" w:rsidP="00406F6B">
      <w:pPr>
        <w:ind w:firstLine="567"/>
        <w:jc w:val="both"/>
      </w:pPr>
      <w:r w:rsidRPr="00781B89">
        <w:t>4.3. В организациях торговли и общественного питания должен соблюдаться принцип поточности технологических процессов.</w:t>
      </w:r>
    </w:p>
    <w:p w:rsidR="00BB2DF4" w:rsidRPr="00781B89" w:rsidRDefault="00BB2DF4" w:rsidP="00406F6B">
      <w:pPr>
        <w:ind w:firstLine="567"/>
        <w:jc w:val="both"/>
      </w:pPr>
      <w:r w:rsidRPr="00781B89">
        <w:t>4.4. Организации торговли должны иметь складские помещения, помещения подготовки товаров к реализации, моечные отделения, соответствующие требованиям санитарных правил, инвентарь и оборудование данных помещений также должны соответствовать требованиям санитарных правил.</w:t>
      </w:r>
    </w:p>
    <w:p w:rsidR="00BB2DF4" w:rsidRPr="00781B89" w:rsidRDefault="00BB2DF4" w:rsidP="00406F6B">
      <w:pPr>
        <w:ind w:firstLine="567"/>
        <w:jc w:val="both"/>
      </w:pPr>
      <w:r w:rsidRPr="00781B89">
        <w:t>4.5. Складские помещения организаций, реализующих скоропортящиеся продукты, обеспечиваются холодильным оборудованием, оснащенным термометрами.</w:t>
      </w:r>
    </w:p>
    <w:p w:rsidR="00BB2DF4" w:rsidRPr="00781B89" w:rsidRDefault="00BB2DF4" w:rsidP="00406F6B">
      <w:pPr>
        <w:ind w:firstLine="567"/>
        <w:jc w:val="both"/>
      </w:pPr>
      <w:r w:rsidRPr="00781B89">
        <w:t>4.6. Помещения для хранения и подготовки пищевых продуктов к продаже не должны размещаться под душевыми, туалетами, моечными и другими помещениями с наличием канализационных трапов.</w:t>
      </w:r>
    </w:p>
    <w:p w:rsidR="00BB2DF4" w:rsidRPr="00781B89" w:rsidRDefault="00BB2DF4" w:rsidP="00406F6B">
      <w:pPr>
        <w:ind w:firstLine="567"/>
        <w:jc w:val="both"/>
      </w:pPr>
      <w:r w:rsidRPr="00781B89">
        <w:t xml:space="preserve">4.7. Для перевозки пищевых продуктов должен быть специальный, соответствующий санитарным требованиям транспорт, с выданным на него санитарным паспортом установленного образца. Перевозку скоропортящихся продуктов производят </w:t>
      </w:r>
      <w:r w:rsidRPr="00781B89">
        <w:lastRenderedPageBreak/>
        <w:t>транспортом, обеспеченным холодильным оборудованием, при этом температура должна быть не выше -5°С, -10°С, обязательно соблюдение товарной совместимости, обработка транспорта должна производиться не реже одного раза в 10 дней с обязательной его дезинфекцией.</w:t>
      </w:r>
    </w:p>
    <w:p w:rsidR="00BB2DF4" w:rsidRPr="00781B89" w:rsidRDefault="00BB2DF4" w:rsidP="00406F6B">
      <w:pPr>
        <w:ind w:firstLine="567"/>
        <w:jc w:val="both"/>
      </w:pPr>
      <w:r w:rsidRPr="00781B89">
        <w:t xml:space="preserve">4.8. Запрещается складирование пищевых продуктов вблизи водопроводных и канализационных труб, приборов отопления, </w:t>
      </w:r>
      <w:r w:rsidR="00FE1175" w:rsidRPr="00781B89">
        <w:t>вне складских</w:t>
      </w:r>
      <w:r w:rsidRPr="00781B89">
        <w:t xml:space="preserve"> помещений, а также складирование незатаренной продукции непосредственно на полу, навалом.</w:t>
      </w:r>
    </w:p>
    <w:p w:rsidR="00BB2DF4" w:rsidRPr="00781B89" w:rsidRDefault="00BB2DF4" w:rsidP="00406F6B">
      <w:pPr>
        <w:ind w:firstLine="567"/>
        <w:jc w:val="both"/>
      </w:pPr>
      <w:r w:rsidRPr="00781B89">
        <w:t>4.9. Количество принимаемых скоропортящихся продуктов должно соответствовать емкости и объему работающего холодильного оборудования.</w:t>
      </w:r>
    </w:p>
    <w:p w:rsidR="00BB2DF4" w:rsidRPr="00781B89" w:rsidRDefault="00BB2DF4" w:rsidP="00406F6B">
      <w:pPr>
        <w:ind w:firstLine="567"/>
        <w:jc w:val="both"/>
      </w:pPr>
      <w:r w:rsidRPr="00781B89">
        <w:t>4.10. Этикетки и ярлыки на таре поставщика должны сохраняться до окончания сроков годности (реализации) продукта.</w:t>
      </w:r>
    </w:p>
    <w:p w:rsidR="00BB2DF4" w:rsidRPr="00781B89" w:rsidRDefault="00BB2DF4" w:rsidP="00406F6B">
      <w:pPr>
        <w:ind w:firstLine="567"/>
        <w:jc w:val="both"/>
      </w:pPr>
      <w:r w:rsidRPr="00781B89">
        <w:t>4.11. При хранении пищевых продуктов должны соблюдаться правила товарного соседства, нормы складирования. Продукты, имеющие специфический запах (рыба, специи и т.д.), должны храниться отдельно от продуктов, воспринимающих запах (масло животное, сыры и др.).</w:t>
      </w:r>
    </w:p>
    <w:p w:rsidR="00BB2DF4" w:rsidRPr="00781B89" w:rsidRDefault="00BB2DF4" w:rsidP="00406F6B">
      <w:pPr>
        <w:ind w:firstLine="567"/>
        <w:jc w:val="both"/>
      </w:pPr>
      <w:r w:rsidRPr="00781B89">
        <w:t>Не допускается совместное хранение сырых продуктов и полуфабрикатов с готовыми пищевыми продуктами, хранение испорченных или подозрительных по качеству продуктов вместе с доброкачественными, а также хранение тары, тележек, хозяйственных материалов и не пищевых товаров.</w:t>
      </w:r>
    </w:p>
    <w:p w:rsidR="00BB2DF4" w:rsidRPr="00781B89" w:rsidRDefault="00BB2DF4" w:rsidP="00406F6B">
      <w:pPr>
        <w:ind w:firstLine="567"/>
        <w:jc w:val="both"/>
      </w:pPr>
      <w:r w:rsidRPr="00781B89">
        <w:t>Все продукты должны храниться на стеллажах, поддонах или подтоварниках, высотой не менее 15 см от пола, изготовленных из материалов, легко поддающихся мойке и обработке.</w:t>
      </w:r>
    </w:p>
    <w:p w:rsidR="00BB2DF4" w:rsidRPr="00781B89" w:rsidRDefault="00BB2DF4" w:rsidP="00406F6B">
      <w:pPr>
        <w:ind w:firstLine="567"/>
        <w:jc w:val="both"/>
      </w:pPr>
      <w:r w:rsidRPr="00781B89">
        <w:t>Охлажденное мясо (туши и полутуши) хранят в подвешенном состоянии на крючьях, чтобы туши между собой не соприкасались. Мороженое мясо - на стеллажах.</w:t>
      </w:r>
    </w:p>
    <w:p w:rsidR="00BB2DF4" w:rsidRPr="00781B89" w:rsidRDefault="00BB2DF4" w:rsidP="00406F6B">
      <w:pPr>
        <w:ind w:firstLine="567"/>
        <w:jc w:val="both"/>
      </w:pPr>
      <w:r w:rsidRPr="00781B89">
        <w:t>Мясные полуфабрикаты, субпродукты, птица мороженая и охлажденная - в таре поставщика. Охлажденная рыба хранится в таре поставщика при температуре не выше +2 градусов С, мороженая рыба - в ящиках, коробках.</w:t>
      </w:r>
    </w:p>
    <w:p w:rsidR="00BB2DF4" w:rsidRPr="00781B89" w:rsidRDefault="00BB2DF4" w:rsidP="00406F6B">
      <w:pPr>
        <w:ind w:firstLine="567"/>
        <w:jc w:val="both"/>
      </w:pPr>
      <w:r w:rsidRPr="00781B89">
        <w:t>Хлеб и хлебобулочные изделия хранят в чистых, проветриваемых сухих помещениях. Запрещается хранение хлеба навалом, вплотную со стенами помещений, без лотков.</w:t>
      </w:r>
    </w:p>
    <w:p w:rsidR="00BB2DF4" w:rsidRPr="00781B89" w:rsidRDefault="00BB2DF4" w:rsidP="00406F6B">
      <w:pPr>
        <w:ind w:firstLine="567"/>
        <w:jc w:val="both"/>
      </w:pPr>
      <w:r w:rsidRPr="00781B89">
        <w:t>При приемке кондитерских изделий с кремом запрещается перекладывать их из тары поставщика, а также реализация их по методу самообслуживания.</w:t>
      </w:r>
    </w:p>
    <w:p w:rsidR="00BB2DF4" w:rsidRPr="00781B89" w:rsidRDefault="00BB2DF4" w:rsidP="00406F6B">
      <w:pPr>
        <w:ind w:firstLine="567"/>
        <w:jc w:val="both"/>
      </w:pPr>
      <w:r w:rsidRPr="00781B89">
        <w:t>В организациях торговли запрещается прием тортов в неупакованном виде (поштучно), а также пирожных, не упакованных в лотки с крышками, а также тортов с большим весом, требующих их нарезки при реализации.</w:t>
      </w:r>
    </w:p>
    <w:p w:rsidR="00BB2DF4" w:rsidRPr="00781B89" w:rsidRDefault="00BB2DF4" w:rsidP="00406F6B">
      <w:pPr>
        <w:ind w:firstLine="567"/>
        <w:jc w:val="both"/>
      </w:pPr>
      <w:r w:rsidRPr="00781B89">
        <w:t>Не расфасованные сыпучие продукты хранятся в сухих, чистых, проветриваемых помещениях с относительной влажностью воздуха не более 75% в мешках на стеллажах, на расстоянии 50 см от стен;</w:t>
      </w:r>
    </w:p>
    <w:p w:rsidR="00BB2DF4" w:rsidRPr="00781B89" w:rsidRDefault="00BB2DF4" w:rsidP="00406F6B">
      <w:pPr>
        <w:ind w:firstLine="567"/>
        <w:jc w:val="both"/>
      </w:pPr>
      <w:r w:rsidRPr="00781B89">
        <w:t>- овощи периодически в процессе хранения подвергаются переборке и очистке.</w:t>
      </w:r>
    </w:p>
    <w:p w:rsidR="00BB2DF4" w:rsidRPr="00781B89" w:rsidRDefault="00BB2DF4" w:rsidP="00406F6B">
      <w:pPr>
        <w:ind w:firstLine="567"/>
        <w:jc w:val="both"/>
      </w:pPr>
      <w:r w:rsidRPr="00781B89">
        <w:t>Для организаций осуществляющих торговлю в встроенных и пристроенных в жилые здания и здания иного назначения завоз продукции в ночное время (с 22.00 до 6.00) запрещается.</w:t>
      </w:r>
    </w:p>
    <w:p w:rsidR="00BB2DF4" w:rsidRPr="00781B89" w:rsidRDefault="00BB2DF4" w:rsidP="00406F6B">
      <w:pPr>
        <w:ind w:firstLine="567"/>
        <w:jc w:val="both"/>
      </w:pPr>
      <w:r w:rsidRPr="00781B89">
        <w:t>4.12. Для транспортировки пищевых продуктов используются специально предназначенные или специально оборудованные транспортные средства, имеющие санитарный паспорт, выданный органами санэпиднадзора.</w:t>
      </w:r>
    </w:p>
    <w:p w:rsidR="00BB2DF4" w:rsidRPr="00781B89" w:rsidRDefault="00BB2DF4" w:rsidP="00406F6B">
      <w:pPr>
        <w:ind w:firstLine="567"/>
        <w:jc w:val="both"/>
      </w:pPr>
      <w:r w:rsidRPr="00781B89">
        <w:t>4.13. Запрещается размещение товаров на тротуаре, земле, газонах, деревянных ящиках, деталях здания и т.д.</w:t>
      </w:r>
    </w:p>
    <w:p w:rsidR="00BB2DF4" w:rsidRPr="00781B89" w:rsidRDefault="00BB2DF4" w:rsidP="00BB2DF4">
      <w:pPr>
        <w:jc w:val="both"/>
      </w:pPr>
    </w:p>
    <w:p w:rsidR="008D73A0" w:rsidRPr="00781B89" w:rsidRDefault="00BB2DF4" w:rsidP="008D73A0">
      <w:pPr>
        <w:jc w:val="center"/>
      </w:pPr>
      <w:r w:rsidRPr="00781B89">
        <w:t>5. ТРЕБОВАНИЯ К РЕАЛИЗАЦИИ</w:t>
      </w:r>
    </w:p>
    <w:p w:rsidR="00BB2DF4" w:rsidRPr="00781B89" w:rsidRDefault="00BB2DF4" w:rsidP="008D73A0">
      <w:pPr>
        <w:jc w:val="center"/>
      </w:pPr>
      <w:r w:rsidRPr="00781B89">
        <w:t>ПРОДОВОЛЬСТВЕННЫХ ТОВАРОВ</w:t>
      </w:r>
    </w:p>
    <w:p w:rsidR="00BB2DF4" w:rsidRPr="00781B89" w:rsidRDefault="00BB2DF4" w:rsidP="00406F6B">
      <w:pPr>
        <w:ind w:firstLine="567"/>
        <w:jc w:val="both"/>
      </w:pPr>
    </w:p>
    <w:p w:rsidR="00BB2DF4" w:rsidRPr="00781B89" w:rsidRDefault="00BB2DF4" w:rsidP="00406F6B">
      <w:pPr>
        <w:ind w:firstLine="567"/>
        <w:jc w:val="both"/>
      </w:pPr>
      <w:r w:rsidRPr="00781B89">
        <w:t>5.1. К моменту открытия организация должна быть подготовлена к работе:</w:t>
      </w:r>
    </w:p>
    <w:p w:rsidR="00BB2DF4" w:rsidRPr="00781B89" w:rsidRDefault="00BB2DF4" w:rsidP="00406F6B">
      <w:pPr>
        <w:ind w:firstLine="567"/>
        <w:jc w:val="both"/>
      </w:pPr>
      <w:r w:rsidRPr="00781B89">
        <w:t>- товары снабжены четко оформленными ценниками;</w:t>
      </w:r>
    </w:p>
    <w:p w:rsidR="00BB2DF4" w:rsidRPr="00781B89" w:rsidRDefault="00BB2DF4" w:rsidP="00406F6B">
      <w:pPr>
        <w:ind w:firstLine="567"/>
        <w:jc w:val="both"/>
      </w:pPr>
      <w:r w:rsidRPr="00781B89">
        <w:lastRenderedPageBreak/>
        <w:t>- обновлена выкладка товаров;</w:t>
      </w:r>
    </w:p>
    <w:p w:rsidR="00BB2DF4" w:rsidRPr="00781B89" w:rsidRDefault="00BB2DF4" w:rsidP="00406F6B">
      <w:pPr>
        <w:ind w:firstLine="567"/>
        <w:jc w:val="both"/>
      </w:pPr>
      <w:r w:rsidRPr="00781B89">
        <w:t>- подготовлен соответствующий инвентарь и упаковочные материалы;</w:t>
      </w:r>
    </w:p>
    <w:p w:rsidR="00BB2DF4" w:rsidRPr="00781B89" w:rsidRDefault="00BB2DF4" w:rsidP="00406F6B">
      <w:pPr>
        <w:ind w:firstLine="567"/>
        <w:jc w:val="both"/>
      </w:pPr>
      <w:r w:rsidRPr="00781B89">
        <w:t>- контрольно-кассовые машины.</w:t>
      </w:r>
    </w:p>
    <w:p w:rsidR="00BB2DF4" w:rsidRPr="00781B89" w:rsidRDefault="00BB2DF4" w:rsidP="00406F6B">
      <w:pPr>
        <w:ind w:firstLine="567"/>
        <w:jc w:val="both"/>
      </w:pPr>
      <w:r w:rsidRPr="00781B89">
        <w:t>5.2. Пищевые продукты, реализуемые в организациях торговли, должны соответствовать требованиям, установленным нормативно-технической документацией, а также гигиеническим требованиям к безопасности и пищевой ценности пищевых продуктов и продовольственного сырья.</w:t>
      </w:r>
    </w:p>
    <w:p w:rsidR="00BB2DF4" w:rsidRPr="00781B89" w:rsidRDefault="00BB2DF4" w:rsidP="00406F6B">
      <w:pPr>
        <w:ind w:firstLine="567"/>
        <w:jc w:val="both"/>
      </w:pPr>
      <w:r w:rsidRPr="00781B89">
        <w:t>5.3. В организациях торговли запрещается реализация продукции:</w:t>
      </w:r>
    </w:p>
    <w:p w:rsidR="00BB2DF4" w:rsidRPr="00781B89" w:rsidRDefault="00BB2DF4" w:rsidP="00406F6B">
      <w:pPr>
        <w:ind w:firstLine="567"/>
        <w:jc w:val="both"/>
      </w:pPr>
      <w:r w:rsidRPr="00781B89">
        <w:t>- без документов, удостоверяющих качество и безопасность продукции;</w:t>
      </w:r>
    </w:p>
    <w:p w:rsidR="00BB2DF4" w:rsidRPr="00781B89" w:rsidRDefault="00BB2DF4" w:rsidP="00406F6B">
      <w:pPr>
        <w:ind w:firstLine="567"/>
        <w:jc w:val="both"/>
      </w:pPr>
      <w:r w:rsidRPr="00781B89">
        <w:t>- с нарушением целостности упаковки и в загрязненной таре, без этикеток и листков-вкладышей;</w:t>
      </w:r>
    </w:p>
    <w:p w:rsidR="00BB2DF4" w:rsidRPr="00781B89" w:rsidRDefault="00BB2DF4" w:rsidP="00406F6B">
      <w:pPr>
        <w:ind w:firstLine="567"/>
        <w:jc w:val="both"/>
      </w:pPr>
      <w:r w:rsidRPr="00781B89">
        <w:t>- при отсутствии необходимых условий для соблюдения температурно-влажностных режимов;</w:t>
      </w:r>
    </w:p>
    <w:p w:rsidR="00BB2DF4" w:rsidRPr="00781B89" w:rsidRDefault="00BB2DF4" w:rsidP="00406F6B">
      <w:pPr>
        <w:ind w:firstLine="567"/>
        <w:jc w:val="both"/>
      </w:pPr>
      <w:r w:rsidRPr="00781B89">
        <w:t>- мяса без клейма и ветеринарного свидетельства;</w:t>
      </w:r>
    </w:p>
    <w:p w:rsidR="00BB2DF4" w:rsidRPr="00781B89" w:rsidRDefault="00BB2DF4" w:rsidP="00406F6B">
      <w:pPr>
        <w:ind w:firstLine="567"/>
        <w:jc w:val="both"/>
      </w:pPr>
      <w:r w:rsidRPr="00781B89">
        <w:t>- непотрошеной птицы (за исключением дичи), яиц из хозяйств, неблагополучных по заболеваемости поголовья сальмонеллезом, а также с загрязненной скорлупой, с пороками, с насечкой "тек", "бой", утиных и гусиных яиц;</w:t>
      </w:r>
    </w:p>
    <w:p w:rsidR="00BB2DF4" w:rsidRPr="00781B89" w:rsidRDefault="00BB2DF4" w:rsidP="00406F6B">
      <w:pPr>
        <w:ind w:firstLine="567"/>
        <w:jc w:val="both"/>
      </w:pPr>
      <w:r w:rsidRPr="00781B89">
        <w:t>- творога, изготовленного из непастеризованного молока сливок-самокваса;</w:t>
      </w:r>
    </w:p>
    <w:p w:rsidR="00BB2DF4" w:rsidRPr="00781B89" w:rsidRDefault="00BB2DF4" w:rsidP="00406F6B">
      <w:pPr>
        <w:ind w:firstLine="567"/>
        <w:jc w:val="both"/>
      </w:pPr>
      <w:r w:rsidRPr="00781B89">
        <w:t>- сигарет поштучно;</w:t>
      </w:r>
    </w:p>
    <w:p w:rsidR="00BB2DF4" w:rsidRPr="00781B89" w:rsidRDefault="00BB2DF4" w:rsidP="00406F6B">
      <w:pPr>
        <w:ind w:firstLine="567"/>
        <w:jc w:val="both"/>
      </w:pPr>
      <w:r w:rsidRPr="00781B89">
        <w:t>- алкогольной продукции, пива, табачных изделий - лицам не достигшим 18 лет;</w:t>
      </w:r>
    </w:p>
    <w:p w:rsidR="00BB2DF4" w:rsidRPr="00781B89" w:rsidRDefault="00BB2DF4" w:rsidP="00406F6B">
      <w:pPr>
        <w:ind w:firstLine="567"/>
        <w:jc w:val="both"/>
      </w:pPr>
      <w:r w:rsidRPr="00781B89">
        <w:t>- консервов, имеющих дефекты: бомбаж, хлопушки, подтек, пробои и сквозные трещины, деформированные и с признаками микробного загрязнения, с ржавчиной, с исправленным закаточным швом;</w:t>
      </w:r>
    </w:p>
    <w:p w:rsidR="00BB2DF4" w:rsidRPr="00781B89" w:rsidRDefault="00BB2DF4" w:rsidP="00406F6B">
      <w:pPr>
        <w:ind w:firstLine="567"/>
        <w:jc w:val="both"/>
      </w:pPr>
      <w:r w:rsidRPr="00781B89">
        <w:t>- загнивших, испорченных, с нарушением целостности кожуры фруктов и овощей;</w:t>
      </w:r>
    </w:p>
    <w:p w:rsidR="00BB2DF4" w:rsidRPr="00781B89" w:rsidRDefault="00BB2DF4" w:rsidP="00406F6B">
      <w:pPr>
        <w:ind w:firstLine="567"/>
        <w:jc w:val="both"/>
      </w:pPr>
      <w:r w:rsidRPr="00781B89">
        <w:t>- дефростированных и повторно замороженных пищевых продуктов и продовольственного сырья;</w:t>
      </w:r>
    </w:p>
    <w:p w:rsidR="00BB2DF4" w:rsidRPr="00781B89" w:rsidRDefault="00BB2DF4" w:rsidP="00406F6B">
      <w:pPr>
        <w:ind w:firstLine="567"/>
        <w:jc w:val="both"/>
      </w:pPr>
      <w:r w:rsidRPr="00781B89">
        <w:t>- полуфабрикаты, кулинарные изделия и консервы, изготовленные в домашних условиях;</w:t>
      </w:r>
    </w:p>
    <w:p w:rsidR="00BB2DF4" w:rsidRPr="00781B89" w:rsidRDefault="00BB2DF4" w:rsidP="00406F6B">
      <w:pPr>
        <w:ind w:firstLine="567"/>
        <w:jc w:val="both"/>
      </w:pPr>
      <w:r w:rsidRPr="00781B89">
        <w:t>- продовольственных продуктов животного и растительного происхождения непромышленного производства;</w:t>
      </w:r>
    </w:p>
    <w:p w:rsidR="00BB2DF4" w:rsidRPr="00781B89" w:rsidRDefault="00BB2DF4" w:rsidP="00BB2DF4">
      <w:pPr>
        <w:jc w:val="both"/>
      </w:pPr>
      <w:r w:rsidRPr="00781B89">
        <w:t>- с истекшим сроком годности;</w:t>
      </w:r>
    </w:p>
    <w:p w:rsidR="00BB2DF4" w:rsidRPr="00781B89" w:rsidRDefault="00BB2DF4" w:rsidP="00BB2DF4">
      <w:pPr>
        <w:jc w:val="both"/>
      </w:pPr>
      <w:r w:rsidRPr="00781B89">
        <w:t>- без наличия на этикетке или листке-вкладыше информации, наносимой в соответствии с требованиями законодательства РФ, а также нормативно-технической документации;</w:t>
      </w:r>
    </w:p>
    <w:p w:rsidR="00BB2DF4" w:rsidRPr="00781B89" w:rsidRDefault="00BB2DF4" w:rsidP="00BB2DF4">
      <w:pPr>
        <w:jc w:val="both"/>
      </w:pPr>
      <w:r w:rsidRPr="00781B89">
        <w:t>- отпуск товаров в грязную тару потребителя и в печатную макулатуру.</w:t>
      </w:r>
    </w:p>
    <w:p w:rsidR="00BB2DF4" w:rsidRPr="00781B89" w:rsidRDefault="00BB2DF4" w:rsidP="00BB2DF4">
      <w:pPr>
        <w:jc w:val="both"/>
      </w:pPr>
      <w:r w:rsidRPr="00781B89">
        <w:t>5.4. В организациях торговли также запрещается:</w:t>
      </w:r>
    </w:p>
    <w:p w:rsidR="00BB2DF4" w:rsidRPr="00781B89" w:rsidRDefault="00BB2DF4" w:rsidP="00BB2DF4">
      <w:pPr>
        <w:jc w:val="both"/>
      </w:pPr>
      <w:r w:rsidRPr="00781B89">
        <w:t>- подготовка пищевых продуктов и их реализация иными лицами, кроме продавцов и фасовщиков;</w:t>
      </w:r>
    </w:p>
    <w:p w:rsidR="00BB2DF4" w:rsidRPr="00781B89" w:rsidRDefault="00BB2DF4" w:rsidP="00BB2DF4">
      <w:pPr>
        <w:jc w:val="both"/>
      </w:pPr>
      <w:r w:rsidRPr="00781B89">
        <w:t>- реализация с одного рабочего места продовольственных и непродовольственных товаров;</w:t>
      </w:r>
    </w:p>
    <w:p w:rsidR="00BB2DF4" w:rsidRPr="00781B89" w:rsidRDefault="00BB2DF4" w:rsidP="00BB2DF4">
      <w:pPr>
        <w:jc w:val="both"/>
      </w:pPr>
      <w:r w:rsidRPr="00781B89">
        <w:t>- упаковка продукции под вакуумом;</w:t>
      </w:r>
    </w:p>
    <w:p w:rsidR="00BB2DF4" w:rsidRPr="00781B89" w:rsidRDefault="00BB2DF4" w:rsidP="00BB2DF4">
      <w:pPr>
        <w:jc w:val="both"/>
      </w:pPr>
      <w:r w:rsidRPr="00781B89">
        <w:t>- взвешивание неупакованных продуктов непосредственно на весах без упаковочных материалов;</w:t>
      </w:r>
    </w:p>
    <w:p w:rsidR="00BB2DF4" w:rsidRPr="00781B89" w:rsidRDefault="00BB2DF4" w:rsidP="00BB2DF4">
      <w:pPr>
        <w:jc w:val="both"/>
      </w:pPr>
      <w:r w:rsidRPr="00781B89">
        <w:t>- отпуск продуктов без упаковки или загрязненных иным путем;</w:t>
      </w:r>
    </w:p>
    <w:p w:rsidR="00BB2DF4" w:rsidRPr="00781B89" w:rsidRDefault="00BB2DF4" w:rsidP="00BB2DF4">
      <w:pPr>
        <w:jc w:val="both"/>
      </w:pPr>
      <w:r w:rsidRPr="00781B89">
        <w:t>- реализация остатков сахара, макаронных и кондитерских изделий.</w:t>
      </w:r>
    </w:p>
    <w:p w:rsidR="00BB2DF4" w:rsidRPr="00781B89" w:rsidRDefault="00BB2DF4" w:rsidP="00BB2DF4">
      <w:pPr>
        <w:jc w:val="both"/>
      </w:pPr>
      <w:r w:rsidRPr="00781B89">
        <w:t>Кроме того, на рынке запрещена реализация:</w:t>
      </w:r>
    </w:p>
    <w:p w:rsidR="00BB2DF4" w:rsidRPr="00781B89" w:rsidRDefault="00BB2DF4" w:rsidP="00BB2DF4">
      <w:pPr>
        <w:jc w:val="both"/>
      </w:pPr>
      <w:r w:rsidRPr="00781B89">
        <w:t>- мясного фарша, консервированной продукции собственного изготовления граждан, в том числе грибов, вяленой, копченой рыбы, икры, кулинарных изделий домашнего изготовления, кондитерских изделий с кремом и с использованием искусственных красителей, скоропортящихся и особо скоропортящихся продуктов без средств охлаждения и условий для соблюдения правил личной гигиены продавцами, обработки инвентаря, продажа конфет и шоколада без обертки. Запрещена продажа лекарственных препаратов, биологически активных добавок к пище, продуктов детского и диетического питания, пищевых добавок;</w:t>
      </w:r>
    </w:p>
    <w:p w:rsidR="00BB2DF4" w:rsidRPr="00781B89" w:rsidRDefault="00BB2DF4" w:rsidP="00BB2DF4">
      <w:pPr>
        <w:jc w:val="both"/>
      </w:pPr>
      <w:r w:rsidRPr="00781B89">
        <w:lastRenderedPageBreak/>
        <w:t>- закупка у физических лиц повсеместно запрещенных к вылову всех видов водных биоресурсов, занесенных в Красную книгу РФ;</w:t>
      </w:r>
    </w:p>
    <w:p w:rsidR="00BB2DF4" w:rsidRPr="00781B89" w:rsidRDefault="00BB2DF4" w:rsidP="00BB2DF4">
      <w:pPr>
        <w:jc w:val="both"/>
      </w:pPr>
      <w:r w:rsidRPr="00781B89">
        <w:t>- осетр сибирский (обский подвид), ленок (бассейн р. Обь), а также имеющих ограничения по норме вылова и запрещенных к вылову в водоемах Кемеровской области: стерлядь, нельма, таймень, хариус, муксун, пелядь;</w:t>
      </w:r>
    </w:p>
    <w:p w:rsidR="00BB2DF4" w:rsidRPr="00781B89" w:rsidRDefault="00BB2DF4" w:rsidP="00BB2DF4">
      <w:pPr>
        <w:jc w:val="both"/>
      </w:pPr>
      <w:r w:rsidRPr="00781B89">
        <w:t>- продукты детского и диетического питания, пищевые добавки, биологически активные добавки, лекарственные средства, минеральные удобрения, ядохимикаты и средства защиты растений могут реализовываться только в специализированных отделах, оборудованных в отдельных помещениях.</w:t>
      </w:r>
    </w:p>
    <w:p w:rsidR="00BB2DF4" w:rsidRPr="00781B89" w:rsidRDefault="00BB2DF4" w:rsidP="00406F6B">
      <w:pPr>
        <w:ind w:firstLine="567"/>
        <w:jc w:val="both"/>
      </w:pPr>
      <w:r w:rsidRPr="00781B89">
        <w:t>5.5. При отпуске покупателю товаров без нарезки допускается добавление не более двух довесок, не превышающих 10% общего веса покупки. Довески должны соответствовать сорту и качеству отпускаемого товара.</w:t>
      </w:r>
    </w:p>
    <w:p w:rsidR="00BB2DF4" w:rsidRPr="00781B89" w:rsidRDefault="00BB2DF4" w:rsidP="00406F6B">
      <w:pPr>
        <w:ind w:firstLine="567"/>
        <w:jc w:val="both"/>
      </w:pPr>
      <w:r w:rsidRPr="00781B89">
        <w:t>5.6. Гастрономические, бакалейные, штучные товары, не имеющие фабричной упаковки, отпускаются в бумаге, пакетах или другой соответствующей свойствам товара упаковке. Развесные продовольственные товары передаются покупателю в упакованном виде без взимания за упаковку дополнительной платы.</w:t>
      </w:r>
    </w:p>
    <w:p w:rsidR="00BB2DF4" w:rsidRPr="00781B89" w:rsidRDefault="00BB2DF4" w:rsidP="00406F6B">
      <w:pPr>
        <w:ind w:firstLine="567"/>
        <w:jc w:val="both"/>
      </w:pPr>
      <w:r w:rsidRPr="00781B89">
        <w:t>По просьбе покупателей продавцы должны нарезать отпускаемые гастрономические товары. Не расфасованные и полужидкие товары отпускаются в посуду покупателей по весу с применением стандартной мерной емкости.</w:t>
      </w:r>
    </w:p>
    <w:p w:rsidR="00BB2DF4" w:rsidRPr="00781B89" w:rsidRDefault="00BB2DF4" w:rsidP="00406F6B">
      <w:pPr>
        <w:ind w:firstLine="567"/>
        <w:jc w:val="both"/>
      </w:pPr>
      <w:r w:rsidRPr="00781B89">
        <w:t>5.7. Взвешивание и отпуск покупателю сырых и готовых к употреблению продуктов производится на разных весах, с разных рабочих мест.</w:t>
      </w:r>
    </w:p>
    <w:p w:rsidR="00BB2DF4" w:rsidRPr="00781B89" w:rsidRDefault="00BB2DF4" w:rsidP="00406F6B">
      <w:pPr>
        <w:ind w:firstLine="567"/>
        <w:jc w:val="both"/>
      </w:pPr>
      <w:r w:rsidRPr="00781B89">
        <w:t>При отпуске покупателю нефасованных пищевых продуктов продавец пользуется инвентарем (щипцы, совки, ложки и др.). Для каждого вида продукта выделяется отдельный инвентарь, в том числе разделочные доски, с четкой маркировкой.</w:t>
      </w:r>
    </w:p>
    <w:p w:rsidR="00BB2DF4" w:rsidRPr="00781B89" w:rsidRDefault="00BB2DF4" w:rsidP="00406F6B">
      <w:pPr>
        <w:ind w:firstLine="567"/>
        <w:jc w:val="both"/>
      </w:pPr>
      <w:r w:rsidRPr="00781B89">
        <w:t>5.8. Реализация крупяных, макаронных изделий, сахара, муки, соли производится как в расфасованном виде, так и путем взвешивания в присутствии покупателя в чистую тару (пакеты, бумагу).</w:t>
      </w:r>
    </w:p>
    <w:p w:rsidR="00BB2DF4" w:rsidRPr="00781B89" w:rsidRDefault="00BB2DF4" w:rsidP="00406F6B">
      <w:pPr>
        <w:ind w:firstLine="567"/>
        <w:jc w:val="both"/>
      </w:pPr>
      <w:r w:rsidRPr="00781B89">
        <w:t>5.9. Хлеб и хлебобулочные изделия в процессе реализации хранятся в лотках, установленных на стеллажах или вагонках.</w:t>
      </w:r>
    </w:p>
    <w:p w:rsidR="00BB2DF4" w:rsidRPr="00781B89" w:rsidRDefault="00BB2DF4" w:rsidP="00406F6B">
      <w:pPr>
        <w:ind w:firstLine="567"/>
        <w:jc w:val="both"/>
      </w:pPr>
      <w:r w:rsidRPr="00781B89">
        <w:t>Нарезка хлеба подсобными рабочими или покупателями не допускается. Реализация хлеба, хлебобулочных изделий в мелкорозничной сети в неспециализированных отделах, разрешается только в упаковке.</w:t>
      </w:r>
    </w:p>
    <w:p w:rsidR="00BB2DF4" w:rsidRPr="00781B89" w:rsidRDefault="00BB2DF4" w:rsidP="00406F6B">
      <w:pPr>
        <w:ind w:firstLine="567"/>
        <w:jc w:val="both"/>
      </w:pPr>
      <w:r w:rsidRPr="00781B89">
        <w:t>5.10. Кремовые кондитерские изделия, не реализованные в установленные сроки, подлежат возврату на предприятие-изготовитель не позднее 24 часов с момента окончания срока реализации.</w:t>
      </w:r>
    </w:p>
    <w:p w:rsidR="00BB2DF4" w:rsidRPr="00781B89" w:rsidRDefault="00BB2DF4" w:rsidP="00406F6B">
      <w:pPr>
        <w:ind w:firstLine="567"/>
        <w:jc w:val="both"/>
      </w:pPr>
      <w:r w:rsidRPr="00781B89">
        <w:t>5.11. Реализация алкогольных напитков производится в торговой сети в соответствии с требованиями законодательства по обороту алкогольной, спиртсодержащей продукции и этилового спирта в Российской Федерации.</w:t>
      </w:r>
    </w:p>
    <w:p w:rsidR="00BB2DF4" w:rsidRPr="00781B89" w:rsidRDefault="00BB2DF4" w:rsidP="00406F6B">
      <w:pPr>
        <w:ind w:firstLine="567"/>
        <w:jc w:val="both"/>
      </w:pPr>
      <w:r w:rsidRPr="00781B89">
        <w:t>5.12. Скоропортящиеся пищевые продукты, масса, объем и потребительская тара которых не позволяют осуществить их реализацию одномоментно (мясные изделия в парогазонепроницаемых оболочках, в вакуумной упаковке, массой более 1 кг, салаты и готовые охлажденные многокомпонентные блюда в таре от 1 до 3 кг), допускается реализовывать вразвес в отделах при наличии необходимых условий. Реализация продуктов из вскрытых потребительских упаковок осуществляется в течение одного рабочего дня, но не более 12 часов с момента вскрытия упаковки при соблюдении условий хранения (температура, влажность).</w:t>
      </w:r>
    </w:p>
    <w:p w:rsidR="00BB2DF4" w:rsidRPr="00781B89" w:rsidRDefault="00BB2DF4" w:rsidP="00406F6B">
      <w:pPr>
        <w:ind w:firstLine="567"/>
        <w:jc w:val="both"/>
      </w:pPr>
      <w:r w:rsidRPr="00781B89">
        <w:t>5.13. В отделах реализации разливного молока должны быть вывески, предупреждающие о необходимости кипячения молока.</w:t>
      </w:r>
    </w:p>
    <w:p w:rsidR="00BB2DF4" w:rsidRPr="00781B89" w:rsidRDefault="00BB2DF4" w:rsidP="00406F6B">
      <w:pPr>
        <w:ind w:firstLine="567"/>
        <w:jc w:val="both"/>
      </w:pPr>
      <w:r w:rsidRPr="00781B89">
        <w:t>5.14. При отпуске жидких пищевых продуктов (молоко, сметана, растительное масло) не допускается сливать продукты обратно из посуды покупателя в общую тару.</w:t>
      </w:r>
    </w:p>
    <w:p w:rsidR="00BB2DF4" w:rsidRPr="00781B89" w:rsidRDefault="00BB2DF4" w:rsidP="00406F6B">
      <w:pPr>
        <w:ind w:firstLine="567"/>
        <w:jc w:val="both"/>
      </w:pPr>
      <w:r w:rsidRPr="00781B89">
        <w:t>Торговый инвентарь (ложки, лопатки) в таре с молоком, сметаной, творогом не оставляют, их необходимо держать в специальной посуде и ежедневно промывать. Весь инвентарь должен использоваться строго по назначению.</w:t>
      </w:r>
    </w:p>
    <w:p w:rsidR="00BB2DF4" w:rsidRPr="00781B89" w:rsidRDefault="00BB2DF4" w:rsidP="00406F6B">
      <w:pPr>
        <w:ind w:firstLine="567"/>
        <w:jc w:val="both"/>
      </w:pPr>
      <w:r w:rsidRPr="00781B89">
        <w:lastRenderedPageBreak/>
        <w:t>5.15. Места реализации яиц в обязательном порядке оснащаются овоскопом, на котором по просьбе покупателей проверяется качество яиц.</w:t>
      </w:r>
    </w:p>
    <w:p w:rsidR="00BB2DF4" w:rsidRPr="00781B89" w:rsidRDefault="00BB2DF4" w:rsidP="00406F6B">
      <w:pPr>
        <w:ind w:firstLine="567"/>
        <w:jc w:val="both"/>
      </w:pPr>
      <w:r w:rsidRPr="00781B89">
        <w:t>Продажа яиц в отделах (секциях) организаций торговли, реализующих нефасованные продукты, готовые к употреблению, не допускается.</w:t>
      </w:r>
    </w:p>
    <w:p w:rsidR="00BB2DF4" w:rsidRPr="00781B89" w:rsidRDefault="00BB2DF4" w:rsidP="00406F6B">
      <w:pPr>
        <w:ind w:firstLine="567"/>
        <w:jc w:val="both"/>
      </w:pPr>
      <w:r w:rsidRPr="00781B89">
        <w:t>Продажа яйца в мелкорозничной сети осуществляется при температуре воздуха не выше +20 градусов С и не ниже 0 градусов С.</w:t>
      </w:r>
    </w:p>
    <w:p w:rsidR="00BB2DF4" w:rsidRPr="00781B89" w:rsidRDefault="00BB2DF4" w:rsidP="00406F6B">
      <w:pPr>
        <w:ind w:firstLine="567"/>
        <w:jc w:val="both"/>
      </w:pPr>
      <w:r w:rsidRPr="00781B89">
        <w:t>5.16. Реализация плодоовощной и бахчевой продукции производится в специализированных овощных магазинах или отделах смешанных магазинов, а также в организациях мелкорозничной торговой сети.</w:t>
      </w:r>
    </w:p>
    <w:p w:rsidR="00BB2DF4" w:rsidRPr="00781B89" w:rsidRDefault="00BB2DF4" w:rsidP="00406F6B">
      <w:pPr>
        <w:ind w:firstLine="567"/>
        <w:jc w:val="both"/>
      </w:pPr>
      <w:r w:rsidRPr="00781B89">
        <w:t>Плодоовощная продукция отпускается фасованной в бумажных либо полиэтиленовых пакетах или взвешивается в тару покупателя.</w:t>
      </w:r>
    </w:p>
    <w:p w:rsidR="00BB2DF4" w:rsidRPr="00781B89" w:rsidRDefault="00BB2DF4" w:rsidP="00406F6B">
      <w:pPr>
        <w:ind w:firstLine="567"/>
        <w:jc w:val="both"/>
      </w:pPr>
      <w:r w:rsidRPr="00781B89">
        <w:t>В специализированных организациях торговли рекомендуется осуществлять мытье корнеплодов и их фасовку (после просушивания) в пакеты и сетки.</w:t>
      </w:r>
    </w:p>
    <w:p w:rsidR="00BB2DF4" w:rsidRPr="00781B89" w:rsidRDefault="00BB2DF4" w:rsidP="00406F6B">
      <w:pPr>
        <w:ind w:firstLine="567"/>
        <w:jc w:val="both"/>
      </w:pPr>
      <w:r w:rsidRPr="00781B89">
        <w:t>Отпуск плодоовощной переработанной продукции (квашеной, соленой, маринованной), неупакованной в герметическую тару, необходимо проводить раздельно от реализации сырых овощей и фруктов с использованием специального инвентаря (ложки, вилки, щипцы).</w:t>
      </w:r>
    </w:p>
    <w:p w:rsidR="00BB2DF4" w:rsidRPr="00781B89" w:rsidRDefault="00BB2DF4" w:rsidP="00406F6B">
      <w:pPr>
        <w:ind w:firstLine="567"/>
        <w:jc w:val="both"/>
      </w:pPr>
      <w:r w:rsidRPr="00781B89">
        <w:t xml:space="preserve">Разрешается торговля вразвал с поддонов бахчевыми, овощами, картофелем в период массового поступления. Продажа бахчевых культур частями и с надрезами не допускается. </w:t>
      </w:r>
    </w:p>
    <w:p w:rsidR="00BB2DF4" w:rsidRPr="00781B89" w:rsidRDefault="00BB2DF4" w:rsidP="00406F6B">
      <w:pPr>
        <w:ind w:firstLine="567"/>
        <w:jc w:val="both"/>
      </w:pPr>
    </w:p>
    <w:p w:rsidR="00BB2DF4" w:rsidRPr="00781B89" w:rsidRDefault="00BB2DF4" w:rsidP="00406F6B">
      <w:pPr>
        <w:ind w:firstLine="567"/>
        <w:jc w:val="center"/>
      </w:pPr>
      <w:r w:rsidRPr="00781B89">
        <w:t>6. ПРОДАЖА НЕПРОДОВОЛЬСТВЕННЫХ ТОВАРОВ</w:t>
      </w:r>
    </w:p>
    <w:p w:rsidR="00BB2DF4" w:rsidRPr="00781B89" w:rsidRDefault="00BB2DF4" w:rsidP="00406F6B">
      <w:pPr>
        <w:ind w:firstLine="567"/>
        <w:jc w:val="both"/>
      </w:pPr>
    </w:p>
    <w:p w:rsidR="00BB2DF4" w:rsidRPr="00781B89" w:rsidRDefault="00BB2DF4" w:rsidP="00406F6B">
      <w:pPr>
        <w:ind w:firstLine="567"/>
        <w:jc w:val="both"/>
      </w:pPr>
      <w:r w:rsidRPr="00781B89">
        <w:t>6.1. При продаже товаров, скомплектованных в торговой организации, покупатель вправе потребовать, а продавец не вправе отказать в продаже отдельных товаров из набора (кроме наборов фабричного изготовления).</w:t>
      </w:r>
    </w:p>
    <w:p w:rsidR="00BB2DF4" w:rsidRPr="00781B89" w:rsidRDefault="00BB2DF4" w:rsidP="00406F6B">
      <w:pPr>
        <w:ind w:firstLine="567"/>
        <w:jc w:val="both"/>
      </w:pPr>
      <w:r w:rsidRPr="00781B89">
        <w:t xml:space="preserve">6.2. Обмен купленных в розничной торговой сети непродовольственных товаров ненадлежащего качества или возврат денег покупателям производится в соответствии со ст. 23 Закона РФ "О защите прав потребителей" и согласно Правилам продажи отдельных видов товаров, утвержденным Постановлением Правительства РФ от 19.01.98 </w:t>
      </w:r>
      <w:r w:rsidR="008D73A0" w:rsidRPr="00781B89">
        <w:t>№</w:t>
      </w:r>
      <w:r w:rsidRPr="00781B89">
        <w:t xml:space="preserve"> 55.</w:t>
      </w:r>
    </w:p>
    <w:p w:rsidR="00BB2DF4" w:rsidRPr="00781B89" w:rsidRDefault="00BB2DF4" w:rsidP="00406F6B">
      <w:pPr>
        <w:ind w:firstLine="567"/>
        <w:jc w:val="both"/>
      </w:pPr>
      <w:r w:rsidRPr="00781B89">
        <w:t>В случае приобретения товаров с недостатками обмен их осуществляется согласно ст. 17 - 21 вышеуказанного закона.</w:t>
      </w:r>
    </w:p>
    <w:p w:rsidR="00BB2DF4" w:rsidRPr="00781B89" w:rsidRDefault="00BB2DF4" w:rsidP="00406F6B">
      <w:pPr>
        <w:ind w:firstLine="567"/>
        <w:jc w:val="both"/>
      </w:pPr>
      <w:r w:rsidRPr="00781B89">
        <w:t>6.3. Покупателям должна быть предоставлена возможность оставить на хранение оплаченные крупногабаритные и тяжеловесные товары, а строительные материалы по согласованию с администрацией. Эти товары с табличкой "продано" хранятся отдельно без взимания платы по сохранной квитанции.</w:t>
      </w:r>
    </w:p>
    <w:p w:rsidR="00BB2DF4" w:rsidRPr="00781B89" w:rsidRDefault="00BB2DF4" w:rsidP="00406F6B">
      <w:pPr>
        <w:ind w:firstLine="567"/>
        <w:jc w:val="both"/>
      </w:pPr>
      <w:r w:rsidRPr="00781B89">
        <w:t>6.4. В сертификатах соответствия на новые виды продукции, в т.ч. на импортную продукцию, должны быть указаны реквизиты гигиенического сертификата. Ответственность за оформление сертификата несет орган по сертификации, выдавший или подтвердивший сертификат. На товары, не вошедшие в номенклатуру продукции, подлежащей обязательной сертификации, утвержденной национальным органом по сертификации - Госстандартом России, должен быть документ (справка), выданный Кемеровским центром стандартизации и метрологии.</w:t>
      </w:r>
    </w:p>
    <w:p w:rsidR="00BB2DF4" w:rsidRPr="00781B89" w:rsidRDefault="00BB2DF4" w:rsidP="00406F6B">
      <w:pPr>
        <w:ind w:firstLine="567"/>
        <w:jc w:val="both"/>
      </w:pPr>
      <w:r w:rsidRPr="00781B89">
        <w:t>6.5. Продажа осуществляется:</w:t>
      </w:r>
    </w:p>
    <w:p w:rsidR="00BB2DF4" w:rsidRPr="00781B89" w:rsidRDefault="00BB2DF4" w:rsidP="00406F6B">
      <w:pPr>
        <w:ind w:firstLine="567"/>
        <w:jc w:val="both"/>
      </w:pPr>
      <w:r w:rsidRPr="00781B89">
        <w:t>- текстильных, трикотажных, швейных и меховых товаров, обуви, технически сложных товаров бытового назначения, легковых автомобилей, мототехники, прицепов и номерных агрегатов, изделий из драгоценных металлов и драгоценных камней, согласно Правилам продажи отдельных видов товаров, утвержденным Постановление</w:t>
      </w:r>
      <w:r w:rsidR="008D73A0" w:rsidRPr="00781B89">
        <w:t>м Правительства РФ от 19.01.98 №</w:t>
      </w:r>
      <w:r w:rsidRPr="00781B89">
        <w:t xml:space="preserve"> 55.</w:t>
      </w:r>
    </w:p>
    <w:p w:rsidR="00BB2DF4" w:rsidRPr="00781B89" w:rsidRDefault="00BB2DF4" w:rsidP="00406F6B">
      <w:pPr>
        <w:ind w:firstLine="567"/>
        <w:jc w:val="both"/>
      </w:pPr>
      <w:r w:rsidRPr="00781B89">
        <w:t xml:space="preserve">6.6. Организация продажи товаров по образцам и комиссионной торговли непродовольственными товарами осуществляется согласно Постановлениям Правительства РФ от 21.07.97 </w:t>
      </w:r>
      <w:r w:rsidR="008D73A0" w:rsidRPr="00781B89">
        <w:t>№ 918 и от 06.06.98 №</w:t>
      </w:r>
      <w:r w:rsidRPr="00781B89">
        <w:t>569.</w:t>
      </w:r>
    </w:p>
    <w:p w:rsidR="00BB2DF4" w:rsidRPr="00781B89" w:rsidRDefault="00CE3DDE" w:rsidP="00406F6B">
      <w:pPr>
        <w:ind w:firstLine="567"/>
        <w:jc w:val="both"/>
      </w:pPr>
      <w:r w:rsidRPr="00781B89">
        <w:lastRenderedPageBreak/>
        <w:t>6.7</w:t>
      </w:r>
      <w:r w:rsidR="00BB2DF4" w:rsidRPr="00781B89">
        <w:t>. Продажа непродовольственных товаров допускается при наличии документов, подтверждающих их качество и безопасность, за исключением вещей бывших в употреблении.</w:t>
      </w:r>
    </w:p>
    <w:p w:rsidR="00BB2DF4" w:rsidRPr="00781B89" w:rsidRDefault="00BB2DF4" w:rsidP="00406F6B">
      <w:pPr>
        <w:ind w:firstLine="567"/>
        <w:jc w:val="both"/>
      </w:pPr>
    </w:p>
    <w:p w:rsidR="00BB2DF4" w:rsidRPr="00781B89" w:rsidRDefault="00BB2DF4" w:rsidP="00406F6B">
      <w:pPr>
        <w:ind w:firstLine="567"/>
        <w:jc w:val="center"/>
      </w:pPr>
      <w:r w:rsidRPr="00781B89">
        <w:t>7. РАСЧЕТ С ПОКУПАТЕЛЯМИ</w:t>
      </w:r>
    </w:p>
    <w:p w:rsidR="00BB2DF4" w:rsidRPr="00781B89" w:rsidRDefault="00BB2DF4" w:rsidP="00406F6B">
      <w:pPr>
        <w:ind w:firstLine="567"/>
        <w:jc w:val="both"/>
      </w:pPr>
    </w:p>
    <w:p w:rsidR="00BB2DF4" w:rsidRPr="00781B89" w:rsidRDefault="00BB2DF4" w:rsidP="00406F6B">
      <w:pPr>
        <w:ind w:firstLine="567"/>
        <w:jc w:val="both"/>
      </w:pPr>
      <w:r w:rsidRPr="00781B89">
        <w:t>7.1. Денежные расчеты с населением за товары осуществляются с</w:t>
      </w:r>
      <w:r w:rsidR="00CE3DDE" w:rsidRPr="00781B89">
        <w:t xml:space="preserve"> применением контрольно-кассовой техники</w:t>
      </w:r>
      <w:r w:rsidRPr="00781B89">
        <w:t xml:space="preserve">, которые должны быть зарегистрированы в налоговых органах по месту нахождения организации в установленном порядке, согласно </w:t>
      </w:r>
      <w:r w:rsidR="00CE3DDE" w:rsidRPr="00781B89">
        <w:t>Федеральному закону от 22.05.2003 №54-ФЗ (в ред. от 03.07.2018)</w:t>
      </w:r>
    </w:p>
    <w:p w:rsidR="00BB2DF4" w:rsidRPr="00781B89" w:rsidRDefault="00BB2DF4" w:rsidP="00406F6B">
      <w:pPr>
        <w:ind w:firstLine="567"/>
        <w:jc w:val="both"/>
      </w:pPr>
      <w:r w:rsidRPr="00781B89">
        <w:t>7.2. Расчеты с покупателями производятся следующим образом:</w:t>
      </w:r>
    </w:p>
    <w:p w:rsidR="00BB2DF4" w:rsidRPr="00781B89" w:rsidRDefault="00BB2DF4" w:rsidP="00406F6B">
      <w:pPr>
        <w:ind w:firstLine="567"/>
        <w:jc w:val="both"/>
      </w:pPr>
      <w:r w:rsidRPr="00781B89">
        <w:t>- объявляет покупателю общую стоимость покупок;</w:t>
      </w:r>
    </w:p>
    <w:p w:rsidR="00BB2DF4" w:rsidRPr="00781B89" w:rsidRDefault="00BB2DF4" w:rsidP="00406F6B">
      <w:pPr>
        <w:ind w:firstLine="567"/>
        <w:jc w:val="both"/>
      </w:pPr>
      <w:r w:rsidRPr="00781B89">
        <w:t>- кассир четко называет сумму полученных денег и кладет их отдельно на виду у покупателя;</w:t>
      </w:r>
    </w:p>
    <w:p w:rsidR="00BB2DF4" w:rsidRPr="00781B89" w:rsidRDefault="00BB2DF4" w:rsidP="00406F6B">
      <w:pPr>
        <w:ind w:firstLine="567"/>
        <w:jc w:val="both"/>
      </w:pPr>
      <w:r w:rsidRPr="00781B89">
        <w:t xml:space="preserve">- печатает чек на контрольно-кассовой </w:t>
      </w:r>
      <w:r w:rsidR="00A2518B" w:rsidRPr="00781B89">
        <w:t>технике</w:t>
      </w:r>
      <w:r w:rsidRPr="00781B89">
        <w:t>;</w:t>
      </w:r>
    </w:p>
    <w:p w:rsidR="00BB2DF4" w:rsidRPr="00781B89" w:rsidRDefault="00BB2DF4" w:rsidP="00406F6B">
      <w:pPr>
        <w:ind w:firstLine="567"/>
        <w:jc w:val="both"/>
      </w:pPr>
      <w:r w:rsidRPr="00781B89">
        <w:t>- называет сумму причитающейся покупателю сдачи и выдает ее вместе с чеком;</w:t>
      </w:r>
    </w:p>
    <w:p w:rsidR="00BB2DF4" w:rsidRPr="00781B89" w:rsidRDefault="00BB2DF4" w:rsidP="00406F6B">
      <w:pPr>
        <w:ind w:firstLine="567"/>
        <w:jc w:val="both"/>
      </w:pPr>
      <w:r w:rsidRPr="00781B89">
        <w:t>- после окончания расчета кладет полученные от покупателя деньги в кассовый ящик.</w:t>
      </w:r>
    </w:p>
    <w:p w:rsidR="00BB2DF4" w:rsidRPr="00781B89" w:rsidRDefault="00BB2DF4" w:rsidP="00406F6B">
      <w:pPr>
        <w:ind w:firstLine="567"/>
        <w:jc w:val="both"/>
      </w:pPr>
      <w:r w:rsidRPr="00781B89">
        <w:t>7.3. Кассир, продавец обязаны принимать оплату за покупку в любой купюре.</w:t>
      </w:r>
    </w:p>
    <w:p w:rsidR="00BB2DF4" w:rsidRPr="00781B89" w:rsidRDefault="00BB2DF4" w:rsidP="00406F6B">
      <w:pPr>
        <w:ind w:firstLine="567"/>
        <w:jc w:val="both"/>
      </w:pPr>
      <w:r w:rsidRPr="00781B89">
        <w:t>7.4. Запрещается предлагать покупателю вместо сдачи денег какие-либо товары или требовать от него самому разменивать деньги.</w:t>
      </w:r>
    </w:p>
    <w:p w:rsidR="00BB2DF4" w:rsidRPr="00781B89" w:rsidRDefault="00BB2DF4" w:rsidP="00406F6B">
      <w:pPr>
        <w:ind w:firstLine="567"/>
        <w:jc w:val="both"/>
      </w:pPr>
      <w:r w:rsidRPr="00781B89">
        <w:t>7.5. При поступлении от покупателей претензии по расчетам кассир обязан сообщить об этом администрации организации. Возврат из кассы денег покупателю производится в установленном порядке по разрешению администрации.</w:t>
      </w:r>
    </w:p>
    <w:p w:rsidR="00BB2DF4" w:rsidRPr="00781B89" w:rsidRDefault="00BB2DF4" w:rsidP="00406F6B">
      <w:pPr>
        <w:ind w:firstLine="567"/>
        <w:jc w:val="both"/>
      </w:pPr>
      <w:r w:rsidRPr="00781B89">
        <w:t xml:space="preserve">7.6. Продавец обязан выдать покупателю вместе с покупкой отпечатанный контрольно-кассовой </w:t>
      </w:r>
      <w:r w:rsidR="00A2518B" w:rsidRPr="00781B89">
        <w:t>техники</w:t>
      </w:r>
      <w:r w:rsidRPr="00781B89">
        <w:t xml:space="preserve"> чек, подтверждающий исполнение обязательств по договору купли-продажи между покупателем и данной организацией.</w:t>
      </w:r>
    </w:p>
    <w:p w:rsidR="00BB2DF4" w:rsidRPr="00781B89" w:rsidRDefault="00BB2DF4" w:rsidP="00406F6B">
      <w:pPr>
        <w:ind w:firstLine="567"/>
        <w:jc w:val="both"/>
      </w:pPr>
      <w:r w:rsidRPr="00781B89">
        <w:t>При продаже технически сложных и других непродовольственных товаров, которые в случае выхода из строя в период гарантийного срока могут быть возвращены в магазин, покупателю выписывается товарный чек с указанием в нем названия (номера магазина), наименования, сорта, артикула изделия, цены, даты продажи и фамилии продавца.</w:t>
      </w:r>
    </w:p>
    <w:p w:rsidR="00BB2DF4" w:rsidRPr="00781B89" w:rsidRDefault="00BB2DF4" w:rsidP="00406F6B">
      <w:pPr>
        <w:ind w:firstLine="567"/>
        <w:jc w:val="both"/>
      </w:pPr>
      <w:r w:rsidRPr="00781B89">
        <w:t>Товарный чек выписывается в двух экземплярах, один из которых передается покупателю. В техническом паспорте на изделие также проставляются дата продажи, штамп магазина, фамилия продавца.</w:t>
      </w:r>
    </w:p>
    <w:p w:rsidR="00BB2DF4" w:rsidRPr="00781B89" w:rsidRDefault="00BB2DF4" w:rsidP="00BB2DF4">
      <w:pPr>
        <w:jc w:val="both"/>
      </w:pPr>
    </w:p>
    <w:p w:rsidR="00A2518B" w:rsidRPr="00781B89" w:rsidRDefault="00BB2DF4" w:rsidP="00A2518B">
      <w:pPr>
        <w:jc w:val="center"/>
      </w:pPr>
      <w:r w:rsidRPr="00781B89">
        <w:t xml:space="preserve">8. ТРЕБОВАНИЯ К ВРЕМЕННЫМ ОРГАНИЗАЦИЯМ </w:t>
      </w:r>
    </w:p>
    <w:p w:rsidR="00BB2DF4" w:rsidRPr="00781B89" w:rsidRDefault="00BB2DF4" w:rsidP="00A2518B">
      <w:pPr>
        <w:jc w:val="center"/>
      </w:pPr>
      <w:r w:rsidRPr="00781B89">
        <w:t>ОБЩЕСТВЕННОГО</w:t>
      </w:r>
      <w:r w:rsidR="00A2518B" w:rsidRPr="00781B89">
        <w:t xml:space="preserve"> </w:t>
      </w:r>
      <w:r w:rsidRPr="00781B89">
        <w:t>ПИТАНИЯ БЫСТРОГО ОБСЛУЖИВАНИЯ</w:t>
      </w:r>
    </w:p>
    <w:p w:rsidR="00BB2DF4" w:rsidRPr="00781B89" w:rsidRDefault="00BB2DF4" w:rsidP="00BB2DF4">
      <w:pPr>
        <w:jc w:val="both"/>
      </w:pPr>
    </w:p>
    <w:p w:rsidR="00BB2DF4" w:rsidRPr="00781B89" w:rsidRDefault="00BB2DF4" w:rsidP="00406F6B">
      <w:pPr>
        <w:ind w:firstLine="567"/>
        <w:jc w:val="both"/>
      </w:pPr>
      <w:r w:rsidRPr="00781B89">
        <w:t>8.1. На временные организации общественного питания быстрого обслуживания, к которым могут относиться закусочные, палатки,  шашлычные  и др. и которые организуются на согласованной в установленном порядке территории, распространяются требования санитарно-противоэпидемических правил к организациям общественного питания.</w:t>
      </w:r>
    </w:p>
    <w:p w:rsidR="00BB2DF4" w:rsidRPr="00781B89" w:rsidRDefault="00BB2DF4" w:rsidP="00406F6B">
      <w:pPr>
        <w:ind w:firstLine="567"/>
        <w:jc w:val="both"/>
      </w:pPr>
      <w:r w:rsidRPr="00781B89">
        <w:t>8.2. На все действующие организации общественного питания быстрого обслуживания и виды реализуемой ими продукции выдаются санитарно-эпидемиологические заключения в установленном порядке.</w:t>
      </w:r>
    </w:p>
    <w:p w:rsidR="00BB2DF4" w:rsidRPr="00781B89" w:rsidRDefault="00BB2DF4" w:rsidP="00406F6B">
      <w:pPr>
        <w:ind w:firstLine="567"/>
        <w:jc w:val="both"/>
      </w:pPr>
      <w:r w:rsidRPr="00781B89">
        <w:t>8.3. 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 отвечающей требованиям качества воды централизованного водоснабжения, и обеспечивается вывод стоков, с последующей дезинфекцией емкостей для питьевой воды и емкостей для стоков.</w:t>
      </w:r>
    </w:p>
    <w:p w:rsidR="00BB2DF4" w:rsidRPr="00781B89" w:rsidRDefault="00BB2DF4" w:rsidP="00406F6B">
      <w:pPr>
        <w:ind w:firstLine="567"/>
        <w:jc w:val="both"/>
      </w:pPr>
      <w:r w:rsidRPr="00781B89">
        <w:lastRenderedPageBreak/>
        <w:t>8.4. В ассортимент реализуемой продукции могут включаться готовые пищевые продукты промышленного производства, изделия из полуфабрикатов высокой степени готовности.</w:t>
      </w:r>
    </w:p>
    <w:p w:rsidR="00BB2DF4" w:rsidRPr="00781B89" w:rsidRDefault="00BB2DF4" w:rsidP="00406F6B">
      <w:pPr>
        <w:ind w:firstLine="567"/>
        <w:jc w:val="both"/>
      </w:pPr>
      <w:r w:rsidRPr="00781B89">
        <w:t>Горячие готовые изделия организаций общественного питания (пирожки, беляши, чебуреки и т.д.) должны отпускаться из изотермических или подогреваемых емкостей.</w:t>
      </w:r>
    </w:p>
    <w:p w:rsidR="00BB2DF4" w:rsidRPr="00781B89" w:rsidRDefault="00BB2DF4" w:rsidP="00406F6B">
      <w:pPr>
        <w:ind w:firstLine="567"/>
        <w:jc w:val="both"/>
      </w:pPr>
      <w:r w:rsidRPr="00781B89">
        <w:t>8.5. Для обслуживания потребителей используются одноразовая посуда и приборы, разрешенные в установленном порядке.</w:t>
      </w:r>
    </w:p>
    <w:p w:rsidR="00BB2DF4" w:rsidRPr="00781B89" w:rsidRDefault="00BB2DF4" w:rsidP="00406F6B">
      <w:pPr>
        <w:ind w:firstLine="567"/>
        <w:jc w:val="both"/>
      </w:pPr>
      <w:r w:rsidRPr="00781B89">
        <w:t>8.6. Приготовление горячих напитков и готовых блюд быстрого приготовления осуществляется с использованием питьевой воды промышленного производства, отвечающей гигиеническим требованиям санитарных правил.</w:t>
      </w:r>
    </w:p>
    <w:p w:rsidR="00BB2DF4" w:rsidRPr="00781B89" w:rsidRDefault="00BB2DF4" w:rsidP="00406F6B">
      <w:pPr>
        <w:ind w:firstLine="567"/>
        <w:jc w:val="both"/>
      </w:pPr>
      <w:r w:rsidRPr="00781B89">
        <w:t>8.7. В организациях регулярно проводится санитарная обработка и обеспечиваются условия для соблюдения персоналом правил личной гигиены в соответствии с требованиями санитарных правил.</w:t>
      </w:r>
    </w:p>
    <w:p w:rsidR="00BB2DF4" w:rsidRPr="00781B89" w:rsidRDefault="00BB2DF4" w:rsidP="00406F6B">
      <w:pPr>
        <w:ind w:firstLine="567"/>
        <w:jc w:val="both"/>
      </w:pPr>
      <w:r w:rsidRPr="00781B89">
        <w:t>8.8. Персонал организации, а также посетители быстрого обслуживания обеспечивается туалетом, расположенным в радиусе не более 100 м от рабочего места.</w:t>
      </w:r>
    </w:p>
    <w:p w:rsidR="00BB2DF4" w:rsidRPr="00781B89" w:rsidRDefault="00BB2DF4" w:rsidP="00406F6B">
      <w:pPr>
        <w:ind w:firstLine="567"/>
        <w:jc w:val="both"/>
      </w:pPr>
      <w:r w:rsidRPr="00781B89">
        <w:t>8.9. Для сбора мусора у входов в организации торговли, общественного питания и бытового обслуживания устанавливаются емкости (сборники с одноразовыми пакетами) с последующим своевременным его удалением.</w:t>
      </w:r>
    </w:p>
    <w:p w:rsidR="00BB2DF4" w:rsidRPr="00781B89" w:rsidRDefault="00BB2DF4" w:rsidP="00406F6B">
      <w:pPr>
        <w:ind w:firstLine="567"/>
        <w:jc w:val="both"/>
      </w:pPr>
      <w:r w:rsidRPr="00781B89">
        <w:t>8.10. За качеством и безопасностью продукции осуществляется производственный контроль в соответствии с санитарными правилами.</w:t>
      </w:r>
    </w:p>
    <w:p w:rsidR="00BB2DF4" w:rsidRPr="00781B89" w:rsidRDefault="00BB2DF4" w:rsidP="00406F6B">
      <w:pPr>
        <w:ind w:firstLine="567"/>
        <w:jc w:val="both"/>
      </w:pPr>
    </w:p>
    <w:p w:rsidR="00BB2DF4" w:rsidRPr="00781B89" w:rsidRDefault="00BB2DF4" w:rsidP="00406F6B">
      <w:pPr>
        <w:ind w:firstLine="567"/>
        <w:jc w:val="center"/>
      </w:pPr>
      <w:r w:rsidRPr="00781B89">
        <w:t xml:space="preserve">9. ТРЕБОВАНИЯ К ОРГАНИЗАЦИИ </w:t>
      </w:r>
      <w:r w:rsidR="00A330E9" w:rsidRPr="00781B89">
        <w:t xml:space="preserve">НЕСТАЦИОНАРНОЙ </w:t>
      </w:r>
      <w:r w:rsidRPr="00781B89">
        <w:t>МЕЛКОРОЗНИЧНОЙ ТОРГОВЛИ</w:t>
      </w:r>
    </w:p>
    <w:p w:rsidR="00BB2DF4" w:rsidRPr="00781B89" w:rsidRDefault="00BB2DF4" w:rsidP="00406F6B">
      <w:pPr>
        <w:ind w:firstLine="567"/>
        <w:jc w:val="both"/>
      </w:pPr>
    </w:p>
    <w:p w:rsidR="00BB2DF4" w:rsidRPr="00781B89" w:rsidRDefault="00BB2DF4" w:rsidP="00406F6B">
      <w:pPr>
        <w:ind w:firstLine="567"/>
        <w:jc w:val="both"/>
      </w:pPr>
      <w:r w:rsidRPr="00781B89">
        <w:t>9.1. Настоящие требования определяют порядок организации продажи продовольственных и непродовольственных товаров на улице с рук, лотков, автомашин, палаток  и распространяются на юридических и физических лиц, осуществляющих торговую деятельность независимо от организационно правовой формы, формы собственности и ведомственной принадлежности.</w:t>
      </w:r>
    </w:p>
    <w:p w:rsidR="00BB2DF4" w:rsidRPr="00781B89" w:rsidRDefault="00BB2DF4" w:rsidP="00406F6B">
      <w:pPr>
        <w:ind w:firstLine="567"/>
        <w:jc w:val="both"/>
      </w:pPr>
      <w:r w:rsidRPr="00781B89">
        <w:t xml:space="preserve">9.2. </w:t>
      </w:r>
      <w:r w:rsidR="00A330E9" w:rsidRPr="00781B89">
        <w:t>Н</w:t>
      </w:r>
      <w:r w:rsidRPr="00781B89">
        <w:t>естационарная мелкорозничная торговля в населенных пунктах может осуществляться только в местах</w:t>
      </w:r>
      <w:r w:rsidR="00A330E9" w:rsidRPr="00781B89">
        <w:t>, сог</w:t>
      </w:r>
      <w:r w:rsidR="0041125A" w:rsidRPr="00781B89">
        <w:t>ласно приложению № 3</w:t>
      </w:r>
      <w:r w:rsidR="00A330E9" w:rsidRPr="00781B89">
        <w:t xml:space="preserve"> к настоящим Правилам, </w:t>
      </w:r>
      <w:r w:rsidRPr="00781B89">
        <w:t>и</w:t>
      </w:r>
      <w:r w:rsidR="00BA02DA" w:rsidRPr="00781B89">
        <w:t xml:space="preserve"> при наличии </w:t>
      </w:r>
      <w:r w:rsidRPr="00781B89">
        <w:t>выданного отделом экономики</w:t>
      </w:r>
      <w:r w:rsidR="00A330E9" w:rsidRPr="00781B89">
        <w:t>,</w:t>
      </w:r>
      <w:r w:rsidRPr="00781B89">
        <w:t xml:space="preserve"> планирования</w:t>
      </w:r>
      <w:r w:rsidR="00A330E9" w:rsidRPr="00781B89">
        <w:t xml:space="preserve"> и торговли а</w:t>
      </w:r>
      <w:r w:rsidRPr="00781B89">
        <w:t xml:space="preserve">дминистрации </w:t>
      </w:r>
      <w:r w:rsidR="00A330E9" w:rsidRPr="00781B89">
        <w:t xml:space="preserve">Юргинского муниципального района </w:t>
      </w:r>
      <w:r w:rsidRPr="00781B89">
        <w:t>Разрешения на право мелкорозничной торговли в установленном порядке по форме со</w:t>
      </w:r>
      <w:r w:rsidR="00A330E9" w:rsidRPr="00781B89">
        <w:t xml:space="preserve">гласно приложения № </w:t>
      </w:r>
      <w:r w:rsidR="0041125A" w:rsidRPr="00781B89">
        <w:t>2</w:t>
      </w:r>
      <w:r w:rsidR="00A330E9" w:rsidRPr="00781B89">
        <w:t xml:space="preserve"> к настоящи</w:t>
      </w:r>
      <w:r w:rsidRPr="00781B89">
        <w:t>м Правилам.</w:t>
      </w:r>
    </w:p>
    <w:p w:rsidR="00BB2DF4" w:rsidRPr="00781B89" w:rsidRDefault="00BB2DF4" w:rsidP="00406F6B">
      <w:pPr>
        <w:ind w:firstLine="567"/>
        <w:jc w:val="both"/>
      </w:pPr>
      <w:r w:rsidRPr="00781B89">
        <w:t>Порядок выдачи Раз</w:t>
      </w:r>
      <w:r w:rsidR="0041125A" w:rsidRPr="00781B89">
        <w:t>решения изложен в приложении № 1</w:t>
      </w:r>
      <w:r w:rsidRPr="00781B89">
        <w:t xml:space="preserve"> к настоящим Правилам</w:t>
      </w:r>
      <w:r w:rsidR="00A330E9" w:rsidRPr="00781B89">
        <w:t xml:space="preserve">. </w:t>
      </w:r>
    </w:p>
    <w:p w:rsidR="00BB2DF4" w:rsidRPr="00781B89" w:rsidRDefault="00BB2DF4" w:rsidP="00406F6B">
      <w:pPr>
        <w:ind w:firstLine="567"/>
        <w:jc w:val="both"/>
      </w:pPr>
      <w:r w:rsidRPr="00781B89">
        <w:t>9.3. Физические лица, реализующие товары через уличную мелкорозничную сеть, должны иметь свидетельство о регистрации предпринимательской деятельности. С продавцами, привлекаемыми по найму должны быть заключены трудовые договоры. Свидетельство о регистрации предпринимательской деятельности не требуется гражданам для торговли ягодами, плодами и фруктами, картофелем, овощами, цветами и другой продукцией с личного подсобного хозяйства, а также вещами, бывшими в употреблении.</w:t>
      </w:r>
    </w:p>
    <w:p w:rsidR="00BB2DF4" w:rsidRPr="00781B89" w:rsidRDefault="00BB2DF4" w:rsidP="00406F6B">
      <w:pPr>
        <w:ind w:firstLine="567"/>
        <w:jc w:val="both"/>
      </w:pPr>
      <w:r w:rsidRPr="00781B89">
        <w:t>9.4. Продавец уличной мелкорозничной торговли должен выставить визитную карточку (вывеску) с указанием в ней:</w:t>
      </w:r>
    </w:p>
    <w:p w:rsidR="00BB2DF4" w:rsidRPr="00781B89" w:rsidRDefault="00BB2DF4" w:rsidP="00406F6B">
      <w:pPr>
        <w:ind w:firstLine="567"/>
        <w:jc w:val="both"/>
      </w:pPr>
      <w:r w:rsidRPr="00781B89">
        <w:t>- для юридического лица – наименование предприятия с указанием организационно –</w:t>
      </w:r>
      <w:r w:rsidR="00FE1175" w:rsidRPr="00781B89">
        <w:t xml:space="preserve"> </w:t>
      </w:r>
      <w:r w:rsidRPr="00781B89">
        <w:t>правовой формы, юридического адреса, номера телефона, фамилии руководителя и продавца;</w:t>
      </w:r>
    </w:p>
    <w:p w:rsidR="00BB2DF4" w:rsidRPr="00781B89" w:rsidRDefault="00BB2DF4" w:rsidP="00406F6B">
      <w:pPr>
        <w:ind w:firstLine="567"/>
        <w:jc w:val="both"/>
      </w:pPr>
      <w:r w:rsidRPr="00781B89">
        <w:t>- для физического лица – Ф.И.О. предпринимателя, кем зарегистрирован,  юридический адрес и телефон, Ф.И.О. продавца.</w:t>
      </w:r>
    </w:p>
    <w:p w:rsidR="00BB2DF4" w:rsidRPr="00781B89" w:rsidRDefault="00BB2DF4" w:rsidP="00406F6B">
      <w:pPr>
        <w:ind w:firstLine="567"/>
        <w:jc w:val="both"/>
      </w:pPr>
      <w:r w:rsidRPr="00781B89">
        <w:t>9.5. Через уличную мелкорозничную сеть разрешается производить продажу промышленных и продовольственных товаров при наличии сопроводительных фактур  и документов, подтверждающих качество и безопасность товаров.</w:t>
      </w:r>
    </w:p>
    <w:p w:rsidR="00BB2DF4" w:rsidRPr="00781B89" w:rsidRDefault="00BB2DF4" w:rsidP="00406F6B">
      <w:pPr>
        <w:ind w:firstLine="567"/>
        <w:jc w:val="both"/>
      </w:pPr>
      <w:r w:rsidRPr="00781B89">
        <w:lastRenderedPageBreak/>
        <w:t>Торговля продовольственными товарами разрешается при наличии полученного в территориальном отделе Роспотребнадзора санитарно-эпидемиологического заключения на право реализации, ассортимента реализуемых товаров и условий реализации.</w:t>
      </w:r>
    </w:p>
    <w:p w:rsidR="00BB2DF4" w:rsidRPr="00781B89" w:rsidRDefault="00BB2DF4" w:rsidP="00406F6B">
      <w:pPr>
        <w:ind w:firstLine="567"/>
        <w:jc w:val="both"/>
      </w:pPr>
      <w:r w:rsidRPr="00781B89">
        <w:t>9.6. Запрещается продажа:</w:t>
      </w:r>
    </w:p>
    <w:p w:rsidR="00BB2DF4" w:rsidRPr="00781B89" w:rsidRDefault="00BB2DF4" w:rsidP="00406F6B">
      <w:pPr>
        <w:ind w:firstLine="567"/>
        <w:jc w:val="both"/>
      </w:pPr>
      <w:r w:rsidRPr="00781B89">
        <w:t xml:space="preserve">- особо скоропортящихся продуктов </w:t>
      </w:r>
      <w:r w:rsidR="00FE1175" w:rsidRPr="00781B89">
        <w:t>без охлаждаемого оборудования (</w:t>
      </w:r>
      <w:r w:rsidRPr="00781B89">
        <w:t>мороженое, кремовые кондитерские изделия, замороженные продукты, рыбопродукты, и пр.) в период с 15 апреля по 15 октября;</w:t>
      </w:r>
    </w:p>
    <w:p w:rsidR="00BB2DF4" w:rsidRPr="00781B89" w:rsidRDefault="00BB2DF4" w:rsidP="00406F6B">
      <w:pPr>
        <w:ind w:firstLine="567"/>
        <w:jc w:val="both"/>
      </w:pPr>
      <w:r w:rsidRPr="00781B89">
        <w:t>- загрязненных и недоброкачественных товаров;</w:t>
      </w:r>
    </w:p>
    <w:p w:rsidR="00BB2DF4" w:rsidRPr="00781B89" w:rsidRDefault="00BB2DF4" w:rsidP="00406F6B">
      <w:pPr>
        <w:ind w:firstLine="567"/>
        <w:jc w:val="both"/>
      </w:pPr>
      <w:r w:rsidRPr="00781B89">
        <w:t>- с одного рабочего места одним продавцом продовольственных товаров, которые могут ухудшать потребительские качества других продуктов;</w:t>
      </w:r>
    </w:p>
    <w:p w:rsidR="00BB2DF4" w:rsidRPr="00781B89" w:rsidRDefault="00BB2DF4" w:rsidP="00406F6B">
      <w:pPr>
        <w:ind w:firstLine="567"/>
        <w:jc w:val="both"/>
      </w:pPr>
      <w:r w:rsidRPr="00781B89">
        <w:t xml:space="preserve">- алкогольной </w:t>
      </w:r>
      <w:r w:rsidR="00FE1175" w:rsidRPr="00781B89">
        <w:t xml:space="preserve">и табачной </w:t>
      </w:r>
      <w:r w:rsidRPr="00781B89">
        <w:t>продукци</w:t>
      </w:r>
      <w:r w:rsidR="00FE1175" w:rsidRPr="00781B89">
        <w:t>ей</w:t>
      </w:r>
      <w:r w:rsidRPr="00781B89">
        <w:t>;</w:t>
      </w:r>
    </w:p>
    <w:p w:rsidR="00BB2DF4" w:rsidRPr="00781B89" w:rsidRDefault="00BB2DF4" w:rsidP="00406F6B">
      <w:pPr>
        <w:ind w:firstLine="567"/>
        <w:jc w:val="both"/>
      </w:pPr>
      <w:r w:rsidRPr="00781B89">
        <w:t>- весовых продовольственных товаров (конфет без обертки, печенья, вафель, пряников, макаронных, крупяны</w:t>
      </w:r>
      <w:r w:rsidR="00FE1175" w:rsidRPr="00781B89">
        <w:t>х изделий, соли, сахара и т.д.)</w:t>
      </w:r>
      <w:r w:rsidRPr="00781B89">
        <w:t>;</w:t>
      </w:r>
    </w:p>
    <w:p w:rsidR="00BB2DF4" w:rsidRPr="00781B89" w:rsidRDefault="00BB2DF4" w:rsidP="00406F6B">
      <w:pPr>
        <w:ind w:firstLine="567"/>
        <w:jc w:val="both"/>
      </w:pPr>
      <w:r w:rsidRPr="00781B89">
        <w:t>- продуктов с земли из ящиков, коробок, корзин, установленных непосредственно на земле, тротуарах;</w:t>
      </w:r>
    </w:p>
    <w:p w:rsidR="00BB2DF4" w:rsidRPr="00781B89" w:rsidRDefault="00BB2DF4" w:rsidP="00406F6B">
      <w:pPr>
        <w:ind w:firstLine="567"/>
        <w:jc w:val="both"/>
      </w:pPr>
      <w:r w:rsidRPr="00781B89">
        <w:t>- пищевых продуктов с применением посуды одноразового использования при о</w:t>
      </w:r>
      <w:r w:rsidR="00FE1175" w:rsidRPr="00781B89">
        <w:t>тсутствии емкостей для ее сбора</w:t>
      </w:r>
      <w:r w:rsidRPr="00781B89">
        <w:t>;</w:t>
      </w:r>
    </w:p>
    <w:p w:rsidR="00BB2DF4" w:rsidRPr="00781B89" w:rsidRDefault="00BB2DF4" w:rsidP="00406F6B">
      <w:pPr>
        <w:ind w:firstLine="567"/>
        <w:jc w:val="both"/>
      </w:pPr>
      <w:r w:rsidRPr="00781B89">
        <w:t>- хлеба и хлебобулочных изделий в неупакованном виде;</w:t>
      </w:r>
    </w:p>
    <w:p w:rsidR="00BB2DF4" w:rsidRPr="00781B89" w:rsidRDefault="00FE1175" w:rsidP="00406F6B">
      <w:pPr>
        <w:ind w:firstLine="567"/>
        <w:jc w:val="both"/>
      </w:pPr>
      <w:r w:rsidRPr="00781B89">
        <w:t>- сложно-технических товаров (</w:t>
      </w:r>
      <w:r w:rsidR="00BB2DF4" w:rsidRPr="00781B89">
        <w:t>телевизоров, радиотоваров, электробытовых товаров)  при невозможности проверить исправность;</w:t>
      </w:r>
    </w:p>
    <w:p w:rsidR="00BB2DF4" w:rsidRPr="00781B89" w:rsidRDefault="00BB2DF4" w:rsidP="00406F6B">
      <w:pPr>
        <w:ind w:firstLine="567"/>
        <w:jc w:val="both"/>
      </w:pPr>
      <w:r w:rsidRPr="00781B89">
        <w:t xml:space="preserve">- аудиокассет без прослушивания покупателем; </w:t>
      </w:r>
    </w:p>
    <w:p w:rsidR="00BB2DF4" w:rsidRPr="00781B89" w:rsidRDefault="00BB2DF4" w:rsidP="00406F6B">
      <w:pPr>
        <w:ind w:firstLine="567"/>
        <w:jc w:val="both"/>
      </w:pPr>
      <w:r w:rsidRPr="00781B89">
        <w:t>-верхней одежды, верхних трикотажных и меховых изделий ( в т.ч.</w:t>
      </w:r>
      <w:r w:rsidR="00FE1175" w:rsidRPr="00781B89">
        <w:t xml:space="preserve"> </w:t>
      </w:r>
      <w:r w:rsidRPr="00781B89">
        <w:t>головных уборов), обуви без создания условий для примерки ( зеркала, банкетки).</w:t>
      </w:r>
    </w:p>
    <w:p w:rsidR="00BB2DF4" w:rsidRPr="00781B89" w:rsidRDefault="00BB2DF4" w:rsidP="00406F6B">
      <w:pPr>
        <w:ind w:firstLine="567"/>
        <w:jc w:val="both"/>
      </w:pPr>
      <w:r w:rsidRPr="00781B89">
        <w:t xml:space="preserve">9.7. Запрещается: </w:t>
      </w:r>
    </w:p>
    <w:p w:rsidR="00BB2DF4" w:rsidRPr="00781B89" w:rsidRDefault="00BB2DF4" w:rsidP="00406F6B">
      <w:pPr>
        <w:ind w:firstLine="567"/>
        <w:jc w:val="both"/>
      </w:pPr>
      <w:r w:rsidRPr="00781B89">
        <w:t>- раскладка товаров на земле, тротуаре, деревьях, деталях зданий, ограде, ящиках и т.д.;</w:t>
      </w:r>
    </w:p>
    <w:p w:rsidR="00BB2DF4" w:rsidRPr="00781B89" w:rsidRDefault="00BB2DF4" w:rsidP="00406F6B">
      <w:pPr>
        <w:ind w:firstLine="567"/>
        <w:jc w:val="both"/>
      </w:pPr>
      <w:r w:rsidRPr="00781B89">
        <w:t>- стихийная торговля в неустановленных местах;</w:t>
      </w:r>
    </w:p>
    <w:p w:rsidR="00BB2DF4" w:rsidRPr="00781B89" w:rsidRDefault="00BB2DF4" w:rsidP="00406F6B">
      <w:pPr>
        <w:ind w:firstLine="567"/>
        <w:jc w:val="both"/>
      </w:pPr>
      <w:r w:rsidRPr="00781B89">
        <w:t>- продажа товаров с использованием бытовых весов;</w:t>
      </w:r>
    </w:p>
    <w:p w:rsidR="00BB2DF4" w:rsidRPr="00781B89" w:rsidRDefault="00BB2DF4" w:rsidP="00406F6B">
      <w:pPr>
        <w:ind w:firstLine="567"/>
        <w:jc w:val="both"/>
      </w:pPr>
      <w:r w:rsidRPr="00781B89">
        <w:t>- смешанная торговля непродовольственными и продовольственными товарами в одной точке;</w:t>
      </w:r>
    </w:p>
    <w:p w:rsidR="00BB2DF4" w:rsidRPr="00781B89" w:rsidRDefault="00BB2DF4" w:rsidP="00406F6B">
      <w:pPr>
        <w:ind w:firstLine="567"/>
        <w:jc w:val="both"/>
      </w:pPr>
      <w:r w:rsidRPr="00781B89">
        <w:t>- курить на рабочем месте;</w:t>
      </w:r>
    </w:p>
    <w:p w:rsidR="00BB2DF4" w:rsidRPr="00781B89" w:rsidRDefault="00BB2DF4" w:rsidP="00406F6B">
      <w:pPr>
        <w:ind w:firstLine="567"/>
        <w:jc w:val="both"/>
      </w:pPr>
      <w:r w:rsidRPr="00781B89">
        <w:t>- хранить пищевые продукты на полу в открытой таре;</w:t>
      </w:r>
    </w:p>
    <w:p w:rsidR="00BB2DF4" w:rsidRPr="00781B89" w:rsidRDefault="00BB2DF4" w:rsidP="00406F6B">
      <w:pPr>
        <w:ind w:firstLine="567"/>
        <w:jc w:val="both"/>
      </w:pPr>
      <w:r w:rsidRPr="00781B89">
        <w:t>- допуск посторонних лиц в места осуществления торговли, за исключением работников, имеющих на это право по роду своей службы;</w:t>
      </w:r>
    </w:p>
    <w:p w:rsidR="00BB2DF4" w:rsidRPr="00781B89" w:rsidRDefault="00BB2DF4" w:rsidP="00406F6B">
      <w:pPr>
        <w:ind w:firstLine="567"/>
        <w:jc w:val="both"/>
      </w:pPr>
      <w:r w:rsidRPr="00781B89">
        <w:t>- хранить посторонние не относящиеся к торговле предметы;</w:t>
      </w:r>
    </w:p>
    <w:p w:rsidR="00BB2DF4" w:rsidRPr="00781B89" w:rsidRDefault="00BB2DF4" w:rsidP="00406F6B">
      <w:pPr>
        <w:ind w:firstLine="567"/>
        <w:jc w:val="both"/>
      </w:pPr>
      <w:r w:rsidRPr="00781B89">
        <w:t>- держать домашних животных на рабочем месте.</w:t>
      </w:r>
    </w:p>
    <w:p w:rsidR="00BB2DF4" w:rsidRPr="00781B89" w:rsidRDefault="00BB2DF4" w:rsidP="00406F6B">
      <w:pPr>
        <w:ind w:firstLine="567"/>
        <w:jc w:val="both"/>
      </w:pPr>
      <w:r w:rsidRPr="00781B89">
        <w:t>9.8</w:t>
      </w:r>
      <w:r w:rsidR="00FE1175" w:rsidRPr="00781B89">
        <w:t>.</w:t>
      </w:r>
      <w:r w:rsidRPr="00781B89">
        <w:t xml:space="preserve"> Каждая нестационарная мелкорозничная торговая точка должна быть обеспечена инвентарем и оборудованием согласно профиля, ассортимента, объема реализуемой продукции.</w:t>
      </w:r>
    </w:p>
    <w:p w:rsidR="00BB2DF4" w:rsidRPr="00781B89" w:rsidRDefault="00BB2DF4" w:rsidP="00406F6B">
      <w:pPr>
        <w:ind w:firstLine="567"/>
        <w:jc w:val="both"/>
      </w:pPr>
      <w:r w:rsidRPr="00781B89">
        <w:t>9.9. В местах, торгующих продовольственными товарами, прилавки, столики должны быть покрыты клеенкой, пластиком или другими водонепроницаемыми материалами, разрешенными к контакту с пищевыми продуктами.</w:t>
      </w:r>
    </w:p>
    <w:p w:rsidR="00BB2DF4" w:rsidRPr="00781B89" w:rsidRDefault="00BB2DF4" w:rsidP="00406F6B">
      <w:pPr>
        <w:ind w:firstLine="567"/>
        <w:jc w:val="both"/>
      </w:pPr>
      <w:r w:rsidRPr="00781B89">
        <w:t>9.10</w:t>
      </w:r>
      <w:r w:rsidR="00FE1175" w:rsidRPr="00781B89">
        <w:t>.</w:t>
      </w:r>
      <w:r w:rsidRPr="00781B89">
        <w:t xml:space="preserve"> Образцы всех находящихся в продаже товаров должны иметь ценники с указанием наименования товара, изготовителя, сорта, расфасовки, цену</w:t>
      </w:r>
      <w:r w:rsidR="00FE1175" w:rsidRPr="00781B89">
        <w:t xml:space="preserve"> за единицу измерения (</w:t>
      </w:r>
      <w:r w:rsidRPr="00781B89">
        <w:t xml:space="preserve">кг, шт.) Все реквизиты должны быть выполнены четким хорошо читаемым шрифтом  на специальных фирменных ценниках или на листах бумаги белого цвета. </w:t>
      </w:r>
    </w:p>
    <w:p w:rsidR="00BB2DF4" w:rsidRPr="00781B89" w:rsidRDefault="00BB2DF4" w:rsidP="00406F6B">
      <w:pPr>
        <w:ind w:firstLine="567"/>
        <w:jc w:val="both"/>
      </w:pPr>
      <w:r w:rsidRPr="00781B89">
        <w:t xml:space="preserve">9.11. Приемка, хранение и продажа товаров  производится с соблюдением настоящих Правил и действующих правил </w:t>
      </w:r>
      <w:r w:rsidR="00FE1175" w:rsidRPr="00781B89">
        <w:t xml:space="preserve">продажи отдельных видов товаров, </w:t>
      </w:r>
      <w:r w:rsidRPr="00781B89">
        <w:t xml:space="preserve">с которыми работники уличной мелкорозничной торговой сети должны быть ознакомлены. </w:t>
      </w:r>
    </w:p>
    <w:p w:rsidR="00BB2DF4" w:rsidRPr="00781B89" w:rsidRDefault="00BB2DF4" w:rsidP="00406F6B">
      <w:pPr>
        <w:ind w:firstLine="567"/>
        <w:jc w:val="both"/>
      </w:pPr>
      <w:r w:rsidRPr="00781B89">
        <w:t>9.12. Продавцы уличной мелкорозничной торговой сети обязаны:</w:t>
      </w:r>
    </w:p>
    <w:p w:rsidR="00BB2DF4" w:rsidRPr="00781B89" w:rsidRDefault="00BB2DF4" w:rsidP="00406F6B">
      <w:pPr>
        <w:ind w:firstLine="567"/>
        <w:jc w:val="both"/>
      </w:pPr>
      <w:r w:rsidRPr="00781B89">
        <w:t>- содержать в чистоте территорию, прилегающую к точке торговли;</w:t>
      </w:r>
    </w:p>
    <w:p w:rsidR="00BB2DF4" w:rsidRPr="00781B89" w:rsidRDefault="00BB2DF4" w:rsidP="00406F6B">
      <w:pPr>
        <w:ind w:firstLine="567"/>
        <w:jc w:val="both"/>
      </w:pPr>
      <w:r w:rsidRPr="00781B89">
        <w:t xml:space="preserve">- предохранять товары от загрязнения; </w:t>
      </w:r>
    </w:p>
    <w:p w:rsidR="00BB2DF4" w:rsidRPr="00781B89" w:rsidRDefault="00BB2DF4" w:rsidP="00406F6B">
      <w:pPr>
        <w:ind w:firstLine="567"/>
        <w:jc w:val="both"/>
      </w:pPr>
      <w:r w:rsidRPr="00781B89">
        <w:lastRenderedPageBreak/>
        <w:t xml:space="preserve">- иметь при себе личную медицинскую книжку и санитарную одежду при реализации продовольственных товаров; </w:t>
      </w:r>
    </w:p>
    <w:p w:rsidR="00BB2DF4" w:rsidRPr="00781B89" w:rsidRDefault="00BB2DF4" w:rsidP="00406F6B">
      <w:pPr>
        <w:ind w:firstLine="567"/>
        <w:jc w:val="both"/>
      </w:pPr>
      <w:r w:rsidRPr="00781B89">
        <w:t>- строго соблюдать сроки реализации пищевых продуктов.</w:t>
      </w:r>
    </w:p>
    <w:p w:rsidR="00BB2DF4" w:rsidRPr="00781B89" w:rsidRDefault="00BB2DF4" w:rsidP="00406F6B">
      <w:pPr>
        <w:ind w:firstLine="567"/>
        <w:jc w:val="both"/>
      </w:pPr>
      <w:r w:rsidRPr="00781B89">
        <w:t>9.13.</w:t>
      </w:r>
      <w:r w:rsidR="00FE1175" w:rsidRPr="00781B89">
        <w:t xml:space="preserve"> </w:t>
      </w:r>
      <w:r w:rsidRPr="00781B89">
        <w:t>Для транспортировки пищевых продуктов, должен использоваться транспорт, имеющий санитарных паспорт.</w:t>
      </w:r>
    </w:p>
    <w:p w:rsidR="00BB2DF4" w:rsidRPr="00781B89" w:rsidRDefault="00BB2DF4" w:rsidP="00BB2DF4">
      <w:pPr>
        <w:jc w:val="both"/>
      </w:pPr>
    </w:p>
    <w:p w:rsidR="00BB2DF4" w:rsidRPr="00781B89" w:rsidRDefault="00BB2DF4" w:rsidP="00FE1175">
      <w:pPr>
        <w:jc w:val="center"/>
      </w:pPr>
      <w:r w:rsidRPr="00781B89">
        <w:t>10. ПРАВА И ОБЯЗАННОСТИ ПОКУПАТЕЛЯ</w:t>
      </w:r>
    </w:p>
    <w:p w:rsidR="00BB2DF4" w:rsidRPr="00781B89" w:rsidRDefault="00BB2DF4" w:rsidP="00BB2DF4">
      <w:pPr>
        <w:jc w:val="both"/>
      </w:pPr>
    </w:p>
    <w:p w:rsidR="00BB2DF4" w:rsidRPr="00781B89" w:rsidRDefault="00BB2DF4" w:rsidP="00406F6B">
      <w:pPr>
        <w:ind w:firstLine="567"/>
        <w:jc w:val="both"/>
      </w:pPr>
      <w:r w:rsidRPr="00781B89">
        <w:t>10.1. Покупатель имеет право:</w:t>
      </w:r>
    </w:p>
    <w:p w:rsidR="00BB2DF4" w:rsidRPr="00781B89" w:rsidRDefault="00BB2DF4" w:rsidP="00406F6B">
      <w:pPr>
        <w:ind w:firstLine="567"/>
        <w:jc w:val="both"/>
      </w:pPr>
      <w:r w:rsidRPr="00781B89">
        <w:t>- на помощь в выборе товара, консультацию о его свойствах, назначении, способах ухода, порядке эксплуатации и демонстрацию отдельных товаров в действии;</w:t>
      </w:r>
    </w:p>
    <w:p w:rsidR="00BB2DF4" w:rsidRPr="00781B89" w:rsidRDefault="00BB2DF4" w:rsidP="00406F6B">
      <w:pPr>
        <w:ind w:firstLine="567"/>
        <w:jc w:val="both"/>
      </w:pPr>
      <w:r w:rsidRPr="00781B89">
        <w:t>- проверить цену товара (по сопроводительным документам), правильность веса и меры отпущенных товаров, их качество самостоятельно или с помощью работника магазина, а также правильность показания измерительных приборов;</w:t>
      </w:r>
    </w:p>
    <w:p w:rsidR="00BB2DF4" w:rsidRPr="00781B89" w:rsidRDefault="00BB2DF4" w:rsidP="00406F6B">
      <w:pPr>
        <w:ind w:firstLine="567"/>
        <w:jc w:val="both"/>
      </w:pPr>
      <w:r w:rsidRPr="00781B89">
        <w:t>- требовать соблюдения настоящих Правил торговли и других документов, регламентирующих продажу отдельных видов товаров;</w:t>
      </w:r>
    </w:p>
    <w:p w:rsidR="00BB2DF4" w:rsidRPr="00781B89" w:rsidRDefault="00BB2DF4" w:rsidP="00406F6B">
      <w:pPr>
        <w:ind w:firstLine="567"/>
        <w:jc w:val="both"/>
      </w:pPr>
      <w:r w:rsidRPr="00781B89">
        <w:t>- требовать организации торгового процесса, способствующего ликвидации очередей;</w:t>
      </w:r>
    </w:p>
    <w:p w:rsidR="00BB2DF4" w:rsidRPr="00781B89" w:rsidRDefault="00BB2DF4" w:rsidP="00406F6B">
      <w:pPr>
        <w:ind w:firstLine="567"/>
        <w:jc w:val="both"/>
      </w:pPr>
      <w:r w:rsidRPr="00781B89">
        <w:t>- оставить на хранение отобранные или оплаченные товары;</w:t>
      </w:r>
    </w:p>
    <w:p w:rsidR="00BB2DF4" w:rsidRPr="00781B89" w:rsidRDefault="00BB2DF4" w:rsidP="00406F6B">
      <w:pPr>
        <w:ind w:firstLine="567"/>
        <w:jc w:val="both"/>
      </w:pPr>
      <w:r w:rsidRPr="00781B89">
        <w:t>- в организациях, реализующих товары в стеклотаре, требовать приемки стеклянной тары, на которую установлена цена;</w:t>
      </w:r>
    </w:p>
    <w:p w:rsidR="00BB2DF4" w:rsidRPr="00781B89" w:rsidRDefault="00BB2DF4" w:rsidP="00406F6B">
      <w:pPr>
        <w:ind w:firstLine="567"/>
        <w:jc w:val="both"/>
      </w:pPr>
      <w:r w:rsidRPr="00781B89">
        <w:t>- вносить в книгу отзывов и предложений замечания и предложения по качеству и порядку обслуживания покупателей;</w:t>
      </w:r>
    </w:p>
    <w:p w:rsidR="00BB2DF4" w:rsidRPr="00781B89" w:rsidRDefault="00BB2DF4" w:rsidP="00406F6B">
      <w:pPr>
        <w:ind w:firstLine="567"/>
        <w:jc w:val="both"/>
      </w:pPr>
      <w:r w:rsidRPr="00781B89">
        <w:t>- в случае продажи товаров с недостатками покупатель вправе предъявить требования в соответствии со статьями 18 - 23 ФЗ "О защите прав потребителей".</w:t>
      </w:r>
    </w:p>
    <w:p w:rsidR="00BB2DF4" w:rsidRPr="00781B89" w:rsidRDefault="00BB2DF4" w:rsidP="00406F6B">
      <w:pPr>
        <w:ind w:firstLine="567"/>
        <w:jc w:val="both"/>
      </w:pPr>
      <w:r w:rsidRPr="00781B89">
        <w:t>При замене товаров с недостатками на товар той же марки в случае изменений цены перерасчет стоимости не производится.</w:t>
      </w:r>
    </w:p>
    <w:p w:rsidR="00BB2DF4" w:rsidRPr="00781B89" w:rsidRDefault="00BB2DF4" w:rsidP="00406F6B">
      <w:pPr>
        <w:ind w:firstLine="567"/>
        <w:jc w:val="both"/>
      </w:pPr>
      <w:r w:rsidRPr="00781B89">
        <w:t>При замене товара с недостатками на товар другой марки в случае повышения цены перерасчет стоимости производится исходя из цены, действующей на момент замены:</w:t>
      </w:r>
    </w:p>
    <w:p w:rsidR="00BB2DF4" w:rsidRPr="00781B89" w:rsidRDefault="00BB2DF4" w:rsidP="00406F6B">
      <w:pPr>
        <w:ind w:firstLine="567"/>
        <w:jc w:val="both"/>
      </w:pPr>
      <w:r w:rsidRPr="00781B89">
        <w:t>- обменять непродовольственный товар надлежащего качества на аналогичный в торговом предприятии (если товар не подошел по форме, габаритам, фасону, расцветке, размеру либо иным причинам не может быть им использован по назначению) в течение 14 дней, если он не был в употреблении, сохранены его товарный вид, потребительские свойства, пломбы, фабричные ярлыки, а также товарный или кассовый чек, выданный потребителю вместе с товаром.</w:t>
      </w:r>
    </w:p>
    <w:p w:rsidR="00BB2DF4" w:rsidRPr="00781B89" w:rsidRDefault="00BB2DF4" w:rsidP="00406F6B">
      <w:pPr>
        <w:ind w:firstLine="567"/>
        <w:jc w:val="both"/>
      </w:pPr>
      <w:r w:rsidRPr="00781B89">
        <w:t>10.2. В соответствии с гражданским законодательством и иными нормативными актами при выборе и покупке товара покупатель обязан:</w:t>
      </w:r>
    </w:p>
    <w:p w:rsidR="00BB2DF4" w:rsidRPr="00781B89" w:rsidRDefault="00BB2DF4" w:rsidP="00406F6B">
      <w:pPr>
        <w:ind w:firstLine="567"/>
        <w:jc w:val="both"/>
      </w:pPr>
      <w:r w:rsidRPr="00781B89">
        <w:t>- соблюдать санитарные, противопожарные требования, этику поведения в общественных местах;</w:t>
      </w:r>
    </w:p>
    <w:p w:rsidR="00BB2DF4" w:rsidRPr="00781B89" w:rsidRDefault="00BB2DF4" w:rsidP="00406F6B">
      <w:pPr>
        <w:ind w:firstLine="567"/>
        <w:jc w:val="both"/>
      </w:pPr>
      <w:r w:rsidRPr="00781B89">
        <w:t>- не входить в магазин в пачкающей одежде, с животными, громоздкими предметами, не курить в торговом зале;</w:t>
      </w:r>
    </w:p>
    <w:p w:rsidR="00BB2DF4" w:rsidRPr="00781B89" w:rsidRDefault="00BB2DF4" w:rsidP="00406F6B">
      <w:pPr>
        <w:ind w:firstLine="567"/>
        <w:jc w:val="both"/>
      </w:pPr>
      <w:r w:rsidRPr="00781B89">
        <w:t>- возмещать организации ущерб за поврежденные по его вине товары в установленном порядке.</w:t>
      </w:r>
    </w:p>
    <w:p w:rsidR="00BB2DF4" w:rsidRPr="00781B89" w:rsidRDefault="00BB2DF4" w:rsidP="00406F6B">
      <w:pPr>
        <w:ind w:firstLine="567"/>
        <w:jc w:val="both"/>
      </w:pPr>
    </w:p>
    <w:p w:rsidR="00BB2DF4" w:rsidRPr="00781B89" w:rsidRDefault="00BB2DF4" w:rsidP="00406F6B">
      <w:pPr>
        <w:ind w:firstLine="567"/>
        <w:jc w:val="center"/>
      </w:pPr>
      <w:r w:rsidRPr="00781B89">
        <w:t>11. ИНФОРМАЦИЯ ОБ УСЛУГАХ (РАБОТАХ), ПОРЯДОК ПРИЕМА</w:t>
      </w:r>
    </w:p>
    <w:p w:rsidR="00BB2DF4" w:rsidRPr="00781B89" w:rsidRDefault="00BB2DF4" w:rsidP="00406F6B">
      <w:pPr>
        <w:ind w:firstLine="567"/>
        <w:jc w:val="center"/>
      </w:pPr>
      <w:r w:rsidRPr="00781B89">
        <w:t>И ОФОРМЛЕНИЯ ЗАКАЗОВ НА УСЛУГИ (РАБОТЫ)</w:t>
      </w:r>
    </w:p>
    <w:p w:rsidR="00BB2DF4" w:rsidRPr="00781B89" w:rsidRDefault="00BB2DF4" w:rsidP="00406F6B">
      <w:pPr>
        <w:ind w:firstLine="567"/>
        <w:jc w:val="both"/>
      </w:pPr>
    </w:p>
    <w:p w:rsidR="00BB2DF4" w:rsidRPr="00781B89" w:rsidRDefault="00BB2DF4" w:rsidP="00406F6B">
      <w:pPr>
        <w:ind w:firstLine="567"/>
        <w:jc w:val="both"/>
      </w:pPr>
      <w:r w:rsidRPr="00781B89">
        <w:t>11.1. Исполнитель обязан довести до сведения потребителя фирменное наименование своей организации, место ее нахождения (юридический адрес) и режим ее работы. Указанная информация размещается на вывеске.</w:t>
      </w:r>
    </w:p>
    <w:p w:rsidR="00BB2DF4" w:rsidRPr="00781B89" w:rsidRDefault="00BB2DF4" w:rsidP="00406F6B">
      <w:pPr>
        <w:ind w:firstLine="567"/>
        <w:jc w:val="both"/>
      </w:pPr>
      <w:r w:rsidRPr="00781B89">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BB2DF4" w:rsidRPr="00781B89" w:rsidRDefault="00BB2DF4" w:rsidP="00406F6B">
      <w:pPr>
        <w:ind w:firstLine="567"/>
        <w:jc w:val="both"/>
      </w:pPr>
      <w:r w:rsidRPr="00781B89">
        <w:lastRenderedPageBreak/>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BB2DF4" w:rsidRPr="00781B89" w:rsidRDefault="00BB2DF4" w:rsidP="00406F6B">
      <w:pPr>
        <w:ind w:firstLine="567"/>
        <w:jc w:val="both"/>
      </w:pPr>
      <w:r w:rsidRPr="00781B89">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а также об органе, выдавшем лицензию.</w:t>
      </w:r>
    </w:p>
    <w:p w:rsidR="00BB2DF4" w:rsidRPr="00781B89" w:rsidRDefault="00BB2DF4" w:rsidP="00406F6B">
      <w:pPr>
        <w:ind w:firstLine="567"/>
        <w:jc w:val="both"/>
      </w:pPr>
      <w:r w:rsidRPr="00781B89">
        <w:t>11.2. 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BB2DF4" w:rsidRPr="00781B89" w:rsidRDefault="00BB2DF4" w:rsidP="00406F6B">
      <w:pPr>
        <w:ind w:firstLine="567"/>
        <w:jc w:val="both"/>
      </w:pPr>
      <w:r w:rsidRPr="00781B89">
        <w:t>перечень оказываемых услуг (выполняемых работ) и форм их предоставления;</w:t>
      </w:r>
    </w:p>
    <w:p w:rsidR="00BB2DF4" w:rsidRPr="00781B89" w:rsidRDefault="00BB2DF4" w:rsidP="00406F6B">
      <w:pPr>
        <w:ind w:firstLine="567"/>
        <w:jc w:val="both"/>
      </w:pPr>
      <w:r w:rsidRPr="00781B89">
        <w:t>обозначения стандартов, технических условий, обязательным требованиям которых должны соответствовать услуги (работы);</w:t>
      </w:r>
    </w:p>
    <w:p w:rsidR="00BB2DF4" w:rsidRPr="00781B89" w:rsidRDefault="00BB2DF4" w:rsidP="00406F6B">
      <w:pPr>
        <w:ind w:firstLine="567"/>
        <w:jc w:val="both"/>
      </w:pPr>
      <w:r w:rsidRPr="00781B89">
        <w:t>сроки оказания услуг (выполнения работ);</w:t>
      </w:r>
    </w:p>
    <w:p w:rsidR="00BB2DF4" w:rsidRPr="00781B89" w:rsidRDefault="00BB2DF4" w:rsidP="00406F6B">
      <w:pPr>
        <w:ind w:firstLine="567"/>
        <w:jc w:val="both"/>
      </w:pPr>
      <w:r w:rsidRPr="00781B89">
        <w:t>данные о конкретном лице, которое будет оказывать услугу (выполнять работу), если эти данные имеют значение, исходя из характера услуги (работы);</w:t>
      </w:r>
    </w:p>
    <w:p w:rsidR="00BB2DF4" w:rsidRPr="00781B89" w:rsidRDefault="00BB2DF4" w:rsidP="00406F6B">
      <w:pPr>
        <w:ind w:firstLine="567"/>
        <w:jc w:val="both"/>
      </w:pPr>
      <w:r w:rsidRPr="00781B89">
        <w:t>гарантийные сроки,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BB2DF4" w:rsidRPr="00781B89" w:rsidRDefault="00BB2DF4" w:rsidP="00406F6B">
      <w:pPr>
        <w:ind w:firstLine="567"/>
        <w:jc w:val="both"/>
      </w:pPr>
      <w:r w:rsidRPr="00781B89">
        <w:t>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BB2DF4" w:rsidRPr="00781B89" w:rsidRDefault="00BB2DF4" w:rsidP="00406F6B">
      <w:pPr>
        <w:ind w:firstLine="567"/>
        <w:jc w:val="both"/>
      </w:pPr>
      <w:r w:rsidRPr="00781B89">
        <w:t>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 информация о наличии экспертного заключения на торговое предприятие.</w:t>
      </w:r>
    </w:p>
    <w:p w:rsidR="00BB2DF4" w:rsidRPr="00781B89" w:rsidRDefault="00BB2DF4" w:rsidP="00406F6B">
      <w:pPr>
        <w:ind w:firstLine="567"/>
        <w:jc w:val="both"/>
      </w:pPr>
      <w:r w:rsidRPr="00781B89">
        <w:t>Исполнитель обязан предоставлять потребителю для ознакомления:</w:t>
      </w:r>
    </w:p>
    <w:p w:rsidR="00BB2DF4" w:rsidRPr="00781B89" w:rsidRDefault="00BB2DF4" w:rsidP="00406F6B">
      <w:pPr>
        <w:ind w:firstLine="567"/>
        <w:jc w:val="both"/>
      </w:pPr>
      <w:r w:rsidRPr="00781B89">
        <w:t>настоящие Правила: адрес и телефон подразделения по защите прав потребителей органа местного самоуправления, если такое подразделение имеется;</w:t>
      </w:r>
    </w:p>
    <w:p w:rsidR="00BB2DF4" w:rsidRPr="00781B89" w:rsidRDefault="00BB2DF4" w:rsidP="00406F6B">
      <w:pPr>
        <w:ind w:firstLine="567"/>
        <w:jc w:val="both"/>
      </w:pPr>
      <w:r w:rsidRPr="00781B89">
        <w:t>образцы договоров (квитанций, иных документов) об оказании услуг (выполнении работ);</w:t>
      </w:r>
    </w:p>
    <w:p w:rsidR="00BB2DF4" w:rsidRPr="00781B89" w:rsidRDefault="00BB2DF4" w:rsidP="00406F6B">
      <w:pPr>
        <w:ind w:firstLine="567"/>
        <w:jc w:val="both"/>
      </w:pPr>
      <w:r w:rsidRPr="00781B89">
        <w:t>образцы (модели) изготавливаемых изделий, альбомы и журналы с моделями изделий и т.п.;</w:t>
      </w:r>
    </w:p>
    <w:p w:rsidR="00BB2DF4" w:rsidRPr="00781B89" w:rsidRDefault="00BB2DF4" w:rsidP="00406F6B">
      <w:pPr>
        <w:ind w:firstLine="567"/>
        <w:jc w:val="both"/>
      </w:pPr>
      <w:r w:rsidRPr="00781B89">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правовыми актами Российской Федерации.</w:t>
      </w:r>
    </w:p>
    <w:p w:rsidR="00BB2DF4" w:rsidRPr="00781B89" w:rsidRDefault="00BB2DF4" w:rsidP="00406F6B">
      <w:pPr>
        <w:ind w:firstLine="567"/>
        <w:jc w:val="both"/>
      </w:pPr>
      <w:r w:rsidRPr="00781B89">
        <w:t>Информация должна находиться в удобном для обозрения месте.</w:t>
      </w:r>
    </w:p>
    <w:p w:rsidR="00BB2DF4" w:rsidRPr="00781B89" w:rsidRDefault="00BB2DF4" w:rsidP="00406F6B">
      <w:pPr>
        <w:ind w:firstLine="567"/>
        <w:jc w:val="both"/>
      </w:pPr>
      <w:r w:rsidRPr="00781B89">
        <w:t>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 во временных помещениях, передвижными приемными пунктами, выездными бригадами и т.п.</w:t>
      </w:r>
    </w:p>
    <w:p w:rsidR="00BB2DF4" w:rsidRPr="00781B89" w:rsidRDefault="00BB2DF4" w:rsidP="00406F6B">
      <w:pPr>
        <w:ind w:firstLine="567"/>
        <w:jc w:val="both"/>
      </w:pPr>
      <w:r w:rsidRPr="00781B89">
        <w:t>Информация доводится до потребителя на русском языке и дополнительно, по усмотрению исполнителя, на государственных языках субъектов Российской Федерации, родных языках народов Российской Федерации.</w:t>
      </w:r>
    </w:p>
    <w:p w:rsidR="00BB2DF4" w:rsidRPr="00781B89" w:rsidRDefault="00BB2DF4" w:rsidP="00406F6B">
      <w:pPr>
        <w:ind w:firstLine="567"/>
        <w:jc w:val="both"/>
      </w:pPr>
      <w:r w:rsidRPr="00781B89">
        <w:t>Исполнитель обязан иметь книгу отзывов и предложений, которая предоставляется потребителю по его требованию.</w:t>
      </w:r>
    </w:p>
    <w:p w:rsidR="00BB2DF4" w:rsidRPr="00781B89" w:rsidRDefault="00BB2DF4" w:rsidP="00406F6B">
      <w:pPr>
        <w:ind w:firstLine="567"/>
        <w:jc w:val="both"/>
      </w:pPr>
      <w:r w:rsidRPr="00781B89">
        <w:t>11.3. Договор об оказании услуги (выполнении работы) оформляется в письменной форме (квитанция, иной документ) и должен содержать следующие сведения:</w:t>
      </w:r>
    </w:p>
    <w:p w:rsidR="00BB2DF4" w:rsidRPr="00781B89" w:rsidRDefault="00BB2DF4" w:rsidP="00406F6B">
      <w:pPr>
        <w:ind w:firstLine="567"/>
        <w:jc w:val="both"/>
      </w:pPr>
      <w:r w:rsidRPr="00781B89">
        <w:t>фирменное наименование (наименование) и местонахождение (юридический, адрес) организации-исполнителя (для индивидуального предпринимателя - фамилии, имени, отчества, сведений о государственной регистрации);</w:t>
      </w:r>
    </w:p>
    <w:p w:rsidR="00BB2DF4" w:rsidRPr="00781B89" w:rsidRDefault="00BB2DF4" w:rsidP="00406F6B">
      <w:pPr>
        <w:ind w:firstLine="567"/>
        <w:jc w:val="both"/>
      </w:pPr>
      <w:r w:rsidRPr="00781B89">
        <w:lastRenderedPageBreak/>
        <w:t>вид услуги (работы);</w:t>
      </w:r>
    </w:p>
    <w:p w:rsidR="00BB2DF4" w:rsidRPr="00781B89" w:rsidRDefault="00BB2DF4" w:rsidP="00BB2DF4">
      <w:pPr>
        <w:jc w:val="both"/>
      </w:pPr>
      <w:r w:rsidRPr="00781B89">
        <w:t>цену услуги (работы);</w:t>
      </w:r>
    </w:p>
    <w:p w:rsidR="00BB2DF4" w:rsidRPr="00781B89" w:rsidRDefault="00BB2DF4" w:rsidP="00406F6B">
      <w:pPr>
        <w:ind w:firstLine="567"/>
        <w:jc w:val="both"/>
      </w:pPr>
      <w:r w:rsidRPr="00781B89">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BB2DF4" w:rsidRPr="00781B89" w:rsidRDefault="00BB2DF4" w:rsidP="00406F6B">
      <w:pPr>
        <w:ind w:firstLine="567"/>
        <w:jc w:val="both"/>
      </w:pPr>
      <w:r w:rsidRPr="00781B89">
        <w:t>отметку об оплате потребителем полной цены услуги (работы) либо о внесенном авансе при оформлении договора, если такая оплата была произведена;</w:t>
      </w:r>
    </w:p>
    <w:p w:rsidR="00BB2DF4" w:rsidRPr="00781B89" w:rsidRDefault="00BB2DF4" w:rsidP="00406F6B">
      <w:pPr>
        <w:ind w:firstLine="567"/>
        <w:jc w:val="both"/>
      </w:pPr>
      <w:r w:rsidRPr="00781B89">
        <w:t>дату приема и исполнения заказа;</w:t>
      </w:r>
    </w:p>
    <w:p w:rsidR="00BB2DF4" w:rsidRPr="00781B89" w:rsidRDefault="00BB2DF4" w:rsidP="00406F6B">
      <w:pPr>
        <w:ind w:firstLine="567"/>
        <w:jc w:val="both"/>
      </w:pPr>
      <w:r w:rsidRPr="00781B89">
        <w:t>гарантийные сроки (обязательства)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BB2DF4" w:rsidRPr="00781B89" w:rsidRDefault="00BB2DF4" w:rsidP="00406F6B">
      <w:pPr>
        <w:ind w:firstLine="567"/>
        <w:jc w:val="both"/>
      </w:pPr>
      <w:r w:rsidRPr="00781B89">
        <w:t>другие необходимые данные, связанные со спецификой оказываемых услуг (выполняемых работ);</w:t>
      </w:r>
    </w:p>
    <w:p w:rsidR="00BB2DF4" w:rsidRPr="00781B89" w:rsidRDefault="00BB2DF4" w:rsidP="00406F6B">
      <w:pPr>
        <w:ind w:firstLine="567"/>
        <w:jc w:val="both"/>
      </w:pPr>
      <w:r w:rsidRPr="00781B89">
        <w:t>должность лица, принявшего заказ, и его подпись, а также подпись потребителя, сдавшего заказ.</w:t>
      </w:r>
    </w:p>
    <w:p w:rsidR="00BB2DF4" w:rsidRPr="00781B89" w:rsidRDefault="00BB2DF4" w:rsidP="00406F6B">
      <w:pPr>
        <w:ind w:firstLine="567"/>
        <w:jc w:val="both"/>
      </w:pPr>
      <w:r w:rsidRPr="00781B89">
        <w:t>Один экземпляр договора выдается исполнителем потребителю.</w:t>
      </w:r>
    </w:p>
    <w:p w:rsidR="00BB2DF4" w:rsidRPr="00781B89" w:rsidRDefault="00BB2DF4" w:rsidP="00406F6B">
      <w:pPr>
        <w:ind w:firstLine="567"/>
        <w:jc w:val="both"/>
      </w:pPr>
      <w:r w:rsidRPr="00781B89">
        <w:t>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BB2DF4" w:rsidRPr="00781B89" w:rsidRDefault="00BB2DF4" w:rsidP="00406F6B">
      <w:pPr>
        <w:ind w:firstLine="567"/>
        <w:jc w:val="both"/>
      </w:pPr>
      <w:r w:rsidRPr="00781B89">
        <w:t>11.4. Изделие, указанное в документе, подтверждающем заключение договора об оказании услуги (выполнении работы), в случае утраты этого документа выдается на основании письменного заявления потребителя по предъявлении им паспорта или документа, удостоверяющего личность потребителя.</w:t>
      </w:r>
    </w:p>
    <w:p w:rsidR="00BB2DF4" w:rsidRPr="00781B89" w:rsidRDefault="00BB2DF4" w:rsidP="00406F6B">
      <w:pPr>
        <w:ind w:firstLine="567"/>
        <w:jc w:val="both"/>
      </w:pPr>
    </w:p>
    <w:p w:rsidR="00BB2DF4" w:rsidRPr="00781B89" w:rsidRDefault="00BB2DF4" w:rsidP="00406F6B">
      <w:pPr>
        <w:ind w:firstLine="567"/>
        <w:jc w:val="center"/>
      </w:pPr>
      <w:r w:rsidRPr="00781B89">
        <w:t>12. ПОРЯДОК ОПЛАТЫ УСЛУГ (РАБОТ)</w:t>
      </w:r>
    </w:p>
    <w:p w:rsidR="00BB2DF4" w:rsidRPr="00781B89" w:rsidRDefault="00BB2DF4" w:rsidP="00406F6B">
      <w:pPr>
        <w:ind w:firstLine="567"/>
        <w:jc w:val="both"/>
      </w:pPr>
    </w:p>
    <w:p w:rsidR="00BB2DF4" w:rsidRPr="00781B89" w:rsidRDefault="00BB2DF4" w:rsidP="00406F6B">
      <w:pPr>
        <w:ind w:firstLine="567"/>
        <w:jc w:val="both"/>
      </w:pPr>
      <w:r w:rsidRPr="00781B89">
        <w:t>12.1. Потребитель обязан оплатить оказанную исполнителем услугу в сроки и в порядке, которые указаны в договоре.</w:t>
      </w:r>
    </w:p>
    <w:p w:rsidR="00BB2DF4" w:rsidRPr="00781B89" w:rsidRDefault="00BB2DF4" w:rsidP="00406F6B">
      <w:pPr>
        <w:ind w:firstLine="567"/>
        <w:jc w:val="both"/>
      </w:pPr>
      <w:r w:rsidRPr="00781B89">
        <w:t>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w:t>
      </w:r>
    </w:p>
    <w:p w:rsidR="00BB2DF4" w:rsidRPr="00781B89" w:rsidRDefault="00BB2DF4" w:rsidP="00406F6B">
      <w:pPr>
        <w:ind w:firstLine="567"/>
        <w:jc w:val="both"/>
      </w:pPr>
      <w:r w:rsidRPr="00781B89">
        <w:t>Цена услуги (работы) в договоре определяется соглашением сторон. При этом цена услуги (работы) не может быть выше устанавливаемой или регулируемой соответствующими органами.</w:t>
      </w:r>
    </w:p>
    <w:p w:rsidR="00BB2DF4" w:rsidRPr="00781B89" w:rsidRDefault="00BB2DF4" w:rsidP="00406F6B">
      <w:pPr>
        <w:ind w:firstLine="567"/>
        <w:jc w:val="both"/>
      </w:pPr>
      <w:r w:rsidRPr="00781B89">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BB2DF4" w:rsidRPr="00781B89" w:rsidRDefault="00BB2DF4" w:rsidP="00406F6B">
      <w:pPr>
        <w:ind w:firstLine="567"/>
        <w:jc w:val="both"/>
      </w:pPr>
      <w:r w:rsidRPr="00781B89">
        <w:t>12.2. Материалы исполнителя оплачиваются потребителем при заключении договора полностью или частично, как указано в договоре, с окончательным расчетом при получении потребителем выполненной работы.</w:t>
      </w:r>
    </w:p>
    <w:p w:rsidR="00BB2DF4" w:rsidRPr="00781B89" w:rsidRDefault="00BB2DF4" w:rsidP="00406F6B">
      <w:pPr>
        <w:ind w:firstLine="567"/>
        <w:jc w:val="both"/>
      </w:pPr>
      <w:r w:rsidRPr="00781B89">
        <w:t>В соответствии с договором материал может быть предоставлен исполнителем в кредит, в том числе с условием оплаты потребителем материала в рассрочку.</w:t>
      </w:r>
    </w:p>
    <w:p w:rsidR="00BB2DF4" w:rsidRPr="00781B89" w:rsidRDefault="00BB2DF4" w:rsidP="00406F6B">
      <w:pPr>
        <w:ind w:firstLine="567"/>
        <w:jc w:val="both"/>
      </w:pPr>
    </w:p>
    <w:p w:rsidR="00BB2DF4" w:rsidRPr="00781B89" w:rsidRDefault="00BB2DF4" w:rsidP="00406F6B">
      <w:pPr>
        <w:ind w:firstLine="567"/>
        <w:jc w:val="center"/>
      </w:pPr>
      <w:r w:rsidRPr="00781B89">
        <w:t>13. ПОРЯДОК ОКАЗАНИЯ УСЛУГ (ВЫПОЛНЕНИЯ РАБОТ)</w:t>
      </w:r>
    </w:p>
    <w:p w:rsidR="00BB2DF4" w:rsidRPr="00781B89" w:rsidRDefault="00BB2DF4" w:rsidP="00406F6B">
      <w:pPr>
        <w:ind w:firstLine="567"/>
        <w:jc w:val="both"/>
      </w:pPr>
    </w:p>
    <w:p w:rsidR="00BB2DF4" w:rsidRPr="00781B89" w:rsidRDefault="00BB2DF4" w:rsidP="00406F6B">
      <w:pPr>
        <w:ind w:firstLine="567"/>
        <w:jc w:val="both"/>
      </w:pPr>
      <w:r w:rsidRPr="00781B89">
        <w:t>13.1. Исполнитель обязан оказать услугу (выполнить работу), качество которой соответствует договору.</w:t>
      </w:r>
    </w:p>
    <w:p w:rsidR="00BB2DF4" w:rsidRPr="00781B89" w:rsidRDefault="00BB2DF4" w:rsidP="00406F6B">
      <w:pPr>
        <w:ind w:firstLine="567"/>
        <w:jc w:val="both"/>
      </w:pPr>
      <w:r w:rsidRPr="00781B89">
        <w:t>При отсутствии в договоре условий о качестве услуги (работы) исполнитель обязан оказать услугу (выполнить работу), пригодную для целей, для которых услуга (работа) такого рода обычно используется.</w:t>
      </w:r>
    </w:p>
    <w:p w:rsidR="00BB2DF4" w:rsidRPr="00781B89" w:rsidRDefault="00BB2DF4" w:rsidP="00406F6B">
      <w:pPr>
        <w:ind w:firstLine="567"/>
        <w:jc w:val="both"/>
      </w:pPr>
      <w:r w:rsidRPr="00781B89">
        <w:t>Если исполнитель при заключении договора был поставлен потребителем в известность о конкретных целях оказания услуги (выполнения работы), исполнитель обязан оказать услугу (выполнить работу), пригодную для использования в соответствии с этими целями.</w:t>
      </w:r>
    </w:p>
    <w:p w:rsidR="00BB2DF4" w:rsidRPr="00781B89" w:rsidRDefault="00BB2DF4" w:rsidP="00406F6B">
      <w:pPr>
        <w:ind w:firstLine="567"/>
        <w:jc w:val="both"/>
      </w:pPr>
      <w:r w:rsidRPr="00781B89">
        <w:lastRenderedPageBreak/>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исполнитель обязан оказать услугу (выполнить работу), соответствующую этим требованиям.</w:t>
      </w:r>
    </w:p>
    <w:p w:rsidR="00BB2DF4" w:rsidRPr="00781B89" w:rsidRDefault="00BB2DF4" w:rsidP="00406F6B">
      <w:pPr>
        <w:ind w:firstLine="567"/>
        <w:jc w:val="both"/>
      </w:pPr>
      <w:r w:rsidRPr="00781B89">
        <w:t>13.2. Исполнитель обязан оказать услугу (выполнить работу) в сроки, предусмотренные договором. В договоре делается отметка о фактической дате оказания услуги (выполнения работы).</w:t>
      </w:r>
    </w:p>
    <w:p w:rsidR="00BB2DF4" w:rsidRPr="00781B89" w:rsidRDefault="00BB2DF4" w:rsidP="00406F6B">
      <w:pPr>
        <w:ind w:firstLine="567"/>
        <w:jc w:val="both"/>
      </w:pPr>
      <w:r w:rsidRPr="00781B89">
        <w:t>При оказании услуг (выполнении работ) на дому у потребителя или в ином месте, указанном потребителем, исполнитель обеспечивает явку своего работника в согласованное с потребителем время, а потребитель обязан создать необходимые условия для оказания услуги (выполнения работы).</w:t>
      </w:r>
    </w:p>
    <w:p w:rsidR="00BB2DF4" w:rsidRPr="00781B89" w:rsidRDefault="00BB2DF4" w:rsidP="00406F6B">
      <w:pPr>
        <w:ind w:firstLine="567"/>
        <w:jc w:val="both"/>
      </w:pPr>
      <w:r w:rsidRPr="00781B89">
        <w:t>13.3. Исполнитель обязан применять (использовать) для выполнения заказа материал, соответствие которого установленным требованиям подтверждено документом (сертификатом, декларацией соответствия), если это его соответствие подлежит согласно законодательству Российской Федерации обязательному подтверждению.</w:t>
      </w:r>
    </w:p>
    <w:p w:rsidR="00BB2DF4" w:rsidRPr="00781B89" w:rsidRDefault="00BB2DF4" w:rsidP="00406F6B">
      <w:pPr>
        <w:ind w:firstLine="567"/>
        <w:jc w:val="both"/>
      </w:pPr>
      <w:r w:rsidRPr="00781B89">
        <w:t>13.4. Исполнитель обязан немедленно предупредить потребителя и до получения от него указаний приостановить выполнение работы (оказание услуги) при обнаружении:</w:t>
      </w:r>
    </w:p>
    <w:p w:rsidR="00BB2DF4" w:rsidRPr="00781B89" w:rsidRDefault="00BB2DF4" w:rsidP="00406F6B">
      <w:pPr>
        <w:ind w:firstLine="567"/>
        <w:jc w:val="both"/>
      </w:pPr>
      <w:r w:rsidRPr="00781B89">
        <w:t>непригодности или недоброкачественности переданных потребителем материала, оборудования, технической документации или переданной для переработки (обработки) вещи;</w:t>
      </w:r>
    </w:p>
    <w:p w:rsidR="00BB2DF4" w:rsidRPr="00781B89" w:rsidRDefault="00BB2DF4" w:rsidP="00406F6B">
      <w:pPr>
        <w:ind w:firstLine="567"/>
        <w:jc w:val="both"/>
      </w:pPr>
      <w:r w:rsidRPr="00781B89">
        <w:t>возможных неблагоприятных для потребителя последствий выполнения его указаний о способе выполнения работы (оказания услуги);</w:t>
      </w:r>
    </w:p>
    <w:p w:rsidR="00BB2DF4" w:rsidRPr="00781B89" w:rsidRDefault="00BB2DF4" w:rsidP="00406F6B">
      <w:pPr>
        <w:ind w:firstLine="567"/>
        <w:jc w:val="both"/>
      </w:pPr>
      <w:r w:rsidRPr="00781B89">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BB2DF4" w:rsidRPr="00781B89" w:rsidRDefault="00BB2DF4" w:rsidP="00406F6B">
      <w:pPr>
        <w:ind w:firstLine="567"/>
        <w:jc w:val="both"/>
      </w:pPr>
      <w:r w:rsidRPr="00781B89">
        <w:t>Исполнитель, не предупредивший потребителя об указанных обстоятельствах либо продолживший выполнение работы (оказание услуги) не дожидаясь истечения предусмотренного в договоре срока, а при его отсутствии - разумного срока для ответа на предупреждение, или несмотря на своевременное указание потребителя о прекращении выполнения работы (оказания услуги), не вправе при предъявлении к нему или им к потребителю соответствующих требований ссылаться на указанные обстоятельства.</w:t>
      </w:r>
    </w:p>
    <w:p w:rsidR="00BB2DF4" w:rsidRPr="00781B89" w:rsidRDefault="00BB2DF4" w:rsidP="00406F6B">
      <w:pPr>
        <w:ind w:firstLine="567"/>
        <w:jc w:val="both"/>
      </w:pPr>
      <w:r w:rsidRPr="00781B89">
        <w:t>Если потребитель, несмотря на своевременное и обоснованное предупреждение исполнителем, в разумный срок не заменит непригодный или недоброкачественный материал, оборудование, техническую документацию или переданную исполнителю вещь, не изменит указаний о способе выполнения работы (оказания услуги) либо не примет других необходимых мер для устранения обстоятельств, грозящих ее годности, исполнитель вправе расторгнуть договор о выполнении работы (оказании услуги) и потребовать возмещения причиненных его прекращением убытков.</w:t>
      </w:r>
    </w:p>
    <w:p w:rsidR="00BB2DF4" w:rsidRPr="00781B89" w:rsidRDefault="00BB2DF4" w:rsidP="00406F6B">
      <w:pPr>
        <w:ind w:firstLine="567"/>
        <w:jc w:val="both"/>
      </w:pPr>
      <w:r w:rsidRPr="00781B89">
        <w:t>13.5.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BB2DF4" w:rsidRPr="00781B89" w:rsidRDefault="00BB2DF4" w:rsidP="00406F6B">
      <w:pPr>
        <w:ind w:firstLine="567"/>
        <w:jc w:val="both"/>
      </w:pPr>
      <w:r w:rsidRPr="00781B89">
        <w:t>После окончания работы исполнитель обязан представить потребителю отчет об израсходовании материала и возвратить его остаток либо с согласия потребителя уменьшить цену работы с учетом стоимости остающегося у исполнителя неиспользованного материала.</w:t>
      </w:r>
    </w:p>
    <w:p w:rsidR="00BB2DF4" w:rsidRPr="00781B89" w:rsidRDefault="00BB2DF4" w:rsidP="00406F6B">
      <w:pPr>
        <w:ind w:firstLine="567"/>
        <w:jc w:val="both"/>
      </w:pPr>
      <w:r w:rsidRPr="00781B89">
        <w:t>В случае полной или частичной утраты (повреждения) материала (вещи), принятого от потребителя, исполнитель обязан в 3-дневный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возместить потребителю стоимость утраченного (поврежденного) материала (вещи), а также расходы, понесенные потребителем.</w:t>
      </w:r>
    </w:p>
    <w:p w:rsidR="00BB2DF4" w:rsidRPr="00781B89" w:rsidRDefault="00BB2DF4" w:rsidP="00406F6B">
      <w:pPr>
        <w:ind w:firstLine="567"/>
        <w:jc w:val="both"/>
      </w:pPr>
      <w:r w:rsidRPr="00781B89">
        <w:t xml:space="preserve">Исполнитель освобождается от ответственности за полную или частичную утрату (повреждение) материала (вещи), принятого им от потребителя, если потребитель </w:t>
      </w:r>
      <w:r w:rsidRPr="00781B89">
        <w:lastRenderedPageBreak/>
        <w:t>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BB2DF4" w:rsidRPr="00781B89" w:rsidRDefault="00BB2DF4" w:rsidP="00406F6B">
      <w:pPr>
        <w:ind w:firstLine="567"/>
        <w:jc w:val="both"/>
      </w:pPr>
      <w:r w:rsidRPr="00781B89">
        <w:t>13.6. Потребитель вправе в любое время до сдачи ему работы отказаться от исполнения договора о выполнении работы, уплатив исполнителю часть установленной цены пропорционально части выполненной работы до уведомления об отказе от исполнения договора. Потребитель обязан также возместить исполнителю расходы, произведенные до этого момента с целью исполнения договора, если они не входят в указанную часть цены выполненной работы.</w:t>
      </w:r>
    </w:p>
    <w:p w:rsidR="00BB2DF4" w:rsidRPr="00781B89" w:rsidRDefault="00BB2DF4" w:rsidP="00406F6B">
      <w:pPr>
        <w:ind w:firstLine="567"/>
        <w:jc w:val="both"/>
      </w:pPr>
      <w:r w:rsidRPr="00781B89">
        <w:t>Потребитель вправе отказаться от исполнения договора об оказании услуги при условии оплаты исполнителю фактически понесенных расходов.</w:t>
      </w:r>
    </w:p>
    <w:p w:rsidR="00BB2DF4" w:rsidRPr="00781B89" w:rsidRDefault="00BB2DF4" w:rsidP="00406F6B">
      <w:pPr>
        <w:ind w:firstLine="567"/>
        <w:jc w:val="both"/>
      </w:pPr>
      <w:r w:rsidRPr="00781B89">
        <w:t>13.7. Потребитель обязан в сроки и в порядке, которые предусмотрены договором, с участием исполнителя осмотреть и принять выполненную работу (ее результат). При обнаружении отступлений от договора, ухудшающих результат работы, или иных недостатков в работе потребитель должен немедленно заявить об этом исполнителю. Указанные недостатки должны быть описаны в акте либо в ином документе, удостоверяющем приемку.</w:t>
      </w:r>
    </w:p>
    <w:p w:rsidR="00BB2DF4" w:rsidRPr="00781B89" w:rsidRDefault="00BB2DF4" w:rsidP="00406F6B">
      <w:pPr>
        <w:ind w:firstLine="567"/>
        <w:jc w:val="both"/>
      </w:pPr>
      <w:r w:rsidRPr="00781B89">
        <w:t>Потребитель,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 их обнаружении.</w:t>
      </w:r>
    </w:p>
    <w:p w:rsidR="00BB2DF4" w:rsidRPr="00781B89" w:rsidRDefault="00BB2DF4" w:rsidP="00406F6B">
      <w:pPr>
        <w:ind w:firstLine="567"/>
        <w:jc w:val="both"/>
      </w:pPr>
      <w:r w:rsidRPr="00781B89">
        <w:t>13.8. В случае неявки потребителя в срок, предусмотренный Законом РФ "О защите прав потребителей" за получением результата выполненной работы или иного уклонения потребителя от его приемки исполнитель вправе, письменно предупредив потребителя, по истечении двух месяцев со дня такого предупреждения продать результат работы за разумную цену, а вырученную сумму, за вычетом всех причитающихся исполнителю платежей, внести в депозит в порядке, предусмотренном статьей 327 Гражданского кодекса Российской Федерации.</w:t>
      </w:r>
    </w:p>
    <w:p w:rsidR="00BB2DF4" w:rsidRPr="00781B89" w:rsidRDefault="00BB2DF4" w:rsidP="00BB2DF4">
      <w:pPr>
        <w:jc w:val="both"/>
      </w:pPr>
    </w:p>
    <w:p w:rsidR="00BB2DF4" w:rsidRPr="00781B89" w:rsidRDefault="00BB2DF4" w:rsidP="00D70A74">
      <w:pPr>
        <w:jc w:val="center"/>
      </w:pPr>
      <w:r w:rsidRPr="00781B89">
        <w:t>14. ОТВЕТСТВЕННОСТЬ ИСПОЛНИТЕЛЯ</w:t>
      </w:r>
    </w:p>
    <w:p w:rsidR="00BB2DF4" w:rsidRPr="00781B89" w:rsidRDefault="00BB2DF4" w:rsidP="00BB2DF4">
      <w:pPr>
        <w:jc w:val="both"/>
      </w:pPr>
    </w:p>
    <w:p w:rsidR="00BB2DF4" w:rsidRPr="00781B89" w:rsidRDefault="00BB2DF4" w:rsidP="00406F6B">
      <w:pPr>
        <w:ind w:firstLine="567"/>
        <w:jc w:val="both"/>
      </w:pPr>
      <w:r w:rsidRPr="00781B89">
        <w:t>14.1. За неисполнение либо ненадлежащее исполнение обязательств по договору об оказании услуг (выполнении работ) исполнитель несет ответственность, предусмотренную законодательством Российской Федерации, договором и настоящими Правилами, законодательства Кемеровской области.</w:t>
      </w:r>
    </w:p>
    <w:p w:rsidR="00BB2DF4" w:rsidRPr="00781B89" w:rsidRDefault="00BB2DF4" w:rsidP="00406F6B">
      <w:pPr>
        <w:ind w:firstLine="567"/>
        <w:jc w:val="both"/>
      </w:pPr>
      <w:r w:rsidRPr="00781B89">
        <w:t>14.2. В случае обнаружения недостатков оказанной услуги (выполненной работы) потребитель вправе по своему выбору потребовать:</w:t>
      </w:r>
    </w:p>
    <w:p w:rsidR="00BB2DF4" w:rsidRPr="00781B89" w:rsidRDefault="00BB2DF4" w:rsidP="00406F6B">
      <w:pPr>
        <w:ind w:firstLine="567"/>
        <w:jc w:val="both"/>
      </w:pPr>
      <w:r w:rsidRPr="00781B89">
        <w:t>безвозмездного устранения недостатков оказанной услуги (выполненной работы);</w:t>
      </w:r>
    </w:p>
    <w:p w:rsidR="00BB2DF4" w:rsidRPr="00781B89" w:rsidRDefault="00BB2DF4" w:rsidP="00406F6B">
      <w:pPr>
        <w:ind w:firstLine="567"/>
        <w:jc w:val="both"/>
      </w:pPr>
      <w:r w:rsidRPr="00781B89">
        <w:t>соответствующего уменьшения цены оказанной услуги (выполненной работы);</w:t>
      </w:r>
    </w:p>
    <w:p w:rsidR="00BB2DF4" w:rsidRPr="00781B89" w:rsidRDefault="00BB2DF4" w:rsidP="00406F6B">
      <w:pPr>
        <w:ind w:firstLine="567"/>
        <w:jc w:val="both"/>
      </w:pPr>
      <w:r w:rsidRPr="00781B89">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B2DF4" w:rsidRPr="00781B89" w:rsidRDefault="00BB2DF4" w:rsidP="00406F6B">
      <w:pPr>
        <w:ind w:firstLine="567"/>
        <w:jc w:val="both"/>
      </w:pPr>
      <w:r w:rsidRPr="00781B89">
        <w:t>возмещения понесенных им расходов по устранению недостатков оказанной услуги (выполненной работы) своими силами или третьим лицом.</w:t>
      </w:r>
    </w:p>
    <w:p w:rsidR="00BB2DF4" w:rsidRPr="00781B89" w:rsidRDefault="00BB2DF4" w:rsidP="00406F6B">
      <w:pPr>
        <w:ind w:firstLine="567"/>
        <w:jc w:val="both"/>
      </w:pPr>
      <w:r w:rsidRPr="00781B89">
        <w:t>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Потребитель также вправе расторгнуть договор об оказании услуги (выполнении работы), если им обнаружены существенные недостатки оказанной услуги (выполненной работы) или иные существенные отступления от условий договора.</w:t>
      </w:r>
    </w:p>
    <w:p w:rsidR="00BB2DF4" w:rsidRPr="00781B89" w:rsidRDefault="00BB2DF4" w:rsidP="00406F6B">
      <w:pPr>
        <w:ind w:firstLine="567"/>
        <w:jc w:val="both"/>
      </w:pPr>
      <w:r w:rsidRPr="00781B89">
        <w:t xml:space="preserve">Потребитель вправе потребовать также полного возмещения убытков, причиненных ему в связи с недостатками оказанной услуги (выполненной работы). Убытки </w:t>
      </w:r>
      <w:r w:rsidRPr="00781B89">
        <w:lastRenderedPageBreak/>
        <w:t>возмещаются в сроки, установленные для удовлетворения соответствующих требований потребителя.</w:t>
      </w:r>
    </w:p>
    <w:p w:rsidR="00BB2DF4" w:rsidRPr="00781B89" w:rsidRDefault="00BB2DF4" w:rsidP="00406F6B">
      <w:pPr>
        <w:ind w:firstLine="567"/>
        <w:jc w:val="both"/>
      </w:pPr>
      <w:r w:rsidRPr="00781B89">
        <w:t>14.3. 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сроков, установленных настоящим пунктом.</w:t>
      </w:r>
    </w:p>
    <w:p w:rsidR="00BB2DF4" w:rsidRPr="00781B89" w:rsidRDefault="00BB2DF4" w:rsidP="00406F6B">
      <w:pPr>
        <w:ind w:firstLine="567"/>
        <w:jc w:val="both"/>
      </w:pPr>
      <w:r w:rsidRPr="00781B89">
        <w:t>Потребитель вправе предъявлять требования, связанные с недостатками оказанной услуги (выполненной работы), в течение гарантийного срока, а при его отсутствии в разумный срок, в пределах двух лет со дня принятия оказанной услуги (выполнении работы) или пяти лет, если недостатки обнаружены в строении и ином недвижимом имуществе.</w:t>
      </w:r>
    </w:p>
    <w:p w:rsidR="00BB2DF4" w:rsidRPr="00781B89" w:rsidRDefault="00BB2DF4" w:rsidP="00406F6B">
      <w:pPr>
        <w:ind w:firstLine="567"/>
        <w:jc w:val="both"/>
      </w:pPr>
      <w:r w:rsidRPr="00781B89">
        <w:t>Исполнитель отвечает за недостатки услуги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B2DF4" w:rsidRPr="00781B89" w:rsidRDefault="00BB2DF4" w:rsidP="00406F6B">
      <w:pPr>
        <w:ind w:firstLine="567"/>
        <w:jc w:val="both"/>
      </w:pPr>
      <w:r w:rsidRPr="00781B89">
        <w:t>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BB2DF4" w:rsidRPr="00781B89" w:rsidRDefault="00BB2DF4" w:rsidP="00406F6B">
      <w:pPr>
        <w:ind w:firstLine="567"/>
        <w:jc w:val="both"/>
      </w:pPr>
      <w:r w:rsidRPr="00781B89">
        <w:t>В случаях, когда предусмотренный договором гарантийный срок составляет менее двух лет (пяти лет на недвижимое имущество) и недостатки услуги (работы)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настоящими Правилами, если докажет, что такие недостатки возникли до принятия им результата услуги (работы) или по причинам, возникшим до этого момента.</w:t>
      </w:r>
    </w:p>
    <w:p w:rsidR="00BB2DF4" w:rsidRPr="00781B89" w:rsidRDefault="00BB2DF4" w:rsidP="00406F6B">
      <w:pPr>
        <w:ind w:firstLine="567"/>
        <w:jc w:val="both"/>
      </w:pPr>
      <w:r w:rsidRPr="00781B89">
        <w:t>14.4. 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w:t>
      </w:r>
    </w:p>
    <w:p w:rsidR="00BB2DF4" w:rsidRPr="00781B89" w:rsidRDefault="00BB2DF4" w:rsidP="00406F6B">
      <w:pPr>
        <w:ind w:firstLine="567"/>
        <w:jc w:val="both"/>
      </w:pPr>
      <w:r w:rsidRPr="00781B89">
        <w:t>назначить исполнителю новый срок;</w:t>
      </w:r>
    </w:p>
    <w:p w:rsidR="00BB2DF4" w:rsidRPr="00781B89" w:rsidRDefault="00BB2DF4" w:rsidP="00406F6B">
      <w:pPr>
        <w:ind w:firstLine="567"/>
        <w:jc w:val="both"/>
      </w:pPr>
      <w:r w:rsidRPr="00781B89">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BB2DF4" w:rsidRPr="00781B89" w:rsidRDefault="00BB2DF4" w:rsidP="00406F6B">
      <w:pPr>
        <w:ind w:firstLine="567"/>
        <w:jc w:val="both"/>
      </w:pPr>
      <w:r w:rsidRPr="00781B89">
        <w:t>потребовать уменьшения цены за оказание услуги (выполнение работы);</w:t>
      </w:r>
    </w:p>
    <w:p w:rsidR="00BB2DF4" w:rsidRPr="00781B89" w:rsidRDefault="00BB2DF4" w:rsidP="00406F6B">
      <w:pPr>
        <w:ind w:firstLine="567"/>
        <w:jc w:val="both"/>
      </w:pPr>
      <w:r w:rsidRPr="00781B89">
        <w:t>расторгнуть договор об оказании услуги (выполнении работы).</w:t>
      </w:r>
    </w:p>
    <w:p w:rsidR="00BB2DF4" w:rsidRPr="00781B89" w:rsidRDefault="00BB2DF4" w:rsidP="00406F6B">
      <w:pPr>
        <w:ind w:firstLine="567"/>
        <w:jc w:val="both"/>
      </w:pPr>
      <w:r w:rsidRPr="00781B89">
        <w:t>Потребитель вправе потребовать также полного возмещения убытков, причиненных ему в связи с нарушением сроков оказания услуги (выполнения работы).</w:t>
      </w:r>
    </w:p>
    <w:p w:rsidR="00BB2DF4" w:rsidRPr="00781B89" w:rsidRDefault="00BB2DF4" w:rsidP="00406F6B">
      <w:pPr>
        <w:ind w:firstLine="567"/>
        <w:jc w:val="both"/>
      </w:pPr>
      <w:r w:rsidRPr="00781B89">
        <w:t>В случае нарушения установленных сроков оказания услуги (выполнения работы) или назначенных потребителем на основании настоящего пункта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(выполнения работы), а если цена оказания услуги</w:t>
      </w:r>
      <w:r w:rsidR="0064200C" w:rsidRPr="00781B89">
        <w:t xml:space="preserve"> </w:t>
      </w:r>
      <w:r w:rsidRPr="00781B89">
        <w:t>(выполнения работы) договором об оказании услуг (выполнении работ) не определена - общей цены заказа. Договором об оказании услуг (выполнении работ) между потребителем и исполнителем может быть установлен более высокий размер неустойки (пеней).</w:t>
      </w:r>
    </w:p>
    <w:p w:rsidR="00BB2DF4" w:rsidRPr="00781B89" w:rsidRDefault="00BB2DF4" w:rsidP="00406F6B">
      <w:pPr>
        <w:ind w:firstLine="567"/>
        <w:jc w:val="both"/>
      </w:pPr>
      <w:r w:rsidRPr="00781B89">
        <w:t>Неустойка (пеня) за нарушение срока начала оказания услуги (выполнения работы) и (или) выполнения ее этапа взыскивается за каждый день (час, если срок определен в часах) просрочки впредь до начала оказания услуги (выполнения работы) и (или) выполнения ее этапа или предъявления потребителем требований, предусмотренных настоящим пунктом.</w:t>
      </w:r>
    </w:p>
    <w:p w:rsidR="00BB2DF4" w:rsidRPr="00781B89" w:rsidRDefault="00BB2DF4" w:rsidP="00406F6B">
      <w:pPr>
        <w:ind w:firstLine="567"/>
        <w:jc w:val="both"/>
      </w:pPr>
      <w:r w:rsidRPr="00781B89">
        <w:t xml:space="preserve">Неустойка (пеня) за нарушение срока окончания оказания услуги (выполнения работы) и (или) выполнения ее этапа взыскивается за каждый день (час, если срок определен в часах) просрочки впредь до окончания оказания услуги (выполнения работы) </w:t>
      </w:r>
      <w:r w:rsidRPr="00781B89">
        <w:lastRenderedPageBreak/>
        <w:t>и (или) выполнения ее этапа или предъявления потребителем требований, предусмотренных настоящим пунктом.</w:t>
      </w:r>
    </w:p>
    <w:p w:rsidR="00BB2DF4" w:rsidRPr="00781B89" w:rsidRDefault="00BB2DF4" w:rsidP="00406F6B">
      <w:pPr>
        <w:ind w:firstLine="567"/>
        <w:jc w:val="both"/>
      </w:pPr>
      <w:r w:rsidRPr="00781B89">
        <w:t>Размер взысканной потребителем неустойки (пени)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BB2DF4" w:rsidRPr="00781B89" w:rsidRDefault="00BB2DF4" w:rsidP="00406F6B">
      <w:pPr>
        <w:ind w:firstLine="567"/>
        <w:jc w:val="both"/>
      </w:pPr>
      <w:r w:rsidRPr="00781B89">
        <w:t>Размер неустойки (пени) рассчитывается исходя из цены оказания услуги (выполнения работы), а если эта цена не указана,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его удовлетворения или в день вынесения судебного решения, если требование потребителя добровольно удовлетворено не было.</w:t>
      </w:r>
    </w:p>
    <w:p w:rsidR="00BB2DF4" w:rsidRPr="00781B89" w:rsidRDefault="00BB2DF4" w:rsidP="00406F6B">
      <w:pPr>
        <w:ind w:firstLine="567"/>
        <w:jc w:val="both"/>
      </w:pPr>
      <w:r w:rsidRPr="00781B89">
        <w:t>При расторжении договора об оказании услуги (выполнении работы) исполнитель вправе требовать возмещения своих затрат, произведенных в процессе оказания услуги выполнения работ), а также платы за оказанную услугу (выполненную работу), за исключением случая, если потребитель принял оказанную услугу (выполненную работу).</w:t>
      </w:r>
    </w:p>
    <w:p w:rsidR="00BB2DF4" w:rsidRPr="00781B89" w:rsidRDefault="00BB2DF4" w:rsidP="00406F6B">
      <w:pPr>
        <w:ind w:firstLine="567"/>
        <w:jc w:val="both"/>
      </w:pPr>
      <w:r w:rsidRPr="00781B89">
        <w:t>Требования потребителя, установленные настоящим пунктом, не подлежат удовлетворению, если исполнитель докажет, что нарушение сроков оказания услуги (выполнения работы) произошло вследствие обстоятельств непреодолимой силы или по вине потребителя.</w:t>
      </w:r>
    </w:p>
    <w:p w:rsidR="00BB2DF4" w:rsidRPr="00781B89" w:rsidRDefault="00BB2DF4" w:rsidP="00406F6B">
      <w:pPr>
        <w:ind w:firstLine="567"/>
        <w:jc w:val="both"/>
      </w:pPr>
      <w:r w:rsidRPr="00781B89">
        <w:t>14.5. Исполнитель, предоставивший материал для оказания услуги (выполнения работы), отвечает за его качество по правилам об ответственности продавца за товары ненадлежащего качества в соответствии с гражданским законодательством.</w:t>
      </w:r>
    </w:p>
    <w:p w:rsidR="00BB2DF4" w:rsidRPr="00781B89" w:rsidRDefault="00BB2DF4" w:rsidP="00406F6B">
      <w:pPr>
        <w:ind w:firstLine="567"/>
        <w:jc w:val="both"/>
      </w:pPr>
      <w:r w:rsidRPr="00781B89">
        <w:t>14.6. Порядок и сроки удовлетворения исполнителем требований потребителя, а также ответственность за нарушение этих сроков регулируются Законом Российской Федерации "О защите прав потребителей".</w:t>
      </w:r>
    </w:p>
    <w:p w:rsidR="00BB2DF4" w:rsidRPr="00781B89" w:rsidRDefault="00BB2DF4" w:rsidP="00406F6B">
      <w:pPr>
        <w:ind w:firstLine="567"/>
        <w:jc w:val="both"/>
      </w:pPr>
    </w:p>
    <w:p w:rsidR="00BB2DF4" w:rsidRPr="00781B89" w:rsidRDefault="00BB2DF4" w:rsidP="00406F6B">
      <w:pPr>
        <w:ind w:firstLine="567"/>
        <w:jc w:val="center"/>
      </w:pPr>
      <w:r w:rsidRPr="00781B89">
        <w:t>15. КОНТРОЛЬ ЗА РАБОТОЙ ОРГАНИЗАЦИИ</w:t>
      </w:r>
    </w:p>
    <w:p w:rsidR="00BB2DF4" w:rsidRPr="00781B89" w:rsidRDefault="00BB2DF4" w:rsidP="00406F6B">
      <w:pPr>
        <w:ind w:firstLine="567"/>
        <w:jc w:val="both"/>
      </w:pPr>
    </w:p>
    <w:p w:rsidR="00BB2DF4" w:rsidRPr="00781B89" w:rsidRDefault="00BB2DF4" w:rsidP="00406F6B">
      <w:pPr>
        <w:ind w:firstLine="567"/>
        <w:jc w:val="both"/>
      </w:pPr>
      <w:r w:rsidRPr="00781B89">
        <w:t>15.1. Государственный контроль за работой организаций потребительского рынка осуществляется территориальными от</w:t>
      </w:r>
      <w:r w:rsidR="00D70A74" w:rsidRPr="00781B89">
        <w:t>делами Роспотребнадзора, Роспож</w:t>
      </w:r>
      <w:r w:rsidRPr="00781B89">
        <w:t xml:space="preserve">надзора, Госветслужбы, Налоговой инспекции в пределах  их компетенций. </w:t>
      </w:r>
    </w:p>
    <w:p w:rsidR="00BB2DF4" w:rsidRPr="00781B89" w:rsidRDefault="00BB2DF4" w:rsidP="00406F6B">
      <w:pPr>
        <w:ind w:firstLine="567"/>
        <w:jc w:val="both"/>
      </w:pPr>
      <w:r w:rsidRPr="00781B89">
        <w:t>15.2 Контроль за работой предприятий потребительского рынка и соблюдением настоящих Правил осуществляется отделом экономики</w:t>
      </w:r>
      <w:r w:rsidR="00D70A74" w:rsidRPr="00781B89">
        <w:t xml:space="preserve">, </w:t>
      </w:r>
      <w:r w:rsidRPr="00781B89">
        <w:t xml:space="preserve">планирования </w:t>
      </w:r>
      <w:r w:rsidR="00D70A74" w:rsidRPr="00781B89">
        <w:t>и торговли а</w:t>
      </w:r>
      <w:r w:rsidRPr="00781B89">
        <w:t>дминистрации</w:t>
      </w:r>
      <w:r w:rsidR="00D70A74" w:rsidRPr="00781B89">
        <w:t xml:space="preserve"> Юргинского муниципального</w:t>
      </w:r>
      <w:r w:rsidRPr="00781B89">
        <w:t xml:space="preserve"> района,  </w:t>
      </w:r>
      <w:r w:rsidR="00D70A74" w:rsidRPr="00781B89">
        <w:t>Межмуниципальным отделом МВД России «Юргинский».</w:t>
      </w:r>
    </w:p>
    <w:p w:rsidR="00BB2DF4" w:rsidRPr="00781B89" w:rsidRDefault="00BB2DF4" w:rsidP="00406F6B">
      <w:pPr>
        <w:ind w:firstLine="567"/>
        <w:jc w:val="both"/>
      </w:pPr>
      <w:r w:rsidRPr="00781B89">
        <w:t>15.3. Работники контролирующих органов проводят проверки организации по предъявлении служебного удостоверения или должным образом оформленных удостоверений (скрепленных подписью ответственного лица с печатью организации), с указанием срока полномочий на право проверки предприятия, распоряжения или приказа руководителя контролирующей организации на проведение проверки.</w:t>
      </w:r>
    </w:p>
    <w:p w:rsidR="00BB2DF4" w:rsidRPr="00781B89" w:rsidRDefault="00BB2DF4" w:rsidP="00406F6B">
      <w:pPr>
        <w:ind w:firstLine="567"/>
        <w:jc w:val="both"/>
      </w:pPr>
      <w:r w:rsidRPr="00781B89">
        <w:t>15.4. Допуск лиц, осуществляющих проверки, за прилавки, в кассу, подсобные помещения разрешается только в сопровождении администрации организации или уполномоченных в организации лиц. Проверка рабочих мест продавцов, помещений для хранения продуктов, цехов организаций общественного питания производится только в санитарной одежде.</w:t>
      </w:r>
    </w:p>
    <w:p w:rsidR="00BB2DF4" w:rsidRPr="00781B89" w:rsidRDefault="00BB2DF4" w:rsidP="00406F6B">
      <w:pPr>
        <w:ind w:firstLine="567"/>
        <w:jc w:val="both"/>
      </w:pPr>
      <w:r w:rsidRPr="00781B89">
        <w:t>15.5. В организациях ведется контрольный журнал, в который проверяющие заносят записи о результатах проверок. Администрация организации обязана оказать содействие проверяющим и принимать меры к устранению недостатков и нарушений. Превышение полномочий проверяющими обжалуется в установленном законом порядке.</w:t>
      </w:r>
    </w:p>
    <w:p w:rsidR="00BB2DF4" w:rsidRPr="00781B89" w:rsidRDefault="00BB2DF4" w:rsidP="00406F6B">
      <w:pPr>
        <w:ind w:firstLine="567"/>
        <w:jc w:val="both"/>
      </w:pPr>
      <w:r w:rsidRPr="00781B89">
        <w:t xml:space="preserve">15.6. За невыполнения и нарушение настоящих Правил работники организаций несут ответственность в соответствии с действующим законодательством РФ, законами Кемеровской области, решениями органов местного самоуправления, кроме того, </w:t>
      </w:r>
      <w:r w:rsidRPr="00781B89">
        <w:lastRenderedPageBreak/>
        <w:t>контролирующие органы могут представить материалы в суд  о приостановлении деятельности предприятия или лишении лицензии, если вид деятельности подлежит лицензированию.</w:t>
      </w:r>
    </w:p>
    <w:p w:rsidR="00BB2DF4" w:rsidRPr="00781B89" w:rsidRDefault="00BB2DF4" w:rsidP="00406F6B">
      <w:pPr>
        <w:ind w:firstLine="567"/>
        <w:jc w:val="both"/>
      </w:pPr>
      <w:r w:rsidRPr="00781B89">
        <w:t>15.7. Руководитель организации несет предусмотренную действующим законодательством ответственность за  невыполнение настоящих Правил.</w:t>
      </w:r>
    </w:p>
    <w:p w:rsidR="00BB2DF4" w:rsidRPr="00781B89" w:rsidRDefault="00BB2DF4" w:rsidP="00406F6B">
      <w:pPr>
        <w:ind w:firstLine="567"/>
        <w:jc w:val="both"/>
      </w:pPr>
    </w:p>
    <w:p w:rsidR="00BB2DF4" w:rsidRPr="00781B89" w:rsidRDefault="00BB2DF4" w:rsidP="00406F6B">
      <w:pPr>
        <w:ind w:firstLine="567"/>
        <w:jc w:val="both"/>
      </w:pPr>
    </w:p>
    <w:p w:rsidR="001F1D46" w:rsidRPr="00781B89" w:rsidRDefault="0064200C" w:rsidP="0064200C">
      <w:pPr>
        <w:jc w:val="right"/>
      </w:pPr>
      <w:r w:rsidRPr="00781B89">
        <w:t>Приложение №</w:t>
      </w:r>
      <w:r w:rsidR="001F1D46" w:rsidRPr="00781B89">
        <w:t xml:space="preserve"> 1</w:t>
      </w:r>
    </w:p>
    <w:p w:rsidR="001F1D46" w:rsidRPr="00781B89" w:rsidRDefault="001F1D46" w:rsidP="0064200C">
      <w:pPr>
        <w:jc w:val="right"/>
      </w:pPr>
      <w:r w:rsidRPr="00781B89">
        <w:t>к Правилам,</w:t>
      </w:r>
      <w:r w:rsidR="0064200C" w:rsidRPr="00781B89">
        <w:t xml:space="preserve"> </w:t>
      </w:r>
      <w:r w:rsidRPr="00781B89">
        <w:t>утвержденным решением</w:t>
      </w:r>
    </w:p>
    <w:p w:rsidR="0064200C" w:rsidRPr="00781B89" w:rsidRDefault="0064200C" w:rsidP="0064200C">
      <w:pPr>
        <w:jc w:val="right"/>
      </w:pPr>
      <w:r w:rsidRPr="00781B89">
        <w:t>Совета народных депутатов</w:t>
      </w:r>
    </w:p>
    <w:p w:rsidR="0064200C" w:rsidRPr="00781B89" w:rsidRDefault="0064200C" w:rsidP="0064200C">
      <w:pPr>
        <w:jc w:val="right"/>
      </w:pPr>
      <w:r w:rsidRPr="00781B89">
        <w:t>Юргинского муниципального района</w:t>
      </w:r>
    </w:p>
    <w:p w:rsidR="001F1D46" w:rsidRPr="00781B89" w:rsidRDefault="0064200C" w:rsidP="0064200C">
      <w:pPr>
        <w:jc w:val="right"/>
      </w:pPr>
      <w:r w:rsidRPr="00781B89">
        <w:t>от   _____________№___________</w:t>
      </w:r>
    </w:p>
    <w:p w:rsidR="0041125A" w:rsidRPr="00781B89" w:rsidRDefault="0041125A" w:rsidP="0041125A">
      <w:pPr>
        <w:jc w:val="both"/>
      </w:pPr>
    </w:p>
    <w:p w:rsidR="0041125A" w:rsidRPr="00781B89" w:rsidRDefault="0041125A" w:rsidP="0041125A">
      <w:pPr>
        <w:jc w:val="center"/>
      </w:pPr>
    </w:p>
    <w:p w:rsidR="0041125A" w:rsidRPr="00781B89" w:rsidRDefault="0041125A" w:rsidP="0041125A">
      <w:pPr>
        <w:jc w:val="center"/>
        <w:rPr>
          <w:b/>
        </w:rPr>
      </w:pPr>
      <w:r w:rsidRPr="00781B89">
        <w:rPr>
          <w:b/>
        </w:rPr>
        <w:t>Порядок получения</w:t>
      </w:r>
    </w:p>
    <w:p w:rsidR="0041125A" w:rsidRPr="00781B89" w:rsidRDefault="0041125A" w:rsidP="0041125A">
      <w:pPr>
        <w:jc w:val="center"/>
        <w:rPr>
          <w:b/>
        </w:rPr>
      </w:pPr>
      <w:r w:rsidRPr="00781B89">
        <w:rPr>
          <w:b/>
        </w:rPr>
        <w:t>Разрешения на право мелкорозничной торговли</w:t>
      </w:r>
    </w:p>
    <w:p w:rsidR="0041125A" w:rsidRPr="00781B89" w:rsidRDefault="0041125A" w:rsidP="0041125A">
      <w:pPr>
        <w:jc w:val="center"/>
        <w:rPr>
          <w:b/>
        </w:rPr>
      </w:pPr>
      <w:r w:rsidRPr="00781B89">
        <w:rPr>
          <w:b/>
        </w:rPr>
        <w:t>на территории Юргинского муниципального района</w:t>
      </w:r>
    </w:p>
    <w:p w:rsidR="0041125A" w:rsidRPr="00781B89" w:rsidRDefault="0041125A" w:rsidP="0041125A">
      <w:pPr>
        <w:jc w:val="both"/>
      </w:pPr>
    </w:p>
    <w:p w:rsidR="0041125A" w:rsidRPr="00781B89" w:rsidRDefault="0041125A" w:rsidP="0041125A">
      <w:pPr>
        <w:jc w:val="both"/>
      </w:pPr>
      <w:r w:rsidRPr="00781B89">
        <w:tab/>
        <w:t>Для осуществления мелкорозничной нестационарной торговли в населенных пункт</w:t>
      </w:r>
      <w:r w:rsidR="00F10DE5" w:rsidRPr="00781B89">
        <w:t>ах Юргинског</w:t>
      </w:r>
      <w:r w:rsidR="00C072A3" w:rsidRPr="00781B89">
        <w:t xml:space="preserve">о района необходимо </w:t>
      </w:r>
      <w:r w:rsidR="00F10DE5" w:rsidRPr="00781B89">
        <w:t>написать заявление в а</w:t>
      </w:r>
      <w:r w:rsidRPr="00781B89">
        <w:t xml:space="preserve">дминистрацию </w:t>
      </w:r>
      <w:r w:rsidR="00F10DE5" w:rsidRPr="00781B89">
        <w:t xml:space="preserve">Юргинского муниципального </w:t>
      </w:r>
      <w:r w:rsidRPr="00781B89">
        <w:t>района с указанием вида торго</w:t>
      </w:r>
      <w:r w:rsidR="00C072A3" w:rsidRPr="00781B89">
        <w:t>вли (</w:t>
      </w:r>
      <w:r w:rsidRPr="00781B89">
        <w:t>с авт</w:t>
      </w:r>
      <w:r w:rsidR="00C072A3" w:rsidRPr="00781B89">
        <w:t>омашины, с рук, палаток и т.д.),</w:t>
      </w:r>
      <w:r w:rsidRPr="00781B89">
        <w:t xml:space="preserve"> ассортимента реализуемых товаров, населенных пунктов, где планируется осуществление данного вида торговли. К заявлению необходимо приложить копии документов о государственной регистрации юр. лица или физического лица в качестве индивидуального предпринимателя, санитарно-эпидемиологическое заключение , выданное отделом Роспотребнадзора с указанием ассортимента реализуемых товаров.  Разрешение выдается бесплатно на срок не более 6 месяцев с момента выдачи и может продлеваться при отсутствии каких - либо изменений со стороны деятельности заявителя и уплате им налогов на заявленный вид деятельности. Отделом экономики</w:t>
      </w:r>
      <w:r w:rsidR="00C072A3" w:rsidRPr="00781B89">
        <w:t>, планирования</w:t>
      </w:r>
      <w:r w:rsidRPr="00781B89">
        <w:t xml:space="preserve"> и торговли </w:t>
      </w:r>
      <w:r w:rsidR="00C072A3" w:rsidRPr="00781B89">
        <w:t>а</w:t>
      </w:r>
      <w:r w:rsidRPr="00781B89">
        <w:t>дминистрации ведется реестр выданных Разрешений на право мелкорозничной торговли на территории района с указанием наименования юридического лица и Ф.И.О. руководителя  или  Ф.И.О. индивидуального предпринимателя, юридический адрес, контактные телефоны, номер свидетельства о государственной регистрации  заявителя в качестве юридического лица или индивидуального предпринимателя, его  ИНН, срок выдачи Разрешения.</w:t>
      </w:r>
    </w:p>
    <w:p w:rsidR="0041125A" w:rsidRPr="00781B89" w:rsidRDefault="0041125A" w:rsidP="0041125A">
      <w:pPr>
        <w:jc w:val="both"/>
      </w:pPr>
    </w:p>
    <w:p w:rsidR="00C072A3" w:rsidRPr="00781B89" w:rsidRDefault="00C072A3" w:rsidP="0041125A">
      <w:pPr>
        <w:jc w:val="both"/>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C072A3" w:rsidRPr="00781B89" w:rsidRDefault="00C072A3" w:rsidP="00C072A3">
      <w:pPr>
        <w:jc w:val="right"/>
      </w:pPr>
      <w:r w:rsidRPr="00781B89">
        <w:lastRenderedPageBreak/>
        <w:t>Приложение № 2</w:t>
      </w:r>
    </w:p>
    <w:p w:rsidR="00C072A3" w:rsidRPr="00781B89" w:rsidRDefault="00C072A3" w:rsidP="00C072A3">
      <w:pPr>
        <w:jc w:val="right"/>
      </w:pPr>
      <w:r w:rsidRPr="00781B89">
        <w:t>к Правилам, утвержденным решением</w:t>
      </w:r>
    </w:p>
    <w:p w:rsidR="00C072A3" w:rsidRPr="00781B89" w:rsidRDefault="00C072A3" w:rsidP="00C072A3">
      <w:pPr>
        <w:jc w:val="right"/>
      </w:pPr>
      <w:r w:rsidRPr="00781B89">
        <w:t>Совета народных депутатов</w:t>
      </w:r>
    </w:p>
    <w:p w:rsidR="00C072A3" w:rsidRPr="00781B89" w:rsidRDefault="00C072A3" w:rsidP="00C072A3">
      <w:pPr>
        <w:jc w:val="right"/>
      </w:pPr>
      <w:r w:rsidRPr="00781B89">
        <w:t>Юргинского муниципального района</w:t>
      </w:r>
    </w:p>
    <w:p w:rsidR="00C072A3" w:rsidRPr="00781B89" w:rsidRDefault="00C072A3" w:rsidP="00C072A3">
      <w:pPr>
        <w:jc w:val="right"/>
      </w:pPr>
      <w:r w:rsidRPr="00781B89">
        <w:t>от   _____________№___________</w:t>
      </w:r>
    </w:p>
    <w:p w:rsidR="00C072A3" w:rsidRPr="00781B89" w:rsidRDefault="00C072A3" w:rsidP="00C072A3">
      <w:pPr>
        <w:jc w:val="both"/>
      </w:pPr>
    </w:p>
    <w:p w:rsidR="00C072A3" w:rsidRPr="00781B89" w:rsidRDefault="00C072A3" w:rsidP="00C072A3">
      <w:pPr>
        <w:jc w:val="both"/>
        <w:rPr>
          <w:b/>
          <w:bCs/>
        </w:rPr>
      </w:pPr>
    </w:p>
    <w:p w:rsidR="00C072A3" w:rsidRPr="00781B89" w:rsidRDefault="00C072A3" w:rsidP="00C072A3">
      <w:pPr>
        <w:jc w:val="both"/>
        <w:rPr>
          <w:b/>
          <w:bCs/>
        </w:rPr>
      </w:pPr>
      <w:r w:rsidRPr="00781B89">
        <w:rPr>
          <w:b/>
          <w:bCs/>
        </w:rPr>
        <w:tab/>
      </w:r>
      <w:r w:rsidRPr="00781B89">
        <w:rPr>
          <w:b/>
          <w:bCs/>
        </w:rPr>
        <w:tab/>
      </w:r>
      <w:r w:rsidRPr="00781B89">
        <w:rPr>
          <w:b/>
          <w:bCs/>
        </w:rPr>
        <w:tab/>
        <w:t xml:space="preserve">  Администрация Юргинского муниципального района</w:t>
      </w:r>
    </w:p>
    <w:p w:rsidR="00C072A3" w:rsidRPr="00781B89" w:rsidRDefault="00C072A3" w:rsidP="00C072A3">
      <w:pPr>
        <w:jc w:val="both"/>
        <w:rPr>
          <w:b/>
          <w:bCs/>
        </w:rPr>
      </w:pPr>
    </w:p>
    <w:p w:rsidR="00C072A3" w:rsidRPr="00781B89" w:rsidRDefault="00C072A3" w:rsidP="00C072A3">
      <w:pPr>
        <w:jc w:val="center"/>
        <w:rPr>
          <w:b/>
          <w:bCs/>
        </w:rPr>
      </w:pPr>
      <w:r w:rsidRPr="00781B89">
        <w:rPr>
          <w:b/>
          <w:bCs/>
        </w:rPr>
        <w:t>РАЗРЕШЕНИЕ</w:t>
      </w:r>
    </w:p>
    <w:p w:rsidR="00C072A3" w:rsidRPr="00781B89" w:rsidRDefault="00C072A3" w:rsidP="00C072A3">
      <w:pPr>
        <w:jc w:val="center"/>
        <w:rPr>
          <w:b/>
          <w:bCs/>
        </w:rPr>
      </w:pPr>
      <w:r w:rsidRPr="00781B89">
        <w:rPr>
          <w:b/>
          <w:bCs/>
        </w:rPr>
        <w:t>на право мелкорозничной  торговли</w:t>
      </w:r>
    </w:p>
    <w:p w:rsidR="00C072A3" w:rsidRPr="00781B89" w:rsidRDefault="00C072A3" w:rsidP="00C072A3">
      <w:pPr>
        <w:jc w:val="both"/>
        <w:rPr>
          <w:b/>
          <w:bCs/>
        </w:rPr>
      </w:pPr>
      <w:r w:rsidRPr="00781B89">
        <w:rPr>
          <w:b/>
          <w:bCs/>
        </w:rPr>
        <w:tab/>
      </w:r>
      <w:r w:rsidRPr="00781B89">
        <w:rPr>
          <w:b/>
          <w:bCs/>
        </w:rPr>
        <w:tab/>
      </w:r>
      <w:r w:rsidRPr="00781B89">
        <w:rPr>
          <w:b/>
          <w:bCs/>
        </w:rPr>
        <w:tab/>
      </w:r>
      <w:r w:rsidRPr="00781B89">
        <w:rPr>
          <w:b/>
          <w:bCs/>
        </w:rPr>
        <w:tab/>
      </w:r>
      <w:r w:rsidRPr="00781B89">
        <w:rPr>
          <w:b/>
          <w:bCs/>
        </w:rPr>
        <w:tab/>
      </w:r>
    </w:p>
    <w:p w:rsidR="00C072A3" w:rsidRPr="00781B89" w:rsidRDefault="00C072A3" w:rsidP="00C072A3">
      <w:pPr>
        <w:jc w:val="both"/>
        <w:rPr>
          <w:b/>
          <w:bCs/>
        </w:rPr>
      </w:pPr>
    </w:p>
    <w:p w:rsidR="00C072A3" w:rsidRPr="00781B89" w:rsidRDefault="00C072A3" w:rsidP="00C072A3">
      <w:pPr>
        <w:jc w:val="both"/>
        <w:rPr>
          <w:b/>
          <w:bCs/>
        </w:rPr>
      </w:pPr>
      <w:r w:rsidRPr="00781B89">
        <w:rPr>
          <w:b/>
          <w:bCs/>
        </w:rPr>
        <w:t>№___________</w:t>
      </w:r>
      <w:r w:rsidRPr="00781B89">
        <w:rPr>
          <w:b/>
          <w:bCs/>
        </w:rPr>
        <w:tab/>
      </w:r>
      <w:r w:rsidRPr="00781B89">
        <w:rPr>
          <w:b/>
          <w:bCs/>
        </w:rPr>
        <w:tab/>
      </w:r>
      <w:r w:rsidRPr="00781B89">
        <w:rPr>
          <w:b/>
          <w:bCs/>
        </w:rPr>
        <w:tab/>
      </w:r>
      <w:r w:rsidRPr="00781B89">
        <w:rPr>
          <w:b/>
          <w:bCs/>
        </w:rPr>
        <w:tab/>
      </w:r>
      <w:r w:rsidRPr="00781B89">
        <w:rPr>
          <w:b/>
          <w:bCs/>
        </w:rPr>
        <w:tab/>
      </w:r>
      <w:r w:rsidRPr="00781B89">
        <w:rPr>
          <w:b/>
          <w:bCs/>
        </w:rPr>
        <w:tab/>
      </w:r>
      <w:r w:rsidRPr="00781B89">
        <w:rPr>
          <w:b/>
          <w:bCs/>
        </w:rPr>
        <w:tab/>
      </w:r>
      <w:r w:rsidRPr="00781B89">
        <w:rPr>
          <w:b/>
          <w:bCs/>
        </w:rPr>
        <w:tab/>
        <w:t>от ____________</w:t>
      </w:r>
    </w:p>
    <w:p w:rsidR="00C072A3" w:rsidRPr="00781B89" w:rsidRDefault="00C072A3" w:rsidP="00C072A3">
      <w:pPr>
        <w:jc w:val="both"/>
      </w:pPr>
    </w:p>
    <w:p w:rsidR="00C072A3" w:rsidRPr="00781B89" w:rsidRDefault="00C072A3" w:rsidP="00C072A3">
      <w:pPr>
        <w:jc w:val="both"/>
      </w:pPr>
    </w:p>
    <w:p w:rsidR="00C072A3" w:rsidRPr="00781B89" w:rsidRDefault="00C072A3" w:rsidP="00C072A3">
      <w:pPr>
        <w:jc w:val="both"/>
      </w:pPr>
      <w:r w:rsidRPr="00781B89">
        <w:t>Выдано ______________________________</w:t>
      </w:r>
      <w:r w:rsidRPr="00781B89">
        <w:tab/>
      </w:r>
    </w:p>
    <w:p w:rsidR="00C072A3" w:rsidRPr="00781B89" w:rsidRDefault="00C072A3" w:rsidP="00C072A3">
      <w:pPr>
        <w:jc w:val="both"/>
      </w:pPr>
    </w:p>
    <w:p w:rsidR="00C072A3" w:rsidRPr="00781B89" w:rsidRDefault="00C072A3" w:rsidP="00C072A3">
      <w:pPr>
        <w:jc w:val="both"/>
      </w:pPr>
      <w:r w:rsidRPr="00781B89">
        <w:t>_____________________________________________________________________________</w:t>
      </w:r>
    </w:p>
    <w:p w:rsidR="00C072A3" w:rsidRPr="00781B89" w:rsidRDefault="00C072A3" w:rsidP="00C072A3">
      <w:pPr>
        <w:jc w:val="both"/>
      </w:pPr>
      <w:r w:rsidRPr="00781B89">
        <w:t>( полное наименование юридического лица, Ф.И.О. индивидуального  предпринимателя, № свидетельства о постановке на налоговый учет юридического лица или индивидуального  предпринимателя)</w:t>
      </w:r>
    </w:p>
    <w:p w:rsidR="00C072A3" w:rsidRPr="00781B89" w:rsidRDefault="00C072A3" w:rsidP="00C072A3">
      <w:pPr>
        <w:jc w:val="both"/>
      </w:pPr>
    </w:p>
    <w:p w:rsidR="00C072A3" w:rsidRPr="00781B89" w:rsidRDefault="00C072A3" w:rsidP="00C072A3">
      <w:pPr>
        <w:jc w:val="both"/>
      </w:pPr>
      <w:r w:rsidRPr="00781B89">
        <w:t>_____________________________________________________________________________</w:t>
      </w:r>
    </w:p>
    <w:p w:rsidR="00C072A3" w:rsidRPr="00781B89" w:rsidRDefault="00C072A3" w:rsidP="00C072A3">
      <w:pPr>
        <w:jc w:val="both"/>
      </w:pPr>
    </w:p>
    <w:p w:rsidR="00C072A3" w:rsidRPr="00781B89" w:rsidRDefault="00C072A3" w:rsidP="00C072A3">
      <w:pPr>
        <w:jc w:val="both"/>
      </w:pPr>
      <w:r w:rsidRPr="00781B89">
        <w:t>Юридический адрес_____________________________</w:t>
      </w:r>
    </w:p>
    <w:p w:rsidR="00C072A3" w:rsidRPr="00781B89" w:rsidRDefault="00C072A3" w:rsidP="00C072A3">
      <w:pPr>
        <w:jc w:val="both"/>
      </w:pPr>
    </w:p>
    <w:p w:rsidR="00C072A3" w:rsidRPr="00781B89" w:rsidRDefault="00C072A3" w:rsidP="00C072A3">
      <w:pPr>
        <w:jc w:val="both"/>
      </w:pPr>
      <w:r w:rsidRPr="00781B89">
        <w:t>Контактный телефон _____________________________________</w:t>
      </w:r>
    </w:p>
    <w:p w:rsidR="00C072A3" w:rsidRPr="00781B89" w:rsidRDefault="00C072A3" w:rsidP="00C072A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072A3" w:rsidRPr="00781B89" w:rsidTr="003B1AD3">
        <w:tc>
          <w:tcPr>
            <w:tcW w:w="3190" w:type="dxa"/>
            <w:shd w:val="clear" w:color="auto" w:fill="auto"/>
          </w:tcPr>
          <w:p w:rsidR="00C072A3" w:rsidRPr="00781B89" w:rsidRDefault="00C072A3" w:rsidP="003B1AD3">
            <w:pPr>
              <w:jc w:val="both"/>
            </w:pPr>
            <w:r w:rsidRPr="00781B89">
              <w:t>Место осуществления действия</w:t>
            </w:r>
          </w:p>
        </w:tc>
        <w:tc>
          <w:tcPr>
            <w:tcW w:w="3190" w:type="dxa"/>
            <w:shd w:val="clear" w:color="auto" w:fill="auto"/>
          </w:tcPr>
          <w:p w:rsidR="00C072A3" w:rsidRPr="00781B89" w:rsidRDefault="00C072A3" w:rsidP="003B1AD3">
            <w:pPr>
              <w:jc w:val="both"/>
            </w:pPr>
            <w:r w:rsidRPr="00781B89">
              <w:t xml:space="preserve">        Период действия</w:t>
            </w:r>
          </w:p>
        </w:tc>
        <w:tc>
          <w:tcPr>
            <w:tcW w:w="3191" w:type="dxa"/>
            <w:shd w:val="clear" w:color="auto" w:fill="auto"/>
          </w:tcPr>
          <w:p w:rsidR="00C072A3" w:rsidRPr="00781B89" w:rsidRDefault="00C072A3" w:rsidP="003B1AD3">
            <w:pPr>
              <w:jc w:val="both"/>
            </w:pPr>
            <w:r w:rsidRPr="00781B89">
              <w:t xml:space="preserve">     Наименование товара</w:t>
            </w:r>
          </w:p>
          <w:p w:rsidR="00C072A3" w:rsidRPr="00781B89" w:rsidRDefault="00C072A3" w:rsidP="003B1AD3">
            <w:pPr>
              <w:jc w:val="both"/>
            </w:pPr>
          </w:p>
          <w:p w:rsidR="00C072A3" w:rsidRPr="00781B89" w:rsidRDefault="00C072A3" w:rsidP="003B1AD3">
            <w:pPr>
              <w:jc w:val="both"/>
            </w:pPr>
          </w:p>
        </w:tc>
      </w:tr>
      <w:tr w:rsidR="00C072A3" w:rsidRPr="00781B89" w:rsidTr="003B1AD3">
        <w:tc>
          <w:tcPr>
            <w:tcW w:w="3190" w:type="dxa"/>
            <w:shd w:val="clear" w:color="auto" w:fill="auto"/>
          </w:tcPr>
          <w:p w:rsidR="00C072A3" w:rsidRPr="00781B89" w:rsidRDefault="00C072A3" w:rsidP="003B1AD3">
            <w:pPr>
              <w:jc w:val="both"/>
            </w:pPr>
          </w:p>
        </w:tc>
        <w:tc>
          <w:tcPr>
            <w:tcW w:w="3190" w:type="dxa"/>
            <w:shd w:val="clear" w:color="auto" w:fill="auto"/>
          </w:tcPr>
          <w:p w:rsidR="00C072A3" w:rsidRPr="00781B89" w:rsidRDefault="00C072A3" w:rsidP="003B1AD3">
            <w:pPr>
              <w:jc w:val="both"/>
            </w:pPr>
            <w:r w:rsidRPr="00781B89">
              <w:t xml:space="preserve">Временно: </w:t>
            </w:r>
          </w:p>
          <w:p w:rsidR="00C072A3" w:rsidRPr="00781B89" w:rsidRDefault="00C072A3" w:rsidP="003B1AD3">
            <w:pPr>
              <w:jc w:val="both"/>
            </w:pPr>
          </w:p>
          <w:p w:rsidR="00C072A3" w:rsidRPr="00781B89" w:rsidRDefault="00C072A3" w:rsidP="003B1AD3">
            <w:pPr>
              <w:jc w:val="both"/>
            </w:pPr>
          </w:p>
        </w:tc>
        <w:tc>
          <w:tcPr>
            <w:tcW w:w="3191" w:type="dxa"/>
            <w:shd w:val="clear" w:color="auto" w:fill="auto"/>
          </w:tcPr>
          <w:p w:rsidR="00C072A3" w:rsidRPr="00781B89" w:rsidRDefault="00C072A3" w:rsidP="003B1AD3">
            <w:pPr>
              <w:jc w:val="both"/>
            </w:pPr>
          </w:p>
        </w:tc>
      </w:tr>
    </w:tbl>
    <w:p w:rsidR="00C072A3" w:rsidRPr="00781B89" w:rsidRDefault="00C072A3" w:rsidP="00C072A3">
      <w:pPr>
        <w:jc w:val="both"/>
        <w:rPr>
          <w:i/>
          <w:iCs/>
        </w:rPr>
      </w:pPr>
      <w:r w:rsidRPr="00781B89">
        <w:rPr>
          <w:i/>
          <w:iCs/>
        </w:rPr>
        <w:t>Примечание:</w:t>
      </w:r>
    </w:p>
    <w:p w:rsidR="00C072A3" w:rsidRPr="00781B89" w:rsidRDefault="00C072A3" w:rsidP="00C072A3">
      <w:pPr>
        <w:jc w:val="both"/>
        <w:rPr>
          <w:i/>
          <w:iCs/>
        </w:rPr>
      </w:pPr>
      <w:r w:rsidRPr="00781B89">
        <w:rPr>
          <w:i/>
          <w:iCs/>
        </w:rPr>
        <w:t>-  Обеспечить соблюдение  санитарных норм и требований,  правил мелкорозничной торговли.</w:t>
      </w:r>
    </w:p>
    <w:p w:rsidR="00C072A3" w:rsidRPr="00781B89" w:rsidRDefault="00C072A3" w:rsidP="00C072A3">
      <w:pPr>
        <w:jc w:val="both"/>
        <w:rPr>
          <w:i/>
          <w:iCs/>
        </w:rPr>
      </w:pPr>
      <w:r w:rsidRPr="00781B89">
        <w:rPr>
          <w:i/>
          <w:iCs/>
        </w:rPr>
        <w:t>- Осуществлять мелкорозничную торговлю в местах, утвержденных данным Разрешением.</w:t>
      </w:r>
    </w:p>
    <w:p w:rsidR="00C072A3" w:rsidRPr="00781B89" w:rsidRDefault="00C072A3" w:rsidP="00C072A3">
      <w:pPr>
        <w:jc w:val="both"/>
        <w:rPr>
          <w:i/>
          <w:iCs/>
        </w:rPr>
      </w:pPr>
      <w:r w:rsidRPr="00781B89">
        <w:rPr>
          <w:i/>
          <w:iCs/>
        </w:rPr>
        <w:t>- При осуществлении торговли иметь следующие документы ( копии):  свидетельство о государственной регистрации в качестве юридического лица или индивидуального предпринимателя, свидетельство о постановке на налоговый учет, медицинскую книжку, документы, подтверждающие качество товаров (сертификат, удостоверение качества), документ, трудовой договор с наемным работником и данное Разрешение.</w:t>
      </w:r>
    </w:p>
    <w:p w:rsidR="00C072A3" w:rsidRPr="00781B89" w:rsidRDefault="00C072A3" w:rsidP="00C072A3">
      <w:pPr>
        <w:jc w:val="both"/>
      </w:pPr>
    </w:p>
    <w:p w:rsidR="00C072A3" w:rsidRPr="00781B89" w:rsidRDefault="00781B89" w:rsidP="00C072A3">
      <w:pPr>
        <w:jc w:val="both"/>
      </w:pPr>
      <w:r>
        <w:t>П</w:t>
      </w:r>
      <w:r w:rsidR="00C072A3" w:rsidRPr="00781B89">
        <w:t xml:space="preserve">одпись лица, ответственного за </w:t>
      </w:r>
    </w:p>
    <w:p w:rsidR="00C072A3" w:rsidRPr="00781B89" w:rsidRDefault="00C072A3" w:rsidP="00C072A3">
      <w:pPr>
        <w:jc w:val="both"/>
      </w:pPr>
      <w:r w:rsidRPr="00781B89">
        <w:t>выдачу Разрешения</w:t>
      </w:r>
      <w:r w:rsidRPr="00781B89">
        <w:tab/>
      </w:r>
      <w:r w:rsidRPr="00781B89">
        <w:tab/>
      </w:r>
      <w:r w:rsidRPr="00781B89">
        <w:tab/>
      </w:r>
      <w:r w:rsidRPr="00781B89">
        <w:tab/>
      </w:r>
      <w:r w:rsidRPr="00781B89">
        <w:tab/>
      </w:r>
      <w:r w:rsidRPr="00781B89">
        <w:tab/>
      </w:r>
      <w:r w:rsidRPr="00781B89">
        <w:tab/>
      </w:r>
      <w:r w:rsidRPr="00781B89">
        <w:tab/>
      </w:r>
      <w:r w:rsidRPr="00781B89">
        <w:tab/>
        <w:t>Должность</w:t>
      </w:r>
    </w:p>
    <w:p w:rsidR="00C072A3" w:rsidRPr="00781B89" w:rsidRDefault="00C072A3" w:rsidP="003B1AD3">
      <w:pPr>
        <w:jc w:val="both"/>
      </w:pPr>
      <w:r w:rsidRPr="00781B89">
        <w:tab/>
      </w:r>
      <w:r w:rsidRPr="00781B89">
        <w:tab/>
      </w:r>
      <w:r w:rsidRPr="00781B89">
        <w:tab/>
      </w:r>
      <w:r w:rsidRPr="00781B89">
        <w:tab/>
      </w:r>
      <w:r w:rsidRPr="00781B89">
        <w:tab/>
      </w:r>
      <w:r w:rsidRPr="00781B89">
        <w:tab/>
      </w:r>
      <w:r w:rsidRPr="00781B89">
        <w:tab/>
      </w:r>
    </w:p>
    <w:p w:rsidR="00781B89" w:rsidRDefault="00781B89" w:rsidP="00C072A3">
      <w:pPr>
        <w:jc w:val="right"/>
      </w:pPr>
    </w:p>
    <w:p w:rsidR="00406F6B" w:rsidRDefault="00406F6B" w:rsidP="00C072A3">
      <w:pPr>
        <w:jc w:val="right"/>
      </w:pPr>
    </w:p>
    <w:p w:rsidR="00406F6B" w:rsidRDefault="00406F6B" w:rsidP="00C072A3">
      <w:pPr>
        <w:jc w:val="right"/>
      </w:pPr>
    </w:p>
    <w:p w:rsidR="00406F6B" w:rsidRDefault="00406F6B" w:rsidP="00C072A3">
      <w:pPr>
        <w:jc w:val="right"/>
      </w:pPr>
    </w:p>
    <w:p w:rsidR="00C072A3" w:rsidRPr="00781B89" w:rsidRDefault="00C072A3" w:rsidP="00C072A3">
      <w:pPr>
        <w:jc w:val="right"/>
      </w:pPr>
      <w:r w:rsidRPr="00781B89">
        <w:lastRenderedPageBreak/>
        <w:t>Приложение № 3</w:t>
      </w:r>
    </w:p>
    <w:p w:rsidR="00C072A3" w:rsidRPr="00781B89" w:rsidRDefault="00C072A3" w:rsidP="00C072A3">
      <w:pPr>
        <w:jc w:val="right"/>
      </w:pPr>
      <w:r w:rsidRPr="00781B89">
        <w:t>к Правилам, утвержденным решением</w:t>
      </w:r>
    </w:p>
    <w:p w:rsidR="00C072A3" w:rsidRPr="00781B89" w:rsidRDefault="00C072A3" w:rsidP="00C072A3">
      <w:pPr>
        <w:jc w:val="right"/>
      </w:pPr>
      <w:r w:rsidRPr="00781B89">
        <w:t>Совета народных депутатов</w:t>
      </w:r>
    </w:p>
    <w:p w:rsidR="00C072A3" w:rsidRPr="00781B89" w:rsidRDefault="00C072A3" w:rsidP="00C072A3">
      <w:pPr>
        <w:jc w:val="right"/>
      </w:pPr>
      <w:r w:rsidRPr="00781B89">
        <w:t>Юргинского муниципального района</w:t>
      </w:r>
    </w:p>
    <w:p w:rsidR="00C072A3" w:rsidRPr="00781B89" w:rsidRDefault="00C072A3" w:rsidP="00C072A3">
      <w:pPr>
        <w:jc w:val="right"/>
      </w:pPr>
      <w:r w:rsidRPr="00781B89">
        <w:t>от   _____________№___________</w:t>
      </w:r>
    </w:p>
    <w:p w:rsidR="00C072A3" w:rsidRPr="00781B89" w:rsidRDefault="00C072A3" w:rsidP="00C072A3">
      <w:pPr>
        <w:jc w:val="both"/>
      </w:pPr>
    </w:p>
    <w:p w:rsidR="00CA5434" w:rsidRPr="00781B89" w:rsidRDefault="00CA5434" w:rsidP="000A3311">
      <w:pPr>
        <w:jc w:val="both"/>
        <w:rPr>
          <w:b/>
        </w:rPr>
      </w:pPr>
    </w:p>
    <w:p w:rsidR="00CA5434" w:rsidRPr="00781B89" w:rsidRDefault="00CA5434" w:rsidP="000A3311">
      <w:pPr>
        <w:jc w:val="both"/>
        <w:rPr>
          <w:b/>
        </w:rPr>
      </w:pPr>
      <w:r w:rsidRPr="00781B89">
        <w:rPr>
          <w:b/>
        </w:rPr>
        <w:tab/>
      </w:r>
      <w:r w:rsidRPr="00781B89">
        <w:rPr>
          <w:b/>
        </w:rPr>
        <w:tab/>
      </w:r>
      <w:r w:rsidRPr="00781B89">
        <w:rPr>
          <w:b/>
        </w:rPr>
        <w:tab/>
        <w:t xml:space="preserve">                 Д И С Л О К А Ц И Я</w:t>
      </w:r>
    </w:p>
    <w:p w:rsidR="00CA5434" w:rsidRPr="00781B89" w:rsidRDefault="00CA5434" w:rsidP="008A3A94">
      <w:pPr>
        <w:jc w:val="center"/>
        <w:rPr>
          <w:b/>
        </w:rPr>
      </w:pPr>
      <w:r w:rsidRPr="00781B89">
        <w:rPr>
          <w:b/>
        </w:rPr>
        <w:t>мест нестационарной мелкорозничной торговли</w:t>
      </w:r>
    </w:p>
    <w:p w:rsidR="00CA5434" w:rsidRPr="00781B89" w:rsidRDefault="00CA5434" w:rsidP="008A3A94">
      <w:pPr>
        <w:jc w:val="center"/>
        <w:rPr>
          <w:b/>
        </w:rPr>
      </w:pPr>
      <w:r w:rsidRPr="00781B89">
        <w:rPr>
          <w:b/>
        </w:rPr>
        <w:t>/ с рук, лотков , автомашин/  в населенных пунктах</w:t>
      </w:r>
    </w:p>
    <w:p w:rsidR="00CA5434" w:rsidRPr="00781B89" w:rsidRDefault="00CA5434" w:rsidP="008A3A94">
      <w:pPr>
        <w:jc w:val="center"/>
        <w:rPr>
          <w:b/>
        </w:rPr>
      </w:pPr>
      <w:r w:rsidRPr="00781B89">
        <w:rPr>
          <w:b/>
        </w:rPr>
        <w:t xml:space="preserve">Юргинского </w:t>
      </w:r>
      <w:r w:rsidR="008A3A94" w:rsidRPr="00781B89">
        <w:rPr>
          <w:b/>
        </w:rPr>
        <w:t xml:space="preserve">муниципального </w:t>
      </w:r>
      <w:r w:rsidRPr="00781B89">
        <w:rPr>
          <w:b/>
        </w:rPr>
        <w:t>района</w:t>
      </w:r>
    </w:p>
    <w:p w:rsidR="00CA5434" w:rsidRPr="00781B89" w:rsidRDefault="00CA5434" w:rsidP="000A331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960"/>
        <w:gridCol w:w="4243"/>
      </w:tblGrid>
      <w:tr w:rsidR="00CA5434" w:rsidRPr="00781B89" w:rsidTr="000B34E9">
        <w:tc>
          <w:tcPr>
            <w:tcW w:w="1368" w:type="dxa"/>
            <w:shd w:val="clear" w:color="auto" w:fill="auto"/>
          </w:tcPr>
          <w:p w:rsidR="00CA5434" w:rsidRPr="00781B89" w:rsidRDefault="00540BAB" w:rsidP="000B34E9">
            <w:pPr>
              <w:jc w:val="center"/>
              <w:rPr>
                <w:b/>
                <w:i/>
              </w:rPr>
            </w:pPr>
            <w:r w:rsidRPr="00781B89">
              <w:rPr>
                <w:b/>
                <w:i/>
              </w:rPr>
              <w:t>№ п/п</w:t>
            </w:r>
          </w:p>
        </w:tc>
        <w:tc>
          <w:tcPr>
            <w:tcW w:w="3960" w:type="dxa"/>
            <w:shd w:val="clear" w:color="auto" w:fill="auto"/>
          </w:tcPr>
          <w:p w:rsidR="00CA5434" w:rsidRPr="00781B89" w:rsidRDefault="00540BAB" w:rsidP="000B34E9">
            <w:pPr>
              <w:jc w:val="center"/>
              <w:rPr>
                <w:b/>
                <w:i/>
              </w:rPr>
            </w:pPr>
            <w:r w:rsidRPr="00781B89">
              <w:rPr>
                <w:b/>
                <w:i/>
              </w:rPr>
              <w:t>Населенный пункт</w:t>
            </w:r>
          </w:p>
        </w:tc>
        <w:tc>
          <w:tcPr>
            <w:tcW w:w="4243" w:type="dxa"/>
            <w:shd w:val="clear" w:color="auto" w:fill="auto"/>
          </w:tcPr>
          <w:p w:rsidR="00CA5434" w:rsidRPr="00781B89" w:rsidRDefault="00540BAB" w:rsidP="000B34E9">
            <w:pPr>
              <w:jc w:val="center"/>
              <w:rPr>
                <w:b/>
                <w:i/>
              </w:rPr>
            </w:pPr>
            <w:r w:rsidRPr="00781B89">
              <w:rPr>
                <w:b/>
                <w:i/>
              </w:rPr>
              <w:t>Место нестационарной мелкорозничной торговли</w:t>
            </w:r>
          </w:p>
        </w:tc>
      </w:tr>
      <w:tr w:rsidR="00540BAB" w:rsidRPr="00781B89" w:rsidTr="000B34E9">
        <w:tc>
          <w:tcPr>
            <w:tcW w:w="1368" w:type="dxa"/>
            <w:shd w:val="clear" w:color="auto" w:fill="auto"/>
          </w:tcPr>
          <w:p w:rsidR="00540BAB" w:rsidRPr="00781B89" w:rsidRDefault="00540BAB" w:rsidP="000B34E9">
            <w:pPr>
              <w:jc w:val="center"/>
              <w:rPr>
                <w:b/>
              </w:rPr>
            </w:pPr>
            <w:r w:rsidRPr="00781B89">
              <w:rPr>
                <w:b/>
              </w:rPr>
              <w:t>1</w:t>
            </w:r>
          </w:p>
        </w:tc>
        <w:tc>
          <w:tcPr>
            <w:tcW w:w="8203" w:type="dxa"/>
            <w:gridSpan w:val="2"/>
            <w:shd w:val="clear" w:color="auto" w:fill="auto"/>
          </w:tcPr>
          <w:p w:rsidR="00540BAB" w:rsidRPr="00781B89" w:rsidRDefault="00540BAB" w:rsidP="000B34E9">
            <w:pPr>
              <w:jc w:val="center"/>
              <w:rPr>
                <w:b/>
              </w:rPr>
            </w:pPr>
            <w:r w:rsidRPr="00781B89">
              <w:rPr>
                <w:b/>
              </w:rPr>
              <w:t>Арлюкская сельская территория</w:t>
            </w:r>
          </w:p>
        </w:tc>
      </w:tr>
      <w:tr w:rsidR="00CA5434" w:rsidRPr="00781B89" w:rsidTr="000B34E9">
        <w:tc>
          <w:tcPr>
            <w:tcW w:w="1368" w:type="dxa"/>
            <w:shd w:val="clear" w:color="auto" w:fill="auto"/>
          </w:tcPr>
          <w:p w:rsidR="00CA5434" w:rsidRPr="00781B89" w:rsidRDefault="00540BAB" w:rsidP="000B34E9">
            <w:pPr>
              <w:jc w:val="center"/>
            </w:pPr>
            <w:r w:rsidRPr="00781B89">
              <w:t>1.1.</w:t>
            </w:r>
          </w:p>
        </w:tc>
        <w:tc>
          <w:tcPr>
            <w:tcW w:w="3960" w:type="dxa"/>
            <w:shd w:val="clear" w:color="auto" w:fill="auto"/>
          </w:tcPr>
          <w:p w:rsidR="00CA5434" w:rsidRPr="00781B89" w:rsidRDefault="00540BAB" w:rsidP="000B34E9">
            <w:pPr>
              <w:jc w:val="both"/>
            </w:pPr>
            <w:r w:rsidRPr="00781B89">
              <w:t>- п.</w:t>
            </w:r>
            <w:r w:rsidR="008A3A94" w:rsidRPr="00781B89">
              <w:t xml:space="preserve"> </w:t>
            </w:r>
            <w:r w:rsidRPr="00781B89">
              <w:t>ст.</w:t>
            </w:r>
            <w:r w:rsidR="008A3A94" w:rsidRPr="00781B89">
              <w:t xml:space="preserve"> </w:t>
            </w:r>
            <w:r w:rsidRPr="00781B89">
              <w:t>Арлюк</w:t>
            </w:r>
          </w:p>
        </w:tc>
        <w:tc>
          <w:tcPr>
            <w:tcW w:w="4243" w:type="dxa"/>
            <w:shd w:val="clear" w:color="auto" w:fill="auto"/>
          </w:tcPr>
          <w:p w:rsidR="00CA5434" w:rsidRPr="00781B89" w:rsidRDefault="008A3A94" w:rsidP="008A3A94">
            <w:pPr>
              <w:jc w:val="both"/>
            </w:pPr>
            <w:r w:rsidRPr="00781B89">
              <w:t>у</w:t>
            </w:r>
            <w:r w:rsidR="00540BAB" w:rsidRPr="00781B89">
              <w:t>л.</w:t>
            </w:r>
            <w:r w:rsidRPr="00781B89">
              <w:t xml:space="preserve"> </w:t>
            </w:r>
            <w:r w:rsidR="00540BAB" w:rsidRPr="00781B89">
              <w:t>Строительная, площадка перед магазином «Светлана»</w:t>
            </w:r>
          </w:p>
        </w:tc>
      </w:tr>
      <w:tr w:rsidR="00CA5434" w:rsidRPr="00781B89" w:rsidTr="000B34E9">
        <w:tc>
          <w:tcPr>
            <w:tcW w:w="1368" w:type="dxa"/>
            <w:shd w:val="clear" w:color="auto" w:fill="auto"/>
          </w:tcPr>
          <w:p w:rsidR="00CA5434" w:rsidRPr="00781B89" w:rsidRDefault="005C7F2A" w:rsidP="000B34E9">
            <w:pPr>
              <w:jc w:val="center"/>
            </w:pPr>
            <w:r w:rsidRPr="00781B89">
              <w:t>1.2.</w:t>
            </w:r>
          </w:p>
        </w:tc>
        <w:tc>
          <w:tcPr>
            <w:tcW w:w="3960" w:type="dxa"/>
            <w:shd w:val="clear" w:color="auto" w:fill="auto"/>
          </w:tcPr>
          <w:p w:rsidR="00CA5434" w:rsidRPr="00781B89" w:rsidRDefault="005C7F2A" w:rsidP="000B34E9">
            <w:pPr>
              <w:jc w:val="both"/>
            </w:pPr>
            <w:r w:rsidRPr="00781B89">
              <w:t>- п.</w:t>
            </w:r>
            <w:r w:rsidR="008A3A94" w:rsidRPr="00781B89">
              <w:t xml:space="preserve"> </w:t>
            </w:r>
            <w:r w:rsidRPr="00781B89">
              <w:t>Линейный</w:t>
            </w:r>
          </w:p>
        </w:tc>
        <w:tc>
          <w:tcPr>
            <w:tcW w:w="4243" w:type="dxa"/>
            <w:shd w:val="clear" w:color="auto" w:fill="auto"/>
          </w:tcPr>
          <w:p w:rsidR="00CA5434" w:rsidRPr="00781B89" w:rsidRDefault="008A3A94" w:rsidP="008A3A94">
            <w:pPr>
              <w:jc w:val="both"/>
            </w:pPr>
            <w:r w:rsidRPr="00781B89">
              <w:t>у</w:t>
            </w:r>
            <w:r w:rsidR="005C7F2A" w:rsidRPr="00781B89">
              <w:t>л.</w:t>
            </w:r>
            <w:r w:rsidRPr="00781B89">
              <w:t xml:space="preserve"> </w:t>
            </w:r>
            <w:r w:rsidR="005C7F2A" w:rsidRPr="00781B89">
              <w:t xml:space="preserve">Центральная, площадка перед магазином </w:t>
            </w:r>
            <w:r w:rsidRPr="00781B89">
              <w:t>ИП Провоторова А.В</w:t>
            </w:r>
            <w:r w:rsidR="005C7F2A" w:rsidRPr="00781B89">
              <w:t>.</w:t>
            </w:r>
          </w:p>
        </w:tc>
      </w:tr>
      <w:tr w:rsidR="005C7F2A" w:rsidRPr="00781B89" w:rsidTr="000B34E9">
        <w:tc>
          <w:tcPr>
            <w:tcW w:w="1368" w:type="dxa"/>
            <w:shd w:val="clear" w:color="auto" w:fill="auto"/>
          </w:tcPr>
          <w:p w:rsidR="005C7F2A" w:rsidRPr="00781B89" w:rsidRDefault="005C7F2A" w:rsidP="000B34E9">
            <w:pPr>
              <w:jc w:val="center"/>
              <w:rPr>
                <w:b/>
              </w:rPr>
            </w:pPr>
            <w:r w:rsidRPr="00781B89">
              <w:rPr>
                <w:b/>
              </w:rPr>
              <w:t>2</w:t>
            </w:r>
          </w:p>
        </w:tc>
        <w:tc>
          <w:tcPr>
            <w:tcW w:w="8203" w:type="dxa"/>
            <w:gridSpan w:val="2"/>
            <w:shd w:val="clear" w:color="auto" w:fill="auto"/>
          </w:tcPr>
          <w:p w:rsidR="005C7F2A" w:rsidRPr="00781B89" w:rsidRDefault="005C7F2A" w:rsidP="000B34E9">
            <w:pPr>
              <w:jc w:val="center"/>
              <w:rPr>
                <w:b/>
              </w:rPr>
            </w:pPr>
            <w:r w:rsidRPr="00781B89">
              <w:rPr>
                <w:b/>
              </w:rPr>
              <w:t>Зеледеевская сельская территория</w:t>
            </w:r>
          </w:p>
        </w:tc>
      </w:tr>
      <w:tr w:rsidR="00CA5434" w:rsidRPr="00781B89" w:rsidTr="000B34E9">
        <w:tc>
          <w:tcPr>
            <w:tcW w:w="1368" w:type="dxa"/>
            <w:shd w:val="clear" w:color="auto" w:fill="auto"/>
          </w:tcPr>
          <w:p w:rsidR="00CA5434" w:rsidRPr="00781B89" w:rsidRDefault="005C7F2A" w:rsidP="000B34E9">
            <w:pPr>
              <w:jc w:val="center"/>
            </w:pPr>
            <w:r w:rsidRPr="00781B89">
              <w:t>2.1.</w:t>
            </w:r>
          </w:p>
        </w:tc>
        <w:tc>
          <w:tcPr>
            <w:tcW w:w="3960" w:type="dxa"/>
            <w:shd w:val="clear" w:color="auto" w:fill="auto"/>
          </w:tcPr>
          <w:p w:rsidR="00CA5434" w:rsidRPr="00781B89" w:rsidRDefault="005C7F2A" w:rsidP="000B34E9">
            <w:pPr>
              <w:jc w:val="both"/>
            </w:pPr>
            <w:r w:rsidRPr="00781B89">
              <w:t>- д.</w:t>
            </w:r>
            <w:r w:rsidR="008A3A94" w:rsidRPr="00781B89">
              <w:t xml:space="preserve"> </w:t>
            </w:r>
            <w:r w:rsidRPr="00781B89">
              <w:t>Зеледеево</w:t>
            </w:r>
          </w:p>
        </w:tc>
        <w:tc>
          <w:tcPr>
            <w:tcW w:w="4243" w:type="dxa"/>
            <w:shd w:val="clear" w:color="auto" w:fill="auto"/>
          </w:tcPr>
          <w:p w:rsidR="00CA5434" w:rsidRPr="00781B89" w:rsidRDefault="008A3A94" w:rsidP="000B34E9">
            <w:pPr>
              <w:jc w:val="both"/>
            </w:pPr>
            <w:r w:rsidRPr="00781B89">
              <w:t>ул. Центральная</w:t>
            </w:r>
            <w:r w:rsidR="005C7F2A" w:rsidRPr="00781B89">
              <w:t>, площадка перед</w:t>
            </w:r>
            <w:r w:rsidR="007B4E1A" w:rsidRPr="00781B89">
              <w:t xml:space="preserve"> зданием конторы хозяйства</w:t>
            </w:r>
          </w:p>
        </w:tc>
      </w:tr>
      <w:tr w:rsidR="00CA5434" w:rsidRPr="00781B89" w:rsidTr="000B34E9">
        <w:tc>
          <w:tcPr>
            <w:tcW w:w="1368" w:type="dxa"/>
            <w:shd w:val="clear" w:color="auto" w:fill="auto"/>
          </w:tcPr>
          <w:p w:rsidR="00CA5434" w:rsidRPr="00781B89" w:rsidRDefault="005C7F2A" w:rsidP="000B34E9">
            <w:pPr>
              <w:jc w:val="center"/>
            </w:pPr>
            <w:r w:rsidRPr="00781B89">
              <w:t>2.2.</w:t>
            </w:r>
          </w:p>
        </w:tc>
        <w:tc>
          <w:tcPr>
            <w:tcW w:w="3960" w:type="dxa"/>
            <w:shd w:val="clear" w:color="auto" w:fill="auto"/>
          </w:tcPr>
          <w:p w:rsidR="00CA5434" w:rsidRPr="00781B89" w:rsidRDefault="005C7F2A" w:rsidP="000B34E9">
            <w:pPr>
              <w:jc w:val="both"/>
            </w:pPr>
            <w:r w:rsidRPr="00781B89">
              <w:t>- д.</w:t>
            </w:r>
            <w:r w:rsidR="008A3A94" w:rsidRPr="00781B89">
              <w:t xml:space="preserve"> </w:t>
            </w:r>
            <w:r w:rsidRPr="00781B89">
              <w:t>Макурино</w:t>
            </w:r>
          </w:p>
        </w:tc>
        <w:tc>
          <w:tcPr>
            <w:tcW w:w="4243" w:type="dxa"/>
            <w:shd w:val="clear" w:color="auto" w:fill="auto"/>
          </w:tcPr>
          <w:p w:rsidR="00CA5434" w:rsidRPr="00781B89" w:rsidRDefault="008A3A94" w:rsidP="008A3A94">
            <w:pPr>
              <w:jc w:val="both"/>
            </w:pPr>
            <w:r w:rsidRPr="00781B89">
              <w:t>ул</w:t>
            </w:r>
            <w:r w:rsidR="005C7F2A" w:rsidRPr="00781B89">
              <w:t>.</w:t>
            </w:r>
            <w:r w:rsidRPr="00781B89">
              <w:t xml:space="preserve"> </w:t>
            </w:r>
            <w:r w:rsidR="005C7F2A" w:rsidRPr="00781B89">
              <w:t xml:space="preserve">Центральная, площадка перед магазином </w:t>
            </w:r>
            <w:r w:rsidRPr="00781B89">
              <w:t>ИП Гладышева М.И.</w:t>
            </w:r>
          </w:p>
        </w:tc>
      </w:tr>
      <w:tr w:rsidR="00CA5434" w:rsidRPr="00781B89" w:rsidTr="000B34E9">
        <w:tc>
          <w:tcPr>
            <w:tcW w:w="1368" w:type="dxa"/>
            <w:shd w:val="clear" w:color="auto" w:fill="auto"/>
          </w:tcPr>
          <w:p w:rsidR="00CA5434" w:rsidRPr="00781B89" w:rsidRDefault="005C7F2A" w:rsidP="000B34E9">
            <w:pPr>
              <w:jc w:val="center"/>
            </w:pPr>
            <w:r w:rsidRPr="00781B89">
              <w:t>2.3.</w:t>
            </w:r>
          </w:p>
        </w:tc>
        <w:tc>
          <w:tcPr>
            <w:tcW w:w="3960" w:type="dxa"/>
            <w:shd w:val="clear" w:color="auto" w:fill="auto"/>
          </w:tcPr>
          <w:p w:rsidR="00CA5434" w:rsidRPr="00781B89" w:rsidRDefault="005C7F2A" w:rsidP="000B34E9">
            <w:pPr>
              <w:jc w:val="both"/>
            </w:pPr>
            <w:r w:rsidRPr="00781B89">
              <w:t>- с.</w:t>
            </w:r>
            <w:r w:rsidR="008A3A94" w:rsidRPr="00781B89">
              <w:t xml:space="preserve"> </w:t>
            </w:r>
            <w:r w:rsidRPr="00781B89">
              <w:t>Варюхино</w:t>
            </w:r>
          </w:p>
        </w:tc>
        <w:tc>
          <w:tcPr>
            <w:tcW w:w="4243" w:type="dxa"/>
            <w:shd w:val="clear" w:color="auto" w:fill="auto"/>
          </w:tcPr>
          <w:p w:rsidR="00CA5434" w:rsidRPr="00781B89" w:rsidRDefault="008A3A94" w:rsidP="008A3A94">
            <w:pPr>
              <w:jc w:val="both"/>
            </w:pPr>
            <w:r w:rsidRPr="00781B89">
              <w:t>у</w:t>
            </w:r>
            <w:r w:rsidR="005C7F2A" w:rsidRPr="00781B89">
              <w:t>л.</w:t>
            </w:r>
            <w:r w:rsidRPr="00781B89">
              <w:t xml:space="preserve"> </w:t>
            </w:r>
            <w:r w:rsidR="005C7F2A" w:rsidRPr="00781B89">
              <w:t xml:space="preserve">Центральная, площадка перед магазином </w:t>
            </w:r>
            <w:r w:rsidRPr="00781B89">
              <w:t>ИП Доронкиной Ж.В.</w:t>
            </w:r>
          </w:p>
        </w:tc>
      </w:tr>
      <w:tr w:rsidR="005C7F2A" w:rsidRPr="00781B89" w:rsidTr="000B34E9">
        <w:tc>
          <w:tcPr>
            <w:tcW w:w="1368" w:type="dxa"/>
            <w:shd w:val="clear" w:color="auto" w:fill="auto"/>
          </w:tcPr>
          <w:p w:rsidR="005C7F2A" w:rsidRPr="00781B89" w:rsidRDefault="005C7F2A" w:rsidP="000B34E9">
            <w:pPr>
              <w:jc w:val="center"/>
              <w:rPr>
                <w:b/>
              </w:rPr>
            </w:pPr>
            <w:r w:rsidRPr="00781B89">
              <w:rPr>
                <w:b/>
              </w:rPr>
              <w:t>3</w:t>
            </w:r>
          </w:p>
        </w:tc>
        <w:tc>
          <w:tcPr>
            <w:tcW w:w="8203" w:type="dxa"/>
            <w:gridSpan w:val="2"/>
            <w:shd w:val="clear" w:color="auto" w:fill="auto"/>
          </w:tcPr>
          <w:p w:rsidR="005C7F2A" w:rsidRPr="00781B89" w:rsidRDefault="005C7F2A" w:rsidP="000B34E9">
            <w:pPr>
              <w:jc w:val="center"/>
              <w:rPr>
                <w:b/>
              </w:rPr>
            </w:pPr>
            <w:r w:rsidRPr="00781B89">
              <w:rPr>
                <w:b/>
              </w:rPr>
              <w:t>Лебяжье-Асановская сельская территория</w:t>
            </w:r>
          </w:p>
        </w:tc>
      </w:tr>
      <w:tr w:rsidR="00CA5434" w:rsidRPr="00781B89" w:rsidTr="000B34E9">
        <w:tc>
          <w:tcPr>
            <w:tcW w:w="1368" w:type="dxa"/>
            <w:shd w:val="clear" w:color="auto" w:fill="auto"/>
          </w:tcPr>
          <w:p w:rsidR="00CA5434" w:rsidRPr="00781B89" w:rsidRDefault="005C7F2A" w:rsidP="000B34E9">
            <w:pPr>
              <w:jc w:val="center"/>
            </w:pPr>
            <w:r w:rsidRPr="00781B89">
              <w:t>3.1.</w:t>
            </w:r>
          </w:p>
        </w:tc>
        <w:tc>
          <w:tcPr>
            <w:tcW w:w="3960" w:type="dxa"/>
            <w:shd w:val="clear" w:color="auto" w:fill="auto"/>
          </w:tcPr>
          <w:p w:rsidR="00CA5434" w:rsidRPr="00781B89" w:rsidRDefault="005C7F2A" w:rsidP="000B34E9">
            <w:pPr>
              <w:jc w:val="both"/>
            </w:pPr>
            <w:r w:rsidRPr="00781B89">
              <w:t xml:space="preserve">- </w:t>
            </w:r>
            <w:r w:rsidR="007B4E1A" w:rsidRPr="00781B89">
              <w:t>д.</w:t>
            </w:r>
            <w:r w:rsidR="008A3A94" w:rsidRPr="00781B89">
              <w:t xml:space="preserve"> </w:t>
            </w:r>
            <w:r w:rsidR="007B4E1A" w:rsidRPr="00781B89">
              <w:t>Лебяжье-Асаново</w:t>
            </w:r>
          </w:p>
        </w:tc>
        <w:tc>
          <w:tcPr>
            <w:tcW w:w="4243" w:type="dxa"/>
            <w:shd w:val="clear" w:color="auto" w:fill="auto"/>
          </w:tcPr>
          <w:p w:rsidR="00CA5434" w:rsidRPr="00781B89" w:rsidRDefault="008A3A94" w:rsidP="008A3A94">
            <w:pPr>
              <w:jc w:val="both"/>
            </w:pPr>
            <w:r w:rsidRPr="00781B89">
              <w:t>у</w:t>
            </w:r>
            <w:r w:rsidR="007B4E1A" w:rsidRPr="00781B89">
              <w:t>л.</w:t>
            </w:r>
            <w:r w:rsidRPr="00781B89">
              <w:t xml:space="preserve"> </w:t>
            </w:r>
            <w:r w:rsidR="007B4E1A" w:rsidRPr="00781B89">
              <w:t xml:space="preserve">Российская, площадка </w:t>
            </w:r>
            <w:r w:rsidRPr="00781B89">
              <w:t>напротив магазина ИП Шкребневой О.В.</w:t>
            </w:r>
          </w:p>
        </w:tc>
      </w:tr>
      <w:tr w:rsidR="00CA5434" w:rsidRPr="00781B89" w:rsidTr="000B34E9">
        <w:tc>
          <w:tcPr>
            <w:tcW w:w="1368" w:type="dxa"/>
            <w:shd w:val="clear" w:color="auto" w:fill="auto"/>
          </w:tcPr>
          <w:p w:rsidR="00CA5434" w:rsidRPr="00781B89" w:rsidRDefault="007B4E1A" w:rsidP="000B34E9">
            <w:pPr>
              <w:jc w:val="center"/>
            </w:pPr>
            <w:r w:rsidRPr="00781B89">
              <w:t>3.2.</w:t>
            </w:r>
          </w:p>
        </w:tc>
        <w:tc>
          <w:tcPr>
            <w:tcW w:w="3960" w:type="dxa"/>
            <w:shd w:val="clear" w:color="auto" w:fill="auto"/>
          </w:tcPr>
          <w:p w:rsidR="00CA5434" w:rsidRPr="00781B89" w:rsidRDefault="007B4E1A" w:rsidP="000B34E9">
            <w:pPr>
              <w:jc w:val="both"/>
            </w:pPr>
            <w:r w:rsidRPr="00781B89">
              <w:t>- п.</w:t>
            </w:r>
            <w:r w:rsidR="008A3A94" w:rsidRPr="00781B89">
              <w:t xml:space="preserve"> </w:t>
            </w:r>
            <w:r w:rsidRPr="00781B89">
              <w:t xml:space="preserve">Юргинский </w:t>
            </w:r>
          </w:p>
        </w:tc>
        <w:tc>
          <w:tcPr>
            <w:tcW w:w="4243" w:type="dxa"/>
            <w:shd w:val="clear" w:color="auto" w:fill="auto"/>
          </w:tcPr>
          <w:p w:rsidR="00CA5434" w:rsidRPr="00781B89" w:rsidRDefault="008A3A94" w:rsidP="000B34E9">
            <w:pPr>
              <w:jc w:val="both"/>
            </w:pPr>
            <w:r w:rsidRPr="00781B89">
              <w:t>у</w:t>
            </w:r>
            <w:r w:rsidR="007B4E1A" w:rsidRPr="00781B89">
              <w:t>л.</w:t>
            </w:r>
            <w:r w:rsidRPr="00781B89">
              <w:t xml:space="preserve"> </w:t>
            </w:r>
            <w:r w:rsidR="007B4E1A" w:rsidRPr="00781B89">
              <w:t xml:space="preserve">Центральная, площадка между клубом и конторой </w:t>
            </w:r>
          </w:p>
        </w:tc>
      </w:tr>
      <w:tr w:rsidR="00754586" w:rsidRPr="00781B89" w:rsidTr="000B34E9">
        <w:tc>
          <w:tcPr>
            <w:tcW w:w="1368" w:type="dxa"/>
            <w:shd w:val="clear" w:color="auto" w:fill="auto"/>
          </w:tcPr>
          <w:p w:rsidR="00754586" w:rsidRPr="00781B89" w:rsidRDefault="00754586" w:rsidP="000B34E9">
            <w:pPr>
              <w:jc w:val="center"/>
              <w:rPr>
                <w:b/>
              </w:rPr>
            </w:pPr>
            <w:r w:rsidRPr="00781B89">
              <w:rPr>
                <w:b/>
              </w:rPr>
              <w:t>4</w:t>
            </w:r>
          </w:p>
        </w:tc>
        <w:tc>
          <w:tcPr>
            <w:tcW w:w="8203" w:type="dxa"/>
            <w:gridSpan w:val="2"/>
            <w:shd w:val="clear" w:color="auto" w:fill="auto"/>
          </w:tcPr>
          <w:p w:rsidR="00754586" w:rsidRPr="00781B89" w:rsidRDefault="00754586" w:rsidP="000B34E9">
            <w:pPr>
              <w:jc w:val="center"/>
              <w:rPr>
                <w:b/>
              </w:rPr>
            </w:pPr>
            <w:r w:rsidRPr="00781B89">
              <w:rPr>
                <w:b/>
              </w:rPr>
              <w:t xml:space="preserve">Мальцевская </w:t>
            </w:r>
            <w:r w:rsidR="00B53C93" w:rsidRPr="00781B89">
              <w:rPr>
                <w:b/>
              </w:rPr>
              <w:t xml:space="preserve"> сельская территория</w:t>
            </w:r>
          </w:p>
        </w:tc>
      </w:tr>
      <w:tr w:rsidR="00CA5434" w:rsidRPr="00781B89" w:rsidTr="000B34E9">
        <w:tc>
          <w:tcPr>
            <w:tcW w:w="1368" w:type="dxa"/>
            <w:shd w:val="clear" w:color="auto" w:fill="auto"/>
          </w:tcPr>
          <w:p w:rsidR="00CA5434" w:rsidRPr="00781B89" w:rsidRDefault="00124E89" w:rsidP="000B34E9">
            <w:pPr>
              <w:jc w:val="center"/>
            </w:pPr>
            <w:r w:rsidRPr="00781B89">
              <w:t>4.1.</w:t>
            </w:r>
          </w:p>
        </w:tc>
        <w:tc>
          <w:tcPr>
            <w:tcW w:w="3960" w:type="dxa"/>
            <w:shd w:val="clear" w:color="auto" w:fill="auto"/>
          </w:tcPr>
          <w:p w:rsidR="00CA5434" w:rsidRPr="00781B89" w:rsidRDefault="00124E89" w:rsidP="000B34E9">
            <w:pPr>
              <w:jc w:val="both"/>
            </w:pPr>
            <w:r w:rsidRPr="00781B89">
              <w:t>- с.</w:t>
            </w:r>
            <w:r w:rsidR="008A3A94" w:rsidRPr="00781B89">
              <w:t xml:space="preserve"> </w:t>
            </w:r>
            <w:r w:rsidRPr="00781B89">
              <w:t>Мальцево</w:t>
            </w:r>
          </w:p>
        </w:tc>
        <w:tc>
          <w:tcPr>
            <w:tcW w:w="4243" w:type="dxa"/>
            <w:shd w:val="clear" w:color="auto" w:fill="auto"/>
          </w:tcPr>
          <w:p w:rsidR="00CA5434" w:rsidRPr="00781B89" w:rsidRDefault="008A3A94" w:rsidP="008A3A94">
            <w:pPr>
              <w:jc w:val="both"/>
            </w:pPr>
            <w:r w:rsidRPr="00781B89">
              <w:t>у</w:t>
            </w:r>
            <w:r w:rsidR="00124E89" w:rsidRPr="00781B89">
              <w:t xml:space="preserve">л.Советская, площадка </w:t>
            </w:r>
            <w:r w:rsidRPr="00781B89">
              <w:t>возле администрации сельского поселения</w:t>
            </w:r>
          </w:p>
        </w:tc>
      </w:tr>
      <w:tr w:rsidR="00CA5434" w:rsidRPr="00781B89" w:rsidTr="000B34E9">
        <w:tc>
          <w:tcPr>
            <w:tcW w:w="1368" w:type="dxa"/>
            <w:shd w:val="clear" w:color="auto" w:fill="auto"/>
          </w:tcPr>
          <w:p w:rsidR="00CA5434" w:rsidRPr="00781B89" w:rsidRDefault="00124E89" w:rsidP="000B34E9">
            <w:pPr>
              <w:jc w:val="center"/>
            </w:pPr>
            <w:r w:rsidRPr="00781B89">
              <w:t>4.2.</w:t>
            </w:r>
          </w:p>
        </w:tc>
        <w:tc>
          <w:tcPr>
            <w:tcW w:w="3960" w:type="dxa"/>
            <w:shd w:val="clear" w:color="auto" w:fill="auto"/>
          </w:tcPr>
          <w:p w:rsidR="00CA5434" w:rsidRPr="00781B89" w:rsidRDefault="00124E89" w:rsidP="000B34E9">
            <w:pPr>
              <w:jc w:val="both"/>
            </w:pPr>
            <w:r w:rsidRPr="00781B89">
              <w:t>- д.</w:t>
            </w:r>
            <w:r w:rsidR="008A3A94" w:rsidRPr="00781B89">
              <w:t xml:space="preserve"> </w:t>
            </w:r>
            <w:r w:rsidRPr="00781B89">
              <w:t>Елгино</w:t>
            </w:r>
          </w:p>
        </w:tc>
        <w:tc>
          <w:tcPr>
            <w:tcW w:w="4243" w:type="dxa"/>
            <w:shd w:val="clear" w:color="auto" w:fill="auto"/>
          </w:tcPr>
          <w:p w:rsidR="00CA5434" w:rsidRPr="00781B89" w:rsidRDefault="008A3A94" w:rsidP="008A3A94">
            <w:pPr>
              <w:jc w:val="both"/>
            </w:pPr>
            <w:r w:rsidRPr="00781B89">
              <w:t>у</w:t>
            </w:r>
            <w:r w:rsidR="00124E89" w:rsidRPr="00781B89">
              <w:t>л.</w:t>
            </w:r>
            <w:r w:rsidRPr="00781B89">
              <w:t xml:space="preserve"> </w:t>
            </w:r>
            <w:r w:rsidR="00124E89" w:rsidRPr="00781B89">
              <w:t xml:space="preserve">Лесная, площадка </w:t>
            </w:r>
            <w:r w:rsidRPr="00781B89">
              <w:t>возле клуба</w:t>
            </w:r>
          </w:p>
        </w:tc>
      </w:tr>
      <w:tr w:rsidR="00CA5434" w:rsidRPr="00781B89" w:rsidTr="000B34E9">
        <w:tc>
          <w:tcPr>
            <w:tcW w:w="1368" w:type="dxa"/>
            <w:shd w:val="clear" w:color="auto" w:fill="auto"/>
          </w:tcPr>
          <w:p w:rsidR="00CA5434" w:rsidRPr="00781B89" w:rsidRDefault="00B53C93" w:rsidP="000B34E9">
            <w:pPr>
              <w:jc w:val="center"/>
            </w:pPr>
            <w:r w:rsidRPr="00781B89">
              <w:t>4.3.</w:t>
            </w:r>
          </w:p>
        </w:tc>
        <w:tc>
          <w:tcPr>
            <w:tcW w:w="3960" w:type="dxa"/>
            <w:shd w:val="clear" w:color="auto" w:fill="auto"/>
          </w:tcPr>
          <w:p w:rsidR="00CA5434" w:rsidRPr="00781B89" w:rsidRDefault="00B53C93" w:rsidP="000B34E9">
            <w:pPr>
              <w:jc w:val="both"/>
            </w:pPr>
            <w:r w:rsidRPr="00781B89">
              <w:t>- д.</w:t>
            </w:r>
            <w:r w:rsidR="008A3A94" w:rsidRPr="00781B89">
              <w:t xml:space="preserve"> </w:t>
            </w:r>
            <w:r w:rsidRPr="00781B89">
              <w:t>Томилово</w:t>
            </w:r>
          </w:p>
        </w:tc>
        <w:tc>
          <w:tcPr>
            <w:tcW w:w="4243" w:type="dxa"/>
            <w:shd w:val="clear" w:color="auto" w:fill="auto"/>
          </w:tcPr>
          <w:p w:rsidR="00CA5434" w:rsidRPr="00781B89" w:rsidRDefault="008A3A94" w:rsidP="000B34E9">
            <w:pPr>
              <w:jc w:val="both"/>
            </w:pPr>
            <w:r w:rsidRPr="00781B89">
              <w:t>у</w:t>
            </w:r>
            <w:r w:rsidR="00B53C93" w:rsidRPr="00781B89">
              <w:t>л.</w:t>
            </w:r>
            <w:r w:rsidRPr="00781B89">
              <w:t xml:space="preserve"> </w:t>
            </w:r>
            <w:r w:rsidR="00B53C93" w:rsidRPr="00781B89">
              <w:t>Школьная, площадка напротив ФАП</w:t>
            </w:r>
          </w:p>
        </w:tc>
      </w:tr>
      <w:tr w:rsidR="00B53C93" w:rsidRPr="00781B89" w:rsidTr="000B34E9">
        <w:tc>
          <w:tcPr>
            <w:tcW w:w="1368" w:type="dxa"/>
            <w:shd w:val="clear" w:color="auto" w:fill="auto"/>
          </w:tcPr>
          <w:p w:rsidR="00B53C93" w:rsidRPr="00781B89" w:rsidRDefault="00B53C93" w:rsidP="000B34E9">
            <w:pPr>
              <w:jc w:val="center"/>
              <w:rPr>
                <w:b/>
              </w:rPr>
            </w:pPr>
            <w:r w:rsidRPr="00781B89">
              <w:rPr>
                <w:b/>
              </w:rPr>
              <w:t>5</w:t>
            </w:r>
          </w:p>
        </w:tc>
        <w:tc>
          <w:tcPr>
            <w:tcW w:w="8203" w:type="dxa"/>
            <w:gridSpan w:val="2"/>
            <w:shd w:val="clear" w:color="auto" w:fill="auto"/>
          </w:tcPr>
          <w:p w:rsidR="00B53C93" w:rsidRPr="00781B89" w:rsidRDefault="00B53C93" w:rsidP="000B34E9">
            <w:pPr>
              <w:jc w:val="center"/>
              <w:rPr>
                <w:b/>
              </w:rPr>
            </w:pPr>
            <w:r w:rsidRPr="00781B89">
              <w:rPr>
                <w:b/>
              </w:rPr>
              <w:t>Новоромановская сельская территория</w:t>
            </w:r>
          </w:p>
        </w:tc>
      </w:tr>
      <w:tr w:rsidR="00CA5434" w:rsidRPr="00781B89" w:rsidTr="000B34E9">
        <w:tc>
          <w:tcPr>
            <w:tcW w:w="1368" w:type="dxa"/>
            <w:shd w:val="clear" w:color="auto" w:fill="auto"/>
          </w:tcPr>
          <w:p w:rsidR="00CA5434" w:rsidRPr="00781B89" w:rsidRDefault="00B53C93" w:rsidP="000B34E9">
            <w:pPr>
              <w:jc w:val="center"/>
            </w:pPr>
            <w:r w:rsidRPr="00781B89">
              <w:t>5.1.</w:t>
            </w:r>
          </w:p>
        </w:tc>
        <w:tc>
          <w:tcPr>
            <w:tcW w:w="3960" w:type="dxa"/>
            <w:shd w:val="clear" w:color="auto" w:fill="auto"/>
          </w:tcPr>
          <w:p w:rsidR="00CA5434" w:rsidRPr="00781B89" w:rsidRDefault="00B53C93" w:rsidP="000B34E9">
            <w:pPr>
              <w:jc w:val="both"/>
            </w:pPr>
            <w:r w:rsidRPr="00781B89">
              <w:t>- д.</w:t>
            </w:r>
            <w:r w:rsidR="008A3A94" w:rsidRPr="00781B89">
              <w:t xml:space="preserve"> </w:t>
            </w:r>
            <w:r w:rsidRPr="00781B89">
              <w:t>Новороманово</w:t>
            </w:r>
          </w:p>
        </w:tc>
        <w:tc>
          <w:tcPr>
            <w:tcW w:w="4243" w:type="dxa"/>
            <w:shd w:val="clear" w:color="auto" w:fill="auto"/>
          </w:tcPr>
          <w:p w:rsidR="00CA5434" w:rsidRPr="00781B89" w:rsidRDefault="008A3A94" w:rsidP="008A3A94">
            <w:pPr>
              <w:jc w:val="both"/>
            </w:pPr>
            <w:r w:rsidRPr="00781B89">
              <w:t>у</w:t>
            </w:r>
            <w:r w:rsidR="00B53C93" w:rsidRPr="00781B89">
              <w:t>л.</w:t>
            </w:r>
            <w:r w:rsidRPr="00781B89">
              <w:t xml:space="preserve"> Полецкая</w:t>
            </w:r>
            <w:r w:rsidR="00B53C93" w:rsidRPr="00781B89">
              <w:t xml:space="preserve">, площадка напротив </w:t>
            </w:r>
            <w:r w:rsidRPr="00781B89">
              <w:t>больницы</w:t>
            </w:r>
          </w:p>
        </w:tc>
      </w:tr>
      <w:tr w:rsidR="00CA5434" w:rsidRPr="00781B89" w:rsidTr="000B34E9">
        <w:tc>
          <w:tcPr>
            <w:tcW w:w="1368" w:type="dxa"/>
            <w:shd w:val="clear" w:color="auto" w:fill="auto"/>
          </w:tcPr>
          <w:p w:rsidR="00CA5434" w:rsidRPr="00781B89" w:rsidRDefault="00B53C93" w:rsidP="000B34E9">
            <w:pPr>
              <w:jc w:val="center"/>
            </w:pPr>
            <w:r w:rsidRPr="00781B89">
              <w:t>5.2.</w:t>
            </w:r>
          </w:p>
        </w:tc>
        <w:tc>
          <w:tcPr>
            <w:tcW w:w="3960" w:type="dxa"/>
            <w:shd w:val="clear" w:color="auto" w:fill="auto"/>
          </w:tcPr>
          <w:p w:rsidR="00CA5434" w:rsidRPr="00781B89" w:rsidRDefault="00B53C93" w:rsidP="000B34E9">
            <w:pPr>
              <w:jc w:val="both"/>
            </w:pPr>
            <w:r w:rsidRPr="00781B89">
              <w:t>- с.</w:t>
            </w:r>
            <w:r w:rsidR="008A3A94" w:rsidRPr="00781B89">
              <w:t xml:space="preserve"> </w:t>
            </w:r>
            <w:r w:rsidRPr="00781B89">
              <w:t>Большеямное</w:t>
            </w:r>
          </w:p>
        </w:tc>
        <w:tc>
          <w:tcPr>
            <w:tcW w:w="4243" w:type="dxa"/>
            <w:shd w:val="clear" w:color="auto" w:fill="auto"/>
          </w:tcPr>
          <w:p w:rsidR="00CA5434" w:rsidRPr="00781B89" w:rsidRDefault="00B53C93" w:rsidP="000B34E9">
            <w:pPr>
              <w:jc w:val="both"/>
            </w:pPr>
            <w:r w:rsidRPr="00781B89">
              <w:t>Площадка напротив  клуба</w:t>
            </w:r>
          </w:p>
        </w:tc>
      </w:tr>
      <w:tr w:rsidR="00CA5434" w:rsidRPr="00781B89" w:rsidTr="000B34E9">
        <w:tc>
          <w:tcPr>
            <w:tcW w:w="1368" w:type="dxa"/>
            <w:shd w:val="clear" w:color="auto" w:fill="auto"/>
          </w:tcPr>
          <w:p w:rsidR="00CA5434" w:rsidRPr="00781B89" w:rsidRDefault="00B53C93" w:rsidP="000B34E9">
            <w:pPr>
              <w:jc w:val="center"/>
            </w:pPr>
            <w:r w:rsidRPr="00781B89">
              <w:t>5.3.</w:t>
            </w:r>
          </w:p>
        </w:tc>
        <w:tc>
          <w:tcPr>
            <w:tcW w:w="3960" w:type="dxa"/>
            <w:shd w:val="clear" w:color="auto" w:fill="auto"/>
          </w:tcPr>
          <w:p w:rsidR="00CA5434" w:rsidRPr="00781B89" w:rsidRDefault="00FF065A" w:rsidP="000B34E9">
            <w:pPr>
              <w:jc w:val="both"/>
            </w:pPr>
            <w:r w:rsidRPr="00781B89">
              <w:t>- с.</w:t>
            </w:r>
            <w:r w:rsidR="008A3A94" w:rsidRPr="00781B89">
              <w:t xml:space="preserve"> </w:t>
            </w:r>
            <w:r w:rsidRPr="00781B89">
              <w:t>Верх-Тайменка</w:t>
            </w:r>
          </w:p>
        </w:tc>
        <w:tc>
          <w:tcPr>
            <w:tcW w:w="4243" w:type="dxa"/>
            <w:shd w:val="clear" w:color="auto" w:fill="auto"/>
          </w:tcPr>
          <w:p w:rsidR="00CA5434" w:rsidRPr="00781B89" w:rsidRDefault="008A3A94" w:rsidP="008A3A94">
            <w:pPr>
              <w:jc w:val="both"/>
            </w:pPr>
            <w:r w:rsidRPr="00781B89">
              <w:t>у</w:t>
            </w:r>
            <w:r w:rsidR="00FF065A" w:rsidRPr="00781B89">
              <w:t>л.</w:t>
            </w:r>
            <w:r w:rsidRPr="00781B89">
              <w:t xml:space="preserve"> </w:t>
            </w:r>
            <w:r w:rsidR="00FF065A" w:rsidRPr="00781B89">
              <w:t xml:space="preserve">Горская, площадка напротив </w:t>
            </w:r>
            <w:r w:rsidRPr="00781B89">
              <w:t>магазина ИП Шпомер Е.Ю.</w:t>
            </w:r>
          </w:p>
        </w:tc>
      </w:tr>
      <w:tr w:rsidR="00CA5434" w:rsidRPr="00781B89" w:rsidTr="000B34E9">
        <w:tc>
          <w:tcPr>
            <w:tcW w:w="1368" w:type="dxa"/>
            <w:shd w:val="clear" w:color="auto" w:fill="auto"/>
          </w:tcPr>
          <w:p w:rsidR="00CA5434" w:rsidRPr="00781B89" w:rsidRDefault="00FF065A" w:rsidP="000B34E9">
            <w:pPr>
              <w:jc w:val="center"/>
            </w:pPr>
            <w:r w:rsidRPr="00781B89">
              <w:t>5.4.</w:t>
            </w:r>
          </w:p>
        </w:tc>
        <w:tc>
          <w:tcPr>
            <w:tcW w:w="3960" w:type="dxa"/>
            <w:shd w:val="clear" w:color="auto" w:fill="auto"/>
          </w:tcPr>
          <w:p w:rsidR="00CA5434" w:rsidRPr="00781B89" w:rsidRDefault="00FF065A" w:rsidP="000B34E9">
            <w:pPr>
              <w:jc w:val="both"/>
            </w:pPr>
            <w:r w:rsidRPr="00781B89">
              <w:t>- п.</w:t>
            </w:r>
            <w:r w:rsidR="008A3A94" w:rsidRPr="00781B89">
              <w:t xml:space="preserve"> </w:t>
            </w:r>
            <w:r w:rsidRPr="00781B89">
              <w:t>Речной</w:t>
            </w:r>
          </w:p>
        </w:tc>
        <w:tc>
          <w:tcPr>
            <w:tcW w:w="4243" w:type="dxa"/>
            <w:shd w:val="clear" w:color="auto" w:fill="auto"/>
          </w:tcPr>
          <w:p w:rsidR="00CA5434" w:rsidRPr="00781B89" w:rsidRDefault="008A3A94" w:rsidP="000B34E9">
            <w:pPr>
              <w:jc w:val="both"/>
            </w:pPr>
            <w:r w:rsidRPr="00781B89">
              <w:t>у</w:t>
            </w:r>
            <w:r w:rsidR="00FF065A" w:rsidRPr="00781B89">
              <w:t>л.</w:t>
            </w:r>
            <w:r w:rsidRPr="00781B89">
              <w:t xml:space="preserve"> </w:t>
            </w:r>
            <w:r w:rsidR="00FF065A" w:rsidRPr="00781B89">
              <w:t>Строительная, площадка перед конторой хозяйства</w:t>
            </w:r>
          </w:p>
        </w:tc>
      </w:tr>
      <w:tr w:rsidR="00CA5434" w:rsidRPr="00781B89" w:rsidTr="000B34E9">
        <w:tc>
          <w:tcPr>
            <w:tcW w:w="1368" w:type="dxa"/>
            <w:shd w:val="clear" w:color="auto" w:fill="auto"/>
          </w:tcPr>
          <w:p w:rsidR="00CA5434" w:rsidRPr="00781B89" w:rsidRDefault="00FF065A" w:rsidP="000B34E9">
            <w:pPr>
              <w:jc w:val="center"/>
            </w:pPr>
            <w:r w:rsidRPr="00781B89">
              <w:t>5.5.</w:t>
            </w:r>
          </w:p>
        </w:tc>
        <w:tc>
          <w:tcPr>
            <w:tcW w:w="3960" w:type="dxa"/>
            <w:shd w:val="clear" w:color="auto" w:fill="auto"/>
          </w:tcPr>
          <w:p w:rsidR="00CA5434" w:rsidRPr="00781B89" w:rsidRDefault="00FF065A" w:rsidP="000B34E9">
            <w:pPr>
              <w:jc w:val="both"/>
            </w:pPr>
            <w:r w:rsidRPr="00781B89">
              <w:t>- д.</w:t>
            </w:r>
            <w:r w:rsidR="008A3A94" w:rsidRPr="00781B89">
              <w:t xml:space="preserve"> </w:t>
            </w:r>
            <w:r w:rsidRPr="00781B89">
              <w:t>Белянино</w:t>
            </w:r>
          </w:p>
        </w:tc>
        <w:tc>
          <w:tcPr>
            <w:tcW w:w="4243" w:type="dxa"/>
            <w:shd w:val="clear" w:color="auto" w:fill="auto"/>
          </w:tcPr>
          <w:p w:rsidR="00CA5434" w:rsidRPr="00781B89" w:rsidRDefault="008A3A94" w:rsidP="008A3A94">
            <w:pPr>
              <w:jc w:val="both"/>
            </w:pPr>
            <w:r w:rsidRPr="00781B89">
              <w:t>у</w:t>
            </w:r>
            <w:r w:rsidR="00FF065A" w:rsidRPr="00781B89">
              <w:t xml:space="preserve">л. Подгорная, </w:t>
            </w:r>
            <w:r w:rsidR="0089051A" w:rsidRPr="00781B89">
              <w:t>площадка перед конторой хозяйства</w:t>
            </w:r>
          </w:p>
        </w:tc>
      </w:tr>
      <w:tr w:rsidR="002956D8" w:rsidRPr="00781B89" w:rsidTr="000B34E9">
        <w:tc>
          <w:tcPr>
            <w:tcW w:w="1368" w:type="dxa"/>
            <w:shd w:val="clear" w:color="auto" w:fill="auto"/>
          </w:tcPr>
          <w:p w:rsidR="002956D8" w:rsidRPr="00781B89" w:rsidRDefault="002956D8" w:rsidP="000B34E9">
            <w:pPr>
              <w:jc w:val="center"/>
              <w:rPr>
                <w:b/>
              </w:rPr>
            </w:pPr>
            <w:r w:rsidRPr="00781B89">
              <w:rPr>
                <w:b/>
              </w:rPr>
              <w:t>6</w:t>
            </w:r>
          </w:p>
        </w:tc>
        <w:tc>
          <w:tcPr>
            <w:tcW w:w="8203" w:type="dxa"/>
            <w:gridSpan w:val="2"/>
            <w:shd w:val="clear" w:color="auto" w:fill="auto"/>
          </w:tcPr>
          <w:p w:rsidR="002956D8" w:rsidRPr="00781B89" w:rsidRDefault="002956D8" w:rsidP="000B34E9">
            <w:pPr>
              <w:jc w:val="center"/>
              <w:rPr>
                <w:b/>
              </w:rPr>
            </w:pPr>
            <w:r w:rsidRPr="00781B89">
              <w:rPr>
                <w:b/>
              </w:rPr>
              <w:t>Проскоковская сельская территория</w:t>
            </w:r>
          </w:p>
        </w:tc>
      </w:tr>
      <w:tr w:rsidR="002956D8" w:rsidRPr="00781B89" w:rsidTr="000B34E9">
        <w:tc>
          <w:tcPr>
            <w:tcW w:w="1368" w:type="dxa"/>
            <w:shd w:val="clear" w:color="auto" w:fill="auto"/>
          </w:tcPr>
          <w:p w:rsidR="002956D8" w:rsidRPr="00781B89" w:rsidRDefault="002956D8" w:rsidP="000B34E9">
            <w:pPr>
              <w:jc w:val="center"/>
            </w:pPr>
            <w:r w:rsidRPr="00781B89">
              <w:t>6.1.</w:t>
            </w:r>
          </w:p>
        </w:tc>
        <w:tc>
          <w:tcPr>
            <w:tcW w:w="3960" w:type="dxa"/>
            <w:shd w:val="clear" w:color="auto" w:fill="auto"/>
          </w:tcPr>
          <w:p w:rsidR="002956D8" w:rsidRPr="00781B89" w:rsidRDefault="002956D8" w:rsidP="000B34E9">
            <w:pPr>
              <w:jc w:val="both"/>
            </w:pPr>
            <w:r w:rsidRPr="00781B89">
              <w:t>- с.</w:t>
            </w:r>
            <w:r w:rsidR="008A3A94" w:rsidRPr="00781B89">
              <w:t xml:space="preserve"> </w:t>
            </w:r>
            <w:r w:rsidRPr="00781B89">
              <w:t>Проскоково</w:t>
            </w:r>
          </w:p>
        </w:tc>
        <w:tc>
          <w:tcPr>
            <w:tcW w:w="4243" w:type="dxa"/>
            <w:shd w:val="clear" w:color="auto" w:fill="auto"/>
          </w:tcPr>
          <w:p w:rsidR="002956D8" w:rsidRPr="00781B89" w:rsidRDefault="008A3A94" w:rsidP="008A3A94">
            <w:pPr>
              <w:jc w:val="both"/>
            </w:pPr>
            <w:r w:rsidRPr="00781B89">
              <w:t>у</w:t>
            </w:r>
            <w:r w:rsidR="002956D8" w:rsidRPr="00781B89">
              <w:t>л.</w:t>
            </w:r>
            <w:r w:rsidRPr="00781B89">
              <w:t xml:space="preserve"> </w:t>
            </w:r>
            <w:r w:rsidR="002956D8" w:rsidRPr="00781B89">
              <w:t xml:space="preserve">Совхозная, площадка напротив магазина </w:t>
            </w:r>
            <w:r w:rsidRPr="00781B89">
              <w:t>ООО «Олимп»</w:t>
            </w:r>
          </w:p>
        </w:tc>
      </w:tr>
      <w:tr w:rsidR="002956D8" w:rsidRPr="00781B89" w:rsidTr="000B34E9">
        <w:tc>
          <w:tcPr>
            <w:tcW w:w="1368" w:type="dxa"/>
            <w:shd w:val="clear" w:color="auto" w:fill="auto"/>
          </w:tcPr>
          <w:p w:rsidR="002956D8" w:rsidRPr="00781B89" w:rsidRDefault="002956D8" w:rsidP="000B34E9">
            <w:pPr>
              <w:jc w:val="center"/>
            </w:pPr>
            <w:r w:rsidRPr="00781B89">
              <w:t>6.2.</w:t>
            </w:r>
          </w:p>
        </w:tc>
        <w:tc>
          <w:tcPr>
            <w:tcW w:w="3960" w:type="dxa"/>
            <w:shd w:val="clear" w:color="auto" w:fill="auto"/>
          </w:tcPr>
          <w:p w:rsidR="002956D8" w:rsidRPr="00781B89" w:rsidRDefault="002956D8" w:rsidP="000B34E9">
            <w:pPr>
              <w:jc w:val="both"/>
            </w:pPr>
            <w:r w:rsidRPr="00781B89">
              <w:t>- д.</w:t>
            </w:r>
            <w:r w:rsidR="008A3A94" w:rsidRPr="00781B89">
              <w:t xml:space="preserve"> </w:t>
            </w:r>
            <w:r w:rsidRPr="00781B89">
              <w:t>Безменово</w:t>
            </w:r>
          </w:p>
        </w:tc>
        <w:tc>
          <w:tcPr>
            <w:tcW w:w="4243" w:type="dxa"/>
            <w:shd w:val="clear" w:color="auto" w:fill="auto"/>
          </w:tcPr>
          <w:p w:rsidR="002956D8" w:rsidRPr="00781B89" w:rsidRDefault="008A3A94" w:rsidP="008A3A94">
            <w:pPr>
              <w:jc w:val="both"/>
            </w:pPr>
            <w:r w:rsidRPr="00781B89">
              <w:t>у</w:t>
            </w:r>
            <w:r w:rsidR="002956D8" w:rsidRPr="00781B89">
              <w:t>л.</w:t>
            </w:r>
            <w:r w:rsidRPr="00781B89">
              <w:t xml:space="preserve"> </w:t>
            </w:r>
            <w:r w:rsidR="002956D8" w:rsidRPr="00781B89">
              <w:t xml:space="preserve">Центральная, площадка напротив магазина </w:t>
            </w:r>
            <w:r w:rsidRPr="00781B89">
              <w:t>ИП Даниеляна А.С.</w:t>
            </w:r>
          </w:p>
        </w:tc>
      </w:tr>
      <w:tr w:rsidR="002956D8" w:rsidRPr="00781B89" w:rsidTr="000B34E9">
        <w:tc>
          <w:tcPr>
            <w:tcW w:w="1368" w:type="dxa"/>
            <w:shd w:val="clear" w:color="auto" w:fill="auto"/>
          </w:tcPr>
          <w:p w:rsidR="002956D8" w:rsidRPr="00781B89" w:rsidRDefault="002956D8" w:rsidP="000B34E9">
            <w:pPr>
              <w:jc w:val="center"/>
            </w:pPr>
            <w:r w:rsidRPr="00781B89">
              <w:lastRenderedPageBreak/>
              <w:t>6.3.</w:t>
            </w:r>
          </w:p>
        </w:tc>
        <w:tc>
          <w:tcPr>
            <w:tcW w:w="3960" w:type="dxa"/>
            <w:shd w:val="clear" w:color="auto" w:fill="auto"/>
          </w:tcPr>
          <w:p w:rsidR="002956D8" w:rsidRPr="00781B89" w:rsidRDefault="002956D8" w:rsidP="000B34E9">
            <w:pPr>
              <w:jc w:val="both"/>
            </w:pPr>
            <w:r w:rsidRPr="00781B89">
              <w:t>- п.</w:t>
            </w:r>
            <w:r w:rsidR="008A3A94" w:rsidRPr="00781B89">
              <w:t xml:space="preserve"> </w:t>
            </w:r>
            <w:r w:rsidRPr="00781B89">
              <w:t>Заозерный</w:t>
            </w:r>
          </w:p>
        </w:tc>
        <w:tc>
          <w:tcPr>
            <w:tcW w:w="4243" w:type="dxa"/>
            <w:shd w:val="clear" w:color="auto" w:fill="auto"/>
          </w:tcPr>
          <w:p w:rsidR="002956D8" w:rsidRPr="00781B89" w:rsidRDefault="008A3A94" w:rsidP="008A3A94">
            <w:pPr>
              <w:jc w:val="both"/>
            </w:pPr>
            <w:r w:rsidRPr="00781B89">
              <w:t>п</w:t>
            </w:r>
            <w:r w:rsidR="00527999" w:rsidRPr="00781B89">
              <w:t>ер.</w:t>
            </w:r>
            <w:r w:rsidRPr="00781B89">
              <w:t xml:space="preserve"> </w:t>
            </w:r>
            <w:r w:rsidR="00527999" w:rsidRPr="00781B89">
              <w:t>Школьный</w:t>
            </w:r>
            <w:r w:rsidR="002956D8" w:rsidRPr="00781B89">
              <w:t xml:space="preserve">, площадка </w:t>
            </w:r>
            <w:r w:rsidRPr="00781B89">
              <w:t>возле клуба</w:t>
            </w:r>
          </w:p>
        </w:tc>
      </w:tr>
      <w:tr w:rsidR="0089051A" w:rsidRPr="00781B89" w:rsidTr="000B34E9">
        <w:tc>
          <w:tcPr>
            <w:tcW w:w="1368" w:type="dxa"/>
            <w:shd w:val="clear" w:color="auto" w:fill="auto"/>
          </w:tcPr>
          <w:p w:rsidR="0089051A" w:rsidRPr="00781B89" w:rsidRDefault="00527999" w:rsidP="000B34E9">
            <w:pPr>
              <w:jc w:val="center"/>
              <w:rPr>
                <w:b/>
              </w:rPr>
            </w:pPr>
            <w:r w:rsidRPr="00781B89">
              <w:rPr>
                <w:b/>
              </w:rPr>
              <w:t>7</w:t>
            </w:r>
            <w:r w:rsidR="0089051A" w:rsidRPr="00781B89">
              <w:rPr>
                <w:b/>
              </w:rPr>
              <w:t>.</w:t>
            </w:r>
          </w:p>
        </w:tc>
        <w:tc>
          <w:tcPr>
            <w:tcW w:w="8203" w:type="dxa"/>
            <w:gridSpan w:val="2"/>
            <w:shd w:val="clear" w:color="auto" w:fill="auto"/>
          </w:tcPr>
          <w:p w:rsidR="0089051A" w:rsidRPr="00781B89" w:rsidRDefault="0089051A" w:rsidP="000B34E9">
            <w:pPr>
              <w:jc w:val="center"/>
              <w:rPr>
                <w:b/>
              </w:rPr>
            </w:pPr>
            <w:r w:rsidRPr="00781B89">
              <w:rPr>
                <w:b/>
              </w:rPr>
              <w:t>Попереченская сельская территория</w:t>
            </w:r>
          </w:p>
        </w:tc>
      </w:tr>
      <w:tr w:rsidR="00CA5434" w:rsidRPr="00781B89" w:rsidTr="000B34E9">
        <w:tc>
          <w:tcPr>
            <w:tcW w:w="1368" w:type="dxa"/>
            <w:shd w:val="clear" w:color="auto" w:fill="auto"/>
          </w:tcPr>
          <w:p w:rsidR="00CA5434" w:rsidRPr="00781B89" w:rsidRDefault="00527999" w:rsidP="000B34E9">
            <w:pPr>
              <w:jc w:val="center"/>
            </w:pPr>
            <w:r w:rsidRPr="00781B89">
              <w:t>7</w:t>
            </w:r>
            <w:r w:rsidR="0089051A" w:rsidRPr="00781B89">
              <w:t>.1.</w:t>
            </w:r>
          </w:p>
        </w:tc>
        <w:tc>
          <w:tcPr>
            <w:tcW w:w="3960" w:type="dxa"/>
            <w:shd w:val="clear" w:color="auto" w:fill="auto"/>
          </w:tcPr>
          <w:p w:rsidR="00CA5434" w:rsidRPr="00781B89" w:rsidRDefault="0089051A" w:rsidP="000B34E9">
            <w:pPr>
              <w:jc w:val="both"/>
            </w:pPr>
            <w:r w:rsidRPr="00781B89">
              <w:t>- с.</w:t>
            </w:r>
            <w:r w:rsidR="008A3A94" w:rsidRPr="00781B89">
              <w:t xml:space="preserve"> </w:t>
            </w:r>
            <w:r w:rsidRPr="00781B89">
              <w:t>Поперечное</w:t>
            </w:r>
          </w:p>
        </w:tc>
        <w:tc>
          <w:tcPr>
            <w:tcW w:w="4243" w:type="dxa"/>
            <w:shd w:val="clear" w:color="auto" w:fill="auto"/>
          </w:tcPr>
          <w:p w:rsidR="00CA5434" w:rsidRPr="00781B89" w:rsidRDefault="008A3A94" w:rsidP="008A3A94">
            <w:pPr>
              <w:jc w:val="both"/>
            </w:pPr>
            <w:r w:rsidRPr="00781B89">
              <w:t>у</w:t>
            </w:r>
            <w:r w:rsidR="0089051A" w:rsidRPr="00781B89">
              <w:t>л.</w:t>
            </w:r>
            <w:r w:rsidRPr="00781B89">
              <w:t xml:space="preserve"> Школьная, 5 площадка со стороны помещения Туктамышевой Т.Н.</w:t>
            </w:r>
          </w:p>
        </w:tc>
      </w:tr>
      <w:tr w:rsidR="0089051A" w:rsidRPr="00781B89" w:rsidTr="000B34E9">
        <w:tc>
          <w:tcPr>
            <w:tcW w:w="1368" w:type="dxa"/>
            <w:shd w:val="clear" w:color="auto" w:fill="auto"/>
          </w:tcPr>
          <w:p w:rsidR="0089051A" w:rsidRPr="00781B89" w:rsidRDefault="00527999" w:rsidP="000B34E9">
            <w:pPr>
              <w:jc w:val="center"/>
            </w:pPr>
            <w:r w:rsidRPr="00781B89">
              <w:t>7</w:t>
            </w:r>
            <w:r w:rsidR="0089051A" w:rsidRPr="00781B89">
              <w:t>.2.</w:t>
            </w:r>
          </w:p>
        </w:tc>
        <w:tc>
          <w:tcPr>
            <w:tcW w:w="3960" w:type="dxa"/>
            <w:shd w:val="clear" w:color="auto" w:fill="auto"/>
          </w:tcPr>
          <w:p w:rsidR="0089051A" w:rsidRPr="00781B89" w:rsidRDefault="0089051A" w:rsidP="000B34E9">
            <w:pPr>
              <w:jc w:val="both"/>
            </w:pPr>
            <w:r w:rsidRPr="00781B89">
              <w:t>- д.</w:t>
            </w:r>
            <w:r w:rsidR="008A3A94" w:rsidRPr="00781B89">
              <w:t xml:space="preserve"> </w:t>
            </w:r>
            <w:r w:rsidRPr="00781B89">
              <w:t>Любаровка</w:t>
            </w:r>
          </w:p>
        </w:tc>
        <w:tc>
          <w:tcPr>
            <w:tcW w:w="4243" w:type="dxa"/>
            <w:shd w:val="clear" w:color="auto" w:fill="auto"/>
          </w:tcPr>
          <w:p w:rsidR="0089051A" w:rsidRPr="00781B89" w:rsidRDefault="008A3A94" w:rsidP="008A3A94">
            <w:pPr>
              <w:jc w:val="both"/>
            </w:pPr>
            <w:r w:rsidRPr="00781B89">
              <w:t xml:space="preserve">ул. </w:t>
            </w:r>
            <w:r w:rsidR="00AD05CF" w:rsidRPr="00781B89">
              <w:t>У</w:t>
            </w:r>
            <w:r w:rsidR="0089051A" w:rsidRPr="00781B89">
              <w:t xml:space="preserve">краинская, площадка напротив магазина </w:t>
            </w:r>
            <w:r w:rsidRPr="00781B89">
              <w:t>ИП Белоглазовой С.В.</w:t>
            </w:r>
          </w:p>
        </w:tc>
      </w:tr>
      <w:tr w:rsidR="0089051A" w:rsidRPr="00781B89" w:rsidTr="000B34E9">
        <w:tc>
          <w:tcPr>
            <w:tcW w:w="1368" w:type="dxa"/>
            <w:shd w:val="clear" w:color="auto" w:fill="auto"/>
          </w:tcPr>
          <w:p w:rsidR="0089051A" w:rsidRPr="00781B89" w:rsidRDefault="00527999" w:rsidP="000B34E9">
            <w:pPr>
              <w:jc w:val="center"/>
            </w:pPr>
            <w:r w:rsidRPr="00781B89">
              <w:t>7</w:t>
            </w:r>
            <w:r w:rsidR="0089051A" w:rsidRPr="00781B89">
              <w:t>.3.</w:t>
            </w:r>
          </w:p>
        </w:tc>
        <w:tc>
          <w:tcPr>
            <w:tcW w:w="3960" w:type="dxa"/>
            <w:shd w:val="clear" w:color="auto" w:fill="auto"/>
          </w:tcPr>
          <w:p w:rsidR="0089051A" w:rsidRPr="00781B89" w:rsidRDefault="00AD05CF" w:rsidP="000B34E9">
            <w:pPr>
              <w:jc w:val="both"/>
            </w:pPr>
            <w:r w:rsidRPr="00781B89">
              <w:t>- д.</w:t>
            </w:r>
            <w:r w:rsidR="008A3A94" w:rsidRPr="00781B89">
              <w:t xml:space="preserve"> </w:t>
            </w:r>
            <w:r w:rsidRPr="00781B89">
              <w:t>Каип</w:t>
            </w:r>
          </w:p>
        </w:tc>
        <w:tc>
          <w:tcPr>
            <w:tcW w:w="4243" w:type="dxa"/>
            <w:shd w:val="clear" w:color="auto" w:fill="auto"/>
          </w:tcPr>
          <w:p w:rsidR="0089051A" w:rsidRPr="00781B89" w:rsidRDefault="008A3A94" w:rsidP="000B34E9">
            <w:pPr>
              <w:jc w:val="both"/>
            </w:pPr>
            <w:r w:rsidRPr="00781B89">
              <w:t>у</w:t>
            </w:r>
            <w:r w:rsidR="00AD05CF" w:rsidRPr="00781B89">
              <w:t>л.</w:t>
            </w:r>
            <w:r w:rsidRPr="00781B89">
              <w:t xml:space="preserve"> </w:t>
            </w:r>
            <w:r w:rsidR="00AD05CF" w:rsidRPr="00781B89">
              <w:t xml:space="preserve">Центральная, площадка напротив магазина </w:t>
            </w:r>
            <w:r w:rsidR="003B1AD3" w:rsidRPr="00781B89">
              <w:t xml:space="preserve">бывшего </w:t>
            </w:r>
            <w:r w:rsidR="00AD05CF" w:rsidRPr="00781B89">
              <w:t>Райпотребсоюза</w:t>
            </w:r>
          </w:p>
        </w:tc>
      </w:tr>
      <w:tr w:rsidR="00527999" w:rsidRPr="00781B89" w:rsidTr="000B34E9">
        <w:tc>
          <w:tcPr>
            <w:tcW w:w="1368" w:type="dxa"/>
            <w:shd w:val="clear" w:color="auto" w:fill="auto"/>
          </w:tcPr>
          <w:p w:rsidR="00527999" w:rsidRPr="00781B89" w:rsidRDefault="00527999" w:rsidP="000B34E9">
            <w:pPr>
              <w:jc w:val="center"/>
              <w:rPr>
                <w:b/>
              </w:rPr>
            </w:pPr>
            <w:r w:rsidRPr="00781B89">
              <w:rPr>
                <w:b/>
              </w:rPr>
              <w:t>8</w:t>
            </w:r>
          </w:p>
        </w:tc>
        <w:tc>
          <w:tcPr>
            <w:tcW w:w="8203" w:type="dxa"/>
            <w:gridSpan w:val="2"/>
            <w:shd w:val="clear" w:color="auto" w:fill="auto"/>
          </w:tcPr>
          <w:p w:rsidR="00527999" w:rsidRPr="00781B89" w:rsidRDefault="00527999" w:rsidP="000B34E9">
            <w:pPr>
              <w:jc w:val="center"/>
              <w:rPr>
                <w:b/>
              </w:rPr>
            </w:pPr>
            <w:r w:rsidRPr="00781B89">
              <w:rPr>
                <w:b/>
              </w:rPr>
              <w:t>Тальская сельская территория</w:t>
            </w:r>
          </w:p>
        </w:tc>
      </w:tr>
      <w:tr w:rsidR="00527999" w:rsidRPr="00781B89" w:rsidTr="000B34E9">
        <w:tc>
          <w:tcPr>
            <w:tcW w:w="1368" w:type="dxa"/>
            <w:shd w:val="clear" w:color="auto" w:fill="auto"/>
          </w:tcPr>
          <w:p w:rsidR="00527999" w:rsidRPr="00781B89" w:rsidRDefault="00527999" w:rsidP="000B34E9">
            <w:pPr>
              <w:jc w:val="center"/>
            </w:pPr>
            <w:r w:rsidRPr="00781B89">
              <w:t>8.1.</w:t>
            </w:r>
          </w:p>
        </w:tc>
        <w:tc>
          <w:tcPr>
            <w:tcW w:w="3960" w:type="dxa"/>
            <w:shd w:val="clear" w:color="auto" w:fill="auto"/>
          </w:tcPr>
          <w:p w:rsidR="00527999" w:rsidRPr="00781B89" w:rsidRDefault="00527999" w:rsidP="000B34E9">
            <w:pPr>
              <w:jc w:val="both"/>
            </w:pPr>
            <w:r w:rsidRPr="00781B89">
              <w:t>- д. Талая</w:t>
            </w:r>
          </w:p>
        </w:tc>
        <w:tc>
          <w:tcPr>
            <w:tcW w:w="4243" w:type="dxa"/>
            <w:shd w:val="clear" w:color="auto" w:fill="auto"/>
          </w:tcPr>
          <w:p w:rsidR="00527999" w:rsidRPr="00781B89" w:rsidRDefault="003B1AD3" w:rsidP="000B34E9">
            <w:pPr>
              <w:jc w:val="both"/>
            </w:pPr>
            <w:r w:rsidRPr="00781B89">
              <w:t>у</w:t>
            </w:r>
            <w:r w:rsidR="00527999" w:rsidRPr="00781B89">
              <w:t>л.</w:t>
            </w:r>
            <w:r w:rsidRPr="00781B89">
              <w:t xml:space="preserve"> </w:t>
            </w:r>
            <w:r w:rsidR="00527999" w:rsidRPr="00781B89">
              <w:t xml:space="preserve">Зеленая, площадка </w:t>
            </w:r>
            <w:r w:rsidR="00400042" w:rsidRPr="00781B89">
              <w:t>между магазином «Наталья» и клубом</w:t>
            </w:r>
          </w:p>
        </w:tc>
      </w:tr>
      <w:tr w:rsidR="00527999" w:rsidRPr="00781B89" w:rsidTr="000B34E9">
        <w:tc>
          <w:tcPr>
            <w:tcW w:w="1368" w:type="dxa"/>
            <w:shd w:val="clear" w:color="auto" w:fill="auto"/>
          </w:tcPr>
          <w:p w:rsidR="00527999" w:rsidRPr="00781B89" w:rsidRDefault="00527999" w:rsidP="000B34E9">
            <w:pPr>
              <w:jc w:val="center"/>
            </w:pPr>
            <w:r w:rsidRPr="00781B89">
              <w:t>8.2.</w:t>
            </w:r>
          </w:p>
        </w:tc>
        <w:tc>
          <w:tcPr>
            <w:tcW w:w="3960" w:type="dxa"/>
            <w:shd w:val="clear" w:color="auto" w:fill="auto"/>
          </w:tcPr>
          <w:p w:rsidR="00527999" w:rsidRPr="00781B89" w:rsidRDefault="00527999" w:rsidP="000B34E9">
            <w:pPr>
              <w:jc w:val="both"/>
            </w:pPr>
            <w:r w:rsidRPr="00781B89">
              <w:t>- д.</w:t>
            </w:r>
            <w:r w:rsidR="003B1AD3" w:rsidRPr="00781B89">
              <w:t xml:space="preserve"> </w:t>
            </w:r>
            <w:r w:rsidRPr="00781B89">
              <w:t>Пятково</w:t>
            </w:r>
          </w:p>
        </w:tc>
        <w:tc>
          <w:tcPr>
            <w:tcW w:w="4243" w:type="dxa"/>
            <w:shd w:val="clear" w:color="auto" w:fill="auto"/>
          </w:tcPr>
          <w:p w:rsidR="00527999" w:rsidRPr="00781B89" w:rsidRDefault="003B1AD3" w:rsidP="003B1AD3">
            <w:pPr>
              <w:jc w:val="both"/>
            </w:pPr>
            <w:r w:rsidRPr="00781B89">
              <w:t>у</w:t>
            </w:r>
            <w:r w:rsidR="00527999" w:rsidRPr="00781B89">
              <w:t>л.</w:t>
            </w:r>
            <w:r w:rsidRPr="00781B89">
              <w:t xml:space="preserve"> </w:t>
            </w:r>
            <w:r w:rsidR="00527999" w:rsidRPr="00781B89">
              <w:t xml:space="preserve">Центральная, </w:t>
            </w:r>
            <w:r w:rsidRPr="00781B89">
              <w:t>возле магазина ИП Ксенофонтовой И.Ю.</w:t>
            </w:r>
          </w:p>
        </w:tc>
      </w:tr>
      <w:tr w:rsidR="00527999" w:rsidRPr="00781B89" w:rsidTr="000B34E9">
        <w:tc>
          <w:tcPr>
            <w:tcW w:w="1368" w:type="dxa"/>
            <w:shd w:val="clear" w:color="auto" w:fill="auto"/>
          </w:tcPr>
          <w:p w:rsidR="00527999" w:rsidRPr="00781B89" w:rsidRDefault="00527999" w:rsidP="000B34E9">
            <w:pPr>
              <w:jc w:val="center"/>
              <w:rPr>
                <w:b/>
              </w:rPr>
            </w:pPr>
            <w:r w:rsidRPr="00781B89">
              <w:rPr>
                <w:b/>
              </w:rPr>
              <w:t>9.</w:t>
            </w:r>
          </w:p>
        </w:tc>
        <w:tc>
          <w:tcPr>
            <w:tcW w:w="8203" w:type="dxa"/>
            <w:gridSpan w:val="2"/>
            <w:shd w:val="clear" w:color="auto" w:fill="auto"/>
          </w:tcPr>
          <w:p w:rsidR="00527999" w:rsidRPr="00781B89" w:rsidRDefault="00527999" w:rsidP="000B34E9">
            <w:pPr>
              <w:jc w:val="center"/>
              <w:rPr>
                <w:b/>
              </w:rPr>
            </w:pPr>
            <w:r w:rsidRPr="00781B89">
              <w:rPr>
                <w:b/>
              </w:rPr>
              <w:t>Юргинская сельская территория</w:t>
            </w:r>
          </w:p>
        </w:tc>
      </w:tr>
      <w:tr w:rsidR="00527999" w:rsidRPr="00781B89" w:rsidTr="000B34E9">
        <w:tc>
          <w:tcPr>
            <w:tcW w:w="1368" w:type="dxa"/>
            <w:shd w:val="clear" w:color="auto" w:fill="auto"/>
          </w:tcPr>
          <w:p w:rsidR="00527999" w:rsidRPr="00781B89" w:rsidRDefault="00527999" w:rsidP="000B34E9">
            <w:pPr>
              <w:jc w:val="center"/>
            </w:pPr>
            <w:r w:rsidRPr="00781B89">
              <w:t>9.1.</w:t>
            </w:r>
          </w:p>
        </w:tc>
        <w:tc>
          <w:tcPr>
            <w:tcW w:w="3960" w:type="dxa"/>
            <w:shd w:val="clear" w:color="auto" w:fill="auto"/>
          </w:tcPr>
          <w:p w:rsidR="00527999" w:rsidRPr="00781B89" w:rsidRDefault="00527999" w:rsidP="000B34E9">
            <w:pPr>
              <w:jc w:val="both"/>
            </w:pPr>
            <w:r w:rsidRPr="00781B89">
              <w:t>- п.ст.</w:t>
            </w:r>
            <w:r w:rsidR="003B1AD3" w:rsidRPr="00781B89">
              <w:t xml:space="preserve"> </w:t>
            </w:r>
            <w:r w:rsidRPr="00781B89">
              <w:t>Юрга-2</w:t>
            </w:r>
          </w:p>
        </w:tc>
        <w:tc>
          <w:tcPr>
            <w:tcW w:w="4243" w:type="dxa"/>
            <w:shd w:val="clear" w:color="auto" w:fill="auto"/>
          </w:tcPr>
          <w:p w:rsidR="00527999" w:rsidRPr="00781B89" w:rsidRDefault="003B1AD3" w:rsidP="003B1AD3">
            <w:pPr>
              <w:jc w:val="both"/>
            </w:pPr>
            <w:r w:rsidRPr="00781B89">
              <w:t xml:space="preserve">ул. Заводская, </w:t>
            </w:r>
            <w:r w:rsidR="00527999" w:rsidRPr="00781B89">
              <w:t xml:space="preserve">площадка </w:t>
            </w:r>
            <w:r w:rsidRPr="00781B89">
              <w:t>возле администрации сельского поселения</w:t>
            </w:r>
          </w:p>
        </w:tc>
      </w:tr>
      <w:tr w:rsidR="00527999" w:rsidRPr="00781B89" w:rsidTr="000B34E9">
        <w:tc>
          <w:tcPr>
            <w:tcW w:w="1368" w:type="dxa"/>
            <w:shd w:val="clear" w:color="auto" w:fill="auto"/>
          </w:tcPr>
          <w:p w:rsidR="00527999" w:rsidRPr="00781B89" w:rsidRDefault="00A308B8" w:rsidP="000B34E9">
            <w:pPr>
              <w:jc w:val="center"/>
            </w:pPr>
            <w:r w:rsidRPr="00781B89">
              <w:t>9.2.</w:t>
            </w:r>
          </w:p>
        </w:tc>
        <w:tc>
          <w:tcPr>
            <w:tcW w:w="3960" w:type="dxa"/>
            <w:shd w:val="clear" w:color="auto" w:fill="auto"/>
          </w:tcPr>
          <w:p w:rsidR="00527999" w:rsidRPr="00781B89" w:rsidRDefault="00A308B8" w:rsidP="000B34E9">
            <w:pPr>
              <w:jc w:val="both"/>
            </w:pPr>
            <w:r w:rsidRPr="00781B89">
              <w:t>- д.</w:t>
            </w:r>
            <w:r w:rsidR="003B1AD3" w:rsidRPr="00781B89">
              <w:t xml:space="preserve"> </w:t>
            </w:r>
            <w:r w:rsidRPr="00781B89">
              <w:t>Сарсаз</w:t>
            </w:r>
          </w:p>
        </w:tc>
        <w:tc>
          <w:tcPr>
            <w:tcW w:w="4243" w:type="dxa"/>
            <w:shd w:val="clear" w:color="auto" w:fill="auto"/>
          </w:tcPr>
          <w:p w:rsidR="00527999" w:rsidRPr="00781B89" w:rsidRDefault="003B1AD3" w:rsidP="000B34E9">
            <w:pPr>
              <w:jc w:val="both"/>
            </w:pPr>
            <w:r w:rsidRPr="00781B89">
              <w:t>у</w:t>
            </w:r>
            <w:r w:rsidR="00A308B8" w:rsidRPr="00781B89">
              <w:t>л.</w:t>
            </w:r>
            <w:r w:rsidRPr="00781B89">
              <w:t xml:space="preserve"> </w:t>
            </w:r>
            <w:r w:rsidR="00A308B8" w:rsidRPr="00781B89">
              <w:t>Верхняя, площадка напротив клуба</w:t>
            </w:r>
          </w:p>
        </w:tc>
      </w:tr>
      <w:tr w:rsidR="00A308B8" w:rsidRPr="00781B89" w:rsidTr="000B34E9">
        <w:tc>
          <w:tcPr>
            <w:tcW w:w="1368" w:type="dxa"/>
            <w:shd w:val="clear" w:color="auto" w:fill="auto"/>
          </w:tcPr>
          <w:p w:rsidR="00A308B8" w:rsidRPr="00781B89" w:rsidRDefault="00A308B8" w:rsidP="000B34E9">
            <w:pPr>
              <w:jc w:val="center"/>
            </w:pPr>
            <w:r w:rsidRPr="00781B89">
              <w:t>9.3.</w:t>
            </w:r>
          </w:p>
        </w:tc>
        <w:tc>
          <w:tcPr>
            <w:tcW w:w="3960" w:type="dxa"/>
            <w:shd w:val="clear" w:color="auto" w:fill="auto"/>
          </w:tcPr>
          <w:p w:rsidR="00A308B8" w:rsidRPr="00781B89" w:rsidRDefault="00A308B8" w:rsidP="000B34E9">
            <w:pPr>
              <w:jc w:val="both"/>
            </w:pPr>
            <w:r w:rsidRPr="00781B89">
              <w:t>- д.</w:t>
            </w:r>
            <w:r w:rsidR="003B1AD3" w:rsidRPr="00781B89">
              <w:t xml:space="preserve"> </w:t>
            </w:r>
            <w:r w:rsidRPr="00781B89">
              <w:t>Шалай</w:t>
            </w:r>
          </w:p>
        </w:tc>
        <w:tc>
          <w:tcPr>
            <w:tcW w:w="4243" w:type="dxa"/>
            <w:shd w:val="clear" w:color="auto" w:fill="auto"/>
          </w:tcPr>
          <w:p w:rsidR="00A308B8" w:rsidRPr="00781B89" w:rsidRDefault="003B1AD3" w:rsidP="003B1AD3">
            <w:pPr>
              <w:jc w:val="both"/>
            </w:pPr>
            <w:r w:rsidRPr="00781B89">
              <w:t>у</w:t>
            </w:r>
            <w:r w:rsidR="00A308B8" w:rsidRPr="00781B89">
              <w:t>л.</w:t>
            </w:r>
            <w:r w:rsidRPr="00781B89">
              <w:t xml:space="preserve"> Набережная, площадка возле клуба</w:t>
            </w:r>
          </w:p>
        </w:tc>
      </w:tr>
    </w:tbl>
    <w:p w:rsidR="00CA5434" w:rsidRPr="00781B89" w:rsidRDefault="00CA5434" w:rsidP="000A3311">
      <w:pPr>
        <w:jc w:val="both"/>
      </w:pPr>
    </w:p>
    <w:p w:rsidR="000A3311" w:rsidRPr="00781B89" w:rsidRDefault="000A3311" w:rsidP="000A3311">
      <w:pPr>
        <w:jc w:val="both"/>
      </w:pPr>
    </w:p>
    <w:p w:rsidR="00462B94" w:rsidRPr="00781B89" w:rsidRDefault="00462B94" w:rsidP="00462B94">
      <w:pPr>
        <w:ind w:left="705"/>
        <w:jc w:val="both"/>
      </w:pPr>
    </w:p>
    <w:p w:rsidR="00803258" w:rsidRPr="00781B89" w:rsidRDefault="00803258" w:rsidP="00803258"/>
    <w:p w:rsidR="0003062D" w:rsidRPr="00781B89" w:rsidRDefault="0003062D"/>
    <w:sectPr w:rsidR="0003062D" w:rsidRPr="00781B89" w:rsidSect="00781B8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E85"/>
    <w:multiLevelType w:val="multilevel"/>
    <w:tmpl w:val="61A0B880"/>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
    <w:nsid w:val="36A63C9E"/>
    <w:multiLevelType w:val="hybridMultilevel"/>
    <w:tmpl w:val="A580D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F1"/>
    <w:rsid w:val="00010BAC"/>
    <w:rsid w:val="0002295E"/>
    <w:rsid w:val="0003062D"/>
    <w:rsid w:val="000A3311"/>
    <w:rsid w:val="000B34E9"/>
    <w:rsid w:val="00124E89"/>
    <w:rsid w:val="001634AC"/>
    <w:rsid w:val="001F1D46"/>
    <w:rsid w:val="001F44E4"/>
    <w:rsid w:val="00235D56"/>
    <w:rsid w:val="002956D8"/>
    <w:rsid w:val="002E710B"/>
    <w:rsid w:val="00341DEA"/>
    <w:rsid w:val="00341E69"/>
    <w:rsid w:val="003B1AD3"/>
    <w:rsid w:val="003C0D5F"/>
    <w:rsid w:val="003D431C"/>
    <w:rsid w:val="00400042"/>
    <w:rsid w:val="00406F6B"/>
    <w:rsid w:val="0041125A"/>
    <w:rsid w:val="00462B94"/>
    <w:rsid w:val="004A6435"/>
    <w:rsid w:val="00527999"/>
    <w:rsid w:val="00540BAB"/>
    <w:rsid w:val="00547C2C"/>
    <w:rsid w:val="00586C1F"/>
    <w:rsid w:val="005A44E6"/>
    <w:rsid w:val="005C7F2A"/>
    <w:rsid w:val="006244C5"/>
    <w:rsid w:val="0064200C"/>
    <w:rsid w:val="00754586"/>
    <w:rsid w:val="00765260"/>
    <w:rsid w:val="00781B89"/>
    <w:rsid w:val="007B0214"/>
    <w:rsid w:val="007B4E1A"/>
    <w:rsid w:val="007E6985"/>
    <w:rsid w:val="00803258"/>
    <w:rsid w:val="0089051A"/>
    <w:rsid w:val="008A3A94"/>
    <w:rsid w:val="008D73A0"/>
    <w:rsid w:val="008E104B"/>
    <w:rsid w:val="0093122B"/>
    <w:rsid w:val="009314DE"/>
    <w:rsid w:val="009402F1"/>
    <w:rsid w:val="00A10C72"/>
    <w:rsid w:val="00A2518B"/>
    <w:rsid w:val="00A308B8"/>
    <w:rsid w:val="00A330E9"/>
    <w:rsid w:val="00A41A78"/>
    <w:rsid w:val="00AD05CF"/>
    <w:rsid w:val="00B32E97"/>
    <w:rsid w:val="00B42E7F"/>
    <w:rsid w:val="00B53C93"/>
    <w:rsid w:val="00BA02DA"/>
    <w:rsid w:val="00BB2DF4"/>
    <w:rsid w:val="00C072A3"/>
    <w:rsid w:val="00C71EBA"/>
    <w:rsid w:val="00CA5434"/>
    <w:rsid w:val="00CC50BF"/>
    <w:rsid w:val="00CE3DDE"/>
    <w:rsid w:val="00D67FD2"/>
    <w:rsid w:val="00D70A74"/>
    <w:rsid w:val="00D755AD"/>
    <w:rsid w:val="00D81132"/>
    <w:rsid w:val="00DA1906"/>
    <w:rsid w:val="00E743ED"/>
    <w:rsid w:val="00ED7B62"/>
    <w:rsid w:val="00EF57BC"/>
    <w:rsid w:val="00F10DE5"/>
    <w:rsid w:val="00F468C9"/>
    <w:rsid w:val="00FD188C"/>
    <w:rsid w:val="00FE1175"/>
    <w:rsid w:val="00FF065A"/>
    <w:rsid w:val="00FF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2A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5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A44E6"/>
    <w:rPr>
      <w:rFonts w:ascii="Tahoma" w:hAnsi="Tahoma" w:cs="Tahoma"/>
      <w:sz w:val="16"/>
      <w:szCs w:val="16"/>
    </w:rPr>
  </w:style>
  <w:style w:type="character" w:customStyle="1" w:styleId="a5">
    <w:name w:val="Текст выноски Знак"/>
    <w:link w:val="a4"/>
    <w:rsid w:val="005A44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2A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5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A44E6"/>
    <w:rPr>
      <w:rFonts w:ascii="Tahoma" w:hAnsi="Tahoma" w:cs="Tahoma"/>
      <w:sz w:val="16"/>
      <w:szCs w:val="16"/>
    </w:rPr>
  </w:style>
  <w:style w:type="character" w:customStyle="1" w:styleId="a5">
    <w:name w:val="Текст выноски Знак"/>
    <w:link w:val="a4"/>
    <w:rsid w:val="005A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DAEB-E243-402E-AC28-5CAC571F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10536</Words>
  <Characters>60059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2018-12-24T05:47:00Z</cp:lastPrinted>
  <dcterms:created xsi:type="dcterms:W3CDTF">2018-12-29T03:01:00Z</dcterms:created>
  <dcterms:modified xsi:type="dcterms:W3CDTF">2018-12-29T03:01:00Z</dcterms:modified>
</cp:coreProperties>
</file>