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559"/>
        <w:gridCol w:w="530"/>
        <w:gridCol w:w="2198"/>
      </w:tblGrid>
      <w:tr w:rsidR="0098588D" w:rsidTr="00EA39BE">
        <w:tc>
          <w:tcPr>
            <w:tcW w:w="9287" w:type="dxa"/>
            <w:gridSpan w:val="3"/>
            <w:shd w:val="clear" w:color="auto" w:fill="auto"/>
          </w:tcPr>
          <w:p w:rsidR="00EA39BE" w:rsidRPr="00EA39BE" w:rsidRDefault="00EA39BE" w:rsidP="00EA39B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A39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Юргинский муниципальный район</w:t>
            </w:r>
          </w:p>
          <w:p w:rsidR="00EA39BE" w:rsidRPr="00EA39BE" w:rsidRDefault="00EA39BE" w:rsidP="00EA39B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A39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РОССИЙСКАЯ ФЕДЕРАЦИЯ</w:t>
            </w:r>
          </w:p>
          <w:p w:rsidR="00EA39BE" w:rsidRPr="00EA39BE" w:rsidRDefault="00EA39BE" w:rsidP="00EA39BE">
            <w:pPr>
              <w:tabs>
                <w:tab w:val="center" w:pos="4677"/>
                <w:tab w:val="left" w:pos="6585"/>
              </w:tabs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A39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ab/>
              <w:t>Кемеровская область</w:t>
            </w:r>
            <w:r w:rsidRPr="00EA39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ab/>
            </w:r>
          </w:p>
          <w:p w:rsidR="00EA39BE" w:rsidRPr="00EA39BE" w:rsidRDefault="00EA39BE" w:rsidP="00EA39BE">
            <w:pPr>
              <w:keepNext/>
              <w:tabs>
                <w:tab w:val="left" w:pos="6225"/>
              </w:tabs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EA39BE" w:rsidRPr="00EA39BE" w:rsidRDefault="00EA39BE" w:rsidP="00EA39BE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EA39B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EA39BE" w:rsidRPr="00EA39BE" w:rsidRDefault="00EA39BE" w:rsidP="00EA39BE">
            <w:pPr>
              <w:jc w:val="center"/>
              <w:rPr>
                <w:rFonts w:ascii="Arial" w:eastAsia="Times New Roman" w:hAnsi="Arial" w:cs="Arial"/>
                <w:sz w:val="26"/>
                <w:lang w:eastAsia="ru-RU"/>
              </w:rPr>
            </w:pPr>
          </w:p>
          <w:p w:rsidR="00EA39BE" w:rsidRPr="00EA39BE" w:rsidRDefault="00EA39BE" w:rsidP="00EA39B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A39B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администрации</w:t>
            </w:r>
            <w:r w:rsidRPr="00EA39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Юргинского муниципального района</w:t>
            </w:r>
          </w:p>
          <w:p w:rsidR="00EA39BE" w:rsidRPr="00EA39BE" w:rsidRDefault="00EA39BE" w:rsidP="00EA39BE">
            <w:pPr>
              <w:jc w:val="center"/>
              <w:rPr>
                <w:rFonts w:ascii="Arial" w:eastAsia="Times New Roman" w:hAnsi="Arial" w:cs="Arial"/>
                <w:sz w:val="26"/>
                <w:lang w:eastAsia="ru-RU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666"/>
              <w:gridCol w:w="723"/>
              <w:gridCol w:w="361"/>
              <w:gridCol w:w="1706"/>
              <w:gridCol w:w="486"/>
              <w:gridCol w:w="462"/>
              <w:gridCol w:w="506"/>
              <w:gridCol w:w="805"/>
              <w:gridCol w:w="692"/>
              <w:gridCol w:w="2248"/>
            </w:tblGrid>
            <w:tr w:rsidR="00EA39BE" w:rsidRPr="00EA39BE" w:rsidTr="00D179AA">
              <w:trPr>
                <w:trHeight w:val="328"/>
                <w:jc w:val="center"/>
              </w:trPr>
              <w:tc>
                <w:tcPr>
                  <w:tcW w:w="666" w:type="dxa"/>
                  <w:hideMark/>
                </w:tcPr>
                <w:p w:rsidR="00EA39BE" w:rsidRPr="00EA39BE" w:rsidRDefault="00EA39BE" w:rsidP="00EA39BE">
                  <w:pPr>
                    <w:ind w:right="-288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39B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A39BE" w:rsidRPr="00EA39BE" w:rsidRDefault="00E2106E" w:rsidP="00EA39BE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61" w:type="dxa"/>
                  <w:hideMark/>
                </w:tcPr>
                <w:p w:rsidR="00EA39BE" w:rsidRPr="00EA39BE" w:rsidRDefault="00EA39BE" w:rsidP="00EA39BE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39B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A39BE" w:rsidRPr="00EA39BE" w:rsidRDefault="00E2106E" w:rsidP="00EA39BE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486" w:type="dxa"/>
                  <w:hideMark/>
                </w:tcPr>
                <w:p w:rsidR="00EA39BE" w:rsidRPr="00EA39BE" w:rsidRDefault="00EA39BE" w:rsidP="00EA39BE">
                  <w:pPr>
                    <w:ind w:right="-76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39B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A39BE" w:rsidRPr="00EA39BE" w:rsidRDefault="00E2106E" w:rsidP="00EA39BE">
                  <w:pPr>
                    <w:ind w:right="-152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506" w:type="dxa"/>
                  <w:hideMark/>
                </w:tcPr>
                <w:p w:rsidR="00EA39BE" w:rsidRPr="00EA39BE" w:rsidRDefault="00EA39BE" w:rsidP="00EA39BE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5" w:type="dxa"/>
                </w:tcPr>
                <w:p w:rsidR="00EA39BE" w:rsidRPr="00EA39BE" w:rsidRDefault="00EA39BE" w:rsidP="00EA39BE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2" w:type="dxa"/>
                  <w:hideMark/>
                </w:tcPr>
                <w:p w:rsidR="00EA39BE" w:rsidRPr="00EA39BE" w:rsidRDefault="00EA39BE" w:rsidP="00EA39BE">
                  <w:pPr>
                    <w:jc w:val="right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39BE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A39BE" w:rsidRPr="00EA39BE" w:rsidRDefault="00E2106E" w:rsidP="00EA39BE">
                  <w:pP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98588D" w:rsidRDefault="0098588D" w:rsidP="00EA39BE"/>
        </w:tc>
      </w:tr>
      <w:tr w:rsidR="0098588D" w:rsidTr="00EA39BE">
        <w:tc>
          <w:tcPr>
            <w:tcW w:w="6559" w:type="dxa"/>
            <w:shd w:val="clear" w:color="auto" w:fill="auto"/>
          </w:tcPr>
          <w:p w:rsidR="0098588D" w:rsidRPr="0016007B" w:rsidRDefault="0098588D" w:rsidP="00F82292"/>
        </w:tc>
        <w:tc>
          <w:tcPr>
            <w:tcW w:w="530" w:type="dxa"/>
            <w:shd w:val="clear" w:color="auto" w:fill="auto"/>
          </w:tcPr>
          <w:p w:rsidR="0098588D" w:rsidRPr="0016007B" w:rsidRDefault="0098588D" w:rsidP="00F82292">
            <w:pPr>
              <w:rPr>
                <w:sz w:val="26"/>
              </w:rPr>
            </w:pPr>
          </w:p>
        </w:tc>
        <w:tc>
          <w:tcPr>
            <w:tcW w:w="21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88D" w:rsidRPr="0016007B" w:rsidRDefault="0098588D" w:rsidP="00F82292">
            <w:pPr>
              <w:rPr>
                <w:sz w:val="26"/>
                <w:lang w:val="en-US"/>
              </w:rPr>
            </w:pPr>
          </w:p>
        </w:tc>
      </w:tr>
    </w:tbl>
    <w:p w:rsidR="0098588D" w:rsidRDefault="0098588D" w:rsidP="0098588D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объектов муниципальной собственности, </w:t>
      </w:r>
    </w:p>
    <w:p w:rsidR="0098588D" w:rsidRDefault="00EA39BE" w:rsidP="0098588D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отношении</w:t>
      </w:r>
      <w:r w:rsidR="0098588D">
        <w:rPr>
          <w:b/>
          <w:sz w:val="26"/>
          <w:szCs w:val="26"/>
        </w:rPr>
        <w:t xml:space="preserve"> которых планируется заключение </w:t>
      </w:r>
    </w:p>
    <w:p w:rsidR="0098588D" w:rsidRPr="00C367BA" w:rsidRDefault="004C774E" w:rsidP="0098588D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концессионных соглашений в 2019</w:t>
      </w:r>
      <w:r w:rsidR="0098588D">
        <w:rPr>
          <w:b/>
          <w:sz w:val="26"/>
          <w:szCs w:val="26"/>
        </w:rPr>
        <w:t xml:space="preserve"> году</w:t>
      </w:r>
    </w:p>
    <w:p w:rsidR="0098588D" w:rsidRPr="000255C9" w:rsidRDefault="0098588D" w:rsidP="0098588D">
      <w:pPr>
        <w:rPr>
          <w:sz w:val="26"/>
          <w:szCs w:val="26"/>
        </w:rPr>
      </w:pPr>
    </w:p>
    <w:p w:rsidR="0098588D" w:rsidRPr="00C8040E" w:rsidRDefault="0098588D" w:rsidP="00EA39BE">
      <w:pPr>
        <w:pStyle w:val="a4"/>
        <w:ind w:firstLine="709"/>
        <w:rPr>
          <w:sz w:val="26"/>
          <w:szCs w:val="26"/>
        </w:rPr>
      </w:pPr>
      <w:r w:rsidRPr="00C8040E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частью 3 статьи 4 Федерального закона от 21.07.2005 </w:t>
      </w:r>
      <w:r w:rsidR="00EA39BE">
        <w:rPr>
          <w:sz w:val="26"/>
          <w:szCs w:val="26"/>
        </w:rPr>
        <w:br/>
      </w:r>
      <w:r>
        <w:rPr>
          <w:sz w:val="26"/>
          <w:szCs w:val="26"/>
        </w:rPr>
        <w:t>№ 115-ФЗ «О концессионных соглашениях»</w:t>
      </w:r>
      <w:r w:rsidRPr="00C8040E">
        <w:rPr>
          <w:sz w:val="26"/>
          <w:szCs w:val="26"/>
        </w:rPr>
        <w:t>:</w:t>
      </w:r>
    </w:p>
    <w:p w:rsidR="0098588D" w:rsidRPr="00C8040E" w:rsidRDefault="0098588D" w:rsidP="00EA39BE">
      <w:pPr>
        <w:pStyle w:val="a4"/>
        <w:ind w:firstLine="709"/>
        <w:rPr>
          <w:sz w:val="26"/>
          <w:szCs w:val="26"/>
        </w:rPr>
      </w:pPr>
    </w:p>
    <w:p w:rsidR="0098588D" w:rsidRPr="00C8040E" w:rsidRDefault="0098588D" w:rsidP="00EA39BE">
      <w:pPr>
        <w:pStyle w:val="a4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объектов муниципальной собственности, в отношении которых планируется заключение </w:t>
      </w:r>
      <w:r w:rsidR="0056193E">
        <w:rPr>
          <w:sz w:val="26"/>
          <w:szCs w:val="26"/>
        </w:rPr>
        <w:t xml:space="preserve">концессионных соглашений в </w:t>
      </w:r>
      <w:r w:rsidR="00EA39BE">
        <w:rPr>
          <w:sz w:val="26"/>
          <w:szCs w:val="26"/>
        </w:rPr>
        <w:br/>
      </w:r>
      <w:r w:rsidR="0056193E">
        <w:rPr>
          <w:sz w:val="26"/>
          <w:szCs w:val="26"/>
        </w:rPr>
        <w:t xml:space="preserve">2019 </w:t>
      </w:r>
      <w:r>
        <w:rPr>
          <w:sz w:val="26"/>
          <w:szCs w:val="26"/>
        </w:rPr>
        <w:t>году, согласно Приложению к настоящему постановлению.</w:t>
      </w:r>
      <w:r w:rsidRPr="00C8040E">
        <w:rPr>
          <w:sz w:val="26"/>
          <w:szCs w:val="26"/>
        </w:rPr>
        <w:t xml:space="preserve"> </w:t>
      </w:r>
    </w:p>
    <w:p w:rsidR="00EA39BE" w:rsidRDefault="00EA39BE" w:rsidP="00EA39BE">
      <w:pPr>
        <w:pStyle w:val="a4"/>
        <w:tabs>
          <w:tab w:val="left" w:pos="1080"/>
        </w:tabs>
        <w:ind w:left="349"/>
        <w:rPr>
          <w:sz w:val="26"/>
          <w:szCs w:val="26"/>
        </w:rPr>
      </w:pPr>
    </w:p>
    <w:p w:rsidR="0098588D" w:rsidRDefault="00EA39BE" w:rsidP="00EA39BE">
      <w:pPr>
        <w:pStyle w:val="a4"/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8588D" w:rsidRPr="00C8040E">
        <w:rPr>
          <w:sz w:val="26"/>
          <w:szCs w:val="26"/>
        </w:rPr>
        <w:t>Комитету по управлению муниципальным имуществом Юргинского муниципального района (</w:t>
      </w:r>
      <w:r>
        <w:rPr>
          <w:sz w:val="26"/>
          <w:szCs w:val="26"/>
        </w:rPr>
        <w:t>Золотарева</w:t>
      </w:r>
      <w:r w:rsidR="0056193E">
        <w:rPr>
          <w:sz w:val="26"/>
          <w:szCs w:val="26"/>
        </w:rPr>
        <w:t xml:space="preserve"> Л.М.</w:t>
      </w:r>
      <w:r w:rsidR="0098588D">
        <w:rPr>
          <w:sz w:val="26"/>
          <w:szCs w:val="26"/>
        </w:rPr>
        <w:t>.) обеспечить размещение перечня, указанного в п. 1 настоящего постановления,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EA39BE" w:rsidRDefault="00EA39BE" w:rsidP="00EA39BE">
      <w:pPr>
        <w:pStyle w:val="a4"/>
        <w:tabs>
          <w:tab w:val="left" w:pos="1080"/>
        </w:tabs>
        <w:ind w:firstLine="709"/>
        <w:rPr>
          <w:sz w:val="26"/>
          <w:szCs w:val="26"/>
        </w:rPr>
      </w:pPr>
    </w:p>
    <w:p w:rsidR="0098588D" w:rsidRDefault="00EA39BE" w:rsidP="00EA39BE">
      <w:pPr>
        <w:pStyle w:val="a4"/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8588D">
        <w:rPr>
          <w:sz w:val="26"/>
          <w:szCs w:val="26"/>
        </w:rPr>
        <w:t>Отделу информационных технологий администрации Юргинского муниципального района (Литвинов С.А.) разместить настоящее постановление на официальном сайте администрации Юргинского муниципального района</w:t>
      </w:r>
      <w:r w:rsidR="0098588D" w:rsidRPr="00A23D13">
        <w:rPr>
          <w:sz w:val="26"/>
          <w:szCs w:val="26"/>
        </w:rPr>
        <w:t xml:space="preserve"> </w:t>
      </w:r>
      <w:r w:rsidR="0098588D">
        <w:rPr>
          <w:sz w:val="26"/>
          <w:szCs w:val="26"/>
        </w:rPr>
        <w:t>в информационно-телекоммуникационной сети «Интернет».</w:t>
      </w:r>
    </w:p>
    <w:p w:rsidR="00EA39BE" w:rsidRDefault="00EA39BE" w:rsidP="00EA39BE">
      <w:pPr>
        <w:pStyle w:val="a4"/>
        <w:tabs>
          <w:tab w:val="left" w:pos="1080"/>
        </w:tabs>
        <w:ind w:firstLine="709"/>
        <w:rPr>
          <w:sz w:val="26"/>
          <w:szCs w:val="26"/>
        </w:rPr>
      </w:pPr>
    </w:p>
    <w:p w:rsidR="0098588D" w:rsidRPr="004C774E" w:rsidRDefault="00EA39BE" w:rsidP="00EA39BE">
      <w:pPr>
        <w:pStyle w:val="a4"/>
        <w:tabs>
          <w:tab w:val="left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8588D">
        <w:rPr>
          <w:sz w:val="26"/>
          <w:szCs w:val="26"/>
        </w:rPr>
        <w:t>Контроль исполнения</w:t>
      </w:r>
      <w:r w:rsidR="0098588D" w:rsidRPr="00C8040E">
        <w:rPr>
          <w:sz w:val="26"/>
          <w:szCs w:val="26"/>
        </w:rPr>
        <w:t xml:space="preserve"> настоящего </w:t>
      </w:r>
      <w:r w:rsidR="0098588D">
        <w:rPr>
          <w:sz w:val="26"/>
          <w:szCs w:val="26"/>
        </w:rPr>
        <w:t>постановления</w:t>
      </w:r>
      <w:r w:rsidR="0098588D" w:rsidRPr="00C8040E">
        <w:rPr>
          <w:sz w:val="26"/>
          <w:szCs w:val="26"/>
        </w:rPr>
        <w:t xml:space="preserve"> возложить на </w:t>
      </w:r>
      <w:proofErr w:type="spellStart"/>
      <w:r w:rsidR="004C774E" w:rsidRPr="004C774E">
        <w:rPr>
          <w:sz w:val="26"/>
          <w:szCs w:val="26"/>
        </w:rPr>
        <w:t>и.о</w:t>
      </w:r>
      <w:proofErr w:type="spellEnd"/>
      <w:r w:rsidR="004C774E" w:rsidRPr="004C774E">
        <w:rPr>
          <w:sz w:val="26"/>
          <w:szCs w:val="26"/>
        </w:rPr>
        <w:t>. председателя Комитета по управлению муниципальным имуществом Юргинского муниципального района Золотареву Л.М.</w:t>
      </w:r>
    </w:p>
    <w:p w:rsidR="0098588D" w:rsidRPr="00C8040E" w:rsidRDefault="0098588D" w:rsidP="00EA39BE">
      <w:pPr>
        <w:pStyle w:val="a4"/>
        <w:tabs>
          <w:tab w:val="num" w:pos="900"/>
        </w:tabs>
        <w:ind w:firstLine="709"/>
        <w:rPr>
          <w:sz w:val="26"/>
          <w:szCs w:val="26"/>
        </w:rPr>
      </w:pPr>
    </w:p>
    <w:p w:rsidR="0098588D" w:rsidRPr="00C8040E" w:rsidRDefault="0098588D" w:rsidP="0098588D">
      <w:pPr>
        <w:pStyle w:val="a4"/>
        <w:tabs>
          <w:tab w:val="num" w:pos="900"/>
        </w:tabs>
        <w:rPr>
          <w:sz w:val="26"/>
          <w:szCs w:val="26"/>
        </w:rPr>
      </w:pPr>
    </w:p>
    <w:p w:rsidR="0098588D" w:rsidRPr="00C8040E" w:rsidRDefault="0098588D" w:rsidP="0098588D">
      <w:pPr>
        <w:pStyle w:val="a4"/>
        <w:tabs>
          <w:tab w:val="num" w:pos="900"/>
        </w:tabs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A39BE" w:rsidRPr="00EA39BE" w:rsidTr="00D179AA">
        <w:tc>
          <w:tcPr>
            <w:tcW w:w="6062" w:type="dxa"/>
            <w:shd w:val="clear" w:color="auto" w:fill="auto"/>
          </w:tcPr>
          <w:p w:rsidR="00EA39BE" w:rsidRPr="00EA39BE" w:rsidRDefault="00EA39BE" w:rsidP="00EA39B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9BE">
              <w:rPr>
                <w:rFonts w:eastAsia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EA39BE" w:rsidRPr="00EA39BE" w:rsidRDefault="00EA39BE" w:rsidP="00EA39B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9BE">
              <w:rPr>
                <w:rFonts w:eastAsia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A39BE" w:rsidRPr="00EA39BE" w:rsidRDefault="00EA39BE" w:rsidP="00EA39B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EA39BE" w:rsidRPr="00EA39BE" w:rsidRDefault="00EA39BE" w:rsidP="00EA39BE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9BE">
              <w:rPr>
                <w:rFonts w:eastAsia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EA39BE">
              <w:rPr>
                <w:rFonts w:eastAsia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EA39BE" w:rsidRPr="00E23A3D" w:rsidTr="00D179AA">
        <w:tc>
          <w:tcPr>
            <w:tcW w:w="6062" w:type="dxa"/>
            <w:shd w:val="clear" w:color="auto" w:fill="auto"/>
          </w:tcPr>
          <w:p w:rsidR="00EA39BE" w:rsidRPr="00E23A3D" w:rsidRDefault="00EA39BE" w:rsidP="00EA39B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</w:p>
          <w:p w:rsidR="00EA39BE" w:rsidRPr="00E23A3D" w:rsidRDefault="00EA39BE" w:rsidP="00EA39B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  <w:r w:rsidRPr="00E23A3D">
              <w:rPr>
                <w:rFonts w:eastAsia="Times New Roman"/>
                <w:color w:val="FFFFFF"/>
                <w:sz w:val="26"/>
                <w:szCs w:val="26"/>
                <w:lang w:eastAsia="ru-RU"/>
              </w:rPr>
              <w:t>Согласовано:</w:t>
            </w:r>
          </w:p>
          <w:p w:rsidR="00EA39BE" w:rsidRPr="00E23A3D" w:rsidRDefault="00EA39BE" w:rsidP="00EA39B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  <w:r w:rsidRPr="00E23A3D">
              <w:rPr>
                <w:rFonts w:eastAsia="Times New Roman"/>
                <w:color w:val="FFFFFF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EA39BE" w:rsidRPr="00E23A3D" w:rsidRDefault="00EA39BE" w:rsidP="00EA39B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</w:p>
          <w:p w:rsidR="00EA39BE" w:rsidRPr="00E23A3D" w:rsidRDefault="00EA39BE" w:rsidP="00EA39BE">
            <w:pPr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</w:p>
          <w:p w:rsidR="00EA39BE" w:rsidRPr="00E23A3D" w:rsidRDefault="00EA39BE" w:rsidP="00EA39BE">
            <w:pPr>
              <w:ind w:firstLine="709"/>
              <w:jc w:val="both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  <w:r w:rsidRPr="00E23A3D">
              <w:rPr>
                <w:rFonts w:eastAsia="Times New Roman"/>
                <w:color w:val="FFFFFF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98588D" w:rsidRPr="00E23A3D" w:rsidRDefault="0098588D" w:rsidP="00EA39BE">
      <w:pPr>
        <w:tabs>
          <w:tab w:val="right" w:pos="9355"/>
        </w:tabs>
        <w:ind w:left="45"/>
        <w:jc w:val="both"/>
        <w:rPr>
          <w:color w:val="FFFFFF"/>
        </w:rPr>
      </w:pPr>
    </w:p>
    <w:p w:rsidR="0098588D" w:rsidRDefault="0098588D" w:rsidP="00CE7962"/>
    <w:p w:rsidR="0098588D" w:rsidRDefault="0098588D" w:rsidP="00CE7962">
      <w:pPr>
        <w:sectPr w:rsidR="0098588D" w:rsidSect="00EA39BE"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</w:p>
    <w:p w:rsidR="00EA39BE" w:rsidRPr="00EA39BE" w:rsidRDefault="00EA39BE" w:rsidP="00EA39BE">
      <w:pPr>
        <w:ind w:left="9923"/>
        <w:rPr>
          <w:rFonts w:eastAsia="Times New Roman"/>
          <w:sz w:val="26"/>
          <w:szCs w:val="26"/>
          <w:lang w:eastAsia="ru-RU"/>
        </w:rPr>
      </w:pPr>
      <w:r w:rsidRPr="00EA39BE">
        <w:rPr>
          <w:rFonts w:eastAsia="Times New Roman"/>
          <w:sz w:val="26"/>
          <w:szCs w:val="26"/>
          <w:lang w:eastAsia="ru-RU"/>
        </w:rPr>
        <w:lastRenderedPageBreak/>
        <w:t>Приложение</w:t>
      </w:r>
    </w:p>
    <w:p w:rsidR="00EA39BE" w:rsidRPr="00EA39BE" w:rsidRDefault="00EA39BE" w:rsidP="00EA39BE">
      <w:pPr>
        <w:ind w:left="9923"/>
        <w:rPr>
          <w:rFonts w:eastAsia="Times New Roman"/>
          <w:sz w:val="26"/>
          <w:szCs w:val="26"/>
          <w:lang w:eastAsia="ru-RU"/>
        </w:rPr>
      </w:pPr>
      <w:r w:rsidRPr="00EA39BE">
        <w:rPr>
          <w:rFonts w:eastAsia="Times New Roman"/>
          <w:sz w:val="26"/>
          <w:szCs w:val="26"/>
          <w:lang w:eastAsia="ru-RU"/>
        </w:rPr>
        <w:t>к постановлению администрации</w:t>
      </w:r>
    </w:p>
    <w:p w:rsidR="00EA39BE" w:rsidRPr="00EA39BE" w:rsidRDefault="00EA39BE" w:rsidP="00EA39BE">
      <w:pPr>
        <w:ind w:left="9923"/>
        <w:rPr>
          <w:rFonts w:eastAsia="Times New Roman"/>
          <w:sz w:val="26"/>
          <w:szCs w:val="26"/>
          <w:lang w:eastAsia="ru-RU"/>
        </w:rPr>
      </w:pPr>
      <w:r w:rsidRPr="00EA39BE">
        <w:rPr>
          <w:rFonts w:eastAsia="Times New Roman"/>
          <w:sz w:val="26"/>
          <w:szCs w:val="26"/>
          <w:lang w:eastAsia="ru-RU"/>
        </w:rPr>
        <w:t>Юргинского муниципального района</w:t>
      </w:r>
    </w:p>
    <w:p w:rsidR="00EA39BE" w:rsidRPr="00EA39BE" w:rsidRDefault="00E2106E" w:rsidP="00EA39BE">
      <w:pPr>
        <w:ind w:left="9923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14.02.2019 № 100</w:t>
      </w:r>
    </w:p>
    <w:p w:rsidR="00F5465B" w:rsidRDefault="00F5465B" w:rsidP="00F5465B">
      <w:pPr>
        <w:jc w:val="right"/>
      </w:pPr>
    </w:p>
    <w:p w:rsidR="00F5465B" w:rsidRPr="00EA39BE" w:rsidRDefault="00F5465B" w:rsidP="00F5465B">
      <w:pPr>
        <w:jc w:val="center"/>
        <w:rPr>
          <w:b/>
          <w:sz w:val="26"/>
          <w:szCs w:val="26"/>
        </w:rPr>
      </w:pPr>
      <w:r w:rsidRPr="00EA39BE">
        <w:rPr>
          <w:b/>
          <w:sz w:val="26"/>
          <w:szCs w:val="26"/>
        </w:rPr>
        <w:t xml:space="preserve">Перечень объектов муниципальной собственности, в отношении которых планируется заключение </w:t>
      </w:r>
    </w:p>
    <w:p w:rsidR="00F5465B" w:rsidRPr="00EA39BE" w:rsidRDefault="0056193E" w:rsidP="00F5465B">
      <w:pPr>
        <w:jc w:val="center"/>
        <w:rPr>
          <w:b/>
          <w:sz w:val="26"/>
          <w:szCs w:val="26"/>
        </w:rPr>
      </w:pPr>
      <w:r w:rsidRPr="00EA39BE">
        <w:rPr>
          <w:b/>
          <w:sz w:val="26"/>
          <w:szCs w:val="26"/>
        </w:rPr>
        <w:t>концессионных соглашений в 2019</w:t>
      </w:r>
      <w:r w:rsidR="00F5465B" w:rsidRPr="00EA39BE">
        <w:rPr>
          <w:b/>
          <w:sz w:val="26"/>
          <w:szCs w:val="26"/>
        </w:rPr>
        <w:t xml:space="preserve"> году</w:t>
      </w:r>
    </w:p>
    <w:p w:rsidR="00F5465B" w:rsidRDefault="00F5465B" w:rsidP="00F5465B">
      <w:pPr>
        <w:jc w:val="center"/>
      </w:pPr>
    </w:p>
    <w:tbl>
      <w:tblPr>
        <w:tblW w:w="14925" w:type="dxa"/>
        <w:jc w:val="center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388"/>
        <w:gridCol w:w="5523"/>
        <w:gridCol w:w="1701"/>
        <w:gridCol w:w="3549"/>
      </w:tblGrid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601BBD" w:rsidRDefault="0056193E" w:rsidP="00601BBD">
            <w:pPr>
              <w:jc w:val="center"/>
              <w:rPr>
                <w:b/>
              </w:rPr>
            </w:pPr>
            <w:r w:rsidRPr="00601BBD">
              <w:rPr>
                <w:b/>
              </w:rPr>
              <w:t>№ п/п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601BBD" w:rsidRDefault="0056193E" w:rsidP="00601BBD">
            <w:pPr>
              <w:jc w:val="center"/>
              <w:rPr>
                <w:b/>
              </w:rPr>
            </w:pPr>
            <w:r w:rsidRPr="00601BBD">
              <w:rPr>
                <w:b/>
              </w:rPr>
              <w:t>Наименование имущества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601BBD" w:rsidRDefault="0056193E" w:rsidP="00601BBD">
            <w:pPr>
              <w:jc w:val="center"/>
              <w:rPr>
                <w:b/>
              </w:rPr>
            </w:pPr>
            <w:r w:rsidRPr="00601BBD">
              <w:rPr>
                <w:b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601BBD" w:rsidRDefault="0056193E" w:rsidP="00601BBD">
            <w:pPr>
              <w:jc w:val="center"/>
              <w:rPr>
                <w:b/>
              </w:rPr>
            </w:pPr>
            <w:r w:rsidRPr="00601BBD">
              <w:rPr>
                <w:b/>
              </w:rPr>
              <w:t xml:space="preserve">Год ввода в </w:t>
            </w:r>
            <w:proofErr w:type="spellStart"/>
            <w:r w:rsidRPr="00601BBD">
              <w:rPr>
                <w:b/>
              </w:rPr>
              <w:t>экспл</w:t>
            </w:r>
            <w:proofErr w:type="spellEnd"/>
            <w:r w:rsidRPr="00601BBD">
              <w:rPr>
                <w:b/>
              </w:rPr>
              <w:t>.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601BBD" w:rsidRDefault="0056193E" w:rsidP="00601BBD">
            <w:pPr>
              <w:jc w:val="center"/>
              <w:rPr>
                <w:b/>
              </w:rPr>
            </w:pPr>
            <w:r w:rsidRPr="00601BBD">
              <w:rPr>
                <w:b/>
              </w:rPr>
              <w:t>Характеристика имущества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Здание конторы ЖКХ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 д. Талая, ул. Центральная, д. 2Б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2003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Площадью 243,4 </w:t>
            </w:r>
            <w:proofErr w:type="spellStart"/>
            <w:r w:rsidRPr="00495E7C">
              <w:t>кв.м</w:t>
            </w:r>
            <w:proofErr w:type="spellEnd"/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42:17:0101022:1285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2.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proofErr w:type="spellStart"/>
            <w:r w:rsidRPr="00495E7C">
              <w:t>Миниблочная</w:t>
            </w:r>
            <w:proofErr w:type="spellEnd"/>
            <w:r w:rsidRPr="00495E7C">
              <w:t xml:space="preserve"> газовая котельная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 д. Талая, ул. Центральная, д. 8А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2011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Площадью 760,1 </w:t>
            </w:r>
            <w:proofErr w:type="spellStart"/>
            <w:r w:rsidRPr="00495E7C">
              <w:t>кв.м</w:t>
            </w:r>
            <w:proofErr w:type="spellEnd"/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42:17:0101022:1248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3.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Газоснабжение котельной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Кемеровская область, Юргинский район, д. Талая, от существующего ГРПШ до здания </w:t>
            </w:r>
            <w:proofErr w:type="spellStart"/>
            <w:r w:rsidRPr="00495E7C">
              <w:t>блочно</w:t>
            </w:r>
            <w:proofErr w:type="spellEnd"/>
            <w:r w:rsidRPr="00495E7C">
              <w:t>-модульной котельной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2011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Протяженностью 87,5м.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42:17:0101022:1247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4.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Водонапорная башня со скважиной № 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Default="0056193E" w:rsidP="00601BBD">
            <w:pPr>
              <w:jc w:val="center"/>
            </w:pPr>
            <w:r w:rsidRPr="00495E7C">
              <w:t xml:space="preserve">Кемеровская область, Юргинский район, д. Талая, ул. Береговая, 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д. 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2001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Глубиной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495E7C">
                <w:t>70 м</w:t>
              </w:r>
            </w:smartTag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42:17:0101022:1282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(</w:t>
            </w:r>
            <w:proofErr w:type="spellStart"/>
            <w:r w:rsidRPr="00495E7C">
              <w:t>зу</w:t>
            </w:r>
            <w:proofErr w:type="spellEnd"/>
            <w:r w:rsidRPr="00495E7C">
              <w:t xml:space="preserve"> 42:17:0101022:674)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5.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Насосная станция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№ 41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Default="0056193E" w:rsidP="00601BBD">
            <w:pPr>
              <w:jc w:val="center"/>
            </w:pPr>
            <w:r w:rsidRPr="00495E7C">
              <w:t xml:space="preserve">Кемеровская область, Юргинский район, д. Талая, ул. </w:t>
            </w:r>
            <w:proofErr w:type="spellStart"/>
            <w:r w:rsidRPr="00495E7C">
              <w:t>Тальская</w:t>
            </w:r>
            <w:proofErr w:type="spellEnd"/>
            <w:r w:rsidRPr="00495E7C">
              <w:t xml:space="preserve">, 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д. 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1984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Площадью 17,8 </w:t>
            </w:r>
            <w:proofErr w:type="spellStart"/>
            <w:r w:rsidRPr="00495E7C">
              <w:t>кв.м</w:t>
            </w:r>
            <w:proofErr w:type="spellEnd"/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42:17:0101022:1399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6.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Насосная станция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№ 42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Default="0056193E" w:rsidP="00601BBD">
            <w:pPr>
              <w:jc w:val="center"/>
            </w:pPr>
            <w:r w:rsidRPr="00495E7C">
              <w:t xml:space="preserve">Кемеровская область, Юргинский район, д. Талая, ул. Набережная, 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д. 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1984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Площадью 18,3 </w:t>
            </w:r>
            <w:proofErr w:type="spellStart"/>
            <w:r w:rsidRPr="00495E7C">
              <w:t>кв.м</w:t>
            </w:r>
            <w:proofErr w:type="spellEnd"/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42:17:0101022:1398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7.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Водопровод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 д. Талая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1976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Длиной </w:t>
            </w:r>
            <w:smartTag w:uri="urn:schemas-microsoft-com:office:smarttags" w:element="metricconverter">
              <w:smartTagPr>
                <w:attr w:name="ProductID" w:val="12,863 км"/>
              </w:smartTagPr>
              <w:r w:rsidRPr="00495E7C">
                <w:t>12,863 км</w:t>
              </w:r>
            </w:smartTag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42:17:0000000:632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8.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Теплотрасса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 д. Талая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1984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Длиной </w:t>
            </w:r>
            <w:smartTag w:uri="urn:schemas-microsoft-com:office:smarttags" w:element="metricconverter">
              <w:smartTagPr>
                <w:attr w:name="ProductID" w:val="2,964 км"/>
              </w:smartTagPr>
              <w:r w:rsidRPr="00495E7C">
                <w:t>2,964 км</w:t>
              </w:r>
            </w:smartTag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42:17:0000000:631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9.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Канализация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 д. Талая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1988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Длиной </w:t>
            </w:r>
            <w:smartTag w:uri="urn:schemas-microsoft-com:office:smarttags" w:element="metricconverter">
              <w:smartTagPr>
                <w:attr w:name="ProductID" w:val="8,900 км"/>
              </w:smartTagPr>
              <w:r w:rsidRPr="00495E7C">
                <w:t>8,900 км</w:t>
              </w:r>
            </w:smartTag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42:17:0101022:1401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10.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Линия электропередач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Кемеровская область, Юргинский район, </w:t>
            </w:r>
            <w:r w:rsidRPr="00601BBD">
              <w:rPr>
                <w:color w:val="000000"/>
              </w:rPr>
              <w:t xml:space="preserve">д. Талая, </w:t>
            </w:r>
            <w:r w:rsidRPr="00601BBD">
              <w:rPr>
                <w:color w:val="000000"/>
              </w:rPr>
              <w:lastRenderedPageBreak/>
              <w:t xml:space="preserve">от скважины № 3 и № 4 до </w:t>
            </w:r>
            <w:proofErr w:type="spellStart"/>
            <w:r w:rsidRPr="00601BBD">
              <w:rPr>
                <w:color w:val="000000"/>
              </w:rPr>
              <w:t>водоотчистных</w:t>
            </w:r>
            <w:proofErr w:type="spellEnd"/>
            <w:r w:rsidRPr="00601BBD">
              <w:rPr>
                <w:color w:val="000000"/>
              </w:rPr>
              <w:t xml:space="preserve"> сооружений, Юргинское лесничество, </w:t>
            </w:r>
            <w:proofErr w:type="spellStart"/>
            <w:r w:rsidRPr="00601BBD">
              <w:rPr>
                <w:color w:val="000000"/>
              </w:rPr>
              <w:t>Проскоковское</w:t>
            </w:r>
            <w:proofErr w:type="spellEnd"/>
            <w:r w:rsidRPr="00601BBD">
              <w:rPr>
                <w:color w:val="000000"/>
              </w:rPr>
              <w:t xml:space="preserve"> участковое лесничество, урочище «</w:t>
            </w:r>
            <w:proofErr w:type="spellStart"/>
            <w:r w:rsidRPr="00601BBD">
              <w:rPr>
                <w:color w:val="000000"/>
              </w:rPr>
              <w:t>Тальское</w:t>
            </w:r>
            <w:proofErr w:type="spellEnd"/>
            <w:r w:rsidRPr="00601BBD">
              <w:rPr>
                <w:color w:val="000000"/>
              </w:rPr>
              <w:t>», кварталы № 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lastRenderedPageBreak/>
              <w:t>2015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22887,0 м"/>
              </w:smartTagPr>
              <w:r w:rsidRPr="00495E7C">
                <w:t>22887,0 м</w:t>
              </w:r>
            </w:smartTag>
            <w:r w:rsidRPr="00495E7C">
              <w:t xml:space="preserve">. </w:t>
            </w:r>
            <w:r w:rsidRPr="00495E7C">
              <w:lastRenderedPageBreak/>
              <w:t>42:17:0101046:189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(</w:t>
            </w:r>
            <w:proofErr w:type="spellStart"/>
            <w:r w:rsidRPr="00495E7C">
              <w:t>зу</w:t>
            </w:r>
            <w:proofErr w:type="spellEnd"/>
            <w:r w:rsidRPr="00495E7C">
              <w:t xml:space="preserve"> 42:17:0101046:185)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</w:p>
          <w:p w:rsidR="0056193E" w:rsidRPr="00495E7C" w:rsidRDefault="0056193E" w:rsidP="00601BBD">
            <w:pPr>
              <w:jc w:val="center"/>
            </w:pPr>
            <w:r w:rsidRPr="00495E7C">
              <w:t>11.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</w:p>
          <w:p w:rsidR="0056193E" w:rsidRPr="00495E7C" w:rsidRDefault="0056193E" w:rsidP="00601BBD">
            <w:pPr>
              <w:jc w:val="center"/>
            </w:pPr>
            <w:r w:rsidRPr="00495E7C">
              <w:t>Водовод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</w:p>
          <w:p w:rsidR="0056193E" w:rsidRPr="00495E7C" w:rsidRDefault="0056193E" w:rsidP="00601BBD">
            <w:pPr>
              <w:jc w:val="center"/>
            </w:pPr>
            <w:r w:rsidRPr="00495E7C">
              <w:t xml:space="preserve">Кемеровская область, Юргинский район, </w:t>
            </w:r>
            <w:r w:rsidRPr="00601BBD">
              <w:rPr>
                <w:color w:val="000000"/>
              </w:rPr>
              <w:t xml:space="preserve">д. Талая, от скважины № 3 и № 4 до скважины № 2, Юргинское лесничество, </w:t>
            </w:r>
            <w:proofErr w:type="spellStart"/>
            <w:r w:rsidRPr="00601BBD">
              <w:rPr>
                <w:color w:val="000000"/>
              </w:rPr>
              <w:t>Проскоковское</w:t>
            </w:r>
            <w:proofErr w:type="spellEnd"/>
            <w:r w:rsidRPr="00601BBD">
              <w:rPr>
                <w:color w:val="000000"/>
              </w:rPr>
              <w:t xml:space="preserve"> участковое лесничество, урочище «</w:t>
            </w:r>
            <w:proofErr w:type="spellStart"/>
            <w:r w:rsidRPr="00601BBD">
              <w:rPr>
                <w:color w:val="000000"/>
              </w:rPr>
              <w:t>Тальское</w:t>
            </w:r>
            <w:proofErr w:type="spellEnd"/>
            <w:r w:rsidRPr="00601BBD">
              <w:rPr>
                <w:color w:val="000000"/>
              </w:rPr>
              <w:t>», кварталы № 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</w:p>
          <w:p w:rsidR="0056193E" w:rsidRPr="00495E7C" w:rsidRDefault="0056193E" w:rsidP="00601BBD">
            <w:pPr>
              <w:jc w:val="center"/>
            </w:pPr>
            <w:r w:rsidRPr="00495E7C">
              <w:t>2015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</w:p>
          <w:p w:rsidR="0056193E" w:rsidRPr="00495E7C" w:rsidRDefault="0056193E" w:rsidP="00601BBD">
            <w:pPr>
              <w:jc w:val="center"/>
            </w:pPr>
            <w:r w:rsidRPr="00495E7C"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1739,0 м"/>
              </w:smartTagPr>
              <w:r w:rsidRPr="00495E7C">
                <w:t>1739,0 м</w:t>
              </w:r>
            </w:smartTag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42:17:0101046:190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(</w:t>
            </w:r>
            <w:proofErr w:type="spellStart"/>
            <w:r w:rsidRPr="00495E7C">
              <w:t>зу</w:t>
            </w:r>
            <w:proofErr w:type="spellEnd"/>
            <w:r w:rsidRPr="00495E7C">
              <w:t xml:space="preserve"> 42:17:0101046:185)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12.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Артезианская скважина № 3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</w:t>
            </w:r>
            <w:r w:rsidRPr="00601BBD">
              <w:rPr>
                <w:color w:val="000000"/>
              </w:rPr>
              <w:t xml:space="preserve"> д. Талая, ул. Центральная, 19В, Юргинское лесничество, </w:t>
            </w:r>
            <w:proofErr w:type="spellStart"/>
            <w:r w:rsidRPr="00601BBD">
              <w:rPr>
                <w:color w:val="000000"/>
              </w:rPr>
              <w:t>Проскоковское</w:t>
            </w:r>
            <w:proofErr w:type="spellEnd"/>
            <w:r w:rsidRPr="00601BBD">
              <w:rPr>
                <w:color w:val="000000"/>
              </w:rPr>
              <w:t xml:space="preserve"> участковое лесничество, урочище «</w:t>
            </w:r>
            <w:proofErr w:type="spellStart"/>
            <w:r w:rsidRPr="00601BBD">
              <w:rPr>
                <w:color w:val="000000"/>
              </w:rPr>
              <w:t>Тальское</w:t>
            </w:r>
            <w:proofErr w:type="spellEnd"/>
            <w:r w:rsidRPr="00601BBD">
              <w:rPr>
                <w:color w:val="000000"/>
              </w:rPr>
              <w:t>», кварталы № 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2015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Площадью 4,9.м.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42:17:0101046:188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13.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Артезианская скважина № 4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</w:t>
            </w:r>
            <w:r w:rsidRPr="00601BBD">
              <w:rPr>
                <w:color w:val="000000"/>
              </w:rPr>
              <w:t xml:space="preserve"> д. Талая, ул. Центральная, д. 19Г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2015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площадью 5,1 </w:t>
            </w:r>
            <w:proofErr w:type="spellStart"/>
            <w:r w:rsidRPr="00495E7C">
              <w:t>кв.м</w:t>
            </w:r>
            <w:proofErr w:type="spellEnd"/>
            <w:r w:rsidRPr="00495E7C">
              <w:t>. 42:17:0101046:187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14.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Здание котельной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</w:t>
            </w:r>
            <w:r w:rsidRPr="00601BBD">
              <w:rPr>
                <w:color w:val="000000"/>
              </w:rPr>
              <w:t xml:space="preserve"> </w:t>
            </w:r>
            <w:r w:rsidRPr="00495E7C">
              <w:t>д. Пятково, ул. Центральная,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1978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Площадью 206,1 </w:t>
            </w:r>
            <w:proofErr w:type="spellStart"/>
            <w:r w:rsidRPr="00495E7C">
              <w:t>кв.м</w:t>
            </w:r>
            <w:proofErr w:type="spellEnd"/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42:17:0101016:719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(</w:t>
            </w:r>
            <w:proofErr w:type="spellStart"/>
            <w:r w:rsidRPr="00495E7C">
              <w:t>зу</w:t>
            </w:r>
            <w:proofErr w:type="spellEnd"/>
            <w:r w:rsidRPr="00495E7C">
              <w:t xml:space="preserve"> 42:17:0101016:390)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15.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Водонапорная башня со скважиной № 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</w:t>
            </w:r>
            <w:r w:rsidRPr="00601BBD">
              <w:rPr>
                <w:color w:val="000000"/>
              </w:rPr>
              <w:t xml:space="preserve"> </w:t>
            </w:r>
            <w:r w:rsidRPr="00495E7C">
              <w:t>д. Пятково, ул. Новая, д. 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1975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Глубиной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495E7C">
                <w:t>70 м</w:t>
              </w:r>
            </w:smartTag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42:17:0101016:720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(</w:t>
            </w:r>
            <w:proofErr w:type="spellStart"/>
            <w:r w:rsidRPr="00495E7C">
              <w:t>зу</w:t>
            </w:r>
            <w:proofErr w:type="spellEnd"/>
            <w:r w:rsidRPr="00495E7C">
              <w:t xml:space="preserve"> 42:17:0101016:396)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16.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Скважина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</w:t>
            </w:r>
            <w:r w:rsidRPr="00601BBD">
              <w:rPr>
                <w:color w:val="000000"/>
              </w:rPr>
              <w:t xml:space="preserve"> </w:t>
            </w:r>
            <w:r w:rsidRPr="00495E7C">
              <w:t>д. Пятково, ул. Центральная, д. 1А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1972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Глубиной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495E7C">
                <w:t>70 м</w:t>
              </w:r>
            </w:smartTag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42:17:0101016:814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17.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Водопровод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</w:t>
            </w:r>
            <w:r w:rsidRPr="00601BBD">
              <w:rPr>
                <w:color w:val="000000"/>
              </w:rPr>
              <w:t xml:space="preserve"> </w:t>
            </w:r>
            <w:r w:rsidRPr="00495E7C">
              <w:t>д. Пятково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1990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Длиной </w:t>
            </w:r>
            <w:smartTag w:uri="urn:schemas-microsoft-com:office:smarttags" w:element="metricconverter">
              <w:smartTagPr>
                <w:attr w:name="ProductID" w:val="5,756 км"/>
              </w:smartTagPr>
              <w:r w:rsidRPr="00495E7C">
                <w:t>5,756 км</w:t>
              </w:r>
            </w:smartTag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42:17:0000000:629</w:t>
            </w:r>
          </w:p>
        </w:tc>
      </w:tr>
      <w:tr w:rsidR="0056193E" w:rsidRPr="00495E7C" w:rsidTr="00601BBD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18.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Теплотрасса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Кемеровская область, Юргинский район,</w:t>
            </w:r>
            <w:r w:rsidRPr="00601BBD">
              <w:rPr>
                <w:color w:val="000000"/>
              </w:rPr>
              <w:t xml:space="preserve"> </w:t>
            </w:r>
            <w:r w:rsidRPr="00495E7C">
              <w:t>д. Пятково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>1986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56193E" w:rsidRPr="00495E7C" w:rsidRDefault="0056193E" w:rsidP="00601BBD">
            <w:pPr>
              <w:jc w:val="center"/>
            </w:pPr>
            <w:r w:rsidRPr="00495E7C">
              <w:t xml:space="preserve">Длиной </w:t>
            </w:r>
            <w:smartTag w:uri="urn:schemas-microsoft-com:office:smarttags" w:element="metricconverter">
              <w:smartTagPr>
                <w:attr w:name="ProductID" w:val="2,141 км"/>
              </w:smartTagPr>
              <w:r w:rsidRPr="00495E7C">
                <w:t>2,141 км</w:t>
              </w:r>
            </w:smartTag>
            <w:r w:rsidRPr="00495E7C">
              <w:t>.</w:t>
            </w:r>
          </w:p>
          <w:p w:rsidR="0056193E" w:rsidRPr="00495E7C" w:rsidRDefault="0056193E" w:rsidP="00601BBD">
            <w:pPr>
              <w:jc w:val="center"/>
            </w:pPr>
            <w:r w:rsidRPr="00495E7C">
              <w:t>42:17:0000000:630</w:t>
            </w:r>
          </w:p>
        </w:tc>
      </w:tr>
    </w:tbl>
    <w:p w:rsidR="00F5465B" w:rsidRPr="005A6442" w:rsidRDefault="00F5465B">
      <w:pPr>
        <w:rPr>
          <w:sz w:val="20"/>
          <w:szCs w:val="20"/>
        </w:rPr>
      </w:pPr>
    </w:p>
    <w:sectPr w:rsidR="00F5465B" w:rsidRPr="005A6442" w:rsidSect="00D8733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3D" w:rsidRPr="0098588D" w:rsidRDefault="00E23A3D" w:rsidP="0098588D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E23A3D" w:rsidRPr="0098588D" w:rsidRDefault="00E23A3D" w:rsidP="0098588D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3D" w:rsidRPr="0098588D" w:rsidRDefault="00E23A3D" w:rsidP="0098588D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E23A3D" w:rsidRPr="0098588D" w:rsidRDefault="00E23A3D" w:rsidP="0098588D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A71"/>
    <w:multiLevelType w:val="multilevel"/>
    <w:tmpl w:val="46D8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B"/>
    <w:rsid w:val="00047B3E"/>
    <w:rsid w:val="00053DED"/>
    <w:rsid w:val="00075B24"/>
    <w:rsid w:val="0008125A"/>
    <w:rsid w:val="000A6E8E"/>
    <w:rsid w:val="001A2E14"/>
    <w:rsid w:val="00202C94"/>
    <w:rsid w:val="00234798"/>
    <w:rsid w:val="00257951"/>
    <w:rsid w:val="002808A3"/>
    <w:rsid w:val="002E225E"/>
    <w:rsid w:val="002F634B"/>
    <w:rsid w:val="00315BB7"/>
    <w:rsid w:val="00317E25"/>
    <w:rsid w:val="00390EC1"/>
    <w:rsid w:val="00392EB2"/>
    <w:rsid w:val="003A4773"/>
    <w:rsid w:val="0044433F"/>
    <w:rsid w:val="00471DD0"/>
    <w:rsid w:val="00480D66"/>
    <w:rsid w:val="00481413"/>
    <w:rsid w:val="004C774E"/>
    <w:rsid w:val="004D6493"/>
    <w:rsid w:val="00500409"/>
    <w:rsid w:val="00505C50"/>
    <w:rsid w:val="0056193E"/>
    <w:rsid w:val="005778E2"/>
    <w:rsid w:val="005A6442"/>
    <w:rsid w:val="005C09C1"/>
    <w:rsid w:val="005E16EA"/>
    <w:rsid w:val="005F7556"/>
    <w:rsid w:val="00601BBD"/>
    <w:rsid w:val="00652C24"/>
    <w:rsid w:val="0067472E"/>
    <w:rsid w:val="00683AA9"/>
    <w:rsid w:val="00732C4E"/>
    <w:rsid w:val="007A0EDC"/>
    <w:rsid w:val="007A2646"/>
    <w:rsid w:val="007C4766"/>
    <w:rsid w:val="008F4DA0"/>
    <w:rsid w:val="00983994"/>
    <w:rsid w:val="0098588D"/>
    <w:rsid w:val="009C4CED"/>
    <w:rsid w:val="00A24330"/>
    <w:rsid w:val="00A25FD9"/>
    <w:rsid w:val="00A42BCB"/>
    <w:rsid w:val="00A804C0"/>
    <w:rsid w:val="00A96904"/>
    <w:rsid w:val="00A977A2"/>
    <w:rsid w:val="00AE5B28"/>
    <w:rsid w:val="00AE5FB7"/>
    <w:rsid w:val="00B079D2"/>
    <w:rsid w:val="00B12857"/>
    <w:rsid w:val="00B238FC"/>
    <w:rsid w:val="00B432E1"/>
    <w:rsid w:val="00B864FD"/>
    <w:rsid w:val="00C51B57"/>
    <w:rsid w:val="00C53490"/>
    <w:rsid w:val="00C54CCD"/>
    <w:rsid w:val="00CD01B3"/>
    <w:rsid w:val="00CE7962"/>
    <w:rsid w:val="00D02A76"/>
    <w:rsid w:val="00D16DBE"/>
    <w:rsid w:val="00D179AA"/>
    <w:rsid w:val="00D87338"/>
    <w:rsid w:val="00DC3858"/>
    <w:rsid w:val="00DF74DA"/>
    <w:rsid w:val="00E049B0"/>
    <w:rsid w:val="00E114F5"/>
    <w:rsid w:val="00E17B55"/>
    <w:rsid w:val="00E2106E"/>
    <w:rsid w:val="00E23A3D"/>
    <w:rsid w:val="00E42859"/>
    <w:rsid w:val="00E4598E"/>
    <w:rsid w:val="00EA39BE"/>
    <w:rsid w:val="00EE74B9"/>
    <w:rsid w:val="00F5465B"/>
    <w:rsid w:val="00F63AB1"/>
    <w:rsid w:val="00F7621E"/>
    <w:rsid w:val="00F82292"/>
    <w:rsid w:val="00F942EB"/>
    <w:rsid w:val="00FB76A3"/>
    <w:rsid w:val="00FD7E8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Balloon Text"/>
    <w:basedOn w:val="a"/>
    <w:link w:val="a7"/>
    <w:rsid w:val="00E2106E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rsid w:val="00E2106E"/>
    <w:rPr>
      <w:rFonts w:ascii="Arial" w:hAnsi="Arial" w:cs="Arial"/>
      <w:sz w:val="16"/>
      <w:szCs w:val="16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Balloon Text"/>
    <w:basedOn w:val="a"/>
    <w:link w:val="a7"/>
    <w:rsid w:val="00E2106E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rsid w:val="00E2106E"/>
    <w:rPr>
      <w:rFonts w:ascii="Arial" w:hAnsi="Arial" w:cs="Arial"/>
      <w:sz w:val="16"/>
      <w:szCs w:val="16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Оляська</dc:creator>
  <cp:lastModifiedBy>Admin</cp:lastModifiedBy>
  <cp:revision>2</cp:revision>
  <cp:lastPrinted>2019-02-15T08:41:00Z</cp:lastPrinted>
  <dcterms:created xsi:type="dcterms:W3CDTF">2019-02-19T08:26:00Z</dcterms:created>
  <dcterms:modified xsi:type="dcterms:W3CDTF">2019-02-19T08:26:00Z</dcterms:modified>
</cp:coreProperties>
</file>