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4C" w:rsidRPr="00BD3661" w:rsidRDefault="00EB194C" w:rsidP="00EB194C">
      <w:pPr>
        <w:jc w:val="center"/>
        <w:rPr>
          <w:rFonts w:ascii="Arial" w:hAnsi="Arial" w:cs="Arial"/>
          <w:sz w:val="28"/>
          <w:szCs w:val="28"/>
        </w:rPr>
      </w:pPr>
      <w:r w:rsidRPr="00BD3661">
        <w:rPr>
          <w:rFonts w:ascii="Arial" w:hAnsi="Arial" w:cs="Arial"/>
          <w:sz w:val="28"/>
          <w:szCs w:val="28"/>
        </w:rPr>
        <w:t>РОССИЙСКАЯ ФЕДЕРАЦИЯ</w:t>
      </w:r>
    </w:p>
    <w:p w:rsidR="00EB194C" w:rsidRPr="00BD3661" w:rsidRDefault="00EB194C" w:rsidP="00EB194C">
      <w:pPr>
        <w:jc w:val="center"/>
        <w:rPr>
          <w:rFonts w:ascii="Arial" w:hAnsi="Arial" w:cs="Arial"/>
          <w:sz w:val="28"/>
          <w:szCs w:val="28"/>
        </w:rPr>
      </w:pPr>
      <w:r w:rsidRPr="00BD3661">
        <w:rPr>
          <w:rFonts w:ascii="Arial" w:hAnsi="Arial" w:cs="Arial"/>
          <w:sz w:val="28"/>
          <w:szCs w:val="28"/>
        </w:rPr>
        <w:t>Кемеровская область</w:t>
      </w:r>
    </w:p>
    <w:p w:rsidR="00EB194C" w:rsidRPr="00BD3661" w:rsidRDefault="00EB194C" w:rsidP="00EB194C">
      <w:pPr>
        <w:pStyle w:val="1"/>
        <w:ind w:firstLine="0"/>
        <w:jc w:val="center"/>
        <w:rPr>
          <w:rFonts w:ascii="Arial" w:hAnsi="Arial" w:cs="Arial"/>
          <w:sz w:val="32"/>
          <w:szCs w:val="32"/>
        </w:rPr>
      </w:pPr>
      <w:r w:rsidRPr="00BD3661">
        <w:rPr>
          <w:rFonts w:ascii="Arial" w:hAnsi="Arial" w:cs="Arial"/>
          <w:sz w:val="32"/>
          <w:szCs w:val="32"/>
        </w:rPr>
        <w:t>Юргинский муниципальный район</w:t>
      </w:r>
    </w:p>
    <w:p w:rsidR="00EB194C" w:rsidRPr="00BD3661" w:rsidRDefault="00EB194C" w:rsidP="00EB194C">
      <w:pPr>
        <w:pStyle w:val="1"/>
        <w:ind w:firstLine="0"/>
        <w:jc w:val="center"/>
        <w:rPr>
          <w:rFonts w:ascii="Arial" w:hAnsi="Arial" w:cs="Arial"/>
          <w:b/>
          <w:sz w:val="32"/>
          <w:szCs w:val="32"/>
        </w:rPr>
      </w:pPr>
    </w:p>
    <w:p w:rsidR="00EB194C" w:rsidRPr="00BD3661" w:rsidRDefault="00EB194C" w:rsidP="00EB194C">
      <w:pPr>
        <w:pStyle w:val="1"/>
        <w:ind w:firstLine="0"/>
        <w:jc w:val="center"/>
        <w:rPr>
          <w:rFonts w:ascii="Arial" w:hAnsi="Arial" w:cs="Arial"/>
          <w:b/>
          <w:sz w:val="32"/>
          <w:szCs w:val="32"/>
        </w:rPr>
      </w:pPr>
      <w:proofErr w:type="gramStart"/>
      <w:r w:rsidRPr="00BD3661">
        <w:rPr>
          <w:rFonts w:ascii="Arial" w:hAnsi="Arial" w:cs="Arial"/>
          <w:b/>
          <w:sz w:val="32"/>
          <w:szCs w:val="32"/>
        </w:rPr>
        <w:t>П</w:t>
      </w:r>
      <w:proofErr w:type="gramEnd"/>
      <w:r w:rsidRPr="00BD3661">
        <w:rPr>
          <w:rFonts w:ascii="Arial" w:hAnsi="Arial" w:cs="Arial"/>
          <w:b/>
          <w:sz w:val="32"/>
          <w:szCs w:val="32"/>
        </w:rPr>
        <w:t xml:space="preserve"> О С Т А Н О В  Л Е Н И Е</w:t>
      </w:r>
    </w:p>
    <w:p w:rsidR="00EB194C" w:rsidRPr="00BD3661" w:rsidRDefault="00EB194C" w:rsidP="00EB194C">
      <w:pPr>
        <w:jc w:val="center"/>
        <w:rPr>
          <w:rFonts w:ascii="Arial" w:hAnsi="Arial" w:cs="Arial"/>
          <w:sz w:val="26"/>
        </w:rPr>
      </w:pPr>
    </w:p>
    <w:p w:rsidR="00EB194C" w:rsidRPr="003706BF" w:rsidRDefault="00EB194C" w:rsidP="00EB194C">
      <w:pPr>
        <w:jc w:val="center"/>
        <w:rPr>
          <w:rFonts w:ascii="Arial" w:hAnsi="Arial" w:cs="Arial"/>
          <w:sz w:val="28"/>
          <w:szCs w:val="28"/>
        </w:rPr>
      </w:pPr>
      <w:r w:rsidRPr="00BD3661">
        <w:rPr>
          <w:rFonts w:ascii="Arial" w:hAnsi="Arial" w:cs="Arial"/>
          <w:sz w:val="28"/>
          <w:szCs w:val="28"/>
        </w:rPr>
        <w:t xml:space="preserve">администрации Юргинского муниципального района </w:t>
      </w:r>
    </w:p>
    <w:p w:rsidR="00EB194C" w:rsidRPr="003706BF" w:rsidRDefault="00EB194C" w:rsidP="00EB194C">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646914" w:rsidRPr="00646914">
        <w:trPr>
          <w:trHeight w:val="328"/>
          <w:jc w:val="center"/>
        </w:trPr>
        <w:tc>
          <w:tcPr>
            <w:tcW w:w="666" w:type="dxa"/>
          </w:tcPr>
          <w:p w:rsidR="00EB194C" w:rsidRPr="00646914" w:rsidRDefault="00EB194C">
            <w:pPr>
              <w:ind w:right="-288"/>
              <w:rPr>
                <w:sz w:val="28"/>
                <w:szCs w:val="28"/>
              </w:rPr>
            </w:pPr>
            <w:r w:rsidRPr="00646914">
              <w:rPr>
                <w:sz w:val="28"/>
                <w:szCs w:val="28"/>
              </w:rPr>
              <w:t>от «</w:t>
            </w:r>
          </w:p>
        </w:tc>
        <w:tc>
          <w:tcPr>
            <w:tcW w:w="723" w:type="dxa"/>
            <w:tcBorders>
              <w:top w:val="nil"/>
              <w:left w:val="nil"/>
              <w:bottom w:val="single" w:sz="4" w:space="0" w:color="auto"/>
              <w:right w:val="nil"/>
            </w:tcBorders>
          </w:tcPr>
          <w:p w:rsidR="00EB194C" w:rsidRPr="00646914" w:rsidRDefault="00646914">
            <w:pPr>
              <w:jc w:val="center"/>
              <w:rPr>
                <w:sz w:val="28"/>
                <w:szCs w:val="28"/>
              </w:rPr>
            </w:pPr>
            <w:r>
              <w:rPr>
                <w:sz w:val="28"/>
                <w:szCs w:val="28"/>
              </w:rPr>
              <w:t>20</w:t>
            </w:r>
          </w:p>
        </w:tc>
        <w:tc>
          <w:tcPr>
            <w:tcW w:w="361" w:type="dxa"/>
          </w:tcPr>
          <w:p w:rsidR="00EB194C" w:rsidRPr="00646914" w:rsidRDefault="00EB194C">
            <w:pPr>
              <w:jc w:val="both"/>
              <w:rPr>
                <w:sz w:val="28"/>
                <w:szCs w:val="28"/>
              </w:rPr>
            </w:pPr>
            <w:r w:rsidRPr="00646914">
              <w:rPr>
                <w:sz w:val="28"/>
                <w:szCs w:val="28"/>
              </w:rPr>
              <w:t>»</w:t>
            </w:r>
          </w:p>
        </w:tc>
        <w:tc>
          <w:tcPr>
            <w:tcW w:w="1706" w:type="dxa"/>
            <w:tcBorders>
              <w:top w:val="nil"/>
              <w:left w:val="nil"/>
              <w:bottom w:val="single" w:sz="4" w:space="0" w:color="auto"/>
              <w:right w:val="nil"/>
            </w:tcBorders>
          </w:tcPr>
          <w:p w:rsidR="00EB194C" w:rsidRPr="00646914" w:rsidRDefault="00646914" w:rsidP="003706BF">
            <w:pPr>
              <w:jc w:val="center"/>
              <w:rPr>
                <w:sz w:val="28"/>
                <w:szCs w:val="28"/>
              </w:rPr>
            </w:pPr>
            <w:r>
              <w:rPr>
                <w:sz w:val="28"/>
                <w:szCs w:val="28"/>
              </w:rPr>
              <w:t>10</w:t>
            </w:r>
          </w:p>
        </w:tc>
        <w:tc>
          <w:tcPr>
            <w:tcW w:w="486" w:type="dxa"/>
          </w:tcPr>
          <w:p w:rsidR="00EB194C" w:rsidRPr="00646914" w:rsidRDefault="00EB194C">
            <w:pPr>
              <w:ind w:right="-76"/>
              <w:rPr>
                <w:sz w:val="28"/>
                <w:szCs w:val="28"/>
              </w:rPr>
            </w:pPr>
            <w:r w:rsidRPr="00646914">
              <w:rPr>
                <w:sz w:val="28"/>
                <w:szCs w:val="28"/>
              </w:rPr>
              <w:t>20</w:t>
            </w:r>
          </w:p>
        </w:tc>
        <w:tc>
          <w:tcPr>
            <w:tcW w:w="462" w:type="dxa"/>
            <w:tcBorders>
              <w:top w:val="nil"/>
              <w:left w:val="nil"/>
              <w:bottom w:val="single" w:sz="4" w:space="0" w:color="auto"/>
              <w:right w:val="nil"/>
            </w:tcBorders>
          </w:tcPr>
          <w:p w:rsidR="00EB194C" w:rsidRPr="00646914" w:rsidRDefault="004202C7">
            <w:pPr>
              <w:ind w:right="-152"/>
              <w:rPr>
                <w:sz w:val="28"/>
                <w:szCs w:val="28"/>
              </w:rPr>
            </w:pPr>
            <w:r w:rsidRPr="00646914">
              <w:rPr>
                <w:sz w:val="28"/>
                <w:szCs w:val="28"/>
              </w:rPr>
              <w:t>1</w:t>
            </w:r>
            <w:r w:rsidR="001E251E" w:rsidRPr="00646914">
              <w:rPr>
                <w:sz w:val="28"/>
                <w:szCs w:val="28"/>
              </w:rPr>
              <w:t>4</w:t>
            </w:r>
          </w:p>
        </w:tc>
        <w:tc>
          <w:tcPr>
            <w:tcW w:w="506" w:type="dxa"/>
          </w:tcPr>
          <w:p w:rsidR="00EB194C" w:rsidRPr="00646914" w:rsidRDefault="00EB194C">
            <w:pPr>
              <w:rPr>
                <w:sz w:val="28"/>
                <w:szCs w:val="28"/>
              </w:rPr>
            </w:pPr>
            <w:proofErr w:type="gramStart"/>
            <w:r w:rsidRPr="00646914">
              <w:rPr>
                <w:sz w:val="28"/>
                <w:szCs w:val="28"/>
              </w:rPr>
              <w:t>г</w:t>
            </w:r>
            <w:proofErr w:type="gramEnd"/>
            <w:r w:rsidRPr="00646914">
              <w:rPr>
                <w:sz w:val="28"/>
                <w:szCs w:val="28"/>
              </w:rPr>
              <w:t>.</w:t>
            </w:r>
          </w:p>
        </w:tc>
        <w:tc>
          <w:tcPr>
            <w:tcW w:w="805" w:type="dxa"/>
          </w:tcPr>
          <w:p w:rsidR="00EB194C" w:rsidRPr="00646914" w:rsidRDefault="00EB194C">
            <w:pPr>
              <w:rPr>
                <w:sz w:val="28"/>
                <w:szCs w:val="28"/>
              </w:rPr>
            </w:pPr>
          </w:p>
        </w:tc>
        <w:tc>
          <w:tcPr>
            <w:tcW w:w="692" w:type="dxa"/>
          </w:tcPr>
          <w:p w:rsidR="00EB194C" w:rsidRPr="00646914" w:rsidRDefault="00EB194C">
            <w:pPr>
              <w:jc w:val="right"/>
              <w:rPr>
                <w:sz w:val="28"/>
                <w:szCs w:val="28"/>
              </w:rPr>
            </w:pPr>
            <w:r w:rsidRPr="00646914">
              <w:rPr>
                <w:sz w:val="28"/>
                <w:szCs w:val="28"/>
              </w:rPr>
              <w:t>№</w:t>
            </w:r>
          </w:p>
        </w:tc>
        <w:tc>
          <w:tcPr>
            <w:tcW w:w="2248" w:type="dxa"/>
            <w:tcBorders>
              <w:top w:val="nil"/>
              <w:left w:val="nil"/>
              <w:bottom w:val="single" w:sz="4" w:space="0" w:color="auto"/>
              <w:right w:val="nil"/>
            </w:tcBorders>
          </w:tcPr>
          <w:p w:rsidR="00EB194C" w:rsidRPr="00646914" w:rsidRDefault="00646914">
            <w:pPr>
              <w:tabs>
                <w:tab w:val="center" w:pos="1016"/>
              </w:tabs>
              <w:rPr>
                <w:sz w:val="28"/>
                <w:szCs w:val="28"/>
              </w:rPr>
            </w:pPr>
            <w:r>
              <w:rPr>
                <w:sz w:val="28"/>
                <w:szCs w:val="28"/>
              </w:rPr>
              <w:t>34-МНА</w:t>
            </w:r>
          </w:p>
        </w:tc>
      </w:tr>
    </w:tbl>
    <w:p w:rsidR="0025398A" w:rsidRPr="00646914" w:rsidRDefault="0025398A" w:rsidP="0025398A">
      <w:pPr>
        <w:rPr>
          <w:sz w:val="28"/>
          <w:szCs w:val="28"/>
        </w:rPr>
      </w:pPr>
    </w:p>
    <w:p w:rsidR="00360DFD" w:rsidRPr="00BD3661" w:rsidRDefault="00360DFD" w:rsidP="00360DFD">
      <w:pPr>
        <w:keepNext/>
        <w:jc w:val="center"/>
        <w:outlineLvl w:val="0"/>
        <w:rPr>
          <w:b/>
          <w:sz w:val="26"/>
          <w:szCs w:val="20"/>
        </w:rPr>
      </w:pPr>
    </w:p>
    <w:p w:rsidR="00B3159C" w:rsidRPr="00B3159C" w:rsidRDefault="00B3159C" w:rsidP="00B3159C">
      <w:pPr>
        <w:widowControl w:val="0"/>
        <w:autoSpaceDE w:val="0"/>
        <w:autoSpaceDN w:val="0"/>
        <w:adjustRightInd w:val="0"/>
        <w:jc w:val="center"/>
        <w:rPr>
          <w:rFonts w:eastAsiaTheme="minorHAnsi"/>
          <w:b/>
          <w:bCs/>
          <w:sz w:val="26"/>
          <w:szCs w:val="26"/>
          <w:lang w:eastAsia="en-US"/>
        </w:rPr>
      </w:pPr>
      <w:r>
        <w:rPr>
          <w:rFonts w:eastAsiaTheme="minorHAnsi"/>
          <w:b/>
          <w:bCs/>
          <w:sz w:val="26"/>
          <w:szCs w:val="26"/>
          <w:lang w:eastAsia="en-US"/>
        </w:rPr>
        <w:t>О</w:t>
      </w:r>
      <w:r w:rsidRPr="00B3159C">
        <w:rPr>
          <w:rFonts w:eastAsiaTheme="minorHAnsi"/>
          <w:b/>
          <w:bCs/>
          <w:sz w:val="26"/>
          <w:szCs w:val="26"/>
          <w:lang w:eastAsia="en-US"/>
        </w:rPr>
        <w:t>б утверждении административного регламента</w:t>
      </w:r>
    </w:p>
    <w:p w:rsidR="00B3159C" w:rsidRDefault="00B3159C" w:rsidP="00B3159C">
      <w:pPr>
        <w:widowControl w:val="0"/>
        <w:autoSpaceDE w:val="0"/>
        <w:autoSpaceDN w:val="0"/>
        <w:adjustRightInd w:val="0"/>
        <w:jc w:val="center"/>
        <w:rPr>
          <w:rFonts w:eastAsiaTheme="minorHAnsi"/>
          <w:b/>
          <w:bCs/>
          <w:sz w:val="26"/>
          <w:szCs w:val="26"/>
          <w:lang w:eastAsia="en-US"/>
        </w:rPr>
      </w:pPr>
      <w:r w:rsidRPr="00B3159C">
        <w:rPr>
          <w:rFonts w:eastAsiaTheme="minorHAnsi"/>
          <w:b/>
          <w:bCs/>
          <w:sz w:val="26"/>
          <w:szCs w:val="26"/>
          <w:lang w:eastAsia="en-US"/>
        </w:rPr>
        <w:t xml:space="preserve">по предоставлению муниципальной услуги </w:t>
      </w:r>
    </w:p>
    <w:p w:rsidR="00B3159C" w:rsidRDefault="00B3159C" w:rsidP="00B3159C">
      <w:pPr>
        <w:widowControl w:val="0"/>
        <w:autoSpaceDE w:val="0"/>
        <w:autoSpaceDN w:val="0"/>
        <w:adjustRightInd w:val="0"/>
        <w:jc w:val="center"/>
        <w:rPr>
          <w:rFonts w:eastAsiaTheme="minorHAnsi"/>
          <w:b/>
          <w:bCs/>
          <w:sz w:val="26"/>
          <w:szCs w:val="26"/>
          <w:lang w:eastAsia="en-US"/>
        </w:rPr>
      </w:pPr>
      <w:r>
        <w:rPr>
          <w:rFonts w:eastAsiaTheme="minorHAnsi"/>
          <w:b/>
          <w:bCs/>
          <w:sz w:val="26"/>
          <w:szCs w:val="26"/>
          <w:lang w:eastAsia="en-US"/>
        </w:rPr>
        <w:t>«В</w:t>
      </w:r>
      <w:r w:rsidRPr="00B3159C">
        <w:rPr>
          <w:rFonts w:eastAsiaTheme="minorHAnsi"/>
          <w:b/>
          <w:bCs/>
          <w:sz w:val="26"/>
          <w:szCs w:val="26"/>
          <w:lang w:eastAsia="en-US"/>
        </w:rPr>
        <w:t>ыдача разрешения</w:t>
      </w:r>
      <w:r>
        <w:rPr>
          <w:rFonts w:eastAsiaTheme="minorHAnsi"/>
          <w:b/>
          <w:bCs/>
          <w:sz w:val="26"/>
          <w:szCs w:val="26"/>
          <w:lang w:eastAsia="en-US"/>
        </w:rPr>
        <w:t xml:space="preserve"> </w:t>
      </w:r>
      <w:r w:rsidRPr="00B3159C">
        <w:rPr>
          <w:rFonts w:eastAsiaTheme="minorHAnsi"/>
          <w:b/>
          <w:bCs/>
          <w:sz w:val="26"/>
          <w:szCs w:val="26"/>
          <w:lang w:eastAsia="en-US"/>
        </w:rPr>
        <w:t>на ввод объекта капитально</w:t>
      </w:r>
      <w:r>
        <w:rPr>
          <w:rFonts w:eastAsiaTheme="minorHAnsi"/>
          <w:b/>
          <w:bCs/>
          <w:sz w:val="26"/>
          <w:szCs w:val="26"/>
          <w:lang w:eastAsia="en-US"/>
        </w:rPr>
        <w:t xml:space="preserve">го </w:t>
      </w:r>
    </w:p>
    <w:p w:rsidR="00B3159C" w:rsidRPr="00B3159C" w:rsidRDefault="00B3159C" w:rsidP="00B3159C">
      <w:pPr>
        <w:widowControl w:val="0"/>
        <w:autoSpaceDE w:val="0"/>
        <w:autoSpaceDN w:val="0"/>
        <w:adjustRightInd w:val="0"/>
        <w:jc w:val="center"/>
        <w:rPr>
          <w:rFonts w:eastAsiaTheme="minorHAnsi"/>
          <w:b/>
          <w:bCs/>
          <w:sz w:val="26"/>
          <w:szCs w:val="26"/>
          <w:lang w:eastAsia="en-US"/>
        </w:rPr>
      </w:pPr>
      <w:r>
        <w:rPr>
          <w:rFonts w:eastAsiaTheme="minorHAnsi"/>
          <w:b/>
          <w:bCs/>
          <w:sz w:val="26"/>
          <w:szCs w:val="26"/>
          <w:lang w:eastAsia="en-US"/>
        </w:rPr>
        <w:t>строительства в эксплуатацию»</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В целях реализации Градостроительного </w:t>
      </w:r>
      <w:hyperlink r:id="rId6" w:history="1">
        <w:r w:rsidRPr="00B3159C">
          <w:rPr>
            <w:rFonts w:eastAsiaTheme="minorHAnsi"/>
            <w:color w:val="0000FF"/>
            <w:sz w:val="26"/>
            <w:szCs w:val="26"/>
            <w:lang w:eastAsia="en-US"/>
          </w:rPr>
          <w:t>кодекса</w:t>
        </w:r>
      </w:hyperlink>
      <w:r w:rsidRPr="00B3159C">
        <w:rPr>
          <w:rFonts w:eastAsiaTheme="minorHAnsi"/>
          <w:sz w:val="26"/>
          <w:szCs w:val="26"/>
          <w:lang w:eastAsia="en-US"/>
        </w:rPr>
        <w:t xml:space="preserve"> Российской Федерации,</w:t>
      </w:r>
      <w:r>
        <w:rPr>
          <w:rFonts w:eastAsiaTheme="minorHAnsi"/>
          <w:sz w:val="26"/>
          <w:szCs w:val="26"/>
          <w:lang w:eastAsia="en-US"/>
        </w:rPr>
        <w:t xml:space="preserve">               </w:t>
      </w:r>
      <w:r w:rsidRPr="00B3159C">
        <w:rPr>
          <w:rFonts w:eastAsiaTheme="minorHAnsi"/>
          <w:sz w:val="26"/>
          <w:szCs w:val="26"/>
          <w:lang w:eastAsia="en-US"/>
        </w:rPr>
        <w:t xml:space="preserve"> в соответствии с Федеральным </w:t>
      </w:r>
      <w:hyperlink r:id="rId7" w:history="1">
        <w:r w:rsidRPr="00B3159C">
          <w:rPr>
            <w:rFonts w:eastAsiaTheme="minorHAnsi"/>
            <w:color w:val="0000FF"/>
            <w:sz w:val="26"/>
            <w:szCs w:val="26"/>
            <w:lang w:eastAsia="en-US"/>
          </w:rPr>
          <w:t>законом</w:t>
        </w:r>
      </w:hyperlink>
      <w:r w:rsidRPr="00B3159C">
        <w:rPr>
          <w:rFonts w:eastAsiaTheme="minorHAnsi"/>
          <w:sz w:val="26"/>
          <w:szCs w:val="26"/>
          <w:lang w:eastAsia="en-US"/>
        </w:rPr>
        <w:t xml:space="preserve"> от 06.10.2001 N 131-ФЗ "Об общих принципах организации местного самоуправления в Российской Федерации", Федеральным </w:t>
      </w:r>
      <w:hyperlink r:id="rId8" w:history="1">
        <w:r w:rsidRPr="00B3159C">
          <w:rPr>
            <w:rFonts w:eastAsiaTheme="minorHAnsi"/>
            <w:color w:val="0000FF"/>
            <w:sz w:val="26"/>
            <w:szCs w:val="26"/>
            <w:lang w:eastAsia="en-US"/>
          </w:rPr>
          <w:t>законом</w:t>
        </w:r>
      </w:hyperlink>
      <w:r w:rsidRPr="00B3159C">
        <w:rPr>
          <w:rFonts w:eastAsiaTheme="minorHAnsi"/>
          <w:sz w:val="26"/>
          <w:szCs w:val="26"/>
          <w:lang w:eastAsia="en-US"/>
        </w:rPr>
        <w:t xml:space="preserve"> от 27.07.2010 N 210-ФЗ "Об организации предоставления государственных и муниципальных услуг:</w:t>
      </w:r>
    </w:p>
    <w:p w:rsidR="00B3159C" w:rsidRPr="00B3159C" w:rsidRDefault="00B3159C" w:rsidP="00B3159C">
      <w:pPr>
        <w:widowControl w:val="0"/>
        <w:autoSpaceDE w:val="0"/>
        <w:autoSpaceDN w:val="0"/>
        <w:adjustRightInd w:val="0"/>
        <w:jc w:val="both"/>
        <w:rPr>
          <w:rFonts w:eastAsiaTheme="minorHAnsi"/>
          <w:sz w:val="26"/>
          <w:szCs w:val="26"/>
          <w:lang w:eastAsia="en-US"/>
        </w:rPr>
      </w:pPr>
    </w:p>
    <w:p w:rsidR="00B3159C" w:rsidRDefault="00B3159C" w:rsidP="00B3159C">
      <w:pPr>
        <w:widowControl w:val="0"/>
        <w:numPr>
          <w:ilvl w:val="0"/>
          <w:numId w:val="13"/>
        </w:numPr>
        <w:autoSpaceDE w:val="0"/>
        <w:autoSpaceDN w:val="0"/>
        <w:adjustRightInd w:val="0"/>
        <w:ind w:left="0" w:firstLine="851"/>
        <w:jc w:val="both"/>
        <w:rPr>
          <w:sz w:val="26"/>
          <w:szCs w:val="26"/>
        </w:rPr>
      </w:pPr>
      <w:r w:rsidRPr="00B3159C">
        <w:rPr>
          <w:sz w:val="26"/>
          <w:szCs w:val="26"/>
        </w:rPr>
        <w:t xml:space="preserve">Утвердить административный </w:t>
      </w:r>
      <w:hyperlink w:anchor="Par30" w:history="1">
        <w:r w:rsidRPr="00B3159C">
          <w:rPr>
            <w:color w:val="0000FF"/>
            <w:sz w:val="26"/>
            <w:szCs w:val="26"/>
          </w:rPr>
          <w:t>регламент</w:t>
        </w:r>
      </w:hyperlink>
      <w:r w:rsidRPr="00B3159C">
        <w:rPr>
          <w:sz w:val="26"/>
          <w:szCs w:val="26"/>
        </w:rPr>
        <w:t xml:space="preserve"> по предоставлению муниципальной услуги "Выдача разрешения на ввод объекта  капитального </w:t>
      </w:r>
      <w:r>
        <w:rPr>
          <w:sz w:val="26"/>
          <w:szCs w:val="26"/>
        </w:rPr>
        <w:t xml:space="preserve">                      </w:t>
      </w:r>
      <w:r w:rsidRPr="00B3159C">
        <w:rPr>
          <w:sz w:val="26"/>
          <w:szCs w:val="26"/>
        </w:rPr>
        <w:t>в эксплуатацию " согласно приложени</w:t>
      </w:r>
      <w:r>
        <w:rPr>
          <w:sz w:val="26"/>
          <w:szCs w:val="26"/>
        </w:rPr>
        <w:t>ю</w:t>
      </w:r>
      <w:r w:rsidRPr="00B3159C">
        <w:rPr>
          <w:sz w:val="26"/>
          <w:szCs w:val="26"/>
        </w:rPr>
        <w:t xml:space="preserve"> к постановлению.</w:t>
      </w:r>
    </w:p>
    <w:p w:rsidR="00B3159C" w:rsidRPr="00B3159C" w:rsidRDefault="00B3159C" w:rsidP="00B3159C">
      <w:pPr>
        <w:widowControl w:val="0"/>
        <w:autoSpaceDE w:val="0"/>
        <w:autoSpaceDN w:val="0"/>
        <w:adjustRightInd w:val="0"/>
        <w:ind w:left="851"/>
        <w:jc w:val="both"/>
        <w:rPr>
          <w:sz w:val="26"/>
          <w:szCs w:val="26"/>
        </w:rPr>
      </w:pPr>
    </w:p>
    <w:p w:rsidR="00B3159C" w:rsidRDefault="00B3159C" w:rsidP="00B3159C">
      <w:pPr>
        <w:widowControl w:val="0"/>
        <w:numPr>
          <w:ilvl w:val="0"/>
          <w:numId w:val="13"/>
        </w:numPr>
        <w:autoSpaceDE w:val="0"/>
        <w:autoSpaceDN w:val="0"/>
        <w:adjustRightInd w:val="0"/>
        <w:ind w:left="0" w:firstLine="851"/>
        <w:jc w:val="both"/>
        <w:rPr>
          <w:sz w:val="26"/>
          <w:szCs w:val="26"/>
        </w:rPr>
      </w:pPr>
      <w:r w:rsidRPr="00B3159C">
        <w:rPr>
          <w:sz w:val="26"/>
          <w:szCs w:val="26"/>
        </w:rPr>
        <w:t xml:space="preserve">Признать утратившим силу </w:t>
      </w:r>
      <w:hyperlink r:id="rId9" w:history="1">
        <w:r w:rsidRPr="00B3159C">
          <w:rPr>
            <w:color w:val="0000FF"/>
            <w:sz w:val="26"/>
            <w:szCs w:val="26"/>
          </w:rPr>
          <w:t>постановление</w:t>
        </w:r>
      </w:hyperlink>
      <w:r w:rsidRPr="00B3159C">
        <w:rPr>
          <w:sz w:val="26"/>
          <w:szCs w:val="26"/>
        </w:rPr>
        <w:t xml:space="preserve"> администрации Юргинского муниципального района от 13 декабря 2010 г. N 46-МНА</w:t>
      </w:r>
      <w:r>
        <w:rPr>
          <w:sz w:val="26"/>
          <w:szCs w:val="26"/>
        </w:rPr>
        <w:t xml:space="preserve">                         </w:t>
      </w:r>
      <w:r w:rsidRPr="00B3159C">
        <w:rPr>
          <w:sz w:val="26"/>
          <w:szCs w:val="26"/>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p>
    <w:p w:rsidR="00B3159C" w:rsidRPr="00B3159C" w:rsidRDefault="00B3159C" w:rsidP="00B3159C">
      <w:pPr>
        <w:widowControl w:val="0"/>
        <w:autoSpaceDE w:val="0"/>
        <w:autoSpaceDN w:val="0"/>
        <w:adjustRightInd w:val="0"/>
        <w:jc w:val="both"/>
        <w:rPr>
          <w:sz w:val="26"/>
          <w:szCs w:val="26"/>
        </w:rPr>
      </w:pPr>
    </w:p>
    <w:p w:rsidR="00B3159C" w:rsidRPr="00B3159C" w:rsidRDefault="00B3159C" w:rsidP="00B3159C">
      <w:pPr>
        <w:numPr>
          <w:ilvl w:val="0"/>
          <w:numId w:val="13"/>
        </w:numPr>
        <w:ind w:left="0" w:firstLine="851"/>
        <w:jc w:val="both"/>
        <w:rPr>
          <w:sz w:val="26"/>
          <w:szCs w:val="26"/>
        </w:rPr>
      </w:pPr>
      <w:r w:rsidRPr="00B3159C">
        <w:rPr>
          <w:color w:val="000000"/>
          <w:spacing w:val="4"/>
          <w:sz w:val="26"/>
          <w:szCs w:val="26"/>
        </w:rPr>
        <w:t>Опубликовать постановление в газете «Юргинские ведомости»</w:t>
      </w:r>
      <w:r>
        <w:rPr>
          <w:color w:val="000000"/>
          <w:spacing w:val="4"/>
          <w:sz w:val="26"/>
          <w:szCs w:val="26"/>
        </w:rPr>
        <w:t xml:space="preserve">                        </w:t>
      </w:r>
      <w:r w:rsidRPr="00B3159C">
        <w:rPr>
          <w:color w:val="000000"/>
          <w:spacing w:val="4"/>
          <w:sz w:val="26"/>
          <w:szCs w:val="26"/>
        </w:rPr>
        <w:t xml:space="preserve">  и на сайте администрации Юргинского муниципального района. </w:t>
      </w:r>
    </w:p>
    <w:p w:rsidR="00B3159C" w:rsidRPr="00B3159C" w:rsidRDefault="00B3159C" w:rsidP="00B3159C">
      <w:pPr>
        <w:jc w:val="both"/>
        <w:rPr>
          <w:sz w:val="26"/>
          <w:szCs w:val="26"/>
        </w:rPr>
      </w:pPr>
    </w:p>
    <w:p w:rsidR="00B3159C" w:rsidRPr="00B3159C" w:rsidRDefault="00B3159C" w:rsidP="00B3159C">
      <w:pPr>
        <w:numPr>
          <w:ilvl w:val="0"/>
          <w:numId w:val="13"/>
        </w:numPr>
        <w:ind w:left="0" w:firstLine="851"/>
        <w:jc w:val="both"/>
        <w:rPr>
          <w:sz w:val="26"/>
          <w:szCs w:val="26"/>
        </w:rPr>
      </w:pPr>
      <w:r w:rsidRPr="00B3159C">
        <w:rPr>
          <w:color w:val="000000"/>
          <w:spacing w:val="4"/>
          <w:sz w:val="26"/>
          <w:szCs w:val="26"/>
        </w:rPr>
        <w:t xml:space="preserve">Постановление вступает в силу после его официального опубликования. </w:t>
      </w:r>
    </w:p>
    <w:p w:rsidR="00B3159C" w:rsidRPr="00B3159C" w:rsidRDefault="00B3159C" w:rsidP="00B3159C">
      <w:pPr>
        <w:jc w:val="both"/>
        <w:rPr>
          <w:sz w:val="26"/>
          <w:szCs w:val="26"/>
        </w:rPr>
      </w:pPr>
    </w:p>
    <w:p w:rsidR="00B3159C" w:rsidRPr="00B3159C" w:rsidRDefault="00B3159C" w:rsidP="00B3159C">
      <w:pPr>
        <w:numPr>
          <w:ilvl w:val="0"/>
          <w:numId w:val="13"/>
        </w:numPr>
        <w:ind w:left="0" w:firstLine="851"/>
        <w:jc w:val="both"/>
        <w:rPr>
          <w:color w:val="000000"/>
          <w:sz w:val="26"/>
          <w:szCs w:val="26"/>
        </w:rPr>
      </w:pPr>
      <w:r w:rsidRPr="00B3159C">
        <w:rPr>
          <w:sz w:val="26"/>
          <w:szCs w:val="26"/>
        </w:rPr>
        <w:t xml:space="preserve">Контроль выполнения данного постановления возложить </w:t>
      </w:r>
      <w:r>
        <w:rPr>
          <w:sz w:val="26"/>
          <w:szCs w:val="26"/>
        </w:rPr>
        <w:t xml:space="preserve">                                </w:t>
      </w:r>
      <w:proofErr w:type="gramStart"/>
      <w:r w:rsidRPr="00B3159C">
        <w:rPr>
          <w:sz w:val="26"/>
          <w:szCs w:val="26"/>
        </w:rPr>
        <w:t>на</w:t>
      </w:r>
      <w:proofErr w:type="gramEnd"/>
      <w:r w:rsidRPr="00B3159C">
        <w:rPr>
          <w:sz w:val="26"/>
          <w:szCs w:val="26"/>
        </w:rPr>
        <w:t xml:space="preserve"> </w:t>
      </w:r>
      <w:proofErr w:type="spellStart"/>
      <w:r w:rsidR="002D3B16">
        <w:rPr>
          <w:sz w:val="26"/>
          <w:szCs w:val="26"/>
        </w:rPr>
        <w:t>и.</w:t>
      </w:r>
      <w:proofErr w:type="gramStart"/>
      <w:r w:rsidR="002D3B16">
        <w:rPr>
          <w:sz w:val="26"/>
          <w:szCs w:val="26"/>
        </w:rPr>
        <w:t>о</w:t>
      </w:r>
      <w:proofErr w:type="spellEnd"/>
      <w:proofErr w:type="gramEnd"/>
      <w:r w:rsidR="002D3B16">
        <w:rPr>
          <w:sz w:val="26"/>
          <w:szCs w:val="26"/>
        </w:rPr>
        <w:t>.</w:t>
      </w:r>
      <w:r w:rsidRPr="00B3159C">
        <w:rPr>
          <w:color w:val="000000"/>
          <w:sz w:val="26"/>
          <w:szCs w:val="26"/>
        </w:rPr>
        <w:t xml:space="preserve"> заместителя </w:t>
      </w:r>
      <w:r>
        <w:rPr>
          <w:color w:val="000000"/>
          <w:sz w:val="26"/>
          <w:szCs w:val="26"/>
        </w:rPr>
        <w:t>г</w:t>
      </w:r>
      <w:r w:rsidRPr="00B3159C">
        <w:rPr>
          <w:color w:val="000000"/>
          <w:sz w:val="26"/>
          <w:szCs w:val="26"/>
        </w:rPr>
        <w:t xml:space="preserve">лавы Юргинского </w:t>
      </w:r>
      <w:r>
        <w:rPr>
          <w:color w:val="000000"/>
          <w:sz w:val="26"/>
          <w:szCs w:val="26"/>
        </w:rPr>
        <w:t xml:space="preserve">муниципального </w:t>
      </w:r>
      <w:r w:rsidRPr="00B3159C">
        <w:rPr>
          <w:color w:val="000000"/>
          <w:sz w:val="26"/>
          <w:szCs w:val="26"/>
        </w:rPr>
        <w:t>района  – начальника Управления по обеспечению жиз</w:t>
      </w:r>
      <w:r w:rsidR="000C2CCA">
        <w:rPr>
          <w:color w:val="000000"/>
          <w:sz w:val="26"/>
          <w:szCs w:val="26"/>
        </w:rPr>
        <w:t xml:space="preserve">недеятельности и строительства </w:t>
      </w:r>
      <w:r w:rsidR="002D3B16" w:rsidRPr="002D3B16">
        <w:rPr>
          <w:sz w:val="26"/>
          <w:szCs w:val="26"/>
        </w:rPr>
        <w:t xml:space="preserve">В.С. </w:t>
      </w:r>
      <w:proofErr w:type="spellStart"/>
      <w:r w:rsidR="002D3B16" w:rsidRPr="002D3B16">
        <w:rPr>
          <w:sz w:val="26"/>
          <w:szCs w:val="26"/>
        </w:rPr>
        <w:t>Пивень</w:t>
      </w:r>
      <w:proofErr w:type="spellEnd"/>
      <w:r>
        <w:rPr>
          <w:color w:val="000000"/>
          <w:sz w:val="26"/>
          <w:szCs w:val="26"/>
        </w:rPr>
        <w:t>.</w:t>
      </w:r>
      <w:r w:rsidRPr="00B3159C">
        <w:rPr>
          <w:color w:val="000000"/>
          <w:sz w:val="26"/>
          <w:szCs w:val="26"/>
        </w:rPr>
        <w:t xml:space="preserve">     </w:t>
      </w:r>
    </w:p>
    <w:p w:rsidR="00B3159C" w:rsidRPr="00BD3661" w:rsidRDefault="00B3159C" w:rsidP="00360DFD">
      <w:pPr>
        <w:keepNext/>
        <w:jc w:val="center"/>
        <w:outlineLvl w:val="0"/>
        <w:rPr>
          <w:b/>
          <w:sz w:val="26"/>
          <w:szCs w:val="20"/>
        </w:rPr>
      </w:pPr>
    </w:p>
    <w:tbl>
      <w:tblPr>
        <w:tblW w:w="204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223"/>
        <w:gridCol w:w="10223"/>
      </w:tblGrid>
      <w:tr w:rsidR="003C1484" w:rsidRPr="00BD3661" w:rsidTr="003C1484">
        <w:tc>
          <w:tcPr>
            <w:tcW w:w="10223" w:type="dxa"/>
          </w:tcPr>
          <w:p w:rsidR="002D3B16" w:rsidRDefault="002D3B16"/>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B3159C">
                  <w:pPr>
                    <w:ind w:firstLine="851"/>
                    <w:jc w:val="both"/>
                    <w:rPr>
                      <w:sz w:val="26"/>
                      <w:szCs w:val="26"/>
                    </w:rPr>
                  </w:pPr>
                  <w:r w:rsidRPr="00BD3661">
                    <w:rPr>
                      <w:sz w:val="26"/>
                      <w:szCs w:val="26"/>
                    </w:rPr>
                    <w:t>глав</w:t>
                  </w:r>
                  <w:r w:rsidR="003322B5">
                    <w:rPr>
                      <w:sz w:val="26"/>
                      <w:szCs w:val="26"/>
                    </w:rPr>
                    <w:t>а</w:t>
                  </w:r>
                  <w:r w:rsidRPr="00BD3661">
                    <w:rPr>
                      <w:sz w:val="26"/>
                      <w:szCs w:val="26"/>
                    </w:rPr>
                    <w:t xml:space="preserve"> Юргинского </w:t>
                  </w:r>
                </w:p>
                <w:p w:rsidR="003C1484" w:rsidRPr="00BD3661" w:rsidRDefault="003C1484" w:rsidP="00B3159C">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322B5" w:rsidP="00B3159C">
                  <w:pPr>
                    <w:ind w:firstLine="1452"/>
                    <w:jc w:val="both"/>
                    <w:rPr>
                      <w:sz w:val="26"/>
                      <w:szCs w:val="26"/>
                    </w:rPr>
                  </w:pPr>
                  <w:r>
                    <w:rPr>
                      <w:sz w:val="26"/>
                      <w:szCs w:val="26"/>
                    </w:rPr>
                    <w:t>А.В. Гордейчик</w:t>
                  </w:r>
                </w:p>
              </w:tc>
            </w:tr>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B3159C">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B3159C">
                  <w:pPr>
                    <w:ind w:firstLine="1452"/>
                    <w:jc w:val="both"/>
                    <w:rPr>
                      <w:sz w:val="26"/>
                      <w:szCs w:val="26"/>
                    </w:rPr>
                  </w:pPr>
                </w:p>
              </w:tc>
            </w:tr>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hideMark/>
                </w:tcPr>
                <w:p w:rsidR="003C1484" w:rsidRPr="00646914" w:rsidRDefault="003C1484" w:rsidP="00B3159C">
                  <w:pPr>
                    <w:ind w:firstLine="851"/>
                    <w:jc w:val="both"/>
                    <w:rPr>
                      <w:color w:val="FFFFFF" w:themeColor="background1"/>
                      <w:sz w:val="26"/>
                      <w:szCs w:val="26"/>
                    </w:rPr>
                  </w:pPr>
                  <w:r w:rsidRPr="00646914">
                    <w:rPr>
                      <w:color w:val="FFFFFF" w:themeColor="background1"/>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646914" w:rsidRDefault="003C1484" w:rsidP="00B3159C">
                  <w:pPr>
                    <w:ind w:firstLine="1452"/>
                    <w:jc w:val="both"/>
                    <w:rPr>
                      <w:color w:val="FFFFFF" w:themeColor="background1"/>
                      <w:sz w:val="26"/>
                      <w:szCs w:val="26"/>
                    </w:rPr>
                  </w:pPr>
                </w:p>
              </w:tc>
            </w:tr>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tcPr>
                <w:p w:rsidR="003C1484" w:rsidRPr="00646914" w:rsidRDefault="003C1484" w:rsidP="00B3159C">
                  <w:pPr>
                    <w:ind w:firstLine="851"/>
                    <w:jc w:val="both"/>
                    <w:rPr>
                      <w:color w:val="FFFFFF" w:themeColor="background1"/>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646914" w:rsidRDefault="003C1484" w:rsidP="00B3159C">
                  <w:pPr>
                    <w:ind w:firstLine="1452"/>
                    <w:jc w:val="both"/>
                    <w:rPr>
                      <w:color w:val="FFFFFF" w:themeColor="background1"/>
                      <w:sz w:val="26"/>
                      <w:szCs w:val="26"/>
                    </w:rPr>
                  </w:pPr>
                </w:p>
              </w:tc>
            </w:tr>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hideMark/>
                </w:tcPr>
                <w:p w:rsidR="003C1484" w:rsidRPr="00646914" w:rsidRDefault="003C1484" w:rsidP="00B3159C">
                  <w:pPr>
                    <w:ind w:firstLine="851"/>
                    <w:jc w:val="both"/>
                    <w:rPr>
                      <w:color w:val="FFFFFF" w:themeColor="background1"/>
                      <w:sz w:val="26"/>
                      <w:szCs w:val="26"/>
                    </w:rPr>
                  </w:pPr>
                  <w:r w:rsidRPr="00646914">
                    <w:rPr>
                      <w:color w:val="FFFFFF" w:themeColor="background1"/>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646914" w:rsidRDefault="003C1484" w:rsidP="00B3159C">
                  <w:pPr>
                    <w:ind w:firstLine="1452"/>
                    <w:jc w:val="both"/>
                    <w:rPr>
                      <w:color w:val="FFFFFF" w:themeColor="background1"/>
                      <w:sz w:val="26"/>
                      <w:szCs w:val="26"/>
                    </w:rPr>
                  </w:pPr>
                  <w:r w:rsidRPr="00646914">
                    <w:rPr>
                      <w:color w:val="FFFFFF" w:themeColor="background1"/>
                      <w:sz w:val="26"/>
                      <w:szCs w:val="26"/>
                    </w:rPr>
                    <w:t>Н.А. Петровская</w:t>
                  </w:r>
                </w:p>
              </w:tc>
            </w:tr>
          </w:tbl>
          <w:p w:rsidR="003C1484" w:rsidRPr="00BD3661" w:rsidRDefault="003C1484"/>
        </w:tc>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B3159C">
                  <w:pPr>
                    <w:ind w:firstLine="851"/>
                    <w:jc w:val="both"/>
                    <w:rPr>
                      <w:sz w:val="26"/>
                      <w:szCs w:val="26"/>
                    </w:rPr>
                  </w:pPr>
                  <w:proofErr w:type="spellStart"/>
                  <w:r w:rsidRPr="00BD3661">
                    <w:rPr>
                      <w:sz w:val="26"/>
                      <w:szCs w:val="26"/>
                    </w:rPr>
                    <w:t>и.о</w:t>
                  </w:r>
                  <w:proofErr w:type="spellEnd"/>
                  <w:r w:rsidRPr="00BD3661">
                    <w:rPr>
                      <w:sz w:val="26"/>
                      <w:szCs w:val="26"/>
                    </w:rPr>
                    <w:t xml:space="preserve">. главы Юргинского </w:t>
                  </w:r>
                </w:p>
                <w:p w:rsidR="003C1484" w:rsidRPr="00BD3661" w:rsidRDefault="003C1484" w:rsidP="00B3159C">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B3159C">
                  <w:pPr>
                    <w:ind w:firstLine="1452"/>
                    <w:jc w:val="both"/>
                    <w:rPr>
                      <w:sz w:val="26"/>
                      <w:szCs w:val="26"/>
                    </w:rPr>
                  </w:pPr>
                </w:p>
                <w:p w:rsidR="003C1484" w:rsidRPr="00BD3661" w:rsidRDefault="003C1484" w:rsidP="00B3159C">
                  <w:pPr>
                    <w:ind w:firstLine="1452"/>
                    <w:jc w:val="both"/>
                    <w:rPr>
                      <w:sz w:val="26"/>
                      <w:szCs w:val="26"/>
                    </w:rPr>
                  </w:pPr>
                  <w:r w:rsidRPr="00BD3661">
                    <w:rPr>
                      <w:sz w:val="26"/>
                      <w:szCs w:val="26"/>
                    </w:rPr>
                    <w:t>Ю.Н. Ёлгин</w:t>
                  </w:r>
                </w:p>
              </w:tc>
            </w:tr>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B3159C">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B3159C">
                  <w:pPr>
                    <w:ind w:firstLine="1452"/>
                    <w:jc w:val="both"/>
                    <w:rPr>
                      <w:sz w:val="26"/>
                      <w:szCs w:val="26"/>
                    </w:rPr>
                  </w:pPr>
                </w:p>
              </w:tc>
            </w:tr>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B3159C">
                  <w:pPr>
                    <w:ind w:firstLine="851"/>
                    <w:jc w:val="both"/>
                    <w:rPr>
                      <w:sz w:val="26"/>
                      <w:szCs w:val="26"/>
                    </w:rPr>
                  </w:pPr>
                  <w:r w:rsidRPr="00BD3661">
                    <w:rPr>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B3159C">
                  <w:pPr>
                    <w:ind w:firstLine="1452"/>
                    <w:jc w:val="both"/>
                    <w:rPr>
                      <w:sz w:val="26"/>
                      <w:szCs w:val="26"/>
                    </w:rPr>
                  </w:pPr>
                </w:p>
              </w:tc>
            </w:tr>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B3159C">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B3159C">
                  <w:pPr>
                    <w:ind w:firstLine="1452"/>
                    <w:jc w:val="both"/>
                    <w:rPr>
                      <w:sz w:val="26"/>
                      <w:szCs w:val="26"/>
                    </w:rPr>
                  </w:pPr>
                </w:p>
              </w:tc>
            </w:tr>
            <w:tr w:rsidR="00BD3661" w:rsidRPr="00BD3661" w:rsidTr="00B3159C">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B3159C">
                  <w:pPr>
                    <w:ind w:firstLine="851"/>
                    <w:jc w:val="both"/>
                    <w:rPr>
                      <w:sz w:val="26"/>
                      <w:szCs w:val="26"/>
                    </w:rPr>
                  </w:pPr>
                  <w:r w:rsidRPr="00BD3661">
                    <w:rPr>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B3159C">
                  <w:pPr>
                    <w:ind w:firstLine="1452"/>
                    <w:jc w:val="both"/>
                    <w:rPr>
                      <w:sz w:val="26"/>
                      <w:szCs w:val="26"/>
                    </w:rPr>
                  </w:pPr>
                  <w:r w:rsidRPr="00BD3661">
                    <w:rPr>
                      <w:sz w:val="26"/>
                      <w:szCs w:val="26"/>
                    </w:rPr>
                    <w:t>Н.А. Петровская</w:t>
                  </w:r>
                </w:p>
              </w:tc>
            </w:tr>
          </w:tbl>
          <w:p w:rsidR="003C1484" w:rsidRPr="00BD3661" w:rsidRDefault="003C1484"/>
        </w:tc>
      </w:tr>
    </w:tbl>
    <w:p w:rsidR="000C2CCA" w:rsidRDefault="000C2CCA" w:rsidP="00DC37CF">
      <w:pPr>
        <w:ind w:left="5103"/>
        <w:rPr>
          <w:sz w:val="26"/>
          <w:szCs w:val="26"/>
        </w:rPr>
      </w:pPr>
    </w:p>
    <w:p w:rsidR="00DC37CF" w:rsidRPr="00BD3661" w:rsidRDefault="00DC37CF" w:rsidP="00DC37CF">
      <w:pPr>
        <w:ind w:left="5103"/>
        <w:rPr>
          <w:sz w:val="26"/>
          <w:szCs w:val="26"/>
        </w:rPr>
      </w:pPr>
      <w:r w:rsidRPr="00BD3661">
        <w:rPr>
          <w:sz w:val="26"/>
          <w:szCs w:val="26"/>
        </w:rPr>
        <w:lastRenderedPageBreak/>
        <w:t>Приложение № 1</w:t>
      </w:r>
    </w:p>
    <w:p w:rsidR="00DC37CF" w:rsidRPr="00BD3661" w:rsidRDefault="00DC37CF" w:rsidP="00DC37CF">
      <w:pPr>
        <w:ind w:left="5103"/>
        <w:rPr>
          <w:sz w:val="26"/>
          <w:szCs w:val="26"/>
        </w:rPr>
      </w:pPr>
      <w:r w:rsidRPr="00BD3661">
        <w:rPr>
          <w:sz w:val="26"/>
          <w:szCs w:val="26"/>
        </w:rPr>
        <w:t>к постановлению администрации</w:t>
      </w:r>
    </w:p>
    <w:p w:rsidR="00DC37CF" w:rsidRPr="00BD3661" w:rsidRDefault="00DC37CF" w:rsidP="00DC37CF">
      <w:pPr>
        <w:ind w:left="5103"/>
        <w:rPr>
          <w:sz w:val="26"/>
          <w:szCs w:val="26"/>
        </w:rPr>
      </w:pPr>
      <w:r w:rsidRPr="00BD3661">
        <w:rPr>
          <w:sz w:val="26"/>
          <w:szCs w:val="26"/>
        </w:rPr>
        <w:t xml:space="preserve">Юргинского муниципального района </w:t>
      </w:r>
    </w:p>
    <w:p w:rsidR="00DC37CF" w:rsidRPr="00BD3661" w:rsidRDefault="00DC37CF" w:rsidP="00DC37CF">
      <w:pPr>
        <w:ind w:left="5103"/>
        <w:rPr>
          <w:sz w:val="26"/>
          <w:szCs w:val="26"/>
        </w:rPr>
      </w:pPr>
      <w:r w:rsidRPr="00BD3661">
        <w:rPr>
          <w:sz w:val="26"/>
          <w:szCs w:val="26"/>
        </w:rPr>
        <w:t xml:space="preserve">от </w:t>
      </w:r>
      <w:r w:rsidR="00646914">
        <w:rPr>
          <w:sz w:val="26"/>
          <w:szCs w:val="26"/>
        </w:rPr>
        <w:t xml:space="preserve">20.10.2014 </w:t>
      </w:r>
      <w:r w:rsidRPr="00BD3661">
        <w:rPr>
          <w:sz w:val="26"/>
          <w:szCs w:val="26"/>
        </w:rPr>
        <w:t>г. №</w:t>
      </w:r>
      <w:r w:rsidR="00646914">
        <w:rPr>
          <w:sz w:val="26"/>
          <w:szCs w:val="26"/>
        </w:rPr>
        <w:t xml:space="preserve"> 34-МНА</w:t>
      </w:r>
      <w:bookmarkStart w:id="0" w:name="_GoBack"/>
      <w:bookmarkEnd w:id="0"/>
    </w:p>
    <w:p w:rsidR="00DC37CF" w:rsidRDefault="00DC37CF" w:rsidP="00DC37CF"/>
    <w:p w:rsidR="00B3159C" w:rsidRPr="00B3159C" w:rsidRDefault="00B3159C" w:rsidP="00DC37CF">
      <w:pPr>
        <w:rPr>
          <w:sz w:val="26"/>
          <w:szCs w:val="26"/>
        </w:rPr>
      </w:pPr>
    </w:p>
    <w:p w:rsidR="00B3159C" w:rsidRPr="00B3159C" w:rsidRDefault="00B3159C" w:rsidP="00B3159C">
      <w:pPr>
        <w:widowControl w:val="0"/>
        <w:autoSpaceDE w:val="0"/>
        <w:autoSpaceDN w:val="0"/>
        <w:adjustRightInd w:val="0"/>
        <w:jc w:val="center"/>
        <w:rPr>
          <w:rFonts w:eastAsiaTheme="minorHAnsi"/>
          <w:b/>
          <w:bCs/>
          <w:sz w:val="26"/>
          <w:szCs w:val="26"/>
          <w:lang w:eastAsia="en-US"/>
        </w:rPr>
      </w:pPr>
      <w:r>
        <w:rPr>
          <w:rFonts w:eastAsiaTheme="minorHAnsi"/>
          <w:b/>
          <w:bCs/>
          <w:sz w:val="26"/>
          <w:szCs w:val="26"/>
          <w:lang w:eastAsia="en-US"/>
        </w:rPr>
        <w:t>А</w:t>
      </w:r>
      <w:r w:rsidRPr="00B3159C">
        <w:rPr>
          <w:rFonts w:eastAsiaTheme="minorHAnsi"/>
          <w:b/>
          <w:bCs/>
          <w:sz w:val="26"/>
          <w:szCs w:val="26"/>
          <w:lang w:eastAsia="en-US"/>
        </w:rPr>
        <w:t>дминистративный регламент</w:t>
      </w:r>
    </w:p>
    <w:p w:rsidR="00B3159C" w:rsidRPr="00B3159C" w:rsidRDefault="00B3159C" w:rsidP="00B3159C">
      <w:pPr>
        <w:widowControl w:val="0"/>
        <w:autoSpaceDE w:val="0"/>
        <w:autoSpaceDN w:val="0"/>
        <w:adjustRightInd w:val="0"/>
        <w:jc w:val="center"/>
        <w:rPr>
          <w:rFonts w:eastAsiaTheme="minorHAnsi"/>
          <w:b/>
          <w:bCs/>
          <w:sz w:val="26"/>
          <w:szCs w:val="26"/>
          <w:lang w:eastAsia="en-US"/>
        </w:rPr>
      </w:pPr>
      <w:r w:rsidRPr="00B3159C">
        <w:rPr>
          <w:rFonts w:eastAsiaTheme="minorHAnsi"/>
          <w:b/>
          <w:bCs/>
          <w:sz w:val="26"/>
          <w:szCs w:val="26"/>
          <w:lang w:eastAsia="en-US"/>
        </w:rPr>
        <w:t>по предоставлению муниципальной услуги</w:t>
      </w:r>
    </w:p>
    <w:p w:rsidR="00B3159C" w:rsidRDefault="00B3159C" w:rsidP="00B3159C">
      <w:pPr>
        <w:widowControl w:val="0"/>
        <w:autoSpaceDE w:val="0"/>
        <w:autoSpaceDN w:val="0"/>
        <w:adjustRightInd w:val="0"/>
        <w:jc w:val="center"/>
        <w:rPr>
          <w:rFonts w:eastAsiaTheme="minorHAnsi"/>
          <w:b/>
          <w:bCs/>
          <w:sz w:val="26"/>
          <w:szCs w:val="26"/>
          <w:lang w:eastAsia="en-US"/>
        </w:rPr>
      </w:pPr>
      <w:r>
        <w:rPr>
          <w:rFonts w:eastAsiaTheme="minorHAnsi"/>
          <w:b/>
          <w:bCs/>
          <w:sz w:val="26"/>
          <w:szCs w:val="26"/>
          <w:lang w:eastAsia="en-US"/>
        </w:rPr>
        <w:t>«В</w:t>
      </w:r>
      <w:r w:rsidRPr="00B3159C">
        <w:rPr>
          <w:rFonts w:eastAsiaTheme="minorHAnsi"/>
          <w:b/>
          <w:bCs/>
          <w:sz w:val="26"/>
          <w:szCs w:val="26"/>
          <w:lang w:eastAsia="en-US"/>
        </w:rPr>
        <w:t>ыдача разрешения на ввод объекта капитально</w:t>
      </w:r>
      <w:r>
        <w:rPr>
          <w:rFonts w:eastAsiaTheme="minorHAnsi"/>
          <w:b/>
          <w:bCs/>
          <w:sz w:val="26"/>
          <w:szCs w:val="26"/>
          <w:lang w:eastAsia="en-US"/>
        </w:rPr>
        <w:t xml:space="preserve">го </w:t>
      </w:r>
    </w:p>
    <w:p w:rsidR="00B3159C" w:rsidRPr="00B3159C" w:rsidRDefault="00B3159C" w:rsidP="00B3159C">
      <w:pPr>
        <w:widowControl w:val="0"/>
        <w:autoSpaceDE w:val="0"/>
        <w:autoSpaceDN w:val="0"/>
        <w:adjustRightInd w:val="0"/>
        <w:jc w:val="center"/>
        <w:rPr>
          <w:rFonts w:eastAsiaTheme="minorHAnsi"/>
          <w:b/>
          <w:bCs/>
          <w:sz w:val="26"/>
          <w:szCs w:val="26"/>
          <w:lang w:eastAsia="en-US"/>
        </w:rPr>
      </w:pPr>
      <w:r>
        <w:rPr>
          <w:rFonts w:eastAsiaTheme="minorHAnsi"/>
          <w:b/>
          <w:bCs/>
          <w:sz w:val="26"/>
          <w:szCs w:val="26"/>
          <w:lang w:eastAsia="en-US"/>
        </w:rPr>
        <w:t>строительства в эксплуатацию»</w:t>
      </w:r>
    </w:p>
    <w:p w:rsidR="00B3159C" w:rsidRPr="00B3159C" w:rsidRDefault="00B3159C" w:rsidP="00B3159C">
      <w:pPr>
        <w:widowControl w:val="0"/>
        <w:autoSpaceDE w:val="0"/>
        <w:autoSpaceDN w:val="0"/>
        <w:adjustRightInd w:val="0"/>
        <w:jc w:val="center"/>
        <w:rPr>
          <w:rFonts w:eastAsiaTheme="minorHAnsi"/>
          <w:sz w:val="26"/>
          <w:szCs w:val="26"/>
          <w:lang w:eastAsia="en-US"/>
        </w:rPr>
      </w:pPr>
    </w:p>
    <w:p w:rsidR="00B3159C" w:rsidRPr="00B3159C" w:rsidRDefault="00B3159C" w:rsidP="00B3159C">
      <w:pPr>
        <w:widowControl w:val="0"/>
        <w:autoSpaceDE w:val="0"/>
        <w:autoSpaceDN w:val="0"/>
        <w:adjustRightInd w:val="0"/>
        <w:jc w:val="center"/>
        <w:outlineLvl w:val="1"/>
        <w:rPr>
          <w:rFonts w:eastAsiaTheme="minorHAnsi"/>
          <w:sz w:val="26"/>
          <w:szCs w:val="26"/>
          <w:lang w:eastAsia="en-US"/>
        </w:rPr>
      </w:pPr>
      <w:bookmarkStart w:id="1" w:name="Par35"/>
      <w:bookmarkEnd w:id="1"/>
      <w:r>
        <w:rPr>
          <w:rFonts w:eastAsiaTheme="minorHAnsi"/>
          <w:sz w:val="26"/>
          <w:szCs w:val="26"/>
          <w:lang w:eastAsia="en-US"/>
        </w:rPr>
        <w:t>1</w:t>
      </w:r>
      <w:r w:rsidRPr="00B3159C">
        <w:rPr>
          <w:rFonts w:eastAsiaTheme="minorHAnsi"/>
          <w:sz w:val="26"/>
          <w:szCs w:val="26"/>
          <w:lang w:eastAsia="en-US"/>
        </w:rPr>
        <w:t>. Общие положения</w:t>
      </w:r>
    </w:p>
    <w:p w:rsidR="00B3159C" w:rsidRPr="00B3159C" w:rsidRDefault="00B3159C" w:rsidP="00B3159C">
      <w:pPr>
        <w:widowControl w:val="0"/>
        <w:autoSpaceDE w:val="0"/>
        <w:autoSpaceDN w:val="0"/>
        <w:adjustRightInd w:val="0"/>
        <w:jc w:val="center"/>
        <w:rPr>
          <w:rFonts w:eastAsiaTheme="minorHAnsi"/>
          <w:sz w:val="26"/>
          <w:szCs w:val="26"/>
          <w:lang w:eastAsia="en-US"/>
        </w:rPr>
      </w:pP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1.1. </w:t>
      </w:r>
      <w:proofErr w:type="gramStart"/>
      <w:r w:rsidRPr="00B3159C">
        <w:rPr>
          <w:rFonts w:eastAsiaTheme="minorHAnsi"/>
          <w:sz w:val="26"/>
          <w:szCs w:val="26"/>
          <w:lang w:eastAsia="en-US"/>
        </w:rPr>
        <w:t xml:space="preserve">Административный регламент Юргинского муниципального района "Выдача разрешения на ввод объекта капитального строительства в эксплуатацию " разработан в соответствии с Федеральным </w:t>
      </w:r>
      <w:hyperlink r:id="rId10" w:history="1">
        <w:r w:rsidRPr="00B3159C">
          <w:rPr>
            <w:rFonts w:eastAsiaTheme="minorHAnsi"/>
            <w:color w:val="0000FF"/>
            <w:sz w:val="26"/>
            <w:szCs w:val="26"/>
            <w:lang w:eastAsia="en-US"/>
          </w:rPr>
          <w:t>законом</w:t>
        </w:r>
      </w:hyperlink>
      <w:r w:rsidRPr="00B3159C">
        <w:rPr>
          <w:rFonts w:eastAsiaTheme="minorHAnsi"/>
          <w:sz w:val="26"/>
          <w:szCs w:val="26"/>
          <w:lang w:eastAsia="en-US"/>
        </w:rPr>
        <w:t xml:space="preserve"> от 27.07.2010 N 210-ФЗ </w:t>
      </w:r>
      <w:r>
        <w:rPr>
          <w:rFonts w:eastAsiaTheme="minorHAnsi"/>
          <w:sz w:val="26"/>
          <w:szCs w:val="26"/>
          <w:lang w:eastAsia="en-US"/>
        </w:rPr>
        <w:t xml:space="preserve">               </w:t>
      </w:r>
      <w:r w:rsidRPr="00B3159C">
        <w:rPr>
          <w:rFonts w:eastAsiaTheme="minorHAnsi"/>
          <w:sz w:val="26"/>
          <w:szCs w:val="26"/>
          <w:lang w:eastAsia="en-US"/>
        </w:rPr>
        <w:t xml:space="preserve">"Об организации предоставления государственных и муниципальных услуг", </w:t>
      </w:r>
      <w:r w:rsidRPr="00B3159C">
        <w:rPr>
          <w:rFonts w:eastAsiaTheme="minorHAnsi"/>
          <w:color w:val="0000FF"/>
          <w:sz w:val="26"/>
          <w:szCs w:val="26"/>
          <w:lang w:eastAsia="en-US"/>
        </w:rPr>
        <w:t>постановление</w:t>
      </w:r>
      <w:r w:rsidRPr="00B3159C">
        <w:rPr>
          <w:rFonts w:eastAsiaTheme="minorHAnsi"/>
          <w:sz w:val="26"/>
          <w:szCs w:val="26"/>
          <w:lang w:eastAsia="en-US"/>
        </w:rPr>
        <w:t xml:space="preserve"> администрации Юргинского района от 29 декабря 2011г. № 883 </w:t>
      </w:r>
      <w:r>
        <w:rPr>
          <w:rFonts w:eastAsiaTheme="minorHAnsi"/>
          <w:sz w:val="26"/>
          <w:szCs w:val="26"/>
          <w:lang w:eastAsia="en-US"/>
        </w:rPr>
        <w:t xml:space="preserve">               </w:t>
      </w:r>
      <w:r w:rsidRPr="00B3159C">
        <w:rPr>
          <w:rFonts w:eastAsiaTheme="minorHAnsi"/>
          <w:sz w:val="26"/>
          <w:szCs w:val="26"/>
          <w:lang w:eastAsia="en-US"/>
        </w:rPr>
        <w:t xml:space="preserve">«О реализации внедрения электронного правительства в Юргинском муниципальном районе и утверждении перечня муниципальных услуг, </w:t>
      </w:r>
      <w:r>
        <w:rPr>
          <w:rFonts w:eastAsiaTheme="minorHAnsi"/>
          <w:sz w:val="26"/>
          <w:szCs w:val="26"/>
          <w:lang w:eastAsia="en-US"/>
        </w:rPr>
        <w:t xml:space="preserve">                             </w:t>
      </w:r>
      <w:r w:rsidRPr="00B3159C">
        <w:rPr>
          <w:rFonts w:eastAsiaTheme="minorHAnsi"/>
          <w:sz w:val="26"/>
          <w:szCs w:val="26"/>
          <w:lang w:eastAsia="en-US"/>
        </w:rPr>
        <w:t>в отношении которых проводятся работы по</w:t>
      </w:r>
      <w:proofErr w:type="gramEnd"/>
      <w:r w:rsidRPr="00B3159C">
        <w:rPr>
          <w:rFonts w:eastAsiaTheme="minorHAnsi"/>
          <w:sz w:val="26"/>
          <w:szCs w:val="26"/>
          <w:lang w:eastAsia="en-US"/>
        </w:rPr>
        <w:t xml:space="preserve"> организации межведомственного взаимодействия».</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1.2. Административный регламент по предоставлению муниципальной услуги "Выдача разрешения на ввод объекта капитального строительства в эксплуатацию " разработан в целях повышения качества исполнения и доступности результатов предоставления муниципальной услуги администрацией Юргинского муниципального района по выдаче разрешения на ввод объекта в эксплуатацию на территории муниципального образования Юргинский муниципальный район (далее - регламент). Регламент определяет последовательность и сроки действий (административные процедуры) муниципальных служащих при осуществлении полномочий по предоставлению данной муниципальной услуги.</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B3159C">
      <w:pPr>
        <w:widowControl w:val="0"/>
        <w:autoSpaceDE w:val="0"/>
        <w:autoSpaceDN w:val="0"/>
        <w:adjustRightInd w:val="0"/>
        <w:jc w:val="center"/>
        <w:outlineLvl w:val="1"/>
        <w:rPr>
          <w:rFonts w:eastAsiaTheme="minorHAnsi"/>
          <w:sz w:val="26"/>
          <w:szCs w:val="26"/>
          <w:lang w:eastAsia="en-US"/>
        </w:rPr>
      </w:pPr>
      <w:bookmarkStart w:id="2" w:name="Par40"/>
      <w:bookmarkEnd w:id="2"/>
      <w:r>
        <w:rPr>
          <w:rFonts w:eastAsiaTheme="minorHAnsi"/>
          <w:sz w:val="26"/>
          <w:szCs w:val="26"/>
          <w:lang w:eastAsia="en-US"/>
        </w:rPr>
        <w:t>2</w:t>
      </w:r>
      <w:r w:rsidRPr="00B3159C">
        <w:rPr>
          <w:rFonts w:eastAsiaTheme="minorHAnsi"/>
          <w:sz w:val="26"/>
          <w:szCs w:val="26"/>
          <w:lang w:eastAsia="en-US"/>
        </w:rPr>
        <w:t>. Стандарт предоставления муниципальной услуги</w:t>
      </w:r>
    </w:p>
    <w:p w:rsidR="00B3159C" w:rsidRPr="00B3159C" w:rsidRDefault="00B3159C" w:rsidP="00B3159C">
      <w:pPr>
        <w:widowControl w:val="0"/>
        <w:autoSpaceDE w:val="0"/>
        <w:autoSpaceDN w:val="0"/>
        <w:adjustRightInd w:val="0"/>
        <w:jc w:val="center"/>
        <w:rPr>
          <w:rFonts w:eastAsiaTheme="minorHAnsi"/>
          <w:sz w:val="26"/>
          <w:szCs w:val="26"/>
          <w:lang w:eastAsia="en-US"/>
        </w:rPr>
      </w:pP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2.1. Наименование муниципальной услуги </w:t>
      </w:r>
      <w:r>
        <w:rPr>
          <w:rFonts w:eastAsiaTheme="minorHAnsi"/>
          <w:sz w:val="26"/>
          <w:szCs w:val="26"/>
          <w:lang w:eastAsia="en-US"/>
        </w:rPr>
        <w:t>–</w:t>
      </w:r>
      <w:r w:rsidRPr="00B3159C">
        <w:rPr>
          <w:rFonts w:eastAsiaTheme="minorHAnsi"/>
          <w:sz w:val="26"/>
          <w:szCs w:val="26"/>
          <w:lang w:eastAsia="en-US"/>
        </w:rPr>
        <w:t xml:space="preserve"> </w:t>
      </w:r>
      <w:r>
        <w:rPr>
          <w:rFonts w:eastAsiaTheme="minorHAnsi"/>
          <w:sz w:val="26"/>
          <w:szCs w:val="26"/>
          <w:lang w:eastAsia="en-US"/>
        </w:rPr>
        <w:t>«</w:t>
      </w:r>
      <w:r w:rsidRPr="00B3159C">
        <w:rPr>
          <w:rFonts w:eastAsiaTheme="minorHAnsi"/>
          <w:sz w:val="26"/>
          <w:szCs w:val="26"/>
          <w:lang w:eastAsia="en-US"/>
        </w:rPr>
        <w:t xml:space="preserve">Выдача разрешения на ввод объекта капитального строительства </w:t>
      </w:r>
      <w:r>
        <w:rPr>
          <w:rFonts w:eastAsiaTheme="minorHAnsi"/>
          <w:sz w:val="26"/>
          <w:szCs w:val="26"/>
          <w:lang w:eastAsia="en-US"/>
        </w:rPr>
        <w:t>в эксплуатацию»</w:t>
      </w:r>
      <w:r w:rsidRPr="00B3159C">
        <w:rPr>
          <w:rFonts w:eastAsiaTheme="minorHAnsi"/>
          <w:sz w:val="26"/>
          <w:szCs w:val="26"/>
          <w:lang w:eastAsia="en-US"/>
        </w:rPr>
        <w:t>.</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2.2. Наименование органа, предоставляющего муниципальную услугу - отдел архитектуры Юргинского муниципального района.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Прием и выдача документов по предоставлению муниципальной услуги производится по адресу: 652050, г. Юрга, ул. Машиностроителей, 37, </w:t>
      </w:r>
      <w:proofErr w:type="spellStart"/>
      <w:r w:rsidRPr="00B3159C">
        <w:rPr>
          <w:rFonts w:eastAsiaTheme="minorHAnsi"/>
          <w:sz w:val="26"/>
          <w:szCs w:val="26"/>
          <w:lang w:eastAsia="en-US"/>
        </w:rPr>
        <w:t>каб</w:t>
      </w:r>
      <w:proofErr w:type="spellEnd"/>
      <w:r w:rsidRPr="00B3159C">
        <w:rPr>
          <w:rFonts w:eastAsiaTheme="minorHAnsi"/>
          <w:sz w:val="26"/>
          <w:szCs w:val="26"/>
          <w:lang w:eastAsia="en-US"/>
        </w:rPr>
        <w:t>. 311.</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Часы приема: Рабочие дни: вторник - четверг, часы работы: 8.00 - 17.00.</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Обеденный перерыв: 12.00 - 13.00.</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Выходные дни: суббота, воскресенье.</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Телефоны: (8-384-51) 4-19-86.</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2.3. Результат предоставления муниципальной услуги: выдача разрешения на ввод объекта капитального строительства в эксплуатацию или отказ в выдаче разрешения на ввод объекта капитального строительства в эксплуатацию.</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2.4. Срок предоставления муниципальной услуги - 7 дней;</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2.5. Правовые основания для предоставления муниципальной услуги.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Предоставление муниципальной услуги осуществляется в соответствии </w:t>
      </w:r>
      <w:proofErr w:type="gramStart"/>
      <w:r w:rsidRPr="00B3159C">
        <w:rPr>
          <w:rFonts w:eastAsiaTheme="minorHAnsi"/>
          <w:sz w:val="26"/>
          <w:szCs w:val="26"/>
          <w:lang w:eastAsia="en-US"/>
        </w:rPr>
        <w:t>с</w:t>
      </w:r>
      <w:proofErr w:type="gramEnd"/>
      <w:r w:rsidRPr="00B3159C">
        <w:rPr>
          <w:rFonts w:eastAsiaTheme="minorHAnsi"/>
          <w:sz w:val="26"/>
          <w:szCs w:val="26"/>
          <w:lang w:eastAsia="en-US"/>
        </w:rPr>
        <w:t>:</w:t>
      </w:r>
    </w:p>
    <w:p w:rsidR="00B3159C" w:rsidRPr="00B3159C" w:rsidRDefault="00646914" w:rsidP="00B3159C">
      <w:pPr>
        <w:widowControl w:val="0"/>
        <w:autoSpaceDE w:val="0"/>
        <w:autoSpaceDN w:val="0"/>
        <w:adjustRightInd w:val="0"/>
        <w:ind w:firstLine="851"/>
        <w:jc w:val="both"/>
        <w:rPr>
          <w:rFonts w:eastAsiaTheme="minorHAnsi"/>
          <w:sz w:val="26"/>
          <w:szCs w:val="26"/>
          <w:lang w:eastAsia="en-US"/>
        </w:rPr>
      </w:pPr>
      <w:hyperlink r:id="rId11" w:history="1">
        <w:r w:rsidR="00B3159C" w:rsidRPr="00B3159C">
          <w:rPr>
            <w:rFonts w:eastAsiaTheme="minorHAnsi"/>
            <w:color w:val="0000FF"/>
            <w:sz w:val="26"/>
            <w:szCs w:val="26"/>
            <w:lang w:eastAsia="en-US"/>
          </w:rPr>
          <w:t>Конституцией</w:t>
        </w:r>
      </w:hyperlink>
      <w:r w:rsidR="00B3159C" w:rsidRPr="00B3159C">
        <w:rPr>
          <w:rFonts w:eastAsiaTheme="minorHAnsi"/>
          <w:sz w:val="26"/>
          <w:szCs w:val="26"/>
          <w:lang w:eastAsia="en-US"/>
        </w:rPr>
        <w:t xml:space="preserve"> Российской Федерации;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Градостроительным </w:t>
      </w:r>
      <w:hyperlink r:id="rId12" w:history="1">
        <w:r w:rsidRPr="00B3159C">
          <w:rPr>
            <w:rFonts w:eastAsiaTheme="minorHAnsi"/>
            <w:color w:val="0000FF"/>
            <w:sz w:val="26"/>
            <w:szCs w:val="26"/>
            <w:lang w:eastAsia="en-US"/>
          </w:rPr>
          <w:t>кодексом</w:t>
        </w:r>
      </w:hyperlink>
      <w:r w:rsidRPr="00B3159C">
        <w:rPr>
          <w:rFonts w:eastAsiaTheme="minorHAnsi"/>
          <w:sz w:val="26"/>
          <w:szCs w:val="26"/>
          <w:lang w:eastAsia="en-US"/>
        </w:rPr>
        <w:t xml:space="preserve"> Российской Федерации от 29.12.2004 N 190-ФЗ;</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Федеральным </w:t>
      </w:r>
      <w:hyperlink r:id="rId13" w:history="1">
        <w:r w:rsidRPr="00B3159C">
          <w:rPr>
            <w:rFonts w:eastAsiaTheme="minorHAnsi"/>
            <w:color w:val="0000FF"/>
            <w:sz w:val="26"/>
            <w:szCs w:val="26"/>
            <w:lang w:eastAsia="en-US"/>
          </w:rPr>
          <w:t>законом</w:t>
        </w:r>
      </w:hyperlink>
      <w:r w:rsidRPr="00B3159C">
        <w:rPr>
          <w:rFonts w:eastAsiaTheme="minorHAnsi"/>
          <w:sz w:val="26"/>
          <w:szCs w:val="26"/>
          <w:lang w:eastAsia="en-US"/>
        </w:rPr>
        <w:t xml:space="preserve"> "О введении в действие Градостроительного кодекса Российской Федерации" от 29.12.2004 N 191-ФЗ;</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Федеральным </w:t>
      </w:r>
      <w:hyperlink r:id="rId14" w:history="1">
        <w:r w:rsidRPr="00B3159C">
          <w:rPr>
            <w:rFonts w:eastAsiaTheme="minorHAnsi"/>
            <w:color w:val="0000FF"/>
            <w:sz w:val="26"/>
            <w:szCs w:val="26"/>
            <w:lang w:eastAsia="en-US"/>
          </w:rPr>
          <w:t>законом</w:t>
        </w:r>
      </w:hyperlink>
      <w:r w:rsidRPr="00B3159C">
        <w:rPr>
          <w:rFonts w:eastAsiaTheme="minorHAnsi"/>
          <w:sz w:val="26"/>
          <w:szCs w:val="26"/>
          <w:lang w:eastAsia="en-US"/>
        </w:rPr>
        <w:t xml:space="preserve"> от 06.10.2003 N 131-ФЗ "Об общих принципах организации местного самоуправления в Российской Федерации";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Федеральным </w:t>
      </w:r>
      <w:hyperlink r:id="rId15" w:history="1">
        <w:r w:rsidRPr="00B3159C">
          <w:rPr>
            <w:rFonts w:eastAsiaTheme="minorHAnsi"/>
            <w:color w:val="0000FF"/>
            <w:sz w:val="26"/>
            <w:szCs w:val="26"/>
            <w:lang w:eastAsia="en-US"/>
          </w:rPr>
          <w:t>законом</w:t>
        </w:r>
      </w:hyperlink>
      <w:r w:rsidRPr="00B3159C">
        <w:rPr>
          <w:rFonts w:eastAsiaTheme="minorHAnsi"/>
          <w:sz w:val="26"/>
          <w:szCs w:val="26"/>
          <w:lang w:eastAsia="en-US"/>
        </w:rPr>
        <w:t xml:space="preserve"> от 27.07.2010 N 210-ФЗ "Об организации предоставления государственных и муниципальных услуг";</w:t>
      </w:r>
    </w:p>
    <w:p w:rsidR="00B3159C" w:rsidRPr="00B3159C" w:rsidRDefault="00646914" w:rsidP="00B3159C">
      <w:pPr>
        <w:widowControl w:val="0"/>
        <w:autoSpaceDE w:val="0"/>
        <w:autoSpaceDN w:val="0"/>
        <w:adjustRightInd w:val="0"/>
        <w:ind w:firstLine="851"/>
        <w:jc w:val="both"/>
        <w:rPr>
          <w:rFonts w:eastAsiaTheme="minorHAnsi"/>
          <w:sz w:val="26"/>
          <w:szCs w:val="26"/>
          <w:lang w:eastAsia="en-US"/>
        </w:rPr>
      </w:pPr>
      <w:hyperlink r:id="rId16" w:history="1">
        <w:r w:rsidR="00B3159C" w:rsidRPr="00B3159C">
          <w:rPr>
            <w:rFonts w:eastAsiaTheme="minorHAnsi"/>
            <w:color w:val="0000FF"/>
            <w:sz w:val="26"/>
            <w:szCs w:val="26"/>
            <w:lang w:eastAsia="en-US"/>
          </w:rPr>
          <w:t>Постановлением</w:t>
        </w:r>
      </w:hyperlink>
      <w:r w:rsidR="00B3159C" w:rsidRPr="00B3159C">
        <w:rPr>
          <w:rFonts w:eastAsiaTheme="minorHAnsi"/>
          <w:sz w:val="26"/>
          <w:szCs w:val="26"/>
          <w:lang w:eastAsia="en-US"/>
        </w:rPr>
        <w:t xml:space="preserve"> Правительства Российской Федерации от 24 ноября 2005 г. N 698 "О форме разрешения на строительство и форме разрешения на ввод объекта в эксплуатацию";</w:t>
      </w:r>
    </w:p>
    <w:p w:rsidR="00B3159C" w:rsidRPr="00B3159C" w:rsidRDefault="00646914" w:rsidP="00B3159C">
      <w:pPr>
        <w:widowControl w:val="0"/>
        <w:autoSpaceDE w:val="0"/>
        <w:autoSpaceDN w:val="0"/>
        <w:adjustRightInd w:val="0"/>
        <w:ind w:firstLine="851"/>
        <w:jc w:val="both"/>
        <w:rPr>
          <w:rFonts w:eastAsiaTheme="minorHAnsi"/>
          <w:sz w:val="26"/>
          <w:szCs w:val="26"/>
          <w:lang w:eastAsia="en-US"/>
        </w:rPr>
      </w:pPr>
      <w:hyperlink r:id="rId17" w:history="1">
        <w:r w:rsidR="00B3159C" w:rsidRPr="00B3159C">
          <w:rPr>
            <w:rFonts w:eastAsiaTheme="minorHAnsi"/>
            <w:color w:val="0000FF"/>
            <w:sz w:val="26"/>
            <w:szCs w:val="26"/>
            <w:lang w:eastAsia="en-US"/>
          </w:rPr>
          <w:t>Приказом</w:t>
        </w:r>
      </w:hyperlink>
      <w:r w:rsidR="00B3159C" w:rsidRPr="00B3159C">
        <w:rPr>
          <w:rFonts w:eastAsiaTheme="minorHAnsi"/>
          <w:sz w:val="26"/>
          <w:szCs w:val="26"/>
          <w:lang w:eastAsia="en-US"/>
        </w:rPr>
        <w:t xml:space="preserve"> Министерства регионального развития Российской Федерации </w:t>
      </w:r>
      <w:r w:rsidR="00B3159C">
        <w:rPr>
          <w:rFonts w:eastAsiaTheme="minorHAnsi"/>
          <w:sz w:val="26"/>
          <w:szCs w:val="26"/>
          <w:lang w:eastAsia="en-US"/>
        </w:rPr>
        <w:t xml:space="preserve">                      </w:t>
      </w:r>
      <w:r w:rsidR="00B3159C" w:rsidRPr="00B3159C">
        <w:rPr>
          <w:rFonts w:eastAsiaTheme="minorHAnsi"/>
          <w:sz w:val="26"/>
          <w:szCs w:val="26"/>
          <w:lang w:eastAsia="en-US"/>
        </w:rPr>
        <w:t>от 19.10.2006 N 121 "Об утверждении инструкции о порядке заполнения формы разрешения на ввод объекта в эксплуатацию";</w:t>
      </w:r>
    </w:p>
    <w:p w:rsidR="00B3159C" w:rsidRPr="00B3159C" w:rsidRDefault="00646914" w:rsidP="00B3159C">
      <w:pPr>
        <w:widowControl w:val="0"/>
        <w:autoSpaceDE w:val="0"/>
        <w:autoSpaceDN w:val="0"/>
        <w:adjustRightInd w:val="0"/>
        <w:ind w:firstLine="851"/>
        <w:jc w:val="both"/>
        <w:rPr>
          <w:rFonts w:eastAsiaTheme="minorHAnsi"/>
          <w:sz w:val="26"/>
          <w:szCs w:val="26"/>
          <w:lang w:eastAsia="en-US"/>
        </w:rPr>
      </w:pPr>
      <w:hyperlink r:id="rId18" w:history="1">
        <w:r w:rsidR="00B3159C" w:rsidRPr="00B3159C">
          <w:rPr>
            <w:rFonts w:eastAsiaTheme="minorHAnsi"/>
            <w:color w:val="0000FF"/>
            <w:sz w:val="26"/>
            <w:szCs w:val="26"/>
            <w:lang w:eastAsia="en-US"/>
          </w:rPr>
          <w:t>постановлением</w:t>
        </w:r>
      </w:hyperlink>
      <w:r w:rsidR="00B3159C" w:rsidRPr="00B3159C">
        <w:rPr>
          <w:rFonts w:eastAsiaTheme="minorHAnsi"/>
          <w:sz w:val="26"/>
          <w:szCs w:val="26"/>
          <w:lang w:eastAsia="en-US"/>
        </w:rPr>
        <w:t xml:space="preserve"> администрации Юргинского муниципального района </w:t>
      </w:r>
      <w:r w:rsidR="00B3159C">
        <w:rPr>
          <w:rFonts w:eastAsiaTheme="minorHAnsi"/>
          <w:sz w:val="26"/>
          <w:szCs w:val="26"/>
          <w:lang w:eastAsia="en-US"/>
        </w:rPr>
        <w:t xml:space="preserve">               </w:t>
      </w:r>
      <w:r w:rsidR="00B3159C" w:rsidRPr="00B3159C">
        <w:rPr>
          <w:rFonts w:eastAsiaTheme="minorHAnsi"/>
          <w:sz w:val="26"/>
          <w:szCs w:val="26"/>
          <w:lang w:eastAsia="en-US"/>
        </w:rPr>
        <w:t xml:space="preserve">от </w:t>
      </w:r>
      <w:r w:rsidR="00B3159C" w:rsidRPr="00352360">
        <w:rPr>
          <w:rFonts w:eastAsiaTheme="minorHAnsi"/>
          <w:sz w:val="26"/>
          <w:szCs w:val="26"/>
          <w:lang w:eastAsia="en-US"/>
        </w:rPr>
        <w:t>13.11.2010 N 42</w:t>
      </w:r>
      <w:r w:rsidR="00B3159C" w:rsidRPr="00B3159C">
        <w:rPr>
          <w:rFonts w:eastAsiaTheme="minorHAnsi"/>
          <w:color w:val="FF0000"/>
          <w:sz w:val="26"/>
          <w:szCs w:val="26"/>
          <w:lang w:eastAsia="en-US"/>
        </w:rPr>
        <w:t xml:space="preserve"> </w:t>
      </w:r>
      <w:r w:rsidR="004F1733">
        <w:rPr>
          <w:rFonts w:eastAsiaTheme="minorHAnsi"/>
          <w:sz w:val="26"/>
          <w:szCs w:val="26"/>
          <w:lang w:eastAsia="en-US"/>
        </w:rPr>
        <w:t>«</w:t>
      </w:r>
      <w:r w:rsidR="00B3159C" w:rsidRPr="00B3159C">
        <w:rPr>
          <w:rFonts w:eastAsiaTheme="minorHAnsi"/>
          <w:sz w:val="26"/>
          <w:szCs w:val="26"/>
          <w:lang w:eastAsia="en-US"/>
        </w:rPr>
        <w:t>Об утверждении Порядка разработки и утверждения административных регламентов предоставления муниципальных услуг Ю</w:t>
      </w:r>
      <w:r w:rsidR="004F1733">
        <w:rPr>
          <w:rFonts w:eastAsiaTheme="minorHAnsi"/>
          <w:sz w:val="26"/>
          <w:szCs w:val="26"/>
          <w:lang w:eastAsia="en-US"/>
        </w:rPr>
        <w:t>ргинского муниципального района»</w:t>
      </w:r>
      <w:r w:rsidR="00B3159C" w:rsidRPr="00B3159C">
        <w:rPr>
          <w:rFonts w:eastAsiaTheme="minorHAnsi"/>
          <w:sz w:val="26"/>
          <w:szCs w:val="26"/>
          <w:lang w:eastAsia="en-US"/>
        </w:rPr>
        <w:t>;</w:t>
      </w:r>
    </w:p>
    <w:p w:rsidR="00B3159C" w:rsidRPr="00B3159C" w:rsidRDefault="00646914" w:rsidP="00B3159C">
      <w:pPr>
        <w:widowControl w:val="0"/>
        <w:autoSpaceDE w:val="0"/>
        <w:autoSpaceDN w:val="0"/>
        <w:adjustRightInd w:val="0"/>
        <w:ind w:firstLine="851"/>
        <w:jc w:val="both"/>
        <w:rPr>
          <w:rFonts w:eastAsiaTheme="minorHAnsi"/>
          <w:sz w:val="26"/>
          <w:szCs w:val="26"/>
          <w:lang w:eastAsia="en-US"/>
        </w:rPr>
      </w:pPr>
      <w:hyperlink r:id="rId19" w:history="1">
        <w:r w:rsidR="00B3159C" w:rsidRPr="00B3159C">
          <w:rPr>
            <w:rFonts w:eastAsiaTheme="minorHAnsi"/>
            <w:color w:val="0000FF"/>
            <w:sz w:val="26"/>
            <w:szCs w:val="26"/>
            <w:lang w:eastAsia="en-US"/>
          </w:rPr>
          <w:t>Уставом</w:t>
        </w:r>
      </w:hyperlink>
      <w:r w:rsidR="00B3159C" w:rsidRPr="00B3159C">
        <w:rPr>
          <w:rFonts w:eastAsiaTheme="minorHAnsi"/>
          <w:sz w:val="26"/>
          <w:szCs w:val="26"/>
          <w:lang w:eastAsia="en-US"/>
        </w:rPr>
        <w:t xml:space="preserve"> Юргинского муниципального района;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Соглашениями о передаче администрациями поселений Юргинского муниципального района своих полномочий в области осуществления градостроительной деятельности администрации Юргинского муниципального района.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bookmarkStart w:id="3" w:name="Par64"/>
      <w:bookmarkEnd w:id="3"/>
      <w:r w:rsidRPr="00B3159C">
        <w:rPr>
          <w:rFonts w:eastAsiaTheme="minorHAnsi"/>
          <w:sz w:val="26"/>
          <w:szCs w:val="26"/>
          <w:lang w:eastAsia="en-US"/>
        </w:rPr>
        <w:t xml:space="preserve">2.6. Исчерпывающий перечень документов, необходимых в соответствии </w:t>
      </w:r>
      <w:r>
        <w:rPr>
          <w:rFonts w:eastAsiaTheme="minorHAnsi"/>
          <w:sz w:val="26"/>
          <w:szCs w:val="26"/>
          <w:lang w:eastAsia="en-US"/>
        </w:rPr>
        <w:t xml:space="preserve">              </w:t>
      </w:r>
      <w:r w:rsidRPr="00B3159C">
        <w:rPr>
          <w:rFonts w:eastAsiaTheme="minorHAnsi"/>
          <w:sz w:val="26"/>
          <w:szCs w:val="26"/>
          <w:lang w:eastAsia="en-US"/>
        </w:rPr>
        <w:t>с законодательными или иными нормативными правовыми актами для предоставления муниципальной услуги.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Для получения разрешения на ввод объекта в эксплуатацию застройщик направляет заявление о выдаче разрешения на ввод объекта в эксплуатацию.</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Для принятия решения о выдаче разрешения на ввод объекта в эксплуатацию необходимы следующие документы:</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1) правоустанавливающие документы на земельный участок;</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 разрешение на строительство;</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4) акт приемки объекта капитального строительства (в случае осуществления строительства, реконструкции на основании договора);</w:t>
      </w:r>
    </w:p>
    <w:p w:rsidR="00B3159C" w:rsidRPr="00B3159C" w:rsidRDefault="00B3159C" w:rsidP="00B3159C">
      <w:pPr>
        <w:widowControl w:val="0"/>
        <w:tabs>
          <w:tab w:val="left" w:pos="1418"/>
        </w:tabs>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proofErr w:type="gramStart"/>
      <w:r w:rsidRPr="00B3159C">
        <w:rPr>
          <w:rFonts w:eastAsiaTheme="minorHAnsi"/>
          <w:sz w:val="26"/>
          <w:szCs w:val="26"/>
          <w:lang w:eastAsia="en-US"/>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B3159C">
        <w:rPr>
          <w:rFonts w:eastAsiaTheme="minorHAnsi"/>
          <w:sz w:val="26"/>
          <w:szCs w:val="26"/>
          <w:lang w:eastAsia="en-US"/>
        </w:rPr>
        <w:t xml:space="preserve"> контроля на основании договора), за </w:t>
      </w:r>
      <w:r w:rsidRPr="00B3159C">
        <w:rPr>
          <w:rFonts w:eastAsiaTheme="minorHAnsi"/>
          <w:sz w:val="26"/>
          <w:szCs w:val="26"/>
          <w:lang w:eastAsia="en-US"/>
        </w:rPr>
        <w:lastRenderedPageBreak/>
        <w:t>исключением случаев осуществления строительства, реконструкции объектов индивидуального жилищного строительства;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proofErr w:type="gramStart"/>
      <w:r w:rsidRPr="00B3159C">
        <w:rPr>
          <w:rFonts w:eastAsiaTheme="minorHAnsi"/>
          <w:sz w:val="26"/>
          <w:szCs w:val="26"/>
          <w:lang w:eastAsia="en-US"/>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0" w:history="1">
        <w:r w:rsidRPr="00B3159C">
          <w:rPr>
            <w:rFonts w:eastAsiaTheme="minorHAnsi"/>
            <w:color w:val="0000FF"/>
            <w:sz w:val="26"/>
            <w:szCs w:val="26"/>
            <w:lang w:eastAsia="en-US"/>
          </w:rPr>
          <w:t>ч. 7 ст. 54</w:t>
        </w:r>
      </w:hyperlink>
      <w:r w:rsidRPr="00B3159C">
        <w:rPr>
          <w:rFonts w:eastAsiaTheme="minorHAnsi"/>
          <w:sz w:val="26"/>
          <w:szCs w:val="26"/>
          <w:lang w:eastAsia="en-US"/>
        </w:rPr>
        <w:t xml:space="preserve"> Градостроительного кодекса РФ;</w:t>
      </w:r>
      <w:proofErr w:type="gramEnd"/>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10) документ, подтверждающий заключение </w:t>
      </w:r>
      <w:proofErr w:type="gramStart"/>
      <w:r w:rsidRPr="00B3159C">
        <w:rPr>
          <w:rFonts w:eastAsiaTheme="minorHAnsi"/>
          <w:sz w:val="26"/>
          <w:szCs w:val="26"/>
          <w:lang w:eastAsia="en-US"/>
        </w:rPr>
        <w:t>договора обязательного страхования гражданской ответственности владельца опасного объекта</w:t>
      </w:r>
      <w:proofErr w:type="gramEnd"/>
      <w:r w:rsidRPr="00B3159C">
        <w:rPr>
          <w:rFonts w:eastAsiaTheme="minorHAnsi"/>
          <w:sz w:val="26"/>
          <w:szCs w:val="26"/>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2.7. Застройщик вправе представить документы, указанные в </w:t>
      </w:r>
      <w:hyperlink w:anchor="Par64" w:history="1">
        <w:r w:rsidRPr="00B3159C">
          <w:rPr>
            <w:rFonts w:eastAsiaTheme="minorHAnsi"/>
            <w:color w:val="0000FF"/>
            <w:sz w:val="26"/>
            <w:szCs w:val="26"/>
            <w:lang w:eastAsia="en-US"/>
          </w:rPr>
          <w:t>пункте 2.6</w:t>
        </w:r>
      </w:hyperlink>
      <w:r w:rsidRPr="00B3159C">
        <w:rPr>
          <w:rFonts w:eastAsiaTheme="minorHAnsi"/>
          <w:sz w:val="26"/>
          <w:szCs w:val="26"/>
          <w:lang w:eastAsia="en-US"/>
        </w:rPr>
        <w:t xml:space="preserve"> настоящего регламента, по собственной инициативе.</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2.8. </w:t>
      </w:r>
      <w:proofErr w:type="gramStart"/>
      <w:r w:rsidRPr="00B3159C">
        <w:rPr>
          <w:rFonts w:eastAsiaTheme="minorHAnsi"/>
          <w:sz w:val="26"/>
          <w:szCs w:val="26"/>
          <w:lang w:eastAsia="en-US"/>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застройщиком самостоятельно, относятся:</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1) правоустанавливающие документы на земельный участок;</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 разрешение на строительство;</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proofErr w:type="gramStart"/>
      <w:r w:rsidRPr="00B3159C">
        <w:rPr>
          <w:rFonts w:eastAsiaTheme="minorHAnsi"/>
          <w:sz w:val="26"/>
          <w:szCs w:val="26"/>
          <w:lang w:eastAsia="en-US"/>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w:t>
      </w:r>
      <w:r>
        <w:rPr>
          <w:rFonts w:eastAsiaTheme="minorHAnsi"/>
          <w:sz w:val="26"/>
          <w:szCs w:val="26"/>
          <w:lang w:eastAsia="en-US"/>
        </w:rPr>
        <w:t xml:space="preserve">                </w:t>
      </w:r>
      <w:r w:rsidRPr="00B3159C">
        <w:rPr>
          <w:rFonts w:eastAsiaTheme="minorHAnsi"/>
          <w:sz w:val="26"/>
          <w:szCs w:val="26"/>
          <w:lang w:eastAsia="en-US"/>
        </w:rPr>
        <w:lastRenderedPageBreak/>
        <w:t xml:space="preserve">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1" w:history="1">
        <w:r w:rsidRPr="00B3159C">
          <w:rPr>
            <w:rFonts w:eastAsiaTheme="minorHAnsi"/>
            <w:color w:val="0000FF"/>
            <w:sz w:val="26"/>
            <w:szCs w:val="26"/>
            <w:lang w:eastAsia="en-US"/>
          </w:rPr>
          <w:t>ч. 7 ст. 54</w:t>
        </w:r>
      </w:hyperlink>
      <w:r w:rsidRPr="00B3159C">
        <w:rPr>
          <w:rFonts w:eastAsiaTheme="minorHAnsi"/>
          <w:sz w:val="26"/>
          <w:szCs w:val="26"/>
          <w:lang w:eastAsia="en-US"/>
        </w:rPr>
        <w:t xml:space="preserve"> Градостроительного кодекса РФ.</w:t>
      </w:r>
      <w:proofErr w:type="gramEnd"/>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1) отсутствие документов, указанных в </w:t>
      </w:r>
      <w:hyperlink w:anchor="Par64" w:history="1">
        <w:r w:rsidRPr="00B3159C">
          <w:rPr>
            <w:rFonts w:eastAsiaTheme="minorHAnsi"/>
            <w:color w:val="0000FF"/>
            <w:sz w:val="26"/>
            <w:szCs w:val="26"/>
            <w:lang w:eastAsia="en-US"/>
          </w:rPr>
          <w:t>п. 2.6</w:t>
        </w:r>
      </w:hyperlink>
      <w:r w:rsidRPr="00B3159C">
        <w:rPr>
          <w:rFonts w:eastAsiaTheme="minorHAnsi"/>
          <w:sz w:val="26"/>
          <w:szCs w:val="26"/>
          <w:lang w:eastAsia="en-US"/>
        </w:rPr>
        <w:t xml:space="preserve"> настоящего административного регламента.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bookmarkStart w:id="4" w:name="Par86"/>
      <w:bookmarkEnd w:id="4"/>
      <w:r w:rsidRPr="00B3159C">
        <w:rPr>
          <w:rFonts w:eastAsiaTheme="minorHAnsi"/>
          <w:sz w:val="26"/>
          <w:szCs w:val="26"/>
          <w:lang w:eastAsia="en-US"/>
        </w:rPr>
        <w:t>2.10. Исчерпывающий перечень оснований для отказа в предоставлении муниципальной услуги: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1) отсутствие документов, указанных в </w:t>
      </w:r>
      <w:hyperlink w:anchor="Par64" w:history="1">
        <w:r w:rsidRPr="00B3159C">
          <w:rPr>
            <w:rFonts w:eastAsiaTheme="minorHAnsi"/>
            <w:color w:val="0000FF"/>
            <w:sz w:val="26"/>
            <w:szCs w:val="26"/>
            <w:lang w:eastAsia="en-US"/>
          </w:rPr>
          <w:t>п. 2.6</w:t>
        </w:r>
      </w:hyperlink>
      <w:r w:rsidRPr="00B3159C">
        <w:rPr>
          <w:rFonts w:eastAsiaTheme="minorHAnsi"/>
          <w:sz w:val="26"/>
          <w:szCs w:val="26"/>
          <w:lang w:eastAsia="en-US"/>
        </w:rPr>
        <w:t xml:space="preserve"> настоящего административного регламента;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 несоответствие объекта капитального строительства требованиям, установленным в разрешении на строительство;</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4) несоответствие параметров построенного, реконструированного объекта капитального строительства проектной документации.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Данное основание не применяется в отношении объектов индивидуального жилищного строительства;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proofErr w:type="gramStart"/>
      <w:r w:rsidRPr="00B3159C">
        <w:rPr>
          <w:rFonts w:eastAsiaTheme="minorHAnsi"/>
          <w:sz w:val="26"/>
          <w:szCs w:val="26"/>
          <w:lang w:eastAsia="en-US"/>
        </w:rPr>
        <w:t xml:space="preserve">5) непредставление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2" w:history="1">
        <w:r w:rsidRPr="00B3159C">
          <w:rPr>
            <w:rFonts w:eastAsiaTheme="minorHAnsi"/>
            <w:color w:val="0000FF"/>
            <w:sz w:val="26"/>
            <w:szCs w:val="26"/>
            <w:lang w:eastAsia="en-US"/>
          </w:rPr>
          <w:t>п. 2</w:t>
        </w:r>
      </w:hyperlink>
      <w:r w:rsidRPr="00B3159C">
        <w:rPr>
          <w:rFonts w:eastAsiaTheme="minorHAnsi"/>
          <w:sz w:val="26"/>
          <w:szCs w:val="26"/>
          <w:lang w:eastAsia="en-US"/>
        </w:rPr>
        <w:t xml:space="preserve">, </w:t>
      </w:r>
      <w:hyperlink r:id="rId23" w:history="1">
        <w:r w:rsidRPr="00B3159C">
          <w:rPr>
            <w:rFonts w:eastAsiaTheme="minorHAnsi"/>
            <w:color w:val="0000FF"/>
            <w:sz w:val="26"/>
            <w:szCs w:val="26"/>
            <w:lang w:eastAsia="en-US"/>
          </w:rPr>
          <w:t>8</w:t>
        </w:r>
      </w:hyperlink>
      <w:r w:rsidRPr="00B3159C">
        <w:rPr>
          <w:rFonts w:eastAsiaTheme="minorHAnsi"/>
          <w:sz w:val="26"/>
          <w:szCs w:val="26"/>
          <w:lang w:eastAsia="en-US"/>
        </w:rPr>
        <w:t xml:space="preserve"> - </w:t>
      </w:r>
      <w:hyperlink r:id="rId24" w:history="1">
        <w:r w:rsidRPr="00B3159C">
          <w:rPr>
            <w:rFonts w:eastAsiaTheme="minorHAnsi"/>
            <w:color w:val="0000FF"/>
            <w:sz w:val="26"/>
            <w:szCs w:val="26"/>
            <w:lang w:eastAsia="en-US"/>
          </w:rPr>
          <w:t>10</w:t>
        </w:r>
      </w:hyperlink>
      <w:r w:rsidRPr="00B3159C">
        <w:rPr>
          <w:rFonts w:eastAsiaTheme="minorHAnsi"/>
          <w:sz w:val="26"/>
          <w:szCs w:val="26"/>
          <w:lang w:eastAsia="en-US"/>
        </w:rPr>
        <w:t xml:space="preserve"> и </w:t>
      </w:r>
      <w:hyperlink r:id="rId25" w:history="1">
        <w:r w:rsidRPr="00B3159C">
          <w:rPr>
            <w:rFonts w:eastAsiaTheme="minorHAnsi"/>
            <w:color w:val="0000FF"/>
            <w:sz w:val="26"/>
            <w:szCs w:val="26"/>
            <w:lang w:eastAsia="en-US"/>
          </w:rPr>
          <w:t>11.1 ч. 12 ст. 48</w:t>
        </w:r>
      </w:hyperlink>
      <w:r w:rsidRPr="00B3159C">
        <w:rPr>
          <w:rFonts w:eastAsiaTheme="minorHAnsi"/>
          <w:sz w:val="26"/>
          <w:szCs w:val="26"/>
          <w:lang w:eastAsia="en-US"/>
        </w:rPr>
        <w:t xml:space="preserve"> Градостроительного кодекса РФ, или один экземпляр копии схемы планировочной организации земельного участка с обозначением места размещения объекта</w:t>
      </w:r>
      <w:proofErr w:type="gramEnd"/>
      <w:r w:rsidRPr="00B3159C">
        <w:rPr>
          <w:rFonts w:eastAsiaTheme="minorHAnsi"/>
          <w:sz w:val="26"/>
          <w:szCs w:val="26"/>
          <w:lang w:eastAsia="en-US"/>
        </w:rPr>
        <w:t xml:space="preserve"> индивидуального жилищного строительства для размещения в информационной системе обеспечения градостроительной деятельности.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2.11. Муниципальная услуга предоставляется бесплатно.</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 не более 15 минут.</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2.13. Срок регистрации запроса о предоставлении муниципальной услуги - 1 день.</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2.14. Требования к местам предоставления муниципальной услуги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2.14.1. Требования к оборудованию мест ожидания заявителей.</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Места ожидания могут быть оборудованы стульями.</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2.14.2. Требования к местам информирования заявителей, получения информации и заполнения необходимых документов.</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Место информирования, предназначенное для ознакомления заявителей с информационными материалами, оборудуется:</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а) информационным стендом;</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б) стульями и столами для возможности оформления документов.</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2.14.3. Требования к местам для приема заявителей.</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lastRenderedPageBreak/>
        <w:t xml:space="preserve">Рабочие места специалистов, принимающих и рассматривающих заявления и документы, должны быть оборудованы персональным компьютером </w:t>
      </w:r>
      <w:r>
        <w:rPr>
          <w:rFonts w:eastAsiaTheme="minorHAnsi"/>
          <w:sz w:val="26"/>
          <w:szCs w:val="26"/>
          <w:lang w:eastAsia="en-US"/>
        </w:rPr>
        <w:t xml:space="preserve">                          </w:t>
      </w:r>
      <w:r w:rsidRPr="00B3159C">
        <w:rPr>
          <w:rFonts w:eastAsiaTheme="minorHAnsi"/>
          <w:sz w:val="26"/>
          <w:szCs w:val="26"/>
          <w:lang w:eastAsia="en-US"/>
        </w:rPr>
        <w:t>с возможностью доступа к необходимым информационным базам данных, печатающим устройством.</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2.15. Показатели доступности и качества муниципальной услуги.</w:t>
      </w: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20"/>
        <w:gridCol w:w="1440"/>
        <w:gridCol w:w="2396"/>
      </w:tblGrid>
      <w:tr w:rsidR="00B3159C" w:rsidRPr="00B3159C" w:rsidTr="00B3159C">
        <w:trPr>
          <w:trHeight w:val="600"/>
          <w:tblCellSpacing w:w="5" w:type="nil"/>
        </w:trPr>
        <w:tc>
          <w:tcPr>
            <w:tcW w:w="5520" w:type="dxa"/>
            <w:tcBorders>
              <w:top w:val="single" w:sz="8" w:space="0" w:color="auto"/>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b/>
                <w:sz w:val="26"/>
                <w:szCs w:val="26"/>
                <w:lang w:eastAsia="en-US"/>
              </w:rPr>
            </w:pPr>
            <w:r w:rsidRPr="00B3159C">
              <w:rPr>
                <w:rFonts w:eastAsiaTheme="minorHAnsi"/>
                <w:b/>
                <w:sz w:val="26"/>
                <w:szCs w:val="26"/>
                <w:lang w:eastAsia="en-US"/>
              </w:rPr>
              <w:t>Показатели</w:t>
            </w:r>
          </w:p>
        </w:tc>
        <w:tc>
          <w:tcPr>
            <w:tcW w:w="1440" w:type="dxa"/>
            <w:tcBorders>
              <w:top w:val="single" w:sz="8" w:space="0" w:color="auto"/>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b/>
                <w:sz w:val="26"/>
                <w:szCs w:val="26"/>
                <w:lang w:eastAsia="en-US"/>
              </w:rPr>
            </w:pPr>
            <w:r w:rsidRPr="00B3159C">
              <w:rPr>
                <w:rFonts w:eastAsiaTheme="minorHAnsi"/>
                <w:b/>
                <w:sz w:val="26"/>
                <w:szCs w:val="26"/>
                <w:lang w:eastAsia="en-US"/>
              </w:rPr>
              <w:t>Единица</w:t>
            </w:r>
          </w:p>
          <w:p w:rsidR="00B3159C" w:rsidRPr="00B3159C" w:rsidRDefault="00B3159C" w:rsidP="00B3159C">
            <w:pPr>
              <w:widowControl w:val="0"/>
              <w:autoSpaceDE w:val="0"/>
              <w:autoSpaceDN w:val="0"/>
              <w:adjustRightInd w:val="0"/>
              <w:jc w:val="center"/>
              <w:rPr>
                <w:rFonts w:eastAsiaTheme="minorHAnsi"/>
                <w:b/>
                <w:sz w:val="26"/>
                <w:szCs w:val="26"/>
                <w:lang w:eastAsia="en-US"/>
              </w:rPr>
            </w:pPr>
            <w:r w:rsidRPr="00B3159C">
              <w:rPr>
                <w:rFonts w:eastAsiaTheme="minorHAnsi"/>
                <w:b/>
                <w:sz w:val="26"/>
                <w:szCs w:val="26"/>
                <w:lang w:eastAsia="en-US"/>
              </w:rPr>
              <w:t>измерения</w:t>
            </w:r>
          </w:p>
        </w:tc>
        <w:tc>
          <w:tcPr>
            <w:tcW w:w="2396" w:type="dxa"/>
            <w:tcBorders>
              <w:top w:val="single" w:sz="8" w:space="0" w:color="auto"/>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b/>
                <w:sz w:val="26"/>
                <w:szCs w:val="26"/>
                <w:lang w:eastAsia="en-US"/>
              </w:rPr>
            </w:pPr>
            <w:r w:rsidRPr="00B3159C">
              <w:rPr>
                <w:rFonts w:eastAsiaTheme="minorHAnsi"/>
                <w:b/>
                <w:sz w:val="26"/>
                <w:szCs w:val="26"/>
                <w:lang w:eastAsia="en-US"/>
              </w:rPr>
              <w:t>Нормативное</w:t>
            </w:r>
          </w:p>
          <w:p w:rsidR="00B3159C" w:rsidRPr="00B3159C" w:rsidRDefault="00B3159C" w:rsidP="00B3159C">
            <w:pPr>
              <w:widowControl w:val="0"/>
              <w:autoSpaceDE w:val="0"/>
              <w:autoSpaceDN w:val="0"/>
              <w:adjustRightInd w:val="0"/>
              <w:jc w:val="center"/>
              <w:rPr>
                <w:rFonts w:eastAsiaTheme="minorHAnsi"/>
                <w:b/>
                <w:sz w:val="26"/>
                <w:szCs w:val="26"/>
                <w:lang w:eastAsia="en-US"/>
              </w:rPr>
            </w:pPr>
            <w:r w:rsidRPr="00B3159C">
              <w:rPr>
                <w:rFonts w:eastAsiaTheme="minorHAnsi"/>
                <w:b/>
                <w:sz w:val="26"/>
                <w:szCs w:val="26"/>
                <w:lang w:eastAsia="en-US"/>
              </w:rPr>
              <w:t>значение</w:t>
            </w:r>
          </w:p>
          <w:p w:rsidR="00B3159C" w:rsidRPr="00B3159C" w:rsidRDefault="00B3159C" w:rsidP="00B3159C">
            <w:pPr>
              <w:widowControl w:val="0"/>
              <w:autoSpaceDE w:val="0"/>
              <w:autoSpaceDN w:val="0"/>
              <w:adjustRightInd w:val="0"/>
              <w:jc w:val="center"/>
              <w:rPr>
                <w:rFonts w:eastAsiaTheme="minorHAnsi"/>
                <w:b/>
                <w:sz w:val="26"/>
                <w:szCs w:val="26"/>
                <w:lang w:eastAsia="en-US"/>
              </w:rPr>
            </w:pPr>
            <w:r w:rsidRPr="00B3159C">
              <w:rPr>
                <w:rFonts w:eastAsiaTheme="minorHAnsi"/>
                <w:b/>
                <w:sz w:val="26"/>
                <w:szCs w:val="26"/>
                <w:lang w:eastAsia="en-US"/>
              </w:rPr>
              <w:t>показателя</w:t>
            </w:r>
          </w:p>
        </w:tc>
      </w:tr>
      <w:tr w:rsidR="00B3159C" w:rsidRPr="00B3159C" w:rsidTr="00B3159C">
        <w:trPr>
          <w:tblCellSpacing w:w="5" w:type="nil"/>
        </w:trPr>
        <w:tc>
          <w:tcPr>
            <w:tcW w:w="9356" w:type="dxa"/>
            <w:gridSpan w:val="3"/>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Показатели доступности                                                   </w:t>
            </w:r>
          </w:p>
        </w:tc>
      </w:tr>
      <w:tr w:rsidR="00B3159C" w:rsidRPr="00B3159C" w:rsidTr="00B3159C">
        <w:trPr>
          <w:trHeight w:val="800"/>
          <w:tblCellSpacing w:w="5" w:type="nil"/>
        </w:trPr>
        <w:tc>
          <w:tcPr>
            <w:tcW w:w="5520"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rPr>
                <w:rFonts w:eastAsiaTheme="minorHAnsi"/>
                <w:sz w:val="26"/>
                <w:szCs w:val="26"/>
                <w:lang w:eastAsia="en-US"/>
              </w:rPr>
            </w:pPr>
            <w:proofErr w:type="gramStart"/>
            <w:r w:rsidRPr="00B3159C">
              <w:rPr>
                <w:rFonts w:eastAsiaTheme="minorHAnsi"/>
                <w:sz w:val="26"/>
                <w:szCs w:val="26"/>
                <w:lang w:eastAsia="en-US"/>
              </w:rPr>
              <w:t xml:space="preserve">Наличие возможности получения муниципальной услуги в электронном виде </w:t>
            </w:r>
            <w:r>
              <w:rPr>
                <w:rFonts w:eastAsiaTheme="minorHAnsi"/>
                <w:sz w:val="26"/>
                <w:szCs w:val="26"/>
                <w:lang w:eastAsia="en-US"/>
              </w:rPr>
              <w:t xml:space="preserve">             </w:t>
            </w:r>
            <w:r w:rsidRPr="00B3159C">
              <w:rPr>
                <w:rFonts w:eastAsiaTheme="minorHAnsi"/>
                <w:sz w:val="26"/>
                <w:szCs w:val="26"/>
                <w:lang w:eastAsia="en-US"/>
              </w:rPr>
              <w:t xml:space="preserve">(в соответствии с этапами перевода муниципальных услуг на     </w:t>
            </w:r>
            <w:proofErr w:type="gramEnd"/>
          </w:p>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предоставление в электронном виде)          </w:t>
            </w:r>
          </w:p>
        </w:tc>
        <w:tc>
          <w:tcPr>
            <w:tcW w:w="1440"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да/нет</w:t>
            </w:r>
          </w:p>
        </w:tc>
        <w:tc>
          <w:tcPr>
            <w:tcW w:w="2396"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нет</w:t>
            </w:r>
          </w:p>
        </w:tc>
      </w:tr>
      <w:tr w:rsidR="00B3159C" w:rsidRPr="00B3159C" w:rsidTr="00B3159C">
        <w:trPr>
          <w:tblCellSpacing w:w="5" w:type="nil"/>
        </w:trPr>
        <w:tc>
          <w:tcPr>
            <w:tcW w:w="9356" w:type="dxa"/>
            <w:gridSpan w:val="3"/>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Показатели качества                                                      </w:t>
            </w:r>
          </w:p>
        </w:tc>
      </w:tr>
      <w:tr w:rsidR="00B3159C" w:rsidRPr="00B3159C" w:rsidTr="00B3159C">
        <w:trPr>
          <w:trHeight w:val="1000"/>
          <w:tblCellSpacing w:w="5" w:type="nil"/>
        </w:trPr>
        <w:tc>
          <w:tcPr>
            <w:tcW w:w="5520"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Удельный вес </w:t>
            </w:r>
            <w:proofErr w:type="gramStart"/>
            <w:r w:rsidRPr="00B3159C">
              <w:rPr>
                <w:rFonts w:eastAsiaTheme="minorHAnsi"/>
                <w:sz w:val="26"/>
                <w:szCs w:val="26"/>
                <w:lang w:eastAsia="en-US"/>
              </w:rPr>
              <w:t>рассмотренных</w:t>
            </w:r>
            <w:proofErr w:type="gramEnd"/>
            <w:r w:rsidRPr="00B3159C">
              <w:rPr>
                <w:rFonts w:eastAsiaTheme="minorHAnsi"/>
                <w:sz w:val="26"/>
                <w:szCs w:val="26"/>
                <w:lang w:eastAsia="en-US"/>
              </w:rPr>
              <w:t xml:space="preserve"> в установленный  </w:t>
            </w:r>
          </w:p>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срок заявлений на предоставление            </w:t>
            </w:r>
          </w:p>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муниципальной услуги, в общем количестве    </w:t>
            </w:r>
          </w:p>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заявлений на предоставление </w:t>
            </w:r>
            <w:proofErr w:type="gramStart"/>
            <w:r w:rsidRPr="00B3159C">
              <w:rPr>
                <w:rFonts w:eastAsiaTheme="minorHAnsi"/>
                <w:sz w:val="26"/>
                <w:szCs w:val="26"/>
                <w:lang w:eastAsia="en-US"/>
              </w:rPr>
              <w:t>муниципальной</w:t>
            </w:r>
            <w:proofErr w:type="gramEnd"/>
            <w:r w:rsidRPr="00B3159C">
              <w:rPr>
                <w:rFonts w:eastAsiaTheme="minorHAnsi"/>
                <w:sz w:val="26"/>
                <w:szCs w:val="26"/>
                <w:lang w:eastAsia="en-US"/>
              </w:rPr>
              <w:t xml:space="preserve">   </w:t>
            </w:r>
          </w:p>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услуги                                      </w:t>
            </w:r>
          </w:p>
        </w:tc>
        <w:tc>
          <w:tcPr>
            <w:tcW w:w="1440"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w:t>
            </w:r>
          </w:p>
        </w:tc>
        <w:tc>
          <w:tcPr>
            <w:tcW w:w="2396"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100</w:t>
            </w:r>
          </w:p>
        </w:tc>
      </w:tr>
      <w:tr w:rsidR="00B3159C" w:rsidRPr="00B3159C" w:rsidTr="00B3159C">
        <w:trPr>
          <w:trHeight w:val="600"/>
          <w:tblCellSpacing w:w="5" w:type="nil"/>
        </w:trPr>
        <w:tc>
          <w:tcPr>
            <w:tcW w:w="5520"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Удельный вес количества обоснованных жалоб  </w:t>
            </w:r>
          </w:p>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в общем количестве заявлений </w:t>
            </w:r>
            <w:proofErr w:type="gramStart"/>
            <w:r w:rsidRPr="00B3159C">
              <w:rPr>
                <w:rFonts w:eastAsiaTheme="minorHAnsi"/>
                <w:sz w:val="26"/>
                <w:szCs w:val="26"/>
                <w:lang w:eastAsia="en-US"/>
              </w:rPr>
              <w:t>на</w:t>
            </w:r>
            <w:proofErr w:type="gramEnd"/>
            <w:r w:rsidRPr="00B3159C">
              <w:rPr>
                <w:rFonts w:eastAsiaTheme="minorHAnsi"/>
                <w:sz w:val="26"/>
                <w:szCs w:val="26"/>
                <w:lang w:eastAsia="en-US"/>
              </w:rPr>
              <w:t xml:space="preserve">             </w:t>
            </w:r>
          </w:p>
          <w:p w:rsidR="00B3159C" w:rsidRPr="00B3159C" w:rsidRDefault="00B3159C" w:rsidP="00B3159C">
            <w:pPr>
              <w:widowControl w:val="0"/>
              <w:autoSpaceDE w:val="0"/>
              <w:autoSpaceDN w:val="0"/>
              <w:adjustRightInd w:val="0"/>
              <w:rPr>
                <w:rFonts w:eastAsiaTheme="minorHAnsi"/>
                <w:sz w:val="26"/>
                <w:szCs w:val="26"/>
                <w:lang w:eastAsia="en-US"/>
              </w:rPr>
            </w:pPr>
            <w:r w:rsidRPr="00B3159C">
              <w:rPr>
                <w:rFonts w:eastAsiaTheme="minorHAnsi"/>
                <w:sz w:val="26"/>
                <w:szCs w:val="26"/>
                <w:lang w:eastAsia="en-US"/>
              </w:rPr>
              <w:t xml:space="preserve">предоставление муниципальной услуги         </w:t>
            </w:r>
          </w:p>
        </w:tc>
        <w:tc>
          <w:tcPr>
            <w:tcW w:w="1440"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w:t>
            </w:r>
          </w:p>
        </w:tc>
        <w:tc>
          <w:tcPr>
            <w:tcW w:w="2396" w:type="dxa"/>
            <w:tcBorders>
              <w:left w:val="single" w:sz="8" w:space="0" w:color="auto"/>
              <w:bottom w:val="single" w:sz="8" w:space="0" w:color="auto"/>
              <w:right w:val="single" w:sz="8" w:space="0" w:color="auto"/>
            </w:tcBorders>
          </w:tcPr>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0</w:t>
            </w:r>
          </w:p>
        </w:tc>
      </w:tr>
    </w:tbl>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2.16. Иные требования, в том числе учитывающие предоставления муниципальной услуги в многофункциональном центре и особенности предоставления муниципальных услуг в электронной форме.</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Форма заявления на предоставление муниципальной услуги находится на официальном сайте администрации Юргинского муниципального района.</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B3159C">
      <w:pPr>
        <w:widowControl w:val="0"/>
        <w:autoSpaceDE w:val="0"/>
        <w:autoSpaceDN w:val="0"/>
        <w:adjustRightInd w:val="0"/>
        <w:jc w:val="center"/>
        <w:outlineLvl w:val="1"/>
        <w:rPr>
          <w:rFonts w:eastAsiaTheme="minorHAnsi"/>
          <w:sz w:val="26"/>
          <w:szCs w:val="26"/>
          <w:lang w:eastAsia="en-US"/>
        </w:rPr>
      </w:pPr>
      <w:bookmarkStart w:id="5" w:name="Par136"/>
      <w:bookmarkEnd w:id="5"/>
      <w:r>
        <w:rPr>
          <w:rFonts w:eastAsiaTheme="minorHAnsi"/>
          <w:sz w:val="26"/>
          <w:szCs w:val="26"/>
          <w:lang w:eastAsia="en-US"/>
        </w:rPr>
        <w:t>3</w:t>
      </w:r>
      <w:r w:rsidRPr="00B3159C">
        <w:rPr>
          <w:rFonts w:eastAsiaTheme="minorHAnsi"/>
          <w:sz w:val="26"/>
          <w:szCs w:val="26"/>
          <w:lang w:eastAsia="en-US"/>
        </w:rPr>
        <w:t>. Состав, последовательность и сроки выполнения</w:t>
      </w:r>
      <w:r>
        <w:rPr>
          <w:rFonts w:eastAsiaTheme="minorHAnsi"/>
          <w:sz w:val="26"/>
          <w:szCs w:val="26"/>
          <w:lang w:eastAsia="en-US"/>
        </w:rPr>
        <w:t xml:space="preserve"> </w:t>
      </w:r>
      <w:r w:rsidRPr="00B3159C">
        <w:rPr>
          <w:rFonts w:eastAsiaTheme="minorHAnsi"/>
          <w:sz w:val="26"/>
          <w:szCs w:val="26"/>
          <w:lang w:eastAsia="en-US"/>
        </w:rPr>
        <w:t>административных процедур, требования к порядку</w:t>
      </w:r>
      <w:r>
        <w:rPr>
          <w:rFonts w:eastAsiaTheme="minorHAnsi"/>
          <w:sz w:val="26"/>
          <w:szCs w:val="26"/>
          <w:lang w:eastAsia="en-US"/>
        </w:rPr>
        <w:t xml:space="preserve"> </w:t>
      </w:r>
      <w:r w:rsidRPr="00B3159C">
        <w:rPr>
          <w:rFonts w:eastAsiaTheme="minorHAnsi"/>
          <w:sz w:val="26"/>
          <w:szCs w:val="26"/>
          <w:lang w:eastAsia="en-US"/>
        </w:rPr>
        <w:t>их выполнения, в том числе особенности выполнения</w:t>
      </w:r>
    </w:p>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административных процедур в электронной форме</w:t>
      </w:r>
    </w:p>
    <w:p w:rsidR="00B3159C" w:rsidRPr="00B3159C" w:rsidRDefault="00B3159C" w:rsidP="00B3159C">
      <w:pPr>
        <w:widowControl w:val="0"/>
        <w:autoSpaceDE w:val="0"/>
        <w:autoSpaceDN w:val="0"/>
        <w:adjustRightInd w:val="0"/>
        <w:ind w:firstLine="851"/>
        <w:jc w:val="center"/>
        <w:rPr>
          <w:rFonts w:eastAsiaTheme="minorHAnsi"/>
          <w:sz w:val="26"/>
          <w:szCs w:val="26"/>
          <w:lang w:eastAsia="en-US"/>
        </w:rPr>
      </w:pP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Предоставление муниципальной услуги по выдаче разрешения на ввод объекта капитального строительства в эксплуатацию включает следующие административные процедуры:</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1) прием и регистрация заявления и документов;</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 проверка представленных документов и осмотр объекта капитального строительства;</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 подготовка разрешения на ввод объекта в эксплуатацию или отказа в выдаче разрешения;</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4) выдача разрешения на ввод объекта в эксплуатацию или отказа в выдаче разрешения.</w:t>
      </w:r>
    </w:p>
    <w:p w:rsidR="00B3159C" w:rsidRPr="00B3159C" w:rsidRDefault="00B3159C" w:rsidP="00B3159C">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Должностным лицом, ответственным за совершение административных действий, является специалист отдела архитектуры администрации Юргинского муниципального района, уполномоченный выдавать разрешения на ввод объекта капитального строительства в эксплуатацию.</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B3159C">
      <w:pPr>
        <w:widowControl w:val="0"/>
        <w:autoSpaceDE w:val="0"/>
        <w:autoSpaceDN w:val="0"/>
        <w:adjustRightInd w:val="0"/>
        <w:jc w:val="center"/>
        <w:outlineLvl w:val="2"/>
        <w:rPr>
          <w:rFonts w:eastAsiaTheme="minorHAnsi"/>
          <w:sz w:val="26"/>
          <w:szCs w:val="26"/>
          <w:lang w:eastAsia="en-US"/>
        </w:rPr>
      </w:pPr>
      <w:bookmarkStart w:id="6" w:name="Par148"/>
      <w:bookmarkEnd w:id="6"/>
      <w:r w:rsidRPr="00B3159C">
        <w:rPr>
          <w:rFonts w:eastAsiaTheme="minorHAnsi"/>
          <w:sz w:val="26"/>
          <w:szCs w:val="26"/>
          <w:lang w:eastAsia="en-US"/>
        </w:rPr>
        <w:lastRenderedPageBreak/>
        <w:t>3.1. Прием и регистрация заявления и документов</w:t>
      </w:r>
    </w:p>
    <w:p w:rsidR="00B3159C" w:rsidRPr="00B3159C" w:rsidRDefault="00B3159C" w:rsidP="00B3159C">
      <w:pPr>
        <w:widowControl w:val="0"/>
        <w:autoSpaceDE w:val="0"/>
        <w:autoSpaceDN w:val="0"/>
        <w:adjustRightInd w:val="0"/>
        <w:jc w:val="center"/>
        <w:rPr>
          <w:rFonts w:eastAsiaTheme="minorHAnsi"/>
          <w:sz w:val="26"/>
          <w:szCs w:val="26"/>
          <w:lang w:eastAsia="en-US"/>
        </w:rPr>
      </w:pP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3.1.1. Основанием для начала административной процедуры является обращение застройщика с заявлением о выдаче разрешения на ввод объекта капитального строительства в эксплуатацию и прилагаемыми к заявлению документами, предусмотренными </w:t>
      </w:r>
      <w:hyperlink w:anchor="Par64" w:history="1">
        <w:r w:rsidRPr="00B3159C">
          <w:rPr>
            <w:rFonts w:eastAsiaTheme="minorHAnsi"/>
            <w:color w:val="0000FF"/>
            <w:sz w:val="26"/>
            <w:szCs w:val="26"/>
            <w:lang w:eastAsia="en-US"/>
          </w:rPr>
          <w:t>пунктами 2.6</w:t>
        </w:r>
      </w:hyperlink>
      <w:r w:rsidRPr="00B3159C">
        <w:rPr>
          <w:rFonts w:eastAsiaTheme="minorHAnsi"/>
          <w:sz w:val="26"/>
          <w:szCs w:val="26"/>
          <w:lang w:eastAsia="en-US"/>
        </w:rPr>
        <w:t xml:space="preserve"> настоящего регламента.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3.1.2. Заявление с прилагаемыми документами принимается специалистом отдела архитектуры администрации Юргинского муниципального района, проверяется наличие всех необходимых документов исходя из соответствующего перечня документов, указанных в </w:t>
      </w:r>
      <w:hyperlink w:anchor="Par64" w:history="1">
        <w:r w:rsidRPr="00B3159C">
          <w:rPr>
            <w:rFonts w:eastAsiaTheme="minorHAnsi"/>
            <w:color w:val="0000FF"/>
            <w:sz w:val="26"/>
            <w:szCs w:val="26"/>
            <w:lang w:eastAsia="en-US"/>
          </w:rPr>
          <w:t>пункте 2.6</w:t>
        </w:r>
      </w:hyperlink>
      <w:r w:rsidRPr="00B3159C">
        <w:rPr>
          <w:rFonts w:eastAsiaTheme="minorHAnsi"/>
          <w:sz w:val="26"/>
          <w:szCs w:val="26"/>
          <w:lang w:eastAsia="en-US"/>
        </w:rPr>
        <w:t xml:space="preserve"> настоящего регламента. Копии сверяются с подлинниками и последние возвращаются застройщику. Заявление и документы регистрируются в журнале регистрации заявлений.</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Максимальный срок выполнения административной процедуры 1 день.</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B3159C">
      <w:pPr>
        <w:widowControl w:val="0"/>
        <w:autoSpaceDE w:val="0"/>
        <w:autoSpaceDN w:val="0"/>
        <w:adjustRightInd w:val="0"/>
        <w:jc w:val="center"/>
        <w:outlineLvl w:val="2"/>
        <w:rPr>
          <w:rFonts w:eastAsiaTheme="minorHAnsi"/>
          <w:sz w:val="26"/>
          <w:szCs w:val="26"/>
          <w:lang w:eastAsia="en-US"/>
        </w:rPr>
      </w:pPr>
      <w:bookmarkStart w:id="7" w:name="Par154"/>
      <w:bookmarkEnd w:id="7"/>
      <w:r w:rsidRPr="00B3159C">
        <w:rPr>
          <w:rFonts w:eastAsiaTheme="minorHAnsi"/>
          <w:sz w:val="26"/>
          <w:szCs w:val="26"/>
          <w:lang w:eastAsia="en-US"/>
        </w:rPr>
        <w:t>3.2. Проверка представленных документов и осмотр объекта</w:t>
      </w:r>
    </w:p>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капитального строительства</w:t>
      </w:r>
    </w:p>
    <w:p w:rsidR="00B3159C" w:rsidRPr="00B3159C" w:rsidRDefault="00B3159C" w:rsidP="00B3159C">
      <w:pPr>
        <w:widowControl w:val="0"/>
        <w:autoSpaceDE w:val="0"/>
        <w:autoSpaceDN w:val="0"/>
        <w:adjustRightInd w:val="0"/>
        <w:jc w:val="center"/>
        <w:rPr>
          <w:rFonts w:eastAsiaTheme="minorHAnsi"/>
          <w:sz w:val="26"/>
          <w:szCs w:val="26"/>
          <w:lang w:eastAsia="en-US"/>
        </w:rPr>
      </w:pP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bookmarkStart w:id="8" w:name="Par157"/>
      <w:bookmarkEnd w:id="8"/>
      <w:r w:rsidRPr="00B3159C">
        <w:rPr>
          <w:rFonts w:eastAsiaTheme="minorHAnsi"/>
          <w:sz w:val="26"/>
          <w:szCs w:val="26"/>
          <w:lang w:eastAsia="en-US"/>
        </w:rPr>
        <w:t xml:space="preserve">3.2.1. Специалист осуществляет проверку полноты содержащейся в заявлении информации и </w:t>
      </w:r>
      <w:proofErr w:type="gramStart"/>
      <w:r w:rsidRPr="00B3159C">
        <w:rPr>
          <w:rFonts w:eastAsiaTheme="minorHAnsi"/>
          <w:sz w:val="26"/>
          <w:szCs w:val="26"/>
          <w:lang w:eastAsia="en-US"/>
        </w:rPr>
        <w:t>комплектности</w:t>
      </w:r>
      <w:proofErr w:type="gramEnd"/>
      <w:r w:rsidRPr="00B3159C">
        <w:rPr>
          <w:rFonts w:eastAsiaTheme="minorHAnsi"/>
          <w:sz w:val="26"/>
          <w:szCs w:val="26"/>
          <w:lang w:eastAsia="en-US"/>
        </w:rPr>
        <w:t xml:space="preserve"> представленных застройщиком документов с учетом требований законодательства Российской Федерации и настоящего регламента.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3.2.2. Специалист определяет перечень документов, которые не были предоставлены застройщиком и должны быть получены в рамках межведомственного взаимодействия, подготавливает и направляет межведомственные запросы.</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3.2.3.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Максимальный срок выполнения административного действия один день.</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3.2.4. Специалист отдела архитектуры администрации Юргинского муниципального района обеспечивает:</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проверку наличия и правильности оформления документов, указанных в </w:t>
      </w:r>
      <w:hyperlink w:anchor="Par64" w:history="1">
        <w:r w:rsidRPr="00B3159C">
          <w:rPr>
            <w:rFonts w:eastAsiaTheme="minorHAnsi"/>
            <w:color w:val="0000FF"/>
            <w:sz w:val="26"/>
            <w:szCs w:val="26"/>
            <w:lang w:eastAsia="en-US"/>
          </w:rPr>
          <w:t>п. 2.6</w:t>
        </w:r>
      </w:hyperlink>
      <w:r w:rsidRPr="00B3159C">
        <w:rPr>
          <w:rFonts w:eastAsiaTheme="minorHAnsi"/>
          <w:sz w:val="26"/>
          <w:szCs w:val="26"/>
          <w:lang w:eastAsia="en-US"/>
        </w:rPr>
        <w:t xml:space="preserve"> настоящего регламента;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осмотр объекта капитального строительства.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3.2.5. по результатам проверки принимается одно из решений:</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в случае соответствия документов требованиям, указанным в </w:t>
      </w:r>
      <w:hyperlink w:anchor="Par157" w:history="1">
        <w:r w:rsidRPr="00B3159C">
          <w:rPr>
            <w:rFonts w:eastAsiaTheme="minorHAnsi"/>
            <w:color w:val="0000FF"/>
            <w:sz w:val="26"/>
            <w:szCs w:val="26"/>
            <w:lang w:eastAsia="en-US"/>
          </w:rPr>
          <w:t>п. 3.2.1</w:t>
        </w:r>
      </w:hyperlink>
      <w:r w:rsidRPr="00B3159C">
        <w:rPr>
          <w:rFonts w:eastAsiaTheme="minorHAnsi"/>
          <w:sz w:val="26"/>
          <w:szCs w:val="26"/>
          <w:lang w:eastAsia="en-US"/>
        </w:rPr>
        <w:t xml:space="preserve"> настоящего регламента - подготовка разрешения на ввод объекта капитального строительства в эксплуатацию;</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в случаях предусмотренных </w:t>
      </w:r>
      <w:hyperlink w:anchor="Par86" w:history="1">
        <w:r w:rsidRPr="00B3159C">
          <w:rPr>
            <w:rFonts w:eastAsiaTheme="minorHAnsi"/>
            <w:color w:val="0000FF"/>
            <w:sz w:val="26"/>
            <w:szCs w:val="26"/>
            <w:lang w:eastAsia="en-US"/>
          </w:rPr>
          <w:t>п. 2.10</w:t>
        </w:r>
      </w:hyperlink>
      <w:r w:rsidRPr="00B3159C">
        <w:rPr>
          <w:rFonts w:eastAsiaTheme="minorHAnsi"/>
          <w:sz w:val="26"/>
          <w:szCs w:val="26"/>
          <w:lang w:eastAsia="en-US"/>
        </w:rPr>
        <w:t xml:space="preserve"> - подготовка отказа в выдаче разрешения на ввод объекта капитального строительства в эксплуатацию.</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Максимальный срок выполнения административной процедуры составляет три дня.</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B3159C">
      <w:pPr>
        <w:widowControl w:val="0"/>
        <w:autoSpaceDE w:val="0"/>
        <w:autoSpaceDN w:val="0"/>
        <w:adjustRightInd w:val="0"/>
        <w:jc w:val="center"/>
        <w:outlineLvl w:val="2"/>
        <w:rPr>
          <w:rFonts w:eastAsiaTheme="minorHAnsi"/>
          <w:sz w:val="26"/>
          <w:szCs w:val="26"/>
          <w:lang w:eastAsia="en-US"/>
        </w:rPr>
      </w:pPr>
      <w:bookmarkStart w:id="9" w:name="Par169"/>
      <w:bookmarkEnd w:id="9"/>
      <w:r w:rsidRPr="00B3159C">
        <w:rPr>
          <w:rFonts w:eastAsiaTheme="minorHAnsi"/>
          <w:sz w:val="26"/>
          <w:szCs w:val="26"/>
          <w:lang w:eastAsia="en-US"/>
        </w:rPr>
        <w:t>3.3. Подготовка разрешения на ввод объекта в эксплуатацию</w:t>
      </w:r>
    </w:p>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или отказа в выдаче разрешения</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3.3.1. Специалист отдела архитектуры администрации Юргинского муниципального района готовит проект разрешения на ввод объекта капитального строительства в эксплуатацию или отказ в выдаче разрешения на ввод объекта </w:t>
      </w:r>
      <w:r w:rsidRPr="00B3159C">
        <w:rPr>
          <w:rFonts w:eastAsiaTheme="minorHAnsi"/>
          <w:sz w:val="26"/>
          <w:szCs w:val="26"/>
          <w:lang w:eastAsia="en-US"/>
        </w:rPr>
        <w:lastRenderedPageBreak/>
        <w:t>капитального строительства в эксплуатацию и с пакетом документов передает начальнику отдела архитектуры администрации Юргинского муниципального района на подпись.</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3.3.2. Начальник отдела архитектуры администрации Юргинского муниципального района рассматривает представленные документы и проверяет правильность подготовленного специалистом проекта разрешения на ввод объекта в эксплуатацию. В случае согласия с принятым решением и правильности оформления проекта разрешения на ввод объекта капитального строительства в эксплуатацию либо об отказе в выдаче разрешения на ввод объекта капитального строительства в эксплуатацию подписывает проект разрешения или отказ в выдаче разрешения на ввод объекта в эксплуатацию.</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В случае наличия замечаний, начальник отдела архитектуры администрации Юргинского муниципального района, возвращает специалисту документы на доработку.</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3.3.3. Результатом выполнения административной процедуры является подписанное начальником отдела архитектуры администрации Юргинского муниципального района разрешение на ввод объекта капитального строительства в эксплуатацию или отказ в выдаче разрешения.</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Максимальный срок выполнения административной процедуры составляет два дня.</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E5448E">
      <w:pPr>
        <w:widowControl w:val="0"/>
        <w:autoSpaceDE w:val="0"/>
        <w:autoSpaceDN w:val="0"/>
        <w:adjustRightInd w:val="0"/>
        <w:jc w:val="center"/>
        <w:outlineLvl w:val="2"/>
        <w:rPr>
          <w:rFonts w:eastAsiaTheme="minorHAnsi"/>
          <w:sz w:val="26"/>
          <w:szCs w:val="26"/>
          <w:lang w:eastAsia="en-US"/>
        </w:rPr>
      </w:pPr>
      <w:bookmarkStart w:id="10" w:name="Par178"/>
      <w:bookmarkEnd w:id="10"/>
      <w:r w:rsidRPr="00B3159C">
        <w:rPr>
          <w:rFonts w:eastAsiaTheme="minorHAnsi"/>
          <w:sz w:val="26"/>
          <w:szCs w:val="26"/>
          <w:lang w:eastAsia="en-US"/>
        </w:rPr>
        <w:t>3.4. Выдача разрешения на ввод объекта капитального строительства в эксплуатацию</w:t>
      </w:r>
      <w:r w:rsidR="00E5448E">
        <w:rPr>
          <w:rFonts w:eastAsiaTheme="minorHAnsi"/>
          <w:sz w:val="26"/>
          <w:szCs w:val="26"/>
          <w:lang w:eastAsia="en-US"/>
        </w:rPr>
        <w:t xml:space="preserve"> </w:t>
      </w:r>
      <w:r w:rsidRPr="00B3159C">
        <w:rPr>
          <w:rFonts w:eastAsiaTheme="minorHAnsi"/>
          <w:sz w:val="26"/>
          <w:szCs w:val="26"/>
          <w:lang w:eastAsia="en-US"/>
        </w:rPr>
        <w:t>или отказа в выдаче разрешения на ввод объекта капитального строительства</w:t>
      </w:r>
      <w:r w:rsidR="00E5448E">
        <w:rPr>
          <w:rFonts w:eastAsiaTheme="minorHAnsi"/>
          <w:sz w:val="26"/>
          <w:szCs w:val="26"/>
          <w:lang w:eastAsia="en-US"/>
        </w:rPr>
        <w:t xml:space="preserve"> </w:t>
      </w:r>
      <w:r w:rsidRPr="00B3159C">
        <w:rPr>
          <w:rFonts w:eastAsiaTheme="minorHAnsi"/>
          <w:sz w:val="26"/>
          <w:szCs w:val="26"/>
          <w:lang w:eastAsia="en-US"/>
        </w:rPr>
        <w:t>в эксплуатацию</w:t>
      </w:r>
    </w:p>
    <w:p w:rsidR="00B3159C" w:rsidRPr="00B3159C" w:rsidRDefault="00B3159C" w:rsidP="00B3159C">
      <w:pPr>
        <w:widowControl w:val="0"/>
        <w:autoSpaceDE w:val="0"/>
        <w:autoSpaceDN w:val="0"/>
        <w:adjustRightInd w:val="0"/>
        <w:jc w:val="center"/>
        <w:rPr>
          <w:rFonts w:eastAsiaTheme="minorHAnsi"/>
          <w:sz w:val="26"/>
          <w:szCs w:val="26"/>
          <w:lang w:eastAsia="en-US"/>
        </w:rPr>
      </w:pP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3.4.1. Основанием для начала административной процедуры является подписанное начальником отдела архитектуры администрации Юргинского муниципального района разрешение на ввод объекта капитального строительства в эксплуатацию или отказ в выдаче разрешения на ввод объекта капитального строительства в эксплуатацию.</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3.4.2. Разрешение на ввод объекта капитального строительства в эксплуатацию регистрируется в журнале выдачи разрешений и выдается застройщику либо его представителю по доверенности под роспись. Разрешение на ввод объекта капитального строительства в эксплуатацию выдается в двух экземплярах, отказ в выдаче разрешения на ввод объекта капитального строительства в эксплуатацию в одном экземпляре.</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3.4.3. Результатом выполнения административной процедуры является:</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выдача разрешения на ввод объекта капитального строительства в эксплуатацию;</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выдача отказа в выдаче разрешения на ввод объекта капитального строительства в эксплуатацию.</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Максимальный срок выполнения административной процедуры один день.</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E5448E" w:rsidP="00B3159C">
      <w:pPr>
        <w:widowControl w:val="0"/>
        <w:autoSpaceDE w:val="0"/>
        <w:autoSpaceDN w:val="0"/>
        <w:adjustRightInd w:val="0"/>
        <w:jc w:val="center"/>
        <w:outlineLvl w:val="1"/>
        <w:rPr>
          <w:rFonts w:eastAsiaTheme="minorHAnsi"/>
          <w:sz w:val="26"/>
          <w:szCs w:val="26"/>
          <w:lang w:eastAsia="en-US"/>
        </w:rPr>
      </w:pPr>
      <w:bookmarkStart w:id="11" w:name="Par189"/>
      <w:bookmarkEnd w:id="11"/>
      <w:r>
        <w:rPr>
          <w:rFonts w:eastAsiaTheme="minorHAnsi"/>
          <w:sz w:val="26"/>
          <w:szCs w:val="26"/>
          <w:lang w:eastAsia="en-US"/>
        </w:rPr>
        <w:t>4</w:t>
      </w:r>
      <w:r w:rsidR="00B3159C" w:rsidRPr="00B3159C">
        <w:rPr>
          <w:rFonts w:eastAsiaTheme="minorHAnsi"/>
          <w:sz w:val="26"/>
          <w:szCs w:val="26"/>
          <w:lang w:eastAsia="en-US"/>
        </w:rPr>
        <w:t xml:space="preserve">. Формы </w:t>
      </w:r>
      <w:proofErr w:type="gramStart"/>
      <w:r w:rsidR="00B3159C" w:rsidRPr="00B3159C">
        <w:rPr>
          <w:rFonts w:eastAsiaTheme="minorHAnsi"/>
          <w:sz w:val="26"/>
          <w:szCs w:val="26"/>
          <w:lang w:eastAsia="en-US"/>
        </w:rPr>
        <w:t>контроля за</w:t>
      </w:r>
      <w:proofErr w:type="gramEnd"/>
      <w:r w:rsidR="00B3159C" w:rsidRPr="00B3159C">
        <w:rPr>
          <w:rFonts w:eastAsiaTheme="minorHAnsi"/>
          <w:sz w:val="26"/>
          <w:szCs w:val="26"/>
          <w:lang w:eastAsia="en-US"/>
        </w:rPr>
        <w:t xml:space="preserve"> исполнением административного регламента</w:t>
      </w:r>
    </w:p>
    <w:p w:rsidR="00B3159C" w:rsidRPr="00B3159C" w:rsidRDefault="00B3159C" w:rsidP="00B3159C">
      <w:pPr>
        <w:widowControl w:val="0"/>
        <w:autoSpaceDE w:val="0"/>
        <w:autoSpaceDN w:val="0"/>
        <w:adjustRightInd w:val="0"/>
        <w:jc w:val="center"/>
        <w:rPr>
          <w:rFonts w:eastAsiaTheme="minorHAnsi"/>
          <w:sz w:val="26"/>
          <w:szCs w:val="26"/>
          <w:lang w:eastAsia="en-US"/>
        </w:rPr>
      </w:pP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4.1. Текущий контроль над соблюдением последовательности действий, определенных административными процедурами по выдаче разрешений, положений настоящего регламента, иных нормативных правовых актов, определяющих порядок выполнения административных процедур, осуществляется начальником отдела архитектуры администрации Юргинского муниципального </w:t>
      </w:r>
      <w:r w:rsidRPr="00B3159C">
        <w:rPr>
          <w:rFonts w:eastAsiaTheme="minorHAnsi"/>
          <w:sz w:val="26"/>
          <w:szCs w:val="26"/>
          <w:lang w:eastAsia="en-US"/>
        </w:rPr>
        <w:lastRenderedPageBreak/>
        <w:t>района.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4.2. </w:t>
      </w:r>
      <w:proofErr w:type="gramStart"/>
      <w:r w:rsidRPr="00B3159C">
        <w:rPr>
          <w:rFonts w:eastAsiaTheme="minorHAnsi"/>
          <w:sz w:val="26"/>
          <w:szCs w:val="26"/>
          <w:lang w:eastAsia="en-US"/>
        </w:rPr>
        <w:t>Контроль за</w:t>
      </w:r>
      <w:proofErr w:type="gramEnd"/>
      <w:r w:rsidRPr="00B3159C">
        <w:rPr>
          <w:rFonts w:eastAsiaTheme="minorHAnsi"/>
          <w:sz w:val="26"/>
          <w:szCs w:val="26"/>
          <w:lang w:eastAsia="en-US"/>
        </w:rPr>
        <w:t xml:space="preserve"> полнотой и качеством предоставления муниципальной услуги осуществляется путем проведения:</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1) Плановых проверок.</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Плановые проверки проводятся в соответствии с планом работы отдела архитектуры администрации Юргинского муниципального района, но не чаще одного раза в два года.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Плановые проверки проводятся должностными лицами:</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заместителем главы района по строительству - начальником</w:t>
      </w:r>
      <w:r w:rsidRPr="00B3159C">
        <w:rPr>
          <w:rFonts w:eastAsiaTheme="minorHAnsi"/>
          <w:color w:val="FF0000"/>
          <w:sz w:val="26"/>
          <w:szCs w:val="26"/>
          <w:lang w:eastAsia="en-US"/>
        </w:rPr>
        <w:t xml:space="preserve"> </w:t>
      </w:r>
      <w:r w:rsidRPr="00B3159C">
        <w:rPr>
          <w:rFonts w:eastAsiaTheme="minorHAnsi"/>
          <w:color w:val="000000"/>
          <w:sz w:val="26"/>
          <w:szCs w:val="26"/>
          <w:lang w:eastAsia="en-US"/>
        </w:rPr>
        <w:t>Управления  по обеспечению жизнедеятельности и строительства</w:t>
      </w:r>
      <w:r w:rsidRPr="00B3159C">
        <w:rPr>
          <w:rFonts w:eastAsiaTheme="minorHAnsi"/>
          <w:sz w:val="26"/>
          <w:szCs w:val="26"/>
          <w:lang w:eastAsia="en-US"/>
        </w:rPr>
        <w:t>;</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начальником отдела архитектуры администрации Юргинского муниципального района.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2) Внеплановых проверок.</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4.3. </w:t>
      </w:r>
      <w:proofErr w:type="gramStart"/>
      <w:r w:rsidRPr="00B3159C">
        <w:rPr>
          <w:rFonts w:eastAsiaTheme="minorHAnsi"/>
          <w:sz w:val="26"/>
          <w:szCs w:val="26"/>
          <w:lang w:eastAsia="en-US"/>
        </w:rPr>
        <w:t>Контроль за</w:t>
      </w:r>
      <w:proofErr w:type="gramEnd"/>
      <w:r w:rsidRPr="00B3159C">
        <w:rPr>
          <w:rFonts w:eastAsiaTheme="minorHAnsi"/>
          <w:sz w:val="26"/>
          <w:szCs w:val="26"/>
          <w:lang w:eastAsia="en-US"/>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4.4. Должностные лица отдела архитектуры,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4.5. Персональная ответственность должностных лиц отдела архитектуры закрепляется в их должностных инструкциях.</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B3159C">
      <w:pPr>
        <w:widowControl w:val="0"/>
        <w:autoSpaceDE w:val="0"/>
        <w:autoSpaceDN w:val="0"/>
        <w:adjustRightInd w:val="0"/>
        <w:jc w:val="center"/>
        <w:outlineLvl w:val="1"/>
        <w:rPr>
          <w:rFonts w:eastAsiaTheme="minorHAnsi"/>
          <w:sz w:val="26"/>
          <w:szCs w:val="26"/>
          <w:lang w:eastAsia="en-US"/>
        </w:rPr>
      </w:pPr>
      <w:bookmarkStart w:id="12" w:name="Par204"/>
      <w:bookmarkEnd w:id="12"/>
      <w:r w:rsidRPr="00B3159C">
        <w:rPr>
          <w:rFonts w:eastAsiaTheme="minorHAnsi"/>
          <w:sz w:val="26"/>
          <w:szCs w:val="26"/>
          <w:lang w:eastAsia="en-US"/>
        </w:rPr>
        <w:t>5. Досудебный (внесудебный) порядок обжалования решений</w:t>
      </w:r>
    </w:p>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и действий (бездействия) органа, предоставляющего</w:t>
      </w:r>
    </w:p>
    <w:p w:rsidR="00B3159C" w:rsidRPr="00B3159C" w:rsidRDefault="00B3159C" w:rsidP="00B3159C">
      <w:pPr>
        <w:widowControl w:val="0"/>
        <w:autoSpaceDE w:val="0"/>
        <w:autoSpaceDN w:val="0"/>
        <w:adjustRightInd w:val="0"/>
        <w:jc w:val="center"/>
        <w:rPr>
          <w:rFonts w:eastAsiaTheme="minorHAnsi"/>
          <w:sz w:val="26"/>
          <w:szCs w:val="26"/>
          <w:lang w:eastAsia="en-US"/>
        </w:rPr>
      </w:pPr>
      <w:r w:rsidRPr="00B3159C">
        <w:rPr>
          <w:rFonts w:eastAsiaTheme="minorHAnsi"/>
          <w:sz w:val="26"/>
          <w:szCs w:val="26"/>
          <w:lang w:eastAsia="en-US"/>
        </w:rPr>
        <w:t>муниципальную услугу, а также должностных лиц,</w:t>
      </w:r>
      <w:r w:rsidR="00E5448E">
        <w:rPr>
          <w:rFonts w:eastAsiaTheme="minorHAnsi"/>
          <w:sz w:val="26"/>
          <w:szCs w:val="26"/>
          <w:lang w:eastAsia="en-US"/>
        </w:rPr>
        <w:t xml:space="preserve"> </w:t>
      </w:r>
      <w:r w:rsidRPr="00B3159C">
        <w:rPr>
          <w:rFonts w:eastAsiaTheme="minorHAnsi"/>
          <w:sz w:val="26"/>
          <w:szCs w:val="26"/>
          <w:lang w:eastAsia="en-US"/>
        </w:rPr>
        <w:t>муниципальных служащих</w:t>
      </w:r>
    </w:p>
    <w:p w:rsidR="00B3159C" w:rsidRPr="00B3159C" w:rsidRDefault="00B3159C" w:rsidP="00B3159C">
      <w:pPr>
        <w:widowControl w:val="0"/>
        <w:autoSpaceDE w:val="0"/>
        <w:autoSpaceDN w:val="0"/>
        <w:adjustRightInd w:val="0"/>
        <w:ind w:firstLine="540"/>
        <w:jc w:val="both"/>
        <w:rPr>
          <w:rFonts w:eastAsiaTheme="minorHAnsi"/>
          <w:sz w:val="26"/>
          <w:szCs w:val="26"/>
          <w:lang w:eastAsia="en-US"/>
        </w:rPr>
      </w:pP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5.1. Заявитель имеет право на досудебное обжалование действий (бездействия), муниципальных служащих администрации Юргинского муниципального района, осуществляемых в ходе предоставления муниципальной услуги.</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5.2. В досудебном порядке застройщики могут сообщить:</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о нарушении своих прав и законных интересов;</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о противоправных решениях, действиях или бездействии специалистов отдела архитектуры администрации Юргинского муниципального района;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о нарушении положений настоящего регламента;</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о некорректном поведении специалистов отдела архитектуры администрации Юргинского муниципального района путем направления письменного обращения, жалобы (претензии) на имя главы района или заместителя главы района по строительству - начальника</w:t>
      </w:r>
      <w:r w:rsidRPr="00B3159C">
        <w:rPr>
          <w:rFonts w:eastAsiaTheme="minorHAnsi"/>
          <w:color w:val="000000"/>
          <w:sz w:val="26"/>
          <w:szCs w:val="26"/>
          <w:lang w:eastAsia="en-US"/>
        </w:rPr>
        <w:t xml:space="preserve"> Управления  по обеспечению жизнедеятельности и строительства</w:t>
      </w:r>
      <w:r w:rsidRPr="00B3159C">
        <w:rPr>
          <w:rFonts w:eastAsiaTheme="minorHAnsi"/>
          <w:sz w:val="26"/>
          <w:szCs w:val="26"/>
          <w:lang w:eastAsia="en-US"/>
        </w:rPr>
        <w:t>.</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 xml:space="preserve">5.3. </w:t>
      </w:r>
      <w:proofErr w:type="gramStart"/>
      <w:r w:rsidRPr="00B3159C">
        <w:rPr>
          <w:rFonts w:eastAsiaTheme="minorHAnsi"/>
          <w:sz w:val="26"/>
          <w:szCs w:val="26"/>
          <w:lang w:eastAsia="en-US"/>
        </w:rPr>
        <w:t>Обращение, жалоба (претензия) может быть подана заявителем (представителем) на личном приеме, либо почтовым отправлением по адресу 652050, Кемеровская область, г. Юрга, у</w:t>
      </w:r>
      <w:r w:rsidR="00E5448E">
        <w:rPr>
          <w:rFonts w:eastAsiaTheme="minorHAnsi"/>
          <w:sz w:val="26"/>
          <w:szCs w:val="26"/>
          <w:lang w:eastAsia="en-US"/>
        </w:rPr>
        <w:t>л. Маши</w:t>
      </w:r>
      <w:r w:rsidRPr="00B3159C">
        <w:rPr>
          <w:rFonts w:eastAsiaTheme="minorHAnsi"/>
          <w:sz w:val="26"/>
          <w:szCs w:val="26"/>
          <w:lang w:eastAsia="en-US"/>
        </w:rPr>
        <w:t>ностроителей, 37.</w:t>
      </w:r>
      <w:proofErr w:type="gramEnd"/>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Срок рассмотрения обращения, жалобы (претензии) - в течение пятнадцати рабочих дней со дня ее регистрации.</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lastRenderedPageBreak/>
        <w:t>5.4. По результатам рассмотрения обращения, жалобы (претензии) отдел архитектуры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Письменный ответ, содержащий результаты рассмотрения обращения, жалобы (претензии) направляется заявителю.</w:t>
      </w:r>
    </w:p>
    <w:p w:rsidR="00B3159C" w:rsidRPr="00B3159C" w:rsidRDefault="00B3159C" w:rsidP="00E5448E">
      <w:pPr>
        <w:widowControl w:val="0"/>
        <w:autoSpaceDE w:val="0"/>
        <w:autoSpaceDN w:val="0"/>
        <w:adjustRightInd w:val="0"/>
        <w:ind w:firstLine="851"/>
        <w:jc w:val="both"/>
        <w:rPr>
          <w:rFonts w:eastAsiaTheme="minorHAnsi"/>
          <w:sz w:val="26"/>
          <w:szCs w:val="26"/>
          <w:lang w:eastAsia="en-US"/>
        </w:rPr>
      </w:pPr>
      <w:r w:rsidRPr="00B3159C">
        <w:rPr>
          <w:rFonts w:eastAsiaTheme="minorHAnsi"/>
          <w:sz w:val="26"/>
          <w:szCs w:val="26"/>
          <w:lang w:eastAsia="en-US"/>
        </w:rPr>
        <w:t>5.5.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E5448E" w:rsidRPr="00B3159C" w:rsidRDefault="00E5448E"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E5448E" w:rsidRDefault="00E5448E" w:rsidP="00E5448E">
      <w:pPr>
        <w:widowControl w:val="0"/>
        <w:autoSpaceDE w:val="0"/>
        <w:autoSpaceDN w:val="0"/>
        <w:adjustRightInd w:val="0"/>
        <w:ind w:left="5103"/>
        <w:outlineLvl w:val="1"/>
        <w:rPr>
          <w:rFonts w:eastAsiaTheme="minorHAnsi"/>
          <w:sz w:val="26"/>
          <w:szCs w:val="26"/>
          <w:lang w:eastAsia="en-US"/>
        </w:rPr>
      </w:pPr>
      <w:r>
        <w:rPr>
          <w:rFonts w:eastAsiaTheme="minorHAnsi"/>
          <w:sz w:val="26"/>
          <w:szCs w:val="26"/>
          <w:lang w:eastAsia="en-US"/>
        </w:rPr>
        <w:lastRenderedPageBreak/>
        <w:t>Приложение №</w:t>
      </w:r>
      <w:r w:rsidR="00B3159C" w:rsidRPr="00E5448E">
        <w:rPr>
          <w:rFonts w:eastAsiaTheme="minorHAnsi"/>
          <w:sz w:val="26"/>
          <w:szCs w:val="26"/>
          <w:lang w:eastAsia="en-US"/>
        </w:rPr>
        <w:t xml:space="preserve"> 1</w:t>
      </w:r>
    </w:p>
    <w:p w:rsidR="00B3159C" w:rsidRPr="00E5448E" w:rsidRDefault="00B3159C" w:rsidP="00E5448E">
      <w:pPr>
        <w:widowControl w:val="0"/>
        <w:autoSpaceDE w:val="0"/>
        <w:autoSpaceDN w:val="0"/>
        <w:adjustRightInd w:val="0"/>
        <w:ind w:left="5103"/>
        <w:rPr>
          <w:rFonts w:eastAsiaTheme="minorHAnsi"/>
          <w:sz w:val="26"/>
          <w:szCs w:val="26"/>
          <w:lang w:eastAsia="en-US"/>
        </w:rPr>
      </w:pPr>
      <w:r w:rsidRPr="00E5448E">
        <w:rPr>
          <w:rFonts w:eastAsiaTheme="minorHAnsi"/>
          <w:sz w:val="26"/>
          <w:szCs w:val="26"/>
          <w:lang w:eastAsia="en-US"/>
        </w:rPr>
        <w:t>к административному регламенту</w:t>
      </w:r>
    </w:p>
    <w:p w:rsidR="00B3159C" w:rsidRPr="00E5448E" w:rsidRDefault="00B3159C" w:rsidP="00E5448E">
      <w:pPr>
        <w:widowControl w:val="0"/>
        <w:autoSpaceDE w:val="0"/>
        <w:autoSpaceDN w:val="0"/>
        <w:adjustRightInd w:val="0"/>
        <w:ind w:left="5103"/>
        <w:rPr>
          <w:rFonts w:eastAsiaTheme="minorHAnsi"/>
          <w:sz w:val="26"/>
          <w:szCs w:val="26"/>
          <w:lang w:eastAsia="en-US"/>
        </w:rPr>
      </w:pPr>
      <w:r w:rsidRPr="00E5448E">
        <w:rPr>
          <w:rFonts w:eastAsiaTheme="minorHAnsi"/>
          <w:sz w:val="26"/>
          <w:szCs w:val="26"/>
          <w:lang w:eastAsia="en-US"/>
        </w:rPr>
        <w:t xml:space="preserve">по предоставлению </w:t>
      </w:r>
      <w:proofErr w:type="gramStart"/>
      <w:r w:rsidRPr="00E5448E">
        <w:rPr>
          <w:rFonts w:eastAsiaTheme="minorHAnsi"/>
          <w:sz w:val="26"/>
          <w:szCs w:val="26"/>
          <w:lang w:eastAsia="en-US"/>
        </w:rPr>
        <w:t>муниципальной</w:t>
      </w:r>
      <w:proofErr w:type="gramEnd"/>
    </w:p>
    <w:p w:rsidR="00B3159C" w:rsidRPr="00E5448E" w:rsidRDefault="00B3159C" w:rsidP="00E5448E">
      <w:pPr>
        <w:widowControl w:val="0"/>
        <w:autoSpaceDE w:val="0"/>
        <w:autoSpaceDN w:val="0"/>
        <w:adjustRightInd w:val="0"/>
        <w:ind w:left="5103"/>
        <w:rPr>
          <w:rFonts w:eastAsiaTheme="minorHAnsi"/>
          <w:sz w:val="26"/>
          <w:szCs w:val="26"/>
          <w:lang w:eastAsia="en-US"/>
        </w:rPr>
      </w:pPr>
      <w:r w:rsidRPr="00E5448E">
        <w:rPr>
          <w:rFonts w:eastAsiaTheme="minorHAnsi"/>
          <w:sz w:val="26"/>
          <w:szCs w:val="26"/>
          <w:lang w:eastAsia="en-US"/>
        </w:rPr>
        <w:t>услуги: «Подготовка и выдача</w:t>
      </w:r>
    </w:p>
    <w:p w:rsidR="00E5448E" w:rsidRDefault="00B3159C" w:rsidP="00E5448E">
      <w:pPr>
        <w:widowControl w:val="0"/>
        <w:autoSpaceDE w:val="0"/>
        <w:autoSpaceDN w:val="0"/>
        <w:adjustRightInd w:val="0"/>
        <w:ind w:left="5103"/>
        <w:rPr>
          <w:rFonts w:eastAsiaTheme="minorHAnsi"/>
          <w:sz w:val="26"/>
          <w:szCs w:val="26"/>
          <w:lang w:eastAsia="en-US"/>
        </w:rPr>
      </w:pPr>
      <w:r w:rsidRPr="00E5448E">
        <w:rPr>
          <w:rFonts w:eastAsiaTheme="minorHAnsi"/>
          <w:sz w:val="26"/>
          <w:szCs w:val="26"/>
          <w:lang w:eastAsia="en-US"/>
        </w:rPr>
        <w:t>разрешений на ввод объекта капитального</w:t>
      </w:r>
      <w:r w:rsidR="00E5448E">
        <w:rPr>
          <w:rFonts w:eastAsiaTheme="minorHAnsi"/>
          <w:sz w:val="26"/>
          <w:szCs w:val="26"/>
          <w:lang w:eastAsia="en-US"/>
        </w:rPr>
        <w:t xml:space="preserve"> </w:t>
      </w:r>
      <w:r w:rsidRPr="00E5448E">
        <w:rPr>
          <w:rFonts w:eastAsiaTheme="minorHAnsi"/>
          <w:sz w:val="26"/>
          <w:szCs w:val="26"/>
          <w:lang w:eastAsia="en-US"/>
        </w:rPr>
        <w:t xml:space="preserve">строительства </w:t>
      </w:r>
    </w:p>
    <w:p w:rsidR="00B3159C" w:rsidRPr="00E5448E" w:rsidRDefault="00B3159C" w:rsidP="00E5448E">
      <w:pPr>
        <w:widowControl w:val="0"/>
        <w:autoSpaceDE w:val="0"/>
        <w:autoSpaceDN w:val="0"/>
        <w:adjustRightInd w:val="0"/>
        <w:ind w:left="5103"/>
        <w:rPr>
          <w:rFonts w:eastAsiaTheme="minorHAnsi"/>
          <w:sz w:val="26"/>
          <w:szCs w:val="26"/>
          <w:lang w:eastAsia="en-US"/>
        </w:rPr>
      </w:pPr>
      <w:r w:rsidRPr="00E5448E">
        <w:rPr>
          <w:rFonts w:eastAsiaTheme="minorHAnsi"/>
          <w:sz w:val="26"/>
          <w:szCs w:val="26"/>
          <w:lang w:eastAsia="en-US"/>
        </w:rPr>
        <w:t>в эксплуатацию»</w:t>
      </w:r>
    </w:p>
    <w:p w:rsidR="00B3159C" w:rsidRDefault="00B3159C" w:rsidP="00B3159C">
      <w:pPr>
        <w:widowControl w:val="0"/>
        <w:autoSpaceDE w:val="0"/>
        <w:autoSpaceDN w:val="0"/>
        <w:adjustRightInd w:val="0"/>
        <w:ind w:firstLine="540"/>
        <w:jc w:val="both"/>
        <w:rPr>
          <w:rFonts w:eastAsiaTheme="minorHAnsi"/>
          <w:sz w:val="26"/>
          <w:szCs w:val="26"/>
          <w:lang w:eastAsia="en-US"/>
        </w:rPr>
      </w:pPr>
    </w:p>
    <w:p w:rsidR="00E5448E" w:rsidRPr="00E5448E" w:rsidRDefault="00E5448E" w:rsidP="00B3159C">
      <w:pPr>
        <w:widowControl w:val="0"/>
        <w:autoSpaceDE w:val="0"/>
        <w:autoSpaceDN w:val="0"/>
        <w:adjustRightInd w:val="0"/>
        <w:ind w:firstLine="540"/>
        <w:jc w:val="both"/>
        <w:rPr>
          <w:rFonts w:eastAsiaTheme="minorHAnsi"/>
          <w:sz w:val="26"/>
          <w:szCs w:val="26"/>
          <w:lang w:eastAsia="en-US"/>
        </w:rPr>
      </w:pPr>
    </w:p>
    <w:p w:rsidR="00B3159C" w:rsidRPr="00E5448E" w:rsidRDefault="00E5448E" w:rsidP="00B3159C">
      <w:pPr>
        <w:widowControl w:val="0"/>
        <w:autoSpaceDE w:val="0"/>
        <w:autoSpaceDN w:val="0"/>
        <w:adjustRightInd w:val="0"/>
        <w:jc w:val="center"/>
        <w:rPr>
          <w:rFonts w:eastAsiaTheme="minorHAnsi"/>
          <w:sz w:val="26"/>
          <w:szCs w:val="26"/>
          <w:lang w:eastAsia="en-US"/>
        </w:rPr>
      </w:pPr>
      <w:bookmarkStart w:id="13" w:name="Par296"/>
      <w:bookmarkEnd w:id="13"/>
      <w:r>
        <w:rPr>
          <w:rFonts w:eastAsiaTheme="minorHAnsi"/>
          <w:sz w:val="26"/>
          <w:szCs w:val="26"/>
          <w:lang w:eastAsia="en-US"/>
        </w:rPr>
        <w:t>О</w:t>
      </w:r>
      <w:r w:rsidRPr="00E5448E">
        <w:rPr>
          <w:rFonts w:eastAsiaTheme="minorHAnsi"/>
          <w:sz w:val="26"/>
          <w:szCs w:val="26"/>
          <w:lang w:eastAsia="en-US"/>
        </w:rPr>
        <w:t>тдел архитектуры</w:t>
      </w:r>
    </w:p>
    <w:p w:rsidR="00B3159C" w:rsidRPr="00E5448E" w:rsidRDefault="00E5448E" w:rsidP="00B3159C">
      <w:pPr>
        <w:widowControl w:val="0"/>
        <w:autoSpaceDE w:val="0"/>
        <w:autoSpaceDN w:val="0"/>
        <w:adjustRightInd w:val="0"/>
        <w:jc w:val="center"/>
        <w:rPr>
          <w:rFonts w:eastAsiaTheme="minorHAnsi"/>
          <w:sz w:val="26"/>
          <w:szCs w:val="26"/>
          <w:lang w:eastAsia="en-US"/>
        </w:rPr>
      </w:pPr>
      <w:r w:rsidRPr="00E5448E">
        <w:rPr>
          <w:rFonts w:eastAsiaTheme="minorHAnsi"/>
          <w:sz w:val="26"/>
          <w:szCs w:val="26"/>
          <w:lang w:eastAsia="en-US"/>
        </w:rPr>
        <w:t xml:space="preserve"> администрации </w:t>
      </w:r>
      <w:r>
        <w:rPr>
          <w:rFonts w:eastAsiaTheme="minorHAnsi"/>
          <w:sz w:val="26"/>
          <w:szCs w:val="26"/>
          <w:lang w:eastAsia="en-US"/>
        </w:rPr>
        <w:t>Ю</w:t>
      </w:r>
      <w:r w:rsidRPr="00E5448E">
        <w:rPr>
          <w:rFonts w:eastAsiaTheme="minorHAnsi"/>
          <w:sz w:val="26"/>
          <w:szCs w:val="26"/>
          <w:lang w:eastAsia="en-US"/>
        </w:rPr>
        <w:t>ргинского муниципального района</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r w:rsidRPr="00E5448E">
        <w:rPr>
          <w:rFonts w:eastAsiaTheme="minorHAnsi"/>
          <w:sz w:val="26"/>
          <w:szCs w:val="26"/>
          <w:lang w:eastAsia="en-US"/>
        </w:rPr>
        <w:t>Юридический адрес:</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r w:rsidRPr="00E5448E">
        <w:rPr>
          <w:rFonts w:eastAsiaTheme="minorHAnsi"/>
          <w:sz w:val="26"/>
          <w:szCs w:val="26"/>
          <w:lang w:eastAsia="en-US"/>
        </w:rPr>
        <w:t>652050, Кемеровская область, г.</w:t>
      </w:r>
      <w:r w:rsidR="00E5448E">
        <w:rPr>
          <w:rFonts w:eastAsiaTheme="minorHAnsi"/>
          <w:sz w:val="26"/>
          <w:szCs w:val="26"/>
          <w:lang w:eastAsia="en-US"/>
        </w:rPr>
        <w:t xml:space="preserve"> </w:t>
      </w:r>
      <w:r w:rsidRPr="00E5448E">
        <w:rPr>
          <w:rFonts w:eastAsiaTheme="minorHAnsi"/>
          <w:sz w:val="26"/>
          <w:szCs w:val="26"/>
          <w:lang w:eastAsia="en-US"/>
        </w:rPr>
        <w:t>Юрга, ул. Машиностроителей, 37</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r w:rsidRPr="00E5448E">
        <w:rPr>
          <w:rFonts w:eastAsiaTheme="minorHAnsi"/>
          <w:sz w:val="26"/>
          <w:szCs w:val="26"/>
          <w:lang w:eastAsia="en-US"/>
        </w:rPr>
        <w:t>Почтовый адрес:</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r w:rsidRPr="00E5448E">
        <w:rPr>
          <w:rFonts w:eastAsiaTheme="minorHAnsi"/>
          <w:sz w:val="26"/>
          <w:szCs w:val="26"/>
          <w:lang w:eastAsia="en-US"/>
        </w:rPr>
        <w:t>652050, Кемеровская область, г. Юрга, ул. Машиностроителей, 37</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r w:rsidRPr="00E5448E">
        <w:rPr>
          <w:rFonts w:eastAsiaTheme="minorHAnsi"/>
          <w:sz w:val="26"/>
          <w:szCs w:val="26"/>
          <w:lang w:eastAsia="en-US"/>
        </w:rPr>
        <w:t>Телефон: 8 (384 51) 4-19- 86</w:t>
      </w:r>
    </w:p>
    <w:p w:rsidR="00B3159C" w:rsidRPr="00E5448E" w:rsidRDefault="00E5448E" w:rsidP="00B3159C">
      <w:pPr>
        <w:widowControl w:val="0"/>
        <w:autoSpaceDE w:val="0"/>
        <w:autoSpaceDN w:val="0"/>
        <w:adjustRightInd w:val="0"/>
        <w:ind w:firstLine="540"/>
        <w:jc w:val="both"/>
        <w:rPr>
          <w:rFonts w:eastAsiaTheme="minorHAnsi"/>
          <w:sz w:val="26"/>
          <w:szCs w:val="26"/>
          <w:lang w:eastAsia="en-US"/>
        </w:rPr>
      </w:pPr>
      <w:r>
        <w:rPr>
          <w:rFonts w:eastAsiaTheme="minorHAnsi"/>
          <w:sz w:val="26"/>
          <w:szCs w:val="26"/>
          <w:lang w:eastAsia="en-US"/>
        </w:rPr>
        <w:t>Адрес электронной почты</w:t>
      </w:r>
      <w:r w:rsidR="00B3159C" w:rsidRPr="00E5448E">
        <w:rPr>
          <w:rFonts w:eastAsiaTheme="minorHAnsi"/>
          <w:sz w:val="26"/>
          <w:szCs w:val="26"/>
          <w:lang w:eastAsia="en-US"/>
        </w:rPr>
        <w:t xml:space="preserve">: </w:t>
      </w:r>
      <w:hyperlink r:id="rId26" w:history="1">
        <w:r w:rsidR="00B3159C" w:rsidRPr="00E5448E">
          <w:rPr>
            <w:rFonts w:eastAsiaTheme="minorHAnsi"/>
            <w:color w:val="0000FF"/>
            <w:sz w:val="26"/>
            <w:szCs w:val="26"/>
            <w:u w:val="single"/>
            <w:lang w:val="en-US" w:eastAsia="en-US"/>
          </w:rPr>
          <w:t>yurgregionarch</w:t>
        </w:r>
        <w:r w:rsidR="00B3159C" w:rsidRPr="00E5448E">
          <w:rPr>
            <w:rFonts w:eastAsiaTheme="minorHAnsi"/>
            <w:color w:val="0000FF"/>
            <w:sz w:val="26"/>
            <w:szCs w:val="26"/>
            <w:u w:val="single"/>
            <w:lang w:eastAsia="en-US"/>
          </w:rPr>
          <w:t>@mail.ru</w:t>
        </w:r>
      </w:hyperlink>
      <w:r w:rsidR="00B3159C" w:rsidRPr="00E5448E">
        <w:rPr>
          <w:rFonts w:eastAsiaTheme="minorHAnsi"/>
          <w:sz w:val="26"/>
          <w:szCs w:val="26"/>
          <w:lang w:eastAsia="en-US"/>
        </w:rPr>
        <w:t>.</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r w:rsidRPr="00E5448E">
        <w:rPr>
          <w:rFonts w:eastAsiaTheme="minorHAnsi"/>
          <w:sz w:val="26"/>
          <w:szCs w:val="26"/>
          <w:lang w:eastAsia="en-US"/>
        </w:rPr>
        <w:t xml:space="preserve">Официальный сайт администрации Юргинского муниципального района: </w:t>
      </w:r>
      <w:hyperlink r:id="rId27" w:history="1">
        <w:r w:rsidRPr="00E5448E">
          <w:rPr>
            <w:rFonts w:eastAsiaTheme="minorHAnsi"/>
            <w:color w:val="0000FF"/>
            <w:sz w:val="26"/>
            <w:szCs w:val="26"/>
            <w:u w:val="single"/>
            <w:lang w:val="en-US" w:eastAsia="en-US"/>
          </w:rPr>
          <w:t>yurgregion</w:t>
        </w:r>
        <w:r w:rsidRPr="00E5448E">
          <w:rPr>
            <w:rFonts w:eastAsiaTheme="minorHAnsi"/>
            <w:color w:val="0000FF"/>
            <w:sz w:val="26"/>
            <w:szCs w:val="26"/>
            <w:u w:val="single"/>
            <w:lang w:eastAsia="en-US"/>
          </w:rPr>
          <w:t>@mail.ru</w:t>
        </w:r>
      </w:hyperlink>
      <w:r w:rsidRPr="00E5448E">
        <w:rPr>
          <w:rFonts w:eastAsiaTheme="minorHAnsi"/>
          <w:sz w:val="26"/>
          <w:szCs w:val="26"/>
          <w:lang w:eastAsia="en-US"/>
        </w:rPr>
        <w:t>.</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r w:rsidRPr="00E5448E">
        <w:rPr>
          <w:rFonts w:eastAsiaTheme="minorHAnsi"/>
          <w:sz w:val="26"/>
          <w:szCs w:val="26"/>
          <w:lang w:eastAsia="en-US"/>
        </w:rPr>
        <w:t>Режим работы: в рабочие дни с 8-00 до 17-00 час.</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r w:rsidRPr="00E5448E">
        <w:rPr>
          <w:rFonts w:eastAsiaTheme="minorHAnsi"/>
          <w:sz w:val="26"/>
          <w:szCs w:val="26"/>
          <w:lang w:eastAsia="en-US"/>
        </w:rPr>
        <w:t>перерыв на обед: с 12-00 до 13-00</w:t>
      </w:r>
    </w:p>
    <w:p w:rsidR="00B3159C" w:rsidRPr="00E5448E" w:rsidRDefault="00B3159C" w:rsidP="00B3159C">
      <w:pPr>
        <w:widowControl w:val="0"/>
        <w:autoSpaceDE w:val="0"/>
        <w:autoSpaceDN w:val="0"/>
        <w:adjustRightInd w:val="0"/>
        <w:jc w:val="right"/>
        <w:rPr>
          <w:rFonts w:eastAsiaTheme="minorHAnsi"/>
          <w:sz w:val="26"/>
          <w:szCs w:val="26"/>
          <w:lang w:eastAsia="en-US"/>
        </w:rPr>
      </w:pPr>
    </w:p>
    <w:p w:rsidR="00B3159C" w:rsidRPr="00B3159C" w:rsidRDefault="00B3159C" w:rsidP="00B3159C">
      <w:pPr>
        <w:widowControl w:val="0"/>
        <w:autoSpaceDE w:val="0"/>
        <w:autoSpaceDN w:val="0"/>
        <w:adjustRightInd w:val="0"/>
        <w:jc w:val="right"/>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E5448E" w:rsidRDefault="00B3159C" w:rsidP="00B3159C">
      <w:pPr>
        <w:widowControl w:val="0"/>
        <w:autoSpaceDE w:val="0"/>
        <w:autoSpaceDN w:val="0"/>
        <w:adjustRightInd w:val="0"/>
        <w:ind w:firstLine="5103"/>
        <w:jc w:val="both"/>
        <w:outlineLvl w:val="1"/>
        <w:rPr>
          <w:rFonts w:eastAsiaTheme="minorHAnsi"/>
          <w:sz w:val="26"/>
          <w:szCs w:val="26"/>
          <w:lang w:eastAsia="en-US"/>
        </w:rPr>
      </w:pPr>
      <w:r w:rsidRPr="00E5448E">
        <w:rPr>
          <w:rFonts w:eastAsiaTheme="minorHAnsi"/>
          <w:sz w:val="26"/>
          <w:szCs w:val="26"/>
          <w:lang w:eastAsia="en-US"/>
        </w:rPr>
        <w:lastRenderedPageBreak/>
        <w:t xml:space="preserve">Приложение </w:t>
      </w:r>
      <w:r w:rsidR="00DF7888">
        <w:rPr>
          <w:rFonts w:eastAsiaTheme="minorHAnsi"/>
          <w:sz w:val="26"/>
          <w:szCs w:val="26"/>
          <w:lang w:eastAsia="en-US"/>
        </w:rPr>
        <w:t>№</w:t>
      </w:r>
      <w:r w:rsidRPr="00E5448E">
        <w:rPr>
          <w:rFonts w:eastAsiaTheme="minorHAnsi"/>
          <w:sz w:val="26"/>
          <w:szCs w:val="26"/>
          <w:lang w:eastAsia="en-US"/>
        </w:rPr>
        <w:t xml:space="preserve"> 2</w:t>
      </w:r>
    </w:p>
    <w:p w:rsidR="00B3159C" w:rsidRPr="00E5448E" w:rsidRDefault="00B3159C" w:rsidP="00B3159C">
      <w:pPr>
        <w:widowControl w:val="0"/>
        <w:autoSpaceDE w:val="0"/>
        <w:autoSpaceDN w:val="0"/>
        <w:adjustRightInd w:val="0"/>
        <w:ind w:firstLine="5103"/>
        <w:jc w:val="both"/>
        <w:rPr>
          <w:rFonts w:eastAsiaTheme="minorHAnsi"/>
          <w:sz w:val="26"/>
          <w:szCs w:val="26"/>
          <w:lang w:eastAsia="en-US"/>
        </w:rPr>
      </w:pPr>
      <w:r w:rsidRPr="00E5448E">
        <w:rPr>
          <w:rFonts w:eastAsiaTheme="minorHAnsi"/>
          <w:sz w:val="26"/>
          <w:szCs w:val="26"/>
          <w:lang w:eastAsia="en-US"/>
        </w:rPr>
        <w:t>к административному регламенту</w:t>
      </w:r>
    </w:p>
    <w:p w:rsidR="00B3159C" w:rsidRPr="00E5448E" w:rsidRDefault="00B3159C" w:rsidP="00B3159C">
      <w:pPr>
        <w:widowControl w:val="0"/>
        <w:autoSpaceDE w:val="0"/>
        <w:autoSpaceDN w:val="0"/>
        <w:adjustRightInd w:val="0"/>
        <w:ind w:firstLine="5103"/>
        <w:jc w:val="both"/>
        <w:rPr>
          <w:rFonts w:eastAsiaTheme="minorHAnsi"/>
          <w:sz w:val="26"/>
          <w:szCs w:val="26"/>
          <w:lang w:eastAsia="en-US"/>
        </w:rPr>
      </w:pPr>
      <w:r w:rsidRPr="00E5448E">
        <w:rPr>
          <w:rFonts w:eastAsiaTheme="minorHAnsi"/>
          <w:sz w:val="26"/>
          <w:szCs w:val="26"/>
          <w:lang w:eastAsia="en-US"/>
        </w:rPr>
        <w:t xml:space="preserve">по предоставлению </w:t>
      </w:r>
      <w:proofErr w:type="gramStart"/>
      <w:r w:rsidRPr="00E5448E">
        <w:rPr>
          <w:rFonts w:eastAsiaTheme="minorHAnsi"/>
          <w:sz w:val="26"/>
          <w:szCs w:val="26"/>
          <w:lang w:eastAsia="en-US"/>
        </w:rPr>
        <w:t>муниципальной</w:t>
      </w:r>
      <w:proofErr w:type="gramEnd"/>
    </w:p>
    <w:p w:rsidR="00B3159C" w:rsidRPr="00E5448E" w:rsidRDefault="00B3159C" w:rsidP="00B3159C">
      <w:pPr>
        <w:widowControl w:val="0"/>
        <w:autoSpaceDE w:val="0"/>
        <w:autoSpaceDN w:val="0"/>
        <w:adjustRightInd w:val="0"/>
        <w:ind w:firstLine="5103"/>
        <w:jc w:val="both"/>
        <w:rPr>
          <w:rFonts w:eastAsiaTheme="minorHAnsi"/>
          <w:sz w:val="26"/>
          <w:szCs w:val="26"/>
          <w:lang w:eastAsia="en-US"/>
        </w:rPr>
      </w:pPr>
      <w:r w:rsidRPr="00E5448E">
        <w:rPr>
          <w:rFonts w:eastAsiaTheme="minorHAnsi"/>
          <w:sz w:val="26"/>
          <w:szCs w:val="26"/>
          <w:lang w:eastAsia="en-US"/>
        </w:rPr>
        <w:t xml:space="preserve">услуги: </w:t>
      </w:r>
      <w:r w:rsidR="00DF7888">
        <w:rPr>
          <w:rFonts w:eastAsiaTheme="minorHAnsi"/>
          <w:sz w:val="26"/>
          <w:szCs w:val="26"/>
          <w:lang w:eastAsia="en-US"/>
        </w:rPr>
        <w:t>«</w:t>
      </w:r>
      <w:r w:rsidRPr="00E5448E">
        <w:rPr>
          <w:rFonts w:eastAsiaTheme="minorHAnsi"/>
          <w:sz w:val="26"/>
          <w:szCs w:val="26"/>
          <w:lang w:eastAsia="en-US"/>
        </w:rPr>
        <w:t>Подготовка и выдача</w:t>
      </w:r>
    </w:p>
    <w:p w:rsidR="00B3159C" w:rsidRPr="00E5448E" w:rsidRDefault="00B3159C" w:rsidP="00B3159C">
      <w:pPr>
        <w:widowControl w:val="0"/>
        <w:autoSpaceDE w:val="0"/>
        <w:autoSpaceDN w:val="0"/>
        <w:adjustRightInd w:val="0"/>
        <w:ind w:left="5103"/>
        <w:jc w:val="both"/>
        <w:rPr>
          <w:rFonts w:eastAsiaTheme="minorHAnsi"/>
          <w:sz w:val="26"/>
          <w:szCs w:val="26"/>
          <w:lang w:eastAsia="en-US"/>
        </w:rPr>
      </w:pPr>
      <w:r w:rsidRPr="00E5448E">
        <w:rPr>
          <w:rFonts w:eastAsiaTheme="minorHAnsi"/>
          <w:sz w:val="26"/>
          <w:szCs w:val="26"/>
          <w:lang w:eastAsia="en-US"/>
        </w:rPr>
        <w:t>разрешений на ввод объекта капитальног</w:t>
      </w:r>
      <w:r w:rsidR="00DF7888">
        <w:rPr>
          <w:rFonts w:eastAsiaTheme="minorHAnsi"/>
          <w:sz w:val="26"/>
          <w:szCs w:val="26"/>
          <w:lang w:eastAsia="en-US"/>
        </w:rPr>
        <w:t>о строительства  в эксплуатацию»</w:t>
      </w:r>
    </w:p>
    <w:p w:rsidR="00B3159C" w:rsidRPr="00E5448E" w:rsidRDefault="00B3159C" w:rsidP="00B3159C">
      <w:pPr>
        <w:widowControl w:val="0"/>
        <w:autoSpaceDE w:val="0"/>
        <w:autoSpaceDN w:val="0"/>
        <w:adjustRightInd w:val="0"/>
        <w:ind w:firstLine="5103"/>
        <w:jc w:val="both"/>
        <w:rPr>
          <w:rFonts w:eastAsiaTheme="minorHAnsi"/>
          <w:sz w:val="26"/>
          <w:szCs w:val="26"/>
          <w:lang w:eastAsia="en-US"/>
        </w:rPr>
      </w:pPr>
    </w:p>
    <w:p w:rsidR="00B3159C" w:rsidRPr="00E5448E" w:rsidRDefault="00B3159C" w:rsidP="00E5448E">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Начальнику отдела архитектуры администрации Юргинского муниципального района</w:t>
      </w:r>
    </w:p>
    <w:p w:rsidR="00B3159C" w:rsidRPr="00E5448E" w:rsidRDefault="00B3159C" w:rsidP="00E5448E">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____________________________________</w:t>
      </w:r>
      <w:r w:rsidR="00E5448E">
        <w:rPr>
          <w:rFonts w:eastAsiaTheme="minorEastAsia"/>
          <w:sz w:val="26"/>
          <w:szCs w:val="26"/>
        </w:rPr>
        <w:t>__</w:t>
      </w:r>
      <w:r w:rsidRPr="00E5448E">
        <w:rPr>
          <w:rFonts w:eastAsiaTheme="minorEastAsia"/>
          <w:sz w:val="26"/>
          <w:szCs w:val="26"/>
        </w:rPr>
        <w:t>___</w:t>
      </w:r>
    </w:p>
    <w:p w:rsidR="00B3159C" w:rsidRPr="00E5448E" w:rsidRDefault="00B3159C" w:rsidP="00E5448E">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от _____________________________________</w:t>
      </w:r>
      <w:r w:rsidR="00E5448E">
        <w:rPr>
          <w:rFonts w:eastAsiaTheme="minorEastAsia"/>
          <w:sz w:val="26"/>
          <w:szCs w:val="26"/>
        </w:rPr>
        <w:t>_</w:t>
      </w:r>
      <w:r w:rsidRPr="00E5448E">
        <w:rPr>
          <w:rFonts w:eastAsiaTheme="minorEastAsia"/>
          <w:sz w:val="26"/>
          <w:szCs w:val="26"/>
        </w:rPr>
        <w:t>_</w:t>
      </w:r>
    </w:p>
    <w:p w:rsidR="00E5448E" w:rsidRPr="00E5448E" w:rsidRDefault="00B3159C" w:rsidP="00E5448E">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____________</w:t>
      </w:r>
      <w:r w:rsidR="00E5448E">
        <w:rPr>
          <w:rFonts w:eastAsiaTheme="minorEastAsia"/>
          <w:sz w:val="26"/>
          <w:szCs w:val="26"/>
        </w:rPr>
        <w:t>_____________________________</w:t>
      </w:r>
      <w:r w:rsidRPr="00E5448E">
        <w:rPr>
          <w:rFonts w:eastAsiaTheme="minorEastAsia"/>
          <w:sz w:val="26"/>
          <w:szCs w:val="26"/>
        </w:rPr>
        <w:t xml:space="preserve">проживающего </w:t>
      </w:r>
    </w:p>
    <w:p w:rsidR="00B3159C" w:rsidRPr="00E5448E" w:rsidRDefault="00B3159C" w:rsidP="00E5448E">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_________________________________________</w:t>
      </w:r>
    </w:p>
    <w:p w:rsidR="00B3159C" w:rsidRPr="00E5448E" w:rsidRDefault="00B3159C" w:rsidP="00E5448E">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телефон ____________________________________</w:t>
      </w:r>
      <w:r w:rsidR="00E5448E">
        <w:rPr>
          <w:rFonts w:eastAsiaTheme="minorEastAsia"/>
          <w:sz w:val="26"/>
          <w:szCs w:val="26"/>
        </w:rPr>
        <w:t>__</w:t>
      </w:r>
      <w:r w:rsidRPr="00E5448E">
        <w:rPr>
          <w:rFonts w:eastAsiaTheme="minorEastAsia"/>
          <w:sz w:val="26"/>
          <w:szCs w:val="26"/>
        </w:rPr>
        <w:t>___</w:t>
      </w:r>
    </w:p>
    <w:p w:rsidR="00B3159C" w:rsidRDefault="00B3159C" w:rsidP="00B3159C">
      <w:pPr>
        <w:widowControl w:val="0"/>
        <w:autoSpaceDE w:val="0"/>
        <w:autoSpaceDN w:val="0"/>
        <w:adjustRightInd w:val="0"/>
        <w:rPr>
          <w:rFonts w:eastAsiaTheme="minorEastAsia"/>
          <w:sz w:val="26"/>
          <w:szCs w:val="26"/>
        </w:rPr>
      </w:pPr>
    </w:p>
    <w:p w:rsidR="00E5448E" w:rsidRPr="00E5448E" w:rsidRDefault="00E5448E" w:rsidP="00B3159C">
      <w:pPr>
        <w:widowControl w:val="0"/>
        <w:autoSpaceDE w:val="0"/>
        <w:autoSpaceDN w:val="0"/>
        <w:adjustRightInd w:val="0"/>
        <w:rPr>
          <w:rFonts w:eastAsiaTheme="minorEastAsia"/>
          <w:sz w:val="26"/>
          <w:szCs w:val="26"/>
        </w:rPr>
      </w:pPr>
    </w:p>
    <w:p w:rsidR="00B3159C" w:rsidRPr="00E5448E" w:rsidRDefault="00B3159C" w:rsidP="00B3159C">
      <w:pPr>
        <w:widowControl w:val="0"/>
        <w:autoSpaceDE w:val="0"/>
        <w:autoSpaceDN w:val="0"/>
        <w:adjustRightInd w:val="0"/>
        <w:jc w:val="center"/>
        <w:rPr>
          <w:rFonts w:eastAsiaTheme="minorEastAsia"/>
          <w:sz w:val="26"/>
          <w:szCs w:val="26"/>
        </w:rPr>
      </w:pPr>
      <w:bookmarkStart w:id="14" w:name="Par414"/>
      <w:bookmarkEnd w:id="14"/>
      <w:r w:rsidRPr="00E5448E">
        <w:rPr>
          <w:rFonts w:eastAsiaTheme="minorEastAsia"/>
          <w:sz w:val="26"/>
          <w:szCs w:val="26"/>
        </w:rPr>
        <w:t>ЗАЯВЛЕНИЕ</w:t>
      </w:r>
    </w:p>
    <w:p w:rsidR="00B3159C" w:rsidRPr="00E5448E" w:rsidRDefault="00B3159C" w:rsidP="00B3159C">
      <w:pPr>
        <w:widowControl w:val="0"/>
        <w:autoSpaceDE w:val="0"/>
        <w:autoSpaceDN w:val="0"/>
        <w:adjustRightInd w:val="0"/>
        <w:rPr>
          <w:rFonts w:eastAsiaTheme="minorEastAsia"/>
          <w:sz w:val="26"/>
          <w:szCs w:val="26"/>
        </w:rPr>
      </w:pPr>
    </w:p>
    <w:p w:rsidR="00E5448E" w:rsidRDefault="00B3159C" w:rsidP="00E5448E">
      <w:pPr>
        <w:widowControl w:val="0"/>
        <w:autoSpaceDE w:val="0"/>
        <w:autoSpaceDN w:val="0"/>
        <w:adjustRightInd w:val="0"/>
        <w:ind w:firstLine="851"/>
        <w:jc w:val="both"/>
        <w:rPr>
          <w:rFonts w:eastAsiaTheme="minorEastAsia"/>
          <w:sz w:val="26"/>
          <w:szCs w:val="26"/>
        </w:rPr>
      </w:pPr>
      <w:r w:rsidRPr="00E5448E">
        <w:rPr>
          <w:rFonts w:eastAsiaTheme="minorEastAsia"/>
          <w:sz w:val="26"/>
          <w:szCs w:val="26"/>
        </w:rPr>
        <w:t xml:space="preserve">Прошу выдать разрешение на ввод объекта капитального строительства </w:t>
      </w:r>
      <w:r w:rsidR="00E5448E">
        <w:rPr>
          <w:rFonts w:eastAsiaTheme="minorEastAsia"/>
          <w:sz w:val="26"/>
          <w:szCs w:val="26"/>
        </w:rPr>
        <w:t xml:space="preserve">              </w:t>
      </w:r>
      <w:r w:rsidRPr="00E5448E">
        <w:rPr>
          <w:rFonts w:eastAsiaTheme="minorEastAsia"/>
          <w:sz w:val="26"/>
          <w:szCs w:val="26"/>
        </w:rPr>
        <w:t>в</w:t>
      </w:r>
      <w:r w:rsidR="00E5448E">
        <w:rPr>
          <w:rFonts w:eastAsiaTheme="minorEastAsia"/>
          <w:sz w:val="26"/>
          <w:szCs w:val="26"/>
        </w:rPr>
        <w:t xml:space="preserve"> </w:t>
      </w:r>
      <w:r w:rsidRPr="00E5448E">
        <w:rPr>
          <w:rFonts w:eastAsiaTheme="minorEastAsia"/>
          <w:sz w:val="26"/>
          <w:szCs w:val="26"/>
        </w:rPr>
        <w:t xml:space="preserve"> эксплуатацию, расположенного по</w:t>
      </w:r>
      <w:r w:rsidR="00E5448E">
        <w:rPr>
          <w:rFonts w:eastAsiaTheme="minorEastAsia"/>
          <w:sz w:val="26"/>
          <w:szCs w:val="26"/>
        </w:rPr>
        <w:t xml:space="preserve"> </w:t>
      </w:r>
      <w:r w:rsidRPr="00E5448E">
        <w:rPr>
          <w:rFonts w:eastAsiaTheme="minorEastAsia"/>
          <w:sz w:val="26"/>
          <w:szCs w:val="26"/>
        </w:rPr>
        <w:t>адресу:</w:t>
      </w:r>
    </w:p>
    <w:p w:rsidR="00B3159C" w:rsidRPr="00E5448E" w:rsidRDefault="00B3159C" w:rsidP="00E5448E">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__________________________________________________________</w:t>
      </w:r>
      <w:r w:rsidR="00E5448E">
        <w:rPr>
          <w:rFonts w:eastAsiaTheme="minorEastAsia"/>
          <w:sz w:val="26"/>
          <w:szCs w:val="26"/>
        </w:rPr>
        <w:t>_________</w:t>
      </w:r>
      <w:r w:rsidRPr="00E5448E">
        <w:rPr>
          <w:rFonts w:eastAsiaTheme="minorEastAsia"/>
          <w:sz w:val="26"/>
          <w:szCs w:val="26"/>
        </w:rPr>
        <w:t>____</w:t>
      </w:r>
    </w:p>
    <w:p w:rsidR="00E5448E" w:rsidRDefault="00B3159C" w:rsidP="00E5448E">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_______________________________________________________________________</w:t>
      </w:r>
    </w:p>
    <w:p w:rsidR="00E5448E" w:rsidRDefault="00E5448E" w:rsidP="00E5448E">
      <w:pPr>
        <w:widowControl w:val="0"/>
        <w:autoSpaceDE w:val="0"/>
        <w:autoSpaceDN w:val="0"/>
        <w:adjustRightInd w:val="0"/>
        <w:jc w:val="both"/>
        <w:rPr>
          <w:rFonts w:eastAsiaTheme="minorEastAsia"/>
          <w:sz w:val="26"/>
          <w:szCs w:val="26"/>
        </w:rPr>
      </w:pPr>
    </w:p>
    <w:p w:rsidR="00B3159C" w:rsidRPr="00E5448E" w:rsidRDefault="00B3159C" w:rsidP="00E5448E">
      <w:pPr>
        <w:widowControl w:val="0"/>
        <w:autoSpaceDE w:val="0"/>
        <w:autoSpaceDN w:val="0"/>
        <w:adjustRightInd w:val="0"/>
        <w:jc w:val="both"/>
        <w:rPr>
          <w:rFonts w:eastAsiaTheme="minorEastAsia"/>
          <w:sz w:val="26"/>
          <w:szCs w:val="26"/>
        </w:rPr>
      </w:pPr>
      <w:r w:rsidRPr="00E5448E">
        <w:rPr>
          <w:rFonts w:eastAsiaTheme="minorEastAsia"/>
          <w:sz w:val="26"/>
          <w:szCs w:val="26"/>
        </w:rPr>
        <w:t>Сообщаю,  что  объект  завершен  строительством  и  подготовлен  к  вводу в</w:t>
      </w:r>
      <w:r w:rsidR="00E5448E">
        <w:rPr>
          <w:rFonts w:eastAsiaTheme="minorEastAsia"/>
          <w:sz w:val="26"/>
          <w:szCs w:val="26"/>
        </w:rPr>
        <w:t xml:space="preserve"> </w:t>
      </w:r>
      <w:r w:rsidRPr="00E5448E">
        <w:rPr>
          <w:rFonts w:eastAsiaTheme="minorEastAsia"/>
          <w:sz w:val="26"/>
          <w:szCs w:val="26"/>
        </w:rPr>
        <w:t>эксплуатацию.</w:t>
      </w:r>
    </w:p>
    <w:p w:rsidR="00B3159C" w:rsidRPr="00E5448E" w:rsidRDefault="00B3159C" w:rsidP="00E5448E">
      <w:pPr>
        <w:widowControl w:val="0"/>
        <w:autoSpaceDE w:val="0"/>
        <w:autoSpaceDN w:val="0"/>
        <w:adjustRightInd w:val="0"/>
        <w:ind w:firstLine="851"/>
        <w:jc w:val="both"/>
        <w:rPr>
          <w:rFonts w:eastAsiaTheme="minorEastAsia"/>
          <w:sz w:val="26"/>
          <w:szCs w:val="26"/>
        </w:rPr>
      </w:pPr>
      <w:r w:rsidRPr="00E5448E">
        <w:rPr>
          <w:rFonts w:eastAsiaTheme="minorEastAsia"/>
          <w:sz w:val="26"/>
          <w:szCs w:val="26"/>
        </w:rPr>
        <w:t xml:space="preserve">    К заявлению прилагаются следующие документы:</w:t>
      </w:r>
    </w:p>
    <w:p w:rsidR="00B3159C" w:rsidRPr="00E5448E" w:rsidRDefault="00B3159C" w:rsidP="00E5448E">
      <w:pPr>
        <w:widowControl w:val="0"/>
        <w:autoSpaceDE w:val="0"/>
        <w:autoSpaceDN w:val="0"/>
        <w:adjustRightInd w:val="0"/>
        <w:ind w:firstLine="851"/>
        <w:jc w:val="both"/>
        <w:rPr>
          <w:rFonts w:eastAsiaTheme="minorEastAsia"/>
          <w:sz w:val="26"/>
          <w:szCs w:val="26"/>
        </w:rPr>
      </w:pPr>
      <w:r w:rsidRPr="00E5448E">
        <w:rPr>
          <w:rFonts w:eastAsiaTheme="minorEastAsia"/>
          <w:sz w:val="26"/>
          <w:szCs w:val="26"/>
        </w:rPr>
        <w:t xml:space="preserve">    1. Правоустанавливающие документы на земельный участок: </w:t>
      </w:r>
    </w:p>
    <w:p w:rsidR="00B3159C" w:rsidRPr="00E5448E" w:rsidRDefault="00B3159C" w:rsidP="00E5448E">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_______________________________________________________________________</w:t>
      </w:r>
    </w:p>
    <w:p w:rsidR="00B3159C" w:rsidRPr="00E5448E" w:rsidRDefault="00B3159C" w:rsidP="00E5448E">
      <w:pPr>
        <w:widowControl w:val="0"/>
        <w:autoSpaceDE w:val="0"/>
        <w:autoSpaceDN w:val="0"/>
        <w:adjustRightInd w:val="0"/>
        <w:jc w:val="center"/>
        <w:rPr>
          <w:rFonts w:eastAsiaTheme="minorEastAsia"/>
          <w:sz w:val="26"/>
          <w:szCs w:val="26"/>
          <w:vertAlign w:val="superscript"/>
        </w:rPr>
      </w:pPr>
      <w:r w:rsidRPr="00E5448E">
        <w:rPr>
          <w:rFonts w:eastAsiaTheme="minorEastAsia"/>
          <w:sz w:val="26"/>
          <w:szCs w:val="26"/>
          <w:vertAlign w:val="superscript"/>
        </w:rPr>
        <w:t>(</w:t>
      </w:r>
      <w:r w:rsidR="00DF7888">
        <w:rPr>
          <w:rFonts w:eastAsiaTheme="minorEastAsia"/>
          <w:sz w:val="26"/>
          <w:szCs w:val="26"/>
          <w:vertAlign w:val="superscript"/>
        </w:rPr>
        <w:t>серия, номер, кем и когда выдан</w:t>
      </w:r>
      <w:r w:rsidRPr="00E5448E">
        <w:rPr>
          <w:rFonts w:eastAsiaTheme="minorEastAsia"/>
          <w:sz w:val="26"/>
          <w:szCs w:val="26"/>
          <w:vertAlign w:val="superscript"/>
        </w:rPr>
        <w:t>)</w:t>
      </w:r>
    </w:p>
    <w:p w:rsidR="00B3159C" w:rsidRPr="00E5448E" w:rsidRDefault="00B3159C" w:rsidP="00E5448E">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_______________________________________________________________________</w:t>
      </w:r>
    </w:p>
    <w:p w:rsidR="00B3159C" w:rsidRPr="00E5448E" w:rsidRDefault="00B3159C" w:rsidP="00E5448E">
      <w:pPr>
        <w:widowControl w:val="0"/>
        <w:autoSpaceDE w:val="0"/>
        <w:autoSpaceDN w:val="0"/>
        <w:adjustRightInd w:val="0"/>
        <w:ind w:firstLine="851"/>
        <w:jc w:val="both"/>
        <w:rPr>
          <w:rFonts w:eastAsiaTheme="minorEastAsia"/>
          <w:sz w:val="26"/>
          <w:szCs w:val="26"/>
        </w:rPr>
      </w:pPr>
      <w:r w:rsidRPr="00E5448E">
        <w:rPr>
          <w:rFonts w:eastAsiaTheme="minorEastAsia"/>
          <w:sz w:val="26"/>
          <w:szCs w:val="26"/>
        </w:rPr>
        <w:t xml:space="preserve">    2. Градостроительный план земельного участка: ____</w:t>
      </w:r>
      <w:r w:rsidR="00352360">
        <w:rPr>
          <w:rFonts w:eastAsiaTheme="minorEastAsia"/>
          <w:sz w:val="26"/>
          <w:szCs w:val="26"/>
        </w:rPr>
        <w:t>__</w:t>
      </w:r>
      <w:r w:rsidRPr="00E5448E">
        <w:rPr>
          <w:rFonts w:eastAsiaTheme="minorEastAsia"/>
          <w:sz w:val="26"/>
          <w:szCs w:val="26"/>
        </w:rPr>
        <w:t>_______________</w:t>
      </w:r>
    </w:p>
    <w:p w:rsidR="00B3159C" w:rsidRPr="00E5448E" w:rsidRDefault="00B3159C" w:rsidP="00E5448E">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_______________________________________________________________________</w:t>
      </w:r>
    </w:p>
    <w:p w:rsidR="00B3159C" w:rsidRPr="00E5448E" w:rsidRDefault="00B3159C" w:rsidP="00E5448E">
      <w:pPr>
        <w:widowControl w:val="0"/>
        <w:autoSpaceDE w:val="0"/>
        <w:autoSpaceDN w:val="0"/>
        <w:adjustRightInd w:val="0"/>
        <w:jc w:val="center"/>
        <w:rPr>
          <w:rFonts w:eastAsiaTheme="minorEastAsia"/>
          <w:sz w:val="26"/>
          <w:szCs w:val="26"/>
          <w:vertAlign w:val="superscript"/>
        </w:rPr>
      </w:pPr>
      <w:r w:rsidRPr="00E5448E">
        <w:rPr>
          <w:rFonts w:eastAsiaTheme="minorEastAsia"/>
          <w:sz w:val="26"/>
          <w:szCs w:val="26"/>
          <w:vertAlign w:val="superscript"/>
        </w:rPr>
        <w:t>(номер, кем и когда утвержден)</w:t>
      </w:r>
    </w:p>
    <w:p w:rsidR="00E5448E" w:rsidRDefault="00B3159C" w:rsidP="00E5448E">
      <w:pPr>
        <w:widowControl w:val="0"/>
        <w:autoSpaceDE w:val="0"/>
        <w:autoSpaceDN w:val="0"/>
        <w:adjustRightInd w:val="0"/>
        <w:ind w:firstLine="851"/>
        <w:jc w:val="both"/>
        <w:rPr>
          <w:rFonts w:eastAsiaTheme="minorEastAsia"/>
          <w:sz w:val="26"/>
          <w:szCs w:val="26"/>
        </w:rPr>
      </w:pPr>
      <w:r w:rsidRPr="00E5448E">
        <w:rPr>
          <w:rFonts w:eastAsiaTheme="minorEastAsia"/>
          <w:sz w:val="26"/>
          <w:szCs w:val="26"/>
        </w:rPr>
        <w:t xml:space="preserve">    3. Разрешение на строительство:</w:t>
      </w:r>
    </w:p>
    <w:p w:rsidR="00B3159C" w:rsidRPr="00E5448E" w:rsidRDefault="00B3159C" w:rsidP="00E5448E">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_______________________________________________________________________</w:t>
      </w:r>
    </w:p>
    <w:p w:rsidR="00B3159C" w:rsidRPr="00E5448E" w:rsidRDefault="00B3159C" w:rsidP="00E5448E">
      <w:pPr>
        <w:widowControl w:val="0"/>
        <w:autoSpaceDE w:val="0"/>
        <w:autoSpaceDN w:val="0"/>
        <w:adjustRightInd w:val="0"/>
        <w:jc w:val="center"/>
        <w:rPr>
          <w:rFonts w:eastAsiaTheme="minorEastAsia"/>
          <w:sz w:val="26"/>
          <w:szCs w:val="26"/>
          <w:vertAlign w:val="superscript"/>
        </w:rPr>
      </w:pPr>
      <w:r w:rsidRPr="00E5448E">
        <w:rPr>
          <w:rFonts w:eastAsiaTheme="minorEastAsia"/>
          <w:sz w:val="26"/>
          <w:szCs w:val="26"/>
          <w:vertAlign w:val="superscript"/>
        </w:rPr>
        <w:t>(номер, дата)</w:t>
      </w:r>
    </w:p>
    <w:p w:rsidR="00B3159C" w:rsidRPr="00E5448E" w:rsidRDefault="00B3159C" w:rsidP="00E5448E">
      <w:pPr>
        <w:widowControl w:val="0"/>
        <w:autoSpaceDE w:val="0"/>
        <w:autoSpaceDN w:val="0"/>
        <w:adjustRightInd w:val="0"/>
        <w:ind w:firstLine="851"/>
        <w:jc w:val="both"/>
        <w:rPr>
          <w:rFonts w:eastAsiaTheme="minorEastAsia"/>
          <w:sz w:val="26"/>
          <w:szCs w:val="26"/>
        </w:rPr>
      </w:pPr>
    </w:p>
    <w:p w:rsidR="00B3159C" w:rsidRPr="00E5448E" w:rsidRDefault="00B3159C" w:rsidP="00E5448E">
      <w:pPr>
        <w:widowControl w:val="0"/>
        <w:autoSpaceDE w:val="0"/>
        <w:autoSpaceDN w:val="0"/>
        <w:adjustRightInd w:val="0"/>
        <w:ind w:firstLine="851"/>
        <w:jc w:val="both"/>
        <w:rPr>
          <w:rFonts w:eastAsiaTheme="minorEastAsia"/>
          <w:sz w:val="26"/>
          <w:szCs w:val="26"/>
        </w:rPr>
      </w:pPr>
      <w:r w:rsidRPr="00E5448E">
        <w:rPr>
          <w:rFonts w:eastAsiaTheme="minorEastAsia"/>
          <w:sz w:val="26"/>
          <w:szCs w:val="26"/>
        </w:rPr>
        <w:t>_____________                              ________________________</w:t>
      </w:r>
    </w:p>
    <w:p w:rsidR="00B3159C" w:rsidRPr="00E5448E" w:rsidRDefault="00E5448E" w:rsidP="00E5448E">
      <w:pPr>
        <w:widowControl w:val="0"/>
        <w:autoSpaceDE w:val="0"/>
        <w:autoSpaceDN w:val="0"/>
        <w:adjustRightInd w:val="0"/>
        <w:ind w:firstLine="851"/>
        <w:jc w:val="both"/>
        <w:rPr>
          <w:rFonts w:eastAsiaTheme="minorEastAsia"/>
          <w:sz w:val="26"/>
          <w:szCs w:val="26"/>
          <w:vertAlign w:val="superscript"/>
        </w:rPr>
      </w:pPr>
      <w:r>
        <w:rPr>
          <w:rFonts w:eastAsiaTheme="minorEastAsia"/>
          <w:sz w:val="26"/>
          <w:szCs w:val="26"/>
          <w:vertAlign w:val="superscript"/>
        </w:rPr>
        <w:t xml:space="preserve">        </w:t>
      </w:r>
      <w:r w:rsidR="00B3159C" w:rsidRPr="00E5448E">
        <w:rPr>
          <w:rFonts w:eastAsiaTheme="minorEastAsia"/>
          <w:sz w:val="26"/>
          <w:szCs w:val="26"/>
          <w:vertAlign w:val="superscript"/>
        </w:rPr>
        <w:t xml:space="preserve">    (подпись)                              </w:t>
      </w:r>
      <w:r>
        <w:rPr>
          <w:rFonts w:eastAsiaTheme="minorEastAsia"/>
          <w:sz w:val="26"/>
          <w:szCs w:val="26"/>
          <w:vertAlign w:val="superscript"/>
        </w:rPr>
        <w:t xml:space="preserve">                          </w:t>
      </w:r>
      <w:r w:rsidR="00B3159C" w:rsidRPr="00E5448E">
        <w:rPr>
          <w:rFonts w:eastAsiaTheme="minorEastAsia"/>
          <w:sz w:val="26"/>
          <w:szCs w:val="26"/>
          <w:vertAlign w:val="superscript"/>
        </w:rPr>
        <w:t xml:space="preserve">  </w:t>
      </w:r>
      <w:r>
        <w:rPr>
          <w:rFonts w:eastAsiaTheme="minorEastAsia"/>
          <w:sz w:val="26"/>
          <w:szCs w:val="26"/>
          <w:vertAlign w:val="superscript"/>
        </w:rPr>
        <w:t xml:space="preserve">       </w:t>
      </w:r>
      <w:r w:rsidR="00B3159C" w:rsidRPr="00E5448E">
        <w:rPr>
          <w:rFonts w:eastAsiaTheme="minorEastAsia"/>
          <w:sz w:val="26"/>
          <w:szCs w:val="26"/>
          <w:vertAlign w:val="superscript"/>
        </w:rPr>
        <w:t xml:space="preserve">   (расшифровка подписи)</w:t>
      </w:r>
    </w:p>
    <w:p w:rsidR="00B3159C" w:rsidRPr="00E5448E" w:rsidRDefault="00B3159C" w:rsidP="00E5448E">
      <w:pPr>
        <w:widowControl w:val="0"/>
        <w:autoSpaceDE w:val="0"/>
        <w:autoSpaceDN w:val="0"/>
        <w:adjustRightInd w:val="0"/>
        <w:ind w:firstLine="851"/>
        <w:jc w:val="both"/>
        <w:rPr>
          <w:rFonts w:eastAsiaTheme="minorEastAsia"/>
          <w:sz w:val="26"/>
          <w:szCs w:val="26"/>
        </w:rPr>
      </w:pPr>
    </w:p>
    <w:p w:rsidR="00B3159C" w:rsidRPr="00E5448E" w:rsidRDefault="00E5448E" w:rsidP="00E5448E">
      <w:pPr>
        <w:widowControl w:val="0"/>
        <w:autoSpaceDE w:val="0"/>
        <w:autoSpaceDN w:val="0"/>
        <w:adjustRightInd w:val="0"/>
        <w:ind w:firstLine="851"/>
        <w:jc w:val="both"/>
        <w:rPr>
          <w:rFonts w:eastAsiaTheme="minorEastAsia"/>
          <w:sz w:val="26"/>
          <w:szCs w:val="26"/>
        </w:rPr>
      </w:pPr>
      <w:r>
        <w:rPr>
          <w:rFonts w:eastAsiaTheme="minorEastAsia"/>
          <w:sz w:val="26"/>
          <w:szCs w:val="26"/>
        </w:rPr>
        <w:t>__________</w:t>
      </w:r>
      <w:r w:rsidR="00B3159C" w:rsidRPr="00E5448E">
        <w:rPr>
          <w:rFonts w:eastAsiaTheme="minorEastAsia"/>
          <w:sz w:val="26"/>
          <w:szCs w:val="26"/>
        </w:rPr>
        <w:t xml:space="preserve">____                          </w:t>
      </w:r>
      <w:r>
        <w:rPr>
          <w:rFonts w:eastAsiaTheme="minorEastAsia"/>
          <w:sz w:val="26"/>
          <w:szCs w:val="26"/>
        </w:rPr>
        <w:t xml:space="preserve">   ___</w:t>
      </w:r>
      <w:r w:rsidR="00B3159C" w:rsidRPr="00E5448E">
        <w:rPr>
          <w:rFonts w:eastAsiaTheme="minorEastAsia"/>
          <w:sz w:val="26"/>
          <w:szCs w:val="26"/>
        </w:rPr>
        <w:t>_____________________</w:t>
      </w:r>
    </w:p>
    <w:p w:rsidR="00B3159C" w:rsidRPr="00E5448E" w:rsidRDefault="00B3159C" w:rsidP="00E5448E">
      <w:pPr>
        <w:widowControl w:val="0"/>
        <w:autoSpaceDE w:val="0"/>
        <w:autoSpaceDN w:val="0"/>
        <w:adjustRightInd w:val="0"/>
        <w:ind w:firstLine="851"/>
        <w:jc w:val="both"/>
        <w:rPr>
          <w:rFonts w:eastAsiaTheme="minorEastAsia"/>
          <w:sz w:val="26"/>
          <w:szCs w:val="26"/>
          <w:vertAlign w:val="superscript"/>
        </w:rPr>
      </w:pPr>
      <w:r w:rsidRPr="00E5448E">
        <w:rPr>
          <w:rFonts w:eastAsiaTheme="minorEastAsia"/>
          <w:sz w:val="26"/>
          <w:szCs w:val="26"/>
          <w:vertAlign w:val="superscript"/>
        </w:rPr>
        <w:t xml:space="preserve">    </w:t>
      </w:r>
      <w:r w:rsidR="00E5448E">
        <w:rPr>
          <w:rFonts w:eastAsiaTheme="minorEastAsia"/>
          <w:sz w:val="26"/>
          <w:szCs w:val="26"/>
          <w:vertAlign w:val="superscript"/>
        </w:rPr>
        <w:t xml:space="preserve">         </w:t>
      </w:r>
      <w:r w:rsidRPr="00E5448E">
        <w:rPr>
          <w:rFonts w:eastAsiaTheme="minorEastAsia"/>
          <w:sz w:val="26"/>
          <w:szCs w:val="26"/>
          <w:vertAlign w:val="superscript"/>
        </w:rPr>
        <w:t xml:space="preserve">(подпись)                               </w:t>
      </w:r>
      <w:r w:rsidR="00E5448E">
        <w:rPr>
          <w:rFonts w:eastAsiaTheme="minorEastAsia"/>
          <w:sz w:val="26"/>
          <w:szCs w:val="26"/>
          <w:vertAlign w:val="superscript"/>
        </w:rPr>
        <w:t xml:space="preserve">                                   </w:t>
      </w:r>
      <w:r w:rsidRPr="00E5448E">
        <w:rPr>
          <w:rFonts w:eastAsiaTheme="minorEastAsia"/>
          <w:sz w:val="26"/>
          <w:szCs w:val="26"/>
          <w:vertAlign w:val="superscript"/>
        </w:rPr>
        <w:t xml:space="preserve">    (расшифровка подписи)</w:t>
      </w:r>
    </w:p>
    <w:p w:rsidR="00B3159C" w:rsidRPr="00E5448E" w:rsidRDefault="00B3159C" w:rsidP="00E5448E">
      <w:pPr>
        <w:widowControl w:val="0"/>
        <w:autoSpaceDE w:val="0"/>
        <w:autoSpaceDN w:val="0"/>
        <w:adjustRightInd w:val="0"/>
        <w:ind w:firstLine="851"/>
        <w:jc w:val="both"/>
        <w:rPr>
          <w:rFonts w:eastAsiaTheme="minorEastAsia"/>
          <w:sz w:val="26"/>
          <w:szCs w:val="26"/>
        </w:rPr>
      </w:pPr>
    </w:p>
    <w:p w:rsidR="00B3159C" w:rsidRPr="00E5448E" w:rsidRDefault="00E5448E" w:rsidP="00E5448E">
      <w:pPr>
        <w:widowControl w:val="0"/>
        <w:autoSpaceDE w:val="0"/>
        <w:autoSpaceDN w:val="0"/>
        <w:adjustRightInd w:val="0"/>
        <w:ind w:firstLine="851"/>
        <w:jc w:val="both"/>
        <w:rPr>
          <w:rFonts w:eastAsiaTheme="minorEastAsia"/>
          <w:sz w:val="26"/>
          <w:szCs w:val="26"/>
        </w:rPr>
      </w:pPr>
      <w:r>
        <w:rPr>
          <w:rFonts w:eastAsiaTheme="minorEastAsia"/>
          <w:sz w:val="26"/>
          <w:szCs w:val="26"/>
        </w:rPr>
        <w:t>«</w:t>
      </w:r>
      <w:r w:rsidR="00B3159C" w:rsidRPr="00E5448E">
        <w:rPr>
          <w:rFonts w:eastAsiaTheme="minorEastAsia"/>
          <w:sz w:val="26"/>
          <w:szCs w:val="26"/>
        </w:rPr>
        <w:t>_____</w:t>
      </w:r>
      <w:r>
        <w:rPr>
          <w:rFonts w:eastAsiaTheme="minorEastAsia"/>
          <w:sz w:val="26"/>
          <w:szCs w:val="26"/>
        </w:rPr>
        <w:t>»</w:t>
      </w:r>
      <w:r w:rsidR="00B3159C" w:rsidRPr="00E5448E">
        <w:rPr>
          <w:rFonts w:eastAsiaTheme="minorEastAsia"/>
          <w:sz w:val="26"/>
          <w:szCs w:val="26"/>
        </w:rPr>
        <w:t xml:space="preserve"> _____________ 20</w:t>
      </w:r>
      <w:r>
        <w:rPr>
          <w:rFonts w:eastAsiaTheme="minorEastAsia"/>
          <w:sz w:val="26"/>
          <w:szCs w:val="26"/>
        </w:rPr>
        <w:t>__</w:t>
      </w:r>
      <w:r w:rsidR="00B3159C" w:rsidRPr="00E5448E">
        <w:rPr>
          <w:rFonts w:eastAsiaTheme="minorEastAsia"/>
          <w:sz w:val="26"/>
          <w:szCs w:val="26"/>
        </w:rPr>
        <w:t>г.</w:t>
      </w:r>
    </w:p>
    <w:p w:rsidR="00B3159C" w:rsidRPr="00E5448E" w:rsidRDefault="00B3159C" w:rsidP="00E5448E">
      <w:pPr>
        <w:widowControl w:val="0"/>
        <w:autoSpaceDE w:val="0"/>
        <w:autoSpaceDN w:val="0"/>
        <w:adjustRightInd w:val="0"/>
        <w:ind w:firstLine="851"/>
        <w:jc w:val="both"/>
        <w:rPr>
          <w:rFonts w:eastAsiaTheme="minorHAnsi"/>
          <w:sz w:val="26"/>
          <w:szCs w:val="26"/>
          <w:lang w:eastAsia="en-US"/>
        </w:rPr>
      </w:pP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p>
    <w:p w:rsidR="00B3159C" w:rsidRPr="00E5448E" w:rsidRDefault="00B3159C" w:rsidP="00B3159C">
      <w:pPr>
        <w:widowControl w:val="0"/>
        <w:autoSpaceDE w:val="0"/>
        <w:autoSpaceDN w:val="0"/>
        <w:adjustRightInd w:val="0"/>
        <w:ind w:firstLine="5103"/>
        <w:jc w:val="both"/>
        <w:outlineLvl w:val="1"/>
        <w:rPr>
          <w:rFonts w:eastAsiaTheme="minorHAnsi"/>
          <w:sz w:val="26"/>
          <w:szCs w:val="26"/>
          <w:lang w:eastAsia="en-US"/>
        </w:rPr>
      </w:pPr>
      <w:r w:rsidRPr="00E5448E">
        <w:rPr>
          <w:rFonts w:eastAsiaTheme="minorHAnsi"/>
          <w:sz w:val="26"/>
          <w:szCs w:val="26"/>
          <w:lang w:eastAsia="en-US"/>
        </w:rPr>
        <w:lastRenderedPageBreak/>
        <w:t xml:space="preserve">Приложение </w:t>
      </w:r>
      <w:r w:rsidR="00DF7888">
        <w:rPr>
          <w:rFonts w:eastAsiaTheme="minorHAnsi"/>
          <w:sz w:val="26"/>
          <w:szCs w:val="26"/>
          <w:lang w:eastAsia="en-US"/>
        </w:rPr>
        <w:t xml:space="preserve">№ </w:t>
      </w:r>
      <w:r w:rsidRPr="00E5448E">
        <w:rPr>
          <w:rFonts w:eastAsiaTheme="minorHAnsi"/>
          <w:sz w:val="26"/>
          <w:szCs w:val="26"/>
          <w:lang w:eastAsia="en-US"/>
        </w:rPr>
        <w:t>4</w:t>
      </w:r>
    </w:p>
    <w:p w:rsidR="00B3159C" w:rsidRPr="00E5448E" w:rsidRDefault="00B3159C" w:rsidP="00B3159C">
      <w:pPr>
        <w:widowControl w:val="0"/>
        <w:autoSpaceDE w:val="0"/>
        <w:autoSpaceDN w:val="0"/>
        <w:adjustRightInd w:val="0"/>
        <w:ind w:firstLine="5103"/>
        <w:jc w:val="both"/>
        <w:rPr>
          <w:rFonts w:eastAsiaTheme="minorHAnsi"/>
          <w:sz w:val="26"/>
          <w:szCs w:val="26"/>
          <w:lang w:eastAsia="en-US"/>
        </w:rPr>
      </w:pPr>
      <w:r w:rsidRPr="00E5448E">
        <w:rPr>
          <w:rFonts w:eastAsiaTheme="minorHAnsi"/>
          <w:sz w:val="26"/>
          <w:szCs w:val="26"/>
          <w:lang w:eastAsia="en-US"/>
        </w:rPr>
        <w:t>к Административному регламенту</w:t>
      </w:r>
      <w:r w:rsidR="00DF7888">
        <w:rPr>
          <w:rFonts w:eastAsiaTheme="minorHAnsi"/>
          <w:sz w:val="26"/>
          <w:szCs w:val="26"/>
          <w:lang w:eastAsia="en-US"/>
        </w:rPr>
        <w:t>,</w:t>
      </w:r>
    </w:p>
    <w:p w:rsidR="00B3159C" w:rsidRPr="00E5448E" w:rsidRDefault="00B3159C" w:rsidP="00B3159C">
      <w:pPr>
        <w:widowControl w:val="0"/>
        <w:autoSpaceDE w:val="0"/>
        <w:autoSpaceDN w:val="0"/>
        <w:adjustRightInd w:val="0"/>
        <w:ind w:firstLine="5103"/>
        <w:jc w:val="both"/>
        <w:rPr>
          <w:rFonts w:eastAsiaTheme="minorHAnsi"/>
          <w:sz w:val="26"/>
          <w:szCs w:val="26"/>
          <w:lang w:eastAsia="en-US"/>
        </w:rPr>
      </w:pPr>
      <w:proofErr w:type="gramStart"/>
      <w:r w:rsidRPr="00E5448E">
        <w:rPr>
          <w:rFonts w:eastAsiaTheme="minorHAnsi"/>
          <w:sz w:val="26"/>
          <w:szCs w:val="26"/>
          <w:lang w:eastAsia="en-US"/>
        </w:rPr>
        <w:t>утвержденному</w:t>
      </w:r>
      <w:proofErr w:type="gramEnd"/>
      <w:r w:rsidRPr="00E5448E">
        <w:rPr>
          <w:rFonts w:eastAsiaTheme="minorHAnsi"/>
          <w:sz w:val="26"/>
          <w:szCs w:val="26"/>
          <w:lang w:eastAsia="en-US"/>
        </w:rPr>
        <w:t xml:space="preserve"> постановлением</w:t>
      </w:r>
    </w:p>
    <w:p w:rsidR="00B3159C" w:rsidRPr="00E5448E" w:rsidRDefault="00B3159C" w:rsidP="00B3159C">
      <w:pPr>
        <w:widowControl w:val="0"/>
        <w:autoSpaceDE w:val="0"/>
        <w:autoSpaceDN w:val="0"/>
        <w:adjustRightInd w:val="0"/>
        <w:ind w:firstLine="5103"/>
        <w:jc w:val="both"/>
        <w:rPr>
          <w:rFonts w:eastAsiaTheme="minorHAnsi"/>
          <w:sz w:val="26"/>
          <w:szCs w:val="26"/>
          <w:lang w:eastAsia="en-US"/>
        </w:rPr>
      </w:pPr>
      <w:r w:rsidRPr="00E5448E">
        <w:rPr>
          <w:rFonts w:eastAsiaTheme="minorHAnsi"/>
          <w:sz w:val="26"/>
          <w:szCs w:val="26"/>
          <w:lang w:eastAsia="en-US"/>
        </w:rPr>
        <w:t>администрации Юргинского</w:t>
      </w:r>
    </w:p>
    <w:p w:rsidR="00B3159C" w:rsidRPr="00E5448E" w:rsidRDefault="00B3159C" w:rsidP="00B3159C">
      <w:pPr>
        <w:widowControl w:val="0"/>
        <w:autoSpaceDE w:val="0"/>
        <w:autoSpaceDN w:val="0"/>
        <w:adjustRightInd w:val="0"/>
        <w:ind w:firstLine="5103"/>
        <w:jc w:val="both"/>
        <w:rPr>
          <w:rFonts w:eastAsiaTheme="minorHAnsi"/>
          <w:sz w:val="26"/>
          <w:szCs w:val="26"/>
          <w:lang w:eastAsia="en-US"/>
        </w:rPr>
      </w:pPr>
      <w:r w:rsidRPr="00E5448E">
        <w:rPr>
          <w:rFonts w:eastAsiaTheme="minorHAnsi"/>
          <w:sz w:val="26"/>
          <w:szCs w:val="26"/>
          <w:lang w:eastAsia="en-US"/>
        </w:rPr>
        <w:t>муниципального района</w:t>
      </w:r>
    </w:p>
    <w:p w:rsidR="00B3159C" w:rsidRPr="00E5448E" w:rsidRDefault="00B3159C" w:rsidP="00B3159C">
      <w:pPr>
        <w:widowControl w:val="0"/>
        <w:autoSpaceDE w:val="0"/>
        <w:autoSpaceDN w:val="0"/>
        <w:adjustRightInd w:val="0"/>
        <w:ind w:firstLine="540"/>
        <w:jc w:val="both"/>
        <w:rPr>
          <w:rFonts w:eastAsiaTheme="minorHAnsi"/>
          <w:sz w:val="26"/>
          <w:szCs w:val="26"/>
          <w:lang w:eastAsia="en-US"/>
        </w:rPr>
      </w:pPr>
    </w:p>
    <w:p w:rsidR="00E5448E" w:rsidRPr="00E5448E" w:rsidRDefault="00B3159C" w:rsidP="00DF7888">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Кому _________________________________________</w:t>
      </w:r>
    </w:p>
    <w:p w:rsidR="00B3159C" w:rsidRPr="00E5448E" w:rsidRDefault="00B3159C" w:rsidP="00DF7888">
      <w:pPr>
        <w:widowControl w:val="0"/>
        <w:autoSpaceDE w:val="0"/>
        <w:autoSpaceDN w:val="0"/>
        <w:adjustRightInd w:val="0"/>
        <w:ind w:left="3969"/>
        <w:jc w:val="both"/>
        <w:rPr>
          <w:rFonts w:eastAsiaTheme="minorEastAsia"/>
          <w:sz w:val="26"/>
          <w:szCs w:val="26"/>
          <w:vertAlign w:val="superscript"/>
        </w:rPr>
      </w:pPr>
      <w:r w:rsidRPr="00E5448E">
        <w:rPr>
          <w:rFonts w:eastAsiaTheme="minorEastAsia"/>
          <w:sz w:val="26"/>
          <w:szCs w:val="26"/>
        </w:rPr>
        <w:t xml:space="preserve">                      </w:t>
      </w:r>
      <w:proofErr w:type="gramStart"/>
      <w:r w:rsidRPr="00E5448E">
        <w:rPr>
          <w:rFonts w:eastAsiaTheme="minorEastAsia"/>
          <w:sz w:val="26"/>
          <w:szCs w:val="26"/>
          <w:vertAlign w:val="superscript"/>
        </w:rPr>
        <w:t>(наименование застройщика,</w:t>
      </w:r>
      <w:proofErr w:type="gramEnd"/>
    </w:p>
    <w:p w:rsidR="00B3159C" w:rsidRPr="00E5448E" w:rsidRDefault="00015701" w:rsidP="00DF7888">
      <w:pPr>
        <w:widowControl w:val="0"/>
        <w:autoSpaceDE w:val="0"/>
        <w:autoSpaceDN w:val="0"/>
        <w:adjustRightInd w:val="0"/>
        <w:ind w:left="3969"/>
        <w:jc w:val="both"/>
        <w:rPr>
          <w:rFonts w:eastAsiaTheme="minorEastAsia"/>
          <w:sz w:val="26"/>
          <w:szCs w:val="26"/>
        </w:rPr>
      </w:pPr>
      <w:r>
        <w:rPr>
          <w:rFonts w:eastAsiaTheme="minorEastAsia"/>
          <w:sz w:val="26"/>
          <w:szCs w:val="26"/>
        </w:rPr>
        <w:t>____________________</w:t>
      </w:r>
      <w:r w:rsidR="00B3159C" w:rsidRPr="00E5448E">
        <w:rPr>
          <w:rFonts w:eastAsiaTheme="minorEastAsia"/>
          <w:sz w:val="26"/>
          <w:szCs w:val="26"/>
        </w:rPr>
        <w:t>_____________________</w:t>
      </w:r>
    </w:p>
    <w:p w:rsidR="00B3159C" w:rsidRPr="00E5448E" w:rsidRDefault="00B3159C" w:rsidP="00DF7888">
      <w:pPr>
        <w:widowControl w:val="0"/>
        <w:autoSpaceDE w:val="0"/>
        <w:autoSpaceDN w:val="0"/>
        <w:adjustRightInd w:val="0"/>
        <w:ind w:left="3969"/>
        <w:jc w:val="both"/>
        <w:rPr>
          <w:rFonts w:eastAsiaTheme="minorEastAsia"/>
          <w:sz w:val="26"/>
          <w:szCs w:val="26"/>
          <w:vertAlign w:val="superscript"/>
        </w:rPr>
      </w:pPr>
      <w:r w:rsidRPr="00E5448E">
        <w:rPr>
          <w:rFonts w:eastAsiaTheme="minorEastAsia"/>
          <w:sz w:val="26"/>
          <w:szCs w:val="26"/>
          <w:vertAlign w:val="superscript"/>
        </w:rPr>
        <w:t xml:space="preserve">                             </w:t>
      </w:r>
      <w:proofErr w:type="gramStart"/>
      <w:r w:rsidRPr="00E5448E">
        <w:rPr>
          <w:rFonts w:eastAsiaTheme="minorEastAsia"/>
          <w:sz w:val="26"/>
          <w:szCs w:val="26"/>
          <w:vertAlign w:val="superscript"/>
        </w:rPr>
        <w:t>(фамилия, имя, отчество - для граждан,</w:t>
      </w:r>
      <w:proofErr w:type="gramEnd"/>
    </w:p>
    <w:p w:rsidR="00B3159C" w:rsidRPr="00E5448E" w:rsidRDefault="00B3159C" w:rsidP="00DF7888">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_________________________________________</w:t>
      </w:r>
    </w:p>
    <w:p w:rsidR="00B3159C" w:rsidRPr="00E5448E" w:rsidRDefault="00B3159C" w:rsidP="00DF7888">
      <w:pPr>
        <w:widowControl w:val="0"/>
        <w:autoSpaceDE w:val="0"/>
        <w:autoSpaceDN w:val="0"/>
        <w:adjustRightInd w:val="0"/>
        <w:ind w:left="3969"/>
        <w:jc w:val="both"/>
        <w:rPr>
          <w:rFonts w:eastAsiaTheme="minorEastAsia"/>
          <w:sz w:val="26"/>
          <w:szCs w:val="26"/>
          <w:vertAlign w:val="superscript"/>
        </w:rPr>
      </w:pPr>
      <w:r w:rsidRPr="00E5448E">
        <w:rPr>
          <w:rFonts w:eastAsiaTheme="minorEastAsia"/>
          <w:sz w:val="26"/>
          <w:szCs w:val="26"/>
          <w:vertAlign w:val="superscript"/>
        </w:rPr>
        <w:t xml:space="preserve">   </w:t>
      </w:r>
      <w:r w:rsidR="00E5448E">
        <w:rPr>
          <w:rFonts w:eastAsiaTheme="minorEastAsia"/>
          <w:sz w:val="26"/>
          <w:szCs w:val="26"/>
          <w:vertAlign w:val="superscript"/>
        </w:rPr>
        <w:t xml:space="preserve">          </w:t>
      </w:r>
      <w:r w:rsidRPr="00E5448E">
        <w:rPr>
          <w:rFonts w:eastAsiaTheme="minorEastAsia"/>
          <w:sz w:val="26"/>
          <w:szCs w:val="26"/>
          <w:vertAlign w:val="superscript"/>
        </w:rPr>
        <w:t>полное наименование организации - для юридических лиц)</w:t>
      </w:r>
    </w:p>
    <w:p w:rsidR="00B3159C" w:rsidRPr="00E5448E" w:rsidRDefault="00B3159C" w:rsidP="00DF7888">
      <w:pPr>
        <w:widowControl w:val="0"/>
        <w:autoSpaceDE w:val="0"/>
        <w:autoSpaceDN w:val="0"/>
        <w:adjustRightInd w:val="0"/>
        <w:ind w:left="3969"/>
        <w:jc w:val="both"/>
        <w:rPr>
          <w:rFonts w:eastAsiaTheme="minorEastAsia"/>
          <w:sz w:val="26"/>
          <w:szCs w:val="26"/>
        </w:rPr>
      </w:pPr>
      <w:r w:rsidRPr="00E5448E">
        <w:rPr>
          <w:rFonts w:eastAsiaTheme="minorEastAsia"/>
          <w:sz w:val="26"/>
          <w:szCs w:val="26"/>
        </w:rPr>
        <w:t>_________________________________________</w:t>
      </w:r>
    </w:p>
    <w:p w:rsidR="00B3159C" w:rsidRPr="00015701" w:rsidRDefault="00B3159C" w:rsidP="00DF7888">
      <w:pPr>
        <w:widowControl w:val="0"/>
        <w:autoSpaceDE w:val="0"/>
        <w:autoSpaceDN w:val="0"/>
        <w:adjustRightInd w:val="0"/>
        <w:ind w:left="3969"/>
        <w:jc w:val="both"/>
        <w:rPr>
          <w:rFonts w:eastAsiaTheme="minorEastAsia"/>
          <w:sz w:val="26"/>
          <w:szCs w:val="26"/>
          <w:vertAlign w:val="superscript"/>
        </w:rPr>
      </w:pPr>
      <w:r w:rsidRPr="00015701">
        <w:rPr>
          <w:rFonts w:eastAsiaTheme="minorEastAsia"/>
          <w:sz w:val="26"/>
          <w:szCs w:val="26"/>
          <w:vertAlign w:val="superscript"/>
        </w:rPr>
        <w:t xml:space="preserve">   </w:t>
      </w:r>
      <w:r w:rsidR="00015701" w:rsidRPr="00015701">
        <w:rPr>
          <w:rFonts w:eastAsiaTheme="minorEastAsia"/>
          <w:sz w:val="26"/>
          <w:szCs w:val="26"/>
          <w:vertAlign w:val="superscript"/>
        </w:rPr>
        <w:t xml:space="preserve">                             </w:t>
      </w:r>
      <w:r w:rsidRPr="00015701">
        <w:rPr>
          <w:rFonts w:eastAsiaTheme="minorEastAsia"/>
          <w:sz w:val="26"/>
          <w:szCs w:val="26"/>
          <w:vertAlign w:val="superscript"/>
        </w:rPr>
        <w:t xml:space="preserve"> его почтовый индекс и адрес)</w:t>
      </w:r>
    </w:p>
    <w:p w:rsidR="00B3159C" w:rsidRPr="00E5448E" w:rsidRDefault="00B3159C" w:rsidP="00B3159C">
      <w:pPr>
        <w:widowControl w:val="0"/>
        <w:autoSpaceDE w:val="0"/>
        <w:autoSpaceDN w:val="0"/>
        <w:adjustRightInd w:val="0"/>
        <w:rPr>
          <w:rFonts w:eastAsiaTheme="minorEastAsia"/>
          <w:sz w:val="26"/>
          <w:szCs w:val="26"/>
        </w:rPr>
      </w:pPr>
    </w:p>
    <w:p w:rsidR="00B3159C" w:rsidRPr="00E5448E" w:rsidRDefault="00B3159C" w:rsidP="00B3159C">
      <w:pPr>
        <w:widowControl w:val="0"/>
        <w:autoSpaceDE w:val="0"/>
        <w:autoSpaceDN w:val="0"/>
        <w:adjustRightInd w:val="0"/>
        <w:jc w:val="center"/>
        <w:rPr>
          <w:rFonts w:eastAsiaTheme="minorEastAsia"/>
          <w:sz w:val="26"/>
          <w:szCs w:val="26"/>
        </w:rPr>
      </w:pPr>
      <w:bookmarkStart w:id="15" w:name="Par877"/>
      <w:bookmarkEnd w:id="15"/>
      <w:r w:rsidRPr="00E5448E">
        <w:rPr>
          <w:rFonts w:eastAsiaTheme="minorEastAsia"/>
          <w:sz w:val="26"/>
          <w:szCs w:val="26"/>
        </w:rPr>
        <w:t>УВЕДОМЛЕНИЕ</w:t>
      </w:r>
    </w:p>
    <w:p w:rsidR="00B3159C" w:rsidRPr="00E5448E" w:rsidRDefault="00B3159C" w:rsidP="00B3159C">
      <w:pPr>
        <w:widowControl w:val="0"/>
        <w:autoSpaceDE w:val="0"/>
        <w:autoSpaceDN w:val="0"/>
        <w:adjustRightInd w:val="0"/>
        <w:jc w:val="center"/>
        <w:rPr>
          <w:rFonts w:eastAsiaTheme="minorEastAsia"/>
          <w:sz w:val="26"/>
          <w:szCs w:val="26"/>
        </w:rPr>
      </w:pPr>
      <w:r w:rsidRPr="00E5448E">
        <w:rPr>
          <w:rFonts w:eastAsiaTheme="minorEastAsia"/>
          <w:sz w:val="26"/>
          <w:szCs w:val="26"/>
        </w:rPr>
        <w:t>об отказе в выдаче разрешения на ввод объекта</w:t>
      </w:r>
    </w:p>
    <w:p w:rsidR="00B3159C" w:rsidRPr="00E5448E" w:rsidRDefault="00B3159C" w:rsidP="00B3159C">
      <w:pPr>
        <w:widowControl w:val="0"/>
        <w:autoSpaceDE w:val="0"/>
        <w:autoSpaceDN w:val="0"/>
        <w:adjustRightInd w:val="0"/>
        <w:jc w:val="center"/>
        <w:rPr>
          <w:rFonts w:eastAsiaTheme="minorEastAsia"/>
          <w:sz w:val="26"/>
          <w:szCs w:val="26"/>
        </w:rPr>
      </w:pPr>
      <w:r w:rsidRPr="00E5448E">
        <w:rPr>
          <w:rFonts w:eastAsiaTheme="minorEastAsia"/>
          <w:sz w:val="26"/>
          <w:szCs w:val="26"/>
        </w:rPr>
        <w:t>капитального строительства в эксплуатацию</w:t>
      </w:r>
    </w:p>
    <w:p w:rsidR="00B3159C" w:rsidRPr="00E5448E" w:rsidRDefault="00B3159C" w:rsidP="00B3159C">
      <w:pPr>
        <w:widowControl w:val="0"/>
        <w:autoSpaceDE w:val="0"/>
        <w:autoSpaceDN w:val="0"/>
        <w:adjustRightInd w:val="0"/>
        <w:rPr>
          <w:rFonts w:eastAsiaTheme="minorEastAsia"/>
          <w:sz w:val="26"/>
          <w:szCs w:val="26"/>
        </w:rPr>
      </w:pPr>
    </w:p>
    <w:p w:rsidR="00B3159C" w:rsidRPr="00E5448E" w:rsidRDefault="00B3159C" w:rsidP="00015701">
      <w:pPr>
        <w:widowControl w:val="0"/>
        <w:autoSpaceDE w:val="0"/>
        <w:autoSpaceDN w:val="0"/>
        <w:adjustRightInd w:val="0"/>
        <w:ind w:firstLine="851"/>
        <w:jc w:val="both"/>
        <w:rPr>
          <w:rFonts w:eastAsiaTheme="minorEastAsia"/>
          <w:sz w:val="26"/>
          <w:szCs w:val="26"/>
        </w:rPr>
      </w:pPr>
      <w:r w:rsidRPr="00E5448E">
        <w:rPr>
          <w:rFonts w:eastAsiaTheme="minorEastAsia"/>
          <w:sz w:val="26"/>
          <w:szCs w:val="26"/>
        </w:rPr>
        <w:t>Вы  обратились  с  заявлением  о  выдаче  разрешения  на  ввод  объекта</w:t>
      </w:r>
    </w:p>
    <w:p w:rsidR="00015701"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капитального строительства в эксплуатацию</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________________________________________________________________________________________________________________________________</w:t>
      </w:r>
      <w:r w:rsidR="00015701">
        <w:rPr>
          <w:rFonts w:eastAsiaTheme="minorEastAsia"/>
          <w:sz w:val="26"/>
          <w:szCs w:val="26"/>
        </w:rPr>
        <w:t>____________</w:t>
      </w:r>
      <w:r w:rsidRPr="00E5448E">
        <w:rPr>
          <w:rFonts w:eastAsiaTheme="minorEastAsia"/>
          <w:sz w:val="26"/>
          <w:szCs w:val="26"/>
        </w:rPr>
        <w:t>__</w:t>
      </w:r>
      <w:r w:rsidR="00DF7888">
        <w:rPr>
          <w:rFonts w:eastAsiaTheme="minorEastAsia"/>
          <w:sz w:val="26"/>
          <w:szCs w:val="26"/>
        </w:rPr>
        <w:t>,</w:t>
      </w:r>
    </w:p>
    <w:p w:rsidR="00B3159C" w:rsidRPr="00015701" w:rsidRDefault="00015701" w:rsidP="00015701">
      <w:pPr>
        <w:widowControl w:val="0"/>
        <w:autoSpaceDE w:val="0"/>
        <w:autoSpaceDN w:val="0"/>
        <w:adjustRightInd w:val="0"/>
        <w:ind w:firstLine="851"/>
        <w:jc w:val="center"/>
        <w:rPr>
          <w:rFonts w:eastAsiaTheme="minorEastAsia"/>
          <w:sz w:val="26"/>
          <w:szCs w:val="26"/>
          <w:vertAlign w:val="superscript"/>
        </w:rPr>
      </w:pPr>
      <w:r>
        <w:rPr>
          <w:rFonts w:eastAsiaTheme="minorEastAsia"/>
          <w:sz w:val="26"/>
          <w:szCs w:val="26"/>
          <w:vertAlign w:val="superscript"/>
        </w:rPr>
        <w:t>(</w:t>
      </w:r>
      <w:r w:rsidR="00B3159C" w:rsidRPr="00015701">
        <w:rPr>
          <w:rFonts w:eastAsiaTheme="minorEastAsia"/>
          <w:sz w:val="26"/>
          <w:szCs w:val="26"/>
          <w:vertAlign w:val="superscript"/>
        </w:rPr>
        <w:t>наименование объекта</w:t>
      </w:r>
      <w:r>
        <w:rPr>
          <w:rFonts w:eastAsiaTheme="minorEastAsia"/>
          <w:sz w:val="26"/>
          <w:szCs w:val="26"/>
          <w:vertAlign w:val="superscript"/>
        </w:rPr>
        <w:t>)</w:t>
      </w:r>
    </w:p>
    <w:p w:rsidR="00015701" w:rsidRDefault="00B3159C" w:rsidP="00015701">
      <w:pPr>
        <w:widowControl w:val="0"/>
        <w:autoSpaceDE w:val="0"/>
        <w:autoSpaceDN w:val="0"/>
        <w:adjustRightInd w:val="0"/>
        <w:jc w:val="both"/>
        <w:rPr>
          <w:rFonts w:eastAsiaTheme="minorEastAsia"/>
          <w:sz w:val="26"/>
          <w:szCs w:val="26"/>
        </w:rPr>
      </w:pPr>
      <w:proofErr w:type="gramStart"/>
      <w:r w:rsidRPr="00E5448E">
        <w:rPr>
          <w:rFonts w:eastAsiaTheme="minorEastAsia"/>
          <w:sz w:val="26"/>
          <w:szCs w:val="26"/>
        </w:rPr>
        <w:t>расположенного</w:t>
      </w:r>
      <w:proofErr w:type="gramEnd"/>
      <w:r w:rsidRPr="00E5448E">
        <w:rPr>
          <w:rFonts w:eastAsiaTheme="minorEastAsia"/>
          <w:sz w:val="26"/>
          <w:szCs w:val="26"/>
        </w:rPr>
        <w:t xml:space="preserve"> по адресу: </w:t>
      </w:r>
    </w:p>
    <w:p w:rsidR="00B3159C" w:rsidRPr="00E5448E" w:rsidRDefault="00015701" w:rsidP="00015701">
      <w:pPr>
        <w:widowControl w:val="0"/>
        <w:autoSpaceDE w:val="0"/>
        <w:autoSpaceDN w:val="0"/>
        <w:adjustRightInd w:val="0"/>
        <w:jc w:val="both"/>
        <w:rPr>
          <w:rFonts w:eastAsiaTheme="minorEastAsia"/>
          <w:sz w:val="26"/>
          <w:szCs w:val="26"/>
        </w:rPr>
      </w:pPr>
      <w:r>
        <w:rPr>
          <w:rFonts w:eastAsiaTheme="minorEastAsia"/>
          <w:sz w:val="26"/>
          <w:szCs w:val="26"/>
        </w:rPr>
        <w:t>_________</w:t>
      </w:r>
      <w:r w:rsidR="00B3159C" w:rsidRPr="00E5448E">
        <w:rPr>
          <w:rFonts w:eastAsiaTheme="minorEastAsia"/>
          <w:sz w:val="26"/>
          <w:szCs w:val="26"/>
        </w:rPr>
        <w:t>______________________________________________________________</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Заявление принято</w:t>
      </w:r>
      <w:r w:rsidR="00015701">
        <w:rPr>
          <w:rFonts w:eastAsiaTheme="minorEastAsia"/>
          <w:sz w:val="26"/>
          <w:szCs w:val="26"/>
        </w:rPr>
        <w:t xml:space="preserve"> «</w:t>
      </w:r>
      <w:r w:rsidRPr="00E5448E">
        <w:rPr>
          <w:rFonts w:eastAsiaTheme="minorEastAsia"/>
          <w:sz w:val="26"/>
          <w:szCs w:val="26"/>
        </w:rPr>
        <w:t>___</w:t>
      </w:r>
      <w:r w:rsidR="00015701">
        <w:rPr>
          <w:rFonts w:eastAsiaTheme="minorEastAsia"/>
          <w:sz w:val="26"/>
          <w:szCs w:val="26"/>
        </w:rPr>
        <w:t>»</w:t>
      </w:r>
      <w:r w:rsidRPr="00E5448E">
        <w:rPr>
          <w:rFonts w:eastAsiaTheme="minorEastAsia"/>
          <w:sz w:val="26"/>
          <w:szCs w:val="26"/>
        </w:rPr>
        <w:t xml:space="preserve">_____________ 20____ г.,  зарегистрировано </w:t>
      </w:r>
      <w:r w:rsidR="00015701">
        <w:rPr>
          <w:rFonts w:eastAsiaTheme="minorEastAsia"/>
          <w:sz w:val="26"/>
          <w:szCs w:val="26"/>
        </w:rPr>
        <w:t>№</w:t>
      </w:r>
      <w:r w:rsidRPr="00E5448E">
        <w:rPr>
          <w:rFonts w:eastAsiaTheme="minorEastAsia"/>
          <w:sz w:val="26"/>
          <w:szCs w:val="26"/>
        </w:rPr>
        <w:t xml:space="preserve"> _________</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По  результатам рассмотрения заявления Вам отказано в выдаче разрешения</w:t>
      </w:r>
    </w:p>
    <w:p w:rsidR="00015701"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на ввод в эксплуатацию</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w:t>
      </w:r>
      <w:r w:rsidR="00015701">
        <w:rPr>
          <w:rFonts w:eastAsiaTheme="minorEastAsia"/>
          <w:sz w:val="26"/>
          <w:szCs w:val="26"/>
        </w:rPr>
        <w:t>____</w:t>
      </w:r>
      <w:r w:rsidRPr="00E5448E">
        <w:rPr>
          <w:rFonts w:eastAsiaTheme="minorEastAsia"/>
          <w:sz w:val="26"/>
          <w:szCs w:val="26"/>
        </w:rPr>
        <w:t>_________________</w:t>
      </w:r>
    </w:p>
    <w:p w:rsidR="00B3159C" w:rsidRPr="00015701" w:rsidRDefault="00015701" w:rsidP="00015701">
      <w:pPr>
        <w:widowControl w:val="0"/>
        <w:autoSpaceDE w:val="0"/>
        <w:autoSpaceDN w:val="0"/>
        <w:adjustRightInd w:val="0"/>
        <w:jc w:val="center"/>
        <w:rPr>
          <w:rFonts w:eastAsiaTheme="minorEastAsia"/>
          <w:sz w:val="26"/>
          <w:szCs w:val="26"/>
          <w:vertAlign w:val="superscript"/>
        </w:rPr>
      </w:pPr>
      <w:r>
        <w:rPr>
          <w:rFonts w:eastAsiaTheme="minorEastAsia"/>
          <w:sz w:val="26"/>
          <w:szCs w:val="26"/>
          <w:vertAlign w:val="superscript"/>
        </w:rPr>
        <w:t>(</w:t>
      </w:r>
      <w:r w:rsidR="00B3159C" w:rsidRPr="00015701">
        <w:rPr>
          <w:rFonts w:eastAsiaTheme="minorEastAsia"/>
          <w:sz w:val="26"/>
          <w:szCs w:val="26"/>
          <w:vertAlign w:val="superscript"/>
        </w:rPr>
        <w:t>наименование объекта</w:t>
      </w:r>
      <w:r>
        <w:rPr>
          <w:rFonts w:eastAsiaTheme="minorEastAsia"/>
          <w:sz w:val="26"/>
          <w:szCs w:val="26"/>
          <w:vertAlign w:val="superscript"/>
        </w:rPr>
        <w:t>)</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_______________________________________________________________________</w:t>
      </w:r>
      <w:r w:rsidR="00DF7888">
        <w:rPr>
          <w:rFonts w:eastAsiaTheme="minorEastAsia"/>
          <w:sz w:val="26"/>
          <w:szCs w:val="26"/>
        </w:rPr>
        <w:t>,</w:t>
      </w:r>
    </w:p>
    <w:p w:rsidR="00015701" w:rsidRDefault="00B3159C" w:rsidP="00015701">
      <w:pPr>
        <w:widowControl w:val="0"/>
        <w:autoSpaceDE w:val="0"/>
        <w:autoSpaceDN w:val="0"/>
        <w:adjustRightInd w:val="0"/>
        <w:jc w:val="both"/>
        <w:rPr>
          <w:rFonts w:eastAsiaTheme="minorEastAsia"/>
          <w:sz w:val="26"/>
          <w:szCs w:val="26"/>
        </w:rPr>
      </w:pPr>
      <w:proofErr w:type="gramStart"/>
      <w:r w:rsidRPr="00E5448E">
        <w:rPr>
          <w:rFonts w:eastAsiaTheme="minorEastAsia"/>
          <w:sz w:val="26"/>
          <w:szCs w:val="26"/>
        </w:rPr>
        <w:t>расположенного</w:t>
      </w:r>
      <w:proofErr w:type="gramEnd"/>
      <w:r w:rsidRPr="00E5448E">
        <w:rPr>
          <w:rFonts w:eastAsiaTheme="minorEastAsia"/>
          <w:sz w:val="26"/>
          <w:szCs w:val="26"/>
        </w:rPr>
        <w:t xml:space="preserve"> по адресу:</w:t>
      </w:r>
    </w:p>
    <w:p w:rsidR="00B3159C" w:rsidRPr="00E5448E" w:rsidRDefault="00015701" w:rsidP="00015701">
      <w:pPr>
        <w:widowControl w:val="0"/>
        <w:autoSpaceDE w:val="0"/>
        <w:autoSpaceDN w:val="0"/>
        <w:adjustRightInd w:val="0"/>
        <w:jc w:val="both"/>
        <w:rPr>
          <w:rFonts w:eastAsiaTheme="minorEastAsia"/>
          <w:sz w:val="26"/>
          <w:szCs w:val="26"/>
        </w:rPr>
      </w:pPr>
      <w:r>
        <w:rPr>
          <w:rFonts w:eastAsiaTheme="minorEastAsia"/>
          <w:sz w:val="26"/>
          <w:szCs w:val="26"/>
        </w:rPr>
        <w:t>________</w:t>
      </w:r>
      <w:r w:rsidR="00B3159C" w:rsidRPr="00E5448E">
        <w:rPr>
          <w:rFonts w:eastAsiaTheme="minorEastAsia"/>
          <w:sz w:val="26"/>
          <w:szCs w:val="26"/>
        </w:rPr>
        <w:t>_______________________________________________________________</w:t>
      </w:r>
    </w:p>
    <w:p w:rsidR="00B3159C" w:rsidRPr="00E5448E" w:rsidRDefault="00015701" w:rsidP="00015701">
      <w:pPr>
        <w:widowControl w:val="0"/>
        <w:autoSpaceDE w:val="0"/>
        <w:autoSpaceDN w:val="0"/>
        <w:adjustRightInd w:val="0"/>
        <w:jc w:val="both"/>
        <w:rPr>
          <w:rFonts w:eastAsiaTheme="minorEastAsia"/>
          <w:sz w:val="26"/>
          <w:szCs w:val="26"/>
        </w:rPr>
      </w:pPr>
      <w:r>
        <w:rPr>
          <w:rFonts w:eastAsiaTheme="minorEastAsia"/>
          <w:sz w:val="26"/>
          <w:szCs w:val="26"/>
        </w:rPr>
        <w:t xml:space="preserve">на </w:t>
      </w:r>
      <w:r w:rsidR="00B3159C" w:rsidRPr="00E5448E">
        <w:rPr>
          <w:rFonts w:eastAsiaTheme="minorEastAsia"/>
          <w:sz w:val="26"/>
          <w:szCs w:val="26"/>
        </w:rPr>
        <w:t>основании_____________</w:t>
      </w:r>
      <w:r>
        <w:rPr>
          <w:rFonts w:eastAsiaTheme="minorEastAsia"/>
          <w:sz w:val="26"/>
          <w:szCs w:val="26"/>
        </w:rPr>
        <w:t>__</w:t>
      </w:r>
      <w:r w:rsidR="00B3159C" w:rsidRPr="00E5448E">
        <w:rPr>
          <w:rFonts w:eastAsiaTheme="minorEastAsia"/>
          <w:sz w:val="26"/>
          <w:szCs w:val="26"/>
        </w:rPr>
        <w:t>_____________________________________________</w:t>
      </w:r>
    </w:p>
    <w:p w:rsidR="00B3159C" w:rsidRPr="00015701" w:rsidRDefault="00015701" w:rsidP="00015701">
      <w:pPr>
        <w:widowControl w:val="0"/>
        <w:autoSpaceDE w:val="0"/>
        <w:autoSpaceDN w:val="0"/>
        <w:adjustRightInd w:val="0"/>
        <w:jc w:val="center"/>
        <w:rPr>
          <w:rFonts w:eastAsiaTheme="minorEastAsia"/>
          <w:sz w:val="26"/>
          <w:szCs w:val="26"/>
          <w:vertAlign w:val="superscript"/>
        </w:rPr>
      </w:pPr>
      <w:r>
        <w:rPr>
          <w:rFonts w:eastAsiaTheme="minorEastAsia"/>
          <w:sz w:val="26"/>
          <w:szCs w:val="26"/>
          <w:vertAlign w:val="superscript"/>
        </w:rPr>
        <w:t>(</w:t>
      </w:r>
      <w:r w:rsidR="00B3159C" w:rsidRPr="00015701">
        <w:rPr>
          <w:rFonts w:eastAsiaTheme="minorEastAsia"/>
          <w:sz w:val="26"/>
          <w:szCs w:val="26"/>
          <w:vertAlign w:val="superscript"/>
        </w:rPr>
        <w:t>указать причину отказа в соответствии с   действующим законодательством</w:t>
      </w:r>
      <w:r>
        <w:rPr>
          <w:rFonts w:eastAsiaTheme="minorEastAsia"/>
          <w:sz w:val="26"/>
          <w:szCs w:val="26"/>
          <w:vertAlign w:val="superscript"/>
        </w:rPr>
        <w:t>)</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 xml:space="preserve">Начальник отдела  архитектуры </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администрации Юргинского</w:t>
      </w:r>
    </w:p>
    <w:p w:rsidR="00015701"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муниципальног</w:t>
      </w:r>
      <w:r w:rsidR="00015701">
        <w:rPr>
          <w:rFonts w:eastAsiaTheme="minorEastAsia"/>
          <w:sz w:val="26"/>
          <w:szCs w:val="26"/>
        </w:rPr>
        <w:t xml:space="preserve">о </w:t>
      </w:r>
      <w:r w:rsidRPr="00E5448E">
        <w:rPr>
          <w:rFonts w:eastAsiaTheme="minorEastAsia"/>
          <w:sz w:val="26"/>
          <w:szCs w:val="26"/>
        </w:rPr>
        <w:t xml:space="preserve">района  </w:t>
      </w:r>
    </w:p>
    <w:p w:rsidR="00B3159C" w:rsidRPr="00E5448E" w:rsidRDefault="00015701" w:rsidP="00015701">
      <w:pPr>
        <w:widowControl w:val="0"/>
        <w:autoSpaceDE w:val="0"/>
        <w:autoSpaceDN w:val="0"/>
        <w:adjustRightInd w:val="0"/>
        <w:jc w:val="both"/>
        <w:rPr>
          <w:rFonts w:eastAsiaTheme="minorEastAsia"/>
          <w:sz w:val="26"/>
          <w:szCs w:val="26"/>
        </w:rPr>
      </w:pPr>
      <w:r>
        <w:rPr>
          <w:rFonts w:eastAsiaTheme="minorEastAsia"/>
          <w:sz w:val="26"/>
          <w:szCs w:val="26"/>
        </w:rPr>
        <w:t xml:space="preserve">                                              </w:t>
      </w:r>
      <w:r w:rsidR="00B3159C" w:rsidRPr="00E5448E">
        <w:rPr>
          <w:rFonts w:eastAsiaTheme="minorEastAsia"/>
          <w:sz w:val="26"/>
          <w:szCs w:val="26"/>
        </w:rPr>
        <w:t xml:space="preserve">  ___________        ______________________</w:t>
      </w:r>
      <w:r>
        <w:rPr>
          <w:rFonts w:eastAsiaTheme="minorEastAsia"/>
          <w:sz w:val="26"/>
          <w:szCs w:val="26"/>
        </w:rPr>
        <w:t xml:space="preserve"> </w:t>
      </w:r>
    </w:p>
    <w:p w:rsidR="00B3159C" w:rsidRPr="00015701" w:rsidRDefault="00015701" w:rsidP="00015701">
      <w:pPr>
        <w:widowControl w:val="0"/>
        <w:autoSpaceDE w:val="0"/>
        <w:autoSpaceDN w:val="0"/>
        <w:adjustRightInd w:val="0"/>
        <w:ind w:firstLine="851"/>
        <w:jc w:val="both"/>
        <w:rPr>
          <w:rFonts w:eastAsiaTheme="minorEastAsia"/>
          <w:sz w:val="26"/>
          <w:szCs w:val="26"/>
          <w:vertAlign w:val="superscript"/>
        </w:rPr>
      </w:pPr>
      <w:r>
        <w:rPr>
          <w:rFonts w:eastAsiaTheme="minorEastAsia"/>
          <w:sz w:val="26"/>
          <w:szCs w:val="26"/>
          <w:vertAlign w:val="superscript"/>
        </w:rPr>
        <w:t xml:space="preserve">                                                        </w:t>
      </w:r>
      <w:r w:rsidR="00B3159C" w:rsidRPr="00015701">
        <w:rPr>
          <w:rFonts w:eastAsiaTheme="minorEastAsia"/>
          <w:sz w:val="26"/>
          <w:szCs w:val="26"/>
          <w:vertAlign w:val="superscript"/>
        </w:rPr>
        <w:t xml:space="preserve">  (подпись)         </w:t>
      </w:r>
      <w:r>
        <w:rPr>
          <w:rFonts w:eastAsiaTheme="minorEastAsia"/>
          <w:sz w:val="26"/>
          <w:szCs w:val="26"/>
          <w:vertAlign w:val="superscript"/>
        </w:rPr>
        <w:t xml:space="preserve">                        </w:t>
      </w:r>
      <w:r w:rsidR="00B3159C" w:rsidRPr="00015701">
        <w:rPr>
          <w:rFonts w:eastAsiaTheme="minorEastAsia"/>
          <w:sz w:val="26"/>
          <w:szCs w:val="26"/>
          <w:vertAlign w:val="superscript"/>
        </w:rPr>
        <w:t>(расшифровка  подписи)</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Уведомление получил:</w:t>
      </w:r>
    </w:p>
    <w:p w:rsidR="00B3159C" w:rsidRPr="00E5448E" w:rsidRDefault="00015701" w:rsidP="00015701">
      <w:pPr>
        <w:widowControl w:val="0"/>
        <w:autoSpaceDE w:val="0"/>
        <w:autoSpaceDN w:val="0"/>
        <w:adjustRightInd w:val="0"/>
        <w:jc w:val="both"/>
        <w:rPr>
          <w:rFonts w:eastAsiaTheme="minorEastAsia"/>
          <w:sz w:val="26"/>
          <w:szCs w:val="26"/>
        </w:rPr>
      </w:pPr>
      <w:r>
        <w:rPr>
          <w:rFonts w:eastAsiaTheme="minorEastAsia"/>
          <w:sz w:val="26"/>
          <w:szCs w:val="26"/>
        </w:rPr>
        <w:t>«</w:t>
      </w:r>
      <w:r w:rsidR="00B3159C" w:rsidRPr="00E5448E">
        <w:rPr>
          <w:rFonts w:eastAsiaTheme="minorEastAsia"/>
          <w:sz w:val="26"/>
          <w:szCs w:val="26"/>
        </w:rPr>
        <w:t>___</w:t>
      </w:r>
      <w:r>
        <w:rPr>
          <w:rFonts w:eastAsiaTheme="minorEastAsia"/>
          <w:sz w:val="26"/>
          <w:szCs w:val="26"/>
        </w:rPr>
        <w:t>»</w:t>
      </w:r>
      <w:r w:rsidR="00B3159C" w:rsidRPr="00E5448E">
        <w:rPr>
          <w:rFonts w:eastAsiaTheme="minorEastAsia"/>
          <w:sz w:val="26"/>
          <w:szCs w:val="26"/>
        </w:rPr>
        <w:t xml:space="preserve">______________ 20 </w:t>
      </w:r>
      <w:r>
        <w:rPr>
          <w:rFonts w:eastAsiaTheme="minorEastAsia"/>
          <w:sz w:val="26"/>
          <w:szCs w:val="26"/>
        </w:rPr>
        <w:t>__</w:t>
      </w:r>
      <w:r w:rsidR="00B3159C" w:rsidRPr="00E5448E">
        <w:rPr>
          <w:rFonts w:eastAsiaTheme="minorEastAsia"/>
          <w:sz w:val="26"/>
          <w:szCs w:val="26"/>
        </w:rPr>
        <w:t xml:space="preserve"> г.</w:t>
      </w:r>
    </w:p>
    <w:p w:rsidR="00B3159C" w:rsidRPr="00E5448E" w:rsidRDefault="00B3159C" w:rsidP="00015701">
      <w:pPr>
        <w:widowControl w:val="0"/>
        <w:autoSpaceDE w:val="0"/>
        <w:autoSpaceDN w:val="0"/>
        <w:adjustRightInd w:val="0"/>
        <w:jc w:val="both"/>
        <w:rPr>
          <w:rFonts w:eastAsiaTheme="minorEastAsia"/>
          <w:sz w:val="26"/>
          <w:szCs w:val="26"/>
        </w:rPr>
      </w:pP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Должность руководителя организации</w:t>
      </w:r>
      <w:r w:rsidR="00015701">
        <w:rPr>
          <w:rFonts w:eastAsiaTheme="minorEastAsia"/>
          <w:sz w:val="26"/>
          <w:szCs w:val="26"/>
        </w:rPr>
        <w:t xml:space="preserve">     </w:t>
      </w:r>
      <w:r w:rsidRPr="00E5448E">
        <w:rPr>
          <w:rFonts w:eastAsiaTheme="minorEastAsia"/>
          <w:sz w:val="26"/>
          <w:szCs w:val="26"/>
        </w:rPr>
        <w:t>________           ___________________</w:t>
      </w:r>
    </w:p>
    <w:p w:rsidR="00B3159C" w:rsidRPr="00015701" w:rsidRDefault="00B3159C" w:rsidP="00015701">
      <w:pPr>
        <w:widowControl w:val="0"/>
        <w:autoSpaceDE w:val="0"/>
        <w:autoSpaceDN w:val="0"/>
        <w:adjustRightInd w:val="0"/>
        <w:ind w:firstLine="851"/>
        <w:jc w:val="both"/>
        <w:rPr>
          <w:rFonts w:eastAsiaTheme="minorEastAsia"/>
          <w:sz w:val="26"/>
          <w:szCs w:val="26"/>
          <w:vertAlign w:val="superscript"/>
        </w:rPr>
      </w:pPr>
      <w:r w:rsidRPr="00015701">
        <w:rPr>
          <w:rFonts w:eastAsiaTheme="minorEastAsia"/>
          <w:sz w:val="26"/>
          <w:szCs w:val="26"/>
          <w:vertAlign w:val="superscript"/>
        </w:rPr>
        <w:t xml:space="preserve">        (для юридического лица)                         </w:t>
      </w:r>
      <w:r w:rsidR="00015701">
        <w:rPr>
          <w:rFonts w:eastAsiaTheme="minorEastAsia"/>
          <w:sz w:val="26"/>
          <w:szCs w:val="26"/>
          <w:vertAlign w:val="superscript"/>
        </w:rPr>
        <w:t xml:space="preserve">     </w:t>
      </w:r>
      <w:r w:rsidRPr="00015701">
        <w:rPr>
          <w:rFonts w:eastAsiaTheme="minorEastAsia"/>
          <w:sz w:val="26"/>
          <w:szCs w:val="26"/>
          <w:vertAlign w:val="superscript"/>
        </w:rPr>
        <w:t xml:space="preserve">    </w:t>
      </w:r>
      <w:r w:rsidR="00015701">
        <w:rPr>
          <w:rFonts w:eastAsiaTheme="minorEastAsia"/>
          <w:sz w:val="26"/>
          <w:szCs w:val="26"/>
          <w:vertAlign w:val="superscript"/>
        </w:rPr>
        <w:t xml:space="preserve">  </w:t>
      </w:r>
      <w:r w:rsidRPr="00015701">
        <w:rPr>
          <w:rFonts w:eastAsiaTheme="minorEastAsia"/>
          <w:sz w:val="26"/>
          <w:szCs w:val="26"/>
          <w:vertAlign w:val="superscript"/>
        </w:rPr>
        <w:t xml:space="preserve">  (подпись)                           (расшифровка подписи)</w:t>
      </w:r>
    </w:p>
    <w:p w:rsidR="00B3159C" w:rsidRPr="00E5448E" w:rsidRDefault="00B3159C" w:rsidP="00015701">
      <w:pPr>
        <w:widowControl w:val="0"/>
        <w:autoSpaceDE w:val="0"/>
        <w:autoSpaceDN w:val="0"/>
        <w:adjustRightInd w:val="0"/>
        <w:jc w:val="both"/>
        <w:rPr>
          <w:rFonts w:eastAsiaTheme="minorEastAsia"/>
          <w:sz w:val="26"/>
          <w:szCs w:val="26"/>
        </w:rPr>
      </w:pPr>
      <w:r w:rsidRPr="00E5448E">
        <w:rPr>
          <w:rFonts w:eastAsiaTheme="minorEastAsia"/>
          <w:sz w:val="26"/>
          <w:szCs w:val="26"/>
        </w:rPr>
        <w:t>Исполнитель</w:t>
      </w:r>
    </w:p>
    <w:p w:rsidR="00B3159C" w:rsidRPr="00E5448E" w:rsidRDefault="00B3159C" w:rsidP="00015701">
      <w:pPr>
        <w:widowControl w:val="0"/>
        <w:autoSpaceDE w:val="0"/>
        <w:autoSpaceDN w:val="0"/>
        <w:adjustRightInd w:val="0"/>
        <w:rPr>
          <w:rFonts w:eastAsiaTheme="minorEastAsia"/>
          <w:sz w:val="26"/>
          <w:szCs w:val="26"/>
        </w:rPr>
      </w:pPr>
      <w:r w:rsidRPr="00E5448E">
        <w:rPr>
          <w:rFonts w:eastAsiaTheme="minorEastAsia"/>
          <w:sz w:val="26"/>
          <w:szCs w:val="26"/>
        </w:rPr>
        <w:t>Телефон</w:t>
      </w:r>
    </w:p>
    <w:p w:rsidR="00DF7888" w:rsidRDefault="00DF7888" w:rsidP="00B3159C">
      <w:pPr>
        <w:widowControl w:val="0"/>
        <w:autoSpaceDE w:val="0"/>
        <w:autoSpaceDN w:val="0"/>
        <w:adjustRightInd w:val="0"/>
        <w:ind w:firstLine="5103"/>
        <w:jc w:val="both"/>
        <w:outlineLvl w:val="1"/>
        <w:rPr>
          <w:rFonts w:eastAsiaTheme="minorHAnsi"/>
          <w:sz w:val="26"/>
          <w:szCs w:val="26"/>
          <w:lang w:eastAsia="en-US"/>
        </w:rPr>
      </w:pPr>
    </w:p>
    <w:p w:rsidR="00B3159C" w:rsidRPr="00015701" w:rsidRDefault="00B3159C" w:rsidP="00B3159C">
      <w:pPr>
        <w:widowControl w:val="0"/>
        <w:autoSpaceDE w:val="0"/>
        <w:autoSpaceDN w:val="0"/>
        <w:adjustRightInd w:val="0"/>
        <w:ind w:firstLine="5103"/>
        <w:jc w:val="both"/>
        <w:outlineLvl w:val="1"/>
        <w:rPr>
          <w:rFonts w:eastAsiaTheme="minorHAnsi"/>
          <w:sz w:val="26"/>
          <w:szCs w:val="26"/>
          <w:lang w:eastAsia="en-US"/>
        </w:rPr>
      </w:pPr>
      <w:r w:rsidRPr="00015701">
        <w:rPr>
          <w:rFonts w:eastAsiaTheme="minorHAnsi"/>
          <w:sz w:val="26"/>
          <w:szCs w:val="26"/>
          <w:lang w:eastAsia="en-US"/>
        </w:rPr>
        <w:lastRenderedPageBreak/>
        <w:t xml:space="preserve">Приложение </w:t>
      </w:r>
      <w:r w:rsidR="00015701">
        <w:rPr>
          <w:rFonts w:eastAsiaTheme="minorHAnsi"/>
          <w:sz w:val="26"/>
          <w:szCs w:val="26"/>
          <w:lang w:eastAsia="en-US"/>
        </w:rPr>
        <w:t>№</w:t>
      </w:r>
      <w:r w:rsidRPr="00015701">
        <w:rPr>
          <w:rFonts w:eastAsiaTheme="minorHAnsi"/>
          <w:sz w:val="26"/>
          <w:szCs w:val="26"/>
          <w:lang w:eastAsia="en-US"/>
        </w:rPr>
        <w:t xml:space="preserve"> 5</w:t>
      </w:r>
    </w:p>
    <w:p w:rsidR="00B3159C" w:rsidRPr="00015701" w:rsidRDefault="00B3159C" w:rsidP="00B3159C">
      <w:pPr>
        <w:widowControl w:val="0"/>
        <w:autoSpaceDE w:val="0"/>
        <w:autoSpaceDN w:val="0"/>
        <w:adjustRightInd w:val="0"/>
        <w:ind w:firstLine="5103"/>
        <w:jc w:val="both"/>
        <w:rPr>
          <w:rFonts w:eastAsiaTheme="minorHAnsi"/>
          <w:sz w:val="26"/>
          <w:szCs w:val="26"/>
          <w:lang w:eastAsia="en-US"/>
        </w:rPr>
      </w:pPr>
      <w:r w:rsidRPr="00015701">
        <w:rPr>
          <w:rFonts w:eastAsiaTheme="minorHAnsi"/>
          <w:sz w:val="26"/>
          <w:szCs w:val="26"/>
          <w:lang w:eastAsia="en-US"/>
        </w:rPr>
        <w:t>к административному регламенту</w:t>
      </w:r>
    </w:p>
    <w:p w:rsidR="00B3159C" w:rsidRPr="00015701" w:rsidRDefault="00B3159C" w:rsidP="00B3159C">
      <w:pPr>
        <w:widowControl w:val="0"/>
        <w:autoSpaceDE w:val="0"/>
        <w:autoSpaceDN w:val="0"/>
        <w:adjustRightInd w:val="0"/>
        <w:ind w:firstLine="5103"/>
        <w:jc w:val="both"/>
        <w:rPr>
          <w:rFonts w:eastAsiaTheme="minorHAnsi"/>
          <w:sz w:val="26"/>
          <w:szCs w:val="26"/>
          <w:lang w:eastAsia="en-US"/>
        </w:rPr>
      </w:pPr>
      <w:r w:rsidRPr="00015701">
        <w:rPr>
          <w:rFonts w:eastAsiaTheme="minorHAnsi"/>
          <w:sz w:val="26"/>
          <w:szCs w:val="26"/>
          <w:lang w:eastAsia="en-US"/>
        </w:rPr>
        <w:t xml:space="preserve">по предоставлению </w:t>
      </w:r>
      <w:proofErr w:type="gramStart"/>
      <w:r w:rsidRPr="00015701">
        <w:rPr>
          <w:rFonts w:eastAsiaTheme="minorHAnsi"/>
          <w:sz w:val="26"/>
          <w:szCs w:val="26"/>
          <w:lang w:eastAsia="en-US"/>
        </w:rPr>
        <w:t>муниципальной</w:t>
      </w:r>
      <w:proofErr w:type="gramEnd"/>
    </w:p>
    <w:p w:rsidR="00B3159C" w:rsidRPr="00015701" w:rsidRDefault="00B3159C" w:rsidP="00B3159C">
      <w:pPr>
        <w:widowControl w:val="0"/>
        <w:autoSpaceDE w:val="0"/>
        <w:autoSpaceDN w:val="0"/>
        <w:adjustRightInd w:val="0"/>
        <w:ind w:firstLine="5103"/>
        <w:jc w:val="both"/>
        <w:rPr>
          <w:rFonts w:eastAsiaTheme="minorHAnsi"/>
          <w:sz w:val="26"/>
          <w:szCs w:val="26"/>
          <w:lang w:eastAsia="en-US"/>
        </w:rPr>
      </w:pPr>
      <w:r w:rsidRPr="00015701">
        <w:rPr>
          <w:rFonts w:eastAsiaTheme="minorHAnsi"/>
          <w:sz w:val="26"/>
          <w:szCs w:val="26"/>
          <w:lang w:eastAsia="en-US"/>
        </w:rPr>
        <w:t>услуги: "Подготовка и выдача</w:t>
      </w:r>
    </w:p>
    <w:p w:rsidR="00B3159C" w:rsidRPr="00015701" w:rsidRDefault="00B3159C" w:rsidP="00B3159C">
      <w:pPr>
        <w:widowControl w:val="0"/>
        <w:autoSpaceDE w:val="0"/>
        <w:autoSpaceDN w:val="0"/>
        <w:adjustRightInd w:val="0"/>
        <w:ind w:left="5103"/>
        <w:jc w:val="both"/>
        <w:rPr>
          <w:rFonts w:eastAsiaTheme="minorHAnsi"/>
          <w:sz w:val="26"/>
          <w:szCs w:val="26"/>
          <w:lang w:eastAsia="en-US"/>
        </w:rPr>
      </w:pPr>
      <w:r w:rsidRPr="00015701">
        <w:rPr>
          <w:rFonts w:eastAsiaTheme="minorHAnsi"/>
          <w:sz w:val="26"/>
          <w:szCs w:val="26"/>
          <w:lang w:eastAsia="en-US"/>
        </w:rPr>
        <w:t>разрешений на ввод объекта капитального строительства в эксплуатацию"</w:t>
      </w:r>
    </w:p>
    <w:p w:rsidR="00B3159C" w:rsidRPr="00015701" w:rsidRDefault="00B3159C" w:rsidP="00B3159C">
      <w:pPr>
        <w:widowControl w:val="0"/>
        <w:autoSpaceDE w:val="0"/>
        <w:autoSpaceDN w:val="0"/>
        <w:adjustRightInd w:val="0"/>
        <w:ind w:firstLine="540"/>
        <w:jc w:val="both"/>
        <w:rPr>
          <w:rFonts w:eastAsiaTheme="minorHAnsi"/>
          <w:sz w:val="26"/>
          <w:szCs w:val="26"/>
          <w:lang w:eastAsia="en-US"/>
        </w:rPr>
      </w:pPr>
    </w:p>
    <w:p w:rsidR="00B3159C" w:rsidRPr="00015701" w:rsidRDefault="00015701" w:rsidP="00B3159C">
      <w:pPr>
        <w:widowControl w:val="0"/>
        <w:autoSpaceDE w:val="0"/>
        <w:autoSpaceDN w:val="0"/>
        <w:adjustRightInd w:val="0"/>
        <w:jc w:val="center"/>
        <w:rPr>
          <w:rFonts w:eastAsiaTheme="minorHAnsi"/>
          <w:sz w:val="26"/>
          <w:szCs w:val="26"/>
          <w:lang w:eastAsia="en-US"/>
        </w:rPr>
      </w:pPr>
      <w:r>
        <w:rPr>
          <w:rFonts w:eastAsiaTheme="minorHAnsi"/>
          <w:sz w:val="26"/>
          <w:szCs w:val="26"/>
          <w:lang w:eastAsia="en-US"/>
        </w:rPr>
        <w:t>Б</w:t>
      </w:r>
      <w:r w:rsidRPr="00015701">
        <w:rPr>
          <w:rFonts w:eastAsiaTheme="minorHAnsi"/>
          <w:sz w:val="26"/>
          <w:szCs w:val="26"/>
          <w:lang w:eastAsia="en-US"/>
        </w:rPr>
        <w:t>лок-схема</w:t>
      </w:r>
    </w:p>
    <w:p w:rsidR="00B3159C" w:rsidRPr="00015701" w:rsidRDefault="00015701" w:rsidP="00B3159C">
      <w:pPr>
        <w:widowControl w:val="0"/>
        <w:autoSpaceDE w:val="0"/>
        <w:autoSpaceDN w:val="0"/>
        <w:adjustRightInd w:val="0"/>
        <w:jc w:val="center"/>
        <w:rPr>
          <w:rFonts w:eastAsiaTheme="minorHAnsi"/>
          <w:sz w:val="26"/>
          <w:szCs w:val="26"/>
          <w:lang w:eastAsia="en-US"/>
        </w:rPr>
      </w:pPr>
      <w:r w:rsidRPr="00015701">
        <w:rPr>
          <w:rFonts w:eastAsiaTheme="minorHAnsi"/>
          <w:sz w:val="26"/>
          <w:szCs w:val="26"/>
          <w:lang w:eastAsia="en-US"/>
        </w:rPr>
        <w:t>предоставления муниципальной услуги</w:t>
      </w:r>
    </w:p>
    <w:p w:rsidR="00B3159C" w:rsidRPr="00015701" w:rsidRDefault="00015701" w:rsidP="00B3159C">
      <w:pPr>
        <w:widowControl w:val="0"/>
        <w:autoSpaceDE w:val="0"/>
        <w:autoSpaceDN w:val="0"/>
        <w:adjustRightInd w:val="0"/>
        <w:jc w:val="center"/>
        <w:rPr>
          <w:rFonts w:eastAsiaTheme="minorHAnsi"/>
          <w:sz w:val="26"/>
          <w:szCs w:val="26"/>
          <w:lang w:eastAsia="en-US"/>
        </w:rPr>
      </w:pPr>
      <w:r>
        <w:rPr>
          <w:rFonts w:eastAsiaTheme="minorHAnsi"/>
          <w:sz w:val="26"/>
          <w:szCs w:val="26"/>
          <w:lang w:eastAsia="en-US"/>
        </w:rPr>
        <w:t>«В</w:t>
      </w:r>
      <w:r w:rsidRPr="00015701">
        <w:rPr>
          <w:rFonts w:eastAsiaTheme="minorHAnsi"/>
          <w:sz w:val="26"/>
          <w:szCs w:val="26"/>
          <w:lang w:eastAsia="en-US"/>
        </w:rPr>
        <w:t>ыдача разрешения на ввод объекта в эксплуатацию</w:t>
      </w:r>
      <w:r>
        <w:rPr>
          <w:rFonts w:eastAsiaTheme="minorHAnsi"/>
          <w:sz w:val="26"/>
          <w:szCs w:val="26"/>
          <w:lang w:eastAsia="en-US"/>
        </w:rPr>
        <w:t>»</w:t>
      </w:r>
    </w:p>
    <w:p w:rsidR="00B3159C" w:rsidRPr="00B3159C" w:rsidRDefault="00B3159C" w:rsidP="00B3159C">
      <w:pPr>
        <w:widowControl w:val="0"/>
        <w:autoSpaceDE w:val="0"/>
        <w:autoSpaceDN w:val="0"/>
        <w:adjustRightInd w:val="0"/>
        <w:jc w:val="center"/>
        <w:rPr>
          <w:rFonts w:ascii="Calibri" w:eastAsiaTheme="minorHAnsi" w:hAnsi="Calibri" w:cs="Calibri"/>
          <w:sz w:val="22"/>
          <w:szCs w:val="22"/>
          <w:lang w:eastAsia="en-US"/>
        </w:rPr>
      </w:pPr>
    </w:p>
    <w:tbl>
      <w:tblPr>
        <w:tblStyle w:val="11"/>
        <w:tblW w:w="8505" w:type="dxa"/>
        <w:tblInd w:w="392" w:type="dxa"/>
        <w:tblLayout w:type="fixed"/>
        <w:tblLook w:val="04A0" w:firstRow="1" w:lastRow="0" w:firstColumn="1" w:lastColumn="0" w:noHBand="0" w:noVBand="1"/>
      </w:tblPr>
      <w:tblGrid>
        <w:gridCol w:w="3402"/>
        <w:gridCol w:w="1559"/>
        <w:gridCol w:w="591"/>
        <w:gridCol w:w="2953"/>
      </w:tblGrid>
      <w:tr w:rsidR="00B3159C" w:rsidRPr="00B3159C" w:rsidTr="00DF7888">
        <w:trPr>
          <w:trHeight w:val="1408"/>
        </w:trPr>
        <w:tc>
          <w:tcPr>
            <w:tcW w:w="8505" w:type="dxa"/>
            <w:gridSpan w:val="4"/>
          </w:tcPr>
          <w:p w:rsidR="00B3159C" w:rsidRPr="00015701" w:rsidRDefault="00B3159C" w:rsidP="00DF7888">
            <w:pPr>
              <w:widowControl w:val="0"/>
              <w:autoSpaceDE w:val="0"/>
              <w:autoSpaceDN w:val="0"/>
              <w:adjustRightInd w:val="0"/>
              <w:jc w:val="both"/>
              <w:rPr>
                <w:rFonts w:ascii="Times New Roman" w:hAnsi="Times New Roman" w:cs="Times New Roman"/>
                <w:sz w:val="26"/>
                <w:szCs w:val="26"/>
              </w:rPr>
            </w:pPr>
            <w:r w:rsidRPr="00015701">
              <w:rPr>
                <w:rFonts w:ascii="Times New Roman" w:hAnsi="Times New Roman" w:cs="Times New Roman"/>
                <w:sz w:val="26"/>
                <w:szCs w:val="26"/>
              </w:rPr>
              <w:t>Лицо, осуществляющее строительство, представляет в отдел архитектуры администрации Юргинского муниципального района заявление о выдаче разрешения на ввод объекта капитального строительства в эксплуатацию, а также   прилагаемые к нему документы:</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1) </w:t>
            </w:r>
            <w:r w:rsidR="00DF7888">
              <w:rPr>
                <w:rFonts w:ascii="Times New Roman" w:eastAsiaTheme="minorEastAsia" w:hAnsi="Times New Roman" w:cs="Times New Roman"/>
                <w:sz w:val="26"/>
                <w:szCs w:val="26"/>
              </w:rPr>
              <w:t xml:space="preserve">   </w:t>
            </w:r>
            <w:r w:rsidRPr="00015701">
              <w:rPr>
                <w:rFonts w:ascii="Times New Roman" w:eastAsiaTheme="minorEastAsia" w:hAnsi="Times New Roman" w:cs="Times New Roman"/>
                <w:sz w:val="26"/>
                <w:szCs w:val="26"/>
              </w:rPr>
              <w:t xml:space="preserve">правоустанавливающие документы на земельный участок;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2) градостроительный план земельного участка или в случае строительства, реконструкции линейного объекта проект п</w:t>
            </w:r>
            <w:r w:rsidR="00DF7888">
              <w:rPr>
                <w:rFonts w:ascii="Times New Roman" w:eastAsiaTheme="minorEastAsia" w:hAnsi="Times New Roman" w:cs="Times New Roman"/>
                <w:sz w:val="26"/>
                <w:szCs w:val="26"/>
              </w:rPr>
              <w:t xml:space="preserve">ланировки территории и проект  </w:t>
            </w:r>
            <w:r w:rsidRPr="00015701">
              <w:rPr>
                <w:rFonts w:ascii="Times New Roman" w:eastAsiaTheme="minorEastAsia" w:hAnsi="Times New Roman" w:cs="Times New Roman"/>
                <w:sz w:val="26"/>
                <w:szCs w:val="26"/>
              </w:rPr>
              <w:t xml:space="preserve">межевания территории;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3) </w:t>
            </w:r>
            <w:r w:rsidR="00DF7888">
              <w:rPr>
                <w:rFonts w:ascii="Times New Roman" w:eastAsiaTheme="minorEastAsia" w:hAnsi="Times New Roman" w:cs="Times New Roman"/>
                <w:sz w:val="26"/>
                <w:szCs w:val="26"/>
              </w:rPr>
              <w:t xml:space="preserve">  </w:t>
            </w:r>
            <w:r w:rsidRPr="00015701">
              <w:rPr>
                <w:rFonts w:ascii="Times New Roman" w:eastAsiaTheme="minorEastAsia" w:hAnsi="Times New Roman" w:cs="Times New Roman"/>
                <w:sz w:val="26"/>
                <w:szCs w:val="26"/>
              </w:rPr>
              <w:t xml:space="preserve">разрешение на строительство;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4) акт приемки объекта капитального строительства (в случае осуществления строительства, реконструкции на основании договора);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6)</w:t>
            </w:r>
            <w:r w:rsidR="00DF7888">
              <w:rPr>
                <w:rFonts w:ascii="Times New Roman" w:eastAsiaTheme="minorEastAsia" w:hAnsi="Times New Roman" w:cs="Times New Roman"/>
                <w:sz w:val="26"/>
                <w:szCs w:val="26"/>
              </w:rPr>
              <w:t xml:space="preserve">  </w:t>
            </w:r>
            <w:r w:rsidRPr="00015701">
              <w:rPr>
                <w:rFonts w:ascii="Times New Roman" w:eastAsiaTheme="minorEastAsia" w:hAnsi="Times New Roman" w:cs="Times New Roman"/>
                <w:sz w:val="26"/>
                <w:szCs w:val="26"/>
              </w:rPr>
              <w:t xml:space="preserve"> документ, подтверждающий соответствие параметров </w:t>
            </w:r>
            <w:proofErr w:type="gramStart"/>
            <w:r w:rsidRPr="00015701">
              <w:rPr>
                <w:rFonts w:ascii="Times New Roman" w:eastAsiaTheme="minorEastAsia" w:hAnsi="Times New Roman" w:cs="Times New Roman"/>
                <w:sz w:val="26"/>
                <w:szCs w:val="26"/>
              </w:rPr>
              <w:t>построенного</w:t>
            </w:r>
            <w:proofErr w:type="gramEnd"/>
            <w:r w:rsidRPr="00015701">
              <w:rPr>
                <w:rFonts w:ascii="Times New Roman" w:eastAsiaTheme="minorEastAsia" w:hAnsi="Times New Roman" w:cs="Times New Roman"/>
                <w:sz w:val="26"/>
                <w:szCs w:val="26"/>
              </w:rPr>
              <w:t xml:space="preserve">,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реконструированного объекта капитального строительства </w:t>
            </w:r>
            <w:proofErr w:type="gramStart"/>
            <w:r w:rsidRPr="00015701">
              <w:rPr>
                <w:rFonts w:ascii="Times New Roman" w:eastAsiaTheme="minorEastAsia" w:hAnsi="Times New Roman" w:cs="Times New Roman"/>
                <w:sz w:val="26"/>
                <w:szCs w:val="26"/>
              </w:rPr>
              <w:t>проектной</w:t>
            </w:r>
            <w:proofErr w:type="gramEnd"/>
            <w:r w:rsidRPr="00015701">
              <w:rPr>
                <w:rFonts w:ascii="Times New Roman" w:eastAsiaTheme="minorEastAsia" w:hAnsi="Times New Roman" w:cs="Times New Roman"/>
                <w:sz w:val="26"/>
                <w:szCs w:val="26"/>
              </w:rPr>
              <w:t xml:space="preserve">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документации, в том числе требованиям энергетической эффективности и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proofErr w:type="gramStart"/>
            <w:r w:rsidRPr="00015701">
              <w:rPr>
                <w:rFonts w:ascii="Times New Roman" w:eastAsiaTheme="minorEastAsia" w:hAnsi="Times New Roman" w:cs="Times New Roman"/>
                <w:sz w:val="26"/>
                <w:szCs w:val="26"/>
              </w:rPr>
              <w:t xml:space="preserve">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proofErr w:type="gramEnd"/>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7) документы, подтверждающие соответствие построенного,  реконструированного объекта капитального строительства </w:t>
            </w:r>
            <w:proofErr w:type="gramStart"/>
            <w:r w:rsidRPr="00015701">
              <w:rPr>
                <w:rFonts w:ascii="Times New Roman" w:eastAsiaTheme="minorEastAsia" w:hAnsi="Times New Roman" w:cs="Times New Roman"/>
                <w:sz w:val="26"/>
                <w:szCs w:val="26"/>
              </w:rPr>
              <w:t>техническим</w:t>
            </w:r>
            <w:proofErr w:type="gramEnd"/>
            <w:r w:rsidRPr="00015701">
              <w:rPr>
                <w:rFonts w:ascii="Times New Roman" w:eastAsiaTheme="minorEastAsia" w:hAnsi="Times New Roman" w:cs="Times New Roman"/>
                <w:sz w:val="26"/>
                <w:szCs w:val="26"/>
              </w:rPr>
              <w:t xml:space="preserve">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proofErr w:type="gramStart"/>
            <w:r w:rsidRPr="00015701">
              <w:rPr>
                <w:rFonts w:ascii="Times New Roman" w:eastAsiaTheme="minorEastAsia" w:hAnsi="Times New Roman" w:cs="Times New Roman"/>
                <w:sz w:val="26"/>
                <w:szCs w:val="26"/>
              </w:rPr>
              <w:t xml:space="preserve">условиям и подписанные представителями организаций, осуществляющих эксплуатацию сетей инженерно-технического обеспечения (при их наличии);  </w:t>
            </w:r>
            <w:proofErr w:type="gramEnd"/>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8) схема, отображающая расположение построенного, реконструированного объекта капитального строительства</w:t>
            </w:r>
            <w:r w:rsidR="00DF7888">
              <w:rPr>
                <w:rFonts w:ascii="Times New Roman" w:eastAsiaTheme="minorEastAsia" w:hAnsi="Times New Roman" w:cs="Times New Roman"/>
                <w:sz w:val="26"/>
                <w:szCs w:val="26"/>
              </w:rPr>
              <w:t>, расположение сетей инженерно-</w:t>
            </w:r>
            <w:r w:rsidRPr="00015701">
              <w:rPr>
                <w:rFonts w:ascii="Times New Roman" w:eastAsiaTheme="minorEastAsia" w:hAnsi="Times New Roman" w:cs="Times New Roman"/>
                <w:sz w:val="26"/>
                <w:szCs w:val="26"/>
              </w:rPr>
              <w:t>технического обеспечения в границах земельного участка и планировочную   организацию земельного участка и подписанная лицом, осуществляющим</w:t>
            </w:r>
            <w:r w:rsidR="00DF7888">
              <w:rPr>
                <w:rFonts w:ascii="Times New Roman" w:eastAsiaTheme="minorEastAsia" w:hAnsi="Times New Roman" w:cs="Times New Roman"/>
                <w:sz w:val="26"/>
                <w:szCs w:val="26"/>
              </w:rPr>
              <w:t xml:space="preserve"> </w:t>
            </w:r>
            <w:r w:rsidRPr="00015701">
              <w:rPr>
                <w:rFonts w:ascii="Times New Roman" w:eastAsiaTheme="minorEastAsia" w:hAnsi="Times New Roman" w:cs="Times New Roman"/>
                <w:sz w:val="26"/>
                <w:szCs w:val="26"/>
              </w:rPr>
              <w:t xml:space="preserve">строительство (лицом, осуществляющим строительство, и застройщиком или техническим </w:t>
            </w:r>
            <w:r w:rsidRPr="00015701">
              <w:rPr>
                <w:rFonts w:ascii="Times New Roman" w:eastAsiaTheme="minorEastAsia" w:hAnsi="Times New Roman" w:cs="Times New Roman"/>
                <w:sz w:val="26"/>
                <w:szCs w:val="26"/>
              </w:rPr>
              <w:lastRenderedPageBreak/>
              <w:t xml:space="preserve">заказчиком в случае осуществления строительства, </w:t>
            </w:r>
            <w:r w:rsidRPr="00015701">
              <w:rPr>
                <w:rFonts w:ascii="Times New Roman" w:hAnsi="Times New Roman" w:cs="Times New Roman"/>
                <w:sz w:val="26"/>
                <w:szCs w:val="26"/>
              </w:rPr>
              <w:t>реконструкции на основании договора), за исключением случаев</w:t>
            </w:r>
            <w:r w:rsidR="00DF7888">
              <w:rPr>
                <w:rFonts w:ascii="Times New Roman" w:hAnsi="Times New Roman" w:cs="Times New Roman"/>
                <w:sz w:val="26"/>
                <w:szCs w:val="26"/>
              </w:rPr>
              <w:t xml:space="preserve"> </w:t>
            </w:r>
            <w:r w:rsidRPr="00015701">
              <w:rPr>
                <w:rFonts w:ascii="Times New Roman" w:eastAsiaTheme="minorEastAsia" w:hAnsi="Times New Roman" w:cs="Times New Roman"/>
                <w:sz w:val="26"/>
                <w:szCs w:val="26"/>
              </w:rPr>
              <w:t xml:space="preserve">строительства, реконструкции линейного объекта;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9) заключение органа государственного строительного надзора (в случае,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28" w:history="1">
              <w:r w:rsidRPr="00015701">
                <w:rPr>
                  <w:rFonts w:ascii="Times New Roman" w:eastAsiaTheme="minorEastAsia" w:hAnsi="Times New Roman" w:cs="Times New Roman"/>
                  <w:color w:val="0000FF"/>
                  <w:sz w:val="26"/>
                  <w:szCs w:val="26"/>
                </w:rPr>
                <w:t>частью 7 статьи 54</w:t>
              </w:r>
            </w:hyperlink>
            <w:r w:rsidRPr="00015701">
              <w:rPr>
                <w:rFonts w:ascii="Times New Roman" w:eastAsiaTheme="minorEastAsia" w:hAnsi="Times New Roman" w:cs="Times New Roman"/>
                <w:sz w:val="26"/>
                <w:szCs w:val="26"/>
              </w:rPr>
              <w:t xml:space="preserve">  настоящего Кодекса;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10) документ, подтверждающий заключение договора обязательного           </w:t>
            </w:r>
          </w:p>
          <w:p w:rsidR="00B3159C" w:rsidRPr="00015701" w:rsidRDefault="00B3159C" w:rsidP="00DF7888">
            <w:pPr>
              <w:widowControl w:val="0"/>
              <w:autoSpaceDE w:val="0"/>
              <w:autoSpaceDN w:val="0"/>
              <w:adjustRightInd w:val="0"/>
              <w:jc w:val="both"/>
              <w:rPr>
                <w:rFonts w:ascii="Times New Roman" w:eastAsiaTheme="minorEastAsia" w:hAnsi="Times New Roman" w:cs="Times New Roman"/>
                <w:sz w:val="26"/>
                <w:szCs w:val="26"/>
              </w:rPr>
            </w:pPr>
            <w:r w:rsidRPr="00015701">
              <w:rPr>
                <w:rFonts w:ascii="Times New Roman" w:eastAsiaTheme="minorEastAsia" w:hAnsi="Times New Roman" w:cs="Times New Roman"/>
                <w:sz w:val="26"/>
                <w:szCs w:val="26"/>
              </w:rPr>
              <w:t xml:space="preserve">страхования гражданской ответственности владельца опасного объекта </w:t>
            </w:r>
            <w:proofErr w:type="gramStart"/>
            <w:r w:rsidRPr="00015701">
              <w:rPr>
                <w:rFonts w:ascii="Times New Roman" w:eastAsiaTheme="minorEastAsia" w:hAnsi="Times New Roman" w:cs="Times New Roman"/>
                <w:sz w:val="26"/>
                <w:szCs w:val="26"/>
              </w:rPr>
              <w:t>за</w:t>
            </w:r>
            <w:proofErr w:type="gramEnd"/>
            <w:r w:rsidRPr="00015701">
              <w:rPr>
                <w:rFonts w:ascii="Times New Roman" w:eastAsiaTheme="minorEastAsia" w:hAnsi="Times New Roman" w:cs="Times New Roman"/>
                <w:sz w:val="26"/>
                <w:szCs w:val="26"/>
              </w:rPr>
              <w:t xml:space="preserve">    </w:t>
            </w:r>
          </w:p>
          <w:p w:rsidR="00B3159C" w:rsidRPr="00B3159C" w:rsidRDefault="00B3159C" w:rsidP="00DF7888">
            <w:pPr>
              <w:widowControl w:val="0"/>
              <w:autoSpaceDE w:val="0"/>
              <w:autoSpaceDN w:val="0"/>
              <w:adjustRightInd w:val="0"/>
              <w:jc w:val="both"/>
              <w:rPr>
                <w:rFonts w:ascii="Calibri" w:hAnsi="Calibri" w:cs="Calibri"/>
                <w:sz w:val="20"/>
                <w:szCs w:val="20"/>
              </w:rPr>
            </w:pPr>
            <w:r w:rsidRPr="00015701">
              <w:rPr>
                <w:rFonts w:ascii="Times New Roman" w:eastAsiaTheme="minorEastAsia" w:hAnsi="Times New Roman" w:cs="Times New Roman"/>
                <w:sz w:val="26"/>
                <w:szCs w:val="26"/>
              </w:rPr>
              <w:t xml:space="preserve">причинение вреда </w:t>
            </w:r>
            <w:proofErr w:type="gramStart"/>
            <w:r w:rsidRPr="00015701">
              <w:rPr>
                <w:rFonts w:ascii="Times New Roman" w:eastAsiaTheme="minorEastAsia" w:hAnsi="Times New Roman" w:cs="Times New Roman"/>
                <w:sz w:val="26"/>
                <w:szCs w:val="26"/>
              </w:rPr>
              <w:t xml:space="preserve">в результате аварии на опасном объекте в соответствии с </w:t>
            </w:r>
            <w:hyperlink r:id="rId29" w:history="1">
              <w:r w:rsidRPr="00015701">
                <w:rPr>
                  <w:rFonts w:ascii="Times New Roman" w:eastAsiaTheme="minorEastAsia" w:hAnsi="Times New Roman" w:cs="Times New Roman"/>
                  <w:color w:val="0000FF"/>
                  <w:sz w:val="26"/>
                  <w:szCs w:val="26"/>
                </w:rPr>
                <w:t>законодательством</w:t>
              </w:r>
            </w:hyperlink>
            <w:r w:rsidRPr="00015701">
              <w:rPr>
                <w:rFonts w:ascii="Times New Roman" w:eastAsiaTheme="minorEastAsia" w:hAnsi="Times New Roman" w:cs="Times New Roman"/>
                <w:sz w:val="26"/>
                <w:szCs w:val="26"/>
              </w:rPr>
              <w:t xml:space="preserve"> Российской Федерации об обязательном страховании</w:t>
            </w:r>
            <w:proofErr w:type="gramEnd"/>
            <w:r w:rsidRPr="00015701">
              <w:rPr>
                <w:rFonts w:ascii="Times New Roman" w:eastAsiaTheme="minorEastAsia" w:hAnsi="Times New Roman" w:cs="Times New Roman"/>
                <w:sz w:val="26"/>
                <w:szCs w:val="26"/>
              </w:rPr>
              <w:t xml:space="preserve">   гражданской ответственности владельца опасного объекта за причинение  </w:t>
            </w:r>
            <w:r w:rsidRPr="00015701">
              <w:rPr>
                <w:rFonts w:ascii="Times New Roman" w:hAnsi="Times New Roman" w:cs="Times New Roman"/>
                <w:sz w:val="26"/>
                <w:szCs w:val="26"/>
              </w:rPr>
              <w:t>вреда в результате аварии на опасном объекте.</w:t>
            </w:r>
            <w:r w:rsidRPr="00B3159C">
              <w:rPr>
                <w:sz w:val="20"/>
                <w:szCs w:val="20"/>
              </w:rPr>
              <w:t xml:space="preserve">  </w:t>
            </w:r>
          </w:p>
        </w:tc>
      </w:tr>
      <w:tr w:rsidR="00B3159C" w:rsidRPr="00B3159C" w:rsidTr="00DF7888">
        <w:tc>
          <w:tcPr>
            <w:tcW w:w="8505" w:type="dxa"/>
            <w:gridSpan w:val="4"/>
            <w:tcBorders>
              <w:bottom w:val="single" w:sz="4" w:space="0" w:color="auto"/>
            </w:tcBorders>
          </w:tcPr>
          <w:p w:rsidR="00B3159C" w:rsidRPr="00B3159C" w:rsidRDefault="00352360" w:rsidP="00B3159C">
            <w:pPr>
              <w:widowControl w:val="0"/>
              <w:autoSpaceDE w:val="0"/>
              <w:autoSpaceDN w:val="0"/>
              <w:adjustRightInd w:val="0"/>
              <w:spacing w:after="200" w:line="276" w:lineRule="auto"/>
              <w:jc w:val="center"/>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9264" behindDoc="0" locked="0" layoutInCell="1" allowOverlap="1">
                      <wp:simplePos x="0" y="0"/>
                      <wp:positionH relativeFrom="column">
                        <wp:posOffset>2663825</wp:posOffset>
                      </wp:positionH>
                      <wp:positionV relativeFrom="paragraph">
                        <wp:posOffset>5715</wp:posOffset>
                      </wp:positionV>
                      <wp:extent cx="0" cy="171450"/>
                      <wp:effectExtent l="59055" t="13335" r="55245" b="1524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9.75pt;margin-top:.45pt;width:0;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cD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">
                      <v:stroke endarrow="block"/>
                    </v:shape>
                  </w:pict>
                </mc:Fallback>
              </mc:AlternateContent>
            </w:r>
          </w:p>
        </w:tc>
      </w:tr>
      <w:tr w:rsidR="00B3159C" w:rsidRPr="00B3159C" w:rsidTr="00DF7888">
        <w:tc>
          <w:tcPr>
            <w:tcW w:w="8505" w:type="dxa"/>
            <w:gridSpan w:val="4"/>
            <w:tcBorders>
              <w:bottom w:val="single" w:sz="4" w:space="0" w:color="auto"/>
            </w:tcBorders>
          </w:tcPr>
          <w:p w:rsidR="00B3159C" w:rsidRPr="00DF7888" w:rsidRDefault="00B3159C" w:rsidP="00B3159C">
            <w:pPr>
              <w:widowControl w:val="0"/>
              <w:autoSpaceDE w:val="0"/>
              <w:autoSpaceDN w:val="0"/>
              <w:adjustRightInd w:val="0"/>
              <w:rPr>
                <w:rFonts w:ascii="Times New Roman" w:eastAsiaTheme="minorEastAsia" w:hAnsi="Times New Roman" w:cs="Times New Roman"/>
                <w:sz w:val="26"/>
                <w:szCs w:val="26"/>
              </w:rPr>
            </w:pPr>
            <w:r w:rsidRPr="00DF7888">
              <w:rPr>
                <w:rFonts w:ascii="Times New Roman" w:eastAsiaTheme="minorEastAsia" w:hAnsi="Times New Roman" w:cs="Times New Roman"/>
                <w:sz w:val="26"/>
                <w:szCs w:val="26"/>
              </w:rPr>
              <w:t xml:space="preserve">Отдел архитектуры администрации Юргинского муниципального района проводит проверку  наличия документов, прилагаемых к заявлению                   </w:t>
            </w:r>
          </w:p>
        </w:tc>
      </w:tr>
      <w:tr w:rsidR="00B3159C" w:rsidRPr="00B3159C" w:rsidTr="00DF7888">
        <w:tc>
          <w:tcPr>
            <w:tcW w:w="8505" w:type="dxa"/>
            <w:gridSpan w:val="4"/>
            <w:tcBorders>
              <w:top w:val="single" w:sz="4" w:space="0" w:color="auto"/>
              <w:left w:val="nil"/>
              <w:bottom w:val="nil"/>
              <w:right w:val="nil"/>
            </w:tcBorders>
          </w:tcPr>
          <w:p w:rsidR="00B3159C" w:rsidRPr="00B3159C" w:rsidRDefault="00352360" w:rsidP="00B3159C">
            <w:pPr>
              <w:widowControl w:val="0"/>
              <w:autoSpaceDE w:val="0"/>
              <w:autoSpaceDN w:val="0"/>
              <w:adjustRightInd w:val="0"/>
              <w:spacing w:after="200" w:line="276" w:lineRule="auto"/>
              <w:jc w:val="center"/>
              <w:rPr>
                <w:rFonts w:ascii="Calibri" w:hAnsi="Calibri" w:cs="Calibri"/>
              </w:rPr>
            </w:pPr>
            <w:r>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4332605</wp:posOffset>
                      </wp:positionH>
                      <wp:positionV relativeFrom="paragraph">
                        <wp:posOffset>1270</wp:posOffset>
                      </wp:positionV>
                      <wp:extent cx="635" cy="177800"/>
                      <wp:effectExtent l="54610" t="5715" r="59055" b="1651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41.15pt;margin-top:.1pt;width:.0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">
                      <v:stroke endarrow="block"/>
                    </v:shape>
                  </w:pict>
                </mc:Fallback>
              </mc:AlternateContent>
            </w: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1010285</wp:posOffset>
                      </wp:positionH>
                      <wp:positionV relativeFrom="paragraph">
                        <wp:posOffset>1270</wp:posOffset>
                      </wp:positionV>
                      <wp:extent cx="635" cy="177800"/>
                      <wp:effectExtent l="53340" t="10160" r="60325" b="2159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9.55pt;margin-top:.1pt;width:.0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">
                      <v:stroke endarrow="block"/>
                    </v:shape>
                  </w:pict>
                </mc:Fallback>
              </mc:AlternateContent>
            </w:r>
          </w:p>
        </w:tc>
      </w:tr>
      <w:tr w:rsidR="00B3159C" w:rsidRPr="00B3159C" w:rsidTr="00DF7888">
        <w:tc>
          <w:tcPr>
            <w:tcW w:w="3402" w:type="dxa"/>
            <w:tcBorders>
              <w:top w:val="single" w:sz="4" w:space="0" w:color="auto"/>
              <w:left w:val="single" w:sz="4" w:space="0" w:color="auto"/>
              <w:bottom w:val="single" w:sz="4" w:space="0" w:color="auto"/>
              <w:right w:val="single" w:sz="4" w:space="0" w:color="auto"/>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при наличии всех</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документов:</w:t>
            </w:r>
          </w:p>
        </w:tc>
        <w:tc>
          <w:tcPr>
            <w:tcW w:w="1559" w:type="dxa"/>
            <w:tcBorders>
              <w:top w:val="nil"/>
              <w:left w:val="single" w:sz="4" w:space="0" w:color="auto"/>
              <w:bottom w:val="nil"/>
              <w:right w:val="single" w:sz="4" w:space="0" w:color="auto"/>
            </w:tcBorders>
          </w:tcPr>
          <w:p w:rsidR="00B3159C" w:rsidRPr="00DF7888" w:rsidRDefault="00B3159C" w:rsidP="00B3159C">
            <w:pPr>
              <w:widowControl w:val="0"/>
              <w:autoSpaceDE w:val="0"/>
              <w:autoSpaceDN w:val="0"/>
              <w:adjustRightInd w:val="0"/>
              <w:spacing w:after="200" w:line="276" w:lineRule="auto"/>
              <w:jc w:val="center"/>
              <w:rPr>
                <w:rFonts w:ascii="Times New Roman" w:hAnsi="Times New Roman" w:cs="Times New Roman"/>
                <w:sz w:val="26"/>
                <w:szCs w:val="26"/>
              </w:rPr>
            </w:pPr>
          </w:p>
        </w:tc>
        <w:tc>
          <w:tcPr>
            <w:tcW w:w="3544" w:type="dxa"/>
            <w:gridSpan w:val="2"/>
            <w:tcBorders>
              <w:top w:val="single" w:sz="4" w:space="0" w:color="auto"/>
              <w:left w:val="single" w:sz="4" w:space="0" w:color="auto"/>
              <w:bottom w:val="single" w:sz="4" w:space="0" w:color="auto"/>
            </w:tcBorders>
          </w:tcPr>
          <w:p w:rsidR="00B3159C" w:rsidRPr="00DF7888" w:rsidRDefault="00B3159C" w:rsidP="00B3159C">
            <w:pPr>
              <w:widowControl w:val="0"/>
              <w:autoSpaceDE w:val="0"/>
              <w:autoSpaceDN w:val="0"/>
              <w:adjustRightInd w:val="0"/>
              <w:spacing w:after="200" w:line="276" w:lineRule="auto"/>
              <w:jc w:val="center"/>
              <w:rPr>
                <w:rFonts w:ascii="Times New Roman" w:hAnsi="Times New Roman" w:cs="Times New Roman"/>
                <w:sz w:val="26"/>
                <w:szCs w:val="26"/>
              </w:rPr>
            </w:pPr>
            <w:r w:rsidRPr="00DF7888">
              <w:rPr>
                <w:rFonts w:ascii="Times New Roman" w:hAnsi="Times New Roman" w:cs="Times New Roman"/>
                <w:sz w:val="26"/>
                <w:szCs w:val="26"/>
              </w:rPr>
              <w:t xml:space="preserve">при наличии не всех документов:   </w:t>
            </w:r>
          </w:p>
        </w:tc>
      </w:tr>
      <w:tr w:rsidR="00B3159C" w:rsidRPr="00B3159C" w:rsidTr="00DF7888">
        <w:tc>
          <w:tcPr>
            <w:tcW w:w="8505" w:type="dxa"/>
            <w:gridSpan w:val="4"/>
            <w:tcBorders>
              <w:top w:val="nil"/>
              <w:left w:val="nil"/>
              <w:bottom w:val="nil"/>
              <w:right w:val="nil"/>
            </w:tcBorders>
          </w:tcPr>
          <w:p w:rsidR="00B3159C" w:rsidRPr="00DF7888" w:rsidRDefault="00352360" w:rsidP="00DF7888">
            <w:pPr>
              <w:widowControl w:val="0"/>
              <w:autoSpaceDE w:val="0"/>
              <w:autoSpaceDN w:val="0"/>
              <w:adjustRightInd w:val="0"/>
              <w:jc w:val="center"/>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4333240</wp:posOffset>
                      </wp:positionH>
                      <wp:positionV relativeFrom="paragraph">
                        <wp:posOffset>3175</wp:posOffset>
                      </wp:positionV>
                      <wp:extent cx="635" cy="177800"/>
                      <wp:effectExtent l="57150" t="5715" r="56515" b="1651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1.2pt;margin-top:.25pt;width:.0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myNwIAAF4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1010920</wp:posOffset>
                      </wp:positionH>
                      <wp:positionV relativeFrom="paragraph">
                        <wp:posOffset>3175</wp:posOffset>
                      </wp:positionV>
                      <wp:extent cx="635" cy="177800"/>
                      <wp:effectExtent l="57150" t="8890" r="56515" b="2286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9.6pt;margin-top:.25pt;width:.0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">
                      <v:stroke endarrow="block"/>
                    </v:shape>
                  </w:pict>
                </mc:Fallback>
              </mc:AlternateContent>
            </w:r>
          </w:p>
        </w:tc>
      </w:tr>
      <w:tr w:rsidR="00B3159C" w:rsidRPr="00B3159C" w:rsidTr="00DF7888">
        <w:trPr>
          <w:trHeight w:val="60"/>
        </w:trPr>
        <w:tc>
          <w:tcPr>
            <w:tcW w:w="3402" w:type="dxa"/>
            <w:tcBorders>
              <w:top w:val="single" w:sz="4" w:space="0" w:color="auto"/>
              <w:bottom w:val="single" w:sz="4" w:space="0" w:color="auto"/>
              <w:right w:val="single" w:sz="4" w:space="0" w:color="auto"/>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Отдел архитектуры</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администрации Юргинского муниципального района проводит</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прием документов,</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roofErr w:type="gramStart"/>
            <w:r w:rsidRPr="00DF7888">
              <w:rPr>
                <w:rFonts w:ascii="Times New Roman" w:hAnsi="Times New Roman" w:cs="Times New Roman"/>
                <w:sz w:val="26"/>
                <w:szCs w:val="26"/>
              </w:rPr>
              <w:t>представленных</w:t>
            </w:r>
            <w:proofErr w:type="gramEnd"/>
            <w:r w:rsidRPr="00DF7888">
              <w:rPr>
                <w:rFonts w:ascii="Times New Roman" w:hAnsi="Times New Roman" w:cs="Times New Roman"/>
                <w:sz w:val="26"/>
                <w:szCs w:val="26"/>
              </w:rPr>
              <w:t xml:space="preserve"> лицом,</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roofErr w:type="gramStart"/>
            <w:r w:rsidRPr="00DF7888">
              <w:rPr>
                <w:rFonts w:ascii="Times New Roman" w:hAnsi="Times New Roman" w:cs="Times New Roman"/>
                <w:sz w:val="26"/>
                <w:szCs w:val="26"/>
              </w:rPr>
              <w:t>осуществляющим</w:t>
            </w:r>
            <w:proofErr w:type="gramEnd"/>
            <w:r w:rsidRPr="00DF7888">
              <w:rPr>
                <w:rFonts w:ascii="Times New Roman" w:hAnsi="Times New Roman" w:cs="Times New Roman"/>
                <w:sz w:val="26"/>
                <w:szCs w:val="26"/>
              </w:rPr>
              <w:t xml:space="preserve">  строительство</w:t>
            </w:r>
          </w:p>
        </w:tc>
        <w:tc>
          <w:tcPr>
            <w:tcW w:w="1559" w:type="dxa"/>
            <w:tcBorders>
              <w:top w:val="nil"/>
              <w:left w:val="single" w:sz="4" w:space="0" w:color="auto"/>
              <w:bottom w:val="nil"/>
              <w:right w:val="single" w:sz="4" w:space="0" w:color="auto"/>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tc>
        <w:tc>
          <w:tcPr>
            <w:tcW w:w="3544" w:type="dxa"/>
            <w:gridSpan w:val="2"/>
            <w:tcBorders>
              <w:top w:val="single" w:sz="4" w:space="0" w:color="auto"/>
              <w:left w:val="single" w:sz="4" w:space="0" w:color="auto"/>
              <w:bottom w:val="single" w:sz="4" w:space="0" w:color="auto"/>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Отдел архитектуры администрации Юргинского муниципального района отказывает лицу, осуществляющего строительство в выдаче разрешения и возвращает все представленные им документы</w:t>
            </w:r>
          </w:p>
        </w:tc>
      </w:tr>
      <w:tr w:rsidR="00B3159C" w:rsidRPr="00B3159C" w:rsidTr="00DF7888">
        <w:trPr>
          <w:trHeight w:val="60"/>
        </w:trPr>
        <w:tc>
          <w:tcPr>
            <w:tcW w:w="8505" w:type="dxa"/>
            <w:gridSpan w:val="4"/>
            <w:tcBorders>
              <w:top w:val="nil"/>
              <w:left w:val="nil"/>
              <w:bottom w:val="single" w:sz="4" w:space="0" w:color="auto"/>
              <w:right w:val="nil"/>
            </w:tcBorders>
          </w:tcPr>
          <w:p w:rsidR="00B3159C" w:rsidRPr="00DF7888" w:rsidRDefault="00352360" w:rsidP="00DF7888">
            <w:pPr>
              <w:widowControl w:val="0"/>
              <w:autoSpaceDE w:val="0"/>
              <w:autoSpaceDN w:val="0"/>
              <w:adjustRightInd w:val="0"/>
              <w:jc w:val="center"/>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-3175</wp:posOffset>
                      </wp:positionV>
                      <wp:extent cx="635" cy="158750"/>
                      <wp:effectExtent l="53975" t="8890" r="59690" b="228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4pt;margin-top:-.25pt;width:.0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ScOAIAAF4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">
                      <v:stroke endarrow="block"/>
                    </v:shape>
                  </w:pict>
                </mc:Fallback>
              </mc:AlternateContent>
            </w:r>
          </w:p>
        </w:tc>
      </w:tr>
      <w:tr w:rsidR="00B3159C" w:rsidRPr="00B3159C" w:rsidTr="00DF7888">
        <w:trPr>
          <w:trHeight w:val="60"/>
        </w:trPr>
        <w:tc>
          <w:tcPr>
            <w:tcW w:w="8505" w:type="dxa"/>
            <w:gridSpan w:val="4"/>
            <w:tcBorders>
              <w:top w:val="single" w:sz="4" w:space="0" w:color="auto"/>
              <w:left w:val="single" w:sz="4" w:space="0" w:color="auto"/>
              <w:bottom w:val="single" w:sz="4" w:space="0" w:color="auto"/>
              <w:right w:val="single" w:sz="4" w:space="0" w:color="auto"/>
            </w:tcBorders>
          </w:tcPr>
          <w:p w:rsidR="00B3159C" w:rsidRPr="00DF7888" w:rsidRDefault="00B3159C" w:rsidP="00DF7888">
            <w:pPr>
              <w:widowControl w:val="0"/>
              <w:autoSpaceDE w:val="0"/>
              <w:autoSpaceDN w:val="0"/>
              <w:adjustRightInd w:val="0"/>
              <w:jc w:val="both"/>
              <w:rPr>
                <w:rFonts w:ascii="Times New Roman" w:hAnsi="Times New Roman" w:cs="Times New Roman"/>
                <w:sz w:val="26"/>
                <w:szCs w:val="26"/>
              </w:rPr>
            </w:pPr>
            <w:r w:rsidRPr="00DF7888">
              <w:rPr>
                <w:rFonts w:ascii="Times New Roman" w:hAnsi="Times New Roman" w:cs="Times New Roman"/>
                <w:sz w:val="26"/>
                <w:szCs w:val="26"/>
              </w:rPr>
              <w:t xml:space="preserve">Отдел архитектуры и градостроительства администрации проводит проверку  соответствия представленных документов:                 </w:t>
            </w:r>
          </w:p>
          <w:p w:rsidR="00B3159C" w:rsidRPr="00DF7888" w:rsidRDefault="00B3159C" w:rsidP="00DF7888">
            <w:pPr>
              <w:widowControl w:val="0"/>
              <w:autoSpaceDE w:val="0"/>
              <w:autoSpaceDN w:val="0"/>
              <w:adjustRightInd w:val="0"/>
              <w:jc w:val="both"/>
              <w:rPr>
                <w:rFonts w:ascii="Times New Roman" w:hAnsi="Times New Roman" w:cs="Times New Roman"/>
                <w:sz w:val="26"/>
                <w:szCs w:val="26"/>
              </w:rPr>
            </w:pPr>
            <w:r w:rsidRPr="00DF7888">
              <w:rPr>
                <w:rFonts w:ascii="Times New Roman" w:hAnsi="Times New Roman" w:cs="Times New Roman"/>
                <w:sz w:val="26"/>
                <w:szCs w:val="26"/>
              </w:rPr>
              <w:t xml:space="preserve">1. требованиям градостроительного плана земельного участка, красным    </w:t>
            </w:r>
          </w:p>
          <w:p w:rsidR="00B3159C" w:rsidRPr="00DF7888" w:rsidRDefault="00B3159C" w:rsidP="00DF7888">
            <w:pPr>
              <w:widowControl w:val="0"/>
              <w:autoSpaceDE w:val="0"/>
              <w:autoSpaceDN w:val="0"/>
              <w:adjustRightInd w:val="0"/>
              <w:jc w:val="both"/>
              <w:rPr>
                <w:rFonts w:ascii="Times New Roman" w:hAnsi="Times New Roman" w:cs="Times New Roman"/>
                <w:sz w:val="26"/>
                <w:szCs w:val="26"/>
              </w:rPr>
            </w:pPr>
            <w:r w:rsidRPr="00DF7888">
              <w:rPr>
                <w:rFonts w:ascii="Times New Roman" w:hAnsi="Times New Roman" w:cs="Times New Roman"/>
                <w:sz w:val="26"/>
                <w:szCs w:val="26"/>
              </w:rPr>
              <w:t xml:space="preserve">линиям;                        </w:t>
            </w:r>
          </w:p>
          <w:p w:rsidR="00B3159C" w:rsidRPr="00DF7888" w:rsidRDefault="00B3159C" w:rsidP="00DF7888">
            <w:pPr>
              <w:widowControl w:val="0"/>
              <w:autoSpaceDE w:val="0"/>
              <w:autoSpaceDN w:val="0"/>
              <w:adjustRightInd w:val="0"/>
              <w:jc w:val="both"/>
              <w:rPr>
                <w:rFonts w:ascii="Times New Roman" w:hAnsi="Times New Roman" w:cs="Times New Roman"/>
                <w:sz w:val="26"/>
                <w:szCs w:val="26"/>
              </w:rPr>
            </w:pPr>
            <w:r w:rsidRPr="00DF7888">
              <w:rPr>
                <w:rFonts w:ascii="Times New Roman" w:hAnsi="Times New Roman" w:cs="Times New Roman"/>
                <w:sz w:val="26"/>
                <w:szCs w:val="26"/>
              </w:rPr>
              <w:t xml:space="preserve">2. требованиям, установленным в разрешении строительство;         </w:t>
            </w:r>
          </w:p>
          <w:p w:rsidR="00B3159C" w:rsidRPr="00DF7888" w:rsidRDefault="00B3159C" w:rsidP="00DF7888">
            <w:pPr>
              <w:widowControl w:val="0"/>
              <w:autoSpaceDE w:val="0"/>
              <w:autoSpaceDN w:val="0"/>
              <w:adjustRightInd w:val="0"/>
              <w:jc w:val="both"/>
              <w:rPr>
                <w:rFonts w:ascii="Times New Roman" w:hAnsi="Times New Roman" w:cs="Times New Roman"/>
                <w:sz w:val="26"/>
                <w:szCs w:val="26"/>
              </w:rPr>
            </w:pPr>
            <w:r w:rsidRPr="00DF7888">
              <w:rPr>
                <w:rFonts w:ascii="Times New Roman" w:hAnsi="Times New Roman" w:cs="Times New Roman"/>
                <w:sz w:val="26"/>
                <w:szCs w:val="26"/>
              </w:rPr>
              <w:t xml:space="preserve">3. требованиям, установленным в технических условиях, параметрами    </w:t>
            </w:r>
          </w:p>
          <w:p w:rsidR="00B3159C" w:rsidRPr="00DF7888" w:rsidRDefault="00B3159C" w:rsidP="00DF7888">
            <w:pPr>
              <w:widowControl w:val="0"/>
              <w:autoSpaceDE w:val="0"/>
              <w:autoSpaceDN w:val="0"/>
              <w:adjustRightInd w:val="0"/>
              <w:jc w:val="both"/>
              <w:rPr>
                <w:rFonts w:ascii="Times New Roman" w:hAnsi="Times New Roman" w:cs="Times New Roman"/>
                <w:sz w:val="26"/>
                <w:szCs w:val="26"/>
              </w:rPr>
            </w:pPr>
            <w:r w:rsidRPr="00DF7888">
              <w:rPr>
                <w:rFonts w:ascii="Times New Roman" w:hAnsi="Times New Roman" w:cs="Times New Roman"/>
                <w:sz w:val="26"/>
                <w:szCs w:val="26"/>
              </w:rPr>
              <w:t xml:space="preserve">строительства;                           </w:t>
            </w:r>
          </w:p>
          <w:p w:rsidR="00B3159C" w:rsidRPr="00DF7888" w:rsidRDefault="00B3159C" w:rsidP="00DF7888">
            <w:pPr>
              <w:widowControl w:val="0"/>
              <w:autoSpaceDE w:val="0"/>
              <w:autoSpaceDN w:val="0"/>
              <w:adjustRightInd w:val="0"/>
              <w:spacing w:after="200" w:line="276" w:lineRule="auto"/>
              <w:jc w:val="both"/>
              <w:rPr>
                <w:rFonts w:ascii="Times New Roman" w:hAnsi="Times New Roman" w:cs="Times New Roman"/>
                <w:sz w:val="26"/>
                <w:szCs w:val="26"/>
              </w:rPr>
            </w:pPr>
            <w:r w:rsidRPr="00DF7888">
              <w:rPr>
                <w:rFonts w:ascii="Times New Roman" w:hAnsi="Times New Roman" w:cs="Times New Roman"/>
                <w:sz w:val="26"/>
                <w:szCs w:val="26"/>
              </w:rPr>
              <w:t>4. соответствие актам приемки объекта</w:t>
            </w:r>
          </w:p>
        </w:tc>
      </w:tr>
      <w:tr w:rsidR="00B3159C" w:rsidRPr="00B3159C" w:rsidTr="00DF7888">
        <w:trPr>
          <w:trHeight w:val="60"/>
        </w:trPr>
        <w:tc>
          <w:tcPr>
            <w:tcW w:w="8505" w:type="dxa"/>
            <w:gridSpan w:val="4"/>
            <w:tcBorders>
              <w:top w:val="single" w:sz="4" w:space="0" w:color="auto"/>
              <w:left w:val="nil"/>
              <w:bottom w:val="nil"/>
              <w:right w:val="nil"/>
            </w:tcBorders>
          </w:tcPr>
          <w:p w:rsidR="00B3159C" w:rsidRPr="00DF7888" w:rsidRDefault="00352360" w:rsidP="00DF7888">
            <w:pPr>
              <w:widowControl w:val="0"/>
              <w:autoSpaceDE w:val="0"/>
              <w:autoSpaceDN w:val="0"/>
              <w:adjustRightInd w:val="0"/>
              <w:jc w:val="center"/>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4471670</wp:posOffset>
                      </wp:positionH>
                      <wp:positionV relativeFrom="paragraph">
                        <wp:posOffset>8255</wp:posOffset>
                      </wp:positionV>
                      <wp:extent cx="0" cy="146050"/>
                      <wp:effectExtent l="57150" t="10795" r="57150" b="1460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52.1pt;margin-top:.65pt;width:0;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0U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">
                      <v:stroke endarrow="block"/>
                    </v:shape>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920750</wp:posOffset>
                      </wp:positionH>
                      <wp:positionV relativeFrom="paragraph">
                        <wp:posOffset>8255</wp:posOffset>
                      </wp:positionV>
                      <wp:extent cx="6350" cy="146050"/>
                      <wp:effectExtent l="47625" t="5715" r="60325" b="196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2.5pt;margin-top:.65pt;width:.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4PrMwIAAF8EAAAOAAAAZHJzL2Uyb0RvYy54bWysVM2O2jAQvlfqO1i+QxI2U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">
                      <v:stroke endarrow="block"/>
                    </v:shape>
                  </w:pict>
                </mc:Fallback>
              </mc:AlternateContent>
            </w:r>
          </w:p>
        </w:tc>
      </w:tr>
      <w:tr w:rsidR="00B3159C" w:rsidRPr="00B3159C" w:rsidTr="00DF7888">
        <w:trPr>
          <w:trHeight w:val="60"/>
        </w:trPr>
        <w:tc>
          <w:tcPr>
            <w:tcW w:w="3402" w:type="dxa"/>
            <w:tcBorders>
              <w:top w:val="single" w:sz="4" w:space="0" w:color="auto"/>
              <w:bottom w:val="single" w:sz="4" w:space="0" w:color="auto"/>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соответствуют требованиям</w:t>
            </w:r>
          </w:p>
        </w:tc>
        <w:tc>
          <w:tcPr>
            <w:tcW w:w="1559" w:type="dxa"/>
            <w:tcBorders>
              <w:top w:val="nil"/>
              <w:bottom w:val="nil"/>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tc>
        <w:tc>
          <w:tcPr>
            <w:tcW w:w="3544" w:type="dxa"/>
            <w:gridSpan w:val="2"/>
            <w:tcBorders>
              <w:top w:val="single" w:sz="4" w:space="0" w:color="auto"/>
              <w:bottom w:val="single" w:sz="4" w:space="0" w:color="auto"/>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не соответствуют требованиям</w:t>
            </w:r>
          </w:p>
        </w:tc>
      </w:tr>
      <w:tr w:rsidR="00B3159C" w:rsidRPr="00B3159C" w:rsidTr="00DF7888">
        <w:trPr>
          <w:trHeight w:val="60"/>
        </w:trPr>
        <w:tc>
          <w:tcPr>
            <w:tcW w:w="8505" w:type="dxa"/>
            <w:gridSpan w:val="4"/>
            <w:tcBorders>
              <w:top w:val="nil"/>
              <w:left w:val="nil"/>
              <w:bottom w:val="nil"/>
              <w:right w:val="nil"/>
            </w:tcBorders>
          </w:tcPr>
          <w:p w:rsidR="00B3159C" w:rsidRPr="00DF7888" w:rsidRDefault="00352360" w:rsidP="00DF7888">
            <w:pPr>
              <w:widowControl w:val="0"/>
              <w:autoSpaceDE w:val="0"/>
              <w:autoSpaceDN w:val="0"/>
              <w:adjustRightInd w:val="0"/>
              <w:jc w:val="center"/>
              <w:rPr>
                <w:rFonts w:ascii="Times New Roman" w:hAnsi="Times New Roman" w:cs="Times New Roman"/>
                <w:sz w:val="26"/>
                <w:szCs w:val="26"/>
              </w:rPr>
            </w:pPr>
            <w:r>
              <w:rPr>
                <w:noProof/>
                <w:sz w:val="26"/>
                <w:szCs w:val="26"/>
              </w:rPr>
              <w:lastRenderedPageBreak/>
              <mc:AlternateContent>
                <mc:Choice Requires="wps">
                  <w:drawing>
                    <wp:anchor distT="0" distB="0" distL="114300" distR="114300" simplePos="0" relativeHeight="251668480" behindDoc="0" locked="0" layoutInCell="1" allowOverlap="1">
                      <wp:simplePos x="0" y="0"/>
                      <wp:positionH relativeFrom="column">
                        <wp:posOffset>4511675</wp:posOffset>
                      </wp:positionH>
                      <wp:positionV relativeFrom="paragraph">
                        <wp:posOffset>635</wp:posOffset>
                      </wp:positionV>
                      <wp:extent cx="635" cy="152400"/>
                      <wp:effectExtent l="59055" t="9525" r="5461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55.25pt;margin-top:.05pt;width:.0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KY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927100</wp:posOffset>
                      </wp:positionH>
                      <wp:positionV relativeFrom="paragraph">
                        <wp:posOffset>635</wp:posOffset>
                      </wp:positionV>
                      <wp:extent cx="635" cy="152400"/>
                      <wp:effectExtent l="53975" t="8890" r="59690" b="1968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73pt;margin-top:.05pt;width:.0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z9Nw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">
                      <v:stroke endarrow="block"/>
                    </v:shape>
                  </w:pict>
                </mc:Fallback>
              </mc:AlternateContent>
            </w:r>
            <w:r w:rsidR="00DF7888">
              <w:rPr>
                <w:rFonts w:ascii="Times New Roman" w:hAnsi="Times New Roman" w:cs="Times New Roman"/>
                <w:sz w:val="26"/>
                <w:szCs w:val="26"/>
              </w:rPr>
              <w:t>В течение</w:t>
            </w:r>
            <w:r w:rsidR="00B3159C" w:rsidRPr="00DF7888">
              <w:rPr>
                <w:rFonts w:ascii="Times New Roman" w:hAnsi="Times New Roman" w:cs="Times New Roman"/>
                <w:sz w:val="26"/>
                <w:szCs w:val="26"/>
              </w:rPr>
              <w:t xml:space="preserve"> 7 дней</w:t>
            </w:r>
          </w:p>
        </w:tc>
      </w:tr>
      <w:tr w:rsidR="00B3159C" w:rsidRPr="00B3159C" w:rsidTr="00DF7888">
        <w:trPr>
          <w:trHeight w:val="60"/>
        </w:trPr>
        <w:tc>
          <w:tcPr>
            <w:tcW w:w="3402" w:type="dxa"/>
            <w:tcBorders>
              <w:top w:val="single" w:sz="4" w:space="0" w:color="auto"/>
              <w:bottom w:val="single" w:sz="4" w:space="0" w:color="auto"/>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 xml:space="preserve">Отдел архитектуры администрации Юргинского муниципального района выдает </w:t>
            </w:r>
            <w:r w:rsidR="00DF7888">
              <w:rPr>
                <w:rFonts w:ascii="Times New Roman" w:hAnsi="Times New Roman" w:cs="Times New Roman"/>
                <w:sz w:val="26"/>
                <w:szCs w:val="26"/>
              </w:rPr>
              <w:t>лицу, осуществляет строительство</w:t>
            </w:r>
            <w:r w:rsidRPr="00DF7888">
              <w:rPr>
                <w:rFonts w:ascii="Times New Roman" w:hAnsi="Times New Roman" w:cs="Times New Roman"/>
                <w:sz w:val="26"/>
                <w:szCs w:val="26"/>
              </w:rPr>
              <w:t>, разрешение на ввод объекта капитального строительства</w:t>
            </w:r>
          </w:p>
        </w:tc>
        <w:tc>
          <w:tcPr>
            <w:tcW w:w="1559" w:type="dxa"/>
            <w:tcBorders>
              <w:top w:val="nil"/>
              <w:bottom w:val="nil"/>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p>
        </w:tc>
        <w:tc>
          <w:tcPr>
            <w:tcW w:w="3544" w:type="dxa"/>
            <w:gridSpan w:val="2"/>
            <w:tcBorders>
              <w:top w:val="single" w:sz="4" w:space="0" w:color="auto"/>
              <w:bottom w:val="single" w:sz="4" w:space="0" w:color="auto"/>
            </w:tcBorders>
          </w:tcPr>
          <w:p w:rsid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 xml:space="preserve">Отдел архитектуры администрации Юргинского муниципального района отказывает </w:t>
            </w:r>
            <w:r w:rsidR="00DF7888">
              <w:rPr>
                <w:rFonts w:ascii="Times New Roman" w:hAnsi="Times New Roman" w:cs="Times New Roman"/>
                <w:sz w:val="26"/>
                <w:szCs w:val="26"/>
              </w:rPr>
              <w:t>лицу,</w:t>
            </w:r>
          </w:p>
          <w:p w:rsidR="00B3159C" w:rsidRPr="00DF7888" w:rsidRDefault="00DF7888" w:rsidP="00DF7888">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осуществляет строительство</w:t>
            </w:r>
            <w:r w:rsidR="00B3159C" w:rsidRPr="00DF7888">
              <w:rPr>
                <w:rFonts w:ascii="Times New Roman" w:hAnsi="Times New Roman" w:cs="Times New Roman"/>
                <w:sz w:val="26"/>
                <w:szCs w:val="26"/>
              </w:rPr>
              <w:t>, в разрешении на ввод объекта капитального строительства и возвращает все представленные им документы</w:t>
            </w:r>
          </w:p>
        </w:tc>
      </w:tr>
      <w:tr w:rsidR="00B3159C" w:rsidRPr="00B3159C" w:rsidTr="00DF7888">
        <w:tc>
          <w:tcPr>
            <w:tcW w:w="8505" w:type="dxa"/>
            <w:gridSpan w:val="4"/>
            <w:tcBorders>
              <w:top w:val="nil"/>
              <w:left w:val="nil"/>
              <w:bottom w:val="nil"/>
              <w:right w:val="nil"/>
            </w:tcBorders>
          </w:tcPr>
          <w:p w:rsidR="00B3159C" w:rsidRPr="00DF7888" w:rsidRDefault="00352360" w:rsidP="00DF7888">
            <w:pPr>
              <w:widowControl w:val="0"/>
              <w:autoSpaceDE w:val="0"/>
              <w:autoSpaceDN w:val="0"/>
              <w:adjustRightInd w:val="0"/>
              <w:jc w:val="center"/>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918210</wp:posOffset>
                      </wp:positionH>
                      <wp:positionV relativeFrom="paragraph">
                        <wp:posOffset>8255</wp:posOffset>
                      </wp:positionV>
                      <wp:extent cx="635" cy="171450"/>
                      <wp:effectExtent l="57785" t="11430" r="55880" b="1714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2.3pt;margin-top:.65pt;width:.0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e9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YaRI&#10;DyN63HsdK6NsEvgZjCvArVJbGzqkR/VinjT95pDSVUdUy6P368lAcBYiknchYeMMVNkNnzUDHwIF&#10;IlnHxvYhJdCAjnEmp9tM+NEjCoezuylGFM6z+yyfxo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">
                      <v:stroke endarrow="block"/>
                    </v:shape>
                  </w:pict>
                </mc:Fallback>
              </mc:AlternateContent>
            </w:r>
          </w:p>
        </w:tc>
      </w:tr>
      <w:tr w:rsidR="00B3159C" w:rsidRPr="00B3159C" w:rsidTr="00DF7888">
        <w:tc>
          <w:tcPr>
            <w:tcW w:w="3402" w:type="dxa"/>
            <w:tcBorders>
              <w:top w:val="single" w:sz="4" w:space="0" w:color="auto"/>
              <w:right w:val="single" w:sz="4" w:space="0" w:color="auto"/>
            </w:tcBorders>
          </w:tcPr>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 xml:space="preserve">Лицо, осуществляющее строительство,     передает в отдел архитектуры </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 xml:space="preserve">администрации один </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 xml:space="preserve"> экземпляр копии схемы, отображающей        расположение </w:t>
            </w:r>
            <w:proofErr w:type="gramStart"/>
            <w:r w:rsidRPr="00DF7888">
              <w:rPr>
                <w:rFonts w:ascii="Times New Roman" w:hAnsi="Times New Roman" w:cs="Times New Roman"/>
                <w:sz w:val="26"/>
                <w:szCs w:val="26"/>
              </w:rPr>
              <w:t>построенного</w:t>
            </w:r>
            <w:proofErr w:type="gramEnd"/>
            <w:r w:rsidRPr="00DF7888">
              <w:rPr>
                <w:rFonts w:ascii="Times New Roman" w:hAnsi="Times New Roman" w:cs="Times New Roman"/>
                <w:sz w:val="26"/>
                <w:szCs w:val="26"/>
              </w:rPr>
              <w:t xml:space="preserve">,       реконструированного,          </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 xml:space="preserve">объекта    капитального строительства,       расположение сетей инженерно-  технического обеспечения в границах  </w:t>
            </w:r>
          </w:p>
          <w:p w:rsidR="00B3159C" w:rsidRPr="00DF7888" w:rsidRDefault="00B3159C" w:rsidP="00DF7888">
            <w:pPr>
              <w:widowControl w:val="0"/>
              <w:autoSpaceDE w:val="0"/>
              <w:autoSpaceDN w:val="0"/>
              <w:adjustRightInd w:val="0"/>
              <w:jc w:val="center"/>
              <w:rPr>
                <w:rFonts w:ascii="Times New Roman" w:hAnsi="Times New Roman" w:cs="Times New Roman"/>
                <w:sz w:val="26"/>
                <w:szCs w:val="26"/>
              </w:rPr>
            </w:pPr>
            <w:r w:rsidRPr="00DF7888">
              <w:rPr>
                <w:rFonts w:ascii="Times New Roman" w:hAnsi="Times New Roman" w:cs="Times New Roman"/>
                <w:sz w:val="26"/>
                <w:szCs w:val="26"/>
              </w:rPr>
              <w:t xml:space="preserve">земельного участка и планировочную   организацию земельного участка  </w:t>
            </w:r>
          </w:p>
        </w:tc>
        <w:tc>
          <w:tcPr>
            <w:tcW w:w="2150" w:type="dxa"/>
            <w:gridSpan w:val="2"/>
            <w:tcBorders>
              <w:top w:val="nil"/>
              <w:left w:val="single" w:sz="4" w:space="0" w:color="auto"/>
              <w:bottom w:val="nil"/>
              <w:right w:val="nil"/>
            </w:tcBorders>
          </w:tcPr>
          <w:p w:rsidR="00B3159C" w:rsidRPr="00DF7888" w:rsidRDefault="00B3159C" w:rsidP="00DF7888">
            <w:pPr>
              <w:widowControl w:val="0"/>
              <w:autoSpaceDE w:val="0"/>
              <w:autoSpaceDN w:val="0"/>
              <w:adjustRightInd w:val="0"/>
              <w:spacing w:after="200" w:line="276" w:lineRule="auto"/>
              <w:jc w:val="center"/>
              <w:rPr>
                <w:rFonts w:ascii="Times New Roman" w:hAnsi="Times New Roman" w:cs="Times New Roman"/>
                <w:sz w:val="26"/>
                <w:szCs w:val="26"/>
              </w:rPr>
            </w:pPr>
          </w:p>
        </w:tc>
        <w:tc>
          <w:tcPr>
            <w:tcW w:w="2953" w:type="dxa"/>
            <w:tcBorders>
              <w:top w:val="nil"/>
              <w:left w:val="nil"/>
              <w:bottom w:val="nil"/>
              <w:right w:val="nil"/>
            </w:tcBorders>
          </w:tcPr>
          <w:p w:rsidR="00B3159C" w:rsidRPr="00DF7888" w:rsidRDefault="00B3159C" w:rsidP="00DF7888">
            <w:pPr>
              <w:widowControl w:val="0"/>
              <w:autoSpaceDE w:val="0"/>
              <w:autoSpaceDN w:val="0"/>
              <w:adjustRightInd w:val="0"/>
              <w:spacing w:after="200" w:line="276" w:lineRule="auto"/>
              <w:jc w:val="center"/>
              <w:rPr>
                <w:rFonts w:ascii="Times New Roman" w:hAnsi="Times New Roman" w:cs="Times New Roman"/>
                <w:sz w:val="26"/>
                <w:szCs w:val="26"/>
              </w:rPr>
            </w:pPr>
          </w:p>
        </w:tc>
      </w:tr>
    </w:tbl>
    <w:p w:rsidR="00B3159C" w:rsidRPr="00B3159C" w:rsidRDefault="00B3159C" w:rsidP="00B3159C">
      <w:pPr>
        <w:widowControl w:val="0"/>
        <w:autoSpaceDE w:val="0"/>
        <w:autoSpaceDN w:val="0"/>
        <w:adjustRightInd w:val="0"/>
        <w:jc w:val="center"/>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Calibri" w:eastAsiaTheme="minorHAnsi" w:hAnsi="Calibri" w:cs="Calibri"/>
          <w:sz w:val="22"/>
          <w:szCs w:val="22"/>
          <w:lang w:eastAsia="en-US"/>
        </w:rPr>
      </w:pPr>
    </w:p>
    <w:p w:rsidR="00B3159C" w:rsidRPr="00B3159C" w:rsidRDefault="00B3159C" w:rsidP="00B3159C">
      <w:pPr>
        <w:widowControl w:val="0"/>
        <w:autoSpaceDE w:val="0"/>
        <w:autoSpaceDN w:val="0"/>
        <w:adjustRightInd w:val="0"/>
        <w:ind w:firstLine="540"/>
        <w:jc w:val="both"/>
        <w:rPr>
          <w:rFonts w:asciiTheme="minorHAnsi" w:eastAsiaTheme="minorHAnsi" w:hAnsiTheme="minorHAnsi" w:cs="Calibri"/>
          <w:sz w:val="22"/>
          <w:szCs w:val="22"/>
          <w:lang w:eastAsia="en-US"/>
        </w:rPr>
      </w:pPr>
    </w:p>
    <w:p w:rsidR="00B3159C" w:rsidRPr="00B3159C" w:rsidRDefault="00B3159C" w:rsidP="00B3159C">
      <w:pPr>
        <w:widowControl w:val="0"/>
        <w:autoSpaceDE w:val="0"/>
        <w:autoSpaceDN w:val="0"/>
        <w:adjustRightInd w:val="0"/>
        <w:ind w:firstLine="540"/>
        <w:jc w:val="both"/>
        <w:rPr>
          <w:rFonts w:asciiTheme="minorHAnsi" w:eastAsiaTheme="minorHAnsi" w:hAnsiTheme="minorHAnsi" w:cs="Calibri"/>
          <w:sz w:val="22"/>
          <w:szCs w:val="22"/>
          <w:lang w:eastAsia="en-US"/>
        </w:rPr>
      </w:pPr>
    </w:p>
    <w:p w:rsidR="00B3159C" w:rsidRPr="00B3159C" w:rsidRDefault="00B3159C" w:rsidP="00B3159C">
      <w:pPr>
        <w:widowControl w:val="0"/>
        <w:autoSpaceDE w:val="0"/>
        <w:autoSpaceDN w:val="0"/>
        <w:adjustRightInd w:val="0"/>
        <w:ind w:firstLine="540"/>
        <w:jc w:val="both"/>
        <w:rPr>
          <w:rFonts w:asciiTheme="minorHAnsi" w:eastAsiaTheme="minorHAnsi" w:hAnsiTheme="minorHAnsi" w:cs="Calibri"/>
          <w:sz w:val="22"/>
          <w:szCs w:val="22"/>
          <w:lang w:eastAsia="en-US"/>
        </w:rPr>
      </w:pPr>
    </w:p>
    <w:p w:rsidR="0082512B" w:rsidRPr="00BD3661" w:rsidRDefault="0082512B" w:rsidP="0082512B"/>
    <w:sectPr w:rsidR="0082512B" w:rsidRPr="00BD3661" w:rsidSect="00B3159C">
      <w:pgSz w:w="11906" w:h="16838"/>
      <w:pgMar w:top="107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4">
    <w:nsid w:val="400839F7"/>
    <w:multiLevelType w:val="hybridMultilevel"/>
    <w:tmpl w:val="D8F6F036"/>
    <w:lvl w:ilvl="0" w:tplc="0419000F">
      <w:start w:val="1"/>
      <w:numFmt w:val="decimal"/>
      <w:lvlText w:val="%1."/>
      <w:lvlJc w:val="left"/>
      <w:pPr>
        <w:ind w:left="190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6">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7">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9">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0">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11">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3"/>
  </w:num>
  <w:num w:numId="6">
    <w:abstractNumId w:val="2"/>
  </w:num>
  <w:num w:numId="7">
    <w:abstractNumId w:val="11"/>
  </w:num>
  <w:num w:numId="8">
    <w:abstractNumId w:val="7"/>
  </w:num>
  <w:num w:numId="9">
    <w:abstractNumId w:val="0"/>
  </w:num>
  <w:num w:numId="10">
    <w:abstractNumId w:val="8"/>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15701"/>
    <w:rsid w:val="00025C39"/>
    <w:rsid w:val="00027D35"/>
    <w:rsid w:val="00032A2D"/>
    <w:rsid w:val="00034957"/>
    <w:rsid w:val="00045FF8"/>
    <w:rsid w:val="00055D4B"/>
    <w:rsid w:val="00057A38"/>
    <w:rsid w:val="0007346B"/>
    <w:rsid w:val="00087FEF"/>
    <w:rsid w:val="000A35B8"/>
    <w:rsid w:val="000A6D1F"/>
    <w:rsid w:val="000A725B"/>
    <w:rsid w:val="000C2CCA"/>
    <w:rsid w:val="000D228E"/>
    <w:rsid w:val="000D715C"/>
    <w:rsid w:val="000E3129"/>
    <w:rsid w:val="0010373E"/>
    <w:rsid w:val="00113802"/>
    <w:rsid w:val="001247F9"/>
    <w:rsid w:val="00125796"/>
    <w:rsid w:val="00127CBD"/>
    <w:rsid w:val="001300F0"/>
    <w:rsid w:val="00132128"/>
    <w:rsid w:val="00140AA6"/>
    <w:rsid w:val="001476DC"/>
    <w:rsid w:val="001606B0"/>
    <w:rsid w:val="00181169"/>
    <w:rsid w:val="001837A8"/>
    <w:rsid w:val="00191D10"/>
    <w:rsid w:val="001A6F27"/>
    <w:rsid w:val="001B0AF9"/>
    <w:rsid w:val="001B391E"/>
    <w:rsid w:val="001E251E"/>
    <w:rsid w:val="001F0197"/>
    <w:rsid w:val="001F37AF"/>
    <w:rsid w:val="00223540"/>
    <w:rsid w:val="002256AC"/>
    <w:rsid w:val="002314E6"/>
    <w:rsid w:val="00241FCC"/>
    <w:rsid w:val="00244D6B"/>
    <w:rsid w:val="0024784A"/>
    <w:rsid w:val="0025398A"/>
    <w:rsid w:val="002623C9"/>
    <w:rsid w:val="00266F0E"/>
    <w:rsid w:val="002718D9"/>
    <w:rsid w:val="002811D3"/>
    <w:rsid w:val="00283D28"/>
    <w:rsid w:val="00285EB7"/>
    <w:rsid w:val="00287476"/>
    <w:rsid w:val="00287EB6"/>
    <w:rsid w:val="00297B00"/>
    <w:rsid w:val="002A0DB5"/>
    <w:rsid w:val="002A1F35"/>
    <w:rsid w:val="002B7379"/>
    <w:rsid w:val="002C5955"/>
    <w:rsid w:val="002D3B16"/>
    <w:rsid w:val="002D6DFF"/>
    <w:rsid w:val="002E1B94"/>
    <w:rsid w:val="002F51D2"/>
    <w:rsid w:val="00304E6F"/>
    <w:rsid w:val="00324F51"/>
    <w:rsid w:val="003265E6"/>
    <w:rsid w:val="003322B5"/>
    <w:rsid w:val="003328D2"/>
    <w:rsid w:val="00334572"/>
    <w:rsid w:val="003347E8"/>
    <w:rsid w:val="003455F8"/>
    <w:rsid w:val="00352360"/>
    <w:rsid w:val="00360DFD"/>
    <w:rsid w:val="00363417"/>
    <w:rsid w:val="00364692"/>
    <w:rsid w:val="00365123"/>
    <w:rsid w:val="003706BF"/>
    <w:rsid w:val="00397636"/>
    <w:rsid w:val="003B47B5"/>
    <w:rsid w:val="003C1484"/>
    <w:rsid w:val="003C2B02"/>
    <w:rsid w:val="003E324B"/>
    <w:rsid w:val="003F7845"/>
    <w:rsid w:val="00412533"/>
    <w:rsid w:val="004202C7"/>
    <w:rsid w:val="004264F2"/>
    <w:rsid w:val="00435213"/>
    <w:rsid w:val="004374FF"/>
    <w:rsid w:val="00467D28"/>
    <w:rsid w:val="00480CC5"/>
    <w:rsid w:val="00493280"/>
    <w:rsid w:val="004A3625"/>
    <w:rsid w:val="004E7599"/>
    <w:rsid w:val="004F1733"/>
    <w:rsid w:val="004F1DFC"/>
    <w:rsid w:val="004F3A2F"/>
    <w:rsid w:val="004F3A30"/>
    <w:rsid w:val="004F4A31"/>
    <w:rsid w:val="00504C1C"/>
    <w:rsid w:val="00506744"/>
    <w:rsid w:val="00507A91"/>
    <w:rsid w:val="00521850"/>
    <w:rsid w:val="00521879"/>
    <w:rsid w:val="00525A0D"/>
    <w:rsid w:val="00534272"/>
    <w:rsid w:val="00537930"/>
    <w:rsid w:val="0056680B"/>
    <w:rsid w:val="00566ED8"/>
    <w:rsid w:val="00571ACD"/>
    <w:rsid w:val="00576957"/>
    <w:rsid w:val="00591963"/>
    <w:rsid w:val="00593C96"/>
    <w:rsid w:val="005A491F"/>
    <w:rsid w:val="005C7769"/>
    <w:rsid w:val="005F0EE8"/>
    <w:rsid w:val="00600F12"/>
    <w:rsid w:val="00613553"/>
    <w:rsid w:val="00631453"/>
    <w:rsid w:val="00633DC2"/>
    <w:rsid w:val="00641488"/>
    <w:rsid w:val="00642085"/>
    <w:rsid w:val="00646914"/>
    <w:rsid w:val="0065073B"/>
    <w:rsid w:val="00666DE4"/>
    <w:rsid w:val="00695783"/>
    <w:rsid w:val="006B3E46"/>
    <w:rsid w:val="006C011E"/>
    <w:rsid w:val="006D2C1B"/>
    <w:rsid w:val="006D74EC"/>
    <w:rsid w:val="006E6AB6"/>
    <w:rsid w:val="006F74C2"/>
    <w:rsid w:val="0070021D"/>
    <w:rsid w:val="00710F83"/>
    <w:rsid w:val="00713A89"/>
    <w:rsid w:val="00730278"/>
    <w:rsid w:val="00731DEC"/>
    <w:rsid w:val="0073729D"/>
    <w:rsid w:val="0073786A"/>
    <w:rsid w:val="00745C98"/>
    <w:rsid w:val="007464CE"/>
    <w:rsid w:val="00751D7D"/>
    <w:rsid w:val="00763117"/>
    <w:rsid w:val="007654D5"/>
    <w:rsid w:val="007727A7"/>
    <w:rsid w:val="00775139"/>
    <w:rsid w:val="007826E5"/>
    <w:rsid w:val="00785DF4"/>
    <w:rsid w:val="00795115"/>
    <w:rsid w:val="007E0874"/>
    <w:rsid w:val="007E2FE2"/>
    <w:rsid w:val="007E68FA"/>
    <w:rsid w:val="007F07ED"/>
    <w:rsid w:val="00804611"/>
    <w:rsid w:val="00811D34"/>
    <w:rsid w:val="00824AE8"/>
    <w:rsid w:val="0082512B"/>
    <w:rsid w:val="00836205"/>
    <w:rsid w:val="00840783"/>
    <w:rsid w:val="008650C3"/>
    <w:rsid w:val="00866DD2"/>
    <w:rsid w:val="00877395"/>
    <w:rsid w:val="008779BF"/>
    <w:rsid w:val="00887413"/>
    <w:rsid w:val="008A19A5"/>
    <w:rsid w:val="008C1EE4"/>
    <w:rsid w:val="008C2FA6"/>
    <w:rsid w:val="008C3AE5"/>
    <w:rsid w:val="008D13B4"/>
    <w:rsid w:val="008D1720"/>
    <w:rsid w:val="008E7FF8"/>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E0841"/>
    <w:rsid w:val="009E28B1"/>
    <w:rsid w:val="009E4A19"/>
    <w:rsid w:val="009E655E"/>
    <w:rsid w:val="00A04642"/>
    <w:rsid w:val="00A06882"/>
    <w:rsid w:val="00A2097E"/>
    <w:rsid w:val="00A264A7"/>
    <w:rsid w:val="00A53C67"/>
    <w:rsid w:val="00A55934"/>
    <w:rsid w:val="00A70DE0"/>
    <w:rsid w:val="00A83C0C"/>
    <w:rsid w:val="00A93CA9"/>
    <w:rsid w:val="00A97293"/>
    <w:rsid w:val="00AA4E30"/>
    <w:rsid w:val="00AB7028"/>
    <w:rsid w:val="00AC01DD"/>
    <w:rsid w:val="00B25EB6"/>
    <w:rsid w:val="00B3159C"/>
    <w:rsid w:val="00B361C0"/>
    <w:rsid w:val="00B50238"/>
    <w:rsid w:val="00B50CCA"/>
    <w:rsid w:val="00B60079"/>
    <w:rsid w:val="00B75251"/>
    <w:rsid w:val="00B81B8A"/>
    <w:rsid w:val="00B863F1"/>
    <w:rsid w:val="00B86D9A"/>
    <w:rsid w:val="00BA1D79"/>
    <w:rsid w:val="00BA34D1"/>
    <w:rsid w:val="00BB0169"/>
    <w:rsid w:val="00BB7E4C"/>
    <w:rsid w:val="00BC4139"/>
    <w:rsid w:val="00BD3661"/>
    <w:rsid w:val="00BE1118"/>
    <w:rsid w:val="00BE460C"/>
    <w:rsid w:val="00BE5714"/>
    <w:rsid w:val="00BE75C1"/>
    <w:rsid w:val="00BF3DD1"/>
    <w:rsid w:val="00C007DD"/>
    <w:rsid w:val="00C17CB5"/>
    <w:rsid w:val="00C23BC6"/>
    <w:rsid w:val="00C33F2C"/>
    <w:rsid w:val="00C61E51"/>
    <w:rsid w:val="00C673F5"/>
    <w:rsid w:val="00C811A3"/>
    <w:rsid w:val="00C8232A"/>
    <w:rsid w:val="00C86E3C"/>
    <w:rsid w:val="00C90762"/>
    <w:rsid w:val="00CA1AE1"/>
    <w:rsid w:val="00CB50DA"/>
    <w:rsid w:val="00CB6F66"/>
    <w:rsid w:val="00CD42A9"/>
    <w:rsid w:val="00CE4DDE"/>
    <w:rsid w:val="00CE547B"/>
    <w:rsid w:val="00CF6BFE"/>
    <w:rsid w:val="00D03D1D"/>
    <w:rsid w:val="00D11816"/>
    <w:rsid w:val="00D149A4"/>
    <w:rsid w:val="00D26B56"/>
    <w:rsid w:val="00D27654"/>
    <w:rsid w:val="00D35AF8"/>
    <w:rsid w:val="00D41ABB"/>
    <w:rsid w:val="00D50D9F"/>
    <w:rsid w:val="00D579F6"/>
    <w:rsid w:val="00D70385"/>
    <w:rsid w:val="00D77C9B"/>
    <w:rsid w:val="00D84800"/>
    <w:rsid w:val="00D9285D"/>
    <w:rsid w:val="00D93391"/>
    <w:rsid w:val="00D96FF5"/>
    <w:rsid w:val="00DA3797"/>
    <w:rsid w:val="00DC37CF"/>
    <w:rsid w:val="00DC44C2"/>
    <w:rsid w:val="00DC683C"/>
    <w:rsid w:val="00DF0EAD"/>
    <w:rsid w:val="00DF7888"/>
    <w:rsid w:val="00E011DE"/>
    <w:rsid w:val="00E06CCC"/>
    <w:rsid w:val="00E17CA1"/>
    <w:rsid w:val="00E52099"/>
    <w:rsid w:val="00E5448E"/>
    <w:rsid w:val="00E6436C"/>
    <w:rsid w:val="00E71B71"/>
    <w:rsid w:val="00E81768"/>
    <w:rsid w:val="00E94CCE"/>
    <w:rsid w:val="00E97945"/>
    <w:rsid w:val="00EB194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50990"/>
    <w:rsid w:val="00F54754"/>
    <w:rsid w:val="00F62473"/>
    <w:rsid w:val="00F66F55"/>
    <w:rsid w:val="00F80277"/>
    <w:rsid w:val="00F82AFF"/>
    <w:rsid w:val="00F856D8"/>
    <w:rsid w:val="00F95CBB"/>
    <w:rsid w:val="00FA1C2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table" w:customStyle="1" w:styleId="11">
    <w:name w:val="Сетка таблицы1"/>
    <w:basedOn w:val="a1"/>
    <w:next w:val="a6"/>
    <w:uiPriority w:val="59"/>
    <w:rsid w:val="00B315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table" w:customStyle="1" w:styleId="11">
    <w:name w:val="Сетка таблицы1"/>
    <w:basedOn w:val="a1"/>
    <w:next w:val="a6"/>
    <w:uiPriority w:val="59"/>
    <w:rsid w:val="00B315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2F398803268CF65D19CBFD30EE8EAD64EC3F3E72F07CF70167B96D9F7B9A755F92A35EB839E12CB6c9C" TargetMode="External"/><Relationship Id="rId13" Type="http://schemas.openxmlformats.org/officeDocument/2006/relationships/hyperlink" Target="consultantplus://offline/ref=262F398803268CF65D19CBFD30EE8EAD64EC3F3872F67CF70167B96D9FB7cBC" TargetMode="External"/><Relationship Id="rId18" Type="http://schemas.openxmlformats.org/officeDocument/2006/relationships/hyperlink" Target="consultantplus://offline/ref=EED035698E9C4EF94C71C889EC082760344C00F214511BB3F53182A0AE7B4150s8XBC" TargetMode="External"/><Relationship Id="rId26" Type="http://schemas.openxmlformats.org/officeDocument/2006/relationships/hyperlink" Target="mailto:yurgregionarch@mail.ru" TargetMode="External"/><Relationship Id="rId3" Type="http://schemas.microsoft.com/office/2007/relationships/stylesWithEffects" Target="stylesWithEffects.xml"/><Relationship Id="rId21" Type="http://schemas.openxmlformats.org/officeDocument/2006/relationships/hyperlink" Target="consultantplus://offline/ref=262F398803268CF65D19CBFD30EE8EAD64EF3B3976F07CF70167B96D9F7B9A755F92A35BBBB3cAC" TargetMode="External"/><Relationship Id="rId7" Type="http://schemas.openxmlformats.org/officeDocument/2006/relationships/hyperlink" Target="consultantplus://offline/ref=262F398803268CF65D19CBFD30EE8EAD64EC3F3670F27CF70167B96D9FB7cBC" TargetMode="External"/><Relationship Id="rId12" Type="http://schemas.openxmlformats.org/officeDocument/2006/relationships/hyperlink" Target="consultantplus://offline/ref=262F398803268CF65D19CBFD30EE8EAD64EF3B3976F07CF70167B96D9FB7cBC" TargetMode="External"/><Relationship Id="rId17" Type="http://schemas.openxmlformats.org/officeDocument/2006/relationships/hyperlink" Target="consultantplus://offline/ref=262F398803268CF65D19CBFD30EE8EAD63EA303E72FF21FD093EB56FB9c8C" TargetMode="External"/><Relationship Id="rId25" Type="http://schemas.openxmlformats.org/officeDocument/2006/relationships/hyperlink" Target="consultantplus://offline/ref=262F398803268CF65D19CBFD30EE8EAD64EF3B3976F07CF70167B96D9F7B9A755F92A35EB838E525B6cEC" TargetMode="External"/><Relationship Id="rId2" Type="http://schemas.openxmlformats.org/officeDocument/2006/relationships/styles" Target="styles.xml"/><Relationship Id="rId16" Type="http://schemas.openxmlformats.org/officeDocument/2006/relationships/hyperlink" Target="consultantplus://offline/ref=262F398803268CF65D19CBFD30EE8EAD60EF3F3771FF21FD093EB56FB9c8C" TargetMode="External"/><Relationship Id="rId20" Type="http://schemas.openxmlformats.org/officeDocument/2006/relationships/hyperlink" Target="consultantplus://offline/ref=262F398803268CF65D19CBFD30EE8EAD64EF3B3976F07CF70167B96D9F7B9A755F92A35BBBB3cAC" TargetMode="External"/><Relationship Id="rId29" Type="http://schemas.openxmlformats.org/officeDocument/2006/relationships/hyperlink" Target="consultantplus://offline/ref=4FB470E0711CD047360E34862277AA7533CD03E255EA28F85D3042BA3BC199EDF1C5406452E3CC51p5ZBC" TargetMode="External"/><Relationship Id="rId1" Type="http://schemas.openxmlformats.org/officeDocument/2006/relationships/numbering" Target="numbering.xml"/><Relationship Id="rId6" Type="http://schemas.openxmlformats.org/officeDocument/2006/relationships/hyperlink" Target="consultantplus://offline/ref=262F398803268CF65D19CBFD30EE8EAD64EF3B3976F07CF70167B96D9FB7cBC" TargetMode="External"/><Relationship Id="rId11" Type="http://schemas.openxmlformats.org/officeDocument/2006/relationships/hyperlink" Target="consultantplus://offline/ref=262F398803268CF65D19CBFD30EE8EAD67E13E3A7BA22BF55032B7B6c8C" TargetMode="External"/><Relationship Id="rId24" Type="http://schemas.openxmlformats.org/officeDocument/2006/relationships/hyperlink" Target="consultantplus://offline/ref=262F398803268CF65D19CBFD30EE8EAD64EF3B3976F07CF70167B96D9F7B9A755F92A35EB839E622B6cEC" TargetMode="External"/><Relationship Id="rId5" Type="http://schemas.openxmlformats.org/officeDocument/2006/relationships/webSettings" Target="webSettings.xml"/><Relationship Id="rId15" Type="http://schemas.openxmlformats.org/officeDocument/2006/relationships/hyperlink" Target="consultantplus://offline/ref=262F398803268CF65D19CBFD30EE8EAD64EC3F3E72F07CF70167B96D9FB7cBC" TargetMode="External"/><Relationship Id="rId23" Type="http://schemas.openxmlformats.org/officeDocument/2006/relationships/hyperlink" Target="consultantplus://offline/ref=262F398803268CF65D19CBFD30EE8EAD64EF3B3976F07CF70167B96D9F7B9A755F92A35EB839E622B6cCC" TargetMode="External"/><Relationship Id="rId28" Type="http://schemas.openxmlformats.org/officeDocument/2006/relationships/hyperlink" Target="consultantplus://offline/ref=4FB470E0711CD047360E34862277AA7533CE07E35BEB28F85D3042BA3BC199EDF1C5406151pEZ0C" TargetMode="External"/><Relationship Id="rId10" Type="http://schemas.openxmlformats.org/officeDocument/2006/relationships/hyperlink" Target="consultantplus://offline/ref=262F398803268CF65D19CBFD30EE8EAD64EC3F3E72F07CF70167B96D9FB7cBC" TargetMode="External"/><Relationship Id="rId19" Type="http://schemas.openxmlformats.org/officeDocument/2006/relationships/hyperlink" Target="consultantplus://offline/ref=262F398803268CF65D19D5F02682D2A861E2673275F274A15D38E230C8729022B1c8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62F398803268CF65D19D5F02682D2A861E2673273F07EA85C38E230C8729022B1c8C" TargetMode="External"/><Relationship Id="rId14" Type="http://schemas.openxmlformats.org/officeDocument/2006/relationships/hyperlink" Target="consultantplus://offline/ref=262F398803268CF65D19CBFD30EE8EAD64EC3F3670F27CF70167B96D9FB7cBC" TargetMode="External"/><Relationship Id="rId22" Type="http://schemas.openxmlformats.org/officeDocument/2006/relationships/hyperlink" Target="consultantplus://offline/ref=262F398803268CF65D19CBFD30EE8EAD64EF3B3976F07CF70167B96D9F7B9A755F92A35EB839E623B6c8C" TargetMode="External"/><Relationship Id="rId27" Type="http://schemas.openxmlformats.org/officeDocument/2006/relationships/hyperlink" Target="mailto:yurgregion@mai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5667</Words>
  <Characters>32302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Admin</cp:lastModifiedBy>
  <cp:revision>9</cp:revision>
  <cp:lastPrinted>2014-10-20T03:17:00Z</cp:lastPrinted>
  <dcterms:created xsi:type="dcterms:W3CDTF">2014-09-09T08:37:00Z</dcterms:created>
  <dcterms:modified xsi:type="dcterms:W3CDTF">2014-10-20T03:17:00Z</dcterms:modified>
</cp:coreProperties>
</file>