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1" w:rsidRPr="00592C05" w:rsidRDefault="00375931" w:rsidP="00375931">
      <w:pPr>
        <w:jc w:val="center"/>
        <w:rPr>
          <w:rFonts w:ascii="Arial" w:hAnsi="Arial" w:cs="Arial"/>
          <w:sz w:val="28"/>
          <w:szCs w:val="28"/>
        </w:rPr>
      </w:pPr>
      <w:r w:rsidRPr="00592C05">
        <w:rPr>
          <w:rFonts w:ascii="Arial" w:hAnsi="Arial" w:cs="Arial"/>
          <w:sz w:val="28"/>
          <w:szCs w:val="28"/>
        </w:rPr>
        <w:t>РОССИЙСКАЯ ФЕДЕРАЦИЯ</w:t>
      </w:r>
      <w:r>
        <w:rPr>
          <w:rFonts w:ascii="Arial" w:hAnsi="Arial" w:cs="Arial"/>
          <w:sz w:val="28"/>
          <w:szCs w:val="28"/>
        </w:rPr>
        <w:t xml:space="preserve"> </w:t>
      </w:r>
    </w:p>
    <w:p w:rsidR="00375931" w:rsidRPr="00592C05" w:rsidRDefault="00375931" w:rsidP="00375931">
      <w:pPr>
        <w:jc w:val="center"/>
        <w:rPr>
          <w:rFonts w:ascii="Arial" w:hAnsi="Arial" w:cs="Arial"/>
          <w:sz w:val="28"/>
          <w:szCs w:val="28"/>
        </w:rPr>
      </w:pPr>
      <w:r w:rsidRPr="00592C0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75931" w:rsidRPr="00592C05" w:rsidRDefault="00375931" w:rsidP="00375931">
      <w:pPr>
        <w:jc w:val="center"/>
        <w:rPr>
          <w:rFonts w:ascii="Arial" w:hAnsi="Arial" w:cs="Arial"/>
          <w:sz w:val="28"/>
          <w:szCs w:val="28"/>
        </w:rPr>
      </w:pPr>
      <w:r w:rsidRPr="00592C05">
        <w:rPr>
          <w:rFonts w:ascii="Arial" w:hAnsi="Arial" w:cs="Arial"/>
          <w:sz w:val="28"/>
          <w:szCs w:val="28"/>
        </w:rPr>
        <w:t xml:space="preserve">Юргинский муниципальный </w:t>
      </w:r>
      <w:r>
        <w:rPr>
          <w:rFonts w:ascii="Arial" w:hAnsi="Arial" w:cs="Arial"/>
          <w:sz w:val="28"/>
          <w:szCs w:val="28"/>
        </w:rPr>
        <w:t>округ</w:t>
      </w:r>
    </w:p>
    <w:p w:rsidR="00375931" w:rsidRPr="00592C05" w:rsidRDefault="00375931" w:rsidP="003759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75931" w:rsidRPr="00592C05" w:rsidRDefault="00375931" w:rsidP="003759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592C05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592C05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75931" w:rsidRPr="00592C05" w:rsidRDefault="00375931" w:rsidP="00375931">
      <w:pPr>
        <w:jc w:val="center"/>
        <w:rPr>
          <w:rFonts w:ascii="Arial" w:hAnsi="Arial" w:cs="Arial"/>
          <w:sz w:val="26"/>
        </w:rPr>
      </w:pPr>
    </w:p>
    <w:p w:rsidR="00375931" w:rsidRPr="00592C05" w:rsidRDefault="00375931" w:rsidP="00375931">
      <w:pPr>
        <w:jc w:val="center"/>
        <w:rPr>
          <w:rFonts w:ascii="Arial" w:hAnsi="Arial" w:cs="Arial"/>
          <w:sz w:val="28"/>
          <w:szCs w:val="28"/>
        </w:rPr>
      </w:pPr>
      <w:r w:rsidRPr="00592C05">
        <w:rPr>
          <w:rFonts w:ascii="Arial" w:hAnsi="Arial" w:cs="Arial"/>
          <w:bCs/>
          <w:sz w:val="28"/>
          <w:szCs w:val="28"/>
        </w:rPr>
        <w:t>администрации</w:t>
      </w:r>
      <w:r w:rsidRPr="00592C05">
        <w:rPr>
          <w:rFonts w:ascii="Arial" w:hAnsi="Arial" w:cs="Arial"/>
          <w:sz w:val="28"/>
          <w:szCs w:val="28"/>
        </w:rPr>
        <w:t xml:space="preserve"> Юргинского муниципального </w:t>
      </w:r>
      <w:r>
        <w:rPr>
          <w:rFonts w:ascii="Arial" w:hAnsi="Arial" w:cs="Arial"/>
          <w:sz w:val="28"/>
          <w:szCs w:val="28"/>
        </w:rPr>
        <w:t>округа</w:t>
      </w:r>
    </w:p>
    <w:p w:rsidR="00375931" w:rsidRPr="00592C05" w:rsidRDefault="00375931" w:rsidP="003759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5931" w:rsidRPr="00592C05" w:rsidTr="00FA4497">
        <w:trPr>
          <w:trHeight w:val="328"/>
          <w:jc w:val="center"/>
        </w:trPr>
        <w:tc>
          <w:tcPr>
            <w:tcW w:w="666" w:type="dxa"/>
            <w:hideMark/>
          </w:tcPr>
          <w:p w:rsidR="00375931" w:rsidRPr="00592C05" w:rsidRDefault="00375931" w:rsidP="00FA4497">
            <w:pPr>
              <w:ind w:right="-288"/>
              <w:rPr>
                <w:color w:val="000000"/>
                <w:sz w:val="28"/>
                <w:szCs w:val="28"/>
              </w:rPr>
            </w:pPr>
            <w:r w:rsidRPr="00592C0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931" w:rsidRPr="00592C05" w:rsidRDefault="005C62C1" w:rsidP="00FA44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375931" w:rsidRPr="00592C05" w:rsidRDefault="00375931" w:rsidP="00FA4497">
            <w:pPr>
              <w:jc w:val="both"/>
              <w:rPr>
                <w:color w:val="000000"/>
                <w:sz w:val="28"/>
                <w:szCs w:val="28"/>
              </w:rPr>
            </w:pPr>
            <w:r w:rsidRPr="00592C0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931" w:rsidRPr="00592C05" w:rsidRDefault="005C62C1" w:rsidP="00FA44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375931" w:rsidRPr="00592C05" w:rsidRDefault="00375931" w:rsidP="00FA4497">
            <w:pPr>
              <w:ind w:right="-76"/>
              <w:rPr>
                <w:color w:val="000000"/>
                <w:sz w:val="28"/>
                <w:szCs w:val="28"/>
              </w:rPr>
            </w:pPr>
            <w:r w:rsidRPr="00592C0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931" w:rsidRPr="00592C05" w:rsidRDefault="005C62C1" w:rsidP="00FA4497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375931" w:rsidRPr="00592C05" w:rsidRDefault="00375931" w:rsidP="00FA44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75931" w:rsidRPr="00592C05" w:rsidRDefault="00375931" w:rsidP="00FA44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75931" w:rsidRPr="00592C05" w:rsidRDefault="00375931" w:rsidP="00FA4497">
            <w:pPr>
              <w:jc w:val="right"/>
              <w:rPr>
                <w:color w:val="000000"/>
                <w:sz w:val="28"/>
                <w:szCs w:val="28"/>
              </w:rPr>
            </w:pPr>
            <w:r w:rsidRPr="00592C0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931" w:rsidRPr="00592C05" w:rsidRDefault="005C62C1" w:rsidP="00FA44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17-МНА</w:t>
            </w:r>
            <w:bookmarkStart w:id="0" w:name="_GoBack"/>
            <w:bookmarkEnd w:id="0"/>
          </w:p>
        </w:tc>
      </w:tr>
    </w:tbl>
    <w:p w:rsidR="00375931" w:rsidRPr="00592C05" w:rsidRDefault="00375931" w:rsidP="00375931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E75735" w:rsidRPr="00597EFF" w:rsidRDefault="00E75735" w:rsidP="0025398A"/>
    <w:p w:rsidR="008D3AB8" w:rsidRPr="00597EFF" w:rsidRDefault="008D3AB8" w:rsidP="008D3AB8">
      <w:pPr>
        <w:widowControl w:val="0"/>
        <w:autoSpaceDE w:val="0"/>
        <w:autoSpaceDN w:val="0"/>
        <w:jc w:val="center"/>
        <w:rPr>
          <w:b/>
          <w:bCs/>
        </w:rPr>
      </w:pPr>
      <w:r w:rsidRPr="00597EFF">
        <w:rPr>
          <w:b/>
          <w:bCs/>
        </w:rPr>
        <w:t xml:space="preserve">О признании утратившими силу отдельных </w:t>
      </w:r>
    </w:p>
    <w:p w:rsidR="008D3AB8" w:rsidRPr="00597EFF" w:rsidRDefault="008D3AB8" w:rsidP="008D3AB8">
      <w:pPr>
        <w:widowControl w:val="0"/>
        <w:autoSpaceDE w:val="0"/>
        <w:autoSpaceDN w:val="0"/>
        <w:jc w:val="center"/>
        <w:rPr>
          <w:b/>
          <w:bCs/>
        </w:rPr>
      </w:pPr>
      <w:r w:rsidRPr="00597EFF">
        <w:rPr>
          <w:b/>
          <w:bCs/>
        </w:rPr>
        <w:t xml:space="preserve">муниципальных правовых актов </w:t>
      </w:r>
    </w:p>
    <w:p w:rsidR="0031258E" w:rsidRPr="00597EFF" w:rsidRDefault="0031258E" w:rsidP="002F36F1">
      <w:pPr>
        <w:ind w:firstLine="709"/>
        <w:jc w:val="center"/>
        <w:rPr>
          <w:b/>
          <w:bCs/>
        </w:rPr>
      </w:pPr>
    </w:p>
    <w:p w:rsidR="008A5243" w:rsidRPr="00597EFF" w:rsidRDefault="0031258E" w:rsidP="00D5142F">
      <w:pPr>
        <w:ind w:firstLine="709"/>
        <w:jc w:val="both"/>
        <w:rPr>
          <w:bCs/>
        </w:rPr>
      </w:pPr>
      <w:r w:rsidRPr="00597EFF">
        <w:rPr>
          <w:bCs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8058FF" w:rsidRPr="00597EFF">
        <w:rPr>
          <w:bCs/>
        </w:rPr>
        <w:t>:</w:t>
      </w:r>
    </w:p>
    <w:p w:rsidR="008D3AB8" w:rsidRPr="00597EFF" w:rsidRDefault="008D3AB8" w:rsidP="008D3AB8">
      <w:pPr>
        <w:pStyle w:val="a3"/>
        <w:numPr>
          <w:ilvl w:val="0"/>
          <w:numId w:val="12"/>
        </w:numPr>
        <w:jc w:val="both"/>
      </w:pPr>
      <w:r w:rsidRPr="00597EFF">
        <w:t>Признать утратившими силу:</w:t>
      </w:r>
    </w:p>
    <w:p w:rsidR="008D3AB8" w:rsidRPr="00597EFF" w:rsidRDefault="008D3AB8" w:rsidP="008D3AB8">
      <w:pPr>
        <w:pStyle w:val="a3"/>
        <w:ind w:left="0" w:firstLine="851"/>
        <w:jc w:val="both"/>
      </w:pPr>
      <w:r w:rsidRPr="00597EFF">
        <w:t>- п</w:t>
      </w:r>
      <w:r w:rsidR="00035F6D" w:rsidRPr="00597EFF">
        <w:t xml:space="preserve">остановление администрации </w:t>
      </w:r>
      <w:r w:rsidR="00035F6D" w:rsidRPr="00597EFF">
        <w:rPr>
          <w:color w:val="000000"/>
        </w:rPr>
        <w:t>Юргинского муниципального района от 12.01.2017 № 3-МНА «</w:t>
      </w:r>
      <w:r w:rsidR="00035F6D" w:rsidRPr="00597EFF">
        <w:t xml:space="preserve">Об утверждении Положения о порядке предоставления платной услуги «Социальное такси» </w:t>
      </w:r>
      <w:r w:rsidR="00597EFF" w:rsidRPr="00597EFF">
        <w:rPr>
          <w:color w:val="000000"/>
        </w:rPr>
        <w:t>муниципальным казе</w:t>
      </w:r>
      <w:r w:rsidR="00035F6D" w:rsidRPr="00597EFF">
        <w:rPr>
          <w:color w:val="000000"/>
        </w:rPr>
        <w:t>нным учреждением «Комплексный центр социального обслуживания населения Юргинского муниципального района»</w:t>
      </w:r>
      <w:r w:rsidRPr="00597EFF">
        <w:t>;</w:t>
      </w:r>
    </w:p>
    <w:p w:rsidR="00597EFF" w:rsidRPr="00597EFF" w:rsidRDefault="00597EFF" w:rsidP="008D3AB8">
      <w:pPr>
        <w:pStyle w:val="a3"/>
        <w:ind w:left="0" w:firstLine="851"/>
        <w:jc w:val="both"/>
      </w:pPr>
      <w:r w:rsidRPr="00597EFF">
        <w:t>- постановление администрации Юргинского муниципального района от 31.07.2018 N 20-МНА "О внесении изменений в постановление администрации Юргинского муниципального района от 12.01.2017 N 3-МНА "Об утверждении Положения о порядке предоставления платной услуги "Социальное такси" муниципальным казенным учреждением "Комплексный центр социального обслуживания населения Юргинского муниципального района"</w:t>
      </w:r>
    </w:p>
    <w:p w:rsidR="008D3AB8" w:rsidRPr="00597EFF" w:rsidRDefault="008D3AB8" w:rsidP="008D3AB8">
      <w:pPr>
        <w:pStyle w:val="a3"/>
        <w:ind w:left="0" w:firstLine="851"/>
        <w:jc w:val="both"/>
      </w:pPr>
      <w:r w:rsidRPr="00597EFF">
        <w:t xml:space="preserve">- </w:t>
      </w:r>
      <w:r w:rsidRPr="00597EFF">
        <w:rPr>
          <w:color w:val="000000"/>
        </w:rPr>
        <w:t>п</w:t>
      </w:r>
      <w:r w:rsidR="00035F6D" w:rsidRPr="00597EFF">
        <w:rPr>
          <w:color w:val="000000"/>
        </w:rPr>
        <w:t xml:space="preserve">остановление администрации Юргинского муниципального района от 21.08.2019 № 11-МНА </w:t>
      </w:r>
      <w:r w:rsidR="00035F6D" w:rsidRPr="00597EFF">
        <w:t>«О внесении изменений в постановление администрации Юргинского муниц</w:t>
      </w:r>
      <w:r w:rsidR="00597EFF" w:rsidRPr="00597EFF">
        <w:t>ипального района от 12.01.2017</w:t>
      </w:r>
      <w:r w:rsidR="00035F6D" w:rsidRPr="00597EFF">
        <w:t xml:space="preserve"> № 3-МНА «Об утверждении Положения о порядке предоставления платной услуги «Социальное такси» </w:t>
      </w:r>
      <w:r w:rsidR="00597EFF" w:rsidRPr="00597EFF">
        <w:rPr>
          <w:color w:val="000000"/>
        </w:rPr>
        <w:t>муниципальным казе</w:t>
      </w:r>
      <w:r w:rsidR="00035F6D" w:rsidRPr="00597EFF">
        <w:rPr>
          <w:color w:val="000000"/>
        </w:rPr>
        <w:t>нным учреждением «Комплексный центр социального обслуживания населения Юргинского муниципального района»</w:t>
      </w:r>
      <w:r w:rsidRPr="00597EFF">
        <w:rPr>
          <w:color w:val="000000"/>
        </w:rPr>
        <w:t>;</w:t>
      </w:r>
    </w:p>
    <w:p w:rsidR="008D3AB8" w:rsidRPr="00597EFF" w:rsidRDefault="008D3AB8" w:rsidP="008D3AB8">
      <w:pPr>
        <w:pStyle w:val="a3"/>
        <w:ind w:left="0" w:firstLine="851"/>
        <w:jc w:val="both"/>
      </w:pPr>
      <w:r w:rsidRPr="00597EFF">
        <w:t>- постановление</w:t>
      </w:r>
      <w:r w:rsidRPr="00597EFF">
        <w:rPr>
          <w:b/>
        </w:rPr>
        <w:t xml:space="preserve"> </w:t>
      </w:r>
      <w:r w:rsidRPr="00597EFF">
        <w:t>администрации Юргинского муници</w:t>
      </w:r>
      <w:r w:rsidR="00597EFF" w:rsidRPr="00597EFF">
        <w:t xml:space="preserve">пального района от 25.12.2018 </w:t>
      </w:r>
      <w:r w:rsidRPr="00597EFF">
        <w:t>№ 60-МНА «Об утверждении перечня и тарифов на дополнительные социальные услуги».</w:t>
      </w:r>
    </w:p>
    <w:p w:rsidR="008058FF" w:rsidRPr="00597EFF" w:rsidRDefault="00C336C4" w:rsidP="008A5243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97EFF">
        <w:t xml:space="preserve">Настоящее </w:t>
      </w:r>
      <w:r w:rsidR="000052E6" w:rsidRPr="00597EFF">
        <w:t>постановление</w:t>
      </w:r>
      <w:r w:rsidRPr="00597EFF">
        <w:t xml:space="preserve">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D5142F" w:rsidRPr="00597EFF" w:rsidRDefault="00EF5AF0" w:rsidP="00D5142F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97EFF">
        <w:t>Настоящее постановление вступает в силу после его официального опубликования в газете «Юргинские ведомости».</w:t>
      </w:r>
    </w:p>
    <w:p w:rsidR="00D5142F" w:rsidRPr="00597EFF" w:rsidRDefault="00D5142F" w:rsidP="00D5142F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97EFF">
        <w:rPr>
          <w:bCs/>
          <w:spacing w:val="6"/>
        </w:rPr>
        <w:t>Контроль исполнения данного постановления возложить на заместителя главы Юргинского муниципального округа по социальным вопросам</w:t>
      </w:r>
      <w:r w:rsidR="005F7782">
        <w:rPr>
          <w:bCs/>
          <w:spacing w:val="6"/>
        </w:rPr>
        <w:t>.</w:t>
      </w:r>
    </w:p>
    <w:p w:rsidR="00F96A94" w:rsidRDefault="00F96A94" w:rsidP="00375931">
      <w:pPr>
        <w:keepNext/>
        <w:outlineLvl w:val="0"/>
        <w:rPr>
          <w:b/>
        </w:rPr>
      </w:pPr>
    </w:p>
    <w:p w:rsidR="00375931" w:rsidRPr="00597EFF" w:rsidRDefault="00375931" w:rsidP="00375931">
      <w:pPr>
        <w:keepNext/>
        <w:outlineLvl w:val="0"/>
        <w:rPr>
          <w:b/>
        </w:rPr>
      </w:pPr>
    </w:p>
    <w:tbl>
      <w:tblPr>
        <w:tblW w:w="100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43"/>
      </w:tblGrid>
      <w:tr w:rsidR="00F96A94" w:rsidRPr="00597EFF" w:rsidTr="00597EFF">
        <w:trPr>
          <w:trHeight w:val="397"/>
        </w:trPr>
        <w:tc>
          <w:tcPr>
            <w:tcW w:w="10043" w:type="dxa"/>
          </w:tcPr>
          <w:tbl>
            <w:tblPr>
              <w:tblW w:w="9436" w:type="dxa"/>
              <w:tblLook w:val="04A0" w:firstRow="1" w:lastRow="0" w:firstColumn="1" w:lastColumn="0" w:noHBand="0" w:noVBand="1"/>
            </w:tblPr>
            <w:tblGrid>
              <w:gridCol w:w="5955"/>
              <w:gridCol w:w="3481"/>
            </w:tblGrid>
            <w:tr w:rsidR="00F96A94" w:rsidRPr="00597EFF" w:rsidTr="00597EFF">
              <w:trPr>
                <w:trHeight w:val="264"/>
              </w:trPr>
              <w:tc>
                <w:tcPr>
                  <w:tcW w:w="5955" w:type="dxa"/>
                  <w:hideMark/>
                </w:tcPr>
                <w:p w:rsidR="00F96A94" w:rsidRPr="00597EFF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  <w:r w:rsidRPr="00597EFF">
                    <w:rPr>
                      <w:lang w:eastAsia="en-US"/>
                    </w:rPr>
                    <w:t>Глава Юргинского</w:t>
                  </w:r>
                </w:p>
                <w:p w:rsidR="00F96A94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  <w:r w:rsidRPr="00597EFF">
                    <w:rPr>
                      <w:lang w:eastAsia="en-US"/>
                    </w:rPr>
                    <w:t>муниципального округа</w:t>
                  </w:r>
                </w:p>
                <w:p w:rsidR="00375931" w:rsidRDefault="00375931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</w:p>
                <w:p w:rsidR="00375931" w:rsidRDefault="00375931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Согласовано:</w:t>
                  </w:r>
                </w:p>
                <w:p w:rsidR="00375931" w:rsidRPr="00597EFF" w:rsidRDefault="00375931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начальник правового управления                                     </w:t>
                  </w:r>
                </w:p>
              </w:tc>
              <w:tc>
                <w:tcPr>
                  <w:tcW w:w="3481" w:type="dxa"/>
                </w:tcPr>
                <w:p w:rsidR="00F96A94" w:rsidRPr="00597EFF" w:rsidRDefault="00F96A94" w:rsidP="00390D0A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</w:p>
                <w:p w:rsidR="00F96A94" w:rsidRDefault="00F96A94" w:rsidP="00390D0A">
                  <w:pPr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  <w:r w:rsidRPr="00597EFF">
                    <w:rPr>
                      <w:lang w:eastAsia="en-US"/>
                    </w:rPr>
                    <w:t xml:space="preserve">Д. К. </w:t>
                  </w:r>
                  <w:proofErr w:type="spellStart"/>
                  <w:r w:rsidRPr="00597EFF">
                    <w:rPr>
                      <w:lang w:eastAsia="en-US"/>
                    </w:rPr>
                    <w:t>Дадашов</w:t>
                  </w:r>
                  <w:proofErr w:type="spellEnd"/>
                </w:p>
                <w:p w:rsidR="00375931" w:rsidRDefault="00375931" w:rsidP="00390D0A">
                  <w:pPr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</w:p>
                <w:p w:rsidR="00375931" w:rsidRDefault="00375931" w:rsidP="00390D0A">
                  <w:pPr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</w:p>
                <w:p w:rsidR="00375931" w:rsidRPr="00597EFF" w:rsidRDefault="00375931" w:rsidP="00390D0A">
                  <w:pPr>
                    <w:spacing w:line="276" w:lineRule="auto"/>
                    <w:ind w:firstLine="709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Н.А.Байдракова</w:t>
                  </w:r>
                  <w:proofErr w:type="spellEnd"/>
                </w:p>
              </w:tc>
            </w:tr>
            <w:tr w:rsidR="00F96A94" w:rsidRPr="00597EFF" w:rsidTr="00597EFF">
              <w:trPr>
                <w:trHeight w:val="132"/>
              </w:trPr>
              <w:tc>
                <w:tcPr>
                  <w:tcW w:w="5955" w:type="dxa"/>
                </w:tcPr>
                <w:p w:rsidR="00F96A94" w:rsidRDefault="00375931" w:rsidP="000A7CC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jc w:val="both"/>
                    <w:rPr>
                      <w:color w:val="FFFFFF" w:themeColor="background1"/>
                      <w:lang w:eastAsia="en-US"/>
                    </w:rPr>
                  </w:pPr>
                  <w:r>
                    <w:rPr>
                      <w:color w:val="FFFFFF" w:themeColor="background1"/>
                      <w:lang w:eastAsia="en-US"/>
                    </w:rPr>
                    <w:lastRenderedPageBreak/>
                    <w:t xml:space="preserve">      </w:t>
                  </w:r>
                </w:p>
                <w:p w:rsidR="00375931" w:rsidRPr="00597EFF" w:rsidRDefault="00375931" w:rsidP="000A7CC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jc w:val="both"/>
                    <w:rPr>
                      <w:color w:val="FFFFFF" w:themeColor="background1"/>
                      <w:lang w:eastAsia="en-US"/>
                    </w:rPr>
                  </w:pPr>
                  <w:r>
                    <w:rPr>
                      <w:color w:val="FFFFFF" w:themeColor="background1"/>
                      <w:lang w:eastAsia="en-US"/>
                    </w:rPr>
                    <w:t xml:space="preserve">            </w:t>
                  </w:r>
                  <w:proofErr w:type="spellStart"/>
                  <w:r>
                    <w:rPr>
                      <w:color w:val="FFFFFF" w:themeColor="background1"/>
                      <w:lang w:eastAsia="en-US"/>
                    </w:rPr>
                    <w:t>сс</w:t>
                  </w:r>
                  <w:proofErr w:type="spellEnd"/>
                </w:p>
              </w:tc>
              <w:tc>
                <w:tcPr>
                  <w:tcW w:w="3481" w:type="dxa"/>
                </w:tcPr>
                <w:p w:rsidR="00F96A94" w:rsidRPr="00597EFF" w:rsidRDefault="00F96A94" w:rsidP="00390D0A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lang w:eastAsia="en-US"/>
                    </w:rPr>
                  </w:pPr>
                </w:p>
              </w:tc>
            </w:tr>
          </w:tbl>
          <w:p w:rsidR="00F96A94" w:rsidRPr="00597EFF" w:rsidRDefault="00F96A94"/>
        </w:tc>
      </w:tr>
      <w:tr w:rsidR="00F96A94" w:rsidRPr="00597EFF" w:rsidTr="00597EFF">
        <w:trPr>
          <w:trHeight w:val="204"/>
        </w:trPr>
        <w:tc>
          <w:tcPr>
            <w:tcW w:w="10043" w:type="dxa"/>
          </w:tcPr>
          <w:p w:rsidR="00F96A94" w:rsidRPr="00597EFF" w:rsidRDefault="00F96A94" w:rsidP="00597EFF">
            <w:pPr>
              <w:jc w:val="both"/>
              <w:rPr>
                <w:color w:val="000000" w:themeColor="text1"/>
              </w:rPr>
            </w:pPr>
          </w:p>
        </w:tc>
      </w:tr>
    </w:tbl>
    <w:p w:rsidR="00F963DC" w:rsidRPr="00597EFF" w:rsidRDefault="00F963DC" w:rsidP="00EF5AF0">
      <w:pPr>
        <w:rPr>
          <w:color w:val="000000" w:themeColor="text1"/>
        </w:rPr>
      </w:pPr>
    </w:p>
    <w:sectPr w:rsidR="00F963DC" w:rsidRPr="00597EFF" w:rsidSect="00375931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75B79"/>
    <w:multiLevelType w:val="hybridMultilevel"/>
    <w:tmpl w:val="90C69D42"/>
    <w:lvl w:ilvl="0" w:tplc="88DAA472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5256D2B"/>
    <w:multiLevelType w:val="hybridMultilevel"/>
    <w:tmpl w:val="A5D8FB86"/>
    <w:lvl w:ilvl="0" w:tplc="7344817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A21BDD"/>
    <w:multiLevelType w:val="hybridMultilevel"/>
    <w:tmpl w:val="ABD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6C0B3CF3"/>
    <w:multiLevelType w:val="multilevel"/>
    <w:tmpl w:val="3D543CD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6F8C1C41"/>
    <w:multiLevelType w:val="hybridMultilevel"/>
    <w:tmpl w:val="7AEC4314"/>
    <w:lvl w:ilvl="0" w:tplc="B91AC31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2E6"/>
    <w:rsid w:val="00006D47"/>
    <w:rsid w:val="00011527"/>
    <w:rsid w:val="0001188E"/>
    <w:rsid w:val="00011BC4"/>
    <w:rsid w:val="00025C39"/>
    <w:rsid w:val="00027D35"/>
    <w:rsid w:val="00032A2D"/>
    <w:rsid w:val="00034957"/>
    <w:rsid w:val="00035F6D"/>
    <w:rsid w:val="00045FF8"/>
    <w:rsid w:val="00055D4B"/>
    <w:rsid w:val="00057A38"/>
    <w:rsid w:val="0007346B"/>
    <w:rsid w:val="000A35B8"/>
    <w:rsid w:val="000A6D1F"/>
    <w:rsid w:val="000A725B"/>
    <w:rsid w:val="000A7CC4"/>
    <w:rsid w:val="000D228E"/>
    <w:rsid w:val="000D47AE"/>
    <w:rsid w:val="000D715C"/>
    <w:rsid w:val="000E3129"/>
    <w:rsid w:val="0010373E"/>
    <w:rsid w:val="00113802"/>
    <w:rsid w:val="00114820"/>
    <w:rsid w:val="001247F9"/>
    <w:rsid w:val="00125796"/>
    <w:rsid w:val="00127CBD"/>
    <w:rsid w:val="001300F0"/>
    <w:rsid w:val="00132128"/>
    <w:rsid w:val="00140AA6"/>
    <w:rsid w:val="001476DC"/>
    <w:rsid w:val="00156A0F"/>
    <w:rsid w:val="001606B0"/>
    <w:rsid w:val="00181169"/>
    <w:rsid w:val="001837A8"/>
    <w:rsid w:val="00191D10"/>
    <w:rsid w:val="001A2681"/>
    <w:rsid w:val="001A6F27"/>
    <w:rsid w:val="001B0AF9"/>
    <w:rsid w:val="001B391E"/>
    <w:rsid w:val="001F0197"/>
    <w:rsid w:val="001F37AF"/>
    <w:rsid w:val="00223540"/>
    <w:rsid w:val="00224AEE"/>
    <w:rsid w:val="002256AC"/>
    <w:rsid w:val="002314E6"/>
    <w:rsid w:val="0024177A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36F1"/>
    <w:rsid w:val="002F51D2"/>
    <w:rsid w:val="00304E6F"/>
    <w:rsid w:val="0031258E"/>
    <w:rsid w:val="00317432"/>
    <w:rsid w:val="00322D6E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75931"/>
    <w:rsid w:val="0038450C"/>
    <w:rsid w:val="00397636"/>
    <w:rsid w:val="003B47B5"/>
    <w:rsid w:val="003B5731"/>
    <w:rsid w:val="003C2B02"/>
    <w:rsid w:val="003E324B"/>
    <w:rsid w:val="003F7845"/>
    <w:rsid w:val="00401D9C"/>
    <w:rsid w:val="00412533"/>
    <w:rsid w:val="004202C7"/>
    <w:rsid w:val="004264F2"/>
    <w:rsid w:val="00435213"/>
    <w:rsid w:val="004374FF"/>
    <w:rsid w:val="0044321F"/>
    <w:rsid w:val="00467D28"/>
    <w:rsid w:val="00480CC5"/>
    <w:rsid w:val="00493280"/>
    <w:rsid w:val="004A3625"/>
    <w:rsid w:val="004D3DC5"/>
    <w:rsid w:val="004E55D7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7EFF"/>
    <w:rsid w:val="005A491F"/>
    <w:rsid w:val="005C62C1"/>
    <w:rsid w:val="005C7769"/>
    <w:rsid w:val="005F569D"/>
    <w:rsid w:val="005F7782"/>
    <w:rsid w:val="005F7B21"/>
    <w:rsid w:val="00600F12"/>
    <w:rsid w:val="0060727A"/>
    <w:rsid w:val="00613553"/>
    <w:rsid w:val="00631453"/>
    <w:rsid w:val="00633DC2"/>
    <w:rsid w:val="006346A4"/>
    <w:rsid w:val="00635603"/>
    <w:rsid w:val="00641488"/>
    <w:rsid w:val="00642085"/>
    <w:rsid w:val="0065073B"/>
    <w:rsid w:val="0065383A"/>
    <w:rsid w:val="00666DE4"/>
    <w:rsid w:val="00695783"/>
    <w:rsid w:val="006B3E46"/>
    <w:rsid w:val="006C011E"/>
    <w:rsid w:val="006D13C1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143"/>
    <w:rsid w:val="007464CE"/>
    <w:rsid w:val="00751D7D"/>
    <w:rsid w:val="00763117"/>
    <w:rsid w:val="007654D5"/>
    <w:rsid w:val="00775139"/>
    <w:rsid w:val="007826E5"/>
    <w:rsid w:val="00785DF4"/>
    <w:rsid w:val="00786C0B"/>
    <w:rsid w:val="00795115"/>
    <w:rsid w:val="007E0874"/>
    <w:rsid w:val="007E2FE2"/>
    <w:rsid w:val="007E68FA"/>
    <w:rsid w:val="00804611"/>
    <w:rsid w:val="008058FF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5243"/>
    <w:rsid w:val="008C1EE4"/>
    <w:rsid w:val="008C2693"/>
    <w:rsid w:val="008C2FA6"/>
    <w:rsid w:val="008C3AE5"/>
    <w:rsid w:val="008D13B4"/>
    <w:rsid w:val="008D1720"/>
    <w:rsid w:val="008D3AB8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2ACC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4653"/>
    <w:rsid w:val="00A264A7"/>
    <w:rsid w:val="00A373E4"/>
    <w:rsid w:val="00A53C67"/>
    <w:rsid w:val="00A55934"/>
    <w:rsid w:val="00A62093"/>
    <w:rsid w:val="00A66E93"/>
    <w:rsid w:val="00A70DE0"/>
    <w:rsid w:val="00A83C0C"/>
    <w:rsid w:val="00A93CA9"/>
    <w:rsid w:val="00A97293"/>
    <w:rsid w:val="00AA4E30"/>
    <w:rsid w:val="00AB7028"/>
    <w:rsid w:val="00B17C43"/>
    <w:rsid w:val="00B25EB6"/>
    <w:rsid w:val="00B361C0"/>
    <w:rsid w:val="00B422F9"/>
    <w:rsid w:val="00B50238"/>
    <w:rsid w:val="00B50CCA"/>
    <w:rsid w:val="00B51220"/>
    <w:rsid w:val="00B60079"/>
    <w:rsid w:val="00B75251"/>
    <w:rsid w:val="00B81B8A"/>
    <w:rsid w:val="00B863F1"/>
    <w:rsid w:val="00BA1D79"/>
    <w:rsid w:val="00BA34D1"/>
    <w:rsid w:val="00BA4A8F"/>
    <w:rsid w:val="00BB0169"/>
    <w:rsid w:val="00BB4975"/>
    <w:rsid w:val="00BC086A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49A4"/>
    <w:rsid w:val="00C336C4"/>
    <w:rsid w:val="00C33F2C"/>
    <w:rsid w:val="00C42240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C3EF2"/>
    <w:rsid w:val="00CD3A6B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142F"/>
    <w:rsid w:val="00D579F6"/>
    <w:rsid w:val="00D70385"/>
    <w:rsid w:val="00D77C9B"/>
    <w:rsid w:val="00D84800"/>
    <w:rsid w:val="00D93391"/>
    <w:rsid w:val="00D96FF5"/>
    <w:rsid w:val="00DA3797"/>
    <w:rsid w:val="00DA5EBA"/>
    <w:rsid w:val="00DC44C2"/>
    <w:rsid w:val="00DC683C"/>
    <w:rsid w:val="00DC7ACF"/>
    <w:rsid w:val="00DF0EAD"/>
    <w:rsid w:val="00E011DE"/>
    <w:rsid w:val="00E06CCC"/>
    <w:rsid w:val="00E17CA1"/>
    <w:rsid w:val="00E45DFB"/>
    <w:rsid w:val="00E52099"/>
    <w:rsid w:val="00E6436C"/>
    <w:rsid w:val="00E71B71"/>
    <w:rsid w:val="00E75735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A34"/>
    <w:rsid w:val="00EF093B"/>
    <w:rsid w:val="00EF5AF0"/>
    <w:rsid w:val="00F0149A"/>
    <w:rsid w:val="00F10BD3"/>
    <w:rsid w:val="00F31918"/>
    <w:rsid w:val="00F3299B"/>
    <w:rsid w:val="00F3314B"/>
    <w:rsid w:val="00F33B7C"/>
    <w:rsid w:val="00F50990"/>
    <w:rsid w:val="00F54754"/>
    <w:rsid w:val="00F62473"/>
    <w:rsid w:val="00F66F55"/>
    <w:rsid w:val="00F80277"/>
    <w:rsid w:val="00F82AFF"/>
    <w:rsid w:val="00F856D8"/>
    <w:rsid w:val="00F92B0A"/>
    <w:rsid w:val="00F95CBB"/>
    <w:rsid w:val="00F963DC"/>
    <w:rsid w:val="00F96A94"/>
    <w:rsid w:val="00FA1C27"/>
    <w:rsid w:val="00FA4F6F"/>
    <w:rsid w:val="00FB6FFF"/>
    <w:rsid w:val="00FC092A"/>
    <w:rsid w:val="00FD21F8"/>
    <w:rsid w:val="00FD5E52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8A5243"/>
    <w:rPr>
      <w:rFonts w:ascii="Arial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243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8A5243"/>
    <w:rPr>
      <w:rFonts w:ascii="Arial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243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907D-D727-4212-AEFB-AB6F5EF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2021-02-25T00:51:00Z</cp:lastPrinted>
  <dcterms:created xsi:type="dcterms:W3CDTF">2020-12-09T00:58:00Z</dcterms:created>
  <dcterms:modified xsi:type="dcterms:W3CDTF">2021-03-02T02:52:00Z</dcterms:modified>
</cp:coreProperties>
</file>