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РОССИЙСКАЯ ФЕДЕРАЦИЯ</w:t>
      </w:r>
      <w:r w:rsidR="005E3242">
        <w:rPr>
          <w:rFonts w:ascii="Arial" w:eastAsia="Times New Roman" w:hAnsi="Arial" w:cs="Arial"/>
          <w:sz w:val="28"/>
          <w:szCs w:val="28"/>
        </w:rPr>
        <w:t xml:space="preserve"> 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>Кемеровская область</w:t>
      </w:r>
      <w:r w:rsidR="005E3242"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sz w:val="28"/>
          <w:szCs w:val="28"/>
        </w:rPr>
        <w:t xml:space="preserve">Юргинский муниципальный </w:t>
      </w:r>
      <w:r w:rsidR="005E3242">
        <w:rPr>
          <w:rFonts w:ascii="Arial" w:eastAsia="Times New Roman" w:hAnsi="Arial" w:cs="Arial"/>
          <w:sz w:val="28"/>
          <w:szCs w:val="28"/>
        </w:rPr>
        <w:t>округ</w:t>
      </w: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592C05" w:rsidRPr="00592C05" w:rsidRDefault="00592C05" w:rsidP="00592C0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592C05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592C05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92C05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592C05">
        <w:rPr>
          <w:rFonts w:ascii="Arial" w:eastAsia="Times New Roman" w:hAnsi="Arial" w:cs="Arial"/>
          <w:sz w:val="28"/>
          <w:szCs w:val="28"/>
        </w:rPr>
        <w:t xml:space="preserve"> Юргинского муниципального </w:t>
      </w:r>
      <w:r w:rsidR="005E3242">
        <w:rPr>
          <w:rFonts w:ascii="Arial" w:eastAsia="Times New Roman" w:hAnsi="Arial" w:cs="Arial"/>
          <w:sz w:val="28"/>
          <w:szCs w:val="28"/>
        </w:rPr>
        <w:t>округа</w:t>
      </w:r>
    </w:p>
    <w:p w:rsidR="00592C05" w:rsidRPr="00592C05" w:rsidRDefault="00592C05" w:rsidP="00592C0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92C05" w:rsidRPr="00592C05" w:rsidTr="00684FD8">
        <w:trPr>
          <w:trHeight w:val="328"/>
          <w:jc w:val="center"/>
        </w:trPr>
        <w:tc>
          <w:tcPr>
            <w:tcW w:w="66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30C6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61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30C61" w:rsidP="00592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592C05" w:rsidRPr="00592C05" w:rsidRDefault="00592C05" w:rsidP="00592C05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30C61" w:rsidP="00592C05">
            <w:pPr>
              <w:spacing w:after="0" w:line="240" w:lineRule="auto"/>
              <w:ind w:right="-1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592C05" w:rsidRPr="00592C05" w:rsidRDefault="00592C05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592C05" w:rsidRPr="00592C05" w:rsidRDefault="00592C05" w:rsidP="00592C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2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2C05" w:rsidRPr="00592C05" w:rsidRDefault="00830C61" w:rsidP="00592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18-МНА</w:t>
            </w:r>
            <w:bookmarkStart w:id="0" w:name="_GoBack"/>
            <w:bookmarkEnd w:id="0"/>
          </w:p>
        </w:tc>
      </w:tr>
    </w:tbl>
    <w:p w:rsidR="00592C05" w:rsidRPr="00592C05" w:rsidRDefault="00592C05" w:rsidP="00592C05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6"/>
          <w:szCs w:val="26"/>
        </w:rPr>
      </w:pPr>
    </w:p>
    <w:p w:rsidR="00091A2E" w:rsidRPr="00592C05" w:rsidRDefault="00091A2E" w:rsidP="00592C05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>О</w:t>
      </w:r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признании </w:t>
      </w:r>
      <w:proofErr w:type="gramStart"/>
      <w:r w:rsidR="009C71D9" w:rsidRPr="00592C05">
        <w:rPr>
          <w:rFonts w:ascii="Times New Roman" w:hAnsi="Times New Roman" w:cs="Times New Roman"/>
          <w:b/>
          <w:sz w:val="26"/>
          <w:szCs w:val="26"/>
        </w:rPr>
        <w:t>утратившими</w:t>
      </w:r>
      <w:proofErr w:type="gramEnd"/>
      <w:r w:rsidR="009C71D9" w:rsidRPr="00592C05">
        <w:rPr>
          <w:rFonts w:ascii="Times New Roman" w:hAnsi="Times New Roman" w:cs="Times New Roman"/>
          <w:b/>
          <w:sz w:val="26"/>
          <w:szCs w:val="26"/>
        </w:rPr>
        <w:t xml:space="preserve"> силу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отдельных </w:t>
      </w:r>
      <w:r w:rsidR="00ED2CF6" w:rsidRPr="00592C05">
        <w:rPr>
          <w:rFonts w:ascii="Times New Roman" w:hAnsi="Times New Roman" w:cs="Times New Roman"/>
          <w:b/>
          <w:sz w:val="26"/>
          <w:szCs w:val="26"/>
        </w:rPr>
        <w:t>нормативных</w:t>
      </w:r>
      <w:r w:rsidRPr="00592C05">
        <w:rPr>
          <w:rFonts w:ascii="Times New Roman" w:hAnsi="Times New Roman" w:cs="Times New Roman"/>
          <w:b/>
          <w:sz w:val="26"/>
          <w:szCs w:val="26"/>
        </w:rPr>
        <w:t xml:space="preserve"> правовых актов </w:t>
      </w:r>
    </w:p>
    <w:p w:rsidR="000D4E46" w:rsidRPr="003B1862" w:rsidRDefault="00091A2E" w:rsidP="003B1862">
      <w:pPr>
        <w:tabs>
          <w:tab w:val="left" w:pos="0"/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05">
        <w:rPr>
          <w:rFonts w:ascii="Times New Roman" w:hAnsi="Times New Roman" w:cs="Times New Roman"/>
          <w:b/>
          <w:sz w:val="26"/>
          <w:szCs w:val="26"/>
        </w:rPr>
        <w:t xml:space="preserve">администрации Юргинского муниципального </w:t>
      </w:r>
      <w:r w:rsidR="00DC122C"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348F3" w:rsidRPr="00F348F3" w:rsidRDefault="009141B1" w:rsidP="009141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целях приведения нормативных правовых актов </w:t>
      </w:r>
      <w:r w:rsidR="00AE74F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Юргинского муниципального района в соответствии с действующим законодательством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ст.43 </w:t>
      </w:r>
      <w:r w:rsidR="00F348F3" w:rsidRPr="00F348F3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348F3" w:rsidRPr="00F348F3">
        <w:rPr>
          <w:rFonts w:ascii="Times New Roman" w:hAnsi="Times New Roman" w:cs="Times New Roman"/>
          <w:sz w:val="26"/>
          <w:szCs w:val="26"/>
        </w:rPr>
        <w:t xml:space="preserve"> Юргинского муниципального района:</w:t>
      </w:r>
    </w:p>
    <w:p w:rsidR="00172F3E" w:rsidRDefault="000D3D2E" w:rsidP="006117D3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</w:t>
      </w:r>
      <w:r w:rsidR="0063456C" w:rsidRPr="00592C05">
        <w:rPr>
          <w:sz w:val="26"/>
          <w:szCs w:val="26"/>
        </w:rPr>
        <w:t xml:space="preserve"> утратившим</w:t>
      </w:r>
      <w:r w:rsidR="006117D3">
        <w:rPr>
          <w:sz w:val="26"/>
          <w:szCs w:val="26"/>
        </w:rPr>
        <w:t>и</w:t>
      </w:r>
      <w:r w:rsidR="0063456C" w:rsidRPr="00592C05">
        <w:rPr>
          <w:sz w:val="26"/>
          <w:szCs w:val="26"/>
        </w:rPr>
        <w:t xml:space="preserve"> силу</w:t>
      </w:r>
      <w:r w:rsidR="00091A2E" w:rsidRPr="00592C05">
        <w:rPr>
          <w:sz w:val="26"/>
          <w:szCs w:val="26"/>
        </w:rPr>
        <w:t>:</w:t>
      </w:r>
    </w:p>
    <w:p w:rsidR="000D3D2E" w:rsidRPr="006117D3" w:rsidRDefault="000D3D2E" w:rsidP="00611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17D3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Юргинского муниципального района от </w:t>
      </w:r>
      <w:r w:rsidR="00DC122C" w:rsidRPr="006117D3">
        <w:rPr>
          <w:rFonts w:ascii="Times New Roman" w:hAnsi="Times New Roman" w:cs="Times New Roman"/>
          <w:sz w:val="26"/>
          <w:szCs w:val="26"/>
        </w:rPr>
        <w:t>2</w:t>
      </w:r>
      <w:r w:rsidR="006117D3" w:rsidRPr="006117D3">
        <w:rPr>
          <w:rFonts w:ascii="Times New Roman" w:hAnsi="Times New Roman" w:cs="Times New Roman"/>
          <w:sz w:val="26"/>
          <w:szCs w:val="26"/>
        </w:rPr>
        <w:t>0</w:t>
      </w:r>
      <w:r w:rsidRPr="006117D3">
        <w:rPr>
          <w:rFonts w:ascii="Times New Roman" w:hAnsi="Times New Roman" w:cs="Times New Roman"/>
          <w:sz w:val="26"/>
          <w:szCs w:val="26"/>
        </w:rPr>
        <w:t>.</w:t>
      </w:r>
      <w:r w:rsidR="006117D3" w:rsidRPr="006117D3">
        <w:rPr>
          <w:rFonts w:ascii="Times New Roman" w:hAnsi="Times New Roman" w:cs="Times New Roman"/>
          <w:sz w:val="26"/>
          <w:szCs w:val="26"/>
        </w:rPr>
        <w:t>04</w:t>
      </w:r>
      <w:r w:rsidRPr="006117D3">
        <w:rPr>
          <w:rFonts w:ascii="Times New Roman" w:hAnsi="Times New Roman" w:cs="Times New Roman"/>
          <w:sz w:val="26"/>
          <w:szCs w:val="26"/>
        </w:rPr>
        <w:t>.20</w:t>
      </w:r>
      <w:r w:rsidR="006117D3" w:rsidRPr="006117D3">
        <w:rPr>
          <w:rFonts w:ascii="Times New Roman" w:hAnsi="Times New Roman" w:cs="Times New Roman"/>
          <w:sz w:val="26"/>
          <w:szCs w:val="26"/>
        </w:rPr>
        <w:t>20</w:t>
      </w:r>
      <w:r w:rsidRPr="006117D3">
        <w:rPr>
          <w:rFonts w:ascii="Times New Roman" w:hAnsi="Times New Roman" w:cs="Times New Roman"/>
          <w:sz w:val="26"/>
          <w:szCs w:val="26"/>
        </w:rPr>
        <w:t xml:space="preserve"> № </w:t>
      </w:r>
      <w:r w:rsidR="006117D3" w:rsidRPr="006117D3">
        <w:rPr>
          <w:rFonts w:ascii="Times New Roman" w:hAnsi="Times New Roman" w:cs="Times New Roman"/>
          <w:sz w:val="26"/>
          <w:szCs w:val="26"/>
        </w:rPr>
        <w:t>8</w:t>
      </w:r>
      <w:r w:rsidRPr="006117D3">
        <w:rPr>
          <w:rFonts w:ascii="Times New Roman" w:hAnsi="Times New Roman" w:cs="Times New Roman"/>
          <w:sz w:val="26"/>
          <w:szCs w:val="26"/>
        </w:rPr>
        <w:t>-МНА «</w:t>
      </w:r>
      <w:r w:rsidR="006117D3" w:rsidRPr="006117D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 от 30.10.2019 № 24-МНА «Об утверждении муниципальной программы «Сохранение и развитие культуры в Юргинском муниципальном округе» на 2020 год и плановый период 2021-2022 годы</w:t>
      </w:r>
      <w:r w:rsidR="00DC122C" w:rsidRPr="006117D3">
        <w:rPr>
          <w:rFonts w:ascii="Times New Roman" w:hAnsi="Times New Roman" w:cs="Times New Roman"/>
          <w:sz w:val="26"/>
          <w:szCs w:val="26"/>
        </w:rPr>
        <w:t>»</w:t>
      </w:r>
      <w:r w:rsidRPr="006117D3">
        <w:rPr>
          <w:rFonts w:ascii="Times New Roman" w:hAnsi="Times New Roman" w:cs="Times New Roman"/>
          <w:sz w:val="26"/>
          <w:szCs w:val="26"/>
        </w:rPr>
        <w:t>;</w:t>
      </w:r>
    </w:p>
    <w:p w:rsidR="000D3D2E" w:rsidRPr="006117D3" w:rsidRDefault="000D3D2E" w:rsidP="006117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0306">
        <w:rPr>
          <w:rFonts w:ascii="Times New Roman" w:hAnsi="Times New Roman" w:cs="Times New Roman"/>
          <w:sz w:val="26"/>
          <w:szCs w:val="26"/>
        </w:rPr>
        <w:t xml:space="preserve">- </w:t>
      </w:r>
      <w:r w:rsidRPr="00DC122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от </w:t>
      </w:r>
      <w:r w:rsidR="006117D3">
        <w:rPr>
          <w:rFonts w:ascii="Times New Roman" w:hAnsi="Times New Roman" w:cs="Times New Roman"/>
          <w:sz w:val="26"/>
          <w:szCs w:val="26"/>
        </w:rPr>
        <w:t>23</w:t>
      </w:r>
      <w:r w:rsidRPr="00DC122C">
        <w:rPr>
          <w:rFonts w:ascii="Times New Roman" w:hAnsi="Times New Roman" w:cs="Times New Roman"/>
          <w:sz w:val="26"/>
          <w:szCs w:val="26"/>
        </w:rPr>
        <w:t>.</w:t>
      </w:r>
      <w:r w:rsidR="006117D3">
        <w:rPr>
          <w:rFonts w:ascii="Times New Roman" w:hAnsi="Times New Roman" w:cs="Times New Roman"/>
          <w:sz w:val="26"/>
          <w:szCs w:val="26"/>
        </w:rPr>
        <w:t>04</w:t>
      </w:r>
      <w:r w:rsidRPr="00DC122C">
        <w:rPr>
          <w:rFonts w:ascii="Times New Roman" w:hAnsi="Times New Roman" w:cs="Times New Roman"/>
          <w:sz w:val="26"/>
          <w:szCs w:val="26"/>
        </w:rPr>
        <w:t>.20</w:t>
      </w:r>
      <w:r w:rsidR="006117D3">
        <w:rPr>
          <w:rFonts w:ascii="Times New Roman" w:hAnsi="Times New Roman" w:cs="Times New Roman"/>
          <w:sz w:val="26"/>
          <w:szCs w:val="26"/>
        </w:rPr>
        <w:t>20</w:t>
      </w:r>
      <w:r w:rsidRPr="00DC122C">
        <w:rPr>
          <w:rFonts w:ascii="Times New Roman" w:hAnsi="Times New Roman" w:cs="Times New Roman"/>
          <w:sz w:val="26"/>
          <w:szCs w:val="26"/>
        </w:rPr>
        <w:t xml:space="preserve"> № </w:t>
      </w:r>
      <w:r w:rsidR="006117D3">
        <w:rPr>
          <w:rFonts w:ascii="Times New Roman" w:hAnsi="Times New Roman" w:cs="Times New Roman"/>
          <w:sz w:val="26"/>
          <w:szCs w:val="26"/>
        </w:rPr>
        <w:t>12</w:t>
      </w:r>
      <w:r w:rsidRPr="00DC122C">
        <w:rPr>
          <w:rFonts w:ascii="Times New Roman" w:hAnsi="Times New Roman" w:cs="Times New Roman"/>
          <w:sz w:val="26"/>
          <w:szCs w:val="26"/>
        </w:rPr>
        <w:t xml:space="preserve">-МНА </w:t>
      </w:r>
      <w:r w:rsidRPr="006117D3">
        <w:rPr>
          <w:rFonts w:ascii="Times New Roman" w:hAnsi="Times New Roman" w:cs="Times New Roman"/>
          <w:sz w:val="26"/>
          <w:szCs w:val="26"/>
        </w:rPr>
        <w:t>«</w:t>
      </w:r>
      <w:r w:rsidR="006117D3" w:rsidRPr="006117D3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Юргинского муниципального района от 31.10.2019 №32-МНА «Об утверждении муниципальной программы «Жилищно-коммунальный и дорожный комплекс, энергосбережение и повышение энергетической эффектив</w:t>
      </w:r>
      <w:r w:rsidR="006117D3">
        <w:rPr>
          <w:rFonts w:ascii="Times New Roman" w:hAnsi="Times New Roman" w:cs="Times New Roman"/>
          <w:sz w:val="26"/>
          <w:szCs w:val="26"/>
        </w:rPr>
        <w:t xml:space="preserve">ности Юргинского муниципального </w:t>
      </w:r>
      <w:r w:rsidR="006117D3" w:rsidRPr="006117D3">
        <w:rPr>
          <w:rFonts w:ascii="Times New Roman" w:hAnsi="Times New Roman" w:cs="Times New Roman"/>
          <w:sz w:val="26"/>
          <w:szCs w:val="26"/>
        </w:rPr>
        <w:t>округа на 2020 год и плановый период 2021-2022 годы»</w:t>
      </w:r>
      <w:r w:rsidR="00DC122C" w:rsidRPr="006117D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B0306" w:rsidRPr="006117D3">
        <w:rPr>
          <w:rFonts w:ascii="Times New Roman" w:hAnsi="Times New Roman" w:cs="Times New Roman"/>
          <w:sz w:val="26"/>
          <w:szCs w:val="26"/>
        </w:rPr>
        <w:t>;</w:t>
      </w:r>
    </w:p>
    <w:p w:rsidR="00091A2E" w:rsidRPr="006117D3" w:rsidRDefault="00091A2E" w:rsidP="006117D3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17D3">
        <w:rPr>
          <w:rFonts w:ascii="Times New Roman" w:hAnsi="Times New Roman" w:cs="Times New Roman"/>
          <w:sz w:val="26"/>
          <w:szCs w:val="26"/>
        </w:rPr>
        <w:t>- Постановление администрации Юргинс</w:t>
      </w:r>
      <w:r w:rsidR="00592C05" w:rsidRPr="006117D3">
        <w:rPr>
          <w:rFonts w:ascii="Times New Roman" w:hAnsi="Times New Roman" w:cs="Times New Roman"/>
          <w:sz w:val="26"/>
          <w:szCs w:val="26"/>
        </w:rPr>
        <w:t xml:space="preserve">кого муниципального района </w:t>
      </w:r>
      <w:r w:rsidR="00592C05" w:rsidRPr="006117D3">
        <w:rPr>
          <w:rFonts w:ascii="Times New Roman" w:hAnsi="Times New Roman" w:cs="Times New Roman"/>
          <w:sz w:val="26"/>
          <w:szCs w:val="26"/>
        </w:rPr>
        <w:br/>
        <w:t>от</w:t>
      </w:r>
      <w:r w:rsidR="0063456C" w:rsidRPr="006117D3">
        <w:rPr>
          <w:rFonts w:ascii="Times New Roman" w:hAnsi="Times New Roman" w:cs="Times New Roman"/>
          <w:sz w:val="26"/>
          <w:szCs w:val="26"/>
        </w:rPr>
        <w:t xml:space="preserve"> </w:t>
      </w:r>
      <w:r w:rsidR="006117D3" w:rsidRPr="006117D3">
        <w:rPr>
          <w:rFonts w:ascii="Times New Roman" w:hAnsi="Times New Roman" w:cs="Times New Roman"/>
          <w:sz w:val="26"/>
          <w:szCs w:val="26"/>
        </w:rPr>
        <w:t>26</w:t>
      </w:r>
      <w:r w:rsidR="0063456C" w:rsidRPr="006117D3">
        <w:rPr>
          <w:rFonts w:ascii="Times New Roman" w:hAnsi="Times New Roman" w:cs="Times New Roman"/>
          <w:sz w:val="26"/>
          <w:szCs w:val="26"/>
        </w:rPr>
        <w:t>.</w:t>
      </w:r>
      <w:r w:rsidR="006117D3" w:rsidRPr="006117D3">
        <w:rPr>
          <w:rFonts w:ascii="Times New Roman" w:hAnsi="Times New Roman" w:cs="Times New Roman"/>
          <w:sz w:val="26"/>
          <w:szCs w:val="26"/>
        </w:rPr>
        <w:t>06</w:t>
      </w:r>
      <w:r w:rsidRPr="006117D3">
        <w:rPr>
          <w:rFonts w:ascii="Times New Roman" w:hAnsi="Times New Roman" w:cs="Times New Roman"/>
          <w:sz w:val="26"/>
          <w:szCs w:val="26"/>
        </w:rPr>
        <w:t>.20</w:t>
      </w:r>
      <w:r w:rsidR="006117D3" w:rsidRPr="006117D3">
        <w:rPr>
          <w:rFonts w:ascii="Times New Roman" w:hAnsi="Times New Roman" w:cs="Times New Roman"/>
          <w:sz w:val="26"/>
          <w:szCs w:val="26"/>
        </w:rPr>
        <w:t>20</w:t>
      </w:r>
      <w:r w:rsidRPr="006117D3">
        <w:rPr>
          <w:rFonts w:ascii="Times New Roman" w:hAnsi="Times New Roman" w:cs="Times New Roman"/>
          <w:sz w:val="26"/>
          <w:szCs w:val="26"/>
        </w:rPr>
        <w:t xml:space="preserve"> № </w:t>
      </w:r>
      <w:r w:rsidR="006117D3" w:rsidRPr="006117D3">
        <w:rPr>
          <w:rFonts w:ascii="Times New Roman" w:hAnsi="Times New Roman" w:cs="Times New Roman"/>
          <w:sz w:val="26"/>
          <w:szCs w:val="26"/>
        </w:rPr>
        <w:t>18</w:t>
      </w:r>
      <w:r w:rsidRPr="006117D3">
        <w:rPr>
          <w:rFonts w:ascii="Times New Roman" w:hAnsi="Times New Roman" w:cs="Times New Roman"/>
          <w:sz w:val="26"/>
          <w:szCs w:val="26"/>
        </w:rPr>
        <w:t>-МНА «</w:t>
      </w:r>
      <w:r w:rsidR="006117D3" w:rsidRPr="006117D3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Юргинского муниципального района от 30.10.2019 № 30-МНА </w:t>
      </w:r>
      <w:r w:rsidR="006117D3" w:rsidRPr="006117D3">
        <w:rPr>
          <w:rFonts w:ascii="Times New Roman" w:hAnsi="Times New Roman" w:cs="Times New Roman"/>
          <w:sz w:val="26"/>
          <w:szCs w:val="26"/>
        </w:rPr>
        <w:br/>
        <w:t>«</w:t>
      </w:r>
      <w:r w:rsidR="006117D3" w:rsidRPr="006117D3">
        <w:rPr>
          <w:rFonts w:ascii="Times New Roman" w:hAnsi="Times New Roman" w:cs="Times New Roman"/>
          <w:bCs/>
          <w:sz w:val="26"/>
          <w:szCs w:val="26"/>
        </w:rPr>
        <w:t>Об утве</w:t>
      </w:r>
      <w:r w:rsidR="006117D3">
        <w:rPr>
          <w:rFonts w:ascii="Times New Roman" w:hAnsi="Times New Roman" w:cs="Times New Roman"/>
          <w:bCs/>
          <w:sz w:val="26"/>
          <w:szCs w:val="26"/>
        </w:rPr>
        <w:t xml:space="preserve">рждении муниципальной программы </w:t>
      </w:r>
      <w:r w:rsidR="006117D3" w:rsidRPr="006117D3">
        <w:rPr>
          <w:rFonts w:ascii="Times New Roman" w:hAnsi="Times New Roman" w:cs="Times New Roman"/>
          <w:bCs/>
          <w:sz w:val="26"/>
          <w:szCs w:val="26"/>
        </w:rPr>
        <w:t>«Развитие системы образования в</w:t>
      </w:r>
      <w:r w:rsidR="006117D3">
        <w:rPr>
          <w:rFonts w:ascii="Times New Roman" w:hAnsi="Times New Roman" w:cs="Times New Roman"/>
          <w:bCs/>
          <w:sz w:val="26"/>
          <w:szCs w:val="26"/>
        </w:rPr>
        <w:t xml:space="preserve"> Юргинском муниципальном округе </w:t>
      </w:r>
      <w:r w:rsidR="006117D3" w:rsidRPr="006117D3">
        <w:rPr>
          <w:rFonts w:ascii="Times New Roman" w:hAnsi="Times New Roman" w:cs="Times New Roman"/>
          <w:bCs/>
          <w:sz w:val="26"/>
          <w:szCs w:val="26"/>
        </w:rPr>
        <w:t>на 2020 год и плановый период 2021-2022 годов»</w:t>
      </w:r>
      <w:r w:rsidR="00805357" w:rsidRPr="006117D3">
        <w:rPr>
          <w:rFonts w:ascii="Times New Roman" w:hAnsi="Times New Roman" w:cs="Times New Roman"/>
          <w:sz w:val="26"/>
          <w:szCs w:val="26"/>
        </w:rPr>
        <w:t>»</w:t>
      </w:r>
      <w:r w:rsidR="006117D3">
        <w:rPr>
          <w:rFonts w:ascii="Times New Roman" w:hAnsi="Times New Roman" w:cs="Times New Roman"/>
          <w:sz w:val="26"/>
          <w:szCs w:val="26"/>
        </w:rPr>
        <w:t>.</w:t>
      </w:r>
    </w:p>
    <w:p w:rsidR="00805357" w:rsidRDefault="00172F3E" w:rsidP="00805357">
      <w:pPr>
        <w:pStyle w:val="a3"/>
        <w:ind w:left="0" w:firstLine="709"/>
        <w:jc w:val="both"/>
        <w:rPr>
          <w:sz w:val="26"/>
          <w:szCs w:val="26"/>
        </w:rPr>
      </w:pPr>
      <w:r w:rsidRPr="00805357">
        <w:rPr>
          <w:color w:val="000000"/>
          <w:sz w:val="26"/>
          <w:szCs w:val="26"/>
        </w:rPr>
        <w:t xml:space="preserve">2. </w:t>
      </w:r>
      <w:r w:rsidR="00805357" w:rsidRPr="00805357">
        <w:rPr>
          <w:sz w:val="26"/>
          <w:szCs w:val="26"/>
        </w:rPr>
        <w:t xml:space="preserve">Настоящее постановление вступает в </w:t>
      </w:r>
      <w:r w:rsidR="005E3242">
        <w:rPr>
          <w:sz w:val="26"/>
          <w:szCs w:val="26"/>
        </w:rPr>
        <w:t xml:space="preserve">законную </w:t>
      </w:r>
      <w:r w:rsidR="00805357" w:rsidRPr="00805357">
        <w:rPr>
          <w:sz w:val="26"/>
          <w:szCs w:val="26"/>
        </w:rPr>
        <w:t>силу после его</w:t>
      </w:r>
      <w:r w:rsidR="005E3242">
        <w:rPr>
          <w:sz w:val="26"/>
          <w:szCs w:val="26"/>
        </w:rPr>
        <w:t xml:space="preserve"> официального</w:t>
      </w:r>
      <w:r w:rsidR="00805357" w:rsidRPr="00805357">
        <w:rPr>
          <w:sz w:val="26"/>
          <w:szCs w:val="26"/>
        </w:rPr>
        <w:t xml:space="preserve"> опубликования в районной газете «Юргинские ведомости».</w:t>
      </w:r>
    </w:p>
    <w:p w:rsidR="00805357" w:rsidRDefault="00805357" w:rsidP="0080535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E3242">
        <w:rPr>
          <w:sz w:val="26"/>
          <w:szCs w:val="26"/>
        </w:rPr>
        <w:t>Опубликовать настоящее</w:t>
      </w:r>
      <w:r w:rsidRPr="00805357">
        <w:rPr>
          <w:sz w:val="26"/>
          <w:szCs w:val="26"/>
        </w:rPr>
        <w:t xml:space="preserve"> постановление в </w:t>
      </w:r>
      <w:r w:rsidR="005E3242">
        <w:rPr>
          <w:sz w:val="26"/>
          <w:szCs w:val="26"/>
        </w:rPr>
        <w:t xml:space="preserve">районной газете  «Юргинские ведомости» и разместить в </w:t>
      </w:r>
      <w:r w:rsidRPr="00805357">
        <w:rPr>
          <w:sz w:val="26"/>
          <w:szCs w:val="26"/>
        </w:rPr>
        <w:t xml:space="preserve">информационно-коммуникационной сети «Интернет» на официальном сайте администрации Юргинского муниципального </w:t>
      </w:r>
      <w:r w:rsidR="005E3242">
        <w:rPr>
          <w:sz w:val="26"/>
          <w:szCs w:val="26"/>
        </w:rPr>
        <w:t>округ</w:t>
      </w:r>
      <w:r w:rsidRPr="00805357">
        <w:rPr>
          <w:sz w:val="26"/>
          <w:szCs w:val="26"/>
        </w:rPr>
        <w:t>а.</w:t>
      </w:r>
    </w:p>
    <w:p w:rsidR="00805357" w:rsidRPr="00805357" w:rsidRDefault="00805357" w:rsidP="00805357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805357">
        <w:rPr>
          <w:sz w:val="26"/>
          <w:szCs w:val="26"/>
        </w:rPr>
        <w:t xml:space="preserve">Контроль </w:t>
      </w:r>
      <w:r w:rsidR="005E3242">
        <w:rPr>
          <w:sz w:val="26"/>
          <w:szCs w:val="26"/>
        </w:rPr>
        <w:t>за</w:t>
      </w:r>
      <w:proofErr w:type="gramEnd"/>
      <w:r w:rsidR="005E3242">
        <w:rPr>
          <w:sz w:val="26"/>
          <w:szCs w:val="26"/>
        </w:rPr>
        <w:t xml:space="preserve"> исполнением</w:t>
      </w:r>
      <w:r w:rsidRPr="00805357">
        <w:rPr>
          <w:sz w:val="26"/>
          <w:szCs w:val="26"/>
        </w:rPr>
        <w:t xml:space="preserve"> настоящего постановления возложить                         на заместителя главы Юргинского муниципального </w:t>
      </w:r>
      <w:r w:rsidR="005E3242">
        <w:rPr>
          <w:sz w:val="26"/>
          <w:szCs w:val="26"/>
        </w:rPr>
        <w:t>округа</w:t>
      </w:r>
      <w:r w:rsidRPr="00805357">
        <w:rPr>
          <w:sz w:val="26"/>
          <w:szCs w:val="26"/>
        </w:rPr>
        <w:t xml:space="preserve"> по организационно-территориальным вопросам </w:t>
      </w:r>
      <w:r w:rsidR="005E3242">
        <w:rPr>
          <w:sz w:val="26"/>
          <w:szCs w:val="26"/>
        </w:rPr>
        <w:t xml:space="preserve">Ю.С. </w:t>
      </w:r>
      <w:proofErr w:type="spellStart"/>
      <w:r w:rsidR="005E3242">
        <w:rPr>
          <w:sz w:val="26"/>
          <w:szCs w:val="26"/>
        </w:rPr>
        <w:t>Гуньчихину</w:t>
      </w:r>
      <w:proofErr w:type="spellEnd"/>
      <w:r w:rsidRPr="00805357">
        <w:rPr>
          <w:sz w:val="26"/>
          <w:szCs w:val="26"/>
        </w:rPr>
        <w:t>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592C05" w:rsidRPr="00592C05" w:rsidTr="00684FD8">
        <w:tc>
          <w:tcPr>
            <w:tcW w:w="6062" w:type="dxa"/>
            <w:shd w:val="clear" w:color="auto" w:fill="auto"/>
          </w:tcPr>
          <w:p w:rsidR="005E3242" w:rsidRDefault="005E3242" w:rsidP="003B1862">
            <w:pPr>
              <w:tabs>
                <w:tab w:val="left" w:pos="969"/>
                <w:tab w:val="left" w:pos="10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P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592C05" w:rsidRDefault="00592C05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5E3242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</w:t>
            </w:r>
          </w:p>
          <w:p w:rsidR="00A74E52" w:rsidRDefault="00A74E52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E52" w:rsidRDefault="00A74E52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Согласовано:</w:t>
            </w:r>
          </w:p>
          <w:p w:rsidR="00A74E52" w:rsidRPr="00592C05" w:rsidRDefault="00A74E52" w:rsidP="005E3242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  <w:shd w:val="clear" w:color="auto" w:fill="auto"/>
          </w:tcPr>
          <w:p w:rsidR="00592C05" w:rsidRDefault="00592C05" w:rsidP="00592C05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1862" w:rsidRDefault="003B1862" w:rsidP="003B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92C05" w:rsidRDefault="00DE1143" w:rsidP="003B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592C05"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К. </w:t>
            </w:r>
            <w:proofErr w:type="spellStart"/>
            <w:r w:rsidR="00592C05" w:rsidRPr="00592C05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A74E52" w:rsidRDefault="00A74E52" w:rsidP="003B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E52" w:rsidRDefault="00A74E52" w:rsidP="003B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E52" w:rsidRPr="00592C05" w:rsidRDefault="00DE1143" w:rsidP="003B1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00A74E52">
              <w:rPr>
                <w:rFonts w:ascii="Times New Roman" w:eastAsia="Times New Roman" w:hAnsi="Times New Roman" w:cs="Times New Roman"/>
                <w:sz w:val="26"/>
                <w:szCs w:val="26"/>
              </w:rPr>
              <w:t>Н.А.</w:t>
            </w:r>
            <w:r w:rsidR="00CF49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74E52">
              <w:rPr>
                <w:rFonts w:ascii="Times New Roman" w:eastAsia="Times New Roman" w:hAnsi="Times New Roman" w:cs="Times New Roman"/>
                <w:sz w:val="26"/>
                <w:szCs w:val="26"/>
              </w:rPr>
              <w:t>Байдракова</w:t>
            </w:r>
          </w:p>
        </w:tc>
      </w:tr>
    </w:tbl>
    <w:p w:rsidR="00172F3E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</w:t>
      </w:r>
    </w:p>
    <w:p w:rsidR="008F6842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6"/>
          <w:szCs w:val="26"/>
        </w:rPr>
        <w:lastRenderedPageBreak/>
        <w:t>с</w:t>
      </w:r>
      <w:r w:rsidR="00A74E52">
        <w:rPr>
          <w:rFonts w:ascii="Times New Roman" w:hAnsi="Times New Roman" w:cs="Times New Roman"/>
          <w:color w:val="FFFFFF" w:themeColor="background1"/>
          <w:sz w:val="26"/>
          <w:szCs w:val="26"/>
        </w:rPr>
        <w:t>мммм</w:t>
      </w:r>
      <w:proofErr w:type="spellEnd"/>
    </w:p>
    <w:p w:rsidR="008F6842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color w:val="FFFFFF" w:themeColor="background1"/>
          <w:sz w:val="26"/>
          <w:szCs w:val="26"/>
        </w:rPr>
        <w:t>СогспппПП</w:t>
      </w:r>
      <w:proofErr w:type="spellEnd"/>
    </w:p>
    <w:p w:rsidR="008F6842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8F6842" w:rsidRPr="00150161" w:rsidRDefault="008F6842" w:rsidP="00172F3E">
      <w:pPr>
        <w:tabs>
          <w:tab w:val="left" w:pos="0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sectPr w:rsidR="008F6842" w:rsidRPr="00150161" w:rsidSect="008F684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4916"/>
    <w:multiLevelType w:val="hybridMultilevel"/>
    <w:tmpl w:val="3C12D5EA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083E"/>
    <w:multiLevelType w:val="hybridMultilevel"/>
    <w:tmpl w:val="4EBCEB84"/>
    <w:lvl w:ilvl="0" w:tplc="F106169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F8"/>
    <w:multiLevelType w:val="hybridMultilevel"/>
    <w:tmpl w:val="81D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2"/>
    <w:rsid w:val="00047E7A"/>
    <w:rsid w:val="00091A2E"/>
    <w:rsid w:val="000D3D2E"/>
    <w:rsid w:val="000D4E46"/>
    <w:rsid w:val="00150161"/>
    <w:rsid w:val="00155907"/>
    <w:rsid w:val="00172F3E"/>
    <w:rsid w:val="001749B0"/>
    <w:rsid w:val="001C2624"/>
    <w:rsid w:val="00216A60"/>
    <w:rsid w:val="0023516B"/>
    <w:rsid w:val="002479C4"/>
    <w:rsid w:val="00262F94"/>
    <w:rsid w:val="003A72BB"/>
    <w:rsid w:val="003B1862"/>
    <w:rsid w:val="003E5347"/>
    <w:rsid w:val="003F10DA"/>
    <w:rsid w:val="00500664"/>
    <w:rsid w:val="00592C05"/>
    <w:rsid w:val="005D79A7"/>
    <w:rsid w:val="005E3242"/>
    <w:rsid w:val="00602A70"/>
    <w:rsid w:val="006117D3"/>
    <w:rsid w:val="0063456C"/>
    <w:rsid w:val="0069317B"/>
    <w:rsid w:val="006E0357"/>
    <w:rsid w:val="006E58E4"/>
    <w:rsid w:val="00764602"/>
    <w:rsid w:val="00805357"/>
    <w:rsid w:val="00830C61"/>
    <w:rsid w:val="008A5CEC"/>
    <w:rsid w:val="008F03DC"/>
    <w:rsid w:val="008F6842"/>
    <w:rsid w:val="009141B1"/>
    <w:rsid w:val="00964670"/>
    <w:rsid w:val="00997DFC"/>
    <w:rsid w:val="009C71D9"/>
    <w:rsid w:val="009F122B"/>
    <w:rsid w:val="00A14CF3"/>
    <w:rsid w:val="00A74E52"/>
    <w:rsid w:val="00A80DF4"/>
    <w:rsid w:val="00AB0306"/>
    <w:rsid w:val="00AC3519"/>
    <w:rsid w:val="00AE7414"/>
    <w:rsid w:val="00AE74FF"/>
    <w:rsid w:val="00B03265"/>
    <w:rsid w:val="00B67749"/>
    <w:rsid w:val="00C121B9"/>
    <w:rsid w:val="00C2538F"/>
    <w:rsid w:val="00C86ABD"/>
    <w:rsid w:val="00CE15B3"/>
    <w:rsid w:val="00CF49C6"/>
    <w:rsid w:val="00DC122C"/>
    <w:rsid w:val="00DE1143"/>
    <w:rsid w:val="00DF6939"/>
    <w:rsid w:val="00E43C02"/>
    <w:rsid w:val="00E67AB6"/>
    <w:rsid w:val="00ED2CF6"/>
    <w:rsid w:val="00F26403"/>
    <w:rsid w:val="00F348F3"/>
    <w:rsid w:val="00F4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qFormat/>
    <w:rsid w:val="00F41C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F6939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6939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</w:rPr>
  </w:style>
  <w:style w:type="paragraph" w:styleId="a4">
    <w:name w:val="footer"/>
    <w:basedOn w:val="a"/>
    <w:link w:val="a5"/>
    <w:uiPriority w:val="99"/>
    <w:unhideWhenUsed/>
    <w:rsid w:val="00262F9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262F94"/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AB0306"/>
    <w:pPr>
      <w:tabs>
        <w:tab w:val="left" w:pos="9720"/>
      </w:tabs>
      <w:overflowPunct w:val="0"/>
      <w:autoSpaceDE w:val="0"/>
      <w:autoSpaceDN w:val="0"/>
      <w:adjustRightInd w:val="0"/>
      <w:spacing w:after="0" w:line="240" w:lineRule="auto"/>
      <w:ind w:right="1075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B030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AB030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3">
    <w:name w:val="Заголовок №3_"/>
    <w:basedOn w:val="a0"/>
    <w:link w:val="30"/>
    <w:rsid w:val="002479C4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479C4"/>
    <w:pPr>
      <w:widowControl w:val="0"/>
      <w:shd w:val="clear" w:color="auto" w:fill="FFFFFF"/>
      <w:spacing w:before="720" w:after="660" w:line="319" w:lineRule="exact"/>
      <w:jc w:val="center"/>
      <w:outlineLvl w:val="2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13</cp:revision>
  <cp:lastPrinted>2021-02-24T08:57:00Z</cp:lastPrinted>
  <dcterms:created xsi:type="dcterms:W3CDTF">2021-01-28T01:52:00Z</dcterms:created>
  <dcterms:modified xsi:type="dcterms:W3CDTF">2021-03-02T03:16:00Z</dcterms:modified>
</cp:coreProperties>
</file>