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A" w:rsidRDefault="00E54F1C" w:rsidP="0052442A">
      <w:pPr>
        <w:shd w:val="clear" w:color="auto" w:fill="FFFFFF"/>
        <w:jc w:val="center"/>
        <w:rPr>
          <w:rFonts w:eastAsia="Times New Roman"/>
          <w:spacing w:val="-1"/>
          <w:sz w:val="22"/>
          <w:szCs w:val="22"/>
        </w:rPr>
      </w:pPr>
      <w:r w:rsidRPr="002618A9">
        <w:rPr>
          <w:rFonts w:eastAsia="Times New Roman"/>
          <w:spacing w:val="-1"/>
          <w:sz w:val="22"/>
          <w:szCs w:val="22"/>
        </w:rPr>
        <w:t>Уважаемые жители Юргинского муниципального округа!</w:t>
      </w:r>
    </w:p>
    <w:p w:rsidR="0052442A" w:rsidRPr="009E127F" w:rsidRDefault="0052442A" w:rsidP="0052442A">
      <w:pPr>
        <w:shd w:val="clear" w:color="auto" w:fill="FFFFFF"/>
        <w:jc w:val="center"/>
        <w:rPr>
          <w:rFonts w:eastAsia="Times New Roman"/>
          <w:spacing w:val="-1"/>
          <w:sz w:val="22"/>
          <w:szCs w:val="22"/>
        </w:rPr>
      </w:pPr>
    </w:p>
    <w:p w:rsidR="008D398F" w:rsidRPr="008D398F" w:rsidRDefault="00E54F1C" w:rsidP="008D398F">
      <w:pPr>
        <w:pStyle w:val="a6"/>
        <w:ind w:firstLine="709"/>
        <w:jc w:val="both"/>
        <w:rPr>
          <w:color w:val="auto"/>
          <w:sz w:val="22"/>
          <w:szCs w:val="22"/>
        </w:rPr>
      </w:pPr>
      <w:r w:rsidRPr="008D398F">
        <w:rPr>
          <w:color w:val="auto"/>
          <w:sz w:val="22"/>
          <w:szCs w:val="22"/>
        </w:rPr>
        <w:t xml:space="preserve">Оповещаем Вас о начале </w:t>
      </w:r>
      <w:r w:rsidR="0072271A" w:rsidRPr="008D398F">
        <w:rPr>
          <w:color w:val="auto"/>
          <w:sz w:val="22"/>
          <w:szCs w:val="22"/>
        </w:rPr>
        <w:t>общественных обсуждений</w:t>
      </w:r>
      <w:r w:rsidRPr="008D398F">
        <w:rPr>
          <w:color w:val="auto"/>
          <w:sz w:val="22"/>
          <w:szCs w:val="22"/>
        </w:rPr>
        <w:t xml:space="preserve"> по п</w:t>
      </w:r>
      <w:r w:rsidR="008D398F">
        <w:rPr>
          <w:color w:val="auto"/>
          <w:sz w:val="22"/>
          <w:szCs w:val="22"/>
        </w:rPr>
        <w:t xml:space="preserve">роекту муниципального правового </w:t>
      </w:r>
      <w:r w:rsidRPr="008D398F">
        <w:rPr>
          <w:color w:val="auto"/>
          <w:sz w:val="22"/>
          <w:szCs w:val="22"/>
        </w:rPr>
        <w:t>акта Юргинского муниципального округа, связанного с осуществлением градостроительной деятельности:</w:t>
      </w:r>
      <w:r w:rsidR="00FD0EFA" w:rsidRPr="008D398F">
        <w:rPr>
          <w:color w:val="auto"/>
          <w:sz w:val="22"/>
          <w:szCs w:val="22"/>
        </w:rPr>
        <w:t xml:space="preserve"> </w:t>
      </w:r>
      <w:r w:rsidR="0052442A" w:rsidRPr="008D398F">
        <w:rPr>
          <w:color w:val="auto"/>
          <w:sz w:val="22"/>
          <w:szCs w:val="22"/>
        </w:rPr>
        <w:t>о</w:t>
      </w:r>
      <w:r w:rsidR="00FD0EFA" w:rsidRPr="008D398F">
        <w:rPr>
          <w:color w:val="auto"/>
          <w:sz w:val="22"/>
          <w:szCs w:val="22"/>
        </w:rPr>
        <w:t xml:space="preserve"> назначении публичных слушаний </w:t>
      </w:r>
      <w:r w:rsidR="008D398F" w:rsidRPr="008D398F">
        <w:rPr>
          <w:color w:val="auto"/>
          <w:sz w:val="22"/>
          <w:szCs w:val="22"/>
        </w:rPr>
        <w:t>по проекту межевания территории для эксплуатации объекта: «</w:t>
      </w:r>
      <w:proofErr w:type="spellStart"/>
      <w:r w:rsidR="008D398F" w:rsidRPr="008D398F">
        <w:rPr>
          <w:color w:val="auto"/>
          <w:sz w:val="22"/>
          <w:szCs w:val="22"/>
        </w:rPr>
        <w:t>Электрохимзащита</w:t>
      </w:r>
      <w:proofErr w:type="spellEnd"/>
      <w:r w:rsidR="008D398F" w:rsidRPr="008D398F">
        <w:rPr>
          <w:color w:val="auto"/>
          <w:sz w:val="22"/>
          <w:szCs w:val="22"/>
        </w:rPr>
        <w:t xml:space="preserve"> газопроводов </w:t>
      </w:r>
      <w:proofErr w:type="spellStart"/>
      <w:r w:rsidR="008D398F" w:rsidRPr="008D398F">
        <w:rPr>
          <w:color w:val="auto"/>
          <w:sz w:val="22"/>
          <w:szCs w:val="22"/>
        </w:rPr>
        <w:t>Парабел</w:t>
      </w:r>
      <w:proofErr w:type="gramStart"/>
      <w:r w:rsidR="008D398F" w:rsidRPr="008D398F">
        <w:rPr>
          <w:color w:val="auto"/>
          <w:sz w:val="22"/>
          <w:szCs w:val="22"/>
        </w:rPr>
        <w:t>ь</w:t>
      </w:r>
      <w:proofErr w:type="spellEnd"/>
      <w:r w:rsidR="008D398F" w:rsidRPr="008D398F">
        <w:rPr>
          <w:color w:val="auto"/>
          <w:sz w:val="22"/>
          <w:szCs w:val="22"/>
        </w:rPr>
        <w:t>-</w:t>
      </w:r>
      <w:proofErr w:type="gramEnd"/>
      <w:r w:rsidR="008D398F" w:rsidRPr="008D398F">
        <w:rPr>
          <w:color w:val="auto"/>
          <w:sz w:val="22"/>
          <w:szCs w:val="22"/>
        </w:rPr>
        <w:t xml:space="preserve"> Кузбасс, Новосибирск-Кузбасс км 407- км 438; Трансформаторная подстанция км 428 газопровода </w:t>
      </w:r>
      <w:proofErr w:type="spellStart"/>
      <w:r w:rsidR="008D398F" w:rsidRPr="008D398F">
        <w:rPr>
          <w:color w:val="auto"/>
          <w:sz w:val="22"/>
          <w:szCs w:val="22"/>
        </w:rPr>
        <w:t>Парабель</w:t>
      </w:r>
      <w:proofErr w:type="spellEnd"/>
      <w:r w:rsidR="008D398F" w:rsidRPr="008D398F">
        <w:rPr>
          <w:color w:val="auto"/>
          <w:sz w:val="22"/>
          <w:szCs w:val="22"/>
        </w:rPr>
        <w:t>- Кузбасс»</w:t>
      </w:r>
      <w:r w:rsidR="008D398F" w:rsidRPr="008D398F">
        <w:rPr>
          <w:bCs/>
          <w:noProof/>
          <w:color w:val="auto"/>
          <w:sz w:val="22"/>
          <w:szCs w:val="22"/>
        </w:rPr>
        <w:t>, подготовленного АО «ТОМСКГИПРОЗЕМ»</w:t>
      </w:r>
    </w:p>
    <w:p w:rsidR="00E70897" w:rsidRPr="008D398F" w:rsidRDefault="00E54F1C" w:rsidP="008D398F">
      <w:pPr>
        <w:ind w:firstLine="709"/>
        <w:jc w:val="both"/>
        <w:rPr>
          <w:rFonts w:eastAsia="Times New Roman"/>
          <w:sz w:val="22"/>
          <w:szCs w:val="22"/>
        </w:rPr>
      </w:pPr>
      <w:r w:rsidRPr="008D398F">
        <w:rPr>
          <w:rFonts w:eastAsia="Times New Roman"/>
          <w:sz w:val="22"/>
          <w:szCs w:val="22"/>
        </w:rPr>
        <w:t xml:space="preserve">На официальном сайте администрации Юргинского муниципального округа </w:t>
      </w:r>
      <w:r w:rsidRPr="008D398F">
        <w:rPr>
          <w:rFonts w:eastAsia="Times New Roman"/>
          <w:sz w:val="22"/>
          <w:szCs w:val="22"/>
          <w:u w:val="single"/>
        </w:rPr>
        <w:t>www.yur</w:t>
      </w:r>
      <w:proofErr w:type="spellStart"/>
      <w:r w:rsidRPr="008D398F">
        <w:rPr>
          <w:rFonts w:eastAsia="Times New Roman"/>
          <w:sz w:val="22"/>
          <w:szCs w:val="22"/>
          <w:u w:val="single"/>
          <w:lang w:val="en-US"/>
        </w:rPr>
        <w:t>gregion</w:t>
      </w:r>
      <w:proofErr w:type="spellEnd"/>
      <w:r w:rsidRPr="008D398F">
        <w:rPr>
          <w:rFonts w:eastAsia="Times New Roman"/>
          <w:sz w:val="22"/>
          <w:szCs w:val="22"/>
          <w:u w:val="single"/>
        </w:rPr>
        <w:t>.</w:t>
      </w:r>
      <w:proofErr w:type="spellStart"/>
      <w:r w:rsidRPr="008D398F">
        <w:rPr>
          <w:rFonts w:eastAsia="Times New Roman"/>
          <w:sz w:val="22"/>
          <w:szCs w:val="22"/>
          <w:u w:val="single"/>
          <w:lang w:val="en-US"/>
        </w:rPr>
        <w:t>ru</w:t>
      </w:r>
      <w:proofErr w:type="spellEnd"/>
      <w:r w:rsidR="0056683F" w:rsidRPr="008D398F">
        <w:rPr>
          <w:rFonts w:eastAsia="Times New Roman"/>
          <w:sz w:val="22"/>
          <w:szCs w:val="22"/>
        </w:rPr>
        <w:t xml:space="preserve"> размещен</w:t>
      </w:r>
      <w:r w:rsidRPr="008D398F">
        <w:rPr>
          <w:rFonts w:eastAsia="Times New Roman"/>
          <w:sz w:val="22"/>
          <w:szCs w:val="22"/>
        </w:rPr>
        <w:t xml:space="preserve"> указанный проект и следующие информационные материалы к нему:</w:t>
      </w:r>
    </w:p>
    <w:p w:rsidR="00FD0EFA" w:rsidRPr="008D398F" w:rsidRDefault="00E54F1C" w:rsidP="008D398F">
      <w:pPr>
        <w:pStyle w:val="a6"/>
        <w:ind w:firstLine="709"/>
        <w:jc w:val="both"/>
        <w:rPr>
          <w:color w:val="auto"/>
          <w:sz w:val="22"/>
          <w:szCs w:val="22"/>
        </w:rPr>
      </w:pPr>
      <w:r w:rsidRPr="008D398F">
        <w:rPr>
          <w:color w:val="auto"/>
          <w:spacing w:val="-25"/>
          <w:sz w:val="22"/>
          <w:szCs w:val="22"/>
        </w:rPr>
        <w:t>1.</w:t>
      </w:r>
      <w:r w:rsidR="001C4FBA" w:rsidRPr="008D398F">
        <w:rPr>
          <w:color w:val="auto"/>
          <w:sz w:val="22"/>
          <w:szCs w:val="22"/>
        </w:rPr>
        <w:t xml:space="preserve"> </w:t>
      </w:r>
      <w:hyperlink r:id="rId6" w:tgtFrame="_blank" w:history="1">
        <w:r w:rsidR="001C4FBA" w:rsidRPr="008D398F">
          <w:rPr>
            <w:rStyle w:val="aa"/>
            <w:color w:val="auto"/>
            <w:sz w:val="22"/>
            <w:szCs w:val="22"/>
            <w:u w:val="none"/>
          </w:rPr>
          <w:t>постановление</w:t>
        </w:r>
      </w:hyperlink>
      <w:r w:rsidR="001C4FBA" w:rsidRPr="008D398F">
        <w:rPr>
          <w:color w:val="auto"/>
          <w:sz w:val="22"/>
          <w:szCs w:val="22"/>
        </w:rPr>
        <w:t xml:space="preserve"> администрации Юргинского муниципального округа </w:t>
      </w:r>
      <w:r w:rsidR="001C4FBA" w:rsidRPr="00D3568F">
        <w:rPr>
          <w:color w:val="auto"/>
          <w:sz w:val="22"/>
          <w:szCs w:val="22"/>
        </w:rPr>
        <w:t xml:space="preserve">от </w:t>
      </w:r>
      <w:r w:rsidR="00D3568F" w:rsidRPr="00D3568F">
        <w:rPr>
          <w:color w:val="auto"/>
          <w:sz w:val="22"/>
          <w:szCs w:val="22"/>
        </w:rPr>
        <w:t>13.04</w:t>
      </w:r>
      <w:r w:rsidR="00A21D8C" w:rsidRPr="00D3568F">
        <w:rPr>
          <w:color w:val="auto"/>
          <w:sz w:val="22"/>
          <w:szCs w:val="22"/>
        </w:rPr>
        <w:t>.2021</w:t>
      </w:r>
      <w:r w:rsidR="001C4FBA" w:rsidRPr="00D3568F">
        <w:rPr>
          <w:color w:val="auto"/>
          <w:sz w:val="22"/>
          <w:szCs w:val="22"/>
        </w:rPr>
        <w:t xml:space="preserve"> №</w:t>
      </w:r>
      <w:r w:rsidR="0056683F" w:rsidRPr="00D3568F">
        <w:rPr>
          <w:color w:val="auto"/>
          <w:sz w:val="22"/>
          <w:szCs w:val="22"/>
        </w:rPr>
        <w:t xml:space="preserve"> </w:t>
      </w:r>
      <w:r w:rsidR="00D3568F">
        <w:rPr>
          <w:color w:val="auto"/>
          <w:sz w:val="22"/>
          <w:szCs w:val="22"/>
        </w:rPr>
        <w:t>354</w:t>
      </w:r>
      <w:r w:rsidR="001C4FBA" w:rsidRPr="008D398F">
        <w:rPr>
          <w:color w:val="auto"/>
          <w:sz w:val="22"/>
          <w:szCs w:val="22"/>
        </w:rPr>
        <w:t xml:space="preserve"> </w:t>
      </w:r>
      <w:r w:rsidR="009E127F" w:rsidRPr="008D398F">
        <w:rPr>
          <w:color w:val="auto"/>
          <w:sz w:val="22"/>
          <w:szCs w:val="22"/>
        </w:rPr>
        <w:t>«</w:t>
      </w:r>
      <w:r w:rsidR="00D3568F">
        <w:rPr>
          <w:color w:val="auto"/>
          <w:sz w:val="22"/>
          <w:szCs w:val="22"/>
        </w:rPr>
        <w:t xml:space="preserve">О </w:t>
      </w:r>
      <w:r w:rsidR="00A21D8C" w:rsidRPr="008D398F">
        <w:rPr>
          <w:color w:val="auto"/>
          <w:sz w:val="22"/>
          <w:szCs w:val="22"/>
        </w:rPr>
        <w:t>назначении общественных о</w:t>
      </w:r>
      <w:r w:rsidR="009E127F" w:rsidRPr="008D398F">
        <w:rPr>
          <w:color w:val="auto"/>
          <w:sz w:val="22"/>
          <w:szCs w:val="22"/>
        </w:rPr>
        <w:t xml:space="preserve">бсуждений </w:t>
      </w:r>
      <w:r w:rsidR="008D398F" w:rsidRPr="008D398F">
        <w:rPr>
          <w:color w:val="auto"/>
          <w:sz w:val="22"/>
          <w:szCs w:val="22"/>
        </w:rPr>
        <w:t>по проекту межевания территории для эксплуатации объекта: «</w:t>
      </w:r>
      <w:proofErr w:type="spellStart"/>
      <w:r w:rsidR="008D398F" w:rsidRPr="008D398F">
        <w:rPr>
          <w:color w:val="auto"/>
          <w:sz w:val="22"/>
          <w:szCs w:val="22"/>
        </w:rPr>
        <w:t>Электрохимзащита</w:t>
      </w:r>
      <w:proofErr w:type="spellEnd"/>
      <w:r w:rsidR="008D398F" w:rsidRPr="008D398F">
        <w:rPr>
          <w:color w:val="auto"/>
          <w:sz w:val="22"/>
          <w:szCs w:val="22"/>
        </w:rPr>
        <w:t xml:space="preserve"> газопроводов </w:t>
      </w:r>
      <w:proofErr w:type="spellStart"/>
      <w:r w:rsidR="008D398F" w:rsidRPr="008D398F">
        <w:rPr>
          <w:color w:val="auto"/>
          <w:sz w:val="22"/>
          <w:szCs w:val="22"/>
        </w:rPr>
        <w:t>Парабел</w:t>
      </w:r>
      <w:proofErr w:type="gramStart"/>
      <w:r w:rsidR="008D398F" w:rsidRPr="008D398F">
        <w:rPr>
          <w:color w:val="auto"/>
          <w:sz w:val="22"/>
          <w:szCs w:val="22"/>
        </w:rPr>
        <w:t>ь</w:t>
      </w:r>
      <w:proofErr w:type="spellEnd"/>
      <w:r w:rsidR="008D398F" w:rsidRPr="008D398F">
        <w:rPr>
          <w:color w:val="auto"/>
          <w:sz w:val="22"/>
          <w:szCs w:val="22"/>
        </w:rPr>
        <w:t>-</w:t>
      </w:r>
      <w:proofErr w:type="gramEnd"/>
      <w:r w:rsidR="008D398F" w:rsidRPr="008D398F">
        <w:rPr>
          <w:color w:val="auto"/>
          <w:sz w:val="22"/>
          <w:szCs w:val="22"/>
        </w:rPr>
        <w:t xml:space="preserve"> Кузбасс, Новосибирск-Кузбасс км 407- км 438; Трансформаторная подстанция км 428 газопровода </w:t>
      </w:r>
      <w:proofErr w:type="spellStart"/>
      <w:r w:rsidR="008D398F" w:rsidRPr="008D398F">
        <w:rPr>
          <w:color w:val="auto"/>
          <w:sz w:val="22"/>
          <w:szCs w:val="22"/>
        </w:rPr>
        <w:t>Парабель</w:t>
      </w:r>
      <w:proofErr w:type="spellEnd"/>
      <w:r w:rsidR="008D398F" w:rsidRPr="008D398F">
        <w:rPr>
          <w:color w:val="auto"/>
          <w:sz w:val="22"/>
          <w:szCs w:val="22"/>
        </w:rPr>
        <w:t>- Кузбасс»</w:t>
      </w:r>
      <w:r w:rsidR="008D398F" w:rsidRPr="008D398F">
        <w:rPr>
          <w:bCs/>
          <w:noProof/>
          <w:color w:val="auto"/>
          <w:sz w:val="22"/>
          <w:szCs w:val="22"/>
        </w:rPr>
        <w:t>, подготовленного АО «ТОМСКГИПРОЗЕМ»</w:t>
      </w:r>
      <w:r w:rsidR="0052442A" w:rsidRPr="008D398F">
        <w:rPr>
          <w:color w:val="auto"/>
          <w:sz w:val="22"/>
          <w:szCs w:val="22"/>
        </w:rPr>
        <w:t>;</w:t>
      </w:r>
    </w:p>
    <w:p w:rsidR="00E54F1C" w:rsidRPr="008D398F" w:rsidRDefault="00E54F1C" w:rsidP="008D398F">
      <w:pPr>
        <w:pStyle w:val="a6"/>
        <w:ind w:firstLine="709"/>
        <w:jc w:val="both"/>
        <w:rPr>
          <w:color w:val="auto"/>
          <w:sz w:val="22"/>
          <w:szCs w:val="22"/>
        </w:rPr>
      </w:pPr>
      <w:r w:rsidRPr="008D398F">
        <w:rPr>
          <w:color w:val="auto"/>
          <w:spacing w:val="-13"/>
          <w:sz w:val="22"/>
          <w:szCs w:val="22"/>
        </w:rPr>
        <w:t>2.</w:t>
      </w:r>
      <w:r w:rsidR="001C4FBA" w:rsidRPr="008D398F">
        <w:rPr>
          <w:color w:val="auto"/>
          <w:sz w:val="22"/>
          <w:szCs w:val="22"/>
        </w:rPr>
        <w:t xml:space="preserve"> экспозиция к проекту </w:t>
      </w:r>
      <w:r w:rsidR="00A21D8C" w:rsidRPr="008D398F">
        <w:rPr>
          <w:color w:val="auto"/>
          <w:sz w:val="22"/>
          <w:szCs w:val="22"/>
        </w:rPr>
        <w:t>общественных обсуждений</w:t>
      </w:r>
      <w:r w:rsidR="001C4FBA" w:rsidRPr="008D398F">
        <w:rPr>
          <w:color w:val="auto"/>
          <w:sz w:val="22"/>
          <w:szCs w:val="22"/>
        </w:rPr>
        <w:t xml:space="preserve"> - </w:t>
      </w:r>
      <w:r w:rsidR="008D398F" w:rsidRPr="008D398F">
        <w:rPr>
          <w:color w:val="auto"/>
          <w:sz w:val="22"/>
          <w:szCs w:val="22"/>
        </w:rPr>
        <w:t>проект межевания территории для эксплуатации объекта: «</w:t>
      </w:r>
      <w:proofErr w:type="spellStart"/>
      <w:r w:rsidR="008D398F" w:rsidRPr="008D398F">
        <w:rPr>
          <w:color w:val="auto"/>
          <w:sz w:val="22"/>
          <w:szCs w:val="22"/>
        </w:rPr>
        <w:t>Электрохимзащита</w:t>
      </w:r>
      <w:proofErr w:type="spellEnd"/>
      <w:r w:rsidR="008D398F" w:rsidRPr="008D398F">
        <w:rPr>
          <w:color w:val="auto"/>
          <w:sz w:val="22"/>
          <w:szCs w:val="22"/>
        </w:rPr>
        <w:t xml:space="preserve"> газопроводов </w:t>
      </w:r>
      <w:proofErr w:type="spellStart"/>
      <w:r w:rsidR="008D398F" w:rsidRPr="008D398F">
        <w:rPr>
          <w:color w:val="auto"/>
          <w:sz w:val="22"/>
          <w:szCs w:val="22"/>
        </w:rPr>
        <w:t>Парабел</w:t>
      </w:r>
      <w:proofErr w:type="gramStart"/>
      <w:r w:rsidR="008D398F" w:rsidRPr="008D398F">
        <w:rPr>
          <w:color w:val="auto"/>
          <w:sz w:val="22"/>
          <w:szCs w:val="22"/>
        </w:rPr>
        <w:t>ь</w:t>
      </w:r>
      <w:proofErr w:type="spellEnd"/>
      <w:r w:rsidR="008D398F" w:rsidRPr="008D398F">
        <w:rPr>
          <w:color w:val="auto"/>
          <w:sz w:val="22"/>
          <w:szCs w:val="22"/>
        </w:rPr>
        <w:t>-</w:t>
      </w:r>
      <w:proofErr w:type="gramEnd"/>
      <w:r w:rsidR="008D398F" w:rsidRPr="008D398F">
        <w:rPr>
          <w:color w:val="auto"/>
          <w:sz w:val="22"/>
          <w:szCs w:val="22"/>
        </w:rPr>
        <w:t xml:space="preserve"> Кузбасс, Новосибирск-Кузбасс км 407- км 438; Трансформаторная подстанция км 428 газопровода </w:t>
      </w:r>
      <w:proofErr w:type="spellStart"/>
      <w:r w:rsidR="008D398F" w:rsidRPr="008D398F">
        <w:rPr>
          <w:color w:val="auto"/>
          <w:sz w:val="22"/>
          <w:szCs w:val="22"/>
        </w:rPr>
        <w:t>Парабель</w:t>
      </w:r>
      <w:proofErr w:type="spellEnd"/>
      <w:r w:rsidR="008D398F" w:rsidRPr="008D398F">
        <w:rPr>
          <w:color w:val="auto"/>
          <w:sz w:val="22"/>
          <w:szCs w:val="22"/>
        </w:rPr>
        <w:t>- Кузбасс»</w:t>
      </w:r>
      <w:r w:rsidR="008D398F" w:rsidRPr="008D398F">
        <w:rPr>
          <w:bCs/>
          <w:noProof/>
          <w:color w:val="auto"/>
          <w:sz w:val="22"/>
          <w:szCs w:val="22"/>
        </w:rPr>
        <w:t>, подготовленного АО «ТОМСКГИПРОЗЕМ»</w:t>
      </w:r>
      <w:r w:rsidR="008D398F">
        <w:rPr>
          <w:bCs/>
          <w:noProof/>
          <w:color w:val="auto"/>
          <w:sz w:val="22"/>
          <w:szCs w:val="22"/>
        </w:rPr>
        <w:t>.</w:t>
      </w:r>
    </w:p>
    <w:p w:rsidR="00E54F1C" w:rsidRPr="009E127F" w:rsidRDefault="00A21D8C" w:rsidP="006A39D0">
      <w:pPr>
        <w:shd w:val="clear" w:color="auto" w:fill="FFFFFF"/>
        <w:tabs>
          <w:tab w:val="left" w:leader="underscore" w:pos="6734"/>
          <w:tab w:val="left" w:leader="underscore" w:pos="9134"/>
        </w:tabs>
        <w:spacing w:line="331" w:lineRule="exact"/>
        <w:ind w:left="576"/>
        <w:rPr>
          <w:sz w:val="22"/>
          <w:szCs w:val="22"/>
        </w:rPr>
      </w:pPr>
      <w:r w:rsidRPr="009E127F">
        <w:rPr>
          <w:rFonts w:eastAsia="Times New Roman"/>
          <w:sz w:val="22"/>
          <w:szCs w:val="22"/>
        </w:rPr>
        <w:t>Общественные обсуждения</w:t>
      </w:r>
      <w:r w:rsidR="003D7396" w:rsidRPr="009E127F">
        <w:rPr>
          <w:rFonts w:eastAsia="Times New Roman"/>
          <w:sz w:val="22"/>
          <w:szCs w:val="22"/>
        </w:rPr>
        <w:t xml:space="preserve"> </w:t>
      </w:r>
      <w:r w:rsidR="00E54F1C" w:rsidRPr="009E127F">
        <w:rPr>
          <w:rFonts w:eastAsia="Times New Roman"/>
          <w:sz w:val="22"/>
          <w:szCs w:val="22"/>
        </w:rPr>
        <w:t xml:space="preserve"> проводятся в</w:t>
      </w:r>
      <w:r w:rsidR="006A39D0" w:rsidRPr="009E127F">
        <w:rPr>
          <w:sz w:val="22"/>
          <w:szCs w:val="22"/>
        </w:rPr>
        <w:t xml:space="preserve"> </w:t>
      </w:r>
      <w:r w:rsidR="00E54F1C" w:rsidRPr="009E127F">
        <w:rPr>
          <w:rFonts w:eastAsia="Times New Roman"/>
          <w:spacing w:val="-2"/>
          <w:sz w:val="22"/>
          <w:szCs w:val="22"/>
        </w:rPr>
        <w:t>следующем порядке:</w:t>
      </w:r>
    </w:p>
    <w:p w:rsidR="00E54F1C" w:rsidRPr="009E127F" w:rsidRDefault="00E54F1C" w:rsidP="00E54F1C">
      <w:pPr>
        <w:numPr>
          <w:ilvl w:val="0"/>
          <w:numId w:val="1"/>
        </w:numPr>
        <w:shd w:val="clear" w:color="auto" w:fill="FFFFFF"/>
        <w:tabs>
          <w:tab w:val="left" w:pos="816"/>
          <w:tab w:val="left" w:leader="underscore" w:pos="5669"/>
          <w:tab w:val="left" w:leader="underscore" w:pos="7598"/>
        </w:tabs>
        <w:spacing w:before="62" w:line="274" w:lineRule="exact"/>
        <w:ind w:left="5" w:firstLine="566"/>
        <w:jc w:val="both"/>
        <w:rPr>
          <w:spacing w:val="-25"/>
          <w:sz w:val="22"/>
          <w:szCs w:val="22"/>
        </w:rPr>
      </w:pPr>
      <w:r w:rsidRPr="009E127F">
        <w:rPr>
          <w:rFonts w:eastAsia="Times New Roman"/>
          <w:spacing w:val="-2"/>
          <w:sz w:val="22"/>
          <w:szCs w:val="22"/>
        </w:rPr>
        <w:t xml:space="preserve">размещение проекта и информационных материалов к нему на официальном сайте администрации Юргинского муниципального округа в срок </w:t>
      </w:r>
      <w:r w:rsidR="001C73AC">
        <w:rPr>
          <w:rFonts w:eastAsia="Times New Roman"/>
          <w:spacing w:val="-2"/>
          <w:sz w:val="22"/>
          <w:szCs w:val="22"/>
        </w:rPr>
        <w:t>до 21</w:t>
      </w:r>
      <w:r w:rsidR="008D398F">
        <w:rPr>
          <w:rFonts w:eastAsia="Times New Roman"/>
          <w:spacing w:val="-2"/>
          <w:sz w:val="22"/>
          <w:szCs w:val="22"/>
        </w:rPr>
        <w:t>.04</w:t>
      </w:r>
      <w:r w:rsidR="009E127F" w:rsidRPr="009E127F">
        <w:rPr>
          <w:rFonts w:eastAsia="Times New Roman"/>
          <w:spacing w:val="-2"/>
          <w:sz w:val="22"/>
          <w:szCs w:val="22"/>
        </w:rPr>
        <w:t xml:space="preserve">.2021 </w:t>
      </w:r>
      <w:r w:rsidR="001C4FBA" w:rsidRPr="009E127F">
        <w:rPr>
          <w:rFonts w:eastAsia="Times New Roman"/>
          <w:spacing w:val="-2"/>
          <w:sz w:val="22"/>
          <w:szCs w:val="22"/>
        </w:rPr>
        <w:t>г</w:t>
      </w:r>
      <w:r w:rsidRPr="009E127F">
        <w:rPr>
          <w:rFonts w:eastAsia="Times New Roman"/>
          <w:sz w:val="22"/>
          <w:szCs w:val="22"/>
        </w:rPr>
        <w:t>;</w:t>
      </w:r>
    </w:p>
    <w:p w:rsidR="00E54F1C" w:rsidRPr="009E127F" w:rsidRDefault="00E54F1C" w:rsidP="00E54F1C">
      <w:pPr>
        <w:numPr>
          <w:ilvl w:val="0"/>
          <w:numId w:val="1"/>
        </w:numPr>
        <w:shd w:val="clear" w:color="auto" w:fill="FFFFFF"/>
        <w:tabs>
          <w:tab w:val="left" w:pos="816"/>
          <w:tab w:val="left" w:leader="underscore" w:pos="6586"/>
          <w:tab w:val="left" w:leader="underscore" w:pos="8635"/>
        </w:tabs>
        <w:spacing w:before="14" w:line="336" w:lineRule="exact"/>
        <w:ind w:left="571"/>
        <w:rPr>
          <w:spacing w:val="-14"/>
          <w:sz w:val="22"/>
          <w:szCs w:val="22"/>
        </w:rPr>
      </w:pPr>
      <w:r w:rsidRPr="009E127F">
        <w:rPr>
          <w:rFonts w:eastAsia="Times New Roman"/>
          <w:spacing w:val="-3"/>
          <w:sz w:val="22"/>
          <w:szCs w:val="22"/>
        </w:rPr>
        <w:t>проведение экспозиции проекта в срок с</w:t>
      </w:r>
      <w:r w:rsidR="00CC517F" w:rsidRPr="009E127F">
        <w:rPr>
          <w:rFonts w:eastAsia="Times New Roman"/>
          <w:spacing w:val="-3"/>
          <w:sz w:val="22"/>
          <w:szCs w:val="22"/>
        </w:rPr>
        <w:t xml:space="preserve"> </w:t>
      </w:r>
      <w:r w:rsidR="001C73AC">
        <w:rPr>
          <w:rFonts w:eastAsia="Times New Roman"/>
          <w:sz w:val="22"/>
          <w:szCs w:val="22"/>
        </w:rPr>
        <w:t>21</w:t>
      </w:r>
      <w:r w:rsidR="008D398F">
        <w:rPr>
          <w:rFonts w:eastAsia="Times New Roman"/>
          <w:sz w:val="22"/>
          <w:szCs w:val="22"/>
        </w:rPr>
        <w:t>.04</w:t>
      </w:r>
      <w:r w:rsidR="009E127F" w:rsidRPr="009E127F">
        <w:rPr>
          <w:rFonts w:eastAsia="Times New Roman"/>
          <w:sz w:val="22"/>
          <w:szCs w:val="22"/>
        </w:rPr>
        <w:t>.2021</w:t>
      </w:r>
      <w:r w:rsidR="00CC517F" w:rsidRPr="009E127F">
        <w:rPr>
          <w:rFonts w:eastAsia="Times New Roman"/>
          <w:sz w:val="22"/>
          <w:szCs w:val="22"/>
        </w:rPr>
        <w:t xml:space="preserve"> г. </w:t>
      </w:r>
      <w:r w:rsidRPr="009E127F">
        <w:rPr>
          <w:rFonts w:eastAsia="Times New Roman"/>
          <w:spacing w:val="-7"/>
          <w:sz w:val="22"/>
          <w:szCs w:val="22"/>
        </w:rPr>
        <w:t>по</w:t>
      </w:r>
      <w:r w:rsidR="00CC517F" w:rsidRPr="009E127F">
        <w:rPr>
          <w:rFonts w:eastAsia="Times New Roman"/>
          <w:spacing w:val="-7"/>
          <w:sz w:val="22"/>
          <w:szCs w:val="22"/>
        </w:rPr>
        <w:t xml:space="preserve"> </w:t>
      </w:r>
      <w:r w:rsidR="001C73AC">
        <w:rPr>
          <w:rFonts w:eastAsia="Times New Roman"/>
          <w:sz w:val="22"/>
          <w:szCs w:val="22"/>
        </w:rPr>
        <w:t>20</w:t>
      </w:r>
      <w:r w:rsidR="008D398F">
        <w:rPr>
          <w:rFonts w:eastAsia="Times New Roman"/>
          <w:sz w:val="22"/>
          <w:szCs w:val="22"/>
        </w:rPr>
        <w:t>.05</w:t>
      </w:r>
      <w:r w:rsidR="009E127F" w:rsidRPr="009E127F">
        <w:rPr>
          <w:rFonts w:eastAsia="Times New Roman"/>
          <w:sz w:val="22"/>
          <w:szCs w:val="22"/>
        </w:rPr>
        <w:t>.2021</w:t>
      </w:r>
      <w:r w:rsidR="00CC517F" w:rsidRPr="009E127F">
        <w:rPr>
          <w:rFonts w:eastAsia="Times New Roman"/>
          <w:sz w:val="22"/>
          <w:szCs w:val="22"/>
        </w:rPr>
        <w:t xml:space="preserve"> г;</w:t>
      </w:r>
    </w:p>
    <w:p w:rsidR="00E54F1C" w:rsidRPr="009E127F" w:rsidRDefault="00E54F1C" w:rsidP="00E54F1C">
      <w:pPr>
        <w:numPr>
          <w:ilvl w:val="0"/>
          <w:numId w:val="1"/>
        </w:numPr>
        <w:shd w:val="clear" w:color="auto" w:fill="FFFFFF"/>
        <w:tabs>
          <w:tab w:val="left" w:pos="816"/>
          <w:tab w:val="left" w:leader="underscore" w:pos="7512"/>
          <w:tab w:val="left" w:leader="underscore" w:pos="9202"/>
        </w:tabs>
        <w:spacing w:line="336" w:lineRule="exact"/>
        <w:ind w:left="571"/>
        <w:rPr>
          <w:spacing w:val="-16"/>
          <w:sz w:val="22"/>
          <w:szCs w:val="22"/>
        </w:rPr>
      </w:pPr>
      <w:r w:rsidRPr="009E127F">
        <w:rPr>
          <w:rFonts w:eastAsia="Times New Roman"/>
          <w:spacing w:val="-2"/>
          <w:sz w:val="22"/>
          <w:szCs w:val="22"/>
        </w:rPr>
        <w:t>прием предложений и замечаний по проекту в срок с</w:t>
      </w:r>
      <w:r w:rsidR="006A39D0" w:rsidRPr="009E127F">
        <w:rPr>
          <w:rFonts w:eastAsia="Times New Roman"/>
          <w:spacing w:val="-2"/>
          <w:sz w:val="22"/>
          <w:szCs w:val="22"/>
        </w:rPr>
        <w:t xml:space="preserve"> </w:t>
      </w:r>
      <w:r w:rsidR="001C73AC">
        <w:rPr>
          <w:rFonts w:eastAsia="Times New Roman"/>
          <w:bCs/>
          <w:sz w:val="22"/>
          <w:szCs w:val="22"/>
        </w:rPr>
        <w:t>21</w:t>
      </w:r>
      <w:r w:rsidR="008D398F">
        <w:rPr>
          <w:rFonts w:eastAsia="Times New Roman"/>
          <w:bCs/>
          <w:sz w:val="22"/>
          <w:szCs w:val="22"/>
        </w:rPr>
        <w:t>.04</w:t>
      </w:r>
      <w:r w:rsidR="009E127F" w:rsidRPr="009E127F">
        <w:rPr>
          <w:rFonts w:eastAsia="Times New Roman"/>
          <w:bCs/>
          <w:sz w:val="22"/>
          <w:szCs w:val="22"/>
        </w:rPr>
        <w:t>.2021</w:t>
      </w:r>
      <w:r w:rsidR="00CC517F" w:rsidRPr="009E127F">
        <w:rPr>
          <w:rFonts w:eastAsia="Times New Roman"/>
          <w:bCs/>
          <w:sz w:val="22"/>
          <w:szCs w:val="22"/>
        </w:rPr>
        <w:t xml:space="preserve"> г. </w:t>
      </w:r>
      <w:r w:rsidRPr="009E127F">
        <w:rPr>
          <w:rFonts w:eastAsia="Times New Roman"/>
          <w:spacing w:val="-7"/>
          <w:sz w:val="22"/>
          <w:szCs w:val="22"/>
        </w:rPr>
        <w:t>по</w:t>
      </w:r>
      <w:r w:rsidR="006A39D0" w:rsidRPr="009E127F">
        <w:rPr>
          <w:rFonts w:eastAsia="Times New Roman"/>
          <w:spacing w:val="-7"/>
          <w:sz w:val="22"/>
          <w:szCs w:val="22"/>
        </w:rPr>
        <w:t xml:space="preserve"> </w:t>
      </w:r>
      <w:r w:rsidR="001C73AC">
        <w:rPr>
          <w:rFonts w:eastAsia="Times New Roman"/>
          <w:bCs/>
          <w:sz w:val="22"/>
          <w:szCs w:val="22"/>
        </w:rPr>
        <w:t>20</w:t>
      </w:r>
      <w:r w:rsidR="008D398F">
        <w:rPr>
          <w:rFonts w:eastAsia="Times New Roman"/>
          <w:bCs/>
          <w:sz w:val="22"/>
          <w:szCs w:val="22"/>
        </w:rPr>
        <w:t>.05</w:t>
      </w:r>
      <w:r w:rsidR="009E127F" w:rsidRPr="009E127F">
        <w:rPr>
          <w:rFonts w:eastAsia="Times New Roman"/>
          <w:bCs/>
          <w:sz w:val="22"/>
          <w:szCs w:val="22"/>
        </w:rPr>
        <w:t>.2021</w:t>
      </w:r>
      <w:r w:rsidR="00CC517F" w:rsidRPr="009E127F">
        <w:rPr>
          <w:rFonts w:eastAsia="Times New Roman"/>
          <w:bCs/>
          <w:sz w:val="22"/>
          <w:szCs w:val="22"/>
        </w:rPr>
        <w:t xml:space="preserve"> г.</w:t>
      </w:r>
      <w:r w:rsidRPr="009E127F">
        <w:rPr>
          <w:rFonts w:eastAsia="Times New Roman"/>
          <w:sz w:val="22"/>
          <w:szCs w:val="22"/>
        </w:rPr>
        <w:t>;</w:t>
      </w:r>
    </w:p>
    <w:p w:rsidR="00E54F1C" w:rsidRPr="009E127F" w:rsidRDefault="009E127F" w:rsidP="00E54F1C">
      <w:pPr>
        <w:shd w:val="clear" w:color="auto" w:fill="FFFFFF"/>
        <w:tabs>
          <w:tab w:val="left" w:pos="1003"/>
          <w:tab w:val="left" w:leader="underscore" w:pos="4109"/>
        </w:tabs>
        <w:spacing w:before="38" w:line="278" w:lineRule="exact"/>
        <w:ind w:left="10" w:right="10" w:firstLine="571"/>
        <w:jc w:val="both"/>
        <w:rPr>
          <w:sz w:val="22"/>
          <w:szCs w:val="22"/>
        </w:rPr>
      </w:pPr>
      <w:r w:rsidRPr="009E127F">
        <w:rPr>
          <w:spacing w:val="-19"/>
          <w:sz w:val="22"/>
          <w:szCs w:val="22"/>
        </w:rPr>
        <w:t>4</w:t>
      </w:r>
      <w:r w:rsidR="00E54F1C" w:rsidRPr="009E127F">
        <w:rPr>
          <w:spacing w:val="-19"/>
          <w:sz w:val="22"/>
          <w:szCs w:val="22"/>
        </w:rPr>
        <w:t>.</w:t>
      </w:r>
      <w:r w:rsidR="006A39D0" w:rsidRPr="009E127F">
        <w:rPr>
          <w:sz w:val="22"/>
          <w:szCs w:val="22"/>
        </w:rPr>
        <w:t xml:space="preserve"> </w:t>
      </w:r>
      <w:r w:rsidR="00E54F1C" w:rsidRPr="009E127F">
        <w:rPr>
          <w:rFonts w:eastAsia="Times New Roman"/>
          <w:sz w:val="22"/>
          <w:szCs w:val="22"/>
        </w:rPr>
        <w:t xml:space="preserve">подготовка и опубликование заключения о результатах </w:t>
      </w:r>
      <w:r w:rsidRPr="009E127F">
        <w:rPr>
          <w:rFonts w:eastAsia="Times New Roman"/>
          <w:sz w:val="22"/>
          <w:szCs w:val="22"/>
        </w:rPr>
        <w:t>общественных обсуждений</w:t>
      </w:r>
      <w:r w:rsidR="00E54F1C" w:rsidRPr="009E127F">
        <w:rPr>
          <w:rFonts w:eastAsia="Times New Roman"/>
          <w:sz w:val="22"/>
          <w:szCs w:val="22"/>
        </w:rPr>
        <w:t xml:space="preserve"> в срок до</w:t>
      </w:r>
      <w:r w:rsidR="00CC517F" w:rsidRPr="009E127F">
        <w:rPr>
          <w:rFonts w:eastAsia="Times New Roman"/>
          <w:sz w:val="22"/>
          <w:szCs w:val="22"/>
        </w:rPr>
        <w:t xml:space="preserve"> </w:t>
      </w:r>
      <w:r w:rsidR="00CC517F" w:rsidRPr="009E127F">
        <w:rPr>
          <w:rFonts w:eastAsia="Times New Roman"/>
          <w:bCs/>
          <w:sz w:val="22"/>
          <w:szCs w:val="22"/>
        </w:rPr>
        <w:t>1</w:t>
      </w:r>
      <w:r w:rsidR="008D398F">
        <w:rPr>
          <w:rFonts w:eastAsia="Times New Roman"/>
          <w:bCs/>
          <w:sz w:val="22"/>
          <w:szCs w:val="22"/>
        </w:rPr>
        <w:t>4.05</w:t>
      </w:r>
      <w:r w:rsidRPr="009E127F">
        <w:rPr>
          <w:rFonts w:eastAsia="Times New Roman"/>
          <w:bCs/>
          <w:sz w:val="22"/>
          <w:szCs w:val="22"/>
        </w:rPr>
        <w:t>.2021</w:t>
      </w:r>
      <w:r w:rsidR="00CC517F" w:rsidRPr="009E127F">
        <w:rPr>
          <w:rFonts w:eastAsia="Times New Roman"/>
          <w:bCs/>
          <w:sz w:val="22"/>
          <w:szCs w:val="22"/>
        </w:rPr>
        <w:t xml:space="preserve"> г</w:t>
      </w:r>
      <w:r w:rsidR="00E54F1C" w:rsidRPr="009E127F">
        <w:rPr>
          <w:rFonts w:eastAsia="Times New Roman"/>
          <w:sz w:val="22"/>
          <w:szCs w:val="22"/>
        </w:rPr>
        <w:t>.</w:t>
      </w:r>
    </w:p>
    <w:p w:rsidR="00E54F1C" w:rsidRPr="009E127F" w:rsidRDefault="00E54F1C" w:rsidP="0052442A">
      <w:pPr>
        <w:shd w:val="clear" w:color="auto" w:fill="FFFFFF"/>
        <w:tabs>
          <w:tab w:val="left" w:leader="underscore" w:pos="9269"/>
        </w:tabs>
        <w:ind w:firstLine="709"/>
        <w:rPr>
          <w:sz w:val="22"/>
          <w:szCs w:val="22"/>
        </w:rPr>
      </w:pPr>
      <w:r w:rsidRPr="009E127F">
        <w:rPr>
          <w:rFonts w:eastAsia="Times New Roman"/>
          <w:spacing w:val="-1"/>
          <w:sz w:val="22"/>
          <w:szCs w:val="22"/>
        </w:rPr>
        <w:t>Экспозиция проекта проводится по адресу:</w:t>
      </w:r>
      <w:r w:rsidR="00CC517F" w:rsidRPr="009E127F">
        <w:rPr>
          <w:rFonts w:eastAsia="Times New Roman"/>
          <w:spacing w:val="-1"/>
          <w:sz w:val="22"/>
          <w:szCs w:val="22"/>
        </w:rPr>
        <w:t xml:space="preserve"> </w:t>
      </w:r>
      <w:r w:rsidR="00CC517F" w:rsidRPr="009E127F">
        <w:rPr>
          <w:rFonts w:eastAsia="Times New Roman"/>
          <w:sz w:val="22"/>
          <w:szCs w:val="22"/>
        </w:rPr>
        <w:t xml:space="preserve">г. Юрга, ул. Машиностроителей, д. 37, </w:t>
      </w:r>
      <w:proofErr w:type="spellStart"/>
      <w:r w:rsidR="00CC517F" w:rsidRPr="009E127F">
        <w:rPr>
          <w:rFonts w:eastAsia="Times New Roman"/>
          <w:sz w:val="22"/>
          <w:szCs w:val="22"/>
        </w:rPr>
        <w:t>каб</w:t>
      </w:r>
      <w:proofErr w:type="spellEnd"/>
      <w:r w:rsidR="00CC517F" w:rsidRPr="009E127F">
        <w:rPr>
          <w:rFonts w:eastAsia="Times New Roman"/>
          <w:sz w:val="22"/>
          <w:szCs w:val="22"/>
        </w:rPr>
        <w:t xml:space="preserve"> 311</w:t>
      </w:r>
      <w:r w:rsidRPr="009E127F">
        <w:rPr>
          <w:rFonts w:eastAsia="Times New Roman"/>
          <w:sz w:val="22"/>
          <w:szCs w:val="22"/>
        </w:rPr>
        <w:t>.</w:t>
      </w:r>
    </w:p>
    <w:p w:rsidR="00E54F1C" w:rsidRPr="009E127F" w:rsidRDefault="00E54F1C" w:rsidP="0052442A">
      <w:pPr>
        <w:shd w:val="clear" w:color="auto" w:fill="FFFFFF"/>
        <w:tabs>
          <w:tab w:val="left" w:leader="underscore" w:pos="7133"/>
        </w:tabs>
        <w:ind w:firstLine="709"/>
        <w:rPr>
          <w:sz w:val="22"/>
          <w:szCs w:val="22"/>
        </w:rPr>
      </w:pPr>
      <w:r w:rsidRPr="009E127F">
        <w:rPr>
          <w:rFonts w:eastAsia="Times New Roman"/>
          <w:sz w:val="22"/>
          <w:szCs w:val="22"/>
        </w:rPr>
        <w:t xml:space="preserve">Посещение экспозиции возможно </w:t>
      </w:r>
      <w:r w:rsidR="001C73AC">
        <w:rPr>
          <w:rFonts w:eastAsia="Times New Roman"/>
          <w:sz w:val="22"/>
          <w:szCs w:val="22"/>
        </w:rPr>
        <w:t>в рабочие дни с 21</w:t>
      </w:r>
      <w:r w:rsidR="008D398F">
        <w:rPr>
          <w:rFonts w:eastAsia="Times New Roman"/>
          <w:sz w:val="22"/>
          <w:szCs w:val="22"/>
        </w:rPr>
        <w:t>.04</w:t>
      </w:r>
      <w:r w:rsidR="00563953">
        <w:rPr>
          <w:rFonts w:eastAsia="Times New Roman"/>
          <w:sz w:val="22"/>
          <w:szCs w:val="22"/>
        </w:rPr>
        <w:t>.2021</w:t>
      </w:r>
      <w:r w:rsidR="00CC517F" w:rsidRPr="009E127F">
        <w:rPr>
          <w:rFonts w:eastAsia="Times New Roman"/>
          <w:sz w:val="22"/>
          <w:szCs w:val="22"/>
        </w:rPr>
        <w:t xml:space="preserve"> г</w:t>
      </w:r>
      <w:r w:rsidR="001C73AC">
        <w:rPr>
          <w:rFonts w:eastAsia="Times New Roman"/>
          <w:sz w:val="22"/>
          <w:szCs w:val="22"/>
        </w:rPr>
        <w:t>. по 20</w:t>
      </w:r>
      <w:r w:rsidR="008D398F">
        <w:rPr>
          <w:rFonts w:eastAsia="Times New Roman"/>
          <w:sz w:val="22"/>
          <w:szCs w:val="22"/>
        </w:rPr>
        <w:t>.05</w:t>
      </w:r>
      <w:r w:rsidR="00563953">
        <w:rPr>
          <w:rFonts w:eastAsia="Times New Roman"/>
          <w:sz w:val="22"/>
          <w:szCs w:val="22"/>
        </w:rPr>
        <w:t>.2021</w:t>
      </w:r>
      <w:r w:rsidR="006A39D0" w:rsidRPr="009E127F">
        <w:rPr>
          <w:rFonts w:eastAsia="Times New Roman"/>
          <w:sz w:val="22"/>
          <w:szCs w:val="22"/>
        </w:rPr>
        <w:t xml:space="preserve"> г., время посещения: 9:00-17:00,</w:t>
      </w:r>
      <w:r w:rsidR="00CC517F" w:rsidRPr="009E127F">
        <w:rPr>
          <w:rFonts w:eastAsia="Times New Roman"/>
          <w:sz w:val="22"/>
          <w:szCs w:val="22"/>
        </w:rPr>
        <w:t xml:space="preserve"> </w:t>
      </w:r>
      <w:r w:rsidR="006A39D0" w:rsidRPr="009E127F">
        <w:rPr>
          <w:rFonts w:eastAsia="Times New Roman"/>
          <w:sz w:val="22"/>
          <w:szCs w:val="22"/>
        </w:rPr>
        <w:t>(обеденный перерыв с 12:00-13:00</w:t>
      </w:r>
      <w:r w:rsidRPr="009E127F">
        <w:rPr>
          <w:rFonts w:eastAsia="Times New Roman"/>
          <w:spacing w:val="-1"/>
          <w:sz w:val="22"/>
          <w:szCs w:val="22"/>
        </w:rPr>
        <w:t>).</w:t>
      </w:r>
    </w:p>
    <w:p w:rsidR="00E54F1C" w:rsidRPr="009E127F" w:rsidRDefault="009E127F" w:rsidP="00D32608">
      <w:pPr>
        <w:shd w:val="clear" w:color="auto" w:fill="FFFFFF"/>
        <w:ind w:firstLine="709"/>
        <w:jc w:val="both"/>
        <w:rPr>
          <w:rFonts w:eastAsia="Times New Roman"/>
          <w:sz w:val="22"/>
          <w:szCs w:val="22"/>
        </w:rPr>
      </w:pPr>
      <w:proofErr w:type="gramStart"/>
      <w:r w:rsidRPr="009E127F">
        <w:rPr>
          <w:rFonts w:eastAsia="Times New Roman"/>
          <w:sz w:val="22"/>
          <w:szCs w:val="22"/>
        </w:rPr>
        <w:t xml:space="preserve">Предложения   и   замечания </w:t>
      </w:r>
      <w:r w:rsidR="00E54F1C" w:rsidRPr="009E127F">
        <w:rPr>
          <w:rFonts w:eastAsia="Times New Roman"/>
          <w:sz w:val="22"/>
          <w:szCs w:val="22"/>
        </w:rPr>
        <w:t xml:space="preserve"> по проекту от участников </w:t>
      </w:r>
      <w:r w:rsidR="003366F0" w:rsidRPr="009E127F">
        <w:rPr>
          <w:rFonts w:eastAsia="Times New Roman"/>
          <w:sz w:val="22"/>
          <w:szCs w:val="22"/>
        </w:rPr>
        <w:t xml:space="preserve">публичных слушаний </w:t>
      </w:r>
      <w:r w:rsidR="00E54F1C" w:rsidRPr="009E127F">
        <w:rPr>
          <w:rFonts w:eastAsia="Times New Roman"/>
          <w:sz w:val="22"/>
          <w:szCs w:val="22"/>
        </w:rPr>
        <w:t>принимаются в письменной форме по адресу</w:t>
      </w:r>
      <w:r w:rsidR="006A39D0" w:rsidRPr="009E127F">
        <w:rPr>
          <w:rFonts w:eastAsia="Times New Roman"/>
          <w:sz w:val="22"/>
          <w:szCs w:val="22"/>
        </w:rPr>
        <w:t>: г. Юрга, ул. Машиностроителей, д. 37,  в р</w:t>
      </w:r>
      <w:r w:rsidR="001C73AC">
        <w:rPr>
          <w:rFonts w:eastAsia="Times New Roman"/>
          <w:sz w:val="22"/>
          <w:szCs w:val="22"/>
        </w:rPr>
        <w:t>абочие дни с 21.04</w:t>
      </w:r>
      <w:r w:rsidR="00563953">
        <w:rPr>
          <w:rFonts w:eastAsia="Times New Roman"/>
          <w:sz w:val="22"/>
          <w:szCs w:val="22"/>
        </w:rPr>
        <w:t>.2021</w:t>
      </w:r>
      <w:r w:rsidR="001C73AC">
        <w:rPr>
          <w:rFonts w:eastAsia="Times New Roman"/>
          <w:sz w:val="22"/>
          <w:szCs w:val="22"/>
        </w:rPr>
        <w:t xml:space="preserve"> г. по 20.05</w:t>
      </w:r>
      <w:bookmarkStart w:id="0" w:name="_GoBack"/>
      <w:bookmarkEnd w:id="0"/>
      <w:r w:rsidR="00563953">
        <w:rPr>
          <w:rFonts w:eastAsia="Times New Roman"/>
          <w:sz w:val="22"/>
          <w:szCs w:val="22"/>
        </w:rPr>
        <w:t>.2021</w:t>
      </w:r>
      <w:r w:rsidR="006A39D0" w:rsidRPr="009E127F">
        <w:rPr>
          <w:rFonts w:eastAsia="Times New Roman"/>
          <w:sz w:val="22"/>
          <w:szCs w:val="22"/>
        </w:rPr>
        <w:t xml:space="preserve"> г., время посещения</w:t>
      </w:r>
      <w:r w:rsidR="002E0DF9" w:rsidRPr="009E127F">
        <w:rPr>
          <w:rFonts w:eastAsia="Times New Roman"/>
          <w:sz w:val="22"/>
          <w:szCs w:val="22"/>
        </w:rPr>
        <w:t>: 9:00-17</w:t>
      </w:r>
      <w:r w:rsidR="006A39D0" w:rsidRPr="009E127F">
        <w:rPr>
          <w:rFonts w:eastAsia="Times New Roman"/>
          <w:sz w:val="22"/>
          <w:szCs w:val="22"/>
        </w:rPr>
        <w:t xml:space="preserve">:00, </w:t>
      </w:r>
      <w:r w:rsidR="002E0DF9" w:rsidRPr="009E127F">
        <w:rPr>
          <w:rFonts w:eastAsia="Times New Roman"/>
          <w:sz w:val="22"/>
          <w:szCs w:val="22"/>
        </w:rPr>
        <w:t>обеденный перерыв12:00-13</w:t>
      </w:r>
      <w:r w:rsidR="006A39D0" w:rsidRPr="009E127F">
        <w:rPr>
          <w:rFonts w:eastAsia="Times New Roman"/>
          <w:sz w:val="22"/>
          <w:szCs w:val="22"/>
        </w:rPr>
        <w:t>:00</w:t>
      </w:r>
      <w:r w:rsidR="00E54F1C" w:rsidRPr="009E127F">
        <w:rPr>
          <w:rFonts w:eastAsia="Times New Roman"/>
          <w:sz w:val="22"/>
          <w:szCs w:val="22"/>
        </w:rPr>
        <w:t>, посредством официального сайта</w:t>
      </w:r>
      <w:r w:rsidR="00EF4E64" w:rsidRPr="009E127F">
        <w:rPr>
          <w:rFonts w:eastAsia="Times New Roman"/>
          <w:sz w:val="22"/>
          <w:szCs w:val="22"/>
          <w:u w:val="single"/>
        </w:rPr>
        <w:t xml:space="preserve"> www.yur</w:t>
      </w:r>
      <w:proofErr w:type="spellStart"/>
      <w:r w:rsidR="00EF4E64" w:rsidRPr="009E127F">
        <w:rPr>
          <w:rFonts w:eastAsia="Times New Roman"/>
          <w:sz w:val="22"/>
          <w:szCs w:val="22"/>
          <w:u w:val="single"/>
          <w:lang w:val="en-US"/>
        </w:rPr>
        <w:t>gregion</w:t>
      </w:r>
      <w:proofErr w:type="spellEnd"/>
      <w:r w:rsidR="00EF4E64" w:rsidRPr="009E127F">
        <w:rPr>
          <w:rFonts w:eastAsia="Times New Roman"/>
          <w:sz w:val="22"/>
          <w:szCs w:val="22"/>
          <w:u w:val="single"/>
        </w:rPr>
        <w:t>.</w:t>
      </w:r>
      <w:proofErr w:type="spellStart"/>
      <w:r w:rsidR="00EF4E64" w:rsidRPr="009E127F">
        <w:rPr>
          <w:rFonts w:eastAsia="Times New Roman"/>
          <w:sz w:val="22"/>
          <w:szCs w:val="22"/>
          <w:u w:val="single"/>
          <w:lang w:val="en-US"/>
        </w:rPr>
        <w:t>ru</w:t>
      </w:r>
      <w:proofErr w:type="spellEnd"/>
      <w:r w:rsidR="00E54F1C" w:rsidRPr="009E127F">
        <w:rPr>
          <w:rFonts w:eastAsia="Times New Roman"/>
          <w:sz w:val="22"/>
          <w:szCs w:val="22"/>
        </w:rPr>
        <w:t xml:space="preserve"> или</w:t>
      </w:r>
      <w:r w:rsidR="006A39D0" w:rsidRPr="009E127F">
        <w:rPr>
          <w:sz w:val="22"/>
          <w:szCs w:val="22"/>
        </w:rPr>
        <w:t xml:space="preserve"> </w:t>
      </w:r>
      <w:r w:rsidR="00E54F1C" w:rsidRPr="009E127F">
        <w:rPr>
          <w:rFonts w:eastAsia="Times New Roman"/>
          <w:sz w:val="22"/>
          <w:szCs w:val="22"/>
        </w:rPr>
        <w:t>информационных систем,</w:t>
      </w:r>
      <w:r w:rsidR="0052442A" w:rsidRPr="009E127F">
        <w:rPr>
          <w:rFonts w:eastAsia="Times New Roman"/>
          <w:sz w:val="22"/>
          <w:szCs w:val="22"/>
        </w:rPr>
        <w:t xml:space="preserve"> электронной почты </w:t>
      </w:r>
      <w:proofErr w:type="spellStart"/>
      <w:r w:rsidR="0052442A" w:rsidRPr="009E127F">
        <w:rPr>
          <w:rFonts w:eastAsia="Times New Roman"/>
          <w:sz w:val="22"/>
          <w:szCs w:val="22"/>
          <w:lang w:val="en-US"/>
        </w:rPr>
        <w:t>yurgregionarch</w:t>
      </w:r>
      <w:proofErr w:type="spellEnd"/>
      <w:r w:rsidR="0052442A" w:rsidRPr="009E127F">
        <w:rPr>
          <w:rFonts w:eastAsia="Times New Roman"/>
          <w:sz w:val="22"/>
          <w:szCs w:val="22"/>
        </w:rPr>
        <w:t>@</w:t>
      </w:r>
      <w:r w:rsidR="0052442A" w:rsidRPr="009E127F">
        <w:rPr>
          <w:rFonts w:eastAsia="Times New Roman"/>
          <w:sz w:val="22"/>
          <w:szCs w:val="22"/>
          <w:lang w:val="en-US"/>
        </w:rPr>
        <w:t>mail</w:t>
      </w:r>
      <w:r w:rsidR="0052442A" w:rsidRPr="009E127F">
        <w:rPr>
          <w:rFonts w:eastAsia="Times New Roman"/>
          <w:sz w:val="22"/>
          <w:szCs w:val="22"/>
        </w:rPr>
        <w:t>.</w:t>
      </w:r>
      <w:proofErr w:type="spellStart"/>
      <w:r w:rsidR="0052442A" w:rsidRPr="009E127F">
        <w:rPr>
          <w:rFonts w:eastAsia="Times New Roman"/>
          <w:sz w:val="22"/>
          <w:szCs w:val="22"/>
          <w:lang w:val="en-US"/>
        </w:rPr>
        <w:t>ru</w:t>
      </w:r>
      <w:proofErr w:type="spellEnd"/>
      <w:r w:rsidR="0052442A" w:rsidRPr="009E127F">
        <w:rPr>
          <w:rFonts w:eastAsia="Times New Roman"/>
          <w:sz w:val="22"/>
          <w:szCs w:val="22"/>
        </w:rPr>
        <w:t>,</w:t>
      </w:r>
      <w:r w:rsidR="00E54F1C" w:rsidRPr="009E127F">
        <w:rPr>
          <w:rFonts w:eastAsia="Times New Roman"/>
          <w:sz w:val="22"/>
          <w:szCs w:val="22"/>
        </w:rPr>
        <w:t xml:space="preserve">  а также в ходе </w:t>
      </w:r>
      <w:r w:rsidRPr="009E127F">
        <w:rPr>
          <w:rFonts w:eastAsia="Times New Roman"/>
          <w:sz w:val="22"/>
          <w:szCs w:val="22"/>
        </w:rPr>
        <w:t xml:space="preserve">посещения </w:t>
      </w:r>
      <w:r w:rsidR="00E54F1C" w:rsidRPr="009E127F">
        <w:rPr>
          <w:rFonts w:eastAsia="Times New Roman"/>
          <w:sz w:val="22"/>
          <w:szCs w:val="22"/>
        </w:rPr>
        <w:t>экспозиции проекта</w:t>
      </w:r>
      <w:proofErr w:type="gramEnd"/>
      <w:r w:rsidR="00E54F1C" w:rsidRPr="009E127F">
        <w:rPr>
          <w:rFonts w:eastAsia="Times New Roman"/>
          <w:sz w:val="22"/>
          <w:szCs w:val="22"/>
        </w:rPr>
        <w:t xml:space="preserve"> посредством внесения записей в книгу (журнал) учета посетителей экспозиции.</w:t>
      </w:r>
    </w:p>
    <w:p w:rsidR="00E54F1C" w:rsidRPr="009E127F" w:rsidRDefault="00E54F1C" w:rsidP="00E54F1C">
      <w:pPr>
        <w:shd w:val="clear" w:color="auto" w:fill="FFFFFF"/>
        <w:spacing w:before="62" w:line="274" w:lineRule="exact"/>
        <w:ind w:left="5" w:firstLine="566"/>
        <w:jc w:val="both"/>
        <w:rPr>
          <w:sz w:val="22"/>
          <w:szCs w:val="22"/>
        </w:rPr>
      </w:pPr>
      <w:proofErr w:type="gramStart"/>
      <w:r w:rsidRPr="009E127F">
        <w:rPr>
          <w:rFonts w:eastAsia="Times New Roman"/>
          <w:sz w:val="22"/>
          <w:szCs w:val="22"/>
        </w:rPr>
        <w:t xml:space="preserve">Обращаем внимание, что для приема предложений и замечаний требуется идентификация участников </w:t>
      </w:r>
      <w:r w:rsidR="003366F0" w:rsidRPr="009E127F">
        <w:rPr>
          <w:rFonts w:eastAsia="Times New Roman"/>
          <w:sz w:val="22"/>
          <w:szCs w:val="22"/>
        </w:rPr>
        <w:t>публичных слушаний</w:t>
      </w:r>
      <w:r w:rsidRPr="009E127F">
        <w:rPr>
          <w:rFonts w:eastAsia="Times New Roman"/>
          <w:sz w:val="22"/>
          <w:szCs w:val="22"/>
        </w:rPr>
        <w:t>, то есть сообщение сведений о фамилии, имени, отчестве (при наличии), даты рождения, адреса места жительства (регистрации) 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</w:t>
      </w:r>
      <w:proofErr w:type="gramEnd"/>
      <w:r w:rsidRPr="009E127F">
        <w:rPr>
          <w:rFonts w:eastAsia="Times New Roman"/>
          <w:sz w:val="22"/>
          <w:szCs w:val="22"/>
        </w:rPr>
        <w:t xml:space="preserve"> с приложением документов, подтверждающих данные сведения.</w:t>
      </w:r>
    </w:p>
    <w:p w:rsidR="0072271A" w:rsidRPr="009E127F" w:rsidRDefault="0072271A">
      <w:pPr>
        <w:rPr>
          <w:sz w:val="22"/>
          <w:szCs w:val="22"/>
        </w:rPr>
      </w:pPr>
    </w:p>
    <w:sectPr w:rsidR="0072271A" w:rsidRPr="009E127F" w:rsidSect="00F6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81D68"/>
    <w:multiLevelType w:val="singleLevel"/>
    <w:tmpl w:val="8598BB1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C"/>
    <w:rsid w:val="00006EB2"/>
    <w:rsid w:val="00007E31"/>
    <w:rsid w:val="000213A5"/>
    <w:rsid w:val="00022A06"/>
    <w:rsid w:val="000353AA"/>
    <w:rsid w:val="00042DFC"/>
    <w:rsid w:val="00045460"/>
    <w:rsid w:val="00046E8E"/>
    <w:rsid w:val="000544A9"/>
    <w:rsid w:val="00056B7C"/>
    <w:rsid w:val="00057D81"/>
    <w:rsid w:val="00081D98"/>
    <w:rsid w:val="00082AFC"/>
    <w:rsid w:val="00093AAB"/>
    <w:rsid w:val="000A5804"/>
    <w:rsid w:val="000E5D0A"/>
    <w:rsid w:val="000F0374"/>
    <w:rsid w:val="000F355E"/>
    <w:rsid w:val="000F3964"/>
    <w:rsid w:val="000F6AB7"/>
    <w:rsid w:val="0010155B"/>
    <w:rsid w:val="00124530"/>
    <w:rsid w:val="001307BB"/>
    <w:rsid w:val="00186D0A"/>
    <w:rsid w:val="001A3C8D"/>
    <w:rsid w:val="001C4FBA"/>
    <w:rsid w:val="001C73AC"/>
    <w:rsid w:val="001E4DBE"/>
    <w:rsid w:val="0020008B"/>
    <w:rsid w:val="00206140"/>
    <w:rsid w:val="0022455B"/>
    <w:rsid w:val="00244A91"/>
    <w:rsid w:val="002510B6"/>
    <w:rsid w:val="002645B6"/>
    <w:rsid w:val="002772F4"/>
    <w:rsid w:val="00282DE4"/>
    <w:rsid w:val="00294F41"/>
    <w:rsid w:val="002A3257"/>
    <w:rsid w:val="002C3F7F"/>
    <w:rsid w:val="002C7F5C"/>
    <w:rsid w:val="002D2D08"/>
    <w:rsid w:val="002D651A"/>
    <w:rsid w:val="002E058D"/>
    <w:rsid w:val="002E0DF9"/>
    <w:rsid w:val="002E24BA"/>
    <w:rsid w:val="002E71C4"/>
    <w:rsid w:val="002F1743"/>
    <w:rsid w:val="00317CD5"/>
    <w:rsid w:val="00320F86"/>
    <w:rsid w:val="00334681"/>
    <w:rsid w:val="003354A9"/>
    <w:rsid w:val="003366F0"/>
    <w:rsid w:val="0034076D"/>
    <w:rsid w:val="0035156B"/>
    <w:rsid w:val="00352804"/>
    <w:rsid w:val="00360C5A"/>
    <w:rsid w:val="00372429"/>
    <w:rsid w:val="00391B00"/>
    <w:rsid w:val="003A58AB"/>
    <w:rsid w:val="003A70B2"/>
    <w:rsid w:val="003B5CFD"/>
    <w:rsid w:val="003C6304"/>
    <w:rsid w:val="003D47DF"/>
    <w:rsid w:val="003D633D"/>
    <w:rsid w:val="003D7396"/>
    <w:rsid w:val="003E7722"/>
    <w:rsid w:val="004035AE"/>
    <w:rsid w:val="00433F5A"/>
    <w:rsid w:val="00455D15"/>
    <w:rsid w:val="004623BB"/>
    <w:rsid w:val="00472F29"/>
    <w:rsid w:val="00474EBE"/>
    <w:rsid w:val="004836C4"/>
    <w:rsid w:val="004B3322"/>
    <w:rsid w:val="004C1155"/>
    <w:rsid w:val="004F7558"/>
    <w:rsid w:val="00502376"/>
    <w:rsid w:val="00503F99"/>
    <w:rsid w:val="0052442A"/>
    <w:rsid w:val="00537756"/>
    <w:rsid w:val="00540DFC"/>
    <w:rsid w:val="00541FB2"/>
    <w:rsid w:val="00563953"/>
    <w:rsid w:val="0056683F"/>
    <w:rsid w:val="00567A65"/>
    <w:rsid w:val="00590E6C"/>
    <w:rsid w:val="0059124D"/>
    <w:rsid w:val="005A0BB2"/>
    <w:rsid w:val="005C1228"/>
    <w:rsid w:val="005D0BFC"/>
    <w:rsid w:val="005D292E"/>
    <w:rsid w:val="005E1C80"/>
    <w:rsid w:val="00617249"/>
    <w:rsid w:val="00621B8F"/>
    <w:rsid w:val="00630735"/>
    <w:rsid w:val="006330DE"/>
    <w:rsid w:val="00633975"/>
    <w:rsid w:val="00641B7B"/>
    <w:rsid w:val="00651A54"/>
    <w:rsid w:val="0067732A"/>
    <w:rsid w:val="00686085"/>
    <w:rsid w:val="006A39D0"/>
    <w:rsid w:val="006A75E1"/>
    <w:rsid w:val="006B50EF"/>
    <w:rsid w:val="006B5514"/>
    <w:rsid w:val="006C09BF"/>
    <w:rsid w:val="006E01FA"/>
    <w:rsid w:val="00710B92"/>
    <w:rsid w:val="00713E99"/>
    <w:rsid w:val="0072271A"/>
    <w:rsid w:val="007238BA"/>
    <w:rsid w:val="00725769"/>
    <w:rsid w:val="00731A37"/>
    <w:rsid w:val="007322E2"/>
    <w:rsid w:val="00741F6E"/>
    <w:rsid w:val="00743BED"/>
    <w:rsid w:val="00782098"/>
    <w:rsid w:val="00782953"/>
    <w:rsid w:val="00783C3E"/>
    <w:rsid w:val="00794DEF"/>
    <w:rsid w:val="007A1CDB"/>
    <w:rsid w:val="007A42C8"/>
    <w:rsid w:val="007A59FF"/>
    <w:rsid w:val="007B504E"/>
    <w:rsid w:val="007B6AD9"/>
    <w:rsid w:val="007B6FF7"/>
    <w:rsid w:val="007C2070"/>
    <w:rsid w:val="007C458F"/>
    <w:rsid w:val="007C45B5"/>
    <w:rsid w:val="007E23AD"/>
    <w:rsid w:val="007E34E0"/>
    <w:rsid w:val="007E37B8"/>
    <w:rsid w:val="007E5401"/>
    <w:rsid w:val="007E7736"/>
    <w:rsid w:val="007F5D7B"/>
    <w:rsid w:val="008171CB"/>
    <w:rsid w:val="00817C42"/>
    <w:rsid w:val="008225F3"/>
    <w:rsid w:val="00824DB2"/>
    <w:rsid w:val="00826E37"/>
    <w:rsid w:val="00840749"/>
    <w:rsid w:val="00857E32"/>
    <w:rsid w:val="00860F4D"/>
    <w:rsid w:val="00864EA1"/>
    <w:rsid w:val="008A6042"/>
    <w:rsid w:val="008B22C1"/>
    <w:rsid w:val="008B36FA"/>
    <w:rsid w:val="008C076B"/>
    <w:rsid w:val="008C17AF"/>
    <w:rsid w:val="008D398F"/>
    <w:rsid w:val="008E2F98"/>
    <w:rsid w:val="008E53FD"/>
    <w:rsid w:val="00910BC3"/>
    <w:rsid w:val="0091771B"/>
    <w:rsid w:val="00925D5B"/>
    <w:rsid w:val="00951138"/>
    <w:rsid w:val="009560C4"/>
    <w:rsid w:val="0095703F"/>
    <w:rsid w:val="00957B8E"/>
    <w:rsid w:val="00974FC2"/>
    <w:rsid w:val="00981B46"/>
    <w:rsid w:val="00983944"/>
    <w:rsid w:val="009A4AD2"/>
    <w:rsid w:val="009B1BB7"/>
    <w:rsid w:val="009E127F"/>
    <w:rsid w:val="009F529D"/>
    <w:rsid w:val="00A15207"/>
    <w:rsid w:val="00A21D8C"/>
    <w:rsid w:val="00A22EF5"/>
    <w:rsid w:val="00A24466"/>
    <w:rsid w:val="00A276EF"/>
    <w:rsid w:val="00A441BE"/>
    <w:rsid w:val="00A555A3"/>
    <w:rsid w:val="00A63626"/>
    <w:rsid w:val="00A644C9"/>
    <w:rsid w:val="00A71F67"/>
    <w:rsid w:val="00A842FB"/>
    <w:rsid w:val="00AA6FE2"/>
    <w:rsid w:val="00AB3582"/>
    <w:rsid w:val="00AC3D90"/>
    <w:rsid w:val="00AE1A98"/>
    <w:rsid w:val="00B03137"/>
    <w:rsid w:val="00B21701"/>
    <w:rsid w:val="00B233C2"/>
    <w:rsid w:val="00B36AD1"/>
    <w:rsid w:val="00B36D92"/>
    <w:rsid w:val="00B43B01"/>
    <w:rsid w:val="00B507AA"/>
    <w:rsid w:val="00B83D76"/>
    <w:rsid w:val="00B90D9C"/>
    <w:rsid w:val="00B918F5"/>
    <w:rsid w:val="00B92181"/>
    <w:rsid w:val="00BA039C"/>
    <w:rsid w:val="00BA592B"/>
    <w:rsid w:val="00BB15D2"/>
    <w:rsid w:val="00BB191D"/>
    <w:rsid w:val="00BD1CEE"/>
    <w:rsid w:val="00BD2734"/>
    <w:rsid w:val="00BE50BF"/>
    <w:rsid w:val="00BE6D2F"/>
    <w:rsid w:val="00C210CB"/>
    <w:rsid w:val="00C268D6"/>
    <w:rsid w:val="00C61084"/>
    <w:rsid w:val="00C71047"/>
    <w:rsid w:val="00C75E16"/>
    <w:rsid w:val="00C848C0"/>
    <w:rsid w:val="00C90E15"/>
    <w:rsid w:val="00C91780"/>
    <w:rsid w:val="00C922EB"/>
    <w:rsid w:val="00CA1CE0"/>
    <w:rsid w:val="00CA6FB6"/>
    <w:rsid w:val="00CB432E"/>
    <w:rsid w:val="00CC517F"/>
    <w:rsid w:val="00CD35B9"/>
    <w:rsid w:val="00CE70D6"/>
    <w:rsid w:val="00CF2E0B"/>
    <w:rsid w:val="00CF318E"/>
    <w:rsid w:val="00CF6CFE"/>
    <w:rsid w:val="00D04A73"/>
    <w:rsid w:val="00D32608"/>
    <w:rsid w:val="00D335C8"/>
    <w:rsid w:val="00D3568F"/>
    <w:rsid w:val="00D61A92"/>
    <w:rsid w:val="00D65AB8"/>
    <w:rsid w:val="00D71967"/>
    <w:rsid w:val="00D81E02"/>
    <w:rsid w:val="00D82241"/>
    <w:rsid w:val="00D931AE"/>
    <w:rsid w:val="00D9693D"/>
    <w:rsid w:val="00DE63D9"/>
    <w:rsid w:val="00E03CA8"/>
    <w:rsid w:val="00E10B50"/>
    <w:rsid w:val="00E25D4C"/>
    <w:rsid w:val="00E40737"/>
    <w:rsid w:val="00E41D12"/>
    <w:rsid w:val="00E523EE"/>
    <w:rsid w:val="00E54F1C"/>
    <w:rsid w:val="00E67D24"/>
    <w:rsid w:val="00E70897"/>
    <w:rsid w:val="00E815E6"/>
    <w:rsid w:val="00E87A1A"/>
    <w:rsid w:val="00E9021F"/>
    <w:rsid w:val="00E92D0D"/>
    <w:rsid w:val="00EC0266"/>
    <w:rsid w:val="00EC02C5"/>
    <w:rsid w:val="00ED00A7"/>
    <w:rsid w:val="00EE6D47"/>
    <w:rsid w:val="00EF4E64"/>
    <w:rsid w:val="00EF67E7"/>
    <w:rsid w:val="00F01DA2"/>
    <w:rsid w:val="00F05915"/>
    <w:rsid w:val="00F13DBD"/>
    <w:rsid w:val="00F25DCC"/>
    <w:rsid w:val="00F26D5D"/>
    <w:rsid w:val="00F60F2E"/>
    <w:rsid w:val="00F62A53"/>
    <w:rsid w:val="00F87445"/>
    <w:rsid w:val="00F92FB0"/>
    <w:rsid w:val="00FA5E84"/>
    <w:rsid w:val="00FA6ADD"/>
    <w:rsid w:val="00FA6EFC"/>
    <w:rsid w:val="00FC5EE3"/>
    <w:rsid w:val="00FD0EFA"/>
    <w:rsid w:val="00FD432D"/>
    <w:rsid w:val="00FD67FE"/>
    <w:rsid w:val="00FD7AEA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F6AB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5">
    <w:name w:val="Strong"/>
    <w:basedOn w:val="a0"/>
    <w:qFormat/>
    <w:rsid w:val="000F6AB7"/>
    <w:rPr>
      <w:b/>
      <w:bCs/>
    </w:rPr>
  </w:style>
  <w:style w:type="paragraph" w:styleId="a6">
    <w:name w:val="No Spacing"/>
    <w:link w:val="a7"/>
    <w:uiPriority w:val="99"/>
    <w:qFormat/>
    <w:rsid w:val="000F6AB7"/>
    <w:rPr>
      <w:color w:val="999999"/>
      <w:sz w:val="260"/>
      <w:szCs w:val="260"/>
    </w:rPr>
  </w:style>
  <w:style w:type="character" w:styleId="a8">
    <w:name w:val="Subtle Emphasis"/>
    <w:basedOn w:val="a0"/>
    <w:uiPriority w:val="19"/>
    <w:qFormat/>
    <w:rsid w:val="000F6AB7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0F6AB7"/>
    <w:rPr>
      <w:b/>
      <w:bCs/>
      <w:i/>
      <w:iCs/>
      <w:color w:val="4F81BD" w:themeColor="accent1"/>
    </w:rPr>
  </w:style>
  <w:style w:type="character" w:styleId="aa">
    <w:name w:val="Hyperlink"/>
    <w:basedOn w:val="a0"/>
    <w:uiPriority w:val="99"/>
    <w:semiHidden/>
    <w:unhideWhenUsed/>
    <w:rsid w:val="001C4FBA"/>
    <w:rPr>
      <w:color w:val="0000FF"/>
      <w:u w:val="single"/>
    </w:rPr>
  </w:style>
  <w:style w:type="character" w:customStyle="1" w:styleId="a7">
    <w:name w:val="Без интервала Знак"/>
    <w:link w:val="a6"/>
    <w:uiPriority w:val="99"/>
    <w:rsid w:val="00A21D8C"/>
    <w:rPr>
      <w:color w:val="999999"/>
      <w:sz w:val="260"/>
      <w:szCs w:val="2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F6AB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5">
    <w:name w:val="Strong"/>
    <w:basedOn w:val="a0"/>
    <w:qFormat/>
    <w:rsid w:val="000F6AB7"/>
    <w:rPr>
      <w:b/>
      <w:bCs/>
    </w:rPr>
  </w:style>
  <w:style w:type="paragraph" w:styleId="a6">
    <w:name w:val="No Spacing"/>
    <w:link w:val="a7"/>
    <w:uiPriority w:val="99"/>
    <w:qFormat/>
    <w:rsid w:val="000F6AB7"/>
    <w:rPr>
      <w:color w:val="999999"/>
      <w:sz w:val="260"/>
      <w:szCs w:val="260"/>
    </w:rPr>
  </w:style>
  <w:style w:type="character" w:styleId="a8">
    <w:name w:val="Subtle Emphasis"/>
    <w:basedOn w:val="a0"/>
    <w:uiPriority w:val="19"/>
    <w:qFormat/>
    <w:rsid w:val="000F6AB7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0F6AB7"/>
    <w:rPr>
      <w:b/>
      <w:bCs/>
      <w:i/>
      <w:iCs/>
      <w:color w:val="4F81BD" w:themeColor="accent1"/>
    </w:rPr>
  </w:style>
  <w:style w:type="character" w:styleId="aa">
    <w:name w:val="Hyperlink"/>
    <w:basedOn w:val="a0"/>
    <w:uiPriority w:val="99"/>
    <w:semiHidden/>
    <w:unhideWhenUsed/>
    <w:rsid w:val="001C4FBA"/>
    <w:rPr>
      <w:color w:val="0000FF"/>
      <w:u w:val="single"/>
    </w:rPr>
  </w:style>
  <w:style w:type="character" w:customStyle="1" w:styleId="a7">
    <w:name w:val="Без интервала Знак"/>
    <w:link w:val="a6"/>
    <w:uiPriority w:val="99"/>
    <w:rsid w:val="00A21D8C"/>
    <w:rPr>
      <w:color w:val="999999"/>
      <w:sz w:val="260"/>
      <w:szCs w:val="2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urga.org/ord.html?id=500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2020-02-07T03:19:00Z</cp:lastPrinted>
  <dcterms:created xsi:type="dcterms:W3CDTF">2021-04-12T07:20:00Z</dcterms:created>
  <dcterms:modified xsi:type="dcterms:W3CDTF">2021-04-19T07:02:00Z</dcterms:modified>
</cp:coreProperties>
</file>