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A8" w:rsidRPr="00B72855" w:rsidRDefault="00EE15A8" w:rsidP="00EE15A8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E15A8" w:rsidRPr="00B72855" w:rsidRDefault="00EE15A8" w:rsidP="00EE15A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EE15A8" w:rsidRDefault="00EE15A8" w:rsidP="00EE15A8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EE15A8" w:rsidRDefault="00EE15A8" w:rsidP="00EE15A8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EE15A8" w:rsidRDefault="00EE15A8" w:rsidP="00EE15A8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E15A8" w:rsidRDefault="00EE15A8" w:rsidP="00EE15A8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EE15A8" w:rsidRDefault="00EE15A8" w:rsidP="00EE15A8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EE15A8" w:rsidRDefault="00EE15A8" w:rsidP="00EE15A8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E15A8" w:rsidTr="000E061E">
        <w:trPr>
          <w:trHeight w:val="328"/>
          <w:jc w:val="center"/>
        </w:trPr>
        <w:tc>
          <w:tcPr>
            <w:tcW w:w="784" w:type="dxa"/>
            <w:hideMark/>
          </w:tcPr>
          <w:p w:rsidR="00EE15A8" w:rsidRDefault="00EE15A8" w:rsidP="000E061E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A8" w:rsidRDefault="00E328EE" w:rsidP="000E061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EE15A8" w:rsidRDefault="00EE15A8" w:rsidP="000E061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A8" w:rsidRDefault="00E328EE" w:rsidP="000E061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EE15A8" w:rsidRDefault="00EE15A8" w:rsidP="000E061E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A8" w:rsidRDefault="00E328EE" w:rsidP="000E061E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E15A8" w:rsidRDefault="00EE15A8" w:rsidP="000E061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E15A8" w:rsidRDefault="00EE15A8" w:rsidP="000E061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E15A8" w:rsidRDefault="00EE15A8" w:rsidP="000E061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5A8" w:rsidRDefault="00E328EE" w:rsidP="000E061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42-МНА</w:t>
            </w:r>
          </w:p>
        </w:tc>
      </w:tr>
    </w:tbl>
    <w:p w:rsidR="00EE15A8" w:rsidRPr="005A1BE6" w:rsidRDefault="00EE15A8" w:rsidP="00EE15A8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DA8" w:rsidRPr="00EE15A8" w:rsidRDefault="003C7DA8" w:rsidP="005F1CE3">
      <w:pPr>
        <w:pStyle w:val="ConsPlusTitle"/>
        <w:jc w:val="center"/>
        <w:rPr>
          <w:b w:val="0"/>
          <w:lang w:bidi="hi-IN"/>
        </w:rPr>
      </w:pPr>
      <w:r w:rsidRPr="00EE15A8">
        <w:t>Об утверждении административного регламента</w:t>
      </w:r>
      <w:r w:rsidR="005F1CE3" w:rsidRPr="00EE15A8">
        <w:t xml:space="preserve"> </w:t>
      </w:r>
      <w:r w:rsidRPr="00EE15A8">
        <w:t>по предоставлению муниципальной услуги</w:t>
      </w:r>
      <w:r w:rsidR="005F1CE3" w:rsidRPr="00EE15A8">
        <w:t xml:space="preserve"> </w:t>
      </w:r>
      <w:r w:rsidR="00F23457" w:rsidRPr="00EE15A8">
        <w:rPr>
          <w:lang w:bidi="hi-IN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23457" w:rsidRPr="00EE15A8" w:rsidRDefault="00F23457" w:rsidP="003C7DA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02E" w:rsidRPr="00EE15A8" w:rsidRDefault="007E1CFF" w:rsidP="002E602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15A8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округа, в соответствии </w:t>
      </w:r>
      <w:r w:rsidR="005F1CE3" w:rsidRPr="00EE15A8">
        <w:rPr>
          <w:rFonts w:ascii="Times New Roman" w:hAnsi="Times New Roman" w:cs="Times New Roman"/>
          <w:sz w:val="24"/>
          <w:szCs w:val="24"/>
        </w:rPr>
        <w:t xml:space="preserve">с </w:t>
      </w:r>
      <w:r w:rsidRPr="00EE15A8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2E602E" w:rsidRPr="00EE15A8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EE15A8">
        <w:rPr>
          <w:rFonts w:ascii="Times New Roman" w:hAnsi="Times New Roman" w:cs="Times New Roman"/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2E602E" w:rsidRPr="00EE15A8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="003C7DA8" w:rsidRPr="00EE15A8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5F1CE3" w:rsidRPr="00EE15A8">
        <w:rPr>
          <w:rFonts w:ascii="Times New Roman" w:hAnsi="Times New Roman" w:cs="Times New Roman"/>
          <w:bCs/>
          <w:sz w:val="24"/>
          <w:szCs w:val="24"/>
        </w:rPr>
        <w:t>,</w:t>
      </w:r>
      <w:r w:rsidR="003C7DA8" w:rsidRPr="00EE1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CE3" w:rsidRPr="00EE15A8">
        <w:rPr>
          <w:rFonts w:ascii="Times New Roman" w:hAnsi="Times New Roman" w:cs="Times New Roman"/>
          <w:bCs/>
          <w:sz w:val="24"/>
          <w:szCs w:val="24"/>
        </w:rPr>
        <w:t>Положением о признании помещения жилым помещением, жилого помещения</w:t>
      </w:r>
      <w:proofErr w:type="gramEnd"/>
      <w:r w:rsidR="005F1CE3" w:rsidRPr="00EE15A8">
        <w:rPr>
          <w:rFonts w:ascii="Times New Roman" w:hAnsi="Times New Roman" w:cs="Times New Roman"/>
          <w:bCs/>
          <w:sz w:val="24"/>
          <w:szCs w:val="24"/>
        </w:rP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</w:t>
      </w:r>
      <w:r w:rsidRPr="00EE15A8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C7DA8" w:rsidRPr="00EE15A8">
        <w:rPr>
          <w:rFonts w:ascii="Times New Roman" w:hAnsi="Times New Roman" w:cs="Times New Roman"/>
          <w:bCs/>
          <w:sz w:val="24"/>
          <w:szCs w:val="24"/>
        </w:rPr>
        <w:t>Уставом Юрги</w:t>
      </w:r>
      <w:r w:rsidRPr="00EE15A8">
        <w:rPr>
          <w:rFonts w:ascii="Times New Roman" w:hAnsi="Times New Roman" w:cs="Times New Roman"/>
          <w:bCs/>
          <w:sz w:val="24"/>
          <w:szCs w:val="24"/>
        </w:rPr>
        <w:t>нского муниципального округа.</w:t>
      </w:r>
    </w:p>
    <w:p w:rsidR="003C7DA8" w:rsidRPr="00EE15A8" w:rsidRDefault="007F3604" w:rsidP="00EE15A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Pr="007F36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C7DA8" w:rsidRPr="00EE15A8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5F1CE3" w:rsidRPr="00EE15A8">
        <w:rPr>
          <w:rFonts w:ascii="Times New Roman" w:hAnsi="Times New Roman" w:cs="Times New Roman"/>
          <w:sz w:val="24"/>
          <w:szCs w:val="24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3C7DA8" w:rsidRPr="00EE15A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C7DA8" w:rsidRPr="000F017F" w:rsidRDefault="000F017F" w:rsidP="007F3604">
      <w:pPr>
        <w:widowControl/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>
        <w:t xml:space="preserve">      </w:t>
      </w:r>
      <w:r w:rsidRPr="000F017F">
        <w:rPr>
          <w:rFonts w:ascii="Times New Roman" w:hAnsi="Times New Roman" w:cs="Times New Roman"/>
        </w:rPr>
        <w:t>2.</w:t>
      </w:r>
      <w:r w:rsidRPr="000F017F">
        <w:rPr>
          <w:rFonts w:ascii="Times New Roman" w:hAnsi="Times New Roman" w:cs="Times New Roman"/>
          <w:color w:val="FFFFFF" w:themeColor="background1"/>
        </w:rPr>
        <w:t>.</w:t>
      </w:r>
      <w:r w:rsidR="003C7DA8" w:rsidRPr="000F017F">
        <w:rPr>
          <w:rFonts w:ascii="Times New Roman" w:hAnsi="Times New Roman" w:cs="Times New Roman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3C7DA8" w:rsidRPr="00EE15A8" w:rsidRDefault="00F61FFA" w:rsidP="000F017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</w:t>
      </w:r>
      <w:r w:rsidRPr="00F61FF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C7DA8" w:rsidRPr="00EE15A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D509F" w:rsidRPr="00EE15A8">
        <w:rPr>
          <w:rFonts w:ascii="Times New Roman" w:hAnsi="Times New Roman" w:cs="Times New Roman"/>
          <w:sz w:val="24"/>
          <w:szCs w:val="24"/>
        </w:rPr>
        <w:t>округа</w:t>
      </w:r>
      <w:r w:rsidR="003C7DA8" w:rsidRPr="00EE15A8">
        <w:rPr>
          <w:rFonts w:ascii="Times New Roman" w:hAnsi="Times New Roman" w:cs="Times New Roman"/>
          <w:sz w:val="24"/>
          <w:szCs w:val="24"/>
        </w:rPr>
        <w:t>.</w:t>
      </w:r>
    </w:p>
    <w:p w:rsidR="00D50851" w:rsidRPr="00163E76" w:rsidRDefault="00163E76" w:rsidP="00F61FFA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</w:rPr>
      </w:pPr>
      <w:r>
        <w:t xml:space="preserve">      </w:t>
      </w:r>
      <w:r w:rsidRPr="00163E76">
        <w:rPr>
          <w:rFonts w:ascii="Times New Roman" w:hAnsi="Times New Roman" w:cs="Times New Roman"/>
        </w:rPr>
        <w:t>4.</w:t>
      </w:r>
      <w:r w:rsidRPr="00163E76">
        <w:rPr>
          <w:rFonts w:ascii="Times New Roman" w:hAnsi="Times New Roman" w:cs="Times New Roman"/>
          <w:color w:val="FFFFFF" w:themeColor="background1"/>
        </w:rPr>
        <w:t>.</w:t>
      </w:r>
      <w:proofErr w:type="gramStart"/>
      <w:r w:rsidR="00F9538F" w:rsidRPr="00163E76">
        <w:rPr>
          <w:rFonts w:ascii="Times New Roman" w:hAnsi="Times New Roman" w:cs="Times New Roman"/>
        </w:rPr>
        <w:t>Контроль за</w:t>
      </w:r>
      <w:proofErr w:type="gramEnd"/>
      <w:r w:rsidR="00F9538F" w:rsidRPr="00163E76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</w:t>
      </w:r>
      <w:r w:rsidR="00DD19B1" w:rsidRPr="00163E76">
        <w:rPr>
          <w:rFonts w:ascii="Times New Roman" w:hAnsi="Times New Roman" w:cs="Times New Roman"/>
        </w:rPr>
        <w:t>.</w:t>
      </w:r>
    </w:p>
    <w:p w:rsidR="00EE15A8" w:rsidRPr="00163E76" w:rsidRDefault="00EE15A8" w:rsidP="00EE15A8">
      <w:pPr>
        <w:tabs>
          <w:tab w:val="left" w:pos="6521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:rsidR="00EE15A8" w:rsidRDefault="00EE15A8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E15A8" w:rsidRPr="00FE7497" w:rsidTr="000E061E">
        <w:tc>
          <w:tcPr>
            <w:tcW w:w="6062" w:type="dxa"/>
            <w:hideMark/>
          </w:tcPr>
          <w:p w:rsidR="00EE15A8" w:rsidRPr="00FE7497" w:rsidRDefault="00EE15A8" w:rsidP="000E06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EE15A8" w:rsidRPr="00FE7497" w:rsidRDefault="00EE15A8" w:rsidP="000E06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E15A8" w:rsidRPr="00FE7497" w:rsidRDefault="00EE15A8" w:rsidP="000E06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15A8" w:rsidRPr="00FE7497" w:rsidRDefault="00EE15A8" w:rsidP="000E061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3C2149" w:rsidRPr="0042045C" w:rsidTr="000E061E">
        <w:tc>
          <w:tcPr>
            <w:tcW w:w="6062" w:type="dxa"/>
          </w:tcPr>
          <w:p w:rsidR="00EE15A8" w:rsidRPr="0042045C" w:rsidRDefault="00EE15A8" w:rsidP="000E06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EE15A8" w:rsidRPr="0042045C" w:rsidRDefault="00EE15A8" w:rsidP="000E06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204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EE15A8" w:rsidRPr="0042045C" w:rsidRDefault="00EE15A8" w:rsidP="000E06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4204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E15A8" w:rsidRPr="0042045C" w:rsidRDefault="00EE15A8" w:rsidP="000E06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E15A8" w:rsidRPr="0042045C" w:rsidRDefault="00EE15A8" w:rsidP="000E06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E15A8" w:rsidRPr="0042045C" w:rsidRDefault="00EE15A8" w:rsidP="000E06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4204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EE15A8" w:rsidRPr="0042045C" w:rsidRDefault="00EE15A8" w:rsidP="00EE15A8">
      <w:pPr>
        <w:tabs>
          <w:tab w:val="left" w:pos="6521"/>
        </w:tabs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E15A8" w:rsidRPr="0042045C" w:rsidRDefault="00EE15A8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EE15A8" w:rsidRPr="003C2149" w:rsidRDefault="00EE15A8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15A8" w:rsidRDefault="00EE15A8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к постановлению </w:t>
      </w: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Юргинского </w:t>
      </w:r>
    </w:p>
    <w:p w:rsidR="005D509F" w:rsidRPr="002E602E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 </w:t>
      </w:r>
      <w:r w:rsidR="002E602E">
        <w:rPr>
          <w:rFonts w:ascii="Times New Roman" w:hAnsi="Times New Roman" w:cs="Times New Roman"/>
          <w:color w:val="auto"/>
          <w:sz w:val="26"/>
          <w:szCs w:val="26"/>
        </w:rPr>
        <w:t>округа</w:t>
      </w:r>
    </w:p>
    <w:p w:rsidR="005D509F" w:rsidRPr="002E602E" w:rsidRDefault="00F90943" w:rsidP="005D509F">
      <w:pPr>
        <w:tabs>
          <w:tab w:val="left" w:pos="6521"/>
        </w:tabs>
        <w:ind w:firstLine="524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Pr="00F90943">
        <w:rPr>
          <w:rFonts w:ascii="Times New Roman" w:hAnsi="Times New Roman" w:cs="Times New Roman"/>
          <w:color w:val="auto"/>
          <w:sz w:val="26"/>
          <w:szCs w:val="26"/>
          <w:u w:val="single"/>
        </w:rPr>
        <w:t>17.05.2021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60349" w:rsidRPr="002E602E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Pr="00F90943">
        <w:rPr>
          <w:rFonts w:ascii="Times New Roman" w:hAnsi="Times New Roman" w:cs="Times New Roman"/>
          <w:color w:val="auto"/>
          <w:sz w:val="26"/>
          <w:szCs w:val="26"/>
          <w:u w:val="single"/>
        </w:rPr>
        <w:t>42-МНА</w:t>
      </w: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2E602E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 xml:space="preserve">Административный регламент </w:t>
      </w:r>
    </w:p>
    <w:p w:rsidR="005D509F" w:rsidRPr="002E602E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2E602E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 xml:space="preserve">предоставления муниципальной услуги </w:t>
      </w:r>
    </w:p>
    <w:p w:rsidR="0086019B" w:rsidRPr="00CB39F7" w:rsidRDefault="00F23457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</w:pPr>
      <w:r w:rsidRPr="00CB39F7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 w:bidi="hi-IN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23457" w:rsidRPr="002E602E" w:rsidRDefault="00F23457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D509F" w:rsidRPr="002E602E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602E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5D509F" w:rsidRPr="002E602E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23457" w:rsidRPr="008E4680" w:rsidRDefault="000370AE" w:rsidP="00F23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0370A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23457" w:rsidRPr="008E4680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23457" w:rsidRPr="008E4680" w:rsidRDefault="00F23457" w:rsidP="00F23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Управления по обеспечению жизнедеятельности и строительству Юргинского муниципального округа (далее - уполномоченные органы) при предоставлении муниципальной услуги по признанию помещения жилым помещением, жилого помещения</w:t>
      </w:r>
      <w:proofErr w:type="gramEnd"/>
      <w:r w:rsidRPr="008E4680">
        <w:rPr>
          <w:rFonts w:ascii="Times New Roman" w:hAnsi="Times New Roman" w:cs="Times New Roman"/>
          <w:sz w:val="26"/>
          <w:szCs w:val="26"/>
        </w:rPr>
        <w:t xml:space="preserve"> пригодным (непригодным) для проживания, многоквартирного дома аварийным и подлежащим сносу или реконструкции.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8E46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4680">
        <w:rPr>
          <w:rFonts w:ascii="Times New Roman" w:hAnsi="Times New Roman" w:cs="Times New Roman"/>
          <w:sz w:val="26"/>
          <w:szCs w:val="26"/>
        </w:rPr>
        <w:t>жилого дома садовым домом, утвержденного Постановлением Правительства Российской Федерации от 28.01.2006 №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экспертизы жилого помещения, или со сводным перечнем объектов (жилых помещений) (далее - заявитель, заявители)</w:t>
      </w:r>
      <w:proofErr w:type="gramEnd"/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8E4680" w:rsidRPr="008E4680" w:rsidRDefault="00F31589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1.3.1.</w:t>
      </w:r>
      <w:r w:rsidRPr="00F3158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(сайт);</w:t>
      </w:r>
    </w:p>
    <w:p w:rsidR="008E4680" w:rsidRPr="008E4680" w:rsidRDefault="00F31589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3158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(www.gosuslugi.ru) (далее - ЕПГУ), в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8E4680" w:rsidRPr="008E4680" w:rsidRDefault="00F31589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3158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путем публикации информационных материалов в средствах массовой информации (газета и т.д.);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посредством ответов на письменные обращения;</w:t>
      </w:r>
    </w:p>
    <w:p w:rsidR="008E4680" w:rsidRPr="008E4680" w:rsidRDefault="00AB088B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AB088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8E4680" w:rsidRPr="008E4680" w:rsidRDefault="00577E63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 w:rsidRPr="00577E6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Справочная информация о местонахождении, графике работы, контактных телефонах уполномоченного органа, адресе электронной почты Управления по строительству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="00CB39F7" w:rsidRPr="00D3371B">
          <w:rPr>
            <w:rStyle w:val="aa"/>
            <w:rFonts w:ascii="Times New Roman" w:hAnsi="Times New Roman" w:cs="Times New Roman"/>
            <w:sz w:val="26"/>
            <w:szCs w:val="26"/>
          </w:rPr>
          <w:t>http://umfc42.ru/</w:t>
        </w:r>
      </w:hyperlink>
      <w:r w:rsidRPr="008E4680">
        <w:rPr>
          <w:rFonts w:ascii="Times New Roman" w:hAnsi="Times New Roman" w:cs="Times New Roman"/>
          <w:sz w:val="26"/>
          <w:szCs w:val="26"/>
        </w:rPr>
        <w:t>.</w:t>
      </w:r>
    </w:p>
    <w:p w:rsidR="00CB39F7" w:rsidRPr="008E4680" w:rsidRDefault="00CB39F7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4680" w:rsidRDefault="008E4680" w:rsidP="00CB39F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F7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CB39F7" w:rsidRPr="00CB39F7" w:rsidRDefault="00CB39F7" w:rsidP="00CB39F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680" w:rsidRPr="008E4680" w:rsidRDefault="00F965BD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F965B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Наименование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Муниципальная услуга включает в себя следующие процедуры:</w:t>
      </w:r>
    </w:p>
    <w:p w:rsidR="008E4680" w:rsidRPr="008E4680" w:rsidRDefault="00F965BD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F965B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принятие постановления уполномоченного органа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 xml:space="preserve">2) отказ в предоставлении услуги; 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8E4680" w:rsidRPr="008E4680" w:rsidRDefault="00E71072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7107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выдачи результата предоставления муниципальной услуги.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lastRenderedPageBreak/>
        <w:t>В предоставлении муниципальной услуги уполномоченный орган в рамках межведомственного взаимодействия взаимодействует с 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(далее – Комиссия).</w:t>
      </w:r>
    </w:p>
    <w:p w:rsidR="008E4680" w:rsidRPr="008E4680" w:rsidRDefault="008E4680" w:rsidP="008E46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>Заявитель вправе подать заявление на 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документы через МФЦ в соответствии с соглашением о взаимодействии между МФЦ и уполномоченным органом, с помощью ЕПГУ, РПГУ (при наличии технической возможности).</w:t>
      </w:r>
      <w:proofErr w:type="gramEnd"/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Документы, указанные в пункте 2.6.1 административного регламента, предоставляются заявителем самостоятельно в уполномоченный орган, за исключением органа государственного надзора (контроля).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муниципальной услуги является: </w:t>
      </w:r>
    </w:p>
    <w:p w:rsidR="008E4680" w:rsidRPr="008E4680" w:rsidRDefault="00F04DE6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4DE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принятие постановления администрации уполномоченного органа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в уполномоченном органе на бумажном носителе при личном обращении;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в МФЦ на бумажном носителе при личном обращении;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65 дней с момента регистрации заявления.</w:t>
      </w:r>
    </w:p>
    <w:p w:rsid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</w:t>
      </w:r>
      <w:r w:rsidR="008E4680" w:rsidRPr="008E4680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системе «Федеральный реестр государственных и муниципальных услуг (функций)».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>2.6.1.</w:t>
      </w:r>
      <w:r w:rsidR="00C76E8F"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8E4680">
        <w:rPr>
          <w:rFonts w:ascii="Times New Roman" w:hAnsi="Times New Roman" w:cs="Times New Roman"/>
          <w:sz w:val="26"/>
          <w:szCs w:val="26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  <w:proofErr w:type="gramEnd"/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proofErr w:type="gramStart"/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аспорт либо иной документ, удостоверяющий личность;</w:t>
      </w:r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proofErr w:type="gramStart"/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окумент, удостоверяющий в установленном законом порядке полномочия представителя;</w:t>
      </w:r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proofErr w:type="gramStart"/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1 и 2 к настоящему административному регламенту;</w:t>
      </w:r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proofErr w:type="gramStart"/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proofErr w:type="gramStart"/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 xml:space="preserve"> отношении нежилого помещения для признания его в дальнейшем жилым помещением - проект реконструкции нежилого помещения;</w:t>
      </w:r>
    </w:p>
    <w:p w:rsidR="008E4680" w:rsidRPr="008E4680" w:rsidRDefault="00C76E8F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proofErr w:type="gramStart"/>
      <w:r w:rsidRPr="00C76E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E4680" w:rsidRPr="008E4680" w:rsidRDefault="006E073A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proofErr w:type="gramStart"/>
      <w:r w:rsidRPr="006E073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аключение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Комиссией итогового решения, в том числе в случае, если предметом рассмотрения является помещение, находящееся в частной собственности;</w:t>
      </w:r>
    </w:p>
    <w:p w:rsidR="008E4680" w:rsidRPr="008E4680" w:rsidRDefault="006E073A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proofErr w:type="gramStart"/>
      <w:r w:rsidRPr="006E073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аявления, письма, жалобы граждан на неудовлетворительные условия проживания (на усмотрение заявителя).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</w:t>
      </w:r>
      <w:proofErr w:type="gramStart"/>
      <w:r w:rsidRPr="008E468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E46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4680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8E4680">
        <w:rPr>
          <w:rFonts w:ascii="Times New Roman" w:hAnsi="Times New Roman" w:cs="Times New Roman"/>
          <w:sz w:val="26"/>
          <w:szCs w:val="26"/>
        </w:rPr>
        <w:t xml:space="preserve">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8E4680" w:rsidRPr="008E4680" w:rsidRDefault="006E073A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2.6.2.</w:t>
      </w:r>
      <w:r w:rsidRPr="006E073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(запрашиваются Комиссией 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подпункта «г» настоящего пункта):</w:t>
      </w:r>
      <w:proofErr w:type="gramEnd"/>
    </w:p>
    <w:p w:rsidR="008E4680" w:rsidRPr="008E4680" w:rsidRDefault="00673C81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proofErr w:type="gramStart"/>
      <w:r w:rsidRPr="00673C8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ведения из Единого государственного реестра недвижимости;</w:t>
      </w:r>
    </w:p>
    <w:p w:rsidR="008E4680" w:rsidRPr="008E4680" w:rsidRDefault="00673C81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proofErr w:type="gramStart"/>
      <w:r w:rsidRPr="00673C8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ехнический паспорт жилого помещения, а для нежилых помещений - технический план;</w:t>
      </w:r>
    </w:p>
    <w:p w:rsidR="008E4680" w:rsidRPr="008E4680" w:rsidRDefault="00673C81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proofErr w:type="gramStart"/>
      <w:r w:rsidRPr="00673C8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>аключения (акты) соответствующих органов государственного надзора (контроля) в случае, если представление указанных документов решением Комиссии признано необходимым для принятия решения.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  <w:proofErr w:type="gramEnd"/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Заявитель вправе представить указанные в настоящем пункте документы и информацию по своей инициативе.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8E4680" w:rsidRPr="008E4680" w:rsidRDefault="00DB193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DB193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 или его представителя: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E4680">
        <w:rPr>
          <w:rFonts w:ascii="Times New Roman" w:hAnsi="Times New Roman" w:cs="Times New Roman"/>
          <w:sz w:val="26"/>
          <w:szCs w:val="26"/>
        </w:rPr>
        <w:t>редставления</w:t>
      </w:r>
      <w:proofErr w:type="spellEnd"/>
      <w:r w:rsidRPr="008E4680">
        <w:rPr>
          <w:rFonts w:ascii="Times New Roman" w:hAnsi="Times New Roman" w:cs="Times New Roman"/>
          <w:sz w:val="26"/>
          <w:szCs w:val="26"/>
        </w:rPr>
        <w:t xml:space="preserve">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муниципального образования,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 210-ФЗ «Об организации предоставления государственных и муниципальных услуг" государственных услуг</w:t>
      </w:r>
      <w:proofErr w:type="gramEnd"/>
      <w:r w:rsidRPr="008E468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E4680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администрации муниципального образования,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E4680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администрацию муниципального образования по собственной инициативе;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8E4680">
        <w:rPr>
          <w:rFonts w:ascii="Times New Roman" w:hAnsi="Times New Roman" w:cs="Times New Roman"/>
          <w:sz w:val="26"/>
          <w:szCs w:val="26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8E4680" w:rsidRPr="008E4680" w:rsidRDefault="006F1DC5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F1DC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8E4680" w:rsidRPr="008E4680" w:rsidRDefault="006F1DC5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Pr="006F1DC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законодательством Российской Федерации  предусмотрен в случае: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1) отсутствие в запросе подписи, указания фамилии, имени, отчества, адреса заявителя;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2) наличие исправлений и подчисток в запросе и в документах;</w:t>
      </w:r>
    </w:p>
    <w:p w:rsidR="008E4680" w:rsidRPr="008E4680" w:rsidRDefault="006F1DC5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6F1DC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представление документов, заполненных карандашом, имеющих серьезные повреждения, наличие которых не позволяет прочесть либо однозначно истолковать их содержание;</w:t>
      </w:r>
    </w:p>
    <w:p w:rsidR="008E4680" w:rsidRDefault="006F1DC5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6F1DC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отсутствие у представителя заявителя документа, подтверждающего его полномочия</w:t>
      </w:r>
      <w:r w:rsidR="008E4680">
        <w:rPr>
          <w:rFonts w:ascii="Times New Roman" w:hAnsi="Times New Roman" w:cs="Times New Roman"/>
          <w:sz w:val="26"/>
          <w:szCs w:val="26"/>
        </w:rPr>
        <w:t>.</w:t>
      </w:r>
    </w:p>
    <w:p w:rsidR="008E4680" w:rsidRPr="008E4680" w:rsidRDefault="00D869D9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D869D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8E4680" w:rsidRPr="008E4680" w:rsidRDefault="005935B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2.9.1.</w:t>
      </w:r>
      <w:r w:rsidRPr="005935B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Приостановление муниципальной услуги законодательством Российской Федерации не предусмотрено.</w:t>
      </w:r>
    </w:p>
    <w:p w:rsidR="008E4680" w:rsidRPr="008E4680" w:rsidRDefault="00D07F0A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2.9.2.</w:t>
      </w:r>
      <w:r w:rsidRPr="00D07F0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Уполномоченный орган отказывает 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в случае, если: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представление неполного перечня документов, необходимых для оказания муниципальной услуги, обязанность по представлению которых возложена на заявителя.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представление заявителем неправильно оформленных или утративших силу документов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2.</w:t>
      </w:r>
      <w:r w:rsidR="00D07F0A">
        <w:rPr>
          <w:rFonts w:ascii="Times New Roman" w:hAnsi="Times New Roman" w:cs="Times New Roman"/>
          <w:sz w:val="26"/>
          <w:szCs w:val="26"/>
        </w:rPr>
        <w:t>10.</w:t>
      </w:r>
      <w:r w:rsidR="00D07F0A" w:rsidRPr="00D07F0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8E4680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1) подготовка проекта реконструкции нежилого помещения;</w:t>
      </w:r>
    </w:p>
    <w:p w:rsidR="008E4680" w:rsidRDefault="00AC4CCB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C4CC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выдача заключения специализированной проектной организации, проводившей обследование многоквартирного дома.</w:t>
      </w:r>
    </w:p>
    <w:p w:rsidR="008E4680" w:rsidRPr="008E4680" w:rsidRDefault="000B5EB1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Pr="000B5EB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8E4680" w:rsidRPr="008E4680" w:rsidRDefault="000B5EB1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 w:rsidRPr="000B5EB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lastRenderedPageBreak/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8E4680" w:rsidRPr="008E4680" w:rsidRDefault="006D75D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Pr="006D75D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E4680" w:rsidRPr="008E4680" w:rsidRDefault="006D75D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Pr="006D75D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осуществляется в день его поступления в уполномоченный орган.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8E468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Места ожидания, информирования заявителей и заполнения необходимых документов оборудуются стульями; предусмотрено место общего пользования. Указанные помещения должны соответствовать требованиям санитарных норм и правил.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680">
        <w:rPr>
          <w:rFonts w:ascii="Times New Roman" w:hAnsi="Times New Roman" w:cs="Times New Roman"/>
          <w:sz w:val="26"/>
          <w:szCs w:val="26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</w:t>
      </w:r>
      <w:proofErr w:type="gramEnd"/>
      <w:r w:rsidRPr="008E4680">
        <w:rPr>
          <w:rFonts w:ascii="Times New Roman" w:hAnsi="Times New Roman" w:cs="Times New Roman"/>
          <w:sz w:val="26"/>
          <w:szCs w:val="26"/>
        </w:rPr>
        <w:t xml:space="preserve">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местонахождение, часы работы уполномоченного органа, часы приема заявлений, номера телефонов уполномоченного органа;</w:t>
      </w:r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нормативные правовые акты (или извлечения из них), регулирующие деятельность по предоставлению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текст настоящего административного регламента;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образец заполнения заявления;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перечень документов, прилагаемых к заявлению;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перечень оснований для отказа в предоставлении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lastRenderedPageBreak/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8E4680" w:rsidRPr="008E4680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E4680" w:rsidRPr="008E4680" w:rsidRDefault="00C76BAC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6BA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E4680" w:rsidRDefault="00C84467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446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E4680" w:rsidRPr="008E4680" w:rsidRDefault="00C84467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446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8E4680" w:rsidRPr="008E4680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8E4680" w:rsidRPr="008E4680" w:rsidRDefault="00C84467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446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8E4680" w:rsidRPr="008E4680" w:rsidRDefault="00EF1EA2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F1EA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8E4680" w:rsidRPr="008E468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8E4680" w:rsidRPr="008E4680">
        <w:rPr>
          <w:rFonts w:ascii="Times New Roman" w:hAnsi="Times New Roman" w:cs="Times New Roman"/>
          <w:sz w:val="26"/>
          <w:szCs w:val="26"/>
        </w:rPr>
        <w:t>);</w:t>
      </w:r>
    </w:p>
    <w:p w:rsid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E4680" w:rsidRPr="008E4680" w:rsidRDefault="00113704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</w:t>
      </w:r>
      <w:r w:rsidRPr="0011370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="008E4680" w:rsidRPr="008E4680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E4680" w:rsidRPr="008E4680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 услуги.</w:t>
      </w:r>
    </w:p>
    <w:p w:rsidR="008E4680" w:rsidRPr="008E4680" w:rsidRDefault="00113704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Pr="0011370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Основными показателями доступности и качества предоставления муниципальной услуги являются: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E4680" w:rsidRPr="008E4680" w:rsidRDefault="00113704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</w:t>
      </w:r>
      <w:r w:rsidRPr="0011370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E468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E468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E468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E4680">
        <w:rPr>
          <w:rFonts w:ascii="Times New Roman" w:hAnsi="Times New Roman" w:cs="Times New Roman"/>
          <w:sz w:val="26"/>
          <w:szCs w:val="26"/>
        </w:rPr>
        <w:t>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E4680" w:rsidRPr="008E4680" w:rsidRDefault="00F375D3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</w:t>
      </w:r>
      <w:r w:rsidRPr="00F375D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E4680" w:rsidRPr="008E468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для подачи заявления и документов;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8E4680" w:rsidRP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для получения результата предоставления муниципальной услуги.</w:t>
      </w:r>
    </w:p>
    <w:p w:rsidR="008E4680" w:rsidRDefault="008E4680" w:rsidP="008E46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80">
        <w:rPr>
          <w:rFonts w:ascii="Times New Roman" w:hAnsi="Times New Roman" w:cs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5625A" w:rsidRPr="0055625A" w:rsidRDefault="005F3B7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Pr="005F3B7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5625A" w:rsidRPr="0055625A" w:rsidRDefault="001B68ED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2.17.1.</w:t>
      </w:r>
      <w:r w:rsidRPr="001B68E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невозможно.</w:t>
      </w:r>
    </w:p>
    <w:p w:rsidR="0055625A" w:rsidRPr="0055625A" w:rsidRDefault="003B412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2.17.2.</w:t>
      </w:r>
      <w:r w:rsidRPr="003B412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55625A" w:rsidRPr="0055625A" w:rsidRDefault="004F1BD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2.17.3.</w:t>
      </w:r>
      <w:r w:rsidRPr="004F1BD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55625A" w:rsidRPr="0055625A" w:rsidRDefault="004F1BD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F1BD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- формирование запроса; 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- прием и регистрация уполномоченным органом запроса и документов;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получение результата предоставления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получение сведений о ходе выполнения запроса;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55625A" w:rsidRPr="0055625A" w:rsidRDefault="00085CE8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5CE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5625A" w:rsidRPr="0055625A" w:rsidRDefault="00085CE8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2.17.4.</w:t>
      </w:r>
      <w:r w:rsidRPr="00085CE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5625A" w:rsidRPr="0055625A" w:rsidRDefault="00391A0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proofErr w:type="gramStart"/>
      <w:r w:rsidRPr="00391A0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>озможность копирования и сохранения запроса и иных документов, необходимых для предоставления услуги;</w:t>
      </w:r>
    </w:p>
    <w:p w:rsidR="0055625A" w:rsidRPr="0055625A" w:rsidRDefault="00391A0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proofErr w:type="gramStart"/>
      <w:r w:rsidRPr="00391A0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>озможность печати на бумажном носителе копии электронной формы запроса;</w:t>
      </w:r>
    </w:p>
    <w:p w:rsidR="0055625A" w:rsidRPr="0055625A" w:rsidRDefault="006B46CD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proofErr w:type="gramStart"/>
      <w:r w:rsidRPr="006B46C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5625A" w:rsidRPr="0055625A" w:rsidRDefault="006B46CD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proofErr w:type="gramStart"/>
      <w:r w:rsidRPr="006B46C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</w:t>
      </w:r>
      <w:proofErr w:type="gramStart"/>
      <w:r w:rsidR="0055625A" w:rsidRPr="0055625A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>тентификации;</w:t>
      </w:r>
    </w:p>
    <w:p w:rsidR="0055625A" w:rsidRPr="0055625A" w:rsidRDefault="00C56F21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proofErr w:type="gramStart"/>
      <w:r w:rsidRPr="00C56F2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>озможность вернуться на любой из этапов заполнения электронной формы запроса без потери ранее введенной информации;</w:t>
      </w:r>
    </w:p>
    <w:p w:rsidR="0055625A" w:rsidRPr="0055625A" w:rsidRDefault="007A1BA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proofErr w:type="gramStart"/>
      <w:r w:rsidRPr="007A1B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>озможность доступа заявителя на ЕПГУ, РПГУ к ранее поданным им запросам.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9F7" w:rsidRPr="0055625A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P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lastRenderedPageBreak/>
        <w:t>3. Состав, последовательность и сроки выполнения</w:t>
      </w:r>
    </w:p>
    <w:p w:rsidR="0055625A" w:rsidRP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55625A" w:rsidRP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25A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55625A" w:rsidRPr="0055625A" w:rsidRDefault="0055625A" w:rsidP="005562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3.1.</w:t>
      </w:r>
      <w:r w:rsidR="00ED64D0" w:rsidRPr="00ED64D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5625A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3) принятие решения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либо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4) выдача (направление) документов по результатам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55625A" w:rsidRPr="0055625A" w:rsidRDefault="00754036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75403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на предос</w:t>
      </w:r>
      <w:r w:rsidR="0055625A">
        <w:rPr>
          <w:rFonts w:ascii="Times New Roman" w:hAnsi="Times New Roman" w:cs="Times New Roman"/>
          <w:sz w:val="26"/>
          <w:szCs w:val="26"/>
        </w:rPr>
        <w:t xml:space="preserve">тавление муниципальной услуги. </w:t>
      </w:r>
    </w:p>
    <w:p w:rsidR="0055625A" w:rsidRPr="0055625A" w:rsidRDefault="0002304F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3.1.1.1.</w:t>
      </w:r>
      <w:r w:rsidRPr="0002304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55625A" w:rsidRPr="0055625A" w:rsidRDefault="00E85953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3.1.1.2.</w:t>
      </w:r>
      <w:r w:rsidRPr="00E8595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1) текст в заявлении поддается прочтению;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3) заявление подписано уполномоченным лицом;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и приложенных к нему документов, составляет 15 минут.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и приложенных к нему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5625A" w:rsidRPr="0055625A" w:rsidRDefault="009D2E0C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3.1.1.3.</w:t>
      </w:r>
      <w:r w:rsidRPr="009D2E0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Прием и регистрация заявления и приложенных к нему документов в форме электронных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проверяет электронные образы документов на отсутствие компьютерных вирусов и искаженной информации;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в форме электронных документов составляет 1 день.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прием, регистрация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Информация о приеме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5625A" w:rsidRPr="0055625A" w:rsidRDefault="0063386D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63386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административного регламента, принимается решение о направлении соответствующих межведомственных запросов.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1 дня со дня получения заявления о признании помещения жилым помещением, жилого </w:t>
      </w:r>
      <w:r w:rsidRPr="0055625A">
        <w:rPr>
          <w:rFonts w:ascii="Times New Roman" w:hAnsi="Times New Roman" w:cs="Times New Roman"/>
          <w:sz w:val="26"/>
          <w:szCs w:val="26"/>
        </w:rPr>
        <w:lastRenderedPageBreak/>
        <w:t>помещения непригодным для проживания и многоквартирного дома аварийным и подлежащим сносу или реконструкции и приложенных к нему документов от заявителя.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не поступления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3 рабочих дня.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2.6.2 административного регламента.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55625A" w:rsidRPr="0055625A" w:rsidRDefault="000A0E2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A0E2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предоставлении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признание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Уполномоченный специалист проводит проверку:</w:t>
      </w:r>
    </w:p>
    <w:p w:rsidR="0055625A" w:rsidRPr="0055625A" w:rsidRDefault="008C291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C291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наличия документов, в том числе в электронном виде (при направлении заявления и документов в электронном виде через ЕПГУ, РПГУ (при наличии технической возможности), необходимых для принятия решения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lastRenderedPageBreak/>
        <w:t>По итогам проверки документов, учитывая основания, указанные в подпункте 2.9.2 административного регламента, уполномоченный специалист подготавливает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двух экземплярах,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реконструкции, с указанием причин отказа в двух экземплярах.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уполномоченный специалист подготавливает либо проект решения о признание помещения жилым помещением, жилого помещения непригодным для проживания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и многоквартирного дома аварийным и подлежащим сносу или реконструкции, в электронном виде, либо проект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отказа, также в электронном виде.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уполномоченного органа проверяет правильность подготовленных уполномоченным специалистом проектов, в том числе в электронном виде.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согласия и отсутствия замечаний к проектам, руководитель структурного подразделения уполномоченного органа передает (направляет в электронном виде) данные документы начальнику уполномоченного органа для визирования.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наличия замечаний у начальника уполномоченного органа по проектам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Доработанные проекты передаются (направляются в электронном виде) уполномоченным специалистом руководителю структурного подразделения уполномоченного органа для направления начальнику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Начальник уполномоченного органа при отсутствии замечаний: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подписывает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бумажном носителе в двух экземплярах и передает их руководителю структурного подразделения уполномоченного органа;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- в случае если указано в заявлении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подлежащим сносу или реконструкции в форме электронного документа;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- либо визирует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передает их курирующему заместителю главы муниципального образования (далее – уполномоченное лицо), для подписания;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- в случае если указано в заявлении о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 признании помещения жилым помещением, жилого помещения непригодным для проживания и многоквартирного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дома аварийным и подлежащим сносу или реконструкции и направляет его уполномоченному лицу для подписания электронной подписью.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Уполномоченное лицо подписывает и заверяет два экземпляра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дома аварийным и подлежащим сносу или реконструкции.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В случае выдачи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уполномоченное лицо подписывает решение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решения о признании помещения жилым помещением, жилого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помещения непригодным для проживания и многоквартирного дома аварийным и подлежащим сносу или реконструкции.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передает (направляет в электронном виде) полученные документы уполномоченному специалисту, подготавливавшему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для передачи (направления) специалисту, ответственному за прием-выдачу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(либо отказа о признании помещения жилым помещением, жилого </w:t>
      </w:r>
      <w:r w:rsidRPr="0055625A">
        <w:rPr>
          <w:rFonts w:ascii="Times New Roman" w:hAnsi="Times New Roman" w:cs="Times New Roman"/>
          <w:sz w:val="26"/>
          <w:szCs w:val="26"/>
        </w:rPr>
        <w:lastRenderedPageBreak/>
        <w:t>помещения непригодным для проживания и многоквартирного дома аварийным и подлежащим сносу или реконструкции).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Второй экземпляр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(отказа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хранится в архиве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55625A" w:rsidRPr="0055625A" w:rsidRDefault="00AE1F6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AE1F6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Выдача (направление) документов по результатам предоставления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выдаче такого решения и поступление к специалисту, ответственному за прием-выдачу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или реконструкции либо отказа в выдаче решения, обращение заявителя для получения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1) документ, удостоверяющий личность заявителя;</w:t>
      </w:r>
    </w:p>
    <w:p w:rsidR="0055625A" w:rsidRPr="0055625A" w:rsidRDefault="001D2FA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1D2FA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3)</w:t>
      </w:r>
      <w:r w:rsidR="00997225" w:rsidRPr="0099722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5625A">
        <w:rPr>
          <w:rFonts w:ascii="Times New Roman" w:hAnsi="Times New Roman" w:cs="Times New Roman"/>
          <w:sz w:val="26"/>
          <w:szCs w:val="26"/>
        </w:rPr>
        <w:t>оригиналы документов, указанные в п.2.6.1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1) устанавливает личность заявителя;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2) проверяет правомочия заявителя действовать от его имени при получении документов;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3) находит копию заявления;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5) знакомит заявителя с результатом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6) выдает заявителю результат предоставления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7) вносит запись о выдаче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55625A" w:rsidRPr="0055625A" w:rsidRDefault="001D2FA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1D2FA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отказывает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отказе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случаях: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обратившееся лицо отказалось предъявить документ, удостоверяющий его личность;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Если заявитель, не согласившись с 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отказом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отказался проставить свою подпись в получении документов, решение о признании помещения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реконструкции, либо отказ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ему не выдается и специалист, ответственный за прием и выдачу документов, на копии заявления о выдаче решения проставляет отметку об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признании помещения жилым помещением, жилого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 xml:space="preserve">помещения непригодным для </w:t>
      </w:r>
      <w:r w:rsidRPr="0055625A">
        <w:rPr>
          <w:rFonts w:ascii="Times New Roman" w:hAnsi="Times New Roman" w:cs="Times New Roman"/>
          <w:sz w:val="26"/>
          <w:szCs w:val="26"/>
        </w:rPr>
        <w:lastRenderedPageBreak/>
        <w:t>проживания и многоквартирного дома аварийным и подлежащим сносу или реконструкции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1) устанавливает личность заявителя;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2) проверяет правомочия заявителя действовать от его имени при получении документов;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если заявителю отказано в предоставлении муниципальной услуги, отказ найма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55625A" w:rsidRPr="0055625A" w:rsidRDefault="001D2FA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D2FA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Default="0055625A" w:rsidP="00CB39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F7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CB39F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B39F7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CB39F7" w:rsidRPr="00CB39F7" w:rsidRDefault="00CB39F7" w:rsidP="00CB39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25A" w:rsidRPr="0055625A" w:rsidRDefault="00392A9B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392A9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="0055625A" w:rsidRPr="005562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 и иных нормативных правовых актов, </w:t>
      </w:r>
      <w:r w:rsidRPr="0055625A">
        <w:rPr>
          <w:rFonts w:ascii="Times New Roman" w:hAnsi="Times New Roman" w:cs="Times New Roman"/>
          <w:sz w:val="26"/>
          <w:szCs w:val="26"/>
        </w:rPr>
        <w:lastRenderedPageBreak/>
        <w:t>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 Для текущего контроля используются устная и письменная информация специалистов, начальника уполномоченного органа, книги учета соответствующих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уполномоченным органом.</w:t>
      </w:r>
    </w:p>
    <w:p w:rsidR="0055625A" w:rsidRPr="0055625A" w:rsidRDefault="00392A9B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392A9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55625A" w:rsidRPr="005562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55625A" w:rsidRPr="0055625A" w:rsidRDefault="000C47D1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0C47D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Pr="00CB39F7" w:rsidRDefault="0055625A" w:rsidP="00CB39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F7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55625A" w:rsidRPr="00CB39F7" w:rsidRDefault="0055625A" w:rsidP="00CB39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F7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</w:p>
    <w:p w:rsidR="0055625A" w:rsidRPr="00CB39F7" w:rsidRDefault="0055625A" w:rsidP="00CB39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F7">
        <w:rPr>
          <w:rFonts w:ascii="Times New Roman" w:hAnsi="Times New Roman" w:cs="Times New Roman"/>
          <w:b/>
          <w:sz w:val="26"/>
          <w:szCs w:val="26"/>
        </w:rPr>
        <w:t>муниципальную услугу, а также должностных лиц, муниципальных служащих при предоставлении муниципальной услуги</w:t>
      </w: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Pr="0055625A" w:rsidRDefault="00E64253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E6425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5625A" w:rsidRPr="0055625A" w:rsidRDefault="00E64253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E6425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5625A" w:rsidRPr="0055625A" w:rsidRDefault="00091BA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</w:t>
      </w:r>
      <w:r w:rsidRPr="00091BA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625A" w:rsidRPr="0055625A" w:rsidRDefault="00091BA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091BA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5625A" w:rsidRPr="0055625A" w:rsidRDefault="00DC71D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</w:t>
      </w:r>
      <w:r w:rsidRPr="00DC71D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625A" w:rsidRPr="0055625A" w:rsidRDefault="00DC71D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DC71D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5625A" w:rsidRPr="0055625A" w:rsidRDefault="00DC71D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9)</w:t>
      </w:r>
      <w:r w:rsidRPr="00DC71D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5625A" w:rsidRPr="0055625A" w:rsidRDefault="00DC71DE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DC71D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55625A" w:rsidRPr="0055625A" w:rsidRDefault="00501B1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501B1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625A" w:rsidRPr="0055625A" w:rsidRDefault="003D3C21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</w:t>
      </w:r>
      <w:r w:rsidRPr="003D3C2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625A" w:rsidRPr="0055625A" w:rsidRDefault="00280D7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280D7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625A" w:rsidRPr="0055625A" w:rsidRDefault="00D70216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D70216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625A" w:rsidRPr="0055625A" w:rsidRDefault="00287DC1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287DC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жилищных отношений.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</w:t>
      </w:r>
      <w:r w:rsidRPr="0055625A">
        <w:rPr>
          <w:rFonts w:ascii="Times New Roman" w:hAnsi="Times New Roman" w:cs="Times New Roman"/>
          <w:sz w:val="26"/>
          <w:szCs w:val="26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625A" w:rsidRPr="0055625A" w:rsidRDefault="00CB7862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CB786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Сроки рассмотрения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625A" w:rsidRPr="0055625A" w:rsidRDefault="00CB7862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CB786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55625A" w:rsidRPr="0055625A" w:rsidRDefault="0055625A" w:rsidP="009177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5.7. Результат рассмотрения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удовлетворить жалобу;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отказать в удовлетворении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>, а также в иных формах.</w:t>
      </w:r>
    </w:p>
    <w:p w:rsid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органа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>
        <w:rPr>
          <w:rFonts w:ascii="Times New Roman" w:hAnsi="Times New Roman" w:cs="Times New Roman"/>
          <w:sz w:val="26"/>
          <w:szCs w:val="26"/>
        </w:rPr>
        <w:t>лучения государственной услуги.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удовлетворении жалобы отказывается в следующих случаях: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жалоба признана необоснованной;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625A" w:rsidRPr="0055625A" w:rsidRDefault="00CB7862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</w:t>
      </w:r>
      <w:r w:rsidRPr="00CB786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 рассмотрения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55625A" w:rsidRPr="0055625A" w:rsidRDefault="000B408F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Pr="000B40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5625A" w:rsidRPr="0055625A" w:rsidRDefault="000B408F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B40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625A" w:rsidRPr="0055625A" w:rsidRDefault="000B408F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0B40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55625A" w:rsidRPr="0055625A" w:rsidRDefault="000B408F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0B408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5625A" w:rsidRPr="0055625A" w:rsidRDefault="005921C5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</w:t>
      </w:r>
      <w:r w:rsidRPr="005921C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5625A" w:rsidRPr="0055625A" w:rsidRDefault="005921C5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</w:t>
      </w:r>
      <w:r w:rsidRPr="005921C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 w:rsidRPr="0055625A">
        <w:rPr>
          <w:rFonts w:ascii="Times New Roman" w:hAnsi="Times New Roman" w:cs="Times New Roman"/>
          <w:sz w:val="26"/>
          <w:szCs w:val="26"/>
        </w:rPr>
        <w:lastRenderedPageBreak/>
        <w:t>телефонам для справок, а также в письменной форме почтовым отправлением либо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электронным сообщением по адресу, указанному заявителем.</w:t>
      </w:r>
    </w:p>
    <w:p w:rsidR="0055625A" w:rsidRDefault="00FD410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</w:t>
      </w:r>
      <w:r w:rsidRPr="00FD410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</w:t>
      </w:r>
      <w:proofErr w:type="gramStart"/>
      <w:r w:rsidR="0055625A" w:rsidRPr="005562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 xml:space="preserve">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proofErr w:type="gramStart"/>
      <w:r w:rsidR="0055625A" w:rsidRPr="0055625A">
        <w:rPr>
          <w:rFonts w:ascii="Times New Roman" w:hAnsi="Times New Roman" w:cs="Times New Roman"/>
          <w:sz w:val="26"/>
          <w:szCs w:val="26"/>
        </w:rPr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 xml:space="preserve">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Pr="00CB39F7" w:rsidRDefault="0055625A" w:rsidP="00CB39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9F7">
        <w:rPr>
          <w:rFonts w:ascii="Times New Roman" w:hAnsi="Times New Roman" w:cs="Times New Roman"/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B39F7" w:rsidRDefault="00CB39F7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E7310">
        <w:rPr>
          <w:rFonts w:ascii="Times New Roman" w:hAnsi="Times New Roman" w:cs="Times New Roman"/>
          <w:sz w:val="26"/>
          <w:szCs w:val="26"/>
        </w:rPr>
        <w:t>.1.</w:t>
      </w:r>
      <w:r w:rsidR="000E7310" w:rsidRPr="000E731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5625A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55625A" w:rsidRPr="0055625A" w:rsidRDefault="000E731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Pr="000E731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55625A" w:rsidRPr="0055625A" w:rsidRDefault="000E7310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6.3.</w:t>
      </w:r>
      <w:r w:rsidRPr="000E731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6.4. При личном обращении заявителя в МФЦ сотрудник, ответственный за прием документов: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проверяет представленное заявление по форме согласно приложению №1, 2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текст в заявлении поддается прочтению;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lastRenderedPageBreak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заявление подписано уполномоченным лицом;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55625A">
        <w:rPr>
          <w:rFonts w:ascii="Times New Roman" w:hAnsi="Times New Roman" w:cs="Times New Roman"/>
          <w:sz w:val="26"/>
          <w:szCs w:val="26"/>
        </w:rPr>
        <w:t>заверении соответствия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выдает расписку в получении документов на предоставление услуги, сформированную в АИС МФЦ;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55625A" w:rsidRPr="0055625A" w:rsidRDefault="001029B5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1029B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5625A" w:rsidRPr="0055625A" w:rsidRDefault="00B7382C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Pr="00B7382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55625A" w:rsidRPr="0055625A" w:rsidRDefault="00A81C23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6.6.1.</w:t>
      </w:r>
      <w:r w:rsidRPr="00A81C2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55625A" w:rsidRPr="0055625A" w:rsidRDefault="00A81C23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6.6.2.</w:t>
      </w:r>
      <w:r w:rsidRPr="00A81C2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 xml:space="preserve">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5A">
        <w:rPr>
          <w:rFonts w:ascii="Times New Roman" w:hAnsi="Times New Roman" w:cs="Times New Roman"/>
          <w:sz w:val="26"/>
          <w:szCs w:val="26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</w:t>
      </w:r>
      <w:r w:rsidRPr="0055625A">
        <w:rPr>
          <w:rFonts w:ascii="Times New Roman" w:hAnsi="Times New Roman" w:cs="Times New Roman"/>
          <w:sz w:val="26"/>
          <w:szCs w:val="26"/>
        </w:rPr>
        <w:lastRenderedPageBreak/>
        <w:t>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5625A">
        <w:rPr>
          <w:rFonts w:ascii="Times New Roman" w:hAnsi="Times New Roman" w:cs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55625A" w:rsidRPr="0055625A" w:rsidRDefault="00C57639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6.7.</w:t>
      </w:r>
      <w:r w:rsidRPr="00C5763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</w:t>
      </w:r>
      <w:proofErr w:type="gramEnd"/>
      <w:r w:rsidR="0055625A" w:rsidRPr="0055625A">
        <w:rPr>
          <w:rFonts w:ascii="Times New Roman" w:hAnsi="Times New Roman" w:cs="Times New Roman"/>
          <w:sz w:val="26"/>
          <w:szCs w:val="26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55625A" w:rsidRPr="0055625A" w:rsidRDefault="003749B9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</w:t>
      </w:r>
      <w:r w:rsidRPr="003749B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5625A" w:rsidRPr="0055625A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55625A" w:rsidRPr="0055625A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89F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25A">
        <w:rPr>
          <w:rFonts w:ascii="Times New Roman" w:hAnsi="Times New Roman" w:cs="Times New Roman"/>
          <w:sz w:val="26"/>
          <w:szCs w:val="26"/>
        </w:rPr>
        <w:t> </w:t>
      </w:r>
    </w:p>
    <w:p w:rsidR="00CB089F" w:rsidRDefault="00CB089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CB089F" w:rsidRPr="00CB39F7" w:rsidTr="004B01EB">
        <w:trPr>
          <w:trHeight w:val="1022"/>
          <w:jc w:val="right"/>
        </w:trPr>
        <w:tc>
          <w:tcPr>
            <w:tcW w:w="5864" w:type="dxa"/>
          </w:tcPr>
          <w:p w:rsidR="00CB089F" w:rsidRPr="00CB39F7" w:rsidRDefault="00CB089F" w:rsidP="004B01EB">
            <w:pPr>
              <w:pStyle w:val="af5"/>
              <w:ind w:left="263"/>
              <w:jc w:val="right"/>
              <w:rPr>
                <w:rFonts w:cs="Times New Roman"/>
                <w:sz w:val="22"/>
                <w:szCs w:val="22"/>
              </w:rPr>
            </w:pPr>
            <w:r w:rsidRPr="00CB39F7">
              <w:rPr>
                <w:rFonts w:cs="Times New Roman"/>
                <w:sz w:val="22"/>
                <w:szCs w:val="22"/>
              </w:rPr>
              <w:lastRenderedPageBreak/>
              <w:t>ПРИЛОЖЕНИЕ 1</w:t>
            </w:r>
          </w:p>
          <w:p w:rsidR="00CB089F" w:rsidRPr="00CB39F7" w:rsidRDefault="00CB089F" w:rsidP="004B01EB">
            <w:pPr>
              <w:pStyle w:val="af5"/>
              <w:ind w:left="263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CB39F7">
              <w:rPr>
                <w:rFonts w:cs="Times New Roman"/>
                <w:sz w:val="22"/>
                <w:szCs w:val="22"/>
              </w:rPr>
              <w:t>к административному регламенту предоставления муниципальной услуги «</w:t>
            </w:r>
            <w:r w:rsidRPr="00CB39F7">
              <w:rPr>
                <w:rFonts w:cs="Times New Roman"/>
                <w:bCs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CB089F" w:rsidRPr="00CB39F7" w:rsidRDefault="00CB089F" w:rsidP="004B01EB">
            <w:pPr>
              <w:pStyle w:val="af5"/>
              <w:ind w:left="263"/>
              <w:jc w:val="right"/>
              <w:rPr>
                <w:rFonts w:cs="Times New Roman"/>
                <w:bCs/>
                <w:sz w:val="22"/>
                <w:szCs w:val="22"/>
              </w:rPr>
            </w:pPr>
          </w:p>
          <w:p w:rsidR="00CB089F" w:rsidRPr="00CB39F7" w:rsidRDefault="00CB089F" w:rsidP="004B01EB">
            <w:pPr>
              <w:ind w:left="26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от гражданина (</w:t>
            </w:r>
            <w:proofErr w:type="spellStart"/>
            <w:r w:rsidRPr="00CB39F7"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  <w:r w:rsidRPr="00CB39F7">
              <w:rPr>
                <w:rFonts w:ascii="Times New Roman" w:hAnsi="Times New Roman"/>
                <w:sz w:val="22"/>
                <w:szCs w:val="22"/>
              </w:rPr>
              <w:t>)_____________________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адрес:_________________________________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</w:rPr>
              <w:t>телефон:______________________________</w:t>
            </w:r>
          </w:p>
          <w:p w:rsidR="00CB089F" w:rsidRPr="00CB39F7" w:rsidRDefault="00CB089F" w:rsidP="004B01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39F7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B39F7">
              <w:rPr>
                <w:rFonts w:ascii="Times New Roman" w:hAnsi="Times New Roman"/>
                <w:sz w:val="22"/>
                <w:szCs w:val="22"/>
              </w:rPr>
              <w:t>-</w:t>
            </w:r>
            <w:r w:rsidRPr="00CB39F7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B39F7">
              <w:rPr>
                <w:rFonts w:ascii="Times New Roman" w:hAnsi="Times New Roman"/>
                <w:sz w:val="22"/>
                <w:szCs w:val="22"/>
              </w:rPr>
              <w:t>:________________________________</w:t>
            </w:r>
          </w:p>
        </w:tc>
      </w:tr>
    </w:tbl>
    <w:p w:rsidR="00CB089F" w:rsidRPr="00CB39F7" w:rsidRDefault="00CB089F" w:rsidP="00CB089F">
      <w:pPr>
        <w:jc w:val="center"/>
        <w:rPr>
          <w:rFonts w:ascii="Times New Roman" w:hAnsi="Times New Roman"/>
          <w:sz w:val="22"/>
          <w:szCs w:val="22"/>
        </w:rPr>
      </w:pPr>
      <w:bookmarkStart w:id="1" w:name="OLE_LINK98"/>
      <w:bookmarkStart w:id="2" w:name="OLE_LINK97"/>
    </w:p>
    <w:p w:rsidR="00CB089F" w:rsidRPr="00CB39F7" w:rsidRDefault="00CB089F" w:rsidP="00CB089F">
      <w:pPr>
        <w:jc w:val="center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ЗАЯВЛЕНИЕ</w:t>
      </w: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в целях признания его аварийным и подлежащим сносу (реконструкции).</w:t>
      </w:r>
    </w:p>
    <w:p w:rsidR="00CB089F" w:rsidRPr="00CB39F7" w:rsidRDefault="00CB089F" w:rsidP="00CB089F">
      <w:pPr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Даю согласие на обработку моих персональных данных</w:t>
      </w:r>
    </w:p>
    <w:p w:rsidR="00CB089F" w:rsidRPr="00CB39F7" w:rsidRDefault="00CB089F" w:rsidP="00CB089F">
      <w:pPr>
        <w:jc w:val="center"/>
        <w:rPr>
          <w:rFonts w:ascii="Times New Roman" w:hAnsi="Times New Roman"/>
          <w:sz w:val="22"/>
          <w:szCs w:val="22"/>
        </w:rPr>
      </w:pP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______________________                                                   ________________</w:t>
      </w: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B39F7">
        <w:rPr>
          <w:rFonts w:ascii="Times New Roman" w:hAnsi="Times New Roman"/>
          <w:sz w:val="22"/>
          <w:szCs w:val="22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CB089F" w:rsidRPr="00CB39F7" w:rsidRDefault="00CB089F" w:rsidP="00CB089F">
      <w:pPr>
        <w:pStyle w:val="af5"/>
        <w:tabs>
          <w:tab w:val="left" w:pos="7305"/>
          <w:tab w:val="right" w:pos="9638"/>
        </w:tabs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ab/>
      </w:r>
    </w:p>
    <w:p w:rsidR="00CB089F" w:rsidRPr="00CB39F7" w:rsidRDefault="00CB089F" w:rsidP="00CB089F">
      <w:pPr>
        <w:pStyle w:val="af5"/>
        <w:tabs>
          <w:tab w:val="left" w:pos="7305"/>
          <w:tab w:val="right" w:pos="9638"/>
        </w:tabs>
        <w:rPr>
          <w:rFonts w:cs="Times New Roman"/>
          <w:sz w:val="22"/>
          <w:szCs w:val="22"/>
        </w:rPr>
      </w:pPr>
    </w:p>
    <w:p w:rsidR="00CB089F" w:rsidRPr="00CB39F7" w:rsidRDefault="00CB089F" w:rsidP="00CB089F">
      <w:pPr>
        <w:pStyle w:val="af5"/>
        <w:tabs>
          <w:tab w:val="left" w:pos="7305"/>
          <w:tab w:val="right" w:pos="9638"/>
        </w:tabs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ab/>
      </w:r>
    </w:p>
    <w:p w:rsidR="00CB089F" w:rsidRPr="00CB39F7" w:rsidRDefault="00CB089F" w:rsidP="00CB089F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CB39F7">
        <w:rPr>
          <w:rFonts w:ascii="Times New Roman" w:hAnsi="Times New Roman"/>
          <w:sz w:val="22"/>
          <w:szCs w:val="22"/>
        </w:rPr>
        <w:br w:type="page"/>
      </w:r>
    </w:p>
    <w:p w:rsidR="00CB089F" w:rsidRPr="00CB39F7" w:rsidRDefault="00CB089F" w:rsidP="00CB089F">
      <w:pPr>
        <w:pStyle w:val="af5"/>
        <w:tabs>
          <w:tab w:val="left" w:pos="7305"/>
          <w:tab w:val="right" w:pos="9638"/>
        </w:tabs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lastRenderedPageBreak/>
        <w:t>ПРИЛОЖЕНИЕ 2</w:t>
      </w:r>
    </w:p>
    <w:p w:rsidR="00CB089F" w:rsidRPr="00CB39F7" w:rsidRDefault="00CB089F" w:rsidP="00CB089F">
      <w:pPr>
        <w:pStyle w:val="af5"/>
        <w:ind w:left="4253"/>
        <w:jc w:val="right"/>
        <w:rPr>
          <w:rFonts w:cs="Times New Roman"/>
          <w:bCs/>
          <w:sz w:val="22"/>
          <w:szCs w:val="22"/>
        </w:rPr>
      </w:pPr>
      <w:r w:rsidRPr="00CB39F7">
        <w:rPr>
          <w:rFonts w:cs="Times New Roman"/>
          <w:sz w:val="22"/>
          <w:szCs w:val="22"/>
        </w:rPr>
        <w:t>к административному регламенту предоставления муниципальной услуги «</w:t>
      </w:r>
      <w:r w:rsidRPr="00CB39F7">
        <w:rPr>
          <w:rFonts w:cs="Times New Roman"/>
          <w:bCs/>
          <w:sz w:val="22"/>
          <w:szCs w:val="22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CB089F" w:rsidRPr="00CB39F7" w:rsidRDefault="00CB089F" w:rsidP="00CB089F">
      <w:pPr>
        <w:pStyle w:val="af5"/>
        <w:ind w:left="4253"/>
        <w:jc w:val="right"/>
        <w:rPr>
          <w:rFonts w:cs="Times New Roman"/>
          <w:bCs/>
          <w:sz w:val="22"/>
          <w:szCs w:val="22"/>
        </w:rPr>
      </w:pPr>
    </w:p>
    <w:p w:rsidR="00CB089F" w:rsidRPr="00CB39F7" w:rsidRDefault="00CB089F" w:rsidP="00CB089F">
      <w:pPr>
        <w:pStyle w:val="af5"/>
        <w:ind w:left="4253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CB089F" w:rsidRPr="00CB39F7" w:rsidRDefault="00CB089F" w:rsidP="00CB089F">
      <w:pPr>
        <w:pStyle w:val="af5"/>
        <w:jc w:val="right"/>
        <w:rPr>
          <w:rFonts w:cs="Times New Roman"/>
          <w:bCs/>
          <w:sz w:val="22"/>
          <w:szCs w:val="22"/>
        </w:rPr>
      </w:pPr>
      <w:r w:rsidRPr="00CB39F7">
        <w:rPr>
          <w:rFonts w:cs="Times New Roman"/>
          <w:bCs/>
          <w:sz w:val="22"/>
          <w:szCs w:val="22"/>
        </w:rPr>
        <w:t>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от гражданина (</w:t>
      </w:r>
      <w:proofErr w:type="spellStart"/>
      <w:r w:rsidRPr="00CB39F7">
        <w:rPr>
          <w:rFonts w:cs="Times New Roman"/>
          <w:sz w:val="22"/>
          <w:szCs w:val="22"/>
        </w:rPr>
        <w:t>ки</w:t>
      </w:r>
      <w:proofErr w:type="spellEnd"/>
      <w:r w:rsidRPr="00CB39F7">
        <w:rPr>
          <w:rFonts w:cs="Times New Roman"/>
          <w:sz w:val="22"/>
          <w:szCs w:val="22"/>
        </w:rPr>
        <w:t>)________________________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_________________________________________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_________________________________________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_________________________________________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адрес:____________________________________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_________________________________________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_________________________________________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телефон:__________________________________</w:t>
      </w:r>
    </w:p>
    <w:p w:rsidR="00CB089F" w:rsidRPr="00CB39F7" w:rsidRDefault="00CB089F" w:rsidP="00CB089F">
      <w:pPr>
        <w:pStyle w:val="af5"/>
        <w:jc w:val="right"/>
        <w:rPr>
          <w:rFonts w:cs="Times New Roman"/>
          <w:sz w:val="22"/>
          <w:szCs w:val="22"/>
        </w:rPr>
      </w:pPr>
      <w:proofErr w:type="gramStart"/>
      <w:r w:rsidRPr="00CB39F7">
        <w:rPr>
          <w:rFonts w:cs="Times New Roman"/>
          <w:sz w:val="22"/>
          <w:szCs w:val="22"/>
          <w:lang w:val="en-US"/>
        </w:rPr>
        <w:t>e</w:t>
      </w:r>
      <w:r w:rsidRPr="00CB39F7">
        <w:rPr>
          <w:rFonts w:cs="Times New Roman"/>
          <w:sz w:val="22"/>
          <w:szCs w:val="22"/>
        </w:rPr>
        <w:t>-</w:t>
      </w:r>
      <w:r w:rsidRPr="00CB39F7">
        <w:rPr>
          <w:rFonts w:cs="Times New Roman"/>
          <w:sz w:val="22"/>
          <w:szCs w:val="22"/>
          <w:lang w:val="en-US"/>
        </w:rPr>
        <w:t>mail</w:t>
      </w:r>
      <w:proofErr w:type="gramEnd"/>
      <w:r w:rsidRPr="00CB39F7">
        <w:rPr>
          <w:rFonts w:cs="Times New Roman"/>
          <w:sz w:val="22"/>
          <w:szCs w:val="22"/>
        </w:rPr>
        <w:t>:____________________________________</w:t>
      </w:r>
    </w:p>
    <w:p w:rsidR="00CB089F" w:rsidRPr="00CB39F7" w:rsidRDefault="00CB089F" w:rsidP="00CB089F">
      <w:pPr>
        <w:tabs>
          <w:tab w:val="left" w:pos="5488"/>
        </w:tabs>
        <w:jc w:val="both"/>
        <w:rPr>
          <w:rFonts w:ascii="Times New Roman" w:hAnsi="Times New Roman"/>
          <w:sz w:val="22"/>
          <w:szCs w:val="22"/>
        </w:rPr>
      </w:pPr>
    </w:p>
    <w:p w:rsidR="00CB089F" w:rsidRPr="00CB39F7" w:rsidRDefault="00CB089F" w:rsidP="00CB089F">
      <w:pPr>
        <w:tabs>
          <w:tab w:val="left" w:pos="5488"/>
        </w:tabs>
        <w:jc w:val="both"/>
        <w:rPr>
          <w:rFonts w:ascii="Times New Roman" w:hAnsi="Times New Roman"/>
          <w:sz w:val="22"/>
          <w:szCs w:val="22"/>
        </w:rPr>
      </w:pPr>
    </w:p>
    <w:p w:rsidR="00CB089F" w:rsidRPr="00CB39F7" w:rsidRDefault="00CB089F" w:rsidP="00CB089F">
      <w:pPr>
        <w:jc w:val="center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ab/>
        <w:t>ЗАЯВЛЕНИЕ</w:t>
      </w:r>
    </w:p>
    <w:p w:rsidR="00CB089F" w:rsidRPr="00CB39F7" w:rsidRDefault="00CB089F" w:rsidP="00CB089F">
      <w:pPr>
        <w:jc w:val="center"/>
        <w:rPr>
          <w:rFonts w:ascii="Times New Roman" w:hAnsi="Times New Roman"/>
          <w:sz w:val="22"/>
          <w:szCs w:val="22"/>
        </w:rPr>
      </w:pP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 xml:space="preserve">в целях признания его </w:t>
      </w:r>
      <w:proofErr w:type="gramStart"/>
      <w:r w:rsidRPr="00CB39F7">
        <w:rPr>
          <w:rFonts w:ascii="Times New Roman" w:hAnsi="Times New Roman"/>
          <w:sz w:val="22"/>
          <w:szCs w:val="22"/>
        </w:rPr>
        <w:t>пригодным</w:t>
      </w:r>
      <w:proofErr w:type="gramEnd"/>
      <w:r w:rsidRPr="00CB39F7">
        <w:rPr>
          <w:rFonts w:ascii="Times New Roman" w:hAnsi="Times New Roman"/>
          <w:sz w:val="22"/>
          <w:szCs w:val="22"/>
        </w:rPr>
        <w:t xml:space="preserve"> (непригодным) для проживания.</w:t>
      </w: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</w:rPr>
      </w:pPr>
    </w:p>
    <w:p w:rsidR="00CB089F" w:rsidRPr="00CB39F7" w:rsidRDefault="00CB089F" w:rsidP="00CB089F">
      <w:pPr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Даю согласие на обработку моих персональных данных</w:t>
      </w:r>
    </w:p>
    <w:p w:rsidR="00CB089F" w:rsidRPr="00CB39F7" w:rsidRDefault="00CB089F" w:rsidP="00CB089F">
      <w:pPr>
        <w:jc w:val="center"/>
        <w:rPr>
          <w:rFonts w:ascii="Times New Roman" w:hAnsi="Times New Roman"/>
          <w:sz w:val="22"/>
          <w:szCs w:val="22"/>
        </w:rPr>
      </w:pP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</w:rPr>
      </w:pPr>
      <w:r w:rsidRPr="00CB39F7">
        <w:rPr>
          <w:rFonts w:ascii="Times New Roman" w:hAnsi="Times New Roman"/>
          <w:sz w:val="22"/>
          <w:szCs w:val="22"/>
        </w:rPr>
        <w:t>______________________                                                   ________________</w:t>
      </w:r>
    </w:p>
    <w:p w:rsidR="00CB089F" w:rsidRPr="00CB39F7" w:rsidRDefault="00CB089F" w:rsidP="00CB089F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CB39F7">
        <w:rPr>
          <w:rFonts w:ascii="Times New Roman" w:hAnsi="Times New Roman"/>
          <w:sz w:val="22"/>
          <w:szCs w:val="22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CB089F" w:rsidRPr="00CB39F7" w:rsidRDefault="00CB089F" w:rsidP="00CB089F">
      <w:pPr>
        <w:jc w:val="center"/>
        <w:rPr>
          <w:rFonts w:ascii="Times New Roman" w:hAnsi="Times New Roman"/>
          <w:sz w:val="22"/>
          <w:szCs w:val="22"/>
        </w:rPr>
      </w:pPr>
    </w:p>
    <w:bookmarkEnd w:id="1"/>
    <w:bookmarkEnd w:id="2"/>
    <w:p w:rsidR="00CB089F" w:rsidRPr="00CB39F7" w:rsidRDefault="00CB089F" w:rsidP="00CB089F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CB39F7">
        <w:rPr>
          <w:rFonts w:ascii="Times New Roman" w:hAnsi="Times New Roman"/>
          <w:sz w:val="22"/>
          <w:szCs w:val="22"/>
        </w:rPr>
        <w:br w:type="page"/>
      </w:r>
    </w:p>
    <w:p w:rsidR="00CB089F" w:rsidRPr="00CB39F7" w:rsidRDefault="00CB089F" w:rsidP="00CB089F">
      <w:pPr>
        <w:pStyle w:val="af5"/>
        <w:ind w:left="3969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lastRenderedPageBreak/>
        <w:t>ПРИЛОЖЕНИЕ 3</w:t>
      </w:r>
    </w:p>
    <w:p w:rsidR="00CB089F" w:rsidRPr="00CB39F7" w:rsidRDefault="00CB089F" w:rsidP="00CB089F">
      <w:pPr>
        <w:pStyle w:val="af5"/>
        <w:ind w:left="4253"/>
        <w:jc w:val="right"/>
        <w:rPr>
          <w:rFonts w:cs="Times New Roman"/>
          <w:sz w:val="22"/>
          <w:szCs w:val="22"/>
        </w:rPr>
      </w:pPr>
      <w:r w:rsidRPr="00CB39F7">
        <w:rPr>
          <w:rFonts w:cs="Times New Roman"/>
          <w:sz w:val="22"/>
          <w:szCs w:val="22"/>
        </w:rPr>
        <w:t>к административному регламенту предоставления муниципальной услуги «</w:t>
      </w:r>
      <w:r w:rsidRPr="00CB39F7">
        <w:rPr>
          <w:rFonts w:cs="Times New Roman"/>
          <w:bCs/>
          <w:sz w:val="22"/>
          <w:szCs w:val="22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CB089F" w:rsidRPr="00CB39F7" w:rsidRDefault="00CB089F" w:rsidP="00CB089F">
      <w:pPr>
        <w:ind w:left="4253"/>
        <w:rPr>
          <w:rFonts w:ascii="Times New Roman" w:hAnsi="Times New Roman"/>
          <w:sz w:val="22"/>
          <w:szCs w:val="22"/>
          <w:lang w:eastAsia="en-US"/>
        </w:rPr>
      </w:pPr>
    </w:p>
    <w:p w:rsidR="00CB089F" w:rsidRPr="00CB39F7" w:rsidRDefault="00CB089F" w:rsidP="00CB089F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АКТ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обследования помещения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№ ________________________</w:t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  <w:t xml:space="preserve">      ________________________</w:t>
      </w:r>
    </w:p>
    <w:p w:rsidR="00CB089F" w:rsidRPr="00CB39F7" w:rsidRDefault="00CB089F" w:rsidP="00CB089F">
      <w:pPr>
        <w:pStyle w:val="ConsPlusNonformat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(дата)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(месторасположение помещения, в том числе наименования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населенного пункта и улицы, номера дома и квартиры)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Межведомственная            комиссия,              назначенная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____________________________________________________________________,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(кем назначена, наименование федерального органа исполнительной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власти, органа исполнительной власти субъекта Российской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Федерации, органа местного самоуправления, дата, номер решения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о созыве комиссии)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в составе председателя 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, занимаемая должность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 место работы)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 членов комиссии 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занимаемая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должность и место работы)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при участии приглашенных экспертов 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занимаемая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должность и место работы)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 приглашенного собственника помещения или уполномоченного им лица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занимаемая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должность и место работы)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произвела обследование помещения по заявлению 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 xml:space="preserve">(реквизиты заявителя: 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 и адрес - для физического лица,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наименование организации и занимаемая должность -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для юридического лица)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 составила настоящий акт обследования помещения 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____________________________________________________________________.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(адрес, принадлежность помещения, кадастровый номер, год ввода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в эксплуатацию)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Краткое описание состояния жилого помещения, инженерных систем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здания,   оборудования   и   механизмов   и  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прилегающей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к зданию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территории 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____________________________________________________________________.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Сведения   о   несоответствиях    установленным    требованиям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с        указанием фактических   значений показателя или описанием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конкретного несоответствия 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Оценка результатов проведенного   инструментального контроля и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других видов контроля и исследований</w:t>
      </w:r>
      <w:r w:rsidRPr="00CB39F7">
        <w:rPr>
          <w:rFonts w:ascii="Times New Roman" w:hAnsi="Times New Roman" w:cs="Times New Roman"/>
          <w:sz w:val="22"/>
          <w:szCs w:val="22"/>
        </w:rPr>
        <w:br/>
        <w:t xml:space="preserve"> 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____________________________________________________________________.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(кем проведен контроль (испытание), по каким показателям, какие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фактические значения получены)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Рекомендации  межведомственной комиссии и  предлагаемые  меры,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которые   необходимо   принять   для обеспечения  безопасности или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создания нормальных условий для постоянного проживания 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Заключение    межведомственной    комиссии    по   результатам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обследования помещения 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Приложение к акту: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а) результаты инструментального контроля;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б) результаты лабораторных испытаний;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в) результаты исследований;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г) заключения       экспертов     проектно-изыскательских    и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специализированных организаций;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д) другие материалы по решению межведомственной комиссии.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Председатель межведомственной комиссии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Члены межведомственной комиссии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tabs>
          <w:tab w:val="left" w:pos="708"/>
          <w:tab w:val="left" w:pos="3720"/>
        </w:tabs>
        <w:rPr>
          <w:rFonts w:ascii="Times New Roman" w:hAnsi="Times New Roman"/>
          <w:sz w:val="22"/>
          <w:szCs w:val="22"/>
          <w:lang w:eastAsia="en-US"/>
        </w:rPr>
      </w:pPr>
    </w:p>
    <w:p w:rsidR="00CB089F" w:rsidRPr="00CB39F7" w:rsidRDefault="00CB089F" w:rsidP="00CB089F">
      <w:pPr>
        <w:tabs>
          <w:tab w:val="left" w:pos="708"/>
          <w:tab w:val="left" w:pos="3720"/>
        </w:tabs>
        <w:rPr>
          <w:rFonts w:ascii="Times New Roman" w:hAnsi="Times New Roman"/>
          <w:sz w:val="22"/>
          <w:szCs w:val="22"/>
          <w:lang w:eastAsia="en-US"/>
        </w:rPr>
      </w:pPr>
    </w:p>
    <w:p w:rsidR="00CB089F" w:rsidRPr="00CB39F7" w:rsidRDefault="00CB089F" w:rsidP="00CB089F">
      <w:pPr>
        <w:tabs>
          <w:tab w:val="left" w:pos="708"/>
          <w:tab w:val="left" w:pos="3720"/>
        </w:tabs>
        <w:rPr>
          <w:rFonts w:ascii="Times New Roman" w:hAnsi="Times New Roman"/>
          <w:sz w:val="22"/>
          <w:szCs w:val="22"/>
          <w:lang w:eastAsia="en-US"/>
        </w:rPr>
      </w:pPr>
    </w:p>
    <w:p w:rsidR="00CB089F" w:rsidRPr="00F366BC" w:rsidRDefault="00CB089F" w:rsidP="00CB089F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 w:firstRow="1" w:lastRow="0" w:firstColumn="1" w:lastColumn="0" w:noHBand="0" w:noVBand="1"/>
      </w:tblPr>
      <w:tblGrid>
        <w:gridCol w:w="5528"/>
      </w:tblGrid>
      <w:tr w:rsidR="00CB089F" w:rsidRPr="00CB39F7" w:rsidTr="004B01EB">
        <w:trPr>
          <w:trHeight w:val="1022"/>
          <w:jc w:val="right"/>
        </w:trPr>
        <w:tc>
          <w:tcPr>
            <w:tcW w:w="5528" w:type="dxa"/>
          </w:tcPr>
          <w:p w:rsidR="00CB089F" w:rsidRPr="00CB39F7" w:rsidRDefault="00CB089F" w:rsidP="004B01EB">
            <w:pPr>
              <w:pStyle w:val="af5"/>
              <w:jc w:val="right"/>
              <w:rPr>
                <w:rFonts w:cs="Times New Roman"/>
                <w:sz w:val="22"/>
                <w:szCs w:val="22"/>
              </w:rPr>
            </w:pPr>
            <w:r w:rsidRPr="00CB39F7">
              <w:rPr>
                <w:rFonts w:cs="Times New Roman"/>
                <w:sz w:val="22"/>
                <w:szCs w:val="22"/>
              </w:rPr>
              <w:lastRenderedPageBreak/>
              <w:t>ПРИЛОЖЕНИЕ 4</w:t>
            </w:r>
          </w:p>
          <w:p w:rsidR="00CB089F" w:rsidRPr="00CB39F7" w:rsidRDefault="00CB089F" w:rsidP="004B01EB">
            <w:pPr>
              <w:pStyle w:val="af5"/>
              <w:jc w:val="right"/>
              <w:rPr>
                <w:rFonts w:cs="Times New Roman"/>
                <w:sz w:val="22"/>
                <w:szCs w:val="22"/>
              </w:rPr>
            </w:pPr>
            <w:r w:rsidRPr="00CB39F7">
              <w:rPr>
                <w:rFonts w:cs="Times New Roman"/>
                <w:sz w:val="22"/>
                <w:szCs w:val="22"/>
              </w:rPr>
              <w:t>к административному регламенту предоставления муниципальной услуги «</w:t>
            </w:r>
            <w:r w:rsidRPr="00CB39F7">
              <w:rPr>
                <w:rFonts w:cs="Times New Roman"/>
                <w:bCs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CB089F" w:rsidRPr="00CB39F7" w:rsidRDefault="00CB089F" w:rsidP="00CB089F">
      <w:pPr>
        <w:tabs>
          <w:tab w:val="left" w:pos="8280"/>
        </w:tabs>
        <w:rPr>
          <w:rFonts w:ascii="Times New Roman" w:hAnsi="Times New Roman"/>
          <w:sz w:val="22"/>
          <w:szCs w:val="22"/>
          <w:lang w:eastAsia="en-US"/>
        </w:rPr>
      </w:pP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Заключение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об оценке соответствия помещения (многоквартирного дома)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требованиям, установленным в Положении о признании помещения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жилым помещением, жилого помещения непригодным для проживания,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многоквартирного дома аварийным и подлежащим сносу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или реконструкции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№ ________________________</w:t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</w:r>
      <w:r w:rsidRPr="00CB39F7">
        <w:rPr>
          <w:rFonts w:ascii="Times New Roman" w:hAnsi="Times New Roman" w:cs="Times New Roman"/>
          <w:sz w:val="22"/>
          <w:szCs w:val="22"/>
        </w:rPr>
        <w:tab/>
        <w:t xml:space="preserve">          ______________________</w:t>
      </w:r>
    </w:p>
    <w:p w:rsidR="00CB089F" w:rsidRPr="00CB39F7" w:rsidRDefault="00CB089F" w:rsidP="00CB089F">
      <w:pPr>
        <w:pStyle w:val="ConsPlusNonformat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(дата)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(месторасположение помещения, в том числе наименования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населенного пункта и улицы, номера дома и квартиры)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Межведомственная            комиссия,              назначенная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____________________________________________________________________,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(кем назначена, наименование федерального органа исполнительной</w:t>
      </w:r>
      <w:proofErr w:type="gramEnd"/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власти, органа исполнительной власти субъекта Российской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Федерации, органа местного самоуправления, дата, номер решения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о созыве комиссии)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в составе председателя 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занимаемая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должность и место работы)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 членов комиссии 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занимаемая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должность и место работы)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при участии приглашенных экспертов 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занимаемая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должность и место работы)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 приглашенного собственника помещения или уполномоченного им лица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занимаемая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 xml:space="preserve"> должность и место работы)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по результатам рассмотренных документов 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(приводится перечень документов)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и   на  основании акта межведомственной комиссии, составленного по результатам обследования, 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t>(приводится заключение, взятое из акта обследования (в случае</w:t>
      </w:r>
      <w:proofErr w:type="gramEnd"/>
    </w:p>
    <w:p w:rsidR="00CB089F" w:rsidRPr="00CB39F7" w:rsidRDefault="00CB089F" w:rsidP="00CB089F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проведения обследования), или указывается, что на основании</w:t>
      </w:r>
    </w:p>
    <w:p w:rsidR="00CB089F" w:rsidRPr="00CB39F7" w:rsidRDefault="00CB089F" w:rsidP="00CB089F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решения межведомственной комиссии обследование не проводилось)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приняла заключение о 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B089F" w:rsidRPr="00CB39F7" w:rsidRDefault="00CB089F" w:rsidP="00CB089F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B39F7">
        <w:rPr>
          <w:rFonts w:ascii="Times New Roman" w:hAnsi="Times New Roman" w:cs="Times New Roman"/>
          <w:sz w:val="22"/>
          <w:szCs w:val="22"/>
        </w:rPr>
        <w:lastRenderedPageBreak/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  <w:proofErr w:type="gramEnd"/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Приложение к заключению: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а) перечень рассмотренных документов;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б) акт обследования помещения (в случае проведения обследования);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в) перечень   других   материалов,   запрошенных  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межведомственной</w:t>
      </w:r>
      <w:proofErr w:type="gramEnd"/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комиссией;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г) особое мнение членов межведомственной комиссии: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Председатель межведомственной комиссии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>Члены межведомственной комиссии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CB089F" w:rsidRPr="00CB39F7" w:rsidRDefault="00CB089F" w:rsidP="00CB0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9F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</w:t>
      </w:r>
      <w:proofErr w:type="spellStart"/>
      <w:r w:rsidRPr="00CB39F7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CB39F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B39F7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B39F7">
        <w:rPr>
          <w:rFonts w:ascii="Times New Roman" w:hAnsi="Times New Roman" w:cs="Times New Roman"/>
          <w:sz w:val="22"/>
          <w:szCs w:val="22"/>
        </w:rPr>
        <w:t>)</w:t>
      </w:r>
    </w:p>
    <w:p w:rsidR="00CB089F" w:rsidRPr="00CB39F7" w:rsidRDefault="00CB089F" w:rsidP="00CB08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B089F" w:rsidRPr="00CB39F7" w:rsidRDefault="00CB089F" w:rsidP="00CB089F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55625A" w:rsidRPr="00CB39F7" w:rsidRDefault="0055625A" w:rsidP="0055625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55625A" w:rsidRPr="00CB39F7" w:rsidSect="005F1C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99" w:rsidRDefault="00483B99" w:rsidP="00011C24">
      <w:r>
        <w:separator/>
      </w:r>
    </w:p>
  </w:endnote>
  <w:endnote w:type="continuationSeparator" w:id="0">
    <w:p w:rsidR="00483B99" w:rsidRDefault="00483B99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99" w:rsidRDefault="00483B99" w:rsidP="00011C24">
      <w:r>
        <w:separator/>
      </w:r>
    </w:p>
  </w:footnote>
  <w:footnote w:type="continuationSeparator" w:id="0">
    <w:p w:rsidR="00483B99" w:rsidRDefault="00483B99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6A"/>
    <w:multiLevelType w:val="hybridMultilevel"/>
    <w:tmpl w:val="DF88F02E"/>
    <w:lvl w:ilvl="0" w:tplc="FA5A0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D413D"/>
    <w:multiLevelType w:val="hybridMultilevel"/>
    <w:tmpl w:val="7DDCDDBA"/>
    <w:lvl w:ilvl="0" w:tplc="A9E2D270">
      <w:start w:val="1"/>
      <w:numFmt w:val="decimal"/>
      <w:lvlText w:val="%1."/>
      <w:lvlJc w:val="left"/>
      <w:pPr>
        <w:ind w:left="4511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01E4B"/>
    <w:rsid w:val="00011C24"/>
    <w:rsid w:val="00015996"/>
    <w:rsid w:val="0002145E"/>
    <w:rsid w:val="0002304F"/>
    <w:rsid w:val="0002563D"/>
    <w:rsid w:val="000370AE"/>
    <w:rsid w:val="0007415B"/>
    <w:rsid w:val="00085CE8"/>
    <w:rsid w:val="00091BA0"/>
    <w:rsid w:val="000A0E27"/>
    <w:rsid w:val="000B3D45"/>
    <w:rsid w:val="000B408F"/>
    <w:rsid w:val="000B5EB1"/>
    <w:rsid w:val="000C47D1"/>
    <w:rsid w:val="000D4D65"/>
    <w:rsid w:val="000E2137"/>
    <w:rsid w:val="000E7310"/>
    <w:rsid w:val="000F017F"/>
    <w:rsid w:val="001029B5"/>
    <w:rsid w:val="00113704"/>
    <w:rsid w:val="00125337"/>
    <w:rsid w:val="001406C9"/>
    <w:rsid w:val="00163ABA"/>
    <w:rsid w:val="00163E76"/>
    <w:rsid w:val="00167E6E"/>
    <w:rsid w:val="00195953"/>
    <w:rsid w:val="001B68ED"/>
    <w:rsid w:val="001D2FAE"/>
    <w:rsid w:val="001D5F97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80D7A"/>
    <w:rsid w:val="00287DC1"/>
    <w:rsid w:val="00290B4E"/>
    <w:rsid w:val="002B4505"/>
    <w:rsid w:val="002B6A80"/>
    <w:rsid w:val="002D1177"/>
    <w:rsid w:val="002E400D"/>
    <w:rsid w:val="002E602E"/>
    <w:rsid w:val="002F386A"/>
    <w:rsid w:val="003174F3"/>
    <w:rsid w:val="00353DB7"/>
    <w:rsid w:val="003749B9"/>
    <w:rsid w:val="00391A00"/>
    <w:rsid w:val="00392A9B"/>
    <w:rsid w:val="00395B43"/>
    <w:rsid w:val="003A117C"/>
    <w:rsid w:val="003A646B"/>
    <w:rsid w:val="003B2D6C"/>
    <w:rsid w:val="003B412E"/>
    <w:rsid w:val="003C2149"/>
    <w:rsid w:val="003C7DA8"/>
    <w:rsid w:val="003D3C21"/>
    <w:rsid w:val="003D54BC"/>
    <w:rsid w:val="003F1B34"/>
    <w:rsid w:val="003F5A54"/>
    <w:rsid w:val="0042045C"/>
    <w:rsid w:val="004253C9"/>
    <w:rsid w:val="00425B69"/>
    <w:rsid w:val="00451B52"/>
    <w:rsid w:val="00483B99"/>
    <w:rsid w:val="004919FA"/>
    <w:rsid w:val="004B01EB"/>
    <w:rsid w:val="004B0F43"/>
    <w:rsid w:val="004D5CD9"/>
    <w:rsid w:val="004E14B6"/>
    <w:rsid w:val="004E1CA7"/>
    <w:rsid w:val="004F1BD7"/>
    <w:rsid w:val="0050047F"/>
    <w:rsid w:val="00501B10"/>
    <w:rsid w:val="0050495A"/>
    <w:rsid w:val="00505A5E"/>
    <w:rsid w:val="00520AC7"/>
    <w:rsid w:val="005459A6"/>
    <w:rsid w:val="0055625A"/>
    <w:rsid w:val="005737F5"/>
    <w:rsid w:val="00577E63"/>
    <w:rsid w:val="00584EC8"/>
    <w:rsid w:val="005921C5"/>
    <w:rsid w:val="005935BC"/>
    <w:rsid w:val="00595D20"/>
    <w:rsid w:val="005A1BE6"/>
    <w:rsid w:val="005A56EC"/>
    <w:rsid w:val="005B1837"/>
    <w:rsid w:val="005D509F"/>
    <w:rsid w:val="005E7A45"/>
    <w:rsid w:val="005E7D44"/>
    <w:rsid w:val="005F1CE3"/>
    <w:rsid w:val="005F3B70"/>
    <w:rsid w:val="0060130C"/>
    <w:rsid w:val="0063386D"/>
    <w:rsid w:val="00673C81"/>
    <w:rsid w:val="0068152D"/>
    <w:rsid w:val="00681D95"/>
    <w:rsid w:val="006B0C2E"/>
    <w:rsid w:val="006B46CD"/>
    <w:rsid w:val="006D75D0"/>
    <w:rsid w:val="006E073A"/>
    <w:rsid w:val="006F1DC5"/>
    <w:rsid w:val="00704FA4"/>
    <w:rsid w:val="00734F6A"/>
    <w:rsid w:val="00754036"/>
    <w:rsid w:val="00760349"/>
    <w:rsid w:val="00776ABE"/>
    <w:rsid w:val="00785AA7"/>
    <w:rsid w:val="007A1BA7"/>
    <w:rsid w:val="007D3490"/>
    <w:rsid w:val="007D4F41"/>
    <w:rsid w:val="007E1CFF"/>
    <w:rsid w:val="007E562B"/>
    <w:rsid w:val="007F3604"/>
    <w:rsid w:val="008018E1"/>
    <w:rsid w:val="00806028"/>
    <w:rsid w:val="0081306E"/>
    <w:rsid w:val="008133FD"/>
    <w:rsid w:val="00831775"/>
    <w:rsid w:val="008317B6"/>
    <w:rsid w:val="00837371"/>
    <w:rsid w:val="00851865"/>
    <w:rsid w:val="0086019B"/>
    <w:rsid w:val="0086206F"/>
    <w:rsid w:val="0088267D"/>
    <w:rsid w:val="00883436"/>
    <w:rsid w:val="008844F3"/>
    <w:rsid w:val="008A7429"/>
    <w:rsid w:val="008B4ADA"/>
    <w:rsid w:val="008C291E"/>
    <w:rsid w:val="008D36E7"/>
    <w:rsid w:val="008D4D1F"/>
    <w:rsid w:val="008E4680"/>
    <w:rsid w:val="00915663"/>
    <w:rsid w:val="009177DA"/>
    <w:rsid w:val="00926B6B"/>
    <w:rsid w:val="00931F40"/>
    <w:rsid w:val="0095467D"/>
    <w:rsid w:val="00965DE2"/>
    <w:rsid w:val="009737D7"/>
    <w:rsid w:val="009856DF"/>
    <w:rsid w:val="00994D6E"/>
    <w:rsid w:val="00997225"/>
    <w:rsid w:val="009A5428"/>
    <w:rsid w:val="009B671E"/>
    <w:rsid w:val="009C045D"/>
    <w:rsid w:val="009D2E0C"/>
    <w:rsid w:val="009D6F81"/>
    <w:rsid w:val="009E3966"/>
    <w:rsid w:val="009F3219"/>
    <w:rsid w:val="009F7141"/>
    <w:rsid w:val="00A065A9"/>
    <w:rsid w:val="00A76DF7"/>
    <w:rsid w:val="00A81C23"/>
    <w:rsid w:val="00A863BE"/>
    <w:rsid w:val="00A86923"/>
    <w:rsid w:val="00A86B1C"/>
    <w:rsid w:val="00AB088B"/>
    <w:rsid w:val="00AC4CCB"/>
    <w:rsid w:val="00AC5104"/>
    <w:rsid w:val="00AD34C9"/>
    <w:rsid w:val="00AD780B"/>
    <w:rsid w:val="00AE1F6A"/>
    <w:rsid w:val="00AE252A"/>
    <w:rsid w:val="00AE3FCF"/>
    <w:rsid w:val="00AE59B1"/>
    <w:rsid w:val="00AE7183"/>
    <w:rsid w:val="00AF17D4"/>
    <w:rsid w:val="00B104A8"/>
    <w:rsid w:val="00B21CD1"/>
    <w:rsid w:val="00B42F69"/>
    <w:rsid w:val="00B72855"/>
    <w:rsid w:val="00B7382C"/>
    <w:rsid w:val="00B95CA4"/>
    <w:rsid w:val="00B977B6"/>
    <w:rsid w:val="00BB007B"/>
    <w:rsid w:val="00BB2D5D"/>
    <w:rsid w:val="00BB536E"/>
    <w:rsid w:val="00BE0A80"/>
    <w:rsid w:val="00BF29CF"/>
    <w:rsid w:val="00C006FF"/>
    <w:rsid w:val="00C14801"/>
    <w:rsid w:val="00C20679"/>
    <w:rsid w:val="00C218A7"/>
    <w:rsid w:val="00C3574E"/>
    <w:rsid w:val="00C46354"/>
    <w:rsid w:val="00C5599B"/>
    <w:rsid w:val="00C56F21"/>
    <w:rsid w:val="00C57639"/>
    <w:rsid w:val="00C728E6"/>
    <w:rsid w:val="00C76BAC"/>
    <w:rsid w:val="00C76E8F"/>
    <w:rsid w:val="00C84467"/>
    <w:rsid w:val="00CB0057"/>
    <w:rsid w:val="00CB089F"/>
    <w:rsid w:val="00CB39F7"/>
    <w:rsid w:val="00CB7862"/>
    <w:rsid w:val="00CE0D89"/>
    <w:rsid w:val="00CE3010"/>
    <w:rsid w:val="00CE6C0D"/>
    <w:rsid w:val="00D07F0A"/>
    <w:rsid w:val="00D15FAE"/>
    <w:rsid w:val="00D50851"/>
    <w:rsid w:val="00D54C27"/>
    <w:rsid w:val="00D551FF"/>
    <w:rsid w:val="00D674FA"/>
    <w:rsid w:val="00D70216"/>
    <w:rsid w:val="00D869D9"/>
    <w:rsid w:val="00D923BF"/>
    <w:rsid w:val="00DB1930"/>
    <w:rsid w:val="00DC71DE"/>
    <w:rsid w:val="00DD19B1"/>
    <w:rsid w:val="00DF4C0E"/>
    <w:rsid w:val="00DF704B"/>
    <w:rsid w:val="00E02263"/>
    <w:rsid w:val="00E328EE"/>
    <w:rsid w:val="00E40574"/>
    <w:rsid w:val="00E51DBE"/>
    <w:rsid w:val="00E52DF9"/>
    <w:rsid w:val="00E64253"/>
    <w:rsid w:val="00E71072"/>
    <w:rsid w:val="00E715AA"/>
    <w:rsid w:val="00E81449"/>
    <w:rsid w:val="00E85953"/>
    <w:rsid w:val="00E90C4A"/>
    <w:rsid w:val="00EA193B"/>
    <w:rsid w:val="00EA3164"/>
    <w:rsid w:val="00EA67FF"/>
    <w:rsid w:val="00EC36BC"/>
    <w:rsid w:val="00ED64D0"/>
    <w:rsid w:val="00EE15A8"/>
    <w:rsid w:val="00EE2484"/>
    <w:rsid w:val="00EF0D37"/>
    <w:rsid w:val="00EF1D09"/>
    <w:rsid w:val="00EF1EA2"/>
    <w:rsid w:val="00EF4EE2"/>
    <w:rsid w:val="00F04DE6"/>
    <w:rsid w:val="00F23457"/>
    <w:rsid w:val="00F31589"/>
    <w:rsid w:val="00F375D3"/>
    <w:rsid w:val="00F43DFD"/>
    <w:rsid w:val="00F47306"/>
    <w:rsid w:val="00F61FFA"/>
    <w:rsid w:val="00F74E36"/>
    <w:rsid w:val="00F76411"/>
    <w:rsid w:val="00F90943"/>
    <w:rsid w:val="00F9538F"/>
    <w:rsid w:val="00F965BD"/>
    <w:rsid w:val="00FB49EF"/>
    <w:rsid w:val="00FC47A3"/>
    <w:rsid w:val="00FC763E"/>
    <w:rsid w:val="00FD410A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semiHidden/>
    <w:rsid w:val="00290B4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9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90B4E"/>
    <w:rPr>
      <w:vertAlign w:val="superscript"/>
    </w:rPr>
  </w:style>
  <w:style w:type="paragraph" w:customStyle="1" w:styleId="Style7">
    <w:name w:val="Style7"/>
    <w:basedOn w:val="a"/>
    <w:rsid w:val="00CB089F"/>
    <w:pPr>
      <w:autoSpaceDE w:val="0"/>
      <w:autoSpaceDN w:val="0"/>
      <w:adjustRightInd w:val="0"/>
      <w:spacing w:line="197" w:lineRule="exact"/>
      <w:ind w:firstLine="24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16">
    <w:name w:val="Font Style16"/>
    <w:rsid w:val="00CB089F"/>
    <w:rPr>
      <w:rFonts w:ascii="Times New Roman" w:hAnsi="Times New Roman" w:cs="Times New Roman" w:hint="default"/>
      <w:sz w:val="16"/>
      <w:szCs w:val="16"/>
    </w:rPr>
  </w:style>
  <w:style w:type="paragraph" w:styleId="af5">
    <w:name w:val="No Spacing"/>
    <w:qFormat/>
    <w:rsid w:val="00CB089F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8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qFormat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semiHidden/>
    <w:rsid w:val="00290B4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9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90B4E"/>
    <w:rPr>
      <w:vertAlign w:val="superscript"/>
    </w:rPr>
  </w:style>
  <w:style w:type="paragraph" w:customStyle="1" w:styleId="Style7">
    <w:name w:val="Style7"/>
    <w:basedOn w:val="a"/>
    <w:rsid w:val="00CB089F"/>
    <w:pPr>
      <w:autoSpaceDE w:val="0"/>
      <w:autoSpaceDN w:val="0"/>
      <w:adjustRightInd w:val="0"/>
      <w:spacing w:line="197" w:lineRule="exact"/>
      <w:ind w:firstLine="24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16">
    <w:name w:val="Font Style16"/>
    <w:rsid w:val="00CB089F"/>
    <w:rPr>
      <w:rFonts w:ascii="Times New Roman" w:hAnsi="Times New Roman" w:cs="Times New Roman" w:hint="default"/>
      <w:sz w:val="16"/>
      <w:szCs w:val="16"/>
    </w:rPr>
  </w:style>
  <w:style w:type="paragraph" w:styleId="af5">
    <w:name w:val="No Spacing"/>
    <w:qFormat/>
    <w:rsid w:val="00CB089F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15424</Words>
  <Characters>87923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Mashbyro</cp:lastModifiedBy>
  <cp:revision>97</cp:revision>
  <cp:lastPrinted>2021-05-17T03:33:00Z</cp:lastPrinted>
  <dcterms:created xsi:type="dcterms:W3CDTF">2021-01-21T08:23:00Z</dcterms:created>
  <dcterms:modified xsi:type="dcterms:W3CDTF">2021-05-17T03:36:00Z</dcterms:modified>
</cp:coreProperties>
</file>