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972F5" w:rsidRPr="005972F5">
        <w:trPr>
          <w:trHeight w:val="328"/>
          <w:jc w:val="center"/>
        </w:trPr>
        <w:tc>
          <w:tcPr>
            <w:tcW w:w="666" w:type="dxa"/>
          </w:tcPr>
          <w:p w:rsidR="00EB194C" w:rsidRPr="005972F5" w:rsidRDefault="00EB194C">
            <w:pPr>
              <w:ind w:right="-288"/>
              <w:rPr>
                <w:sz w:val="28"/>
                <w:szCs w:val="28"/>
              </w:rPr>
            </w:pPr>
            <w:r w:rsidRPr="005972F5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F32991" w:rsidRDefault="00F32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1" w:type="dxa"/>
          </w:tcPr>
          <w:p w:rsidR="00EB194C" w:rsidRPr="00F32991" w:rsidRDefault="00EB194C">
            <w:pPr>
              <w:jc w:val="both"/>
              <w:rPr>
                <w:sz w:val="28"/>
                <w:szCs w:val="28"/>
              </w:rPr>
            </w:pPr>
            <w:r w:rsidRPr="00F32991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F32991" w:rsidRDefault="001E251E" w:rsidP="00F32991">
            <w:pPr>
              <w:jc w:val="center"/>
              <w:rPr>
                <w:sz w:val="28"/>
                <w:szCs w:val="28"/>
              </w:rPr>
            </w:pPr>
            <w:r w:rsidRPr="00F32991">
              <w:rPr>
                <w:sz w:val="28"/>
                <w:szCs w:val="28"/>
              </w:rPr>
              <w:t>0</w:t>
            </w:r>
            <w:r w:rsidR="00F32991">
              <w:rPr>
                <w:sz w:val="28"/>
                <w:szCs w:val="28"/>
              </w:rPr>
              <w:t>3</w:t>
            </w:r>
          </w:p>
        </w:tc>
        <w:tc>
          <w:tcPr>
            <w:tcW w:w="486" w:type="dxa"/>
          </w:tcPr>
          <w:p w:rsidR="00EB194C" w:rsidRPr="00F32991" w:rsidRDefault="00EB194C">
            <w:pPr>
              <w:ind w:right="-76"/>
              <w:rPr>
                <w:sz w:val="28"/>
                <w:szCs w:val="28"/>
              </w:rPr>
            </w:pPr>
            <w:r w:rsidRPr="00F32991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F32991" w:rsidRDefault="004202C7" w:rsidP="00255CB0">
            <w:pPr>
              <w:ind w:right="-152"/>
              <w:rPr>
                <w:sz w:val="28"/>
                <w:szCs w:val="28"/>
              </w:rPr>
            </w:pPr>
            <w:r w:rsidRPr="00F32991">
              <w:rPr>
                <w:sz w:val="28"/>
                <w:szCs w:val="28"/>
              </w:rPr>
              <w:t>1</w:t>
            </w:r>
            <w:r w:rsidR="00255CB0" w:rsidRPr="00F32991">
              <w:rPr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EB194C" w:rsidRPr="00F32991" w:rsidRDefault="00EB194C">
            <w:pPr>
              <w:rPr>
                <w:sz w:val="28"/>
                <w:szCs w:val="28"/>
              </w:rPr>
            </w:pPr>
            <w:proofErr w:type="gramStart"/>
            <w:r w:rsidRPr="00F32991">
              <w:rPr>
                <w:sz w:val="28"/>
                <w:szCs w:val="28"/>
              </w:rPr>
              <w:t>г</w:t>
            </w:r>
            <w:proofErr w:type="gramEnd"/>
            <w:r w:rsidRPr="00F32991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F32991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F32991" w:rsidRDefault="00EB194C">
            <w:pPr>
              <w:jc w:val="right"/>
              <w:rPr>
                <w:sz w:val="28"/>
                <w:szCs w:val="28"/>
              </w:rPr>
            </w:pPr>
            <w:r w:rsidRPr="00F32991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F32991" w:rsidRDefault="00F32991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9-МНА</w:t>
            </w:r>
          </w:p>
        </w:tc>
      </w:tr>
    </w:tbl>
    <w:p w:rsidR="0025398A" w:rsidRDefault="0025398A" w:rsidP="0025398A"/>
    <w:p w:rsidR="00D700E5" w:rsidRPr="005972F5" w:rsidRDefault="00D700E5" w:rsidP="0025398A"/>
    <w:p w:rsidR="00D700E5" w:rsidRDefault="00D700E5" w:rsidP="00D7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D700E5">
        <w:rPr>
          <w:b/>
          <w:sz w:val="26"/>
          <w:szCs w:val="26"/>
        </w:rPr>
        <w:t xml:space="preserve">О внесении изменений и дополнений в постановление </w:t>
      </w:r>
    </w:p>
    <w:p w:rsidR="00D700E5" w:rsidRDefault="00D700E5" w:rsidP="00D7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D700E5">
        <w:rPr>
          <w:b/>
          <w:sz w:val="26"/>
          <w:szCs w:val="26"/>
        </w:rPr>
        <w:t xml:space="preserve">администрации Юргинского муниципального района </w:t>
      </w:r>
    </w:p>
    <w:p w:rsidR="00D700E5" w:rsidRDefault="00D700E5" w:rsidP="00D7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D700E5">
        <w:rPr>
          <w:b/>
          <w:sz w:val="26"/>
          <w:szCs w:val="26"/>
        </w:rPr>
        <w:t>от 18.11.2014 г. № 51-МНА «Об утверждении муниципальной программы «Повышение безопасности дорожного движения</w:t>
      </w:r>
    </w:p>
    <w:p w:rsidR="00D700E5" w:rsidRDefault="00D700E5" w:rsidP="00D7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D700E5">
        <w:rPr>
          <w:b/>
          <w:sz w:val="26"/>
          <w:szCs w:val="26"/>
        </w:rPr>
        <w:t xml:space="preserve">в Юргинском муниципальном районе» </w:t>
      </w:r>
    </w:p>
    <w:p w:rsidR="00D700E5" w:rsidRPr="00D700E5" w:rsidRDefault="00D700E5" w:rsidP="00D7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D700E5" w:rsidRDefault="00D700E5" w:rsidP="00D700E5">
      <w:pPr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В целях реализации Федерального закона от 10.12.1995г. №</w:t>
      </w:r>
      <w:r>
        <w:rPr>
          <w:sz w:val="26"/>
          <w:szCs w:val="26"/>
        </w:rPr>
        <w:t xml:space="preserve"> </w:t>
      </w:r>
      <w:r w:rsidRPr="00D700E5">
        <w:rPr>
          <w:sz w:val="26"/>
          <w:szCs w:val="26"/>
        </w:rPr>
        <w:t xml:space="preserve">196-ФЗ </w:t>
      </w:r>
      <w:r>
        <w:rPr>
          <w:sz w:val="26"/>
          <w:szCs w:val="26"/>
        </w:rPr>
        <w:t xml:space="preserve">                </w:t>
      </w:r>
      <w:r w:rsidRPr="00D700E5">
        <w:rPr>
          <w:sz w:val="26"/>
          <w:szCs w:val="26"/>
        </w:rPr>
        <w:t xml:space="preserve">«О безопасности дорожного движения», в соответствии со </w:t>
      </w:r>
      <w:hyperlink r:id="rId8" w:history="1">
        <w:r w:rsidRPr="0006401C">
          <w:rPr>
            <w:sz w:val="26"/>
            <w:szCs w:val="26"/>
          </w:rPr>
          <w:t>ст.</w:t>
        </w:r>
      </w:hyperlink>
      <w:r w:rsidRPr="00D700E5">
        <w:rPr>
          <w:sz w:val="26"/>
          <w:szCs w:val="26"/>
        </w:rPr>
        <w:t xml:space="preserve"> 179 Бюджетного кодекса РФ, и  постановления администрации Юргинского муниципального района от </w:t>
      </w:r>
      <w:r w:rsidR="0006401C">
        <w:rPr>
          <w:sz w:val="26"/>
          <w:szCs w:val="26"/>
        </w:rPr>
        <w:t>10.10</w:t>
      </w:r>
      <w:r w:rsidRPr="00D700E5">
        <w:rPr>
          <w:sz w:val="26"/>
          <w:szCs w:val="26"/>
        </w:rPr>
        <w:t>.201</w:t>
      </w:r>
      <w:r w:rsidR="0006401C">
        <w:rPr>
          <w:sz w:val="26"/>
          <w:szCs w:val="26"/>
        </w:rPr>
        <w:t xml:space="preserve">3 </w:t>
      </w:r>
      <w:r w:rsidRPr="00D700E5">
        <w:rPr>
          <w:sz w:val="26"/>
          <w:szCs w:val="26"/>
        </w:rPr>
        <w:t>г</w:t>
      </w:r>
      <w:r w:rsidR="0006401C">
        <w:rPr>
          <w:sz w:val="26"/>
          <w:szCs w:val="26"/>
        </w:rPr>
        <w:t>.</w:t>
      </w:r>
      <w:r w:rsidRPr="00D700E5">
        <w:rPr>
          <w:sz w:val="26"/>
          <w:szCs w:val="26"/>
        </w:rPr>
        <w:t xml:space="preserve"> № </w:t>
      </w:r>
      <w:r w:rsidR="0006401C">
        <w:rPr>
          <w:sz w:val="26"/>
          <w:szCs w:val="26"/>
        </w:rPr>
        <w:t>75</w:t>
      </w:r>
      <w:r w:rsidRPr="00D700E5">
        <w:rPr>
          <w:sz w:val="26"/>
          <w:szCs w:val="26"/>
        </w:rPr>
        <w:t xml:space="preserve">-МНА «Об утверждении Положения о муниципальных программах Юргинского муниципального района»: </w:t>
      </w:r>
    </w:p>
    <w:p w:rsidR="00D700E5" w:rsidRPr="00D700E5" w:rsidRDefault="00D700E5" w:rsidP="00D700E5">
      <w:pPr>
        <w:ind w:firstLine="851"/>
        <w:jc w:val="both"/>
        <w:rPr>
          <w:sz w:val="26"/>
          <w:szCs w:val="26"/>
        </w:rPr>
      </w:pPr>
    </w:p>
    <w:p w:rsidR="00D700E5" w:rsidRPr="00D700E5" w:rsidRDefault="00D700E5" w:rsidP="00D700E5">
      <w:pPr>
        <w:pStyle w:val="a3"/>
        <w:numPr>
          <w:ilvl w:val="0"/>
          <w:numId w:val="27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 xml:space="preserve">Муниципальную программу </w:t>
      </w:r>
      <w:r w:rsidRPr="00D700E5">
        <w:rPr>
          <w:b/>
          <w:sz w:val="26"/>
          <w:szCs w:val="26"/>
        </w:rPr>
        <w:t>«</w:t>
      </w:r>
      <w:r w:rsidRPr="00D700E5">
        <w:rPr>
          <w:sz w:val="26"/>
          <w:szCs w:val="26"/>
        </w:rPr>
        <w:t>Повышение безопасности дорожного движения в Юргинском муниципальном районе» утвержденную постановлением администрации Юргинского муниципального района от 18.11.2014 г. № 51-МНА «Об утверждении муниципальной программы «Повышение безопасности дорожного движения в Юргинском муниципальном районе» изложить в новой редакции согласно  приложени</w:t>
      </w:r>
      <w:r>
        <w:rPr>
          <w:sz w:val="26"/>
          <w:szCs w:val="26"/>
        </w:rPr>
        <w:t>ю</w:t>
      </w:r>
      <w:r w:rsidRPr="00D700E5">
        <w:rPr>
          <w:sz w:val="26"/>
          <w:szCs w:val="26"/>
        </w:rPr>
        <w:t xml:space="preserve"> к настоящему постановлению. </w:t>
      </w:r>
    </w:p>
    <w:p w:rsidR="00D700E5" w:rsidRPr="00D700E5" w:rsidRDefault="00D700E5" w:rsidP="00D7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</w:p>
    <w:p w:rsidR="00D700E5" w:rsidRPr="00D700E5" w:rsidRDefault="00D700E5" w:rsidP="00D700E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Настоящее Постановление опубликовать в газете «Юргинские ведомости» и на официальном сайте администрации Юргинского муниципального района (</w:t>
      </w:r>
      <w:proofErr w:type="gramStart"/>
      <w:r w:rsidRPr="00D700E5">
        <w:rPr>
          <w:sz w:val="26"/>
          <w:szCs w:val="26"/>
        </w:rPr>
        <w:t>Кривобок</w:t>
      </w:r>
      <w:proofErr w:type="gramEnd"/>
      <w:r w:rsidRPr="00D700E5">
        <w:rPr>
          <w:sz w:val="26"/>
          <w:szCs w:val="26"/>
        </w:rPr>
        <w:t xml:space="preserve"> В.В). </w:t>
      </w:r>
    </w:p>
    <w:p w:rsidR="00D700E5" w:rsidRPr="00D700E5" w:rsidRDefault="00D700E5" w:rsidP="00D700E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D700E5" w:rsidRDefault="00D700E5" w:rsidP="00D700E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DD726F">
        <w:rPr>
          <w:sz w:val="26"/>
          <w:szCs w:val="26"/>
        </w:rPr>
        <w:t>Настоящее Постановление вступает в  законную силу с м</w:t>
      </w:r>
      <w:r w:rsidR="00DD726F">
        <w:rPr>
          <w:sz w:val="26"/>
          <w:szCs w:val="26"/>
        </w:rPr>
        <w:t>омента его опубликования.</w:t>
      </w:r>
    </w:p>
    <w:p w:rsidR="00DD726F" w:rsidRPr="00DD726F" w:rsidRDefault="00DD726F" w:rsidP="00DD726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00E5" w:rsidRPr="00D700E5" w:rsidRDefault="00D700E5" w:rsidP="00D700E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Контроль исполнения постановления возложить на заместителя главы Юргинского муниципального района – начальник управления по обеспечению жизнедеятельности и строительству  Юргинского муниципального района В.С.</w:t>
      </w:r>
      <w:r>
        <w:rPr>
          <w:sz w:val="26"/>
          <w:szCs w:val="26"/>
        </w:rPr>
        <w:t xml:space="preserve"> </w:t>
      </w:r>
      <w:proofErr w:type="spellStart"/>
      <w:r w:rsidRPr="00D700E5">
        <w:rPr>
          <w:sz w:val="26"/>
          <w:szCs w:val="26"/>
        </w:rPr>
        <w:t>Пивень</w:t>
      </w:r>
      <w:proofErr w:type="spellEnd"/>
      <w:r w:rsidRPr="00D700E5">
        <w:rPr>
          <w:sz w:val="26"/>
          <w:szCs w:val="26"/>
        </w:rPr>
        <w:t>.</w:t>
      </w:r>
    </w:p>
    <w:p w:rsidR="00360DFD" w:rsidRPr="005972F5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D700E5">
        <w:tc>
          <w:tcPr>
            <w:tcW w:w="5211" w:type="dxa"/>
          </w:tcPr>
          <w:p w:rsidR="00EF3AF4" w:rsidRPr="00A83C0C" w:rsidRDefault="00FE24D5" w:rsidP="00D700E5">
            <w:pPr>
              <w:ind w:firstLine="851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="00EF3AF4" w:rsidRPr="00A83C0C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ы</w:t>
            </w:r>
            <w:r w:rsidR="00EF3AF4"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D700E5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D700E5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FE24D5" w:rsidP="00D700E5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Ю.Н. Ёлгин</w:t>
            </w:r>
          </w:p>
        </w:tc>
      </w:tr>
      <w:tr w:rsidR="00EF3AF4" w:rsidRPr="00A83C0C" w:rsidTr="00D700E5">
        <w:tc>
          <w:tcPr>
            <w:tcW w:w="5211" w:type="dxa"/>
          </w:tcPr>
          <w:p w:rsidR="00EF3AF4" w:rsidRPr="00A83C0C" w:rsidRDefault="00EF3AF4" w:rsidP="00D700E5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D700E5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F32991" w:rsidRPr="00F32991" w:rsidTr="00D700E5">
        <w:tc>
          <w:tcPr>
            <w:tcW w:w="5211" w:type="dxa"/>
          </w:tcPr>
          <w:p w:rsidR="00EF3AF4" w:rsidRPr="00F32991" w:rsidRDefault="00EF3AF4" w:rsidP="00D700E5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F32991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F32991" w:rsidRDefault="00EF3AF4" w:rsidP="00D700E5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F32991" w:rsidRPr="00F32991" w:rsidTr="00D700E5">
        <w:tc>
          <w:tcPr>
            <w:tcW w:w="5211" w:type="dxa"/>
          </w:tcPr>
          <w:p w:rsidR="00EF3AF4" w:rsidRPr="00F32991" w:rsidRDefault="00EF3AF4" w:rsidP="00D700E5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F32991" w:rsidRDefault="00EF3AF4" w:rsidP="00D700E5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F32991" w:rsidTr="00D700E5">
        <w:tc>
          <w:tcPr>
            <w:tcW w:w="5211" w:type="dxa"/>
          </w:tcPr>
          <w:p w:rsidR="00EF3AF4" w:rsidRPr="00F32991" w:rsidRDefault="00EF3AF4" w:rsidP="00D700E5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F32991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F32991" w:rsidRDefault="00EF3AF4" w:rsidP="00D700E5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F32991">
              <w:rPr>
                <w:color w:val="FFFFFF" w:themeColor="background1"/>
                <w:sz w:val="26"/>
                <w:szCs w:val="26"/>
              </w:rPr>
              <w:t>Н.А. Петровская</w:t>
            </w:r>
          </w:p>
        </w:tc>
      </w:tr>
    </w:tbl>
    <w:p w:rsidR="00933602" w:rsidRPr="00F32991" w:rsidRDefault="00933602" w:rsidP="00D700E5">
      <w:pPr>
        <w:ind w:left="4820"/>
        <w:rPr>
          <w:color w:val="FFFFFF" w:themeColor="background1"/>
          <w:sz w:val="26"/>
          <w:szCs w:val="26"/>
        </w:rPr>
      </w:pPr>
    </w:p>
    <w:p w:rsidR="00DD726F" w:rsidRDefault="00DD726F" w:rsidP="00D700E5">
      <w:pPr>
        <w:ind w:left="4820"/>
        <w:rPr>
          <w:sz w:val="26"/>
          <w:szCs w:val="26"/>
        </w:rPr>
      </w:pPr>
    </w:p>
    <w:p w:rsidR="001A6F27" w:rsidRPr="0082512B" w:rsidRDefault="00933602" w:rsidP="00D700E5">
      <w:pPr>
        <w:ind w:left="482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1A6F27" w:rsidRPr="0082512B" w:rsidRDefault="00F3314B" w:rsidP="00D700E5">
      <w:pPr>
        <w:ind w:left="4820"/>
        <w:rPr>
          <w:sz w:val="26"/>
          <w:szCs w:val="26"/>
        </w:rPr>
      </w:pPr>
      <w:r>
        <w:rPr>
          <w:sz w:val="26"/>
          <w:szCs w:val="26"/>
        </w:rPr>
        <w:t>к постановл</w:t>
      </w:r>
      <w:r w:rsidR="001A6F27" w:rsidRPr="0082512B">
        <w:rPr>
          <w:sz w:val="26"/>
          <w:szCs w:val="26"/>
        </w:rPr>
        <w:t>ению администрации</w:t>
      </w:r>
    </w:p>
    <w:p w:rsidR="001A6F27" w:rsidRPr="0082512B" w:rsidRDefault="001A6F27" w:rsidP="00D700E5">
      <w:pPr>
        <w:ind w:left="4820"/>
        <w:rPr>
          <w:sz w:val="26"/>
          <w:szCs w:val="26"/>
        </w:rPr>
      </w:pPr>
      <w:r w:rsidRPr="0082512B">
        <w:rPr>
          <w:sz w:val="26"/>
          <w:szCs w:val="26"/>
        </w:rPr>
        <w:t xml:space="preserve">Юргинского муниципального района </w:t>
      </w:r>
    </w:p>
    <w:p w:rsidR="001A6F27" w:rsidRPr="0082512B" w:rsidRDefault="001A6F27" w:rsidP="00D700E5">
      <w:pPr>
        <w:ind w:left="4820"/>
        <w:rPr>
          <w:sz w:val="26"/>
          <w:szCs w:val="26"/>
        </w:rPr>
      </w:pPr>
      <w:r w:rsidRPr="0082512B">
        <w:rPr>
          <w:sz w:val="26"/>
          <w:szCs w:val="26"/>
        </w:rPr>
        <w:t xml:space="preserve">от </w:t>
      </w:r>
      <w:r w:rsidR="00F32991">
        <w:rPr>
          <w:sz w:val="26"/>
          <w:szCs w:val="26"/>
        </w:rPr>
        <w:t xml:space="preserve">25.03.2015 </w:t>
      </w:r>
      <w:r w:rsidRPr="0082512B">
        <w:rPr>
          <w:sz w:val="26"/>
          <w:szCs w:val="26"/>
        </w:rPr>
        <w:t>г. №</w:t>
      </w:r>
      <w:r w:rsidR="00F32991">
        <w:rPr>
          <w:sz w:val="26"/>
          <w:szCs w:val="26"/>
        </w:rPr>
        <w:t xml:space="preserve"> 9-МНА</w:t>
      </w:r>
    </w:p>
    <w:p w:rsidR="001A6F27" w:rsidRPr="0082512B" w:rsidRDefault="001A6F27" w:rsidP="001A6F27">
      <w:pPr>
        <w:rPr>
          <w:color w:val="000000"/>
          <w:sz w:val="26"/>
          <w:szCs w:val="26"/>
        </w:rPr>
      </w:pPr>
    </w:p>
    <w:p w:rsidR="00D700E5" w:rsidRPr="00D700E5" w:rsidRDefault="00D700E5" w:rsidP="00D700E5">
      <w:pPr>
        <w:rPr>
          <w:color w:val="000000"/>
          <w:sz w:val="26"/>
          <w:szCs w:val="26"/>
        </w:rPr>
      </w:pPr>
    </w:p>
    <w:p w:rsidR="00D700E5" w:rsidRDefault="00D700E5" w:rsidP="00D700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700E5">
        <w:rPr>
          <w:sz w:val="26"/>
          <w:szCs w:val="26"/>
        </w:rPr>
        <w:t>Паспорт</w:t>
      </w:r>
      <w:r>
        <w:rPr>
          <w:sz w:val="26"/>
          <w:szCs w:val="26"/>
        </w:rPr>
        <w:t xml:space="preserve"> </w:t>
      </w:r>
      <w:r w:rsidRPr="00D700E5">
        <w:rPr>
          <w:sz w:val="26"/>
          <w:szCs w:val="26"/>
        </w:rPr>
        <w:t xml:space="preserve">муниципальной программы </w:t>
      </w:r>
    </w:p>
    <w:p w:rsidR="00D700E5" w:rsidRDefault="00D700E5" w:rsidP="00D700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700E5">
        <w:rPr>
          <w:sz w:val="26"/>
          <w:szCs w:val="26"/>
        </w:rPr>
        <w:t xml:space="preserve">«Повышение безопасности дорожного движения </w:t>
      </w:r>
    </w:p>
    <w:p w:rsidR="00D700E5" w:rsidRPr="00D700E5" w:rsidRDefault="00D700E5" w:rsidP="00D700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700E5">
        <w:rPr>
          <w:sz w:val="26"/>
          <w:szCs w:val="26"/>
        </w:rPr>
        <w:t>в Юргинском муниципальном районе»</w:t>
      </w:r>
    </w:p>
    <w:p w:rsidR="00D700E5" w:rsidRPr="00D700E5" w:rsidRDefault="00D700E5" w:rsidP="00D700E5">
      <w:pPr>
        <w:ind w:firstLine="709"/>
        <w:jc w:val="center"/>
        <w:rPr>
          <w:sz w:val="26"/>
          <w:szCs w:val="26"/>
        </w:rPr>
      </w:pPr>
    </w:p>
    <w:tbl>
      <w:tblPr>
        <w:tblW w:w="936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86"/>
        <w:gridCol w:w="5174"/>
      </w:tblGrid>
      <w:tr w:rsidR="00D700E5" w:rsidRPr="00D700E5" w:rsidTr="00D700E5">
        <w:trPr>
          <w:trHeight w:val="615"/>
          <w:tblCellSpacing w:w="5" w:type="nil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Наименование муниципальной программы</w:t>
            </w:r>
          </w:p>
          <w:p w:rsidR="00D700E5" w:rsidRPr="00D700E5" w:rsidRDefault="00D700E5" w:rsidP="00D700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Муниципальная программа</w:t>
            </w:r>
          </w:p>
          <w:p w:rsidR="00D700E5" w:rsidRPr="00D700E5" w:rsidRDefault="00D700E5" w:rsidP="00D700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D700E5">
              <w:rPr>
                <w:sz w:val="26"/>
                <w:szCs w:val="26"/>
              </w:rPr>
              <w:t>Повышение безопасности дорожного движения в Юргинском муниципальном районе»</w:t>
            </w:r>
            <w:r w:rsidRPr="00D700E5">
              <w:rPr>
                <w:b/>
                <w:sz w:val="26"/>
                <w:szCs w:val="26"/>
              </w:rPr>
              <w:t xml:space="preserve"> </w:t>
            </w:r>
            <w:r w:rsidRPr="00D700E5">
              <w:rPr>
                <w:sz w:val="26"/>
                <w:szCs w:val="26"/>
              </w:rPr>
              <w:t xml:space="preserve"> далее (Программа)</w:t>
            </w:r>
          </w:p>
        </w:tc>
      </w:tr>
      <w:tr w:rsidR="00D700E5" w:rsidRPr="00D700E5" w:rsidTr="00D700E5">
        <w:trPr>
          <w:trHeight w:val="360"/>
          <w:tblCellSpacing w:w="5" w:type="nil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GB"/>
              </w:rPr>
            </w:pPr>
            <w:r w:rsidRPr="00D700E5">
              <w:rPr>
                <w:sz w:val="26"/>
                <w:szCs w:val="26"/>
              </w:rPr>
              <w:t>Директор программы</w:t>
            </w:r>
          </w:p>
          <w:p w:rsidR="00D700E5" w:rsidRPr="00D700E5" w:rsidRDefault="00D700E5" w:rsidP="00D700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Заместитель главы Юргинского муниципального  района - начальник управления  по обеспечению жизнедеятельности и строительству Юргинского муниципального района</w:t>
            </w:r>
          </w:p>
        </w:tc>
      </w:tr>
      <w:tr w:rsidR="00D700E5" w:rsidRPr="00D700E5" w:rsidTr="00D700E5">
        <w:trPr>
          <w:tblCellSpacing w:w="5" w:type="nil"/>
        </w:trPr>
        <w:tc>
          <w:tcPr>
            <w:tcW w:w="4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Ответственный исполнитель (координатор) муниципальной</w:t>
            </w:r>
            <w:r w:rsidRPr="00D700E5">
              <w:rPr>
                <w:bCs/>
                <w:sz w:val="26"/>
                <w:szCs w:val="26"/>
              </w:rPr>
              <w:t xml:space="preserve"> программы</w:t>
            </w:r>
          </w:p>
          <w:p w:rsidR="00D700E5" w:rsidRPr="00D700E5" w:rsidRDefault="00D700E5" w:rsidP="00D700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 xml:space="preserve"> Управление  по обеспечению жизнедеятельности и строительству Юргинского муниципального района</w:t>
            </w:r>
          </w:p>
        </w:tc>
      </w:tr>
      <w:tr w:rsidR="00D700E5" w:rsidRPr="00D700E5" w:rsidTr="00D700E5">
        <w:trPr>
          <w:tblCellSpacing w:w="5" w:type="nil"/>
        </w:trPr>
        <w:tc>
          <w:tcPr>
            <w:tcW w:w="4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Исполнители муниципальной программы</w:t>
            </w:r>
          </w:p>
          <w:p w:rsidR="00D700E5" w:rsidRPr="00D700E5" w:rsidRDefault="00D700E5" w:rsidP="00D700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-Управление образования администрации Юргинского муниципального района далее (управление образования);</w:t>
            </w:r>
          </w:p>
          <w:p w:rsidR="00D700E5" w:rsidRPr="00D700E5" w:rsidRDefault="00D700E5" w:rsidP="00D700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- Администрации сельских поселений;</w:t>
            </w:r>
          </w:p>
          <w:p w:rsidR="00D700E5" w:rsidRPr="00D700E5" w:rsidRDefault="00D700E5" w:rsidP="00D700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-КУМИ Юргинского муниципального района</w:t>
            </w:r>
          </w:p>
        </w:tc>
      </w:tr>
      <w:tr w:rsidR="00D700E5" w:rsidRPr="00D700E5" w:rsidTr="00D700E5">
        <w:trPr>
          <w:tblCellSpacing w:w="5" w:type="nil"/>
        </w:trPr>
        <w:tc>
          <w:tcPr>
            <w:tcW w:w="4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 xml:space="preserve">Цель муниципальной программы </w:t>
            </w:r>
          </w:p>
          <w:p w:rsidR="00D700E5" w:rsidRPr="00D700E5" w:rsidRDefault="00D700E5" w:rsidP="00D700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-Снижение уровня аварийности на автодорогах района, обеспечение охраны жизни и здоровья граждан, гарантии их законных прав на безопасные условия движения на улицах и дорогах.</w:t>
            </w:r>
          </w:p>
          <w:p w:rsidR="00D700E5" w:rsidRPr="00D700E5" w:rsidRDefault="00D700E5" w:rsidP="00D700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-Сокращение смертности от дорожно-транспортных происшествий к 2016 г. по сравнению с предшествующими периодами</w:t>
            </w:r>
          </w:p>
        </w:tc>
      </w:tr>
      <w:tr w:rsidR="00D700E5" w:rsidRPr="00D700E5" w:rsidTr="00D700E5">
        <w:trPr>
          <w:tblCellSpacing w:w="5" w:type="nil"/>
        </w:trPr>
        <w:tc>
          <w:tcPr>
            <w:tcW w:w="4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 xml:space="preserve">Задачи муниципальной программы  </w:t>
            </w:r>
          </w:p>
          <w:p w:rsidR="00D700E5" w:rsidRPr="00D700E5" w:rsidRDefault="00D700E5" w:rsidP="00D700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-предотвращение дорожно-транспортных происшествий, вероятность гибели людей в которых наиболее высока;</w:t>
            </w:r>
          </w:p>
          <w:p w:rsidR="00D700E5" w:rsidRPr="00D700E5" w:rsidRDefault="00D700E5" w:rsidP="00D700E5">
            <w:pPr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-обеспечение безопасного участия детей в дорожном движении;</w:t>
            </w:r>
          </w:p>
          <w:p w:rsidR="00D700E5" w:rsidRPr="00D700E5" w:rsidRDefault="00D700E5" w:rsidP="00D700E5">
            <w:pPr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-повышение правосознания и ответственности участников дорожного движения;</w:t>
            </w:r>
          </w:p>
          <w:p w:rsidR="00D700E5" w:rsidRPr="00D700E5" w:rsidRDefault="00D700E5" w:rsidP="00D700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 xml:space="preserve">-снижение тяжести травм в дорожно-транспортных происшествиях - развитие современной системы оказания помощи пострадавшим в дорожно-транспортных </w:t>
            </w:r>
            <w:r w:rsidR="00DD726F">
              <w:rPr>
                <w:sz w:val="26"/>
                <w:szCs w:val="26"/>
              </w:rPr>
              <w:lastRenderedPageBreak/>
              <w:t xml:space="preserve">происшествиях; </w:t>
            </w:r>
          </w:p>
          <w:p w:rsidR="00D700E5" w:rsidRPr="00D700E5" w:rsidRDefault="00D700E5" w:rsidP="00D700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- развивать систему подготовки водителей   транспортных средств и их допуска к  участию в дорожном движении;</w:t>
            </w:r>
          </w:p>
          <w:p w:rsidR="00D700E5" w:rsidRPr="00D700E5" w:rsidRDefault="00D700E5" w:rsidP="00D700E5">
            <w:pPr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 xml:space="preserve"> -проводить мероприятия по сокращению детского   дорожно-транспортного травматизма</w:t>
            </w:r>
          </w:p>
        </w:tc>
      </w:tr>
      <w:tr w:rsidR="00D700E5" w:rsidRPr="00D700E5" w:rsidTr="00D700E5">
        <w:trPr>
          <w:trHeight w:val="661"/>
          <w:tblCellSpacing w:w="5" w:type="nil"/>
        </w:trPr>
        <w:tc>
          <w:tcPr>
            <w:tcW w:w="4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lastRenderedPageBreak/>
              <w:t xml:space="preserve">Срок реализации муниципальной программы </w:t>
            </w:r>
          </w:p>
        </w:tc>
        <w:tc>
          <w:tcPr>
            <w:tcW w:w="5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2015 год и плановый</w:t>
            </w:r>
          </w:p>
          <w:p w:rsidR="00D700E5" w:rsidRPr="00D700E5" w:rsidRDefault="00D700E5" w:rsidP="00D700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 xml:space="preserve"> период 2016 -2017 гг.</w:t>
            </w:r>
          </w:p>
        </w:tc>
      </w:tr>
      <w:tr w:rsidR="00D700E5" w:rsidRPr="00D700E5" w:rsidTr="00D700E5">
        <w:trPr>
          <w:trHeight w:val="1157"/>
          <w:tblCellSpacing w:w="5" w:type="nil"/>
        </w:trPr>
        <w:tc>
          <w:tcPr>
            <w:tcW w:w="4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 xml:space="preserve">Объемы и источники финансирования муниципальной  программы в целом и с разбивкой по годам ее реализации </w:t>
            </w:r>
          </w:p>
        </w:tc>
        <w:tc>
          <w:tcPr>
            <w:tcW w:w="5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rPr>
                <w:bCs/>
                <w:kern w:val="28"/>
                <w:sz w:val="26"/>
                <w:szCs w:val="26"/>
              </w:rPr>
            </w:pPr>
            <w:r w:rsidRPr="00D700E5">
              <w:rPr>
                <w:bCs/>
                <w:kern w:val="28"/>
                <w:sz w:val="26"/>
                <w:szCs w:val="26"/>
              </w:rPr>
              <w:t>Программа реализуется за счёт районного бюджета,</w:t>
            </w:r>
          </w:p>
          <w:p w:rsidR="00D700E5" w:rsidRPr="00D700E5" w:rsidRDefault="00D700E5" w:rsidP="00D700E5">
            <w:pPr>
              <w:rPr>
                <w:bCs/>
                <w:kern w:val="28"/>
                <w:sz w:val="26"/>
                <w:szCs w:val="26"/>
              </w:rPr>
            </w:pPr>
            <w:r w:rsidRPr="00D700E5">
              <w:rPr>
                <w:bCs/>
                <w:kern w:val="28"/>
                <w:sz w:val="26"/>
                <w:szCs w:val="26"/>
              </w:rPr>
              <w:t>Областного бюджета,</w:t>
            </w:r>
          </w:p>
          <w:p w:rsidR="00D700E5" w:rsidRPr="00D700E5" w:rsidRDefault="00D700E5" w:rsidP="00D700E5">
            <w:pPr>
              <w:rPr>
                <w:bCs/>
                <w:kern w:val="28"/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Иные, незапрещенные законодательством источники</w:t>
            </w:r>
          </w:p>
          <w:p w:rsidR="00D700E5" w:rsidRPr="00D700E5" w:rsidRDefault="00D700E5" w:rsidP="00D700E5">
            <w:pPr>
              <w:rPr>
                <w:bCs/>
                <w:kern w:val="28"/>
                <w:sz w:val="26"/>
                <w:szCs w:val="26"/>
              </w:rPr>
            </w:pPr>
            <w:r w:rsidRPr="00D700E5">
              <w:rPr>
                <w:b/>
                <w:bCs/>
                <w:kern w:val="28"/>
                <w:sz w:val="26"/>
                <w:szCs w:val="26"/>
              </w:rPr>
              <w:t>Предполагаемый объём</w:t>
            </w:r>
            <w:r w:rsidRPr="00D700E5">
              <w:rPr>
                <w:bCs/>
                <w:kern w:val="28"/>
                <w:sz w:val="26"/>
                <w:szCs w:val="26"/>
              </w:rPr>
              <w:t xml:space="preserve"> </w:t>
            </w:r>
            <w:r w:rsidRPr="00D700E5">
              <w:rPr>
                <w:b/>
                <w:bCs/>
                <w:kern w:val="28"/>
                <w:sz w:val="26"/>
                <w:szCs w:val="26"/>
              </w:rPr>
              <w:t>финансирования программы на 2015</w:t>
            </w:r>
            <w:r>
              <w:rPr>
                <w:b/>
                <w:bCs/>
                <w:kern w:val="28"/>
                <w:sz w:val="26"/>
                <w:szCs w:val="26"/>
              </w:rPr>
              <w:t xml:space="preserve"> </w:t>
            </w:r>
            <w:r w:rsidRPr="00D700E5">
              <w:rPr>
                <w:b/>
                <w:bCs/>
                <w:kern w:val="28"/>
                <w:sz w:val="26"/>
                <w:szCs w:val="26"/>
              </w:rPr>
              <w:t>г</w:t>
            </w:r>
            <w:r>
              <w:rPr>
                <w:b/>
                <w:bCs/>
                <w:kern w:val="28"/>
                <w:sz w:val="26"/>
                <w:szCs w:val="26"/>
              </w:rPr>
              <w:t xml:space="preserve">. – </w:t>
            </w:r>
            <w:r w:rsidRPr="00D700E5">
              <w:rPr>
                <w:b/>
                <w:bCs/>
                <w:kern w:val="28"/>
                <w:sz w:val="26"/>
                <w:szCs w:val="26"/>
              </w:rPr>
              <w:t>2017</w:t>
            </w:r>
            <w:r>
              <w:rPr>
                <w:b/>
                <w:bCs/>
                <w:kern w:val="28"/>
                <w:sz w:val="26"/>
                <w:szCs w:val="26"/>
              </w:rPr>
              <w:t xml:space="preserve"> </w:t>
            </w:r>
            <w:proofErr w:type="spellStart"/>
            <w:r w:rsidRPr="00D700E5">
              <w:rPr>
                <w:b/>
                <w:bCs/>
                <w:kern w:val="28"/>
                <w:sz w:val="26"/>
                <w:szCs w:val="26"/>
              </w:rPr>
              <w:t>г.г</w:t>
            </w:r>
            <w:proofErr w:type="spellEnd"/>
            <w:r w:rsidRPr="00D700E5">
              <w:rPr>
                <w:b/>
                <w:bCs/>
                <w:kern w:val="28"/>
                <w:sz w:val="26"/>
                <w:szCs w:val="26"/>
              </w:rPr>
              <w:t>. - 12492</w:t>
            </w:r>
            <w:r w:rsidRPr="00D700E5">
              <w:rPr>
                <w:bCs/>
                <w:kern w:val="28"/>
                <w:sz w:val="26"/>
                <w:szCs w:val="26"/>
              </w:rPr>
              <w:t xml:space="preserve"> </w:t>
            </w:r>
            <w:r w:rsidRPr="00D700E5">
              <w:rPr>
                <w:b/>
                <w:bCs/>
                <w:kern w:val="28"/>
                <w:sz w:val="26"/>
                <w:szCs w:val="26"/>
              </w:rPr>
              <w:t>тыс. руб</w:t>
            </w:r>
            <w:r w:rsidRPr="00D700E5">
              <w:rPr>
                <w:bCs/>
                <w:kern w:val="28"/>
                <w:sz w:val="26"/>
                <w:szCs w:val="26"/>
              </w:rPr>
              <w:t>., в том числе:</w:t>
            </w:r>
          </w:p>
          <w:p w:rsidR="00D700E5" w:rsidRPr="00D700E5" w:rsidRDefault="00D700E5" w:rsidP="00D700E5">
            <w:pPr>
              <w:rPr>
                <w:bCs/>
                <w:kern w:val="28"/>
                <w:sz w:val="26"/>
                <w:szCs w:val="26"/>
              </w:rPr>
            </w:pPr>
            <w:r w:rsidRPr="00D700E5">
              <w:rPr>
                <w:bCs/>
                <w:kern w:val="28"/>
                <w:sz w:val="26"/>
                <w:szCs w:val="26"/>
              </w:rPr>
              <w:t>в 2015 г. – 4503 тыс. руб.</w:t>
            </w:r>
          </w:p>
          <w:p w:rsidR="00D700E5" w:rsidRPr="00D700E5" w:rsidRDefault="00D700E5" w:rsidP="00D700E5">
            <w:pPr>
              <w:rPr>
                <w:bCs/>
                <w:kern w:val="28"/>
                <w:sz w:val="26"/>
                <w:szCs w:val="26"/>
              </w:rPr>
            </w:pPr>
            <w:r w:rsidRPr="00D700E5">
              <w:rPr>
                <w:bCs/>
                <w:kern w:val="28"/>
                <w:sz w:val="26"/>
                <w:szCs w:val="26"/>
              </w:rPr>
              <w:t>в 2016г.-  4954  тыс. руб.</w:t>
            </w:r>
          </w:p>
          <w:p w:rsidR="00D700E5" w:rsidRPr="00D700E5" w:rsidRDefault="00D700E5" w:rsidP="00D700E5">
            <w:pPr>
              <w:rPr>
                <w:bCs/>
                <w:kern w:val="28"/>
                <w:sz w:val="26"/>
                <w:szCs w:val="26"/>
              </w:rPr>
            </w:pPr>
            <w:r w:rsidRPr="00D700E5">
              <w:rPr>
                <w:bCs/>
                <w:kern w:val="28"/>
                <w:sz w:val="26"/>
                <w:szCs w:val="26"/>
              </w:rPr>
              <w:t>в 2017г.-  3035 тыс. руб.</w:t>
            </w:r>
          </w:p>
          <w:p w:rsidR="00D700E5" w:rsidRDefault="00D700E5" w:rsidP="00D700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 xml:space="preserve"> </w:t>
            </w:r>
            <w:r w:rsidRPr="00D700E5">
              <w:rPr>
                <w:b/>
                <w:sz w:val="26"/>
                <w:szCs w:val="26"/>
              </w:rPr>
              <w:t>из них средства местного бюджета</w:t>
            </w:r>
            <w:r w:rsidRPr="00D700E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</w:p>
          <w:p w:rsidR="00D700E5" w:rsidRPr="00D700E5" w:rsidRDefault="00D700E5" w:rsidP="00D700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220</w:t>
            </w:r>
            <w:r w:rsidRPr="00D700E5">
              <w:rPr>
                <w:b/>
                <w:sz w:val="26"/>
                <w:szCs w:val="26"/>
              </w:rPr>
              <w:t xml:space="preserve"> тыс</w:t>
            </w:r>
            <w:r w:rsidRPr="00D700E5">
              <w:rPr>
                <w:sz w:val="26"/>
                <w:szCs w:val="26"/>
              </w:rPr>
              <w:t xml:space="preserve">. </w:t>
            </w:r>
            <w:r w:rsidRPr="00D700E5">
              <w:rPr>
                <w:b/>
                <w:sz w:val="26"/>
                <w:szCs w:val="26"/>
              </w:rPr>
              <w:t>руб</w:t>
            </w:r>
            <w:r w:rsidRPr="00D700E5">
              <w:rPr>
                <w:sz w:val="26"/>
                <w:szCs w:val="26"/>
              </w:rPr>
              <w:t>., в том числе по годам:</w:t>
            </w:r>
          </w:p>
          <w:p w:rsidR="00D700E5" w:rsidRPr="00D700E5" w:rsidRDefault="00D700E5" w:rsidP="00D700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2015г.- 70 тыс. руб.</w:t>
            </w:r>
          </w:p>
          <w:p w:rsidR="00D700E5" w:rsidRPr="00D700E5" w:rsidRDefault="00D700E5" w:rsidP="00D700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2016г-  75 тыс. руб.</w:t>
            </w:r>
          </w:p>
          <w:p w:rsidR="00D700E5" w:rsidRPr="00D700E5" w:rsidRDefault="00D700E5" w:rsidP="00D700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2017г-  75 тыс. руб.</w:t>
            </w:r>
          </w:p>
          <w:p w:rsidR="00D700E5" w:rsidRPr="00D700E5" w:rsidRDefault="00D700E5" w:rsidP="00D700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 xml:space="preserve">Иные, </w:t>
            </w:r>
            <w:r w:rsidRPr="00011BE6">
              <w:rPr>
                <w:sz w:val="26"/>
                <w:szCs w:val="26"/>
              </w:rPr>
              <w:t xml:space="preserve">незапрещенные законодательством источники, в </w:t>
            </w:r>
            <w:proofErr w:type="spellStart"/>
            <w:r w:rsidRPr="00011BE6">
              <w:rPr>
                <w:sz w:val="26"/>
                <w:szCs w:val="26"/>
              </w:rPr>
              <w:t>т.ч</w:t>
            </w:r>
            <w:proofErr w:type="spellEnd"/>
            <w:r w:rsidRPr="00011BE6">
              <w:rPr>
                <w:sz w:val="26"/>
                <w:szCs w:val="26"/>
              </w:rPr>
              <w:t xml:space="preserve">. </w:t>
            </w:r>
            <w:r w:rsidR="00011BE6" w:rsidRPr="00011BE6">
              <w:rPr>
                <w:sz w:val="26"/>
                <w:szCs w:val="26"/>
              </w:rPr>
              <w:t>акцизные отчисления</w:t>
            </w:r>
            <w:r w:rsidRPr="00011BE6">
              <w:rPr>
                <w:sz w:val="26"/>
                <w:szCs w:val="26"/>
              </w:rPr>
              <w:t xml:space="preserve"> </w:t>
            </w:r>
            <w:proofErr w:type="gramStart"/>
            <w:r w:rsidRPr="00D700E5">
              <w:rPr>
                <w:sz w:val="26"/>
                <w:szCs w:val="26"/>
              </w:rPr>
              <w:t>отчисления</w:t>
            </w:r>
            <w:proofErr w:type="gramEnd"/>
            <w:r w:rsidRPr="00D700E5">
              <w:rPr>
                <w:sz w:val="26"/>
                <w:szCs w:val="26"/>
              </w:rPr>
              <w:t xml:space="preserve"> всего-</w:t>
            </w:r>
            <w:r w:rsidRPr="00D700E5">
              <w:rPr>
                <w:b/>
                <w:sz w:val="26"/>
                <w:szCs w:val="26"/>
              </w:rPr>
              <w:t xml:space="preserve"> 12272 тыс.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700E5">
              <w:rPr>
                <w:b/>
                <w:sz w:val="26"/>
                <w:szCs w:val="26"/>
              </w:rPr>
              <w:t>руб</w:t>
            </w:r>
            <w:r w:rsidRPr="00D700E5">
              <w:rPr>
                <w:sz w:val="26"/>
                <w:szCs w:val="26"/>
              </w:rPr>
              <w:t xml:space="preserve">., </w:t>
            </w:r>
          </w:p>
          <w:p w:rsidR="00D700E5" w:rsidRPr="00D700E5" w:rsidRDefault="00D700E5" w:rsidP="00D700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в том числе по годам:</w:t>
            </w:r>
          </w:p>
          <w:p w:rsidR="00D700E5" w:rsidRPr="00D700E5" w:rsidRDefault="00D700E5" w:rsidP="00D700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2015</w:t>
            </w:r>
            <w:r>
              <w:rPr>
                <w:sz w:val="26"/>
                <w:szCs w:val="26"/>
              </w:rPr>
              <w:t xml:space="preserve"> </w:t>
            </w:r>
            <w:r w:rsidRPr="00D700E5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. </w:t>
            </w:r>
            <w:r w:rsidRPr="00D700E5">
              <w:rPr>
                <w:sz w:val="26"/>
                <w:szCs w:val="26"/>
              </w:rPr>
              <w:t>-  4433 тыс.</w:t>
            </w:r>
            <w:r>
              <w:rPr>
                <w:sz w:val="26"/>
                <w:szCs w:val="26"/>
              </w:rPr>
              <w:t xml:space="preserve"> </w:t>
            </w:r>
            <w:r w:rsidRPr="00D700E5">
              <w:rPr>
                <w:sz w:val="26"/>
                <w:szCs w:val="26"/>
              </w:rPr>
              <w:t>руб.</w:t>
            </w:r>
          </w:p>
          <w:p w:rsidR="00D700E5" w:rsidRPr="00D700E5" w:rsidRDefault="00D700E5" w:rsidP="00D700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2016</w:t>
            </w:r>
            <w:r>
              <w:rPr>
                <w:sz w:val="26"/>
                <w:szCs w:val="26"/>
              </w:rPr>
              <w:t xml:space="preserve"> </w:t>
            </w:r>
            <w:r w:rsidRPr="00D700E5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. </w:t>
            </w:r>
            <w:r w:rsidRPr="00D700E5">
              <w:rPr>
                <w:sz w:val="26"/>
                <w:szCs w:val="26"/>
              </w:rPr>
              <w:t>- 4879 тыс.</w:t>
            </w:r>
            <w:r>
              <w:rPr>
                <w:sz w:val="26"/>
                <w:szCs w:val="26"/>
              </w:rPr>
              <w:t xml:space="preserve"> </w:t>
            </w:r>
            <w:r w:rsidRPr="00D700E5">
              <w:rPr>
                <w:sz w:val="26"/>
                <w:szCs w:val="26"/>
              </w:rPr>
              <w:t>руб.</w:t>
            </w:r>
          </w:p>
          <w:p w:rsidR="00D700E5" w:rsidRPr="00D700E5" w:rsidRDefault="00D700E5" w:rsidP="00D700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2017</w:t>
            </w:r>
            <w:r>
              <w:rPr>
                <w:sz w:val="26"/>
                <w:szCs w:val="26"/>
              </w:rPr>
              <w:t xml:space="preserve"> </w:t>
            </w:r>
            <w:r w:rsidRPr="00D700E5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. </w:t>
            </w:r>
            <w:r w:rsidRPr="00D700E5">
              <w:rPr>
                <w:sz w:val="26"/>
                <w:szCs w:val="26"/>
              </w:rPr>
              <w:t>- 2960 тыс.</w:t>
            </w:r>
            <w:r>
              <w:rPr>
                <w:sz w:val="26"/>
                <w:szCs w:val="26"/>
              </w:rPr>
              <w:t xml:space="preserve"> </w:t>
            </w:r>
            <w:r w:rsidRPr="00D700E5">
              <w:rPr>
                <w:sz w:val="26"/>
                <w:szCs w:val="26"/>
              </w:rPr>
              <w:t>руб.</w:t>
            </w:r>
          </w:p>
        </w:tc>
      </w:tr>
      <w:tr w:rsidR="00D700E5" w:rsidRPr="00D700E5" w:rsidTr="00D700E5">
        <w:trPr>
          <w:trHeight w:val="360"/>
          <w:tblCellSpacing w:w="5" w:type="nil"/>
        </w:trPr>
        <w:tc>
          <w:tcPr>
            <w:tcW w:w="4186" w:type="dxa"/>
            <w:tcBorders>
              <w:left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5174" w:type="dxa"/>
            <w:tcBorders>
              <w:left w:val="single" w:sz="4" w:space="0" w:color="auto"/>
              <w:right w:val="single" w:sz="4" w:space="0" w:color="auto"/>
            </w:tcBorders>
          </w:tcPr>
          <w:p w:rsidR="00D700E5" w:rsidRPr="00D700E5" w:rsidRDefault="00D700E5" w:rsidP="00A340A6">
            <w:pPr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- сокращение смертности от дорожно-транспортных происшествий;</w:t>
            </w:r>
          </w:p>
          <w:p w:rsidR="00D700E5" w:rsidRPr="00D700E5" w:rsidRDefault="00D700E5" w:rsidP="00A340A6">
            <w:pPr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- уменьшение количества дорожно-транспортных происшествий;</w:t>
            </w:r>
          </w:p>
          <w:p w:rsidR="00D700E5" w:rsidRPr="00D700E5" w:rsidRDefault="00D700E5" w:rsidP="00A340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- повышение уровня культуры и поведения участников дорожного движения;</w:t>
            </w:r>
          </w:p>
          <w:p w:rsidR="00D700E5" w:rsidRPr="00D700E5" w:rsidRDefault="00D700E5" w:rsidP="00A340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-обеспечение безопасной перевозки на школьном автотранспорте участников образовательного процесса;</w:t>
            </w:r>
          </w:p>
          <w:p w:rsidR="00D700E5" w:rsidRPr="00D700E5" w:rsidRDefault="00D700E5" w:rsidP="00A340A6">
            <w:pPr>
              <w:jc w:val="both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-сокращение количества дорожно-транспортных происшествий (далее – ДТП) с наличием недостатков транспортно-</w:t>
            </w:r>
            <w:r w:rsidR="00A340A6" w:rsidRPr="00D700E5">
              <w:rPr>
                <w:sz w:val="26"/>
                <w:szCs w:val="26"/>
              </w:rPr>
              <w:t>эксплуатаци</w:t>
            </w:r>
            <w:r w:rsidR="00A340A6">
              <w:rPr>
                <w:sz w:val="26"/>
                <w:szCs w:val="26"/>
              </w:rPr>
              <w:t>онного состояния проезжей части</w:t>
            </w:r>
          </w:p>
        </w:tc>
      </w:tr>
      <w:tr w:rsidR="00D700E5" w:rsidRPr="00D700E5" w:rsidTr="00DD726F">
        <w:trPr>
          <w:trHeight w:val="61"/>
          <w:tblCellSpacing w:w="5" w:type="nil"/>
        </w:trPr>
        <w:tc>
          <w:tcPr>
            <w:tcW w:w="4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D700E5" w:rsidRDefault="00D700E5" w:rsidP="00D700E5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A340A6" w:rsidRPr="00D700E5" w:rsidRDefault="00A340A6" w:rsidP="00D700E5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D700E5" w:rsidRPr="00D700E5" w:rsidRDefault="00D700E5" w:rsidP="00933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D700E5">
        <w:rPr>
          <w:b/>
          <w:sz w:val="26"/>
          <w:szCs w:val="26"/>
        </w:rPr>
        <w:lastRenderedPageBreak/>
        <w:t>Раздел 1. Характеристика текущего состояния в Юргинском муниципальном районе б</w:t>
      </w:r>
      <w:r w:rsidR="00A340A6">
        <w:rPr>
          <w:b/>
          <w:sz w:val="26"/>
          <w:szCs w:val="26"/>
        </w:rPr>
        <w:t>езопасности дорожного движения</w:t>
      </w:r>
    </w:p>
    <w:p w:rsidR="00A340A6" w:rsidRDefault="00A340A6" w:rsidP="00A340A6">
      <w:pPr>
        <w:ind w:firstLine="851"/>
        <w:jc w:val="both"/>
        <w:rPr>
          <w:sz w:val="26"/>
          <w:szCs w:val="26"/>
        </w:rPr>
      </w:pPr>
    </w:p>
    <w:p w:rsidR="00D700E5" w:rsidRPr="00D700E5" w:rsidRDefault="00D700E5" w:rsidP="00A340A6">
      <w:pPr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Проблема аварийности, связанная с автомобильным транспортом  в последнее десятилетие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функционирования системы по обеспечения безопасности дорожного движения и крайне низкой дисциплиной участников дорожного движения.</w:t>
      </w:r>
    </w:p>
    <w:p w:rsidR="00D700E5" w:rsidRPr="00D700E5" w:rsidRDefault="00D700E5" w:rsidP="00A340A6">
      <w:pPr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Начиная с 2000 года устойчиво, растут такие относительные показатели аварийности, как количество лиц, погибших в результате дорожно-транспортных происшествий - транспортный риск (в расчете на 10 тыс. транспортных средств) и количество лиц, погибших в результате дорожно-транспортных происшествий - социальный риск (в расчете на 100 тыс. населения).</w:t>
      </w:r>
    </w:p>
    <w:p w:rsidR="00D700E5" w:rsidRPr="00D700E5" w:rsidRDefault="00D700E5" w:rsidP="00A340A6">
      <w:pPr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 xml:space="preserve">Основными видами дорожно-транспортных происшествий являются наезд на пешехода, препятствие и на стоящее транспортное средство, а также столкновение и опрокидывание. </w:t>
      </w:r>
      <w:proofErr w:type="gramStart"/>
      <w:r w:rsidRPr="00D700E5">
        <w:rPr>
          <w:sz w:val="26"/>
          <w:szCs w:val="26"/>
        </w:rPr>
        <w:t>Свыше трех четвертей всех дорожно-транспортных происшествий связаны с нарушениями Правил дорожного движения  водителями транспортных средств.</w:t>
      </w:r>
      <w:proofErr w:type="gramEnd"/>
      <w:r w:rsidRPr="00D700E5">
        <w:rPr>
          <w:sz w:val="26"/>
          <w:szCs w:val="26"/>
        </w:rPr>
        <w:t xml:space="preserve"> Около трети всех происшествий связаны с неправильным выбором скорости движения. Каждое восьмое дорожно-транспортное происшествие совершил водитель, находившийся в состоянии опьянения, каждое седьмое - не имевший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Удельный вес этих происшествий превышает 80% всех происшествий, связанных с несоблюдением водителями требований безопасности дорожного движения.</w:t>
      </w:r>
    </w:p>
    <w:p w:rsidR="00D700E5" w:rsidRPr="00D700E5" w:rsidRDefault="00D700E5" w:rsidP="00A340A6">
      <w:pPr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 xml:space="preserve">Наиболее многочисленной и самой уязвимой группой участников дорожного движения являются пешеходы. </w:t>
      </w:r>
    </w:p>
    <w:p w:rsidR="00D700E5" w:rsidRPr="00D700E5" w:rsidRDefault="00D700E5" w:rsidP="00A340A6">
      <w:pPr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D700E5" w:rsidRPr="00D700E5" w:rsidRDefault="00D700E5" w:rsidP="00A340A6">
      <w:pPr>
        <w:numPr>
          <w:ilvl w:val="0"/>
          <w:numId w:val="20"/>
        </w:numPr>
        <w:ind w:left="0"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постоянно возрастающая мобильность населения;</w:t>
      </w:r>
    </w:p>
    <w:p w:rsidR="00D700E5" w:rsidRPr="00D700E5" w:rsidRDefault="00D700E5" w:rsidP="00A340A6">
      <w:pPr>
        <w:numPr>
          <w:ilvl w:val="0"/>
          <w:numId w:val="20"/>
        </w:numPr>
        <w:ind w:left="0"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увеличение перевозок личным транспортом;</w:t>
      </w:r>
    </w:p>
    <w:p w:rsidR="00D700E5" w:rsidRPr="00D700E5" w:rsidRDefault="00D700E5" w:rsidP="00A340A6">
      <w:pPr>
        <w:numPr>
          <w:ilvl w:val="0"/>
          <w:numId w:val="21"/>
        </w:numPr>
        <w:ind w:left="0"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D700E5" w:rsidRPr="00D700E5" w:rsidRDefault="00D700E5" w:rsidP="00A340A6">
      <w:pPr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 xml:space="preserve">Следствием такого положения дел являются ухудшение условий дорожного движения, нарушение экологической обстановки, увеличение количества заторов, расхода топлива, а также рост количества дорожно-транспортных происшествий. </w:t>
      </w:r>
    </w:p>
    <w:p w:rsidR="00D700E5" w:rsidRPr="00D700E5" w:rsidRDefault="00D700E5" w:rsidP="00A340A6">
      <w:pPr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Изучение особенностей современного дорожно-транспортного травматизма показывает, что происходит постепенное увеличение количества дорожно-транспортных происшествий, в результате которых пострадавшие получают травмы, характеризующиеся особой степенью тяжести. Неэффективная организация работы по оказанию медицинской помощи лицам, пострадавшим в результате таких дорожно-транспортных происшествий, является одной из основных причин их высокой смертности.</w:t>
      </w:r>
    </w:p>
    <w:p w:rsidR="00D700E5" w:rsidRPr="00D700E5" w:rsidRDefault="00D700E5" w:rsidP="00A340A6">
      <w:pPr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 xml:space="preserve">Усугубление обстановки с аварийностью и наличие проблемы обеспечения безопасности дорожного движения требуют выработки и </w:t>
      </w:r>
      <w:r w:rsidRPr="00D700E5">
        <w:rPr>
          <w:sz w:val="26"/>
          <w:szCs w:val="26"/>
        </w:rPr>
        <w:lastRenderedPageBreak/>
        <w:t>реализации долгосрочной стратегии, координации усилий власти и общества, формирования эффективных механизмов взаимодействия органов власти, общественных институтов и негосударственных структур при возможно более полном учете интересов граждан.</w:t>
      </w:r>
    </w:p>
    <w:p w:rsidR="00D700E5" w:rsidRPr="00D700E5" w:rsidRDefault="00D700E5" w:rsidP="00A340A6">
      <w:pPr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Система обеспечения безопасности дорожного движения, сформированная без применения программно-целевого метода, характеризуется недостаточной комплексностью и отсутствием эффективного механизма координации действий органов власти, что ведет к разобщенности при осуществлении деятельности в области обеспечения безопасности дорожного движения.</w:t>
      </w:r>
    </w:p>
    <w:p w:rsidR="00D700E5" w:rsidRPr="00D700E5" w:rsidRDefault="00D700E5" w:rsidP="00A340A6">
      <w:pPr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D700E5" w:rsidRPr="00D700E5" w:rsidRDefault="00D700E5" w:rsidP="00A340A6">
      <w:pPr>
        <w:numPr>
          <w:ilvl w:val="0"/>
          <w:numId w:val="22"/>
        </w:numPr>
        <w:ind w:left="0"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 xml:space="preserve">высокий уровень аварийности и тяжести последствий дорожно-транспортных происшествий (в том числе детский травматизм). </w:t>
      </w:r>
    </w:p>
    <w:p w:rsidR="00D700E5" w:rsidRPr="00D700E5" w:rsidRDefault="00D700E5" w:rsidP="00A340A6">
      <w:pPr>
        <w:numPr>
          <w:ilvl w:val="0"/>
          <w:numId w:val="22"/>
        </w:numPr>
        <w:ind w:left="0"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значительная доля людей наиболее активного трудоспособного возраста (26 - 40 лет) среди лиц, погибших в результате дорожно-транспортных происшествий;</w:t>
      </w:r>
    </w:p>
    <w:p w:rsidR="00D700E5" w:rsidRPr="00D700E5" w:rsidRDefault="00D700E5" w:rsidP="00A340A6">
      <w:pPr>
        <w:numPr>
          <w:ilvl w:val="0"/>
          <w:numId w:val="22"/>
        </w:numPr>
        <w:ind w:left="0"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продолжающееся ухудшение условий дорожного движения;</w:t>
      </w:r>
    </w:p>
    <w:p w:rsidR="00D700E5" w:rsidRPr="00D700E5" w:rsidRDefault="00D700E5" w:rsidP="00A340A6">
      <w:pPr>
        <w:numPr>
          <w:ilvl w:val="0"/>
          <w:numId w:val="22"/>
        </w:numPr>
        <w:ind w:left="0"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низкий уровень безопасности перевозок пассажиров автомобильным транспортом;</w:t>
      </w:r>
    </w:p>
    <w:p w:rsidR="00D700E5" w:rsidRPr="00D700E5" w:rsidRDefault="00D700E5" w:rsidP="00A340A6">
      <w:pPr>
        <w:numPr>
          <w:ilvl w:val="0"/>
          <w:numId w:val="22"/>
        </w:numPr>
        <w:ind w:left="0"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продолжающееся ухудшение технического состояния дорожной сети.</w:t>
      </w:r>
    </w:p>
    <w:p w:rsidR="00D700E5" w:rsidRPr="00D700E5" w:rsidRDefault="00D700E5" w:rsidP="00A340A6">
      <w:pPr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Таким образом, необходимость разработки и реализации Программы обусловлена следующими причинами:</w:t>
      </w:r>
    </w:p>
    <w:p w:rsidR="00D700E5" w:rsidRPr="00D700E5" w:rsidRDefault="00D700E5" w:rsidP="00A340A6">
      <w:pPr>
        <w:numPr>
          <w:ilvl w:val="0"/>
          <w:numId w:val="23"/>
        </w:numPr>
        <w:ind w:left="0"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социально-экономическая острота проблемы;</w:t>
      </w:r>
    </w:p>
    <w:p w:rsidR="00D700E5" w:rsidRPr="00D700E5" w:rsidRDefault="00D700E5" w:rsidP="00A340A6">
      <w:pPr>
        <w:numPr>
          <w:ilvl w:val="0"/>
          <w:numId w:val="23"/>
        </w:numPr>
        <w:ind w:left="0"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межотраслевой и межведомственный характер проблемы;</w:t>
      </w:r>
    </w:p>
    <w:p w:rsidR="00D700E5" w:rsidRPr="00D700E5" w:rsidRDefault="00D700E5" w:rsidP="00A340A6">
      <w:pPr>
        <w:numPr>
          <w:ilvl w:val="0"/>
          <w:numId w:val="23"/>
        </w:numPr>
        <w:ind w:left="0"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необходимость привлечения к решению проблемы органов власти и общественных институтов.</w:t>
      </w:r>
    </w:p>
    <w:p w:rsidR="00D700E5" w:rsidRPr="00D700E5" w:rsidRDefault="00D700E5" w:rsidP="00A340A6">
      <w:pPr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Применение программно-целевого метода позволит осуществить:</w:t>
      </w:r>
    </w:p>
    <w:p w:rsidR="00D700E5" w:rsidRPr="00D700E5" w:rsidRDefault="00D700E5" w:rsidP="00A340A6">
      <w:pPr>
        <w:numPr>
          <w:ilvl w:val="0"/>
          <w:numId w:val="24"/>
        </w:numPr>
        <w:ind w:left="0"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формирование основ и приоритетных направлений профилактики дорожно-транспортных происшествий и снижения тяжести их последствий;</w:t>
      </w:r>
    </w:p>
    <w:p w:rsidR="00D700E5" w:rsidRPr="00D700E5" w:rsidRDefault="00D700E5" w:rsidP="00A340A6">
      <w:pPr>
        <w:numPr>
          <w:ilvl w:val="0"/>
          <w:numId w:val="24"/>
        </w:numPr>
        <w:ind w:left="0"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координацию деятельности органов власти в области обеспечения безопасности дорожного движения;</w:t>
      </w:r>
    </w:p>
    <w:p w:rsidR="00D700E5" w:rsidRPr="00D700E5" w:rsidRDefault="00D700E5" w:rsidP="00A340A6">
      <w:pPr>
        <w:numPr>
          <w:ilvl w:val="0"/>
          <w:numId w:val="24"/>
        </w:numPr>
        <w:ind w:left="0"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A340A6" w:rsidRDefault="00A340A6" w:rsidP="00A340A6">
      <w:pPr>
        <w:jc w:val="center"/>
        <w:rPr>
          <w:b/>
          <w:sz w:val="26"/>
          <w:szCs w:val="26"/>
        </w:rPr>
      </w:pPr>
    </w:p>
    <w:p w:rsidR="00D700E5" w:rsidRDefault="00D700E5" w:rsidP="00A340A6">
      <w:pPr>
        <w:jc w:val="center"/>
        <w:rPr>
          <w:b/>
          <w:sz w:val="26"/>
          <w:szCs w:val="26"/>
        </w:rPr>
      </w:pPr>
      <w:r w:rsidRPr="00D700E5">
        <w:rPr>
          <w:b/>
          <w:sz w:val="26"/>
          <w:szCs w:val="26"/>
        </w:rPr>
        <w:t>Раздел 2.  Цели и задачи Программы</w:t>
      </w:r>
    </w:p>
    <w:p w:rsidR="00A340A6" w:rsidRPr="00D700E5" w:rsidRDefault="00A340A6" w:rsidP="00A340A6">
      <w:pPr>
        <w:jc w:val="center"/>
        <w:rPr>
          <w:sz w:val="26"/>
          <w:szCs w:val="26"/>
        </w:rPr>
      </w:pPr>
    </w:p>
    <w:p w:rsidR="00D700E5" w:rsidRPr="00D700E5" w:rsidRDefault="00D700E5" w:rsidP="00A340A6">
      <w:pPr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Основной целью Программы является реализация мероприятий по снижению уровня аварийности на дорогах района, обеспечение охраны жизни и здоровья граждан, гарантия их законных прав на безопасные условия движения на улицах и дорогах.</w:t>
      </w:r>
    </w:p>
    <w:p w:rsidR="00D700E5" w:rsidRPr="00D700E5" w:rsidRDefault="00D700E5" w:rsidP="00A340A6">
      <w:pPr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Целью Программы является сокращение смертности от дорожно-транспортных происшествий в 2016 году  по сравнению с предшествующими периодами, предупреждению детского травматизма от ДТП.</w:t>
      </w:r>
    </w:p>
    <w:p w:rsidR="00D700E5" w:rsidRPr="00D700E5" w:rsidRDefault="00D700E5" w:rsidP="00A340A6">
      <w:pPr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lastRenderedPageBreak/>
        <w:t>Достижение заявленной цели предполагает использование системного подхода к устранению следующих взаимодополняющих приоритетных задач по обеспечению безопасности дорожного движения:</w:t>
      </w:r>
    </w:p>
    <w:p w:rsidR="00D700E5" w:rsidRPr="00D700E5" w:rsidRDefault="00D700E5" w:rsidP="00A340A6">
      <w:pPr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-предотвращение дорожно-транспортных происшествий, вероятность гибели людей в которых наиболее высока;</w:t>
      </w:r>
    </w:p>
    <w:p w:rsidR="00D700E5" w:rsidRPr="00D700E5" w:rsidRDefault="00D700E5" w:rsidP="00A340A6">
      <w:pPr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 xml:space="preserve">-обеспечение безопасного участия детей в дорожном движении; </w:t>
      </w:r>
    </w:p>
    <w:p w:rsidR="00D700E5" w:rsidRPr="00D700E5" w:rsidRDefault="00D700E5" w:rsidP="00A340A6">
      <w:pPr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-проводить мероприятия по сокращению детского дорожно-транспортного травматизма;</w:t>
      </w:r>
    </w:p>
    <w:p w:rsidR="00D700E5" w:rsidRPr="00D700E5" w:rsidRDefault="00D700E5" w:rsidP="00A340A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- развивать систему подготовки водителей    транспортных средств и их допуска к участию в дорожном движении;</w:t>
      </w:r>
    </w:p>
    <w:p w:rsidR="00D700E5" w:rsidRPr="00D700E5" w:rsidRDefault="00D700E5" w:rsidP="00A340A6">
      <w:pPr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-повышение правосознания и ответственности участников дорожного движения;</w:t>
      </w:r>
    </w:p>
    <w:p w:rsidR="00D700E5" w:rsidRPr="00D700E5" w:rsidRDefault="00D700E5" w:rsidP="00A340A6">
      <w:pPr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-снижение тяжести травм в дорожно-транспортных происшествиях - развитие современной системы оказания помощи пострадавшим в дорожно-транспортных происшествиях.</w:t>
      </w:r>
    </w:p>
    <w:p w:rsidR="00D700E5" w:rsidRPr="00D700E5" w:rsidRDefault="00D700E5" w:rsidP="00A340A6">
      <w:pPr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Предлагаемый перечень задач позволит создать взаимоувязанную систему направлений деятельности и детализирующих их программных мероприятий по снижению дорожно-транспортного травматизма в Юргинском муниципальном  районе и обеспечить:</w:t>
      </w:r>
    </w:p>
    <w:p w:rsidR="00D700E5" w:rsidRPr="00D700E5" w:rsidRDefault="00D700E5" w:rsidP="00A340A6">
      <w:pPr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-условия для грамотного, ответственного и безопасного поведения участников дорожного движения;</w:t>
      </w:r>
    </w:p>
    <w:p w:rsidR="00D700E5" w:rsidRPr="00D700E5" w:rsidRDefault="00D700E5" w:rsidP="00A340A6">
      <w:pPr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-активное вовлечение в реализацию мероприятий Программы всех заинтересованных участников: муниципальных образований, предприятий, организаций и гражданского общества.</w:t>
      </w:r>
    </w:p>
    <w:p w:rsidR="00D700E5" w:rsidRPr="00D700E5" w:rsidRDefault="00D700E5" w:rsidP="00D7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D700E5" w:rsidRPr="00D700E5" w:rsidRDefault="00D700E5" w:rsidP="00D7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D700E5">
        <w:rPr>
          <w:b/>
          <w:sz w:val="26"/>
          <w:szCs w:val="26"/>
        </w:rPr>
        <w:t>Раздел 3. Перечень  разделов программных мероприятий</w:t>
      </w:r>
    </w:p>
    <w:p w:rsidR="00D700E5" w:rsidRPr="00D700E5" w:rsidRDefault="00D700E5" w:rsidP="00D7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D700E5" w:rsidRDefault="00D700E5" w:rsidP="00A3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Программные мероприятия направлены на достижение поставленной Программой цели путем решения ряда задач и состоят из следующих подпрограмм:</w:t>
      </w:r>
    </w:p>
    <w:p w:rsidR="00A340A6" w:rsidRPr="00D700E5" w:rsidRDefault="00A340A6" w:rsidP="00A3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</w:p>
    <w:p w:rsidR="00D700E5" w:rsidRPr="00D700E5" w:rsidRDefault="00D700E5" w:rsidP="00A340A6">
      <w:pPr>
        <w:numPr>
          <w:ilvl w:val="1"/>
          <w:numId w:val="23"/>
        </w:numPr>
        <w:tabs>
          <w:tab w:val="left" w:pos="0"/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 xml:space="preserve">Подпрограмма «Предотвращения ДТП  вероятность гибели людей, на которых более высока» включает я в себя  мероприятия. </w:t>
      </w:r>
    </w:p>
    <w:p w:rsidR="00D700E5" w:rsidRPr="00D700E5" w:rsidRDefault="00D700E5" w:rsidP="00A3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ab/>
        <w:t>- Программное обеспечение системы фиксации административных правонарушений в области дорожного движения с применением работающих в автоматическом режиме специальных технических средств, имеющих функции фотосъемки и видеозаписи;</w:t>
      </w:r>
    </w:p>
    <w:p w:rsidR="00D700E5" w:rsidRPr="00D700E5" w:rsidRDefault="00D700E5" w:rsidP="00A3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ab/>
        <w:t>- Направление лицам, в отношении которых возбуждены дела об административных правонарушениях в области дорожного движения, зафиксированных с применением работающих в автоматическом режиме специальных технических средств, имеющих функции фотосъемки и видеозаписи, копий постановлений по делам об административных правонарушениях заказными почтовыми отправлениями;</w:t>
      </w:r>
    </w:p>
    <w:p w:rsidR="00D700E5" w:rsidRPr="00D700E5" w:rsidRDefault="00D700E5" w:rsidP="00A3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ab/>
        <w:t>- Размещение информационных материалов в средствах массовой информации по вопросам безопасности дорожного движения в общественном транспорте, учреждениях культуры и других зрелищных местах;</w:t>
      </w:r>
    </w:p>
    <w:p w:rsidR="00D700E5" w:rsidRPr="00D700E5" w:rsidRDefault="00D700E5" w:rsidP="00A3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ab/>
        <w:t>- Изготовление и установка макетов патрульных автомобилей в местах концентрации ДТП – 1 шт</w:t>
      </w:r>
      <w:r w:rsidR="00A340A6">
        <w:rPr>
          <w:sz w:val="26"/>
          <w:szCs w:val="26"/>
        </w:rPr>
        <w:t>.</w:t>
      </w:r>
      <w:r w:rsidRPr="00D700E5">
        <w:rPr>
          <w:sz w:val="26"/>
          <w:szCs w:val="26"/>
        </w:rPr>
        <w:t>;</w:t>
      </w:r>
    </w:p>
    <w:p w:rsidR="00D700E5" w:rsidRPr="00D700E5" w:rsidRDefault="00D700E5" w:rsidP="00A3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ab/>
        <w:t xml:space="preserve">- Приобретение приборов – </w:t>
      </w:r>
      <w:proofErr w:type="spellStart"/>
      <w:r w:rsidRPr="00D700E5">
        <w:rPr>
          <w:sz w:val="26"/>
          <w:szCs w:val="26"/>
        </w:rPr>
        <w:t>алкотестеров</w:t>
      </w:r>
      <w:proofErr w:type="spellEnd"/>
      <w:r w:rsidRPr="00D700E5">
        <w:rPr>
          <w:sz w:val="26"/>
          <w:szCs w:val="26"/>
        </w:rPr>
        <w:t>;</w:t>
      </w:r>
    </w:p>
    <w:p w:rsidR="00D700E5" w:rsidRPr="00D700E5" w:rsidRDefault="00D700E5" w:rsidP="00A3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lastRenderedPageBreak/>
        <w:tab/>
        <w:t>- 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травматизма;</w:t>
      </w:r>
    </w:p>
    <w:p w:rsidR="00D700E5" w:rsidRPr="00D700E5" w:rsidRDefault="00D700E5" w:rsidP="00A3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ab/>
        <w:t>- Мероприятия по пропаганде безопасности дорожного движения  и предупреждения детского  травматизма от ДТП;</w:t>
      </w:r>
    </w:p>
    <w:p w:rsidR="00D700E5" w:rsidRPr="00D700E5" w:rsidRDefault="00D700E5" w:rsidP="00A3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ab/>
        <w:t>- Ремонт и установка дорожных знаков</w:t>
      </w:r>
    </w:p>
    <w:p w:rsidR="00D700E5" w:rsidRPr="00D700E5" w:rsidRDefault="00D700E5" w:rsidP="00A3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ab/>
        <w:t>2. Подпрограмма «Обеспечение безопасного участия детей в дорожном движении»:</w:t>
      </w:r>
    </w:p>
    <w:p w:rsidR="00D700E5" w:rsidRPr="00D700E5" w:rsidRDefault="00D700E5" w:rsidP="00A3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ab/>
        <w:t>- Обустройство детской площадки по закреплению практических навыков безопасного поведения детей на дорогах. (</w:t>
      </w:r>
      <w:proofErr w:type="spellStart"/>
      <w:r w:rsidRPr="00D700E5">
        <w:rPr>
          <w:sz w:val="26"/>
          <w:szCs w:val="26"/>
        </w:rPr>
        <w:t>Автогородок</w:t>
      </w:r>
      <w:proofErr w:type="spellEnd"/>
      <w:r w:rsidRPr="00D700E5">
        <w:rPr>
          <w:sz w:val="26"/>
          <w:szCs w:val="26"/>
        </w:rPr>
        <w:t xml:space="preserve"> на территории сельской школы в деревне Талой  </w:t>
      </w:r>
      <w:proofErr w:type="spellStart"/>
      <w:r w:rsidRPr="00D700E5">
        <w:rPr>
          <w:sz w:val="26"/>
          <w:szCs w:val="26"/>
        </w:rPr>
        <w:t>п.ст</w:t>
      </w:r>
      <w:proofErr w:type="spellEnd"/>
      <w:r w:rsidRPr="00D700E5">
        <w:rPr>
          <w:sz w:val="26"/>
          <w:szCs w:val="26"/>
        </w:rPr>
        <w:t>. Юрга-2-я).</w:t>
      </w:r>
    </w:p>
    <w:p w:rsidR="00D700E5" w:rsidRPr="00D700E5" w:rsidRDefault="00D700E5" w:rsidP="00A3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ab/>
        <w:t>3. Подпрограмма «Повышение правосознания и ответственности участников дорожного движения, совершение  условий дорожного движения»:</w:t>
      </w:r>
    </w:p>
    <w:p w:rsidR="00D700E5" w:rsidRPr="00D700E5" w:rsidRDefault="00D700E5" w:rsidP="00A3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- Развитие системы информационного воздействия на население в целях формирования негативного отношения к правонарушениям в сфере дорожного движения;</w:t>
      </w:r>
    </w:p>
    <w:p w:rsidR="00D700E5" w:rsidRPr="00D700E5" w:rsidRDefault="00D700E5" w:rsidP="00A3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- 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наказания;</w:t>
      </w:r>
    </w:p>
    <w:p w:rsidR="00D700E5" w:rsidRPr="00D700E5" w:rsidRDefault="00D700E5" w:rsidP="00A3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-Вовлечение в информационную и профилактическую деятельность автотранспортных предприятий, страховых организаций, автошкол, общественных и профессиональных объединений;</w:t>
      </w:r>
    </w:p>
    <w:p w:rsidR="00D700E5" w:rsidRPr="00D700E5" w:rsidRDefault="00D700E5" w:rsidP="00A3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-Обследование участков дорог с концентрацией ДТП и разработка мероприятий по повышению безопасности дорожного движения на этих участках автомобильных дорог.</w:t>
      </w:r>
    </w:p>
    <w:p w:rsidR="00D700E5" w:rsidRPr="00D700E5" w:rsidRDefault="00D700E5" w:rsidP="00D700E5">
      <w:pPr>
        <w:jc w:val="center"/>
        <w:rPr>
          <w:b/>
          <w:bCs/>
          <w:iCs/>
          <w:sz w:val="26"/>
          <w:szCs w:val="26"/>
        </w:rPr>
      </w:pPr>
    </w:p>
    <w:p w:rsidR="00D700E5" w:rsidRPr="00A340A6" w:rsidRDefault="00D700E5" w:rsidP="00A3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A340A6">
        <w:rPr>
          <w:b/>
          <w:sz w:val="26"/>
          <w:szCs w:val="26"/>
        </w:rPr>
        <w:t>Раздел  4.  Срок и эт</w:t>
      </w:r>
      <w:r w:rsidR="00A340A6" w:rsidRPr="00A340A6">
        <w:rPr>
          <w:b/>
          <w:sz w:val="26"/>
          <w:szCs w:val="26"/>
        </w:rPr>
        <w:t>апы реализации программы: 2015 г.</w:t>
      </w:r>
      <w:r w:rsidRPr="00A340A6">
        <w:rPr>
          <w:b/>
          <w:sz w:val="26"/>
          <w:szCs w:val="26"/>
        </w:rPr>
        <w:t xml:space="preserve"> -  2017 </w:t>
      </w:r>
      <w:proofErr w:type="spellStart"/>
      <w:r w:rsidRPr="00A340A6">
        <w:rPr>
          <w:b/>
          <w:sz w:val="26"/>
          <w:szCs w:val="26"/>
        </w:rPr>
        <w:t>г.</w:t>
      </w:r>
      <w:proofErr w:type="gramStart"/>
      <w:r w:rsidRPr="00A340A6">
        <w:rPr>
          <w:b/>
          <w:sz w:val="26"/>
          <w:szCs w:val="26"/>
        </w:rPr>
        <w:t>г</w:t>
      </w:r>
      <w:proofErr w:type="spellEnd"/>
      <w:proofErr w:type="gramEnd"/>
      <w:r w:rsidRPr="00A340A6">
        <w:rPr>
          <w:b/>
          <w:sz w:val="26"/>
          <w:szCs w:val="26"/>
        </w:rPr>
        <w:t>.</w:t>
      </w:r>
    </w:p>
    <w:p w:rsidR="00D700E5" w:rsidRPr="00A340A6" w:rsidRDefault="00D700E5" w:rsidP="00A3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D700E5" w:rsidRPr="00A340A6" w:rsidRDefault="00D700E5" w:rsidP="00A3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A340A6">
        <w:rPr>
          <w:b/>
          <w:sz w:val="26"/>
          <w:szCs w:val="26"/>
        </w:rPr>
        <w:t xml:space="preserve">Раздел 5.  Ресурсное обеспечение реализации муниципальной программы  </w:t>
      </w:r>
    </w:p>
    <w:p w:rsidR="00A340A6" w:rsidRPr="00A340A6" w:rsidRDefault="00D700E5" w:rsidP="00A3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A340A6">
        <w:rPr>
          <w:b/>
          <w:sz w:val="26"/>
          <w:szCs w:val="26"/>
        </w:rPr>
        <w:t xml:space="preserve">«Повышение безопасности дорожного движения </w:t>
      </w:r>
    </w:p>
    <w:p w:rsidR="00D700E5" w:rsidRPr="00A340A6" w:rsidRDefault="00D700E5" w:rsidP="00A3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A340A6">
        <w:rPr>
          <w:b/>
          <w:sz w:val="26"/>
          <w:szCs w:val="26"/>
        </w:rPr>
        <w:t xml:space="preserve">в Юргинском муниципальном районе» </w:t>
      </w:r>
    </w:p>
    <w:p w:rsidR="00D700E5" w:rsidRPr="00D700E5" w:rsidRDefault="00D700E5" w:rsidP="00D7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D700E5" w:rsidRPr="00D700E5" w:rsidRDefault="00D700E5" w:rsidP="00A340A6">
      <w:pPr>
        <w:ind w:firstLine="851"/>
        <w:jc w:val="both"/>
        <w:rPr>
          <w:bCs/>
          <w:kern w:val="28"/>
          <w:sz w:val="26"/>
          <w:szCs w:val="26"/>
        </w:rPr>
      </w:pPr>
      <w:r w:rsidRPr="00D700E5">
        <w:rPr>
          <w:bCs/>
          <w:kern w:val="28"/>
          <w:sz w:val="26"/>
          <w:szCs w:val="26"/>
        </w:rPr>
        <w:t>Программа реализуется за счёт бюджетных средств района, областного бюджета и внебюджетных источников.</w:t>
      </w:r>
    </w:p>
    <w:p w:rsidR="00D700E5" w:rsidRPr="00D700E5" w:rsidRDefault="00D700E5" w:rsidP="00D700E5">
      <w:pPr>
        <w:ind w:firstLine="708"/>
        <w:jc w:val="both"/>
        <w:rPr>
          <w:b/>
          <w:bCs/>
          <w:kern w:val="28"/>
          <w:sz w:val="26"/>
          <w:szCs w:val="26"/>
        </w:rPr>
      </w:pPr>
    </w:p>
    <w:p w:rsidR="00D700E5" w:rsidRPr="00D700E5" w:rsidRDefault="00D700E5" w:rsidP="00A340A6">
      <w:pPr>
        <w:ind w:firstLine="851"/>
        <w:jc w:val="both"/>
        <w:rPr>
          <w:b/>
          <w:bCs/>
          <w:kern w:val="28"/>
          <w:sz w:val="26"/>
          <w:szCs w:val="26"/>
        </w:rPr>
      </w:pPr>
      <w:r w:rsidRPr="00D700E5">
        <w:rPr>
          <w:b/>
          <w:bCs/>
          <w:kern w:val="28"/>
          <w:sz w:val="26"/>
          <w:szCs w:val="26"/>
        </w:rPr>
        <w:t>Предполагаемый объём финансирования программы на 2015</w:t>
      </w:r>
      <w:r w:rsidR="00A340A6">
        <w:rPr>
          <w:b/>
          <w:bCs/>
          <w:kern w:val="28"/>
          <w:sz w:val="26"/>
          <w:szCs w:val="26"/>
        </w:rPr>
        <w:t xml:space="preserve"> </w:t>
      </w:r>
      <w:r w:rsidRPr="00D700E5">
        <w:rPr>
          <w:b/>
          <w:bCs/>
          <w:kern w:val="28"/>
          <w:sz w:val="26"/>
          <w:szCs w:val="26"/>
        </w:rPr>
        <w:t>г</w:t>
      </w:r>
      <w:r w:rsidR="00A340A6">
        <w:rPr>
          <w:b/>
          <w:bCs/>
          <w:kern w:val="28"/>
          <w:sz w:val="26"/>
          <w:szCs w:val="26"/>
        </w:rPr>
        <w:t xml:space="preserve">. </w:t>
      </w:r>
      <w:r w:rsidRPr="00D700E5">
        <w:rPr>
          <w:b/>
          <w:bCs/>
          <w:kern w:val="28"/>
          <w:sz w:val="26"/>
          <w:szCs w:val="26"/>
        </w:rPr>
        <w:t>-</w:t>
      </w:r>
      <w:r w:rsidR="00A340A6">
        <w:rPr>
          <w:b/>
          <w:bCs/>
          <w:kern w:val="28"/>
          <w:sz w:val="26"/>
          <w:szCs w:val="26"/>
        </w:rPr>
        <w:t xml:space="preserve"> </w:t>
      </w:r>
      <w:r w:rsidRPr="00D700E5">
        <w:rPr>
          <w:b/>
          <w:bCs/>
          <w:kern w:val="28"/>
          <w:sz w:val="26"/>
          <w:szCs w:val="26"/>
        </w:rPr>
        <w:t>2017</w:t>
      </w:r>
      <w:r w:rsidR="00A340A6">
        <w:rPr>
          <w:b/>
          <w:bCs/>
          <w:kern w:val="28"/>
          <w:sz w:val="26"/>
          <w:szCs w:val="26"/>
        </w:rPr>
        <w:t xml:space="preserve"> </w:t>
      </w:r>
      <w:proofErr w:type="spellStart"/>
      <w:r w:rsidRPr="00D700E5">
        <w:rPr>
          <w:b/>
          <w:bCs/>
          <w:kern w:val="28"/>
          <w:sz w:val="26"/>
          <w:szCs w:val="26"/>
        </w:rPr>
        <w:t>г.</w:t>
      </w:r>
      <w:proofErr w:type="gramStart"/>
      <w:r w:rsidRPr="00D700E5">
        <w:rPr>
          <w:b/>
          <w:bCs/>
          <w:kern w:val="28"/>
          <w:sz w:val="26"/>
          <w:szCs w:val="26"/>
        </w:rPr>
        <w:t>г</w:t>
      </w:r>
      <w:proofErr w:type="spellEnd"/>
      <w:proofErr w:type="gramEnd"/>
      <w:r w:rsidRPr="00D700E5">
        <w:rPr>
          <w:b/>
          <w:bCs/>
          <w:kern w:val="28"/>
          <w:sz w:val="26"/>
          <w:szCs w:val="26"/>
        </w:rPr>
        <w:t>.</w:t>
      </w:r>
      <w:r w:rsidRPr="00D700E5">
        <w:rPr>
          <w:bCs/>
          <w:kern w:val="28"/>
          <w:sz w:val="26"/>
          <w:szCs w:val="26"/>
        </w:rPr>
        <w:t xml:space="preserve"> -</w:t>
      </w:r>
      <w:r w:rsidRPr="00D700E5">
        <w:rPr>
          <w:b/>
          <w:bCs/>
          <w:kern w:val="28"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D700E5" w:rsidRPr="00D700E5" w:rsidRDefault="00D700E5" w:rsidP="00A340A6">
      <w:pPr>
        <w:ind w:firstLine="851"/>
        <w:jc w:val="both"/>
        <w:rPr>
          <w:bCs/>
          <w:kern w:val="28"/>
          <w:sz w:val="26"/>
          <w:szCs w:val="26"/>
        </w:rPr>
      </w:pPr>
      <w:r w:rsidRPr="00D700E5">
        <w:rPr>
          <w:b/>
          <w:bCs/>
          <w:kern w:val="28"/>
          <w:sz w:val="26"/>
          <w:szCs w:val="26"/>
        </w:rPr>
        <w:t>12492 тыс</w:t>
      </w:r>
      <w:r w:rsidRPr="00D700E5">
        <w:rPr>
          <w:bCs/>
          <w:kern w:val="28"/>
          <w:sz w:val="26"/>
          <w:szCs w:val="26"/>
        </w:rPr>
        <w:t>.</w:t>
      </w:r>
      <w:r w:rsidRPr="00D700E5">
        <w:rPr>
          <w:b/>
          <w:bCs/>
          <w:kern w:val="28"/>
          <w:sz w:val="26"/>
          <w:szCs w:val="26"/>
        </w:rPr>
        <w:t xml:space="preserve"> руб</w:t>
      </w:r>
      <w:r w:rsidRPr="00D700E5">
        <w:rPr>
          <w:bCs/>
          <w:kern w:val="28"/>
          <w:sz w:val="26"/>
          <w:szCs w:val="26"/>
        </w:rPr>
        <w:t>., в том числе по годам:</w:t>
      </w:r>
    </w:p>
    <w:p w:rsidR="00D700E5" w:rsidRPr="00D700E5" w:rsidRDefault="00D700E5" w:rsidP="00A340A6">
      <w:pPr>
        <w:ind w:firstLine="851"/>
        <w:jc w:val="both"/>
        <w:rPr>
          <w:bCs/>
          <w:kern w:val="28"/>
          <w:sz w:val="26"/>
          <w:szCs w:val="26"/>
        </w:rPr>
      </w:pPr>
      <w:r w:rsidRPr="00D700E5">
        <w:rPr>
          <w:bCs/>
          <w:kern w:val="28"/>
          <w:sz w:val="26"/>
          <w:szCs w:val="26"/>
        </w:rPr>
        <w:t>в 2015 г.- 4503 тыс. руб.</w:t>
      </w:r>
    </w:p>
    <w:p w:rsidR="00D700E5" w:rsidRPr="00D700E5" w:rsidRDefault="00D700E5" w:rsidP="00A340A6">
      <w:pPr>
        <w:ind w:firstLine="851"/>
        <w:jc w:val="both"/>
        <w:rPr>
          <w:bCs/>
          <w:kern w:val="28"/>
          <w:sz w:val="26"/>
          <w:szCs w:val="26"/>
        </w:rPr>
      </w:pPr>
      <w:r w:rsidRPr="00D700E5">
        <w:rPr>
          <w:bCs/>
          <w:kern w:val="28"/>
          <w:sz w:val="26"/>
          <w:szCs w:val="26"/>
        </w:rPr>
        <w:t>в 2016 г.- 4954  тыс. руб.</w:t>
      </w:r>
    </w:p>
    <w:p w:rsidR="00D700E5" w:rsidRPr="00D700E5" w:rsidRDefault="00D700E5" w:rsidP="00A340A6">
      <w:pPr>
        <w:ind w:firstLine="851"/>
        <w:jc w:val="both"/>
        <w:rPr>
          <w:bCs/>
          <w:kern w:val="28"/>
          <w:sz w:val="26"/>
          <w:szCs w:val="26"/>
        </w:rPr>
      </w:pPr>
      <w:r w:rsidRPr="00D700E5">
        <w:rPr>
          <w:bCs/>
          <w:kern w:val="28"/>
          <w:sz w:val="26"/>
          <w:szCs w:val="26"/>
        </w:rPr>
        <w:t>в 2017</w:t>
      </w:r>
      <w:r w:rsidR="00A340A6">
        <w:rPr>
          <w:bCs/>
          <w:kern w:val="28"/>
          <w:sz w:val="26"/>
          <w:szCs w:val="26"/>
        </w:rPr>
        <w:t xml:space="preserve"> </w:t>
      </w:r>
      <w:r w:rsidRPr="00D700E5">
        <w:rPr>
          <w:bCs/>
          <w:kern w:val="28"/>
          <w:sz w:val="26"/>
          <w:szCs w:val="26"/>
        </w:rPr>
        <w:t>г.- 3035 тыс. руб.</w:t>
      </w:r>
    </w:p>
    <w:p w:rsidR="00D700E5" w:rsidRPr="00D700E5" w:rsidRDefault="00D700E5" w:rsidP="00A340A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 xml:space="preserve">           </w:t>
      </w:r>
      <w:r w:rsidRPr="00D700E5">
        <w:rPr>
          <w:b/>
          <w:sz w:val="26"/>
          <w:szCs w:val="26"/>
        </w:rPr>
        <w:t>из них средства местного бюджета</w:t>
      </w:r>
      <w:r w:rsidRPr="00D700E5">
        <w:rPr>
          <w:sz w:val="26"/>
          <w:szCs w:val="26"/>
        </w:rPr>
        <w:t xml:space="preserve"> –</w:t>
      </w:r>
      <w:r w:rsidRPr="00D700E5">
        <w:rPr>
          <w:b/>
          <w:sz w:val="26"/>
          <w:szCs w:val="26"/>
        </w:rPr>
        <w:t xml:space="preserve"> 220 </w:t>
      </w:r>
      <w:r w:rsidRPr="00D700E5">
        <w:rPr>
          <w:sz w:val="26"/>
          <w:szCs w:val="26"/>
        </w:rPr>
        <w:t>тыс. руб., в том числе по годам:</w:t>
      </w:r>
    </w:p>
    <w:p w:rsidR="00D700E5" w:rsidRPr="00D700E5" w:rsidRDefault="00D700E5" w:rsidP="00A340A6">
      <w:pPr>
        <w:tabs>
          <w:tab w:val="left" w:pos="2916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в 2015</w:t>
      </w:r>
      <w:r w:rsidR="00A340A6">
        <w:rPr>
          <w:sz w:val="26"/>
          <w:szCs w:val="26"/>
        </w:rPr>
        <w:t xml:space="preserve"> </w:t>
      </w:r>
      <w:r w:rsidRPr="00D700E5">
        <w:rPr>
          <w:sz w:val="26"/>
          <w:szCs w:val="26"/>
        </w:rPr>
        <w:t>г.</w:t>
      </w:r>
      <w:r w:rsidR="00A340A6">
        <w:rPr>
          <w:sz w:val="26"/>
          <w:szCs w:val="26"/>
        </w:rPr>
        <w:t xml:space="preserve"> </w:t>
      </w:r>
      <w:r w:rsidRPr="00D700E5">
        <w:rPr>
          <w:sz w:val="26"/>
          <w:szCs w:val="26"/>
        </w:rPr>
        <w:t>- 70 тыс. руб.</w:t>
      </w:r>
      <w:r w:rsidR="00A340A6">
        <w:rPr>
          <w:sz w:val="26"/>
          <w:szCs w:val="26"/>
        </w:rPr>
        <w:tab/>
      </w:r>
    </w:p>
    <w:p w:rsidR="00D700E5" w:rsidRPr="00D700E5" w:rsidRDefault="00D700E5" w:rsidP="00A340A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в 201</w:t>
      </w:r>
      <w:r w:rsidR="00011BE6">
        <w:rPr>
          <w:sz w:val="26"/>
          <w:szCs w:val="26"/>
        </w:rPr>
        <w:t>6</w:t>
      </w:r>
      <w:r w:rsidR="00A340A6">
        <w:rPr>
          <w:sz w:val="26"/>
          <w:szCs w:val="26"/>
        </w:rPr>
        <w:t xml:space="preserve"> </w:t>
      </w:r>
      <w:r w:rsidRPr="00D700E5">
        <w:rPr>
          <w:sz w:val="26"/>
          <w:szCs w:val="26"/>
        </w:rPr>
        <w:t>г</w:t>
      </w:r>
      <w:r w:rsidR="00A340A6">
        <w:rPr>
          <w:sz w:val="26"/>
          <w:szCs w:val="26"/>
        </w:rPr>
        <w:t xml:space="preserve">. </w:t>
      </w:r>
      <w:r w:rsidRPr="00D700E5">
        <w:rPr>
          <w:sz w:val="26"/>
          <w:szCs w:val="26"/>
        </w:rPr>
        <w:t>-  75 тыс. руб.</w:t>
      </w:r>
    </w:p>
    <w:p w:rsidR="00D700E5" w:rsidRPr="00D700E5" w:rsidRDefault="00D700E5" w:rsidP="00A340A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в 201</w:t>
      </w:r>
      <w:r w:rsidR="00011BE6">
        <w:rPr>
          <w:sz w:val="26"/>
          <w:szCs w:val="26"/>
        </w:rPr>
        <w:t>7</w:t>
      </w:r>
      <w:r w:rsidR="00A340A6">
        <w:rPr>
          <w:sz w:val="26"/>
          <w:szCs w:val="26"/>
        </w:rPr>
        <w:t xml:space="preserve"> </w:t>
      </w:r>
      <w:r w:rsidRPr="00D700E5">
        <w:rPr>
          <w:sz w:val="26"/>
          <w:szCs w:val="26"/>
        </w:rPr>
        <w:t>г</w:t>
      </w:r>
      <w:r w:rsidR="00A340A6">
        <w:rPr>
          <w:sz w:val="26"/>
          <w:szCs w:val="26"/>
        </w:rPr>
        <w:t xml:space="preserve">. </w:t>
      </w:r>
      <w:r w:rsidRPr="00D700E5">
        <w:rPr>
          <w:sz w:val="26"/>
          <w:szCs w:val="26"/>
        </w:rPr>
        <w:t>-  75 тыс. руб.</w:t>
      </w:r>
    </w:p>
    <w:p w:rsidR="00D700E5" w:rsidRPr="00D700E5" w:rsidRDefault="00D700E5" w:rsidP="00A340A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Иные незапрещенные законодательством источники (акцизные отчисления) 12272 тыс. руб., в том числе по годам:</w:t>
      </w:r>
    </w:p>
    <w:p w:rsidR="00D700E5" w:rsidRPr="00D700E5" w:rsidRDefault="00D700E5" w:rsidP="00A340A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2015</w:t>
      </w:r>
      <w:r w:rsidR="00011BE6">
        <w:rPr>
          <w:sz w:val="26"/>
          <w:szCs w:val="26"/>
        </w:rPr>
        <w:t xml:space="preserve"> </w:t>
      </w:r>
      <w:r w:rsidRPr="00D700E5">
        <w:rPr>
          <w:sz w:val="26"/>
          <w:szCs w:val="26"/>
        </w:rPr>
        <w:t>г</w:t>
      </w:r>
      <w:r w:rsidR="00011BE6">
        <w:rPr>
          <w:sz w:val="26"/>
          <w:szCs w:val="26"/>
        </w:rPr>
        <w:t xml:space="preserve">. </w:t>
      </w:r>
      <w:r w:rsidRPr="00D700E5">
        <w:rPr>
          <w:sz w:val="26"/>
          <w:szCs w:val="26"/>
        </w:rPr>
        <w:t>-  4433   тыс. руб.,</w:t>
      </w:r>
    </w:p>
    <w:p w:rsidR="00D700E5" w:rsidRPr="00D700E5" w:rsidRDefault="00D700E5" w:rsidP="00A340A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lastRenderedPageBreak/>
        <w:t>2016</w:t>
      </w:r>
      <w:r w:rsidR="00011BE6">
        <w:rPr>
          <w:sz w:val="26"/>
          <w:szCs w:val="26"/>
        </w:rPr>
        <w:t xml:space="preserve"> </w:t>
      </w:r>
      <w:r w:rsidRPr="00D700E5">
        <w:rPr>
          <w:sz w:val="26"/>
          <w:szCs w:val="26"/>
        </w:rPr>
        <w:t>г</w:t>
      </w:r>
      <w:r w:rsidR="00011BE6">
        <w:rPr>
          <w:sz w:val="26"/>
          <w:szCs w:val="26"/>
        </w:rPr>
        <w:t xml:space="preserve">. </w:t>
      </w:r>
      <w:r w:rsidRPr="00D700E5">
        <w:rPr>
          <w:sz w:val="26"/>
          <w:szCs w:val="26"/>
        </w:rPr>
        <w:t>-  4879 тыс. руб.,</w:t>
      </w:r>
    </w:p>
    <w:p w:rsidR="00D700E5" w:rsidRPr="00D700E5" w:rsidRDefault="00D700E5" w:rsidP="00A340A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2017</w:t>
      </w:r>
      <w:r w:rsidR="00011BE6">
        <w:rPr>
          <w:sz w:val="26"/>
          <w:szCs w:val="26"/>
        </w:rPr>
        <w:t xml:space="preserve"> </w:t>
      </w:r>
      <w:r w:rsidRPr="00D700E5">
        <w:rPr>
          <w:sz w:val="26"/>
          <w:szCs w:val="26"/>
        </w:rPr>
        <w:t>г</w:t>
      </w:r>
      <w:r w:rsidR="00011BE6">
        <w:rPr>
          <w:sz w:val="26"/>
          <w:szCs w:val="26"/>
        </w:rPr>
        <w:t xml:space="preserve">. </w:t>
      </w:r>
      <w:r w:rsidRPr="00D700E5">
        <w:rPr>
          <w:sz w:val="26"/>
          <w:szCs w:val="26"/>
        </w:rPr>
        <w:t>-  2960 тыс. руб.</w:t>
      </w:r>
    </w:p>
    <w:p w:rsidR="00D700E5" w:rsidRPr="00D700E5" w:rsidRDefault="00D700E5" w:rsidP="00A340A6">
      <w:pPr>
        <w:ind w:firstLine="851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D700E5">
        <w:rPr>
          <w:color w:val="000000"/>
          <w:sz w:val="26"/>
          <w:szCs w:val="26"/>
        </w:rPr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  <w:proofErr w:type="gramEnd"/>
    </w:p>
    <w:p w:rsidR="00D700E5" w:rsidRPr="00D700E5" w:rsidRDefault="00D700E5" w:rsidP="00A340A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Ресурсное обеспечение реализации Программы представлены в Таблице № 1</w:t>
      </w:r>
      <w:r w:rsidR="00011BE6">
        <w:rPr>
          <w:sz w:val="26"/>
          <w:szCs w:val="26"/>
        </w:rPr>
        <w:t>.</w:t>
      </w:r>
    </w:p>
    <w:p w:rsidR="00D700E5" w:rsidRPr="00D700E5" w:rsidRDefault="00D700E5" w:rsidP="00D700E5">
      <w:pPr>
        <w:jc w:val="center"/>
        <w:rPr>
          <w:b/>
          <w:sz w:val="26"/>
          <w:szCs w:val="26"/>
        </w:rPr>
      </w:pPr>
    </w:p>
    <w:p w:rsidR="00D700E5" w:rsidRPr="00D700E5" w:rsidRDefault="00D700E5" w:rsidP="00D700E5">
      <w:pPr>
        <w:jc w:val="center"/>
        <w:rPr>
          <w:b/>
          <w:sz w:val="26"/>
          <w:szCs w:val="26"/>
        </w:rPr>
      </w:pPr>
      <w:r w:rsidRPr="00D700E5">
        <w:rPr>
          <w:b/>
          <w:sz w:val="26"/>
          <w:szCs w:val="26"/>
        </w:rPr>
        <w:t>Раздел 6. Сведения  о планируемых значениях целевых показателей</w:t>
      </w:r>
    </w:p>
    <w:p w:rsidR="00A340A6" w:rsidRDefault="00A340A6" w:rsidP="00D700E5">
      <w:pPr>
        <w:jc w:val="both"/>
        <w:rPr>
          <w:sz w:val="26"/>
          <w:szCs w:val="26"/>
        </w:rPr>
      </w:pPr>
    </w:p>
    <w:p w:rsidR="00D700E5" w:rsidRPr="00D700E5" w:rsidRDefault="00D700E5" w:rsidP="00A340A6">
      <w:pPr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Показатели и целевые индикаторы, отражающие степень достижения цели и задач Программы приведены в таблице № 2.</w:t>
      </w:r>
    </w:p>
    <w:p w:rsidR="00D700E5" w:rsidRPr="00D700E5" w:rsidRDefault="00D700E5" w:rsidP="00D7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D700E5" w:rsidRPr="00D700E5" w:rsidRDefault="00D700E5" w:rsidP="00D7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  <w:sectPr w:rsidR="00D700E5" w:rsidRPr="00D700E5" w:rsidSect="00A340A6">
          <w:footerReference w:type="even" r:id="rId9"/>
          <w:footerReference w:type="default" r:id="rId10"/>
          <w:headerReference w:type="first" r:id="rId11"/>
          <w:pgSz w:w="11906" w:h="16838"/>
          <w:pgMar w:top="993" w:right="1106" w:bottom="426" w:left="1701" w:header="709" w:footer="709" w:gutter="0"/>
          <w:cols w:space="708"/>
          <w:titlePg/>
          <w:docGrid w:linePitch="360"/>
        </w:sectPr>
      </w:pPr>
    </w:p>
    <w:p w:rsidR="00D700E5" w:rsidRPr="00D700E5" w:rsidRDefault="00D700E5" w:rsidP="00D700E5">
      <w:pPr>
        <w:jc w:val="center"/>
        <w:rPr>
          <w:b/>
          <w:sz w:val="26"/>
          <w:szCs w:val="26"/>
        </w:rPr>
      </w:pPr>
      <w:r w:rsidRPr="00D700E5">
        <w:rPr>
          <w:b/>
          <w:sz w:val="26"/>
          <w:szCs w:val="26"/>
        </w:rPr>
        <w:lastRenderedPageBreak/>
        <w:t>Ресурсное обеспечение реализации Программы</w:t>
      </w:r>
    </w:p>
    <w:p w:rsidR="00D700E5" w:rsidRDefault="00D700E5" w:rsidP="00D7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  <w:r w:rsidRPr="00D700E5">
        <w:rPr>
          <w:sz w:val="26"/>
          <w:szCs w:val="26"/>
        </w:rPr>
        <w:t>Таблица № 1</w:t>
      </w:r>
    </w:p>
    <w:p w:rsidR="00A340A6" w:rsidRPr="00D700E5" w:rsidRDefault="00A340A6" w:rsidP="00D7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0"/>
        <w:gridCol w:w="3187"/>
        <w:gridCol w:w="1502"/>
        <w:gridCol w:w="1479"/>
        <w:gridCol w:w="1561"/>
      </w:tblGrid>
      <w:tr w:rsidR="00D700E5" w:rsidRPr="00D700E5" w:rsidTr="00D700E5">
        <w:trPr>
          <w:jc w:val="center"/>
        </w:trPr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b/>
                <w:sz w:val="26"/>
                <w:szCs w:val="26"/>
              </w:rPr>
            </w:pPr>
            <w:r w:rsidRPr="00D700E5">
              <w:rPr>
                <w:b/>
                <w:sz w:val="26"/>
                <w:szCs w:val="26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b/>
                <w:sz w:val="26"/>
                <w:szCs w:val="26"/>
              </w:rPr>
            </w:pPr>
            <w:r w:rsidRPr="00D700E5">
              <w:rPr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A6" w:rsidRDefault="00D700E5" w:rsidP="00D700E5">
            <w:pPr>
              <w:rPr>
                <w:b/>
                <w:sz w:val="26"/>
                <w:szCs w:val="26"/>
              </w:rPr>
            </w:pPr>
            <w:r w:rsidRPr="00D700E5">
              <w:rPr>
                <w:b/>
                <w:sz w:val="26"/>
                <w:szCs w:val="26"/>
              </w:rPr>
              <w:t xml:space="preserve">Объем финансовых ресурсов, </w:t>
            </w:r>
          </w:p>
          <w:p w:rsidR="00D700E5" w:rsidRPr="00D700E5" w:rsidRDefault="00D700E5" w:rsidP="00D700E5">
            <w:pPr>
              <w:rPr>
                <w:b/>
                <w:sz w:val="26"/>
                <w:szCs w:val="26"/>
              </w:rPr>
            </w:pPr>
            <w:r w:rsidRPr="00D700E5">
              <w:rPr>
                <w:b/>
                <w:sz w:val="26"/>
                <w:szCs w:val="26"/>
              </w:rPr>
              <w:t>тыс.</w:t>
            </w:r>
            <w:r w:rsidR="00A340A6">
              <w:rPr>
                <w:b/>
                <w:sz w:val="26"/>
                <w:szCs w:val="26"/>
              </w:rPr>
              <w:t xml:space="preserve"> </w:t>
            </w:r>
            <w:r w:rsidRPr="00D700E5">
              <w:rPr>
                <w:b/>
                <w:sz w:val="26"/>
                <w:szCs w:val="26"/>
              </w:rPr>
              <w:t>руб.</w:t>
            </w:r>
          </w:p>
          <w:p w:rsidR="00D700E5" w:rsidRPr="00D700E5" w:rsidRDefault="00D700E5" w:rsidP="00D700E5">
            <w:pPr>
              <w:rPr>
                <w:b/>
                <w:sz w:val="26"/>
                <w:szCs w:val="26"/>
              </w:rPr>
            </w:pP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b/>
                <w:sz w:val="26"/>
                <w:szCs w:val="26"/>
              </w:rPr>
            </w:pPr>
          </w:p>
        </w:tc>
        <w:tc>
          <w:tcPr>
            <w:tcW w:w="3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b/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A340A6">
            <w:pPr>
              <w:jc w:val="center"/>
              <w:rPr>
                <w:b/>
                <w:sz w:val="26"/>
                <w:szCs w:val="26"/>
              </w:rPr>
            </w:pPr>
            <w:r w:rsidRPr="00D700E5">
              <w:rPr>
                <w:b/>
                <w:sz w:val="26"/>
                <w:szCs w:val="26"/>
              </w:rPr>
              <w:t>Очередной 2015</w:t>
            </w:r>
            <w:r w:rsidR="00A340A6">
              <w:rPr>
                <w:b/>
                <w:sz w:val="26"/>
                <w:szCs w:val="26"/>
              </w:rPr>
              <w:t xml:space="preserve"> </w:t>
            </w:r>
            <w:r w:rsidRPr="00D700E5">
              <w:rPr>
                <w:b/>
                <w:sz w:val="26"/>
                <w:szCs w:val="26"/>
              </w:rPr>
              <w:t>г</w:t>
            </w:r>
            <w:r w:rsidR="00A340A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b/>
                <w:sz w:val="26"/>
                <w:szCs w:val="26"/>
              </w:rPr>
            </w:pPr>
            <w:r w:rsidRPr="00D700E5">
              <w:rPr>
                <w:b/>
                <w:sz w:val="26"/>
                <w:szCs w:val="26"/>
              </w:rPr>
              <w:t>1-й год планового периода</w:t>
            </w:r>
          </w:p>
          <w:p w:rsidR="00D700E5" w:rsidRPr="00D700E5" w:rsidRDefault="00D700E5" w:rsidP="00D700E5">
            <w:pPr>
              <w:rPr>
                <w:b/>
                <w:sz w:val="26"/>
                <w:szCs w:val="26"/>
              </w:rPr>
            </w:pPr>
            <w:r w:rsidRPr="00D700E5">
              <w:rPr>
                <w:b/>
                <w:sz w:val="26"/>
                <w:szCs w:val="26"/>
              </w:rPr>
              <w:t>2016</w:t>
            </w:r>
            <w:r w:rsidR="00A340A6">
              <w:rPr>
                <w:b/>
                <w:sz w:val="26"/>
                <w:szCs w:val="26"/>
              </w:rPr>
              <w:t xml:space="preserve"> </w:t>
            </w:r>
            <w:r w:rsidRPr="00D700E5">
              <w:rPr>
                <w:b/>
                <w:sz w:val="26"/>
                <w:szCs w:val="26"/>
              </w:rPr>
              <w:t>г</w:t>
            </w:r>
            <w:r w:rsidR="00A340A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b/>
                <w:sz w:val="26"/>
                <w:szCs w:val="26"/>
              </w:rPr>
            </w:pPr>
            <w:r w:rsidRPr="00D700E5">
              <w:rPr>
                <w:b/>
                <w:sz w:val="26"/>
                <w:szCs w:val="26"/>
              </w:rPr>
              <w:t>2-й год планового периода 2017</w:t>
            </w:r>
            <w:r w:rsidR="00A340A6">
              <w:rPr>
                <w:b/>
                <w:sz w:val="26"/>
                <w:szCs w:val="26"/>
              </w:rPr>
              <w:t xml:space="preserve"> </w:t>
            </w:r>
            <w:r w:rsidRPr="00D700E5">
              <w:rPr>
                <w:b/>
                <w:sz w:val="26"/>
                <w:szCs w:val="26"/>
              </w:rPr>
              <w:t>г</w:t>
            </w:r>
            <w:r w:rsidR="00A340A6">
              <w:rPr>
                <w:b/>
                <w:sz w:val="26"/>
                <w:szCs w:val="26"/>
              </w:rPr>
              <w:t>.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b/>
                <w:sz w:val="26"/>
                <w:szCs w:val="26"/>
              </w:rPr>
            </w:pPr>
            <w:r w:rsidRPr="00D700E5">
              <w:rPr>
                <w:b/>
                <w:sz w:val="26"/>
                <w:szCs w:val="26"/>
              </w:rPr>
              <w:t>Муниципальная программа</w:t>
            </w:r>
          </w:p>
          <w:p w:rsidR="00D700E5" w:rsidRPr="00D700E5" w:rsidRDefault="00D700E5" w:rsidP="00D700E5">
            <w:pPr>
              <w:rPr>
                <w:b/>
                <w:sz w:val="26"/>
                <w:szCs w:val="26"/>
              </w:rPr>
            </w:pPr>
            <w:r w:rsidRPr="00D700E5">
              <w:rPr>
                <w:b/>
                <w:sz w:val="26"/>
                <w:szCs w:val="26"/>
              </w:rPr>
              <w:t xml:space="preserve"> «Повышение безопасности дорожного движения в Юргинском муниципальном районе»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Всего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4503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4954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3035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70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75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75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Иные не запрещенные законодательством источник</w:t>
            </w:r>
            <w:proofErr w:type="gramStart"/>
            <w:r w:rsidRPr="00D700E5">
              <w:rPr>
                <w:sz w:val="26"/>
                <w:szCs w:val="26"/>
              </w:rPr>
              <w:t>и(</w:t>
            </w:r>
            <w:proofErr w:type="gramEnd"/>
            <w:r w:rsidRPr="00D700E5">
              <w:rPr>
                <w:sz w:val="26"/>
                <w:szCs w:val="26"/>
              </w:rPr>
              <w:t>акцизные отчисления):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</w:p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4433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4879</w:t>
            </w:r>
          </w:p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2960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b/>
                <w:sz w:val="26"/>
                <w:szCs w:val="26"/>
              </w:rPr>
            </w:pPr>
            <w:r w:rsidRPr="00D700E5">
              <w:rPr>
                <w:b/>
                <w:sz w:val="26"/>
                <w:szCs w:val="26"/>
              </w:rPr>
              <w:t>1. Мероприятия, направленные на предотвращение дорожно-транспортных происшествий, вероятность гибели людей в которых наиболее высока: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Всего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810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960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730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70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75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75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011BE6">
            <w:pPr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 xml:space="preserve">Иные не запрещенные законодательством источники </w:t>
            </w:r>
            <w:r w:rsidR="00011BE6">
              <w:rPr>
                <w:sz w:val="26"/>
                <w:szCs w:val="26"/>
              </w:rPr>
              <w:t>- акцизные отчисления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740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885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655</w:t>
            </w:r>
          </w:p>
        </w:tc>
      </w:tr>
      <w:tr w:rsidR="00D700E5" w:rsidRPr="00D700E5" w:rsidTr="00D700E5">
        <w:trPr>
          <w:trHeight w:val="1105"/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1.1. Обеспечение эксплуатации и содержания системы фиксации административных правонарушений в области дорожного движения с применением работающих в автоматическом режиме специальных технических средств, имеющих функции фотосъемки и видеозаписи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  <w:p w:rsidR="00D700E5" w:rsidRPr="00D700E5" w:rsidRDefault="00D700E5" w:rsidP="00D700E5">
            <w:pPr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Иные не запрещенн</w:t>
            </w:r>
            <w:r w:rsidR="00011BE6">
              <w:rPr>
                <w:sz w:val="26"/>
                <w:szCs w:val="26"/>
              </w:rPr>
              <w:t>ые законодательством источники-акцизные отчисления</w:t>
            </w:r>
          </w:p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450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b/>
                <w:sz w:val="26"/>
                <w:szCs w:val="26"/>
              </w:rPr>
              <w:t>450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400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 xml:space="preserve">1.2.Направление лицам, в отношении которых возбуждены дела об административных правонарушениях в области дорожного движения, зафиксированных с применением работающих в автоматическом режиме специальных технических </w:t>
            </w:r>
            <w:r w:rsidRPr="00D700E5">
              <w:rPr>
                <w:sz w:val="26"/>
                <w:szCs w:val="26"/>
              </w:rPr>
              <w:lastRenderedPageBreak/>
              <w:t>средств, имеющих функции фотосъемки и видеозаписи, копий постановлений по делам об административных правонарушениях заказными почтовыми отправлениями.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  <w:p w:rsidR="00D700E5" w:rsidRPr="00D700E5" w:rsidRDefault="00D700E5" w:rsidP="00D700E5">
            <w:pPr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b/>
                <w:sz w:val="26"/>
                <w:szCs w:val="26"/>
              </w:rPr>
            </w:pPr>
          </w:p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b/>
                <w:sz w:val="26"/>
                <w:szCs w:val="26"/>
              </w:rPr>
            </w:pPr>
          </w:p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b/>
                <w:sz w:val="26"/>
                <w:szCs w:val="26"/>
              </w:rPr>
            </w:pPr>
          </w:p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-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lastRenderedPageBreak/>
              <w:t>1.3. Размещение информационных материалов в средствах массовой информации по вопросам безопасности дорожного движения в общественном транспорте, учреждениях культуры и других зрелищных местах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  <w:p w:rsidR="00D700E5" w:rsidRPr="00D700E5" w:rsidRDefault="00D700E5" w:rsidP="00D700E5">
            <w:pPr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b/>
                <w:sz w:val="26"/>
                <w:szCs w:val="26"/>
              </w:rPr>
            </w:pPr>
          </w:p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b/>
                <w:sz w:val="26"/>
                <w:szCs w:val="26"/>
              </w:rPr>
            </w:pPr>
          </w:p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b/>
                <w:sz w:val="26"/>
                <w:szCs w:val="26"/>
              </w:rPr>
            </w:pPr>
          </w:p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-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1.4. Изготовление и установка макетов патрульных автомобилей в местах концентрации ДТП – 1 шт</w:t>
            </w:r>
            <w:r w:rsidR="00A340A6">
              <w:rPr>
                <w:sz w:val="26"/>
                <w:szCs w:val="26"/>
              </w:rPr>
              <w:t>.</w:t>
            </w:r>
            <w:r w:rsidRPr="00D700E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b/>
                <w:sz w:val="26"/>
                <w:szCs w:val="26"/>
              </w:rPr>
            </w:pPr>
            <w:r w:rsidRPr="00D700E5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b/>
                <w:sz w:val="26"/>
                <w:szCs w:val="26"/>
              </w:rPr>
            </w:pPr>
            <w:r w:rsidRPr="00D700E5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b/>
                <w:sz w:val="26"/>
                <w:szCs w:val="26"/>
              </w:rPr>
            </w:pPr>
            <w:r w:rsidRPr="00D700E5">
              <w:rPr>
                <w:b/>
                <w:sz w:val="26"/>
                <w:szCs w:val="26"/>
              </w:rPr>
              <w:t>45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 xml:space="preserve">1.5. Приобретение приборов - </w:t>
            </w:r>
            <w:proofErr w:type="spellStart"/>
            <w:r w:rsidRPr="00D700E5">
              <w:rPr>
                <w:sz w:val="26"/>
                <w:szCs w:val="26"/>
              </w:rPr>
              <w:t>алкотестеров</w:t>
            </w:r>
            <w:proofErr w:type="spellEnd"/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011BE6" w:rsidP="00D700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акцизные отчисления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b/>
                <w:sz w:val="26"/>
                <w:szCs w:val="26"/>
              </w:rPr>
            </w:pPr>
            <w:r w:rsidRPr="00D700E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b/>
                <w:sz w:val="26"/>
                <w:szCs w:val="26"/>
              </w:rPr>
            </w:pPr>
            <w:r w:rsidRPr="00D700E5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b/>
                <w:sz w:val="26"/>
                <w:szCs w:val="26"/>
              </w:rPr>
            </w:pPr>
            <w:r w:rsidRPr="00D700E5">
              <w:rPr>
                <w:b/>
                <w:sz w:val="26"/>
                <w:szCs w:val="26"/>
              </w:rPr>
              <w:t>45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1.6. 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b/>
                <w:sz w:val="26"/>
                <w:szCs w:val="26"/>
              </w:rPr>
            </w:pPr>
            <w:r w:rsidRPr="00D700E5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b/>
                <w:sz w:val="26"/>
                <w:szCs w:val="26"/>
              </w:rPr>
            </w:pPr>
            <w:r w:rsidRPr="00D700E5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b/>
                <w:sz w:val="26"/>
                <w:szCs w:val="26"/>
              </w:rPr>
            </w:pPr>
            <w:r w:rsidRPr="00D700E5">
              <w:rPr>
                <w:b/>
                <w:sz w:val="26"/>
                <w:szCs w:val="26"/>
              </w:rPr>
              <w:t>20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1.7. Мероприятия по пропаганде безопасности дорожного движения  и предупреждения детского  травматизма от ДТП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b/>
                <w:sz w:val="26"/>
                <w:szCs w:val="26"/>
              </w:rPr>
            </w:pPr>
            <w:r w:rsidRPr="00D700E5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b/>
                <w:sz w:val="26"/>
                <w:szCs w:val="26"/>
              </w:rPr>
            </w:pPr>
            <w:r w:rsidRPr="00D700E5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b/>
                <w:sz w:val="26"/>
                <w:szCs w:val="26"/>
              </w:rPr>
            </w:pPr>
            <w:r w:rsidRPr="00D700E5">
              <w:rPr>
                <w:b/>
                <w:sz w:val="26"/>
                <w:szCs w:val="26"/>
              </w:rPr>
              <w:t>10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1.8. Ремонт и установка дорожных знаков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Иные не запрещенные законодательством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b/>
                <w:sz w:val="26"/>
                <w:szCs w:val="26"/>
              </w:rPr>
            </w:pPr>
            <w:r w:rsidRPr="00D700E5">
              <w:rPr>
                <w:b/>
                <w:sz w:val="26"/>
                <w:szCs w:val="26"/>
              </w:rPr>
              <w:t>290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b/>
                <w:sz w:val="26"/>
                <w:szCs w:val="26"/>
              </w:rPr>
            </w:pPr>
            <w:r w:rsidRPr="00D700E5">
              <w:rPr>
                <w:b/>
                <w:sz w:val="26"/>
                <w:szCs w:val="26"/>
              </w:rPr>
              <w:t>390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b/>
                <w:sz w:val="26"/>
                <w:szCs w:val="26"/>
              </w:rPr>
            </w:pPr>
            <w:r w:rsidRPr="00D700E5">
              <w:rPr>
                <w:b/>
                <w:sz w:val="26"/>
                <w:szCs w:val="26"/>
              </w:rPr>
              <w:t>210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1.8.1. Арлюкское сельское постановление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25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26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22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1.8.2.Полпереченское сельское поселение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60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80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40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1.8.3.Лебяжье-Асановское сельское поселение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28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18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1.8.4.Новоромановское сельское поселение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62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70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40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1.8.5.Тальское сельское поселение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27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-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1.8.6.Мальцевское сельское поселение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20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35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20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1.8.7.Зеледеевское сельское поселение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24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36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20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1.8.8.Проскоковское сельское поселение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34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30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1.8.9.Юргинское сельское поселение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37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30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20</w:t>
            </w:r>
          </w:p>
        </w:tc>
      </w:tr>
      <w:tr w:rsidR="00D700E5" w:rsidRPr="00D700E5" w:rsidTr="00D700E5">
        <w:trPr>
          <w:trHeight w:val="486"/>
          <w:jc w:val="center"/>
        </w:trPr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2.</w:t>
            </w:r>
            <w:r w:rsidRPr="00D700E5">
              <w:rPr>
                <w:b/>
                <w:bCs/>
                <w:color w:val="000000"/>
                <w:sz w:val="26"/>
                <w:szCs w:val="26"/>
              </w:rPr>
              <w:t xml:space="preserve"> Мероприятия, направленные на обеспечение безопасного участия детей в дорожном движении: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</w:p>
        </w:tc>
      </w:tr>
      <w:tr w:rsidR="00D700E5" w:rsidRPr="00D700E5" w:rsidTr="00D700E5">
        <w:trPr>
          <w:trHeight w:val="246"/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011BE6">
            <w:pPr>
              <w:rPr>
                <w:b/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 xml:space="preserve">Иные не запрещенные законодательством </w:t>
            </w:r>
            <w:r w:rsidRPr="00D700E5">
              <w:rPr>
                <w:sz w:val="26"/>
                <w:szCs w:val="26"/>
              </w:rPr>
              <w:lastRenderedPageBreak/>
              <w:t>источники</w:t>
            </w:r>
            <w:r w:rsidR="00011BE6">
              <w:rPr>
                <w:sz w:val="26"/>
                <w:szCs w:val="26"/>
              </w:rPr>
              <w:t xml:space="preserve"> </w:t>
            </w:r>
            <w:r w:rsidRPr="00D700E5">
              <w:rPr>
                <w:sz w:val="26"/>
                <w:szCs w:val="26"/>
              </w:rPr>
              <w:t xml:space="preserve">- </w:t>
            </w:r>
            <w:r w:rsidR="00011BE6">
              <w:rPr>
                <w:sz w:val="26"/>
                <w:szCs w:val="26"/>
              </w:rPr>
              <w:t>акцизные отчисления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b/>
                <w:sz w:val="26"/>
                <w:szCs w:val="26"/>
              </w:rPr>
            </w:pPr>
          </w:p>
          <w:p w:rsidR="00D700E5" w:rsidRPr="00D700E5" w:rsidRDefault="00D700E5" w:rsidP="00D700E5">
            <w:pPr>
              <w:jc w:val="center"/>
              <w:rPr>
                <w:b/>
                <w:sz w:val="26"/>
                <w:szCs w:val="26"/>
              </w:rPr>
            </w:pPr>
            <w:r w:rsidRPr="00D700E5">
              <w:rPr>
                <w:b/>
                <w:sz w:val="26"/>
                <w:szCs w:val="26"/>
              </w:rPr>
              <w:t>500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b/>
                <w:sz w:val="26"/>
                <w:szCs w:val="26"/>
              </w:rPr>
            </w:pPr>
          </w:p>
          <w:p w:rsidR="00D700E5" w:rsidRPr="00D700E5" w:rsidRDefault="00D700E5" w:rsidP="00D700E5">
            <w:pPr>
              <w:jc w:val="center"/>
              <w:rPr>
                <w:b/>
                <w:sz w:val="26"/>
                <w:szCs w:val="26"/>
              </w:rPr>
            </w:pPr>
            <w:r w:rsidRPr="00D700E5">
              <w:rPr>
                <w:b/>
                <w:sz w:val="26"/>
                <w:szCs w:val="26"/>
              </w:rPr>
              <w:t>420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b/>
                <w:sz w:val="26"/>
                <w:szCs w:val="26"/>
              </w:rPr>
            </w:pPr>
          </w:p>
          <w:p w:rsidR="00D700E5" w:rsidRPr="00D700E5" w:rsidRDefault="00D700E5" w:rsidP="00D700E5">
            <w:pPr>
              <w:jc w:val="center"/>
              <w:rPr>
                <w:b/>
                <w:sz w:val="26"/>
                <w:szCs w:val="26"/>
              </w:rPr>
            </w:pPr>
            <w:r w:rsidRPr="00D700E5">
              <w:rPr>
                <w:b/>
                <w:sz w:val="26"/>
                <w:szCs w:val="26"/>
              </w:rPr>
              <w:t>400</w:t>
            </w:r>
          </w:p>
          <w:p w:rsidR="00D700E5" w:rsidRPr="00D700E5" w:rsidRDefault="00D700E5" w:rsidP="00D700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lastRenderedPageBreak/>
              <w:t>2.1 Обустройство детской площадки по закреплению практических навыков безопасного поведения детей на дорогах. (</w:t>
            </w:r>
            <w:proofErr w:type="spellStart"/>
            <w:r w:rsidRPr="00D700E5">
              <w:rPr>
                <w:sz w:val="26"/>
                <w:szCs w:val="26"/>
              </w:rPr>
              <w:t>Автогородок</w:t>
            </w:r>
            <w:proofErr w:type="spellEnd"/>
            <w:r w:rsidRPr="00D700E5">
              <w:rPr>
                <w:sz w:val="26"/>
                <w:szCs w:val="26"/>
              </w:rPr>
              <w:t xml:space="preserve"> на территории сельской школы в деревне Талой  </w:t>
            </w:r>
            <w:proofErr w:type="spellStart"/>
            <w:r w:rsidRPr="00D700E5">
              <w:rPr>
                <w:sz w:val="26"/>
                <w:szCs w:val="26"/>
              </w:rPr>
              <w:t>п.ст</w:t>
            </w:r>
            <w:proofErr w:type="spellEnd"/>
            <w:r w:rsidRPr="00D700E5">
              <w:rPr>
                <w:sz w:val="26"/>
                <w:szCs w:val="26"/>
              </w:rPr>
              <w:t>. Юрга-2-я)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011BE6">
            <w:pPr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 xml:space="preserve">Иные не запрещенные законодательством источники - </w:t>
            </w:r>
            <w:r w:rsidR="00011BE6">
              <w:rPr>
                <w:sz w:val="26"/>
                <w:szCs w:val="26"/>
              </w:rPr>
              <w:t>акцизные отчисления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500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400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b/>
                <w:sz w:val="26"/>
                <w:szCs w:val="26"/>
              </w:rPr>
            </w:pPr>
            <w:r w:rsidRPr="00D700E5">
              <w:rPr>
                <w:b/>
                <w:sz w:val="26"/>
                <w:szCs w:val="26"/>
              </w:rPr>
              <w:t>3.</w:t>
            </w:r>
            <w:r w:rsidR="00A340A6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D700E5">
              <w:rPr>
                <w:b/>
                <w:sz w:val="26"/>
                <w:szCs w:val="26"/>
              </w:rPr>
              <w:t>Мероприятия</w:t>
            </w:r>
            <w:proofErr w:type="gramEnd"/>
            <w:r w:rsidRPr="00D700E5">
              <w:rPr>
                <w:b/>
                <w:sz w:val="26"/>
                <w:szCs w:val="26"/>
              </w:rPr>
              <w:t xml:space="preserve"> направленные на повышение правосознание и ответственности участников дорожного движения, совершенствование условий дорожного движения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Всего-без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Иные не запрещенные законодательством источник</w:t>
            </w:r>
            <w:proofErr w:type="gramStart"/>
            <w:r w:rsidRPr="00D700E5">
              <w:rPr>
                <w:sz w:val="26"/>
                <w:szCs w:val="26"/>
              </w:rPr>
              <w:t>и(</w:t>
            </w:r>
            <w:proofErr w:type="gramEnd"/>
            <w:r w:rsidRPr="00D700E5">
              <w:rPr>
                <w:sz w:val="26"/>
                <w:szCs w:val="26"/>
              </w:rPr>
              <w:t>акцизные отчисления)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</w:p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</w:p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</w:p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-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</w:p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</w:p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</w:p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-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</w:p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</w:p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</w:p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-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3.1 Развитие системы информационного воздействия на население в целях формирования негативного отношения к правонарушениям в сфере дорожного движения.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  <w:p w:rsidR="00D700E5" w:rsidRPr="00D700E5" w:rsidRDefault="00D700E5" w:rsidP="00D700E5">
            <w:pPr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Без материальных затрат</w:t>
            </w:r>
          </w:p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</w:p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</w:p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</w:p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-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3.2 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-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3.3 Вовлечение в информационную и профилактическую деятельность автотранспортных предприятий, страховых организаций, автошкол, общественных и профессиональных объединений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-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 xml:space="preserve">3.4 Обследование участков дорог с концентрацией </w:t>
            </w:r>
            <w:r w:rsidRPr="00D700E5">
              <w:rPr>
                <w:sz w:val="26"/>
                <w:szCs w:val="26"/>
              </w:rPr>
              <w:lastRenderedPageBreak/>
              <w:t>ДТП и разработка мероприятий по повышению безопасности дорожного движения на этих участках автомобильных дорог.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lastRenderedPageBreak/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-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lastRenderedPageBreak/>
              <w:t xml:space="preserve">4. Приведение </w:t>
            </w:r>
            <w:proofErr w:type="spellStart"/>
            <w:r w:rsidRPr="00D700E5">
              <w:rPr>
                <w:sz w:val="26"/>
                <w:szCs w:val="26"/>
              </w:rPr>
              <w:t>внутрипоселковой</w:t>
            </w:r>
            <w:proofErr w:type="spellEnd"/>
            <w:r w:rsidRPr="00D700E5">
              <w:rPr>
                <w:sz w:val="26"/>
                <w:szCs w:val="26"/>
              </w:rPr>
              <w:t xml:space="preserve"> автодорожной сети в удовлетворительное техническое состояние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011BE6" w:rsidP="00011B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акцизные отчисления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3193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3574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1905</w:t>
            </w:r>
          </w:p>
        </w:tc>
      </w:tr>
      <w:tr w:rsidR="00D700E5" w:rsidRPr="00D700E5" w:rsidTr="00D700E5">
        <w:trPr>
          <w:trHeight w:val="533"/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b/>
                <w:sz w:val="26"/>
                <w:szCs w:val="26"/>
              </w:rPr>
            </w:pPr>
            <w:r w:rsidRPr="00D700E5">
              <w:rPr>
                <w:b/>
                <w:sz w:val="26"/>
                <w:szCs w:val="26"/>
              </w:rPr>
              <w:t>4.1. Устройство пешеходных дорожек и тротуаров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011BE6" w:rsidP="00011B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акцизные отчисления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b/>
                <w:sz w:val="26"/>
                <w:szCs w:val="26"/>
              </w:rPr>
            </w:pPr>
            <w:r w:rsidRPr="00D700E5">
              <w:rPr>
                <w:b/>
                <w:sz w:val="26"/>
                <w:szCs w:val="26"/>
              </w:rPr>
              <w:t>1100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b/>
                <w:sz w:val="26"/>
                <w:szCs w:val="26"/>
              </w:rPr>
            </w:pPr>
            <w:r w:rsidRPr="00D700E5">
              <w:rPr>
                <w:b/>
                <w:sz w:val="26"/>
                <w:szCs w:val="26"/>
              </w:rPr>
              <w:t>1300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b/>
                <w:sz w:val="26"/>
                <w:szCs w:val="26"/>
              </w:rPr>
            </w:pPr>
            <w:r w:rsidRPr="00D700E5">
              <w:rPr>
                <w:b/>
                <w:sz w:val="26"/>
                <w:szCs w:val="26"/>
              </w:rPr>
              <w:t>400</w:t>
            </w:r>
          </w:p>
        </w:tc>
      </w:tr>
      <w:tr w:rsidR="00D700E5" w:rsidRPr="00D700E5" w:rsidTr="00D700E5">
        <w:trPr>
          <w:trHeight w:val="416"/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4.1.1. Арлюкское сельское поселение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95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152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51</w:t>
            </w:r>
          </w:p>
        </w:tc>
      </w:tr>
      <w:tr w:rsidR="00D700E5" w:rsidRPr="00D700E5" w:rsidTr="00D700E5">
        <w:trPr>
          <w:trHeight w:val="295"/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4.1.2.Попереченское сельское поселение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208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80</w:t>
            </w:r>
          </w:p>
        </w:tc>
      </w:tr>
      <w:tr w:rsidR="00D700E5" w:rsidRPr="00D700E5" w:rsidTr="00D700E5">
        <w:trPr>
          <w:trHeight w:val="295"/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4.1.3.Лебяжье-Асановское сельское поселение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108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110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30</w:t>
            </w:r>
          </w:p>
        </w:tc>
      </w:tr>
      <w:tr w:rsidR="00D700E5" w:rsidRPr="00D700E5" w:rsidTr="00D700E5">
        <w:trPr>
          <w:trHeight w:val="295"/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4.1.4.Новоромановское сельское поселение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210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50</w:t>
            </w:r>
          </w:p>
        </w:tc>
      </w:tr>
      <w:tr w:rsidR="00D700E5" w:rsidRPr="00D700E5" w:rsidTr="00D700E5">
        <w:trPr>
          <w:trHeight w:val="295"/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4.1.5.Тальское сельское поселение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55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-</w:t>
            </w:r>
          </w:p>
        </w:tc>
      </w:tr>
      <w:tr w:rsidR="00D700E5" w:rsidRPr="00D700E5" w:rsidTr="00D700E5">
        <w:trPr>
          <w:trHeight w:val="295"/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4.1.6.Мальцевское сельское поселение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77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107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36</w:t>
            </w:r>
          </w:p>
        </w:tc>
      </w:tr>
      <w:tr w:rsidR="00D700E5" w:rsidRPr="00D700E5" w:rsidTr="00D700E5">
        <w:trPr>
          <w:trHeight w:val="295"/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4.1.7.Зеледеевское сельское поселение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108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128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30</w:t>
            </w:r>
          </w:p>
        </w:tc>
      </w:tr>
      <w:tr w:rsidR="00D700E5" w:rsidRPr="00D700E5" w:rsidTr="00D700E5">
        <w:trPr>
          <w:trHeight w:val="295"/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4.1.8.Проскоковское сельское поселение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123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160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75</w:t>
            </w:r>
          </w:p>
        </w:tc>
      </w:tr>
      <w:tr w:rsidR="00D700E5" w:rsidRPr="00D700E5" w:rsidTr="00D700E5">
        <w:trPr>
          <w:trHeight w:val="295"/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4.1.9.Юргинское сельское поселение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134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180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50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b/>
                <w:sz w:val="26"/>
                <w:szCs w:val="26"/>
              </w:rPr>
            </w:pPr>
            <w:r w:rsidRPr="00D700E5">
              <w:rPr>
                <w:b/>
                <w:sz w:val="26"/>
                <w:szCs w:val="26"/>
              </w:rPr>
              <w:t>4.2. Ремонт уличного искусственного освещения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011BE6" w:rsidP="00011B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акцизные отчисления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b/>
                <w:sz w:val="26"/>
                <w:szCs w:val="26"/>
              </w:rPr>
            </w:pPr>
            <w:r w:rsidRPr="00D700E5">
              <w:rPr>
                <w:b/>
                <w:sz w:val="26"/>
                <w:szCs w:val="26"/>
              </w:rPr>
              <w:t>450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b/>
                <w:sz w:val="26"/>
                <w:szCs w:val="26"/>
              </w:rPr>
            </w:pPr>
            <w:r w:rsidRPr="00D700E5">
              <w:rPr>
                <w:b/>
                <w:sz w:val="26"/>
                <w:szCs w:val="26"/>
              </w:rPr>
              <w:t>450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b/>
                <w:sz w:val="26"/>
                <w:szCs w:val="26"/>
              </w:rPr>
            </w:pPr>
            <w:r w:rsidRPr="00D700E5">
              <w:rPr>
                <w:b/>
                <w:sz w:val="26"/>
                <w:szCs w:val="26"/>
              </w:rPr>
              <w:t>450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4.2.1. Арлюкское сельское поселение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47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4.2.2.Попереченское сельское поселение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39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39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39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4.2.3.Лебяжье-Асановское сельское поселение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47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4.2.4.Новоромановское сельское поселение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65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65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65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4.2.5.Тальское сельское поселение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42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4.2.6.Мальцевское сельское поселение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41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4.2.7.Зеледеевское сельское поселение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34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34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34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4.2.8.Проскоковское сельское поселение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65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65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65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4.2.9.Юргинское сельское поселение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70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70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70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b/>
                <w:sz w:val="26"/>
                <w:szCs w:val="26"/>
              </w:rPr>
            </w:pPr>
            <w:r w:rsidRPr="00D700E5">
              <w:rPr>
                <w:b/>
                <w:sz w:val="26"/>
                <w:szCs w:val="26"/>
              </w:rPr>
              <w:t>4.3. Устройство дорожной разметки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011BE6" w:rsidP="00011B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акцизные отчисления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b/>
                <w:sz w:val="26"/>
                <w:szCs w:val="26"/>
              </w:rPr>
            </w:pPr>
            <w:r w:rsidRPr="00D700E5">
              <w:rPr>
                <w:b/>
                <w:sz w:val="26"/>
                <w:szCs w:val="26"/>
              </w:rPr>
              <w:t>450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b/>
                <w:sz w:val="26"/>
                <w:szCs w:val="26"/>
              </w:rPr>
            </w:pPr>
            <w:r w:rsidRPr="00D700E5">
              <w:rPr>
                <w:b/>
                <w:sz w:val="26"/>
                <w:szCs w:val="26"/>
              </w:rPr>
              <w:t>450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b/>
                <w:sz w:val="26"/>
                <w:szCs w:val="26"/>
              </w:rPr>
            </w:pPr>
            <w:r w:rsidRPr="00D700E5">
              <w:rPr>
                <w:b/>
                <w:sz w:val="26"/>
                <w:szCs w:val="26"/>
              </w:rPr>
              <w:t>450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4.3.1. Арлюкское сельское поселение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47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4.3.2.Попереченское сельское поселение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39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39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39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4.3.3.Лебяжье-Асановское сельское поселение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47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4.3.4.Новоромановское сельское поселение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65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65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65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4.3.5.Тальское сельское поселение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42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4.3.6.Мальцевское сельское поселение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41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lastRenderedPageBreak/>
              <w:t>4.3.7.Зеледеевское сельское поселение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34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34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34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4.3.8.Проскоковское сельское поселение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65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65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65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4.3.9.Юргинское сельское поселение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70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70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70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b/>
                <w:sz w:val="26"/>
                <w:szCs w:val="26"/>
              </w:rPr>
            </w:pPr>
            <w:r w:rsidRPr="00D700E5">
              <w:rPr>
                <w:b/>
                <w:sz w:val="26"/>
                <w:szCs w:val="26"/>
              </w:rPr>
              <w:t>4.4. Ремонт дорожного покрытия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011BE6" w:rsidP="00011B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акцизные отчисления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b/>
                <w:sz w:val="26"/>
                <w:szCs w:val="26"/>
              </w:rPr>
            </w:pPr>
            <w:r w:rsidRPr="00D700E5">
              <w:rPr>
                <w:b/>
                <w:sz w:val="26"/>
                <w:szCs w:val="26"/>
              </w:rPr>
              <w:t>1193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b/>
                <w:sz w:val="26"/>
                <w:szCs w:val="26"/>
              </w:rPr>
            </w:pPr>
            <w:r w:rsidRPr="00D700E5">
              <w:rPr>
                <w:b/>
                <w:sz w:val="26"/>
                <w:szCs w:val="26"/>
              </w:rPr>
              <w:t>1374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b/>
                <w:sz w:val="26"/>
                <w:szCs w:val="26"/>
              </w:rPr>
            </w:pPr>
            <w:r w:rsidRPr="00D700E5">
              <w:rPr>
                <w:b/>
                <w:sz w:val="26"/>
                <w:szCs w:val="26"/>
              </w:rPr>
              <w:t>325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4.4.1. Арлюкское сельское поселение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91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104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22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4.4.2.Попереченское сельское поселение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250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297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68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4.4.3.Лебяжье-Асановское сельское поселение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110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135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31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4.4.4.Новоромановское сельское поселение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262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300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70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4.4.5.Тальское сельское поселение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-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4.4.6.Мальцевское сельское поселение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115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118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23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4.4.7.Зеледеевское сельское поселение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116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134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31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4.4.8.Проскоковское сельское поселение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b/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144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146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38</w:t>
            </w:r>
          </w:p>
        </w:tc>
      </w:tr>
      <w:tr w:rsidR="00D700E5" w:rsidRPr="00D700E5" w:rsidTr="00D700E5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4.4.9.Юргинское сельское поселение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rPr>
                <w:b/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105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140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42</w:t>
            </w:r>
          </w:p>
        </w:tc>
      </w:tr>
    </w:tbl>
    <w:p w:rsidR="00D700E5" w:rsidRPr="00D700E5" w:rsidRDefault="00D700E5" w:rsidP="00D700E5">
      <w:pPr>
        <w:jc w:val="center"/>
        <w:rPr>
          <w:b/>
          <w:sz w:val="26"/>
          <w:szCs w:val="26"/>
        </w:rPr>
      </w:pPr>
    </w:p>
    <w:p w:rsidR="00D700E5" w:rsidRDefault="00D700E5" w:rsidP="00D700E5">
      <w:pPr>
        <w:jc w:val="center"/>
        <w:rPr>
          <w:b/>
          <w:sz w:val="26"/>
          <w:szCs w:val="26"/>
        </w:rPr>
      </w:pPr>
    </w:p>
    <w:p w:rsidR="00A340A6" w:rsidRDefault="00A340A6" w:rsidP="00D700E5">
      <w:pPr>
        <w:jc w:val="center"/>
        <w:rPr>
          <w:b/>
          <w:sz w:val="26"/>
          <w:szCs w:val="26"/>
        </w:rPr>
      </w:pPr>
    </w:p>
    <w:p w:rsidR="00A340A6" w:rsidRDefault="00A340A6" w:rsidP="00D700E5">
      <w:pPr>
        <w:jc w:val="center"/>
        <w:rPr>
          <w:b/>
          <w:sz w:val="26"/>
          <w:szCs w:val="26"/>
        </w:rPr>
      </w:pPr>
    </w:p>
    <w:p w:rsidR="00A340A6" w:rsidRDefault="00A340A6" w:rsidP="00D700E5">
      <w:pPr>
        <w:jc w:val="center"/>
        <w:rPr>
          <w:b/>
          <w:sz w:val="26"/>
          <w:szCs w:val="26"/>
        </w:rPr>
      </w:pPr>
    </w:p>
    <w:p w:rsidR="00A340A6" w:rsidRDefault="00A340A6" w:rsidP="00D700E5">
      <w:pPr>
        <w:jc w:val="center"/>
        <w:rPr>
          <w:b/>
          <w:sz w:val="26"/>
          <w:szCs w:val="26"/>
        </w:rPr>
      </w:pPr>
    </w:p>
    <w:p w:rsidR="00A340A6" w:rsidRDefault="00A340A6" w:rsidP="00D700E5">
      <w:pPr>
        <w:jc w:val="center"/>
        <w:rPr>
          <w:b/>
          <w:sz w:val="26"/>
          <w:szCs w:val="26"/>
        </w:rPr>
      </w:pPr>
    </w:p>
    <w:p w:rsidR="00A340A6" w:rsidRDefault="00A340A6" w:rsidP="00D700E5">
      <w:pPr>
        <w:jc w:val="center"/>
        <w:rPr>
          <w:b/>
          <w:sz w:val="26"/>
          <w:szCs w:val="26"/>
        </w:rPr>
      </w:pPr>
    </w:p>
    <w:p w:rsidR="00A340A6" w:rsidRDefault="00A340A6" w:rsidP="00D700E5">
      <w:pPr>
        <w:jc w:val="center"/>
        <w:rPr>
          <w:b/>
          <w:sz w:val="26"/>
          <w:szCs w:val="26"/>
        </w:rPr>
      </w:pPr>
    </w:p>
    <w:p w:rsidR="00A340A6" w:rsidRDefault="00A340A6" w:rsidP="00D700E5">
      <w:pPr>
        <w:jc w:val="center"/>
        <w:rPr>
          <w:b/>
          <w:sz w:val="26"/>
          <w:szCs w:val="26"/>
        </w:rPr>
      </w:pPr>
    </w:p>
    <w:p w:rsidR="00A340A6" w:rsidRDefault="00A340A6" w:rsidP="00D700E5">
      <w:pPr>
        <w:jc w:val="center"/>
        <w:rPr>
          <w:b/>
          <w:sz w:val="26"/>
          <w:szCs w:val="26"/>
        </w:rPr>
      </w:pPr>
    </w:p>
    <w:p w:rsidR="00A340A6" w:rsidRDefault="00A340A6" w:rsidP="00D700E5">
      <w:pPr>
        <w:jc w:val="center"/>
        <w:rPr>
          <w:b/>
          <w:sz w:val="26"/>
          <w:szCs w:val="26"/>
        </w:rPr>
      </w:pPr>
    </w:p>
    <w:p w:rsidR="00A340A6" w:rsidRDefault="00A340A6" w:rsidP="00D700E5">
      <w:pPr>
        <w:jc w:val="center"/>
        <w:rPr>
          <w:b/>
          <w:sz w:val="26"/>
          <w:szCs w:val="26"/>
        </w:rPr>
      </w:pPr>
    </w:p>
    <w:p w:rsidR="00A340A6" w:rsidRDefault="00A340A6" w:rsidP="00D700E5">
      <w:pPr>
        <w:jc w:val="center"/>
        <w:rPr>
          <w:b/>
          <w:sz w:val="26"/>
          <w:szCs w:val="26"/>
        </w:rPr>
      </w:pPr>
    </w:p>
    <w:p w:rsidR="00A340A6" w:rsidRDefault="00A340A6" w:rsidP="00D700E5">
      <w:pPr>
        <w:jc w:val="center"/>
        <w:rPr>
          <w:b/>
          <w:sz w:val="26"/>
          <w:szCs w:val="26"/>
        </w:rPr>
      </w:pPr>
    </w:p>
    <w:p w:rsidR="00A340A6" w:rsidRDefault="00A340A6" w:rsidP="00D700E5">
      <w:pPr>
        <w:jc w:val="center"/>
        <w:rPr>
          <w:b/>
          <w:sz w:val="26"/>
          <w:szCs w:val="26"/>
        </w:rPr>
      </w:pPr>
    </w:p>
    <w:p w:rsidR="00A340A6" w:rsidRDefault="00A340A6" w:rsidP="00D700E5">
      <w:pPr>
        <w:jc w:val="center"/>
        <w:rPr>
          <w:b/>
          <w:sz w:val="26"/>
          <w:szCs w:val="26"/>
        </w:rPr>
      </w:pPr>
    </w:p>
    <w:p w:rsidR="00A340A6" w:rsidRDefault="00A340A6" w:rsidP="00D700E5">
      <w:pPr>
        <w:jc w:val="center"/>
        <w:rPr>
          <w:b/>
          <w:sz w:val="26"/>
          <w:szCs w:val="26"/>
        </w:rPr>
      </w:pPr>
    </w:p>
    <w:p w:rsidR="00A340A6" w:rsidRDefault="00A340A6" w:rsidP="00D700E5">
      <w:pPr>
        <w:jc w:val="center"/>
        <w:rPr>
          <w:b/>
          <w:sz w:val="26"/>
          <w:szCs w:val="26"/>
        </w:rPr>
      </w:pPr>
    </w:p>
    <w:p w:rsidR="00A340A6" w:rsidRDefault="00A340A6" w:rsidP="00D700E5">
      <w:pPr>
        <w:jc w:val="center"/>
        <w:rPr>
          <w:b/>
          <w:sz w:val="26"/>
          <w:szCs w:val="26"/>
        </w:rPr>
      </w:pPr>
    </w:p>
    <w:p w:rsidR="00A340A6" w:rsidRDefault="00A340A6" w:rsidP="00D700E5">
      <w:pPr>
        <w:jc w:val="center"/>
        <w:rPr>
          <w:b/>
          <w:sz w:val="26"/>
          <w:szCs w:val="26"/>
        </w:rPr>
      </w:pPr>
    </w:p>
    <w:p w:rsidR="00A340A6" w:rsidRDefault="00A340A6" w:rsidP="00D700E5">
      <w:pPr>
        <w:jc w:val="center"/>
        <w:rPr>
          <w:b/>
          <w:sz w:val="26"/>
          <w:szCs w:val="26"/>
        </w:rPr>
      </w:pPr>
    </w:p>
    <w:p w:rsidR="00D700E5" w:rsidRPr="00D700E5" w:rsidRDefault="00D700E5" w:rsidP="00D7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D700E5">
        <w:rPr>
          <w:b/>
          <w:sz w:val="26"/>
          <w:szCs w:val="26"/>
        </w:rPr>
        <w:t>Сведения о планируемых значениях целевых показателей (индикаторов) муниципальной программы</w:t>
      </w:r>
    </w:p>
    <w:p w:rsidR="00D700E5" w:rsidRPr="00D700E5" w:rsidRDefault="00D700E5" w:rsidP="00D700E5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6"/>
          <w:szCs w:val="26"/>
        </w:rPr>
      </w:pPr>
      <w:r w:rsidRPr="00D700E5">
        <w:rPr>
          <w:b/>
          <w:bCs/>
          <w:color w:val="000000"/>
          <w:sz w:val="26"/>
          <w:szCs w:val="26"/>
        </w:rPr>
        <w:t xml:space="preserve"> Таблица № 2</w:t>
      </w:r>
    </w:p>
    <w:p w:rsidR="00D700E5" w:rsidRPr="00D700E5" w:rsidRDefault="00D700E5" w:rsidP="00D700E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4024"/>
        <w:gridCol w:w="3403"/>
        <w:gridCol w:w="1416"/>
        <w:gridCol w:w="1358"/>
        <w:gridCol w:w="1278"/>
        <w:gridCol w:w="1251"/>
      </w:tblGrid>
      <w:tr w:rsidR="00D700E5" w:rsidRPr="00D700E5" w:rsidTr="00A340A6">
        <w:trPr>
          <w:jc w:val="center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A340A6" w:rsidRDefault="00D700E5" w:rsidP="00D700E5">
            <w:pPr>
              <w:jc w:val="center"/>
              <w:rPr>
                <w:color w:val="000000"/>
              </w:rPr>
            </w:pPr>
            <w:r w:rsidRPr="00A340A6">
              <w:rPr>
                <w:color w:val="000000"/>
              </w:rPr>
              <w:t>Наименование муниципальной программы.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A340A6" w:rsidRDefault="00A340A6" w:rsidP="00D700E5">
            <w:pPr>
              <w:jc w:val="center"/>
              <w:rPr>
                <w:color w:val="000000"/>
              </w:rPr>
            </w:pPr>
            <w:r w:rsidRPr="00A340A6">
              <w:rPr>
                <w:color w:val="000000"/>
              </w:rPr>
              <w:t>М</w:t>
            </w:r>
            <w:r w:rsidR="00D700E5" w:rsidRPr="00A340A6">
              <w:rPr>
                <w:color w:val="000000"/>
              </w:rPr>
              <w:t>ероприятия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A340A6" w:rsidRDefault="00D700E5" w:rsidP="00D700E5">
            <w:pPr>
              <w:jc w:val="center"/>
              <w:rPr>
                <w:color w:val="000000"/>
              </w:rPr>
            </w:pPr>
            <w:r w:rsidRPr="00A340A6">
              <w:rPr>
                <w:color w:val="000000"/>
              </w:rPr>
              <w:t xml:space="preserve">Наименование </w:t>
            </w:r>
            <w:proofErr w:type="gramStart"/>
            <w:r w:rsidRPr="00A340A6">
              <w:rPr>
                <w:color w:val="000000"/>
              </w:rPr>
              <w:t>целевого</w:t>
            </w:r>
            <w:proofErr w:type="gramEnd"/>
          </w:p>
          <w:p w:rsidR="00D700E5" w:rsidRPr="00A340A6" w:rsidRDefault="00D700E5" w:rsidP="00D700E5">
            <w:pPr>
              <w:jc w:val="center"/>
              <w:rPr>
                <w:color w:val="000000"/>
              </w:rPr>
            </w:pPr>
            <w:r w:rsidRPr="00A340A6">
              <w:rPr>
                <w:color w:val="000000"/>
              </w:rPr>
              <w:t>показателя (индикатора)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A340A6" w:rsidRDefault="00D700E5" w:rsidP="00D700E5">
            <w:pPr>
              <w:jc w:val="center"/>
              <w:rPr>
                <w:color w:val="000000"/>
              </w:rPr>
            </w:pPr>
            <w:r w:rsidRPr="00A340A6">
              <w:rPr>
                <w:color w:val="000000"/>
              </w:rPr>
              <w:t>Единица измерения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A340A6" w:rsidRDefault="00D700E5" w:rsidP="00D700E5">
            <w:pPr>
              <w:jc w:val="center"/>
              <w:rPr>
                <w:color w:val="000000"/>
              </w:rPr>
            </w:pPr>
            <w:r w:rsidRPr="00A340A6">
              <w:rPr>
                <w:color w:val="000000"/>
              </w:rPr>
              <w:t xml:space="preserve"> Плановое значение целевого показателя (индикатора)</w:t>
            </w:r>
          </w:p>
        </w:tc>
      </w:tr>
      <w:tr w:rsidR="00D700E5" w:rsidRPr="00D700E5" w:rsidTr="00A340A6">
        <w:trPr>
          <w:jc w:val="center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A340A6" w:rsidRDefault="00D700E5" w:rsidP="00D700E5">
            <w:pPr>
              <w:rPr>
                <w:color w:val="000000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A340A6" w:rsidRDefault="00D700E5" w:rsidP="00D700E5">
            <w:pPr>
              <w:rPr>
                <w:color w:val="00000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E5" w:rsidRPr="00A340A6" w:rsidRDefault="00D700E5" w:rsidP="00D700E5">
            <w:pPr>
              <w:rPr>
                <w:color w:val="00000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E5" w:rsidRPr="00A340A6" w:rsidRDefault="00D700E5" w:rsidP="00D700E5">
            <w:pPr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A6" w:rsidRPr="00A340A6" w:rsidRDefault="00D700E5" w:rsidP="00D700E5">
            <w:pPr>
              <w:jc w:val="center"/>
              <w:rPr>
                <w:color w:val="000000"/>
              </w:rPr>
            </w:pPr>
            <w:r w:rsidRPr="00A340A6">
              <w:rPr>
                <w:color w:val="000000"/>
              </w:rPr>
              <w:t xml:space="preserve">Очередной </w:t>
            </w:r>
          </w:p>
          <w:p w:rsidR="00D700E5" w:rsidRPr="00A340A6" w:rsidRDefault="00D700E5" w:rsidP="00D700E5">
            <w:pPr>
              <w:jc w:val="center"/>
              <w:rPr>
                <w:color w:val="000000"/>
              </w:rPr>
            </w:pPr>
            <w:r w:rsidRPr="00A340A6">
              <w:rPr>
                <w:color w:val="000000"/>
              </w:rPr>
              <w:t>2015  год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A340A6" w:rsidRDefault="00D700E5" w:rsidP="00D700E5">
            <w:pPr>
              <w:jc w:val="center"/>
              <w:rPr>
                <w:color w:val="000000"/>
              </w:rPr>
            </w:pPr>
            <w:r w:rsidRPr="00A340A6">
              <w:rPr>
                <w:color w:val="000000"/>
              </w:rPr>
              <w:t>1-й год планового периода</w:t>
            </w:r>
          </w:p>
          <w:p w:rsidR="00D700E5" w:rsidRPr="00A340A6" w:rsidRDefault="00D700E5" w:rsidP="00D700E5">
            <w:pPr>
              <w:jc w:val="center"/>
              <w:rPr>
                <w:color w:val="000000"/>
              </w:rPr>
            </w:pPr>
            <w:r w:rsidRPr="00A340A6">
              <w:rPr>
                <w:color w:val="000000"/>
              </w:rPr>
              <w:t>2016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A340A6" w:rsidRDefault="00D700E5" w:rsidP="00D700E5">
            <w:pPr>
              <w:jc w:val="center"/>
              <w:rPr>
                <w:color w:val="000000"/>
              </w:rPr>
            </w:pPr>
            <w:r w:rsidRPr="00A340A6">
              <w:rPr>
                <w:color w:val="000000"/>
              </w:rPr>
              <w:t>2-й год планового периода</w:t>
            </w:r>
          </w:p>
          <w:p w:rsidR="00D700E5" w:rsidRPr="00A340A6" w:rsidRDefault="00D700E5" w:rsidP="00D700E5">
            <w:pPr>
              <w:jc w:val="center"/>
              <w:rPr>
                <w:color w:val="000000"/>
              </w:rPr>
            </w:pPr>
            <w:r w:rsidRPr="00A340A6">
              <w:rPr>
                <w:color w:val="000000"/>
              </w:rPr>
              <w:t>2017</w:t>
            </w:r>
          </w:p>
        </w:tc>
      </w:tr>
      <w:tr w:rsidR="00D700E5" w:rsidRPr="00D700E5" w:rsidTr="00A340A6">
        <w:trPr>
          <w:jc w:val="center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D700E5" w:rsidRPr="00D700E5" w:rsidRDefault="00D700E5" w:rsidP="00D700E5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D700E5" w:rsidRPr="00D700E5" w:rsidRDefault="00D700E5" w:rsidP="00D700E5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D700E5" w:rsidRPr="00D700E5" w:rsidRDefault="00D700E5" w:rsidP="00D700E5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D700E5" w:rsidRPr="00D700E5" w:rsidRDefault="00D700E5" w:rsidP="00D700E5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D700E5" w:rsidRPr="00D700E5" w:rsidRDefault="00D700E5" w:rsidP="00D700E5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D700E5" w:rsidRPr="00D700E5" w:rsidRDefault="00D700E5" w:rsidP="00D700E5">
            <w:pPr>
              <w:jc w:val="center"/>
              <w:rPr>
                <w:b/>
                <w:sz w:val="26"/>
                <w:szCs w:val="26"/>
              </w:rPr>
            </w:pPr>
            <w:r w:rsidRPr="00D700E5">
              <w:rPr>
                <w:b/>
                <w:sz w:val="26"/>
                <w:szCs w:val="26"/>
              </w:rPr>
              <w:t xml:space="preserve">Муниципальная программа  </w:t>
            </w:r>
          </w:p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b/>
                <w:sz w:val="26"/>
                <w:szCs w:val="26"/>
              </w:rPr>
              <w:t xml:space="preserve">«Повышение безопасности дорожного движения в Юргинском муниципальном районе на 2014-2016 годы» </w:t>
            </w:r>
          </w:p>
          <w:p w:rsidR="00D700E5" w:rsidRPr="00D700E5" w:rsidRDefault="00D700E5" w:rsidP="00D700E5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</w:p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</w:p>
          <w:p w:rsidR="00D700E5" w:rsidRPr="00D700E5" w:rsidRDefault="00D700E5" w:rsidP="00D700E5">
            <w:pPr>
              <w:rPr>
                <w:sz w:val="26"/>
                <w:szCs w:val="26"/>
              </w:rPr>
            </w:pPr>
          </w:p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933602">
            <w:pPr>
              <w:rPr>
                <w:color w:val="000000"/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1.</w:t>
            </w:r>
            <w:r w:rsidR="00933602">
              <w:rPr>
                <w:sz w:val="26"/>
                <w:szCs w:val="26"/>
              </w:rPr>
              <w:t xml:space="preserve"> </w:t>
            </w:r>
            <w:r w:rsidRPr="00D700E5">
              <w:rPr>
                <w:sz w:val="26"/>
                <w:szCs w:val="26"/>
              </w:rPr>
              <w:t>формирование адекватной, комплексной, сбалансированной системы управления безопасностью дорожного движения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933602">
            <w:pPr>
              <w:rPr>
                <w:color w:val="000000"/>
                <w:sz w:val="26"/>
                <w:szCs w:val="26"/>
              </w:rPr>
            </w:pPr>
            <w:r w:rsidRPr="00D700E5">
              <w:rPr>
                <w:color w:val="000000"/>
                <w:sz w:val="26"/>
                <w:szCs w:val="26"/>
              </w:rPr>
              <w:t>1.</w:t>
            </w:r>
            <w:r w:rsidR="00933602">
              <w:rPr>
                <w:color w:val="000000"/>
                <w:sz w:val="26"/>
                <w:szCs w:val="26"/>
              </w:rPr>
              <w:t xml:space="preserve"> </w:t>
            </w:r>
            <w:r w:rsidRPr="00D700E5">
              <w:rPr>
                <w:sz w:val="26"/>
                <w:szCs w:val="26"/>
              </w:rPr>
              <w:t xml:space="preserve">Разработка </w:t>
            </w:r>
            <w:r w:rsidRPr="00D700E5">
              <w:rPr>
                <w:bCs/>
                <w:sz w:val="26"/>
                <w:szCs w:val="26"/>
              </w:rPr>
              <w:t>плана дислокации дорожных знаков на автодорогах района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jc w:val="center"/>
              <w:rPr>
                <w:color w:val="000000"/>
                <w:sz w:val="26"/>
                <w:szCs w:val="26"/>
              </w:rPr>
            </w:pPr>
            <w:r w:rsidRPr="00D700E5">
              <w:rPr>
                <w:color w:val="000000"/>
                <w:sz w:val="26"/>
                <w:szCs w:val="26"/>
              </w:rPr>
              <w:t>км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D700E5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D700E5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jc w:val="center"/>
              <w:rPr>
                <w:color w:val="000000"/>
                <w:sz w:val="26"/>
                <w:szCs w:val="26"/>
              </w:rPr>
            </w:pPr>
            <w:r w:rsidRPr="00D700E5">
              <w:rPr>
                <w:color w:val="000000"/>
                <w:sz w:val="26"/>
                <w:szCs w:val="26"/>
              </w:rPr>
              <w:t>65</w:t>
            </w:r>
          </w:p>
        </w:tc>
      </w:tr>
      <w:tr w:rsidR="00D700E5" w:rsidRPr="00D700E5" w:rsidTr="00A340A6">
        <w:trPr>
          <w:jc w:val="center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933602">
            <w:pPr>
              <w:rPr>
                <w:color w:val="000000"/>
                <w:sz w:val="26"/>
                <w:szCs w:val="26"/>
              </w:rPr>
            </w:pPr>
            <w:r w:rsidRPr="00D700E5">
              <w:rPr>
                <w:color w:val="000000"/>
                <w:sz w:val="26"/>
                <w:szCs w:val="26"/>
              </w:rPr>
              <w:t>2.</w:t>
            </w:r>
            <w:r w:rsidRPr="00D700E5">
              <w:rPr>
                <w:sz w:val="26"/>
                <w:szCs w:val="26"/>
              </w:rPr>
              <w:t xml:space="preserve"> предотвращение дорожно-транспортных происшествий с пострадавшими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D700E5">
              <w:rPr>
                <w:color w:val="000000"/>
                <w:sz w:val="26"/>
                <w:szCs w:val="26"/>
              </w:rPr>
              <w:t>2.</w:t>
            </w:r>
            <w:r w:rsidR="00933602">
              <w:rPr>
                <w:sz w:val="26"/>
                <w:szCs w:val="26"/>
              </w:rPr>
              <w:t xml:space="preserve"> </w:t>
            </w:r>
            <w:r w:rsidRPr="00D700E5">
              <w:rPr>
                <w:sz w:val="26"/>
                <w:szCs w:val="26"/>
              </w:rPr>
              <w:t>Социальный риск</w:t>
            </w:r>
          </w:p>
          <w:p w:rsidR="00D700E5" w:rsidRPr="00D700E5" w:rsidRDefault="00D700E5" w:rsidP="00D700E5">
            <w:pPr>
              <w:jc w:val="both"/>
              <w:rPr>
                <w:color w:val="000000"/>
                <w:sz w:val="26"/>
                <w:szCs w:val="26"/>
              </w:rPr>
            </w:pPr>
            <w:r w:rsidRPr="00D700E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jc w:val="center"/>
              <w:rPr>
                <w:color w:val="000000"/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Количество погибших в ДТП на 100 тыс. населения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jc w:val="center"/>
              <w:rPr>
                <w:color w:val="000000"/>
                <w:sz w:val="26"/>
                <w:szCs w:val="26"/>
              </w:rPr>
            </w:pPr>
            <w:r w:rsidRPr="00D700E5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jc w:val="center"/>
              <w:rPr>
                <w:color w:val="000000"/>
                <w:sz w:val="26"/>
                <w:szCs w:val="26"/>
              </w:rPr>
            </w:pPr>
            <w:r w:rsidRPr="00D700E5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jc w:val="center"/>
              <w:rPr>
                <w:color w:val="000000"/>
                <w:sz w:val="26"/>
                <w:szCs w:val="26"/>
              </w:rPr>
            </w:pPr>
            <w:r w:rsidRPr="00D700E5">
              <w:rPr>
                <w:color w:val="000000"/>
                <w:sz w:val="26"/>
                <w:szCs w:val="26"/>
              </w:rPr>
              <w:t>35</w:t>
            </w:r>
          </w:p>
        </w:tc>
      </w:tr>
      <w:tr w:rsidR="00D700E5" w:rsidRPr="00D700E5" w:rsidTr="00A340A6">
        <w:trPr>
          <w:trHeight w:val="3512"/>
          <w:jc w:val="center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tabs>
                <w:tab w:val="left" w:pos="259"/>
              </w:tabs>
              <w:ind w:left="40"/>
              <w:rPr>
                <w:sz w:val="26"/>
                <w:szCs w:val="26"/>
              </w:rPr>
            </w:pPr>
            <w:r w:rsidRPr="00D700E5">
              <w:rPr>
                <w:bCs/>
                <w:color w:val="000000"/>
                <w:sz w:val="26"/>
                <w:szCs w:val="26"/>
              </w:rPr>
              <w:t>3.</w:t>
            </w:r>
            <w:r w:rsidRPr="00D700E5">
              <w:rPr>
                <w:sz w:val="26"/>
                <w:szCs w:val="26"/>
              </w:rPr>
              <w:t xml:space="preserve"> Безопасность дорожного движения</w:t>
            </w:r>
          </w:p>
          <w:p w:rsidR="00D700E5" w:rsidRPr="00D700E5" w:rsidRDefault="00D700E5" w:rsidP="00D700E5">
            <w:pPr>
              <w:tabs>
                <w:tab w:val="left" w:pos="259"/>
              </w:tabs>
              <w:ind w:left="40"/>
              <w:rPr>
                <w:sz w:val="26"/>
                <w:szCs w:val="26"/>
              </w:rPr>
            </w:pPr>
          </w:p>
          <w:p w:rsidR="00D700E5" w:rsidRPr="00D700E5" w:rsidRDefault="00D700E5" w:rsidP="00D700E5">
            <w:pPr>
              <w:tabs>
                <w:tab w:val="left" w:pos="259"/>
              </w:tabs>
              <w:ind w:left="40"/>
              <w:rPr>
                <w:sz w:val="26"/>
                <w:szCs w:val="26"/>
              </w:rPr>
            </w:pPr>
          </w:p>
          <w:p w:rsidR="00D700E5" w:rsidRPr="00D700E5" w:rsidRDefault="00D700E5" w:rsidP="00D700E5">
            <w:pPr>
              <w:tabs>
                <w:tab w:val="left" w:pos="259"/>
              </w:tabs>
              <w:ind w:left="40"/>
              <w:rPr>
                <w:sz w:val="26"/>
                <w:szCs w:val="26"/>
              </w:rPr>
            </w:pPr>
          </w:p>
          <w:p w:rsidR="00D700E5" w:rsidRPr="00D700E5" w:rsidRDefault="00D700E5" w:rsidP="00D700E5">
            <w:pPr>
              <w:tabs>
                <w:tab w:val="left" w:pos="259"/>
              </w:tabs>
              <w:ind w:left="40"/>
              <w:rPr>
                <w:sz w:val="26"/>
                <w:szCs w:val="26"/>
              </w:rPr>
            </w:pPr>
          </w:p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</w:p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</w:p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933602">
            <w:pPr>
              <w:rPr>
                <w:color w:val="000000"/>
                <w:sz w:val="26"/>
                <w:szCs w:val="26"/>
              </w:rPr>
            </w:pPr>
            <w:r w:rsidRPr="00D700E5">
              <w:rPr>
                <w:color w:val="000000"/>
                <w:sz w:val="26"/>
                <w:szCs w:val="26"/>
              </w:rPr>
              <w:t>3. количество граждан, допустивших нарушения Правил</w:t>
            </w:r>
            <w:r w:rsidR="00011BE6">
              <w:rPr>
                <w:color w:val="000000"/>
                <w:sz w:val="26"/>
                <w:szCs w:val="26"/>
              </w:rPr>
              <w:t xml:space="preserve"> </w:t>
            </w:r>
            <w:r w:rsidRPr="00D700E5">
              <w:rPr>
                <w:color w:val="000000"/>
                <w:sz w:val="26"/>
                <w:szCs w:val="26"/>
              </w:rPr>
              <w:t>дорожного движения (далее - ПДД) на территории района, проинформированных о правилах и требованиях в области обеспечения БДД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 xml:space="preserve">Количество </w:t>
            </w:r>
          </w:p>
          <w:p w:rsidR="00D700E5" w:rsidRPr="00D700E5" w:rsidRDefault="00D700E5" w:rsidP="00D70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color w:val="000000"/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дорожн</w:t>
            </w:r>
            <w:proofErr w:type="gramStart"/>
            <w:r w:rsidRPr="00D700E5">
              <w:rPr>
                <w:sz w:val="26"/>
                <w:szCs w:val="26"/>
              </w:rPr>
              <w:t>о-</w:t>
            </w:r>
            <w:proofErr w:type="gramEnd"/>
            <w:r w:rsidRPr="00D700E5">
              <w:rPr>
                <w:sz w:val="26"/>
                <w:szCs w:val="26"/>
              </w:rPr>
              <w:t xml:space="preserve"> транспортных происшествий на 100 тыс. населения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700E5" w:rsidRPr="00D700E5" w:rsidRDefault="00D700E5" w:rsidP="00D700E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700E5" w:rsidRPr="00D700E5" w:rsidRDefault="00D700E5" w:rsidP="00D700E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700E5" w:rsidRPr="00D700E5" w:rsidRDefault="00D700E5" w:rsidP="00D700E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700E5" w:rsidRPr="00D700E5" w:rsidRDefault="00D700E5" w:rsidP="00D700E5">
            <w:pPr>
              <w:jc w:val="center"/>
              <w:rPr>
                <w:color w:val="000000"/>
                <w:sz w:val="26"/>
                <w:szCs w:val="26"/>
              </w:rPr>
            </w:pPr>
            <w:r w:rsidRPr="00D700E5">
              <w:rPr>
                <w:color w:val="000000"/>
                <w:sz w:val="26"/>
                <w:szCs w:val="26"/>
              </w:rPr>
              <w:t>8</w:t>
            </w:r>
          </w:p>
          <w:p w:rsidR="00D700E5" w:rsidRPr="00D700E5" w:rsidRDefault="00D700E5" w:rsidP="00D700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700E5" w:rsidRPr="00D700E5" w:rsidRDefault="00D700E5" w:rsidP="00D700E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700E5" w:rsidRPr="00D700E5" w:rsidRDefault="00D700E5" w:rsidP="00D700E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700E5" w:rsidRPr="00D700E5" w:rsidRDefault="00D700E5" w:rsidP="00D700E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700E5" w:rsidRPr="00D700E5" w:rsidRDefault="00D700E5" w:rsidP="00D700E5">
            <w:pPr>
              <w:jc w:val="center"/>
              <w:rPr>
                <w:color w:val="000000"/>
                <w:sz w:val="26"/>
                <w:szCs w:val="26"/>
              </w:rPr>
            </w:pPr>
            <w:r w:rsidRPr="00D700E5">
              <w:rPr>
                <w:color w:val="000000"/>
                <w:sz w:val="26"/>
                <w:szCs w:val="26"/>
              </w:rPr>
              <w:t>5</w:t>
            </w:r>
          </w:p>
          <w:p w:rsidR="00D700E5" w:rsidRPr="00D700E5" w:rsidRDefault="00D700E5" w:rsidP="00D700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700E5" w:rsidRPr="00D700E5" w:rsidRDefault="00D700E5" w:rsidP="00D700E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700E5" w:rsidRPr="00D700E5" w:rsidRDefault="00D700E5" w:rsidP="00D700E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700E5" w:rsidRPr="00D700E5" w:rsidRDefault="00D700E5" w:rsidP="00D700E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700E5" w:rsidRPr="00D700E5" w:rsidRDefault="00D700E5" w:rsidP="00D700E5">
            <w:pPr>
              <w:jc w:val="center"/>
              <w:rPr>
                <w:sz w:val="26"/>
                <w:szCs w:val="26"/>
              </w:rPr>
            </w:pPr>
            <w:r w:rsidRPr="00D700E5">
              <w:rPr>
                <w:color w:val="000000"/>
                <w:sz w:val="26"/>
                <w:szCs w:val="26"/>
              </w:rPr>
              <w:t>5</w:t>
            </w:r>
          </w:p>
        </w:tc>
      </w:tr>
    </w:tbl>
    <w:p w:rsidR="00D700E5" w:rsidRPr="00D700E5" w:rsidRDefault="00D700E5" w:rsidP="00D700E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  <w:sectPr w:rsidR="00D700E5" w:rsidRPr="00D700E5" w:rsidSect="00D700E5">
          <w:footerReference w:type="even" r:id="rId12"/>
          <w:footerReference w:type="default" r:id="rId13"/>
          <w:headerReference w:type="first" r:id="rId14"/>
          <w:pgSz w:w="16838" w:h="11906" w:orient="landscape"/>
          <w:pgMar w:top="709" w:right="680" w:bottom="426" w:left="709" w:header="709" w:footer="709" w:gutter="0"/>
          <w:cols w:space="708"/>
          <w:docGrid w:linePitch="360"/>
        </w:sectPr>
      </w:pPr>
    </w:p>
    <w:p w:rsidR="00D700E5" w:rsidRPr="00D700E5" w:rsidRDefault="00D700E5" w:rsidP="0093360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700E5">
        <w:rPr>
          <w:b/>
          <w:sz w:val="26"/>
          <w:szCs w:val="26"/>
        </w:rPr>
        <w:lastRenderedPageBreak/>
        <w:t>Раздел 7. Управление муниципальной программой</w:t>
      </w:r>
    </w:p>
    <w:p w:rsidR="00D700E5" w:rsidRPr="00D700E5" w:rsidRDefault="00D700E5" w:rsidP="0093360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700E5">
        <w:rPr>
          <w:b/>
          <w:sz w:val="26"/>
          <w:szCs w:val="26"/>
        </w:rPr>
        <w:t xml:space="preserve">и </w:t>
      </w:r>
      <w:proofErr w:type="gramStart"/>
      <w:r w:rsidRPr="00D700E5">
        <w:rPr>
          <w:b/>
          <w:sz w:val="26"/>
          <w:szCs w:val="26"/>
        </w:rPr>
        <w:t>контроль за</w:t>
      </w:r>
      <w:proofErr w:type="gramEnd"/>
      <w:r w:rsidRPr="00D700E5">
        <w:rPr>
          <w:b/>
          <w:sz w:val="26"/>
          <w:szCs w:val="26"/>
        </w:rPr>
        <w:t xml:space="preserve"> ходом её реализации</w:t>
      </w:r>
    </w:p>
    <w:p w:rsidR="00D700E5" w:rsidRPr="00D700E5" w:rsidRDefault="00D700E5" w:rsidP="0093360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700E5" w:rsidRPr="00D700E5" w:rsidRDefault="00D700E5" w:rsidP="00933602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 xml:space="preserve">7.1. </w:t>
      </w:r>
      <w:r w:rsidR="00011BE6">
        <w:rPr>
          <w:sz w:val="26"/>
          <w:szCs w:val="26"/>
        </w:rPr>
        <w:t>Заместитель главы Юргинского муниципального района – начальник Управления по обеспечению жизнедеятельности и строительству Юргинского муниципального района</w:t>
      </w:r>
      <w:r w:rsidRPr="00D700E5">
        <w:rPr>
          <w:sz w:val="26"/>
          <w:szCs w:val="26"/>
        </w:rPr>
        <w:t>.</w:t>
      </w:r>
    </w:p>
    <w:p w:rsidR="00D700E5" w:rsidRPr="00D700E5" w:rsidRDefault="00D700E5" w:rsidP="00933602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D700E5" w:rsidRPr="00D700E5" w:rsidRDefault="00D700E5" w:rsidP="00933602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 xml:space="preserve">7.2. </w:t>
      </w:r>
      <w:proofErr w:type="gramStart"/>
      <w:r w:rsidRPr="00D700E5">
        <w:rPr>
          <w:sz w:val="26"/>
          <w:szCs w:val="26"/>
        </w:rPr>
        <w:t>Контроль за</w:t>
      </w:r>
      <w:proofErr w:type="gramEnd"/>
      <w:r w:rsidRPr="00D700E5">
        <w:rPr>
          <w:sz w:val="26"/>
          <w:szCs w:val="26"/>
        </w:rPr>
        <w:t xml:space="preserve"> реализацией муниципальной программы осуществляет глава Юргинского муниципального района. </w:t>
      </w:r>
    </w:p>
    <w:p w:rsidR="00D700E5" w:rsidRPr="00D700E5" w:rsidRDefault="00D700E5" w:rsidP="00933602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 xml:space="preserve">7.3. Для обеспечения мониторинга реализации муниципальных программ ежеквартально в срок до 25-го числа месяца, следующего за </w:t>
      </w:r>
      <w:proofErr w:type="gramStart"/>
      <w:r w:rsidRPr="00D700E5">
        <w:rPr>
          <w:sz w:val="26"/>
          <w:szCs w:val="26"/>
        </w:rPr>
        <w:t>отчетным</w:t>
      </w:r>
      <w:proofErr w:type="gramEnd"/>
      <w:r w:rsidRPr="00D700E5">
        <w:rPr>
          <w:sz w:val="26"/>
          <w:szCs w:val="26"/>
        </w:rPr>
        <w:t xml:space="preserve">, директор программы предоставляет в отдел экономики администрации Юргинского муниципального района: </w:t>
      </w:r>
    </w:p>
    <w:p w:rsidR="00D700E5" w:rsidRPr="00D700E5" w:rsidRDefault="00D700E5" w:rsidP="00933602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 xml:space="preserve">7.3.1. Отчет об использовании ассигнований муниципального бюджета на реализацию муниципальной программы (за отчетный квартал нарастающим итогом с начала года) по форме согласно приложению № 1 к настоящей программе; </w:t>
      </w:r>
    </w:p>
    <w:p w:rsidR="00D700E5" w:rsidRPr="00D700E5" w:rsidRDefault="00D700E5" w:rsidP="00933602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7.3.2. Отчет о целевых показателях (индикаторах) муниципальной  программы (за отчетный квартал нарастающим итогом с начала года) по форме согласно приложению № 5 к настоящей программе, а также пояснительную записку с анализом отклонений.</w:t>
      </w:r>
    </w:p>
    <w:p w:rsidR="00D700E5" w:rsidRPr="00D700E5" w:rsidRDefault="00D700E5" w:rsidP="00933602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D700E5">
        <w:rPr>
          <w:sz w:val="26"/>
          <w:szCs w:val="26"/>
        </w:rPr>
        <w:t xml:space="preserve">7.4. До 01 февраля  года, следующего </w:t>
      </w:r>
      <w:proofErr w:type="gramStart"/>
      <w:r w:rsidRPr="00D700E5">
        <w:rPr>
          <w:sz w:val="26"/>
          <w:szCs w:val="26"/>
        </w:rPr>
        <w:t>за</w:t>
      </w:r>
      <w:proofErr w:type="gramEnd"/>
      <w:r w:rsidRPr="00D700E5">
        <w:rPr>
          <w:sz w:val="26"/>
          <w:szCs w:val="26"/>
        </w:rPr>
        <w:t xml:space="preserve"> </w:t>
      </w:r>
      <w:proofErr w:type="gramStart"/>
      <w:r w:rsidRPr="00D700E5">
        <w:rPr>
          <w:sz w:val="26"/>
          <w:szCs w:val="26"/>
        </w:rPr>
        <w:t>отчётным</w:t>
      </w:r>
      <w:proofErr w:type="gramEnd"/>
      <w:r w:rsidRPr="00D700E5">
        <w:rPr>
          <w:sz w:val="26"/>
          <w:szCs w:val="26"/>
        </w:rPr>
        <w:t>, директор муниципальной программы представляет в Финансовое управление по Юргинскому району</w:t>
      </w:r>
      <w:r w:rsidRPr="00D700E5">
        <w:rPr>
          <w:color w:val="000000"/>
          <w:sz w:val="26"/>
          <w:szCs w:val="26"/>
        </w:rPr>
        <w:t xml:space="preserve"> отчет об использовании ассигнований местного бюджета на реализацию муниципальных программ за отчетный год по форме согласно приложению №1 к настоящей программе.</w:t>
      </w:r>
    </w:p>
    <w:p w:rsidR="00D700E5" w:rsidRPr="00D700E5" w:rsidRDefault="00D700E5" w:rsidP="00933602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D700E5">
        <w:rPr>
          <w:color w:val="000000"/>
          <w:sz w:val="26"/>
          <w:szCs w:val="26"/>
        </w:rPr>
        <w:t>7.5. До 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D700E5" w:rsidRPr="00D700E5" w:rsidRDefault="00D700E5" w:rsidP="00933602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- Отчет о достижении значений целевых показателей (индикаторов) муниципальной программы за отчётный год по форме согласно приложению № 4 к настоящей программе;</w:t>
      </w:r>
    </w:p>
    <w:p w:rsidR="00D700E5" w:rsidRPr="00D700E5" w:rsidRDefault="00D700E5" w:rsidP="00933602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- Отчет об объеме финансовых ресурсов муниципальной  программы за отчётный год по форме согласно приложению №5 к настоящей программе;</w:t>
      </w:r>
    </w:p>
    <w:p w:rsidR="00D700E5" w:rsidRPr="00D700E5" w:rsidRDefault="00D700E5" w:rsidP="00933602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>- Информацию о результатах оценки эффективности муниципальной программы за отчетный год с предложениями по дальнейшей ее реализации;</w:t>
      </w:r>
    </w:p>
    <w:p w:rsidR="00D700E5" w:rsidRPr="00D700E5" w:rsidRDefault="00D700E5" w:rsidP="00933602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 xml:space="preserve">-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</w:t>
      </w:r>
      <w:r w:rsidR="00933602">
        <w:rPr>
          <w:sz w:val="26"/>
          <w:szCs w:val="26"/>
        </w:rPr>
        <w:t xml:space="preserve">                         </w:t>
      </w:r>
      <w:r w:rsidRPr="00D700E5">
        <w:rPr>
          <w:sz w:val="26"/>
          <w:szCs w:val="26"/>
        </w:rPr>
        <w:t>(с указанием причин) в установленные сроки.</w:t>
      </w:r>
    </w:p>
    <w:p w:rsidR="00D700E5" w:rsidRPr="00D700E5" w:rsidRDefault="00D700E5" w:rsidP="00933602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700E5">
        <w:rPr>
          <w:sz w:val="26"/>
          <w:szCs w:val="26"/>
        </w:rPr>
        <w:t xml:space="preserve">7.6. Директор Программы несет ответственность за использование финансовых средств по назначению </w:t>
      </w:r>
      <w:proofErr w:type="gramStart"/>
      <w:r w:rsidRPr="00D700E5">
        <w:rPr>
          <w:sz w:val="26"/>
          <w:szCs w:val="26"/>
        </w:rPr>
        <w:t>предусмотренного</w:t>
      </w:r>
      <w:proofErr w:type="gramEnd"/>
      <w:r w:rsidRPr="00D700E5">
        <w:rPr>
          <w:sz w:val="26"/>
          <w:szCs w:val="26"/>
        </w:rPr>
        <w:t xml:space="preserve"> Программой, в соответствии с действующим законодательством Российской Федерации.</w:t>
      </w:r>
    </w:p>
    <w:p w:rsidR="00D700E5" w:rsidRPr="00D700E5" w:rsidRDefault="00D700E5" w:rsidP="00D700E5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D700E5" w:rsidRDefault="00D700E5" w:rsidP="00D700E5">
      <w:pPr>
        <w:rPr>
          <w:sz w:val="26"/>
          <w:szCs w:val="26"/>
        </w:rPr>
      </w:pPr>
    </w:p>
    <w:p w:rsidR="00D700E5" w:rsidRPr="00D700E5" w:rsidRDefault="00D700E5" w:rsidP="00D700E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700E5">
        <w:rPr>
          <w:b/>
          <w:sz w:val="26"/>
          <w:szCs w:val="26"/>
        </w:rPr>
        <w:lastRenderedPageBreak/>
        <w:t>Раздел 8. Методика оценки эффективности муниципальной программы</w:t>
      </w:r>
    </w:p>
    <w:p w:rsidR="00D700E5" w:rsidRPr="00D700E5" w:rsidRDefault="00D700E5" w:rsidP="00D700E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D700E5" w:rsidRPr="00D700E5" w:rsidRDefault="00D700E5" w:rsidP="00933602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D700E5">
        <w:rPr>
          <w:sz w:val="26"/>
          <w:szCs w:val="26"/>
        </w:rPr>
        <w:t xml:space="preserve">Оценка эффективности реализации Программы осуществляется заказчиком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значениями;  финансирование оценивается путем соотнесения степени достижения основных показателей Программы с уровнем ее финансирования с начала реализации. </w:t>
      </w:r>
    </w:p>
    <w:p w:rsidR="00D700E5" w:rsidRPr="00D700E5" w:rsidRDefault="00D700E5" w:rsidP="00933602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D700E5">
        <w:rPr>
          <w:sz w:val="26"/>
          <w:szCs w:val="26"/>
        </w:rPr>
        <w:t>Комплексный показатель эффективности реализации Программы (</w:t>
      </w:r>
      <w:r w:rsidRPr="00D700E5">
        <w:rPr>
          <w:sz w:val="26"/>
          <w:szCs w:val="26"/>
          <w:lang w:val="en-US"/>
        </w:rPr>
        <w:t>R</w:t>
      </w:r>
      <w:r w:rsidRPr="00D700E5">
        <w:rPr>
          <w:sz w:val="26"/>
          <w:szCs w:val="26"/>
        </w:rPr>
        <w:t>)  рассчитывается по формуле</w:t>
      </w:r>
    </w:p>
    <w:p w:rsidR="00D700E5" w:rsidRPr="00D700E5" w:rsidRDefault="00D700E5" w:rsidP="00D700E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5971" w:type="dxa"/>
        <w:tblLook w:val="0000" w:firstRow="0" w:lastRow="0" w:firstColumn="0" w:lastColumn="0" w:noHBand="0" w:noVBand="0"/>
      </w:tblPr>
      <w:tblGrid>
        <w:gridCol w:w="948"/>
        <w:gridCol w:w="948"/>
        <w:gridCol w:w="1577"/>
        <w:gridCol w:w="948"/>
        <w:gridCol w:w="727"/>
        <w:gridCol w:w="823"/>
      </w:tblGrid>
      <w:tr w:rsidR="00D700E5" w:rsidRPr="00D700E5" w:rsidTr="00933602">
        <w:trPr>
          <w:trHeight w:val="637"/>
        </w:trPr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00E5" w:rsidRPr="00D700E5" w:rsidRDefault="00D700E5" w:rsidP="00D700E5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D700E5">
              <w:rPr>
                <w:rFonts w:eastAsia="Batang"/>
                <w:sz w:val="26"/>
                <w:szCs w:val="26"/>
                <w:lang w:eastAsia="ko-KR"/>
              </w:rPr>
              <w:t>R =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00E5" w:rsidRPr="00D700E5" w:rsidRDefault="00D700E5" w:rsidP="00D700E5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D700E5">
              <w:rPr>
                <w:rFonts w:eastAsia="Batang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700E5" w:rsidRPr="00D700E5" w:rsidRDefault="00F32991" w:rsidP="00D700E5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>
              <w:rPr>
                <w:noProof/>
                <w:sz w:val="26"/>
                <w:szCs w:val="26"/>
                <w:lang w:eastAsia="ko-K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0.05pt;margin-top:-21pt;width:56.1pt;height:62.15pt;z-index:251660288;mso-position-horizontal-relative:text;mso-position-vertical-relative:text">
                  <v:imagedata r:id="rId15" o:title=""/>
                </v:shape>
                <o:OLEObject Type="Embed" ProgID="Equation.3" ShapeID="_x0000_s1027" DrawAspect="Content" ObjectID="_1488796564" r:id="rId16"/>
              </w:pict>
            </w:r>
          </w:p>
          <w:tbl>
            <w:tblPr>
              <w:tblW w:w="101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0"/>
            </w:tblGrid>
            <w:tr w:rsidR="00D700E5" w:rsidRPr="00D700E5" w:rsidTr="00D700E5">
              <w:trPr>
                <w:trHeight w:val="322"/>
                <w:tblCellSpacing w:w="0" w:type="dxa"/>
              </w:trPr>
              <w:tc>
                <w:tcPr>
                  <w:tcW w:w="101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700E5" w:rsidRPr="00D700E5" w:rsidRDefault="00D700E5" w:rsidP="00D700E5">
                  <w:pPr>
                    <w:jc w:val="center"/>
                    <w:rPr>
                      <w:rFonts w:eastAsia="Batang"/>
                      <w:sz w:val="26"/>
                      <w:szCs w:val="26"/>
                      <w:lang w:eastAsia="ko-KR"/>
                    </w:rPr>
                  </w:pPr>
                </w:p>
              </w:tc>
            </w:tr>
            <w:tr w:rsidR="00D700E5" w:rsidRPr="00D700E5" w:rsidTr="00D700E5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700E5" w:rsidRPr="00D700E5" w:rsidRDefault="00D700E5" w:rsidP="00D700E5">
                  <w:pPr>
                    <w:jc w:val="center"/>
                    <w:rPr>
                      <w:rFonts w:eastAsia="Batang"/>
                      <w:sz w:val="26"/>
                      <w:szCs w:val="26"/>
                      <w:lang w:eastAsia="ko-KR"/>
                    </w:rPr>
                  </w:pPr>
                </w:p>
              </w:tc>
            </w:tr>
          </w:tbl>
          <w:p w:rsidR="00D700E5" w:rsidRPr="00D700E5" w:rsidRDefault="00D700E5" w:rsidP="00D700E5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00E5" w:rsidRPr="00D700E5" w:rsidRDefault="00D700E5" w:rsidP="00D700E5">
            <w:pPr>
              <w:jc w:val="center"/>
              <w:rPr>
                <w:rFonts w:eastAsia="Batang"/>
                <w:i/>
                <w:sz w:val="26"/>
                <w:szCs w:val="26"/>
                <w:lang w:eastAsia="ko-KR"/>
              </w:rPr>
            </w:pPr>
            <w:proofErr w:type="spellStart"/>
            <w:r w:rsidRPr="00D700E5">
              <w:rPr>
                <w:rFonts w:eastAsia="Batang"/>
                <w:i/>
                <w:sz w:val="26"/>
                <w:szCs w:val="26"/>
                <w:lang w:val="en-US" w:eastAsia="ko-KR"/>
              </w:rPr>
              <w:t>X</w:t>
            </w:r>
            <w:r w:rsidRPr="00D700E5">
              <w:rPr>
                <w:rFonts w:eastAsia="Batang"/>
                <w:i/>
                <w:sz w:val="26"/>
                <w:szCs w:val="26"/>
                <w:vertAlign w:val="subscript"/>
                <w:lang w:val="en-US" w:eastAsia="ko-KR"/>
              </w:rPr>
              <w:t>n</w:t>
            </w:r>
            <w:r w:rsidRPr="00D700E5">
              <w:rPr>
                <w:rFonts w:eastAsia="Batang"/>
                <w:i/>
                <w:sz w:val="26"/>
                <w:szCs w:val="26"/>
                <w:vertAlign w:val="superscript"/>
                <w:lang w:val="en-US" w:eastAsia="ko-KR"/>
              </w:rPr>
              <w:t>Тек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00E5" w:rsidRPr="00D700E5" w:rsidRDefault="00D700E5" w:rsidP="00D700E5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00E5" w:rsidRPr="00D700E5" w:rsidRDefault="00D700E5" w:rsidP="00D700E5">
            <w:pPr>
              <w:ind w:left="-166" w:firstLine="166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</w:tr>
      <w:tr w:rsidR="00D700E5" w:rsidRPr="00D700E5" w:rsidTr="00933602">
        <w:trPr>
          <w:trHeight w:val="718"/>
        </w:trPr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0E5" w:rsidRPr="00D700E5" w:rsidRDefault="00D700E5" w:rsidP="00D700E5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00E5" w:rsidRPr="00D700E5" w:rsidRDefault="00D700E5" w:rsidP="00D700E5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D700E5">
              <w:rPr>
                <w:rFonts w:eastAsia="Batang"/>
                <w:sz w:val="26"/>
                <w:szCs w:val="26"/>
                <w:lang w:val="en-US" w:eastAsia="ko-KR"/>
              </w:rPr>
              <w:t>N</w:t>
            </w:r>
          </w:p>
        </w:tc>
        <w:tc>
          <w:tcPr>
            <w:tcW w:w="15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00E5" w:rsidRPr="00D700E5" w:rsidRDefault="00D700E5" w:rsidP="00D700E5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00E5" w:rsidRPr="00D700E5" w:rsidRDefault="00D700E5" w:rsidP="00D700E5">
            <w:pPr>
              <w:jc w:val="center"/>
              <w:rPr>
                <w:rFonts w:eastAsia="Batang"/>
                <w:i/>
                <w:sz w:val="26"/>
                <w:szCs w:val="26"/>
                <w:lang w:eastAsia="ko-KR"/>
              </w:rPr>
            </w:pPr>
            <w:proofErr w:type="spellStart"/>
            <w:r w:rsidRPr="00D700E5">
              <w:rPr>
                <w:rFonts w:eastAsia="Batang"/>
                <w:i/>
                <w:sz w:val="26"/>
                <w:szCs w:val="26"/>
                <w:lang w:val="en-US" w:eastAsia="ko-KR"/>
              </w:rPr>
              <w:t>X</w:t>
            </w:r>
            <w:r w:rsidRPr="00D700E5">
              <w:rPr>
                <w:rFonts w:eastAsia="Batang"/>
                <w:i/>
                <w:sz w:val="26"/>
                <w:szCs w:val="26"/>
                <w:vertAlign w:val="subscript"/>
                <w:lang w:val="en-US" w:eastAsia="ko-KR"/>
              </w:rPr>
              <w:t>n</w:t>
            </w:r>
            <w:r w:rsidRPr="00D700E5">
              <w:rPr>
                <w:rFonts w:eastAsia="Batang"/>
                <w:i/>
                <w:sz w:val="26"/>
                <w:szCs w:val="26"/>
                <w:vertAlign w:val="superscript"/>
                <w:lang w:val="en-US" w:eastAsia="ko-KR"/>
              </w:rPr>
              <w:t>План</w:t>
            </w:r>
            <w:proofErr w:type="spellEnd"/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00E5" w:rsidRPr="00D700E5" w:rsidRDefault="00D700E5" w:rsidP="00D700E5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D700E5">
              <w:rPr>
                <w:rFonts w:eastAsia="Batang"/>
                <w:sz w:val="26"/>
                <w:szCs w:val="26"/>
                <w:lang w:eastAsia="ko-KR"/>
              </w:rPr>
              <w:t>Х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00E5" w:rsidRPr="00D700E5" w:rsidRDefault="00D700E5" w:rsidP="00D700E5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D700E5">
              <w:rPr>
                <w:rFonts w:eastAsia="Batang"/>
                <w:sz w:val="26"/>
                <w:szCs w:val="26"/>
                <w:lang w:eastAsia="ko-KR"/>
              </w:rPr>
              <w:t>100%</w:t>
            </w:r>
          </w:p>
        </w:tc>
      </w:tr>
      <w:tr w:rsidR="00D700E5" w:rsidRPr="00D700E5" w:rsidTr="00933602">
        <w:trPr>
          <w:trHeight w:val="538"/>
        </w:trPr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0E5" w:rsidRPr="00D700E5" w:rsidRDefault="00D700E5" w:rsidP="00D700E5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00E5" w:rsidRPr="00D700E5" w:rsidRDefault="00D700E5" w:rsidP="00D700E5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00E5" w:rsidRPr="00D700E5" w:rsidRDefault="00D700E5" w:rsidP="00D700E5">
            <w:pPr>
              <w:jc w:val="center"/>
              <w:rPr>
                <w:rFonts w:eastAsia="Batang"/>
                <w:i/>
                <w:sz w:val="26"/>
                <w:szCs w:val="26"/>
                <w:lang w:eastAsia="ko-KR"/>
              </w:rPr>
            </w:pPr>
            <w:proofErr w:type="spellStart"/>
            <w:r w:rsidRPr="00D700E5">
              <w:rPr>
                <w:rFonts w:eastAsia="Batang"/>
                <w:i/>
                <w:sz w:val="26"/>
                <w:szCs w:val="26"/>
                <w:lang w:val="en-US" w:eastAsia="ko-KR"/>
              </w:rPr>
              <w:t>F</w:t>
            </w:r>
            <w:r w:rsidRPr="00D700E5">
              <w:rPr>
                <w:rFonts w:eastAsia="Batang"/>
                <w:i/>
                <w:sz w:val="26"/>
                <w:szCs w:val="26"/>
                <w:vertAlign w:val="superscript"/>
                <w:lang w:val="en-US" w:eastAsia="ko-KR"/>
              </w:rPr>
              <w:t>Тек</w:t>
            </w:r>
            <w:proofErr w:type="spellEnd"/>
            <w:r w:rsidRPr="00D700E5">
              <w:rPr>
                <w:rFonts w:eastAsia="Batang"/>
                <w:i/>
                <w:sz w:val="26"/>
                <w:szCs w:val="26"/>
                <w:vertAlign w:val="superscript"/>
                <w:lang w:val="en-US" w:eastAsia="ko-KR"/>
              </w:rPr>
              <w:t>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00E5" w:rsidRPr="00D700E5" w:rsidRDefault="00D700E5" w:rsidP="00D700E5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0E5" w:rsidRPr="00D700E5" w:rsidRDefault="00D700E5" w:rsidP="00D700E5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0E5" w:rsidRPr="00D700E5" w:rsidRDefault="00D700E5" w:rsidP="00D700E5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</w:tr>
      <w:tr w:rsidR="00D700E5" w:rsidRPr="00D700E5" w:rsidTr="00933602">
        <w:trPr>
          <w:trHeight w:val="518"/>
        </w:trPr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0E5" w:rsidRPr="00D700E5" w:rsidRDefault="00D700E5" w:rsidP="00D700E5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00E5" w:rsidRPr="00D700E5" w:rsidRDefault="00D700E5" w:rsidP="00D700E5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00E5" w:rsidRPr="00D700E5" w:rsidRDefault="00D700E5" w:rsidP="00D700E5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proofErr w:type="spellStart"/>
            <w:r w:rsidRPr="00D700E5">
              <w:rPr>
                <w:rFonts w:eastAsia="Batang"/>
                <w:i/>
                <w:sz w:val="26"/>
                <w:szCs w:val="26"/>
                <w:lang w:val="en-US" w:eastAsia="ko-KR"/>
              </w:rPr>
              <w:t>F</w:t>
            </w:r>
            <w:r w:rsidRPr="00D700E5">
              <w:rPr>
                <w:rFonts w:eastAsia="Batang"/>
                <w:i/>
                <w:sz w:val="26"/>
                <w:szCs w:val="26"/>
                <w:vertAlign w:val="superscript"/>
                <w:lang w:val="en-US" w:eastAsia="ko-KR"/>
              </w:rPr>
              <w:t>План</w:t>
            </w:r>
            <w:proofErr w:type="spellEnd"/>
            <w:r w:rsidRPr="00D700E5">
              <w:rPr>
                <w:rFonts w:eastAsia="Batang"/>
                <w:sz w:val="26"/>
                <w:szCs w:val="26"/>
                <w:vertAlign w:val="superscript"/>
                <w:lang w:val="en-US" w:eastAsia="ko-KR"/>
              </w:rPr>
              <w:t>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00E5" w:rsidRPr="00D700E5" w:rsidRDefault="00D700E5" w:rsidP="00D700E5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00E5" w:rsidRPr="00D700E5" w:rsidRDefault="00D700E5" w:rsidP="00D700E5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00E5" w:rsidRPr="00D700E5" w:rsidRDefault="00D700E5" w:rsidP="00D700E5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</w:tr>
    </w:tbl>
    <w:p w:rsidR="00D700E5" w:rsidRPr="00933602" w:rsidRDefault="00D700E5" w:rsidP="00933602">
      <w:pPr>
        <w:widowControl w:val="0"/>
        <w:autoSpaceDE w:val="0"/>
        <w:autoSpaceDN w:val="0"/>
        <w:adjustRightInd w:val="0"/>
        <w:ind w:firstLine="851"/>
        <w:outlineLvl w:val="1"/>
        <w:rPr>
          <w:sz w:val="26"/>
          <w:szCs w:val="26"/>
        </w:rPr>
      </w:pPr>
      <w:r w:rsidRPr="00933602">
        <w:rPr>
          <w:sz w:val="26"/>
          <w:szCs w:val="26"/>
        </w:rPr>
        <w:t xml:space="preserve">Где </w:t>
      </w:r>
      <w:r w:rsidRPr="00933602">
        <w:rPr>
          <w:sz w:val="26"/>
          <w:szCs w:val="26"/>
          <w:lang w:val="en-US"/>
        </w:rPr>
        <w:t>N</w:t>
      </w:r>
      <w:r w:rsidRPr="00933602">
        <w:rPr>
          <w:sz w:val="26"/>
          <w:szCs w:val="26"/>
        </w:rPr>
        <w:t>- общее число целевых показателей;</w:t>
      </w:r>
    </w:p>
    <w:p w:rsidR="00D700E5" w:rsidRPr="00933602" w:rsidRDefault="00D700E5" w:rsidP="00933602">
      <w:pPr>
        <w:widowControl w:val="0"/>
        <w:autoSpaceDE w:val="0"/>
        <w:autoSpaceDN w:val="0"/>
        <w:adjustRightInd w:val="0"/>
        <w:ind w:firstLine="851"/>
        <w:outlineLvl w:val="1"/>
        <w:rPr>
          <w:sz w:val="26"/>
          <w:szCs w:val="26"/>
          <w:vertAlign w:val="superscript"/>
        </w:rPr>
      </w:pPr>
      <w:r w:rsidRPr="00933602">
        <w:rPr>
          <w:position w:val="-10"/>
          <w:sz w:val="26"/>
          <w:szCs w:val="26"/>
        </w:rPr>
        <w:object w:dxaOrig="180" w:dyaOrig="340">
          <v:shape id="_x0000_i1025" type="#_x0000_t75" style="width:10.05pt;height:16.75pt" o:ole="">
            <v:imagedata r:id="rId17" o:title=""/>
          </v:shape>
          <o:OLEObject Type="Embed" ProgID="Equation.3" ShapeID="_x0000_i1025" DrawAspect="Content" ObjectID="_1488796563" r:id="rId18"/>
        </w:object>
      </w:r>
      <w:proofErr w:type="spellStart"/>
      <w:r w:rsidRPr="00933602">
        <w:rPr>
          <w:rFonts w:eastAsia="Batang"/>
          <w:sz w:val="26"/>
          <w:szCs w:val="26"/>
          <w:lang w:val="en-US" w:eastAsia="ko-KR"/>
        </w:rPr>
        <w:t>X</w:t>
      </w:r>
      <w:r w:rsidRPr="00933602">
        <w:rPr>
          <w:rFonts w:eastAsia="Batang"/>
          <w:sz w:val="26"/>
          <w:szCs w:val="26"/>
          <w:vertAlign w:val="subscript"/>
          <w:lang w:val="en-US" w:eastAsia="ko-KR"/>
        </w:rPr>
        <w:t>n</w:t>
      </w:r>
      <w:proofErr w:type="spellEnd"/>
      <w:r w:rsidRPr="00933602">
        <w:rPr>
          <w:rFonts w:eastAsia="Batang"/>
          <w:sz w:val="26"/>
          <w:szCs w:val="26"/>
          <w:vertAlign w:val="superscript"/>
          <w:lang w:eastAsia="ko-KR"/>
        </w:rPr>
        <w:t>План</w:t>
      </w:r>
      <w:r w:rsidRPr="00933602">
        <w:rPr>
          <w:rFonts w:eastAsia="Batang"/>
          <w:sz w:val="26"/>
          <w:szCs w:val="26"/>
          <w:lang w:eastAsia="ko-KR"/>
        </w:rPr>
        <w:t xml:space="preserve">- плановое число </w:t>
      </w:r>
      <w:r w:rsidRPr="00933602">
        <w:rPr>
          <w:rFonts w:eastAsia="Batang"/>
          <w:sz w:val="26"/>
          <w:szCs w:val="26"/>
          <w:lang w:val="en-US" w:eastAsia="ko-KR"/>
        </w:rPr>
        <w:t>n</w:t>
      </w:r>
      <w:r w:rsidRPr="00933602">
        <w:rPr>
          <w:rFonts w:eastAsia="Batang"/>
          <w:sz w:val="26"/>
          <w:szCs w:val="26"/>
          <w:lang w:eastAsia="ko-KR"/>
        </w:rPr>
        <w:t>-го целевого показателя;</w:t>
      </w:r>
    </w:p>
    <w:p w:rsidR="00D700E5" w:rsidRPr="00933602" w:rsidRDefault="00D700E5" w:rsidP="00933602">
      <w:pPr>
        <w:widowControl w:val="0"/>
        <w:autoSpaceDE w:val="0"/>
        <w:autoSpaceDN w:val="0"/>
        <w:adjustRightInd w:val="0"/>
        <w:ind w:firstLine="851"/>
        <w:outlineLvl w:val="1"/>
        <w:rPr>
          <w:sz w:val="26"/>
          <w:szCs w:val="26"/>
        </w:rPr>
      </w:pPr>
      <w:proofErr w:type="spellStart"/>
      <w:r w:rsidRPr="00933602">
        <w:rPr>
          <w:rFonts w:eastAsia="Batang"/>
          <w:sz w:val="26"/>
          <w:szCs w:val="26"/>
          <w:lang w:val="en-US" w:eastAsia="ko-KR"/>
        </w:rPr>
        <w:t>X</w:t>
      </w:r>
      <w:r w:rsidRPr="00933602">
        <w:rPr>
          <w:rFonts w:eastAsia="Batang"/>
          <w:sz w:val="26"/>
          <w:szCs w:val="26"/>
          <w:vertAlign w:val="subscript"/>
          <w:lang w:val="en-US" w:eastAsia="ko-KR"/>
        </w:rPr>
        <w:t>n</w:t>
      </w:r>
      <w:proofErr w:type="spellEnd"/>
      <w:r w:rsidRPr="00933602">
        <w:rPr>
          <w:rFonts w:eastAsia="Batang"/>
          <w:sz w:val="26"/>
          <w:szCs w:val="26"/>
          <w:vertAlign w:val="superscript"/>
          <w:lang w:eastAsia="ko-KR"/>
        </w:rPr>
        <w:t>Тек</w:t>
      </w:r>
      <w:r w:rsidRPr="00933602">
        <w:rPr>
          <w:rFonts w:eastAsia="Batang"/>
          <w:sz w:val="26"/>
          <w:szCs w:val="26"/>
          <w:lang w:eastAsia="ko-KR"/>
        </w:rPr>
        <w:t xml:space="preserve">-текущее значение </w:t>
      </w:r>
      <w:r w:rsidRPr="00933602">
        <w:rPr>
          <w:rFonts w:eastAsia="Batang"/>
          <w:sz w:val="26"/>
          <w:szCs w:val="26"/>
          <w:lang w:val="en-US" w:eastAsia="ko-KR"/>
        </w:rPr>
        <w:t>n</w:t>
      </w:r>
      <w:r w:rsidRPr="00933602">
        <w:rPr>
          <w:rFonts w:eastAsia="Batang"/>
          <w:sz w:val="26"/>
          <w:szCs w:val="26"/>
          <w:lang w:eastAsia="ko-KR"/>
        </w:rPr>
        <w:t>-го целевого показателя;</w:t>
      </w:r>
    </w:p>
    <w:p w:rsidR="00D700E5" w:rsidRPr="00933602" w:rsidRDefault="00D700E5" w:rsidP="00933602">
      <w:pPr>
        <w:widowControl w:val="0"/>
        <w:autoSpaceDE w:val="0"/>
        <w:autoSpaceDN w:val="0"/>
        <w:adjustRightInd w:val="0"/>
        <w:ind w:firstLine="851"/>
        <w:outlineLvl w:val="1"/>
        <w:rPr>
          <w:sz w:val="26"/>
          <w:szCs w:val="26"/>
        </w:rPr>
      </w:pPr>
      <w:r w:rsidRPr="00933602">
        <w:rPr>
          <w:rFonts w:eastAsia="Batang"/>
          <w:sz w:val="26"/>
          <w:szCs w:val="26"/>
          <w:lang w:val="en-US" w:eastAsia="ko-KR"/>
        </w:rPr>
        <w:t>F</w:t>
      </w:r>
      <w:r w:rsidRPr="00933602">
        <w:rPr>
          <w:rFonts w:eastAsia="Batang"/>
          <w:sz w:val="26"/>
          <w:szCs w:val="26"/>
          <w:vertAlign w:val="superscript"/>
          <w:lang w:eastAsia="ko-KR"/>
        </w:rPr>
        <w:t>Тек.</w:t>
      </w:r>
      <w:r w:rsidRPr="00933602">
        <w:rPr>
          <w:rFonts w:eastAsia="Batang"/>
          <w:sz w:val="26"/>
          <w:szCs w:val="26"/>
          <w:lang w:eastAsia="ko-KR"/>
        </w:rPr>
        <w:t>-сумма финансирования (расходов) на текущую дату;</w:t>
      </w:r>
    </w:p>
    <w:p w:rsidR="00D700E5" w:rsidRPr="00933602" w:rsidRDefault="00D700E5" w:rsidP="00933602">
      <w:pPr>
        <w:widowControl w:val="0"/>
        <w:autoSpaceDE w:val="0"/>
        <w:autoSpaceDN w:val="0"/>
        <w:adjustRightInd w:val="0"/>
        <w:ind w:firstLine="851"/>
        <w:outlineLvl w:val="1"/>
        <w:rPr>
          <w:rFonts w:eastAsia="Batang"/>
          <w:sz w:val="26"/>
          <w:szCs w:val="26"/>
          <w:lang w:eastAsia="ko-KR"/>
        </w:rPr>
      </w:pPr>
      <w:r w:rsidRPr="00933602">
        <w:rPr>
          <w:rFonts w:eastAsia="Batang"/>
          <w:sz w:val="26"/>
          <w:szCs w:val="26"/>
          <w:lang w:val="en-US" w:eastAsia="ko-KR"/>
        </w:rPr>
        <w:t>F</w:t>
      </w:r>
      <w:r w:rsidRPr="00933602">
        <w:rPr>
          <w:rFonts w:eastAsia="Batang"/>
          <w:sz w:val="26"/>
          <w:szCs w:val="26"/>
          <w:vertAlign w:val="superscript"/>
          <w:lang w:eastAsia="ko-KR"/>
        </w:rPr>
        <w:t>План</w:t>
      </w:r>
      <w:proofErr w:type="gramStart"/>
      <w:r w:rsidRPr="00933602">
        <w:rPr>
          <w:rFonts w:eastAsia="Batang"/>
          <w:sz w:val="26"/>
          <w:szCs w:val="26"/>
          <w:vertAlign w:val="superscript"/>
          <w:lang w:eastAsia="ko-KR"/>
        </w:rPr>
        <w:t>.</w:t>
      </w:r>
      <w:r w:rsidRPr="00933602">
        <w:rPr>
          <w:rFonts w:eastAsia="Batang"/>
          <w:sz w:val="26"/>
          <w:szCs w:val="26"/>
          <w:lang w:eastAsia="ko-KR"/>
        </w:rPr>
        <w:t>-</w:t>
      </w:r>
      <w:proofErr w:type="gramEnd"/>
      <w:r w:rsidRPr="00933602">
        <w:rPr>
          <w:rFonts w:eastAsia="Batang"/>
          <w:sz w:val="26"/>
          <w:szCs w:val="26"/>
          <w:lang w:eastAsia="ko-KR"/>
        </w:rPr>
        <w:t xml:space="preserve"> плановая сумма финансирования по Программе</w:t>
      </w:r>
    </w:p>
    <w:p w:rsidR="00D700E5" w:rsidRPr="00D700E5" w:rsidRDefault="00D700E5" w:rsidP="00933602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eastAsia="Batang"/>
          <w:sz w:val="26"/>
          <w:szCs w:val="26"/>
          <w:lang w:eastAsia="ko-KR"/>
        </w:rPr>
      </w:pPr>
      <w:r w:rsidRPr="00D700E5">
        <w:rPr>
          <w:rFonts w:eastAsia="Batang"/>
          <w:sz w:val="26"/>
          <w:szCs w:val="26"/>
          <w:lang w:eastAsia="ko-KR"/>
        </w:rPr>
        <w:t xml:space="preserve">При вычислении величины </w:t>
      </w:r>
      <w:proofErr w:type="gramStart"/>
      <w:r w:rsidRPr="00D700E5">
        <w:rPr>
          <w:rFonts w:eastAsia="Batang"/>
          <w:sz w:val="26"/>
          <w:szCs w:val="26"/>
          <w:lang w:val="en-US" w:eastAsia="ko-KR"/>
        </w:rPr>
        <w:t>F</w:t>
      </w:r>
      <w:proofErr w:type="gramEnd"/>
      <w:r w:rsidRPr="00D700E5">
        <w:rPr>
          <w:rFonts w:eastAsia="Batang"/>
          <w:sz w:val="26"/>
          <w:szCs w:val="26"/>
          <w:vertAlign w:val="superscript"/>
          <w:lang w:eastAsia="ko-KR"/>
        </w:rPr>
        <w:t>Тек.</w:t>
      </w:r>
      <w:r w:rsidRPr="00D700E5">
        <w:rPr>
          <w:rFonts w:eastAsia="Batang"/>
          <w:sz w:val="26"/>
          <w:szCs w:val="26"/>
          <w:lang w:eastAsia="ko-KR"/>
        </w:rPr>
        <w:t>, суммируемой на конец реализации Программы, расходы дисконтируются при помощи необходимых индексов-дефляторов к ценам начала выполнения Программы. В качестве индексов-дефляторов используются ежегодные индексы фактической инфляции, установленные Правительством РФ. При значении комплексного показателя эффективности реализации программы (</w:t>
      </w:r>
      <w:r w:rsidRPr="00D700E5">
        <w:rPr>
          <w:rFonts w:eastAsia="Batang"/>
          <w:sz w:val="26"/>
          <w:szCs w:val="26"/>
          <w:lang w:val="en-US" w:eastAsia="ko-KR"/>
        </w:rPr>
        <w:t>R</w:t>
      </w:r>
      <w:proofErr w:type="gramStart"/>
      <w:r w:rsidRPr="00D700E5">
        <w:rPr>
          <w:rFonts w:eastAsia="Batang"/>
          <w:sz w:val="26"/>
          <w:szCs w:val="26"/>
          <w:lang w:eastAsia="ko-KR"/>
        </w:rPr>
        <w:t xml:space="preserve"> )</w:t>
      </w:r>
      <w:proofErr w:type="gramEnd"/>
      <w:r w:rsidRPr="00D700E5">
        <w:rPr>
          <w:rFonts w:eastAsia="Batang"/>
          <w:sz w:val="26"/>
          <w:szCs w:val="26"/>
          <w:lang w:eastAsia="ko-KR"/>
        </w:rPr>
        <w:t xml:space="preserve"> равном 100 и более процентов, эффективность реализации Программы признается высокой, при значении 80% и менее низкой. Оценка эффективности реализации программы осуществляется по итогам года.</w:t>
      </w:r>
    </w:p>
    <w:p w:rsidR="00D700E5" w:rsidRPr="00D700E5" w:rsidRDefault="00D700E5" w:rsidP="00D700E5">
      <w:pPr>
        <w:rPr>
          <w:sz w:val="26"/>
          <w:szCs w:val="26"/>
        </w:rPr>
        <w:sectPr w:rsidR="00D700E5" w:rsidRPr="00D700E5" w:rsidSect="00933602">
          <w:pgSz w:w="11906" w:h="16838"/>
          <w:pgMar w:top="993" w:right="1077" w:bottom="680" w:left="1701" w:header="709" w:footer="709" w:gutter="0"/>
          <w:cols w:space="708"/>
          <w:docGrid w:linePitch="360"/>
        </w:sectPr>
      </w:pPr>
    </w:p>
    <w:p w:rsidR="00D700E5" w:rsidRPr="00D700E5" w:rsidRDefault="00D700E5" w:rsidP="00D700E5">
      <w:pPr>
        <w:widowControl w:val="0"/>
        <w:autoSpaceDE w:val="0"/>
        <w:autoSpaceDN w:val="0"/>
        <w:adjustRightInd w:val="0"/>
        <w:ind w:left="9639"/>
        <w:jc w:val="right"/>
      </w:pPr>
      <w:r w:rsidRPr="00D700E5">
        <w:lastRenderedPageBreak/>
        <w:t>Приложение № 1</w:t>
      </w:r>
    </w:p>
    <w:p w:rsidR="00D700E5" w:rsidRPr="00D700E5" w:rsidRDefault="00D700E5" w:rsidP="00D700E5">
      <w:pPr>
        <w:widowControl w:val="0"/>
        <w:autoSpaceDE w:val="0"/>
        <w:autoSpaceDN w:val="0"/>
        <w:adjustRightInd w:val="0"/>
        <w:ind w:left="9639"/>
        <w:jc w:val="right"/>
      </w:pPr>
      <w:r w:rsidRPr="00D700E5">
        <w:t xml:space="preserve">к муниципальной целевой программе </w:t>
      </w:r>
    </w:p>
    <w:p w:rsidR="00D700E5" w:rsidRPr="00D700E5" w:rsidRDefault="00D700E5" w:rsidP="00D700E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700E5">
        <w:rPr>
          <w:b/>
        </w:rPr>
        <w:t xml:space="preserve">Отчет  об использовании ассигнований муниципального бюджета </w:t>
      </w:r>
    </w:p>
    <w:p w:rsidR="00D700E5" w:rsidRPr="00D700E5" w:rsidRDefault="00D700E5" w:rsidP="00D700E5">
      <w:pPr>
        <w:autoSpaceDE w:val="0"/>
        <w:autoSpaceDN w:val="0"/>
        <w:adjustRightInd w:val="0"/>
        <w:jc w:val="center"/>
        <w:outlineLvl w:val="0"/>
      </w:pPr>
      <w:r w:rsidRPr="00D700E5">
        <w:rPr>
          <w:b/>
        </w:rPr>
        <w:t>на реализацию муниципальной  программы ___________________________________________________________</w:t>
      </w:r>
    </w:p>
    <w:p w:rsidR="00D700E5" w:rsidRPr="00D700E5" w:rsidRDefault="00D700E5" w:rsidP="00D700E5">
      <w:pPr>
        <w:autoSpaceDE w:val="0"/>
        <w:autoSpaceDN w:val="0"/>
        <w:adjustRightInd w:val="0"/>
        <w:jc w:val="center"/>
        <w:outlineLvl w:val="0"/>
      </w:pPr>
      <w:r w:rsidRPr="00D700E5">
        <w:t>(наименование муниципальной  программы)</w:t>
      </w:r>
    </w:p>
    <w:p w:rsidR="00D700E5" w:rsidRPr="00D700E5" w:rsidRDefault="00D700E5" w:rsidP="00D700E5">
      <w:pPr>
        <w:widowControl w:val="0"/>
        <w:autoSpaceDE w:val="0"/>
        <w:autoSpaceDN w:val="0"/>
        <w:adjustRightInd w:val="0"/>
        <w:jc w:val="center"/>
      </w:pPr>
      <w:r w:rsidRPr="00D700E5">
        <w:t>за январь -  _________ 20__ года</w:t>
      </w:r>
    </w:p>
    <w:p w:rsidR="00D700E5" w:rsidRPr="00D700E5" w:rsidRDefault="00D700E5" w:rsidP="00D700E5">
      <w:pPr>
        <w:widowControl w:val="0"/>
        <w:autoSpaceDE w:val="0"/>
        <w:autoSpaceDN w:val="0"/>
        <w:adjustRightInd w:val="0"/>
        <w:jc w:val="center"/>
      </w:pPr>
      <w:r w:rsidRPr="00D700E5">
        <w:t>( нарастающим итогом с начала года)</w:t>
      </w:r>
    </w:p>
    <w:tbl>
      <w:tblPr>
        <w:tblW w:w="1417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5599"/>
        <w:gridCol w:w="2480"/>
        <w:gridCol w:w="2552"/>
      </w:tblGrid>
      <w:tr w:rsidR="00D700E5" w:rsidRPr="00D700E5" w:rsidTr="00D700E5">
        <w:trPr>
          <w:cantSplit/>
          <w:trHeight w:val="440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outlineLvl w:val="0"/>
            </w:pPr>
            <w:r w:rsidRPr="00D700E5">
              <w:t>№</w:t>
            </w:r>
          </w:p>
          <w:p w:rsidR="00D700E5" w:rsidRPr="00D700E5" w:rsidRDefault="00D700E5" w:rsidP="00D700E5">
            <w:pPr>
              <w:autoSpaceDE w:val="0"/>
              <w:autoSpaceDN w:val="0"/>
              <w:adjustRightInd w:val="0"/>
            </w:pPr>
            <w:proofErr w:type="gramStart"/>
            <w:r w:rsidRPr="00D700E5">
              <w:t>п</w:t>
            </w:r>
            <w:proofErr w:type="gramEnd"/>
            <w:r w:rsidRPr="00D700E5"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</w:pPr>
            <w:r w:rsidRPr="00D700E5">
              <w:t>Статус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outlineLvl w:val="0"/>
            </w:pPr>
            <w:r w:rsidRPr="00D700E5">
              <w:t xml:space="preserve">Наименование </w:t>
            </w:r>
          </w:p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</w:pPr>
            <w:r w:rsidRPr="00D700E5">
              <w:t>Расходы (тыс. руб.)</w:t>
            </w:r>
          </w:p>
        </w:tc>
      </w:tr>
      <w:tr w:rsidR="00D700E5" w:rsidRPr="00D700E5" w:rsidTr="00D700E5">
        <w:trPr>
          <w:trHeight w:val="320"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</w:pP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</w:pPr>
            <w:r w:rsidRPr="00D700E5">
              <w:t xml:space="preserve">сводная бюджетная роспись, </w:t>
            </w:r>
          </w:p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</w:pPr>
            <w:r w:rsidRPr="00D700E5">
              <w:t>план года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</w:pPr>
            <w:r w:rsidRPr="00D700E5">
              <w:t>кассовое исполнение</w:t>
            </w:r>
          </w:p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</w:pPr>
            <w:r w:rsidRPr="00D700E5">
              <w:t>за январь-</w:t>
            </w:r>
          </w:p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</w:pPr>
            <w:r w:rsidRPr="00D700E5">
              <w:t>______20__ года</w:t>
            </w:r>
          </w:p>
        </w:tc>
      </w:tr>
      <w:tr w:rsidR="00D700E5" w:rsidRPr="00D700E5" w:rsidTr="00D700E5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</w:pPr>
            <w:r w:rsidRPr="00D700E5"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</w:pPr>
            <w:r w:rsidRPr="00D700E5">
              <w:t>Муниципальная программа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</w:pPr>
          </w:p>
        </w:tc>
      </w:tr>
      <w:tr w:rsidR="00D700E5" w:rsidRPr="00D700E5" w:rsidTr="00D700E5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</w:pPr>
            <w:r w:rsidRPr="00D700E5"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outlineLvl w:val="0"/>
            </w:pPr>
            <w:r w:rsidRPr="00D700E5">
              <w:t xml:space="preserve">Подпрограмма 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</w:pPr>
          </w:p>
        </w:tc>
      </w:tr>
      <w:tr w:rsidR="00D700E5" w:rsidRPr="00D700E5" w:rsidTr="00D700E5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</w:pPr>
            <w:r w:rsidRPr="00D700E5"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</w:pPr>
            <w:r w:rsidRPr="00D700E5">
              <w:t>Мероприятие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700E5" w:rsidRPr="00D700E5" w:rsidRDefault="00D700E5" w:rsidP="00D700E5">
      <w:pPr>
        <w:widowControl w:val="0"/>
        <w:autoSpaceDE w:val="0"/>
        <w:autoSpaceDN w:val="0"/>
        <w:adjustRightInd w:val="0"/>
      </w:pPr>
      <w:r w:rsidRPr="00D700E5">
        <w:t xml:space="preserve">                          Директор программы:</w:t>
      </w:r>
    </w:p>
    <w:p w:rsidR="00D700E5" w:rsidRPr="00D700E5" w:rsidRDefault="00D700E5" w:rsidP="00D700E5">
      <w:pPr>
        <w:widowControl w:val="0"/>
        <w:autoSpaceDE w:val="0"/>
        <w:autoSpaceDN w:val="0"/>
        <w:adjustRightInd w:val="0"/>
        <w:ind w:left="9639"/>
        <w:jc w:val="right"/>
      </w:pPr>
      <w:r w:rsidRPr="00D700E5">
        <w:t>Приложение №</w:t>
      </w:r>
      <w:r w:rsidR="00933602">
        <w:t xml:space="preserve"> </w:t>
      </w:r>
      <w:r w:rsidRPr="00D700E5">
        <w:t>2</w:t>
      </w:r>
    </w:p>
    <w:p w:rsidR="00D700E5" w:rsidRPr="00D700E5" w:rsidRDefault="00D700E5" w:rsidP="00D700E5">
      <w:pPr>
        <w:widowControl w:val="0"/>
        <w:autoSpaceDE w:val="0"/>
        <w:autoSpaceDN w:val="0"/>
        <w:adjustRightInd w:val="0"/>
        <w:ind w:left="9639"/>
        <w:jc w:val="right"/>
      </w:pPr>
      <w:r w:rsidRPr="00D700E5">
        <w:t>к муниципальной целевой программе</w:t>
      </w:r>
    </w:p>
    <w:p w:rsidR="00D700E5" w:rsidRPr="00D700E5" w:rsidRDefault="00D700E5" w:rsidP="00D700E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700E5">
        <w:rPr>
          <w:b/>
        </w:rPr>
        <w:t>Отчет   о целевых показателях (индикаторах) муниципальной  программы ______________________________________________</w:t>
      </w:r>
    </w:p>
    <w:p w:rsidR="00D700E5" w:rsidRPr="00D700E5" w:rsidRDefault="00D700E5" w:rsidP="00D700E5">
      <w:pPr>
        <w:widowControl w:val="0"/>
        <w:autoSpaceDE w:val="0"/>
        <w:autoSpaceDN w:val="0"/>
        <w:adjustRightInd w:val="0"/>
        <w:jc w:val="center"/>
      </w:pPr>
      <w:r w:rsidRPr="00D700E5">
        <w:t>(наименование муниципальной  программы)</w:t>
      </w:r>
    </w:p>
    <w:p w:rsidR="00D700E5" w:rsidRPr="00D700E5" w:rsidRDefault="00D700E5" w:rsidP="00D700E5">
      <w:pPr>
        <w:widowControl w:val="0"/>
        <w:autoSpaceDE w:val="0"/>
        <w:autoSpaceDN w:val="0"/>
        <w:adjustRightInd w:val="0"/>
        <w:jc w:val="center"/>
      </w:pPr>
      <w:r w:rsidRPr="00D700E5">
        <w:t>за январь - _________ 20__ года</w:t>
      </w:r>
    </w:p>
    <w:p w:rsidR="00D700E5" w:rsidRPr="00D700E5" w:rsidRDefault="00D700E5" w:rsidP="00D700E5">
      <w:pPr>
        <w:widowControl w:val="0"/>
        <w:autoSpaceDE w:val="0"/>
        <w:autoSpaceDN w:val="0"/>
        <w:adjustRightInd w:val="0"/>
        <w:jc w:val="center"/>
      </w:pPr>
      <w:r w:rsidRPr="00D700E5">
        <w:t>(нарастающим итогом с начала года)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8"/>
        <w:gridCol w:w="2806"/>
        <w:gridCol w:w="1593"/>
        <w:gridCol w:w="1701"/>
        <w:gridCol w:w="1701"/>
        <w:gridCol w:w="1842"/>
        <w:gridCol w:w="1843"/>
        <w:gridCol w:w="2977"/>
      </w:tblGrid>
      <w:tr w:rsidR="00D700E5" w:rsidRPr="00D700E5" w:rsidTr="00D700E5">
        <w:trPr>
          <w:tblCellSpacing w:w="5" w:type="nil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0E5">
              <w:t xml:space="preserve">№  </w:t>
            </w:r>
            <w:r w:rsidRPr="00D700E5">
              <w:br/>
            </w:r>
            <w:proofErr w:type="gramStart"/>
            <w:r w:rsidRPr="00D700E5">
              <w:t>п</w:t>
            </w:r>
            <w:proofErr w:type="gramEnd"/>
            <w:r w:rsidRPr="00D700E5">
              <w:t>/п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0E5">
              <w:t>Наименование целевого показателя (индикатора)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0E5">
              <w:t xml:space="preserve">Единица </w:t>
            </w:r>
            <w:r w:rsidRPr="00D700E5">
              <w:br/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0E5">
              <w:t xml:space="preserve">План   </w:t>
            </w:r>
            <w:r w:rsidRPr="00D700E5">
              <w:br/>
              <w:t>на 20__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0E5">
              <w:t xml:space="preserve">План     </w:t>
            </w:r>
            <w:r w:rsidRPr="00D700E5">
              <w:br/>
              <w:t xml:space="preserve">  на январь -  </w:t>
            </w:r>
            <w:r w:rsidRPr="00D700E5">
              <w:br/>
              <w:t>_____ 20__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0E5">
              <w:t xml:space="preserve">Факт      </w:t>
            </w:r>
            <w:r w:rsidRPr="00D700E5">
              <w:br/>
              <w:t xml:space="preserve">  за январь -  </w:t>
            </w:r>
            <w:r w:rsidRPr="00D700E5">
              <w:br/>
              <w:t>_____ 20__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0E5">
              <w:t xml:space="preserve">Факт      </w:t>
            </w:r>
            <w:r w:rsidRPr="00D700E5">
              <w:br/>
              <w:t xml:space="preserve">  за январь -  </w:t>
            </w:r>
            <w:r w:rsidRPr="00D700E5">
              <w:br/>
              <w:t>_____ 20__ года*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0E5">
              <w:t>Обоснование отклонений значений целевых показателей (индикаторов)</w:t>
            </w:r>
          </w:p>
          <w:p w:rsidR="00D700E5" w:rsidRPr="00D700E5" w:rsidRDefault="00D700E5" w:rsidP="00D700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0E5">
              <w:t>(при наличии)</w:t>
            </w:r>
          </w:p>
        </w:tc>
      </w:tr>
      <w:tr w:rsidR="00D700E5" w:rsidRPr="00D700E5" w:rsidTr="00D700E5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0E5">
              <w:t>1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0E5">
              <w:t>2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0E5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0E5"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0E5"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0E5"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0E5">
              <w:t>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0E5">
              <w:t>8</w:t>
            </w:r>
          </w:p>
        </w:tc>
      </w:tr>
      <w:tr w:rsidR="00D700E5" w:rsidRPr="00D700E5" w:rsidTr="00D700E5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widowControl w:val="0"/>
              <w:autoSpaceDE w:val="0"/>
              <w:autoSpaceDN w:val="0"/>
              <w:adjustRightInd w:val="0"/>
            </w:pPr>
            <w:r w:rsidRPr="00D700E5">
              <w:t xml:space="preserve"> 1.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widowControl w:val="0"/>
              <w:autoSpaceDE w:val="0"/>
              <w:autoSpaceDN w:val="0"/>
              <w:adjustRightInd w:val="0"/>
            </w:pPr>
            <w:r w:rsidRPr="00D700E5">
              <w:t xml:space="preserve">Целевой показатель (индикатор)    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00E5" w:rsidRPr="00D700E5" w:rsidTr="00D700E5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widowControl w:val="0"/>
              <w:autoSpaceDE w:val="0"/>
              <w:autoSpaceDN w:val="0"/>
              <w:adjustRightInd w:val="0"/>
            </w:pPr>
            <w:r w:rsidRPr="00D700E5">
              <w:t xml:space="preserve"> 2.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widowControl w:val="0"/>
              <w:autoSpaceDE w:val="0"/>
              <w:autoSpaceDN w:val="0"/>
              <w:adjustRightInd w:val="0"/>
            </w:pPr>
            <w:r w:rsidRPr="00D700E5">
              <w:t xml:space="preserve">Целевой показатель (индикатор) 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700E5" w:rsidRPr="00D700E5" w:rsidRDefault="00D700E5" w:rsidP="00D700E5">
      <w:pPr>
        <w:widowControl w:val="0"/>
        <w:autoSpaceDE w:val="0"/>
        <w:autoSpaceDN w:val="0"/>
        <w:adjustRightInd w:val="0"/>
      </w:pPr>
      <w:bookmarkStart w:id="0" w:name="Par483"/>
      <w:bookmarkEnd w:id="0"/>
      <w:r w:rsidRPr="00D700E5">
        <w:t xml:space="preserve">            * Соответствующий период предыдущего года</w:t>
      </w:r>
    </w:p>
    <w:p w:rsidR="00D700E5" w:rsidRPr="00D700E5" w:rsidRDefault="00D700E5" w:rsidP="00D700E5">
      <w:pPr>
        <w:widowControl w:val="0"/>
        <w:autoSpaceDE w:val="0"/>
        <w:autoSpaceDN w:val="0"/>
        <w:adjustRightInd w:val="0"/>
      </w:pPr>
    </w:p>
    <w:p w:rsidR="00D700E5" w:rsidRPr="00D700E5" w:rsidRDefault="00D700E5" w:rsidP="00D700E5">
      <w:pPr>
        <w:widowControl w:val="0"/>
        <w:autoSpaceDE w:val="0"/>
        <w:autoSpaceDN w:val="0"/>
        <w:adjustRightInd w:val="0"/>
      </w:pPr>
      <w:r w:rsidRPr="00D700E5">
        <w:t xml:space="preserve">                 </w:t>
      </w:r>
    </w:p>
    <w:p w:rsidR="00D700E5" w:rsidRPr="00D700E5" w:rsidRDefault="00D700E5" w:rsidP="00D700E5">
      <w:pPr>
        <w:widowControl w:val="0"/>
        <w:autoSpaceDE w:val="0"/>
        <w:autoSpaceDN w:val="0"/>
        <w:adjustRightInd w:val="0"/>
      </w:pPr>
      <w:r w:rsidRPr="00D700E5">
        <w:t xml:space="preserve">             Директор программы:</w:t>
      </w:r>
    </w:p>
    <w:p w:rsidR="00D700E5" w:rsidRPr="00D700E5" w:rsidRDefault="00D700E5" w:rsidP="00D700E5">
      <w:pPr>
        <w:widowControl w:val="0"/>
        <w:autoSpaceDE w:val="0"/>
        <w:autoSpaceDN w:val="0"/>
        <w:adjustRightInd w:val="0"/>
        <w:ind w:left="9498"/>
        <w:jc w:val="center"/>
        <w:rPr>
          <w:sz w:val="26"/>
          <w:szCs w:val="26"/>
        </w:rPr>
      </w:pPr>
    </w:p>
    <w:p w:rsidR="00D700E5" w:rsidRPr="00D700E5" w:rsidRDefault="00D700E5" w:rsidP="00D700E5">
      <w:pPr>
        <w:widowControl w:val="0"/>
        <w:autoSpaceDE w:val="0"/>
        <w:autoSpaceDN w:val="0"/>
        <w:adjustRightInd w:val="0"/>
        <w:ind w:left="9498"/>
        <w:jc w:val="right"/>
        <w:rPr>
          <w:sz w:val="26"/>
          <w:szCs w:val="26"/>
        </w:rPr>
      </w:pPr>
      <w:r w:rsidRPr="00D700E5">
        <w:rPr>
          <w:sz w:val="26"/>
          <w:szCs w:val="26"/>
        </w:rPr>
        <w:lastRenderedPageBreak/>
        <w:t>Приложение №</w:t>
      </w:r>
      <w:r w:rsidR="00933602">
        <w:rPr>
          <w:sz w:val="26"/>
          <w:szCs w:val="26"/>
        </w:rPr>
        <w:t xml:space="preserve"> </w:t>
      </w:r>
      <w:r w:rsidRPr="00D700E5">
        <w:rPr>
          <w:sz w:val="26"/>
          <w:szCs w:val="26"/>
        </w:rPr>
        <w:t>3</w:t>
      </w:r>
    </w:p>
    <w:p w:rsidR="00D700E5" w:rsidRPr="00D700E5" w:rsidRDefault="00D700E5" w:rsidP="00D700E5">
      <w:pPr>
        <w:widowControl w:val="0"/>
        <w:autoSpaceDE w:val="0"/>
        <w:autoSpaceDN w:val="0"/>
        <w:adjustRightInd w:val="0"/>
        <w:ind w:left="9498"/>
        <w:jc w:val="right"/>
        <w:rPr>
          <w:sz w:val="26"/>
          <w:szCs w:val="26"/>
        </w:rPr>
      </w:pPr>
      <w:r w:rsidRPr="00D700E5">
        <w:rPr>
          <w:sz w:val="26"/>
          <w:szCs w:val="26"/>
        </w:rPr>
        <w:t>к муниципальной целевой программе</w:t>
      </w:r>
    </w:p>
    <w:p w:rsidR="00D700E5" w:rsidRPr="00D700E5" w:rsidRDefault="00D700E5" w:rsidP="00D700E5">
      <w:pPr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</w:p>
    <w:p w:rsidR="00D700E5" w:rsidRPr="00D700E5" w:rsidRDefault="00D700E5" w:rsidP="00D700E5">
      <w:pPr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</w:p>
    <w:p w:rsidR="00D700E5" w:rsidRPr="00D700E5" w:rsidRDefault="00D700E5" w:rsidP="00D700E5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</w:rPr>
      </w:pPr>
      <w:r w:rsidRPr="00D700E5">
        <w:rPr>
          <w:b/>
          <w:sz w:val="26"/>
          <w:szCs w:val="26"/>
        </w:rPr>
        <w:t xml:space="preserve">Отчет  об использовании ассигнований местного бюджета </w:t>
      </w:r>
    </w:p>
    <w:p w:rsidR="00D700E5" w:rsidRPr="00D700E5" w:rsidRDefault="00D700E5" w:rsidP="00D700E5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</w:rPr>
      </w:pPr>
      <w:r w:rsidRPr="00D700E5">
        <w:rPr>
          <w:b/>
          <w:sz w:val="26"/>
          <w:szCs w:val="26"/>
        </w:rPr>
        <w:t xml:space="preserve">на реализацию муниципальной программы </w:t>
      </w:r>
    </w:p>
    <w:p w:rsidR="00D700E5" w:rsidRPr="00D700E5" w:rsidRDefault="00D700E5" w:rsidP="00D700E5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</w:rPr>
      </w:pPr>
      <w:r w:rsidRPr="00D700E5">
        <w:rPr>
          <w:b/>
          <w:sz w:val="26"/>
          <w:szCs w:val="26"/>
        </w:rPr>
        <w:t>___________________________________________________________</w:t>
      </w:r>
    </w:p>
    <w:p w:rsidR="00D700E5" w:rsidRPr="00D700E5" w:rsidRDefault="00D700E5" w:rsidP="00D700E5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</w:rPr>
      </w:pPr>
      <w:r w:rsidRPr="00D700E5">
        <w:rPr>
          <w:sz w:val="26"/>
          <w:szCs w:val="26"/>
        </w:rPr>
        <w:t>(наименование муниципальной  программы)</w:t>
      </w:r>
    </w:p>
    <w:p w:rsidR="00D700E5" w:rsidRPr="00D700E5" w:rsidRDefault="00D700E5" w:rsidP="00D700E5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</w:rPr>
      </w:pPr>
      <w:r w:rsidRPr="00D700E5">
        <w:rPr>
          <w:sz w:val="26"/>
          <w:szCs w:val="26"/>
        </w:rPr>
        <w:t xml:space="preserve">за _________ год </w:t>
      </w:r>
    </w:p>
    <w:p w:rsidR="00D700E5" w:rsidRPr="00D700E5" w:rsidRDefault="00D700E5" w:rsidP="00D700E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700E5">
        <w:rPr>
          <w:sz w:val="26"/>
          <w:szCs w:val="26"/>
        </w:rPr>
        <w:t>(нарастающим итогом с начала года)</w:t>
      </w:r>
    </w:p>
    <w:tbl>
      <w:tblPr>
        <w:tblW w:w="1318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4536"/>
        <w:gridCol w:w="2551"/>
        <w:gridCol w:w="2552"/>
      </w:tblGrid>
      <w:tr w:rsidR="00D700E5" w:rsidRPr="00D700E5" w:rsidTr="00D700E5">
        <w:trPr>
          <w:cantSplit/>
          <w:trHeight w:val="440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№</w:t>
            </w:r>
          </w:p>
          <w:p w:rsidR="00D700E5" w:rsidRPr="00D700E5" w:rsidRDefault="00D700E5" w:rsidP="00D700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D700E5">
              <w:rPr>
                <w:sz w:val="26"/>
                <w:szCs w:val="26"/>
              </w:rPr>
              <w:t>п</w:t>
            </w:r>
            <w:proofErr w:type="gramEnd"/>
            <w:r w:rsidRPr="00D700E5">
              <w:rPr>
                <w:sz w:val="26"/>
                <w:szCs w:val="26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Статус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 xml:space="preserve">Наименование </w:t>
            </w:r>
          </w:p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Расходы, тыс. рублей</w:t>
            </w:r>
          </w:p>
        </w:tc>
      </w:tr>
      <w:tr w:rsidR="00D700E5" w:rsidRPr="00D700E5" w:rsidTr="00D700E5">
        <w:trPr>
          <w:trHeight w:val="320"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 xml:space="preserve">сводная бюджетная роспись, </w:t>
            </w:r>
          </w:p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план года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кассовое исполнение</w:t>
            </w:r>
          </w:p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 xml:space="preserve"> по состоянию </w:t>
            </w:r>
          </w:p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на______20__ года</w:t>
            </w:r>
          </w:p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700E5" w:rsidRPr="00D700E5" w:rsidTr="00D700E5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700E5" w:rsidRPr="00D700E5" w:rsidTr="00D700E5">
        <w:trPr>
          <w:trHeight w:val="462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 xml:space="preserve">Подпрограмма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700E5" w:rsidRPr="00D700E5" w:rsidTr="00D700E5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Мероприятие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D700E5" w:rsidRPr="00D700E5" w:rsidRDefault="00D700E5" w:rsidP="00D700E5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D700E5" w:rsidRPr="00D700E5" w:rsidRDefault="00D700E5" w:rsidP="00D700E5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en-US" w:eastAsia="en-US"/>
        </w:rPr>
      </w:pPr>
    </w:p>
    <w:p w:rsidR="00D700E5" w:rsidRPr="00D700E5" w:rsidRDefault="00D700E5" w:rsidP="00D700E5">
      <w:pPr>
        <w:widowControl w:val="0"/>
        <w:autoSpaceDE w:val="0"/>
        <w:autoSpaceDN w:val="0"/>
        <w:adjustRightInd w:val="0"/>
        <w:ind w:left="7088"/>
        <w:jc w:val="center"/>
        <w:rPr>
          <w:sz w:val="26"/>
          <w:szCs w:val="26"/>
        </w:rPr>
      </w:pPr>
    </w:p>
    <w:p w:rsidR="00D700E5" w:rsidRPr="00D700E5" w:rsidRDefault="00D700E5" w:rsidP="00D700E5">
      <w:pPr>
        <w:widowControl w:val="0"/>
        <w:autoSpaceDE w:val="0"/>
        <w:autoSpaceDN w:val="0"/>
        <w:adjustRightInd w:val="0"/>
        <w:ind w:left="7088"/>
        <w:jc w:val="center"/>
        <w:rPr>
          <w:sz w:val="26"/>
          <w:szCs w:val="26"/>
        </w:rPr>
      </w:pPr>
    </w:p>
    <w:p w:rsidR="00D700E5" w:rsidRPr="00D700E5" w:rsidRDefault="00D700E5" w:rsidP="00D700E5">
      <w:pPr>
        <w:widowControl w:val="0"/>
        <w:autoSpaceDE w:val="0"/>
        <w:autoSpaceDN w:val="0"/>
        <w:adjustRightInd w:val="0"/>
        <w:ind w:left="7088"/>
        <w:jc w:val="center"/>
        <w:rPr>
          <w:sz w:val="26"/>
          <w:szCs w:val="26"/>
        </w:rPr>
      </w:pPr>
    </w:p>
    <w:p w:rsidR="00D700E5" w:rsidRPr="00D700E5" w:rsidRDefault="00D700E5" w:rsidP="00D700E5">
      <w:pPr>
        <w:widowControl w:val="0"/>
        <w:autoSpaceDE w:val="0"/>
        <w:autoSpaceDN w:val="0"/>
        <w:adjustRightInd w:val="0"/>
        <w:ind w:left="7088"/>
        <w:jc w:val="center"/>
        <w:rPr>
          <w:sz w:val="26"/>
          <w:szCs w:val="26"/>
        </w:rPr>
      </w:pPr>
    </w:p>
    <w:p w:rsidR="00D700E5" w:rsidRPr="00D700E5" w:rsidRDefault="00D700E5" w:rsidP="00D700E5">
      <w:pPr>
        <w:widowControl w:val="0"/>
        <w:autoSpaceDE w:val="0"/>
        <w:autoSpaceDN w:val="0"/>
        <w:adjustRightInd w:val="0"/>
        <w:ind w:left="7088"/>
        <w:jc w:val="center"/>
        <w:rPr>
          <w:sz w:val="26"/>
          <w:szCs w:val="26"/>
        </w:rPr>
      </w:pPr>
    </w:p>
    <w:p w:rsidR="00D700E5" w:rsidRPr="00D700E5" w:rsidRDefault="00D700E5" w:rsidP="00D700E5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</w:p>
    <w:p w:rsidR="00D700E5" w:rsidRPr="00D700E5" w:rsidRDefault="00D700E5" w:rsidP="00D700E5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</w:p>
    <w:p w:rsidR="00D700E5" w:rsidRPr="00D700E5" w:rsidRDefault="00D700E5" w:rsidP="00D700E5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</w:p>
    <w:p w:rsidR="00D700E5" w:rsidRPr="00D700E5" w:rsidRDefault="00D700E5" w:rsidP="00D700E5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</w:p>
    <w:p w:rsidR="00D700E5" w:rsidRPr="00D700E5" w:rsidRDefault="00D700E5" w:rsidP="00D700E5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</w:p>
    <w:p w:rsidR="00D700E5" w:rsidRPr="00D700E5" w:rsidRDefault="00D700E5" w:rsidP="00D700E5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</w:p>
    <w:p w:rsidR="00D700E5" w:rsidRPr="00D700E5" w:rsidRDefault="00D700E5" w:rsidP="00D700E5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</w:p>
    <w:p w:rsidR="00D700E5" w:rsidRPr="00D700E5" w:rsidRDefault="00D700E5" w:rsidP="00D700E5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</w:p>
    <w:p w:rsidR="00D700E5" w:rsidRPr="00D700E5" w:rsidRDefault="00D700E5" w:rsidP="00D700E5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  <w:r w:rsidRPr="00D700E5">
        <w:rPr>
          <w:sz w:val="26"/>
          <w:szCs w:val="26"/>
        </w:rPr>
        <w:t>Приложение № 4</w:t>
      </w:r>
    </w:p>
    <w:p w:rsidR="00D700E5" w:rsidRPr="00D700E5" w:rsidRDefault="00D700E5" w:rsidP="00D700E5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  <w:r w:rsidRPr="00D700E5">
        <w:rPr>
          <w:sz w:val="26"/>
          <w:szCs w:val="26"/>
        </w:rPr>
        <w:t>к муниципальной целевой программе</w:t>
      </w:r>
    </w:p>
    <w:p w:rsidR="00D700E5" w:rsidRPr="00D700E5" w:rsidRDefault="00D700E5" w:rsidP="00D700E5">
      <w:pPr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</w:p>
    <w:p w:rsidR="00D700E5" w:rsidRPr="00D700E5" w:rsidRDefault="00D700E5" w:rsidP="00D700E5">
      <w:pPr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</w:p>
    <w:p w:rsidR="00D700E5" w:rsidRPr="00D700E5" w:rsidRDefault="00D700E5" w:rsidP="00D700E5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</w:rPr>
      </w:pPr>
      <w:r w:rsidRPr="00D700E5">
        <w:rPr>
          <w:b/>
          <w:sz w:val="26"/>
          <w:szCs w:val="26"/>
        </w:rPr>
        <w:t>Отчет о достижении значений целевых показателей (индикаторов)</w:t>
      </w:r>
    </w:p>
    <w:p w:rsidR="00D700E5" w:rsidRPr="00D700E5" w:rsidRDefault="00D700E5" w:rsidP="00D700E5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</w:rPr>
      </w:pPr>
      <w:r w:rsidRPr="00D700E5">
        <w:rPr>
          <w:b/>
          <w:sz w:val="26"/>
          <w:szCs w:val="26"/>
        </w:rPr>
        <w:t>муниципальной программы</w:t>
      </w:r>
    </w:p>
    <w:p w:rsidR="00D700E5" w:rsidRPr="00D700E5" w:rsidRDefault="00D700E5" w:rsidP="00D700E5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</w:rPr>
      </w:pPr>
      <w:r w:rsidRPr="00D700E5">
        <w:rPr>
          <w:b/>
          <w:sz w:val="26"/>
          <w:szCs w:val="26"/>
        </w:rPr>
        <w:t>___________________________________________________________</w:t>
      </w:r>
    </w:p>
    <w:p w:rsidR="00D700E5" w:rsidRPr="00D700E5" w:rsidRDefault="00D700E5" w:rsidP="00D700E5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</w:rPr>
      </w:pPr>
      <w:r w:rsidRPr="00D700E5">
        <w:rPr>
          <w:sz w:val="26"/>
          <w:szCs w:val="26"/>
        </w:rPr>
        <w:t>(наименование муниципальной программы)</w:t>
      </w:r>
    </w:p>
    <w:p w:rsidR="00D700E5" w:rsidRPr="00D700E5" w:rsidRDefault="00D700E5" w:rsidP="00D700E5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</w:rPr>
      </w:pPr>
    </w:p>
    <w:p w:rsidR="00D700E5" w:rsidRPr="00D700E5" w:rsidRDefault="00D700E5" w:rsidP="00D700E5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</w:rPr>
      </w:pPr>
      <w:r w:rsidRPr="00D700E5">
        <w:rPr>
          <w:sz w:val="26"/>
          <w:szCs w:val="26"/>
        </w:rPr>
        <w:t xml:space="preserve">за _________ год </w:t>
      </w:r>
    </w:p>
    <w:tbl>
      <w:tblPr>
        <w:tblpPr w:leftFromText="180" w:rightFromText="180" w:vertAnchor="text" w:horzAnchor="margin" w:tblpXSpec="center" w:tblpY="188"/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3689"/>
        <w:gridCol w:w="1698"/>
        <w:gridCol w:w="2776"/>
        <w:gridCol w:w="1270"/>
        <w:gridCol w:w="1559"/>
        <w:gridCol w:w="2812"/>
      </w:tblGrid>
      <w:tr w:rsidR="00D700E5" w:rsidRPr="00D700E5" w:rsidTr="00D700E5">
        <w:trPr>
          <w:trHeight w:val="343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 xml:space="preserve">№ </w:t>
            </w:r>
            <w:proofErr w:type="gramStart"/>
            <w:r w:rsidRPr="00D700E5">
              <w:rPr>
                <w:sz w:val="26"/>
                <w:szCs w:val="26"/>
              </w:rPr>
              <w:t>п</w:t>
            </w:r>
            <w:proofErr w:type="gramEnd"/>
            <w:r w:rsidRPr="00D700E5">
              <w:rPr>
                <w:sz w:val="26"/>
                <w:szCs w:val="26"/>
              </w:rPr>
              <w:t>/п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 xml:space="preserve">Значения </w:t>
            </w:r>
          </w:p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целевого показателя (индикатора)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Обоснование отклонений значений целевого показателя (индикатора)</w:t>
            </w:r>
          </w:p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на конец отчетного года (при наличии)</w:t>
            </w:r>
          </w:p>
        </w:tc>
      </w:tr>
      <w:tr w:rsidR="00D700E5" w:rsidRPr="00D700E5" w:rsidTr="00D700E5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 xml:space="preserve">фактическое исполнение за год, предшествующий </w:t>
            </w:r>
            <w:proofErr w:type="gramStart"/>
            <w:r w:rsidRPr="00D700E5">
              <w:rPr>
                <w:sz w:val="26"/>
                <w:szCs w:val="26"/>
              </w:rPr>
              <w:t>отчетному</w:t>
            </w:r>
            <w:proofErr w:type="gramEnd"/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отчетный год</w:t>
            </w: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D700E5" w:rsidRPr="00D700E5" w:rsidTr="00D700E5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факт (при наличии)</w:t>
            </w: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D700E5" w:rsidRPr="00D700E5" w:rsidTr="00D700E5">
        <w:tc>
          <w:tcPr>
            <w:tcW w:w="14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Муниципальная программа,</w:t>
            </w:r>
          </w:p>
          <w:p w:rsidR="00D700E5" w:rsidRPr="00D700E5" w:rsidRDefault="00D700E5" w:rsidP="00D700E5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подпрограмма, мероприятие</w:t>
            </w:r>
          </w:p>
        </w:tc>
      </w:tr>
      <w:tr w:rsidR="00D700E5" w:rsidRPr="00D700E5" w:rsidTr="00D700E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D700E5" w:rsidRPr="00D700E5" w:rsidTr="00D700E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D700E5" w:rsidRPr="00D700E5" w:rsidTr="00D700E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700E5">
              <w:rPr>
                <w:sz w:val="26"/>
                <w:szCs w:val="26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D700E5" w:rsidRDefault="00D700E5" w:rsidP="00D700E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</w:tbl>
    <w:p w:rsidR="00D700E5" w:rsidRPr="00D700E5" w:rsidRDefault="00D700E5" w:rsidP="00D700E5">
      <w:pPr>
        <w:autoSpaceDE w:val="0"/>
        <w:autoSpaceDN w:val="0"/>
        <w:adjustRightInd w:val="0"/>
        <w:ind w:left="709"/>
        <w:rPr>
          <w:sz w:val="26"/>
          <w:szCs w:val="26"/>
        </w:rPr>
      </w:pPr>
    </w:p>
    <w:p w:rsidR="00D700E5" w:rsidRPr="00D700E5" w:rsidRDefault="00D700E5" w:rsidP="00D700E5">
      <w:pPr>
        <w:autoSpaceDE w:val="0"/>
        <w:autoSpaceDN w:val="0"/>
        <w:adjustRightInd w:val="0"/>
        <w:ind w:left="709"/>
        <w:rPr>
          <w:sz w:val="26"/>
          <w:szCs w:val="26"/>
        </w:rPr>
        <w:sectPr w:rsidR="00D700E5" w:rsidRPr="00D700E5" w:rsidSect="00D700E5">
          <w:pgSz w:w="16838" w:h="11906" w:orient="landscape"/>
          <w:pgMar w:top="426" w:right="678" w:bottom="142" w:left="709" w:header="709" w:footer="900" w:gutter="0"/>
          <w:cols w:space="708"/>
          <w:docGrid w:linePitch="360"/>
        </w:sectPr>
      </w:pPr>
      <w:r w:rsidRPr="00D700E5">
        <w:rPr>
          <w:sz w:val="26"/>
          <w:szCs w:val="26"/>
        </w:rPr>
        <w:t>Директор программы:</w:t>
      </w:r>
    </w:p>
    <w:p w:rsidR="00933602" w:rsidRPr="0082512B" w:rsidRDefault="00933602" w:rsidP="00933602">
      <w:pPr>
        <w:ind w:left="482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5</w:t>
      </w:r>
    </w:p>
    <w:p w:rsidR="00933602" w:rsidRPr="0082512B" w:rsidRDefault="00933602" w:rsidP="00933602">
      <w:pPr>
        <w:ind w:left="4820"/>
        <w:rPr>
          <w:sz w:val="26"/>
          <w:szCs w:val="26"/>
        </w:rPr>
      </w:pPr>
      <w:r>
        <w:rPr>
          <w:sz w:val="26"/>
          <w:szCs w:val="26"/>
        </w:rPr>
        <w:t>к постановл</w:t>
      </w:r>
      <w:r w:rsidRPr="0082512B">
        <w:rPr>
          <w:sz w:val="26"/>
          <w:szCs w:val="26"/>
        </w:rPr>
        <w:t>ению администрации</w:t>
      </w:r>
    </w:p>
    <w:p w:rsidR="00933602" w:rsidRPr="0082512B" w:rsidRDefault="00933602" w:rsidP="00933602">
      <w:pPr>
        <w:ind w:left="4820"/>
        <w:rPr>
          <w:sz w:val="26"/>
          <w:szCs w:val="26"/>
        </w:rPr>
      </w:pPr>
      <w:r w:rsidRPr="0082512B">
        <w:rPr>
          <w:sz w:val="26"/>
          <w:szCs w:val="26"/>
        </w:rPr>
        <w:t xml:space="preserve">Юргинского муниципального района </w:t>
      </w:r>
    </w:p>
    <w:p w:rsidR="00933602" w:rsidRPr="0082512B" w:rsidRDefault="00933602" w:rsidP="00933602">
      <w:pPr>
        <w:ind w:left="4820"/>
        <w:rPr>
          <w:sz w:val="26"/>
          <w:szCs w:val="26"/>
        </w:rPr>
      </w:pPr>
      <w:r w:rsidRPr="0082512B">
        <w:rPr>
          <w:sz w:val="26"/>
          <w:szCs w:val="26"/>
        </w:rPr>
        <w:t xml:space="preserve">от </w:t>
      </w:r>
      <w:r w:rsidR="001226E4">
        <w:rPr>
          <w:sz w:val="26"/>
          <w:szCs w:val="26"/>
        </w:rPr>
        <w:t xml:space="preserve">25.03.2015 </w:t>
      </w:r>
      <w:r w:rsidRPr="0082512B">
        <w:rPr>
          <w:sz w:val="26"/>
          <w:szCs w:val="26"/>
        </w:rPr>
        <w:t>г. №</w:t>
      </w:r>
      <w:r w:rsidR="001226E4">
        <w:rPr>
          <w:sz w:val="26"/>
          <w:szCs w:val="26"/>
        </w:rPr>
        <w:t xml:space="preserve"> 9-МНА</w:t>
      </w:r>
      <w:bookmarkStart w:id="1" w:name="_GoBack"/>
      <w:bookmarkEnd w:id="1"/>
    </w:p>
    <w:p w:rsidR="00933602" w:rsidRDefault="00933602" w:rsidP="00D700E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33602" w:rsidRDefault="00933602" w:rsidP="00D700E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700E5" w:rsidRPr="00D700E5" w:rsidRDefault="00D700E5" w:rsidP="00D700E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700E5">
        <w:rPr>
          <w:b/>
          <w:sz w:val="26"/>
          <w:szCs w:val="26"/>
        </w:rPr>
        <w:t>Отчет</w:t>
      </w:r>
    </w:p>
    <w:p w:rsidR="00D700E5" w:rsidRPr="00D700E5" w:rsidRDefault="00D700E5" w:rsidP="00D700E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700E5">
        <w:rPr>
          <w:b/>
          <w:sz w:val="26"/>
          <w:szCs w:val="26"/>
        </w:rPr>
        <w:t>об объеме финансовых ресурсов муниципальной программы</w:t>
      </w:r>
    </w:p>
    <w:p w:rsidR="00D700E5" w:rsidRDefault="00D700E5" w:rsidP="00D700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700E5">
        <w:rPr>
          <w:sz w:val="26"/>
          <w:szCs w:val="26"/>
        </w:rPr>
        <w:t xml:space="preserve">за _________ год </w:t>
      </w:r>
    </w:p>
    <w:p w:rsidR="00933602" w:rsidRPr="00D700E5" w:rsidRDefault="00933602" w:rsidP="00D700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10106" w:type="dxa"/>
        <w:jc w:val="center"/>
        <w:tblCellSpacing w:w="5" w:type="nil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65"/>
        <w:gridCol w:w="4315"/>
        <w:gridCol w:w="1276"/>
        <w:gridCol w:w="1650"/>
      </w:tblGrid>
      <w:tr w:rsidR="00D700E5" w:rsidRPr="00933602" w:rsidTr="00933602">
        <w:trPr>
          <w:trHeight w:val="764"/>
          <w:tblCellSpacing w:w="5" w:type="nil"/>
          <w:jc w:val="center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2">
              <w:t>Наименование муниципальной  программы, подпрограммы,  мероприятия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2">
              <w:t>Источник финансирования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2">
              <w:t>Объем финансовых ресурсов, тыс. рублей</w:t>
            </w:r>
          </w:p>
        </w:tc>
      </w:tr>
      <w:tr w:rsidR="00D700E5" w:rsidRPr="00933602" w:rsidTr="00933602"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2">
              <w:t>отчетный  год</w:t>
            </w:r>
          </w:p>
        </w:tc>
      </w:tr>
      <w:tr w:rsidR="00D700E5" w:rsidRPr="00933602" w:rsidTr="00933602">
        <w:trPr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2">
              <w:t>план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2">
              <w:t>кассовое исполнение</w:t>
            </w:r>
          </w:p>
        </w:tc>
      </w:tr>
      <w:tr w:rsidR="00D700E5" w:rsidRPr="00933602" w:rsidTr="00933602">
        <w:tblPrEx>
          <w:tblBorders>
            <w:bottom w:val="single" w:sz="4" w:space="0" w:color="auto"/>
          </w:tblBorders>
        </w:tblPrEx>
        <w:trPr>
          <w:tblHeader/>
          <w:tblCellSpacing w:w="5" w:type="nil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2"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2"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602">
              <w:t>4</w:t>
            </w:r>
          </w:p>
        </w:tc>
      </w:tr>
      <w:tr w:rsidR="00D700E5" w:rsidRPr="00933602" w:rsidTr="00933602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  <w:r w:rsidRPr="00933602">
              <w:t xml:space="preserve">Муниципальная программа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  <w:r w:rsidRPr="00933602">
              <w:t xml:space="preserve">Всего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00E5" w:rsidRPr="00933602" w:rsidTr="00933602">
        <w:tblPrEx>
          <w:tblBorders>
            <w:bottom w:val="single" w:sz="4" w:space="0" w:color="auto"/>
          </w:tblBorders>
        </w:tblPrEx>
        <w:trPr>
          <w:trHeight w:val="26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  <w:r w:rsidRPr="00933602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00E5" w:rsidRPr="00933602" w:rsidTr="00933602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  <w:r w:rsidRPr="00933602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00E5" w:rsidRPr="00933602" w:rsidTr="00933602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  <w:r w:rsidRPr="00933602">
              <w:t xml:space="preserve">федеральный бюджет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00E5" w:rsidRPr="00933602" w:rsidTr="00933602">
        <w:tblPrEx>
          <w:tblBorders>
            <w:bottom w:val="single" w:sz="4" w:space="0" w:color="auto"/>
          </w:tblBorders>
        </w:tblPrEx>
        <w:trPr>
          <w:trHeight w:val="319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  <w:r w:rsidRPr="00933602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00E5" w:rsidRPr="00933602" w:rsidTr="00933602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  <w:r w:rsidRPr="00933602">
              <w:t xml:space="preserve">средства бюджетов государственных внебюджетных фондов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00E5" w:rsidRPr="00933602" w:rsidTr="00933602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  <w:r w:rsidRPr="00933602"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00E5" w:rsidRPr="00933602" w:rsidTr="00933602">
        <w:tblPrEx>
          <w:tblBorders>
            <w:bottom w:val="single" w:sz="4" w:space="0" w:color="auto"/>
          </w:tblBorders>
        </w:tblPrEx>
        <w:trPr>
          <w:trHeight w:val="323"/>
          <w:tblCellSpacing w:w="5" w:type="nil"/>
          <w:jc w:val="center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  <w:r w:rsidRPr="00933602">
              <w:t xml:space="preserve">Подпрограмма 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  <w:r w:rsidRPr="00933602">
              <w:t xml:space="preserve">Всего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00E5" w:rsidRPr="00933602" w:rsidTr="00933602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  <w:r w:rsidRPr="00933602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00E5" w:rsidRPr="00933602" w:rsidTr="00933602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  <w:r w:rsidRPr="00933602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00E5" w:rsidRPr="00933602" w:rsidTr="00933602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  <w:r w:rsidRPr="00933602">
              <w:t xml:space="preserve">федеральный бюджет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00E5" w:rsidRPr="00933602" w:rsidTr="00933602">
        <w:tblPrEx>
          <w:tblBorders>
            <w:bottom w:val="single" w:sz="4" w:space="0" w:color="auto"/>
          </w:tblBorders>
        </w:tblPrEx>
        <w:trPr>
          <w:trHeight w:val="252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  <w:r w:rsidRPr="00933602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00E5" w:rsidRPr="00933602" w:rsidTr="00933602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  <w:r w:rsidRPr="00933602">
              <w:t xml:space="preserve">средства бюджетов государственных внебюджетных фондов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00E5" w:rsidRPr="00933602" w:rsidTr="00933602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  <w:r w:rsidRPr="00933602"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00E5" w:rsidRPr="00933602" w:rsidTr="00933602">
        <w:tblPrEx>
          <w:tblBorders>
            <w:bottom w:val="single" w:sz="4" w:space="0" w:color="auto"/>
          </w:tblBorders>
        </w:tblPrEx>
        <w:trPr>
          <w:trHeight w:val="250"/>
          <w:tblCellSpacing w:w="5" w:type="nil"/>
          <w:jc w:val="center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  <w:r w:rsidRPr="00933602">
              <w:t xml:space="preserve">Мероприятие 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  <w:r w:rsidRPr="00933602">
              <w:t xml:space="preserve">Всего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00E5" w:rsidRPr="00933602" w:rsidTr="00933602">
        <w:tblPrEx>
          <w:tblBorders>
            <w:bottom w:val="single" w:sz="4" w:space="0" w:color="auto"/>
          </w:tblBorders>
        </w:tblPrEx>
        <w:trPr>
          <w:trHeight w:val="392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  <w:r w:rsidRPr="00933602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00E5" w:rsidRPr="00933602" w:rsidTr="00933602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  <w:r w:rsidRPr="00933602">
              <w:t xml:space="preserve">иные не запрещенные </w:t>
            </w:r>
            <w:r w:rsidR="009336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-1875790</wp:posOffset>
                      </wp:positionH>
                      <wp:positionV relativeFrom="paragraph">
                        <wp:posOffset>-3810</wp:posOffset>
                      </wp:positionV>
                      <wp:extent cx="1804670" cy="0"/>
                      <wp:effectExtent l="8890" t="8890" r="5715" b="1016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04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47.7pt;margin-top:-.3pt;width:142.1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"/>
                  </w:pict>
                </mc:Fallback>
              </mc:AlternateContent>
            </w:r>
            <w:r w:rsidRPr="00933602">
              <w:t>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00E5" w:rsidRPr="00933602" w:rsidTr="00933602">
        <w:tblPrEx>
          <w:tblBorders>
            <w:bottom w:val="single" w:sz="4" w:space="0" w:color="auto"/>
          </w:tblBorders>
        </w:tblPrEx>
        <w:trPr>
          <w:trHeight w:val="242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  <w:r w:rsidRPr="00933602">
              <w:t xml:space="preserve">федеральный бюджет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00E5" w:rsidRPr="00933602" w:rsidTr="00933602">
        <w:tblPrEx>
          <w:tblBorders>
            <w:bottom w:val="single" w:sz="4" w:space="0" w:color="auto"/>
          </w:tblBorders>
        </w:tblPrEx>
        <w:trPr>
          <w:trHeight w:val="387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  <w:r w:rsidRPr="00933602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00E5" w:rsidRPr="00933602" w:rsidTr="00933602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  <w:r w:rsidRPr="00933602">
              <w:t xml:space="preserve">средства бюджетов государственных внебюджетных фондов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00E5" w:rsidRPr="00933602" w:rsidTr="00933602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  <w:r w:rsidRPr="00933602"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5" w:rsidRPr="00933602" w:rsidRDefault="00D700E5" w:rsidP="0093360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2512B" w:rsidRPr="0082512B" w:rsidRDefault="00D700E5" w:rsidP="00933602">
      <w:pPr>
        <w:autoSpaceDE w:val="0"/>
        <w:autoSpaceDN w:val="0"/>
        <w:adjustRightInd w:val="0"/>
        <w:rPr>
          <w:color w:val="000000"/>
        </w:rPr>
      </w:pPr>
      <w:r w:rsidRPr="00933602">
        <w:t>Директор программы:</w:t>
      </w:r>
    </w:p>
    <w:sectPr w:rsidR="0082512B" w:rsidRPr="0082512B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8A3" w:rsidRDefault="006238A3">
      <w:r>
        <w:separator/>
      </w:r>
    </w:p>
  </w:endnote>
  <w:endnote w:type="continuationSeparator" w:id="0">
    <w:p w:rsidR="006238A3" w:rsidRDefault="0062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91" w:rsidRDefault="00F32991" w:rsidP="00D700E5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</w:t>
    </w:r>
    <w:r>
      <w:rPr>
        <w:rStyle w:val="af"/>
      </w:rPr>
      <w:fldChar w:fldCharType="end"/>
    </w:r>
  </w:p>
  <w:p w:rsidR="00F32991" w:rsidRDefault="00F32991" w:rsidP="00D700E5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91" w:rsidRDefault="00F32991" w:rsidP="00D700E5">
    <w:pPr>
      <w:pStyle w:val="ad"/>
      <w:framePr w:wrap="auto" w:vAnchor="text" w:hAnchor="margin" w:xAlign="right" w:y="1"/>
      <w:rPr>
        <w:rStyle w:val="af"/>
      </w:rPr>
    </w:pPr>
  </w:p>
  <w:p w:rsidR="00F32991" w:rsidRDefault="00F32991" w:rsidP="00D700E5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91" w:rsidRDefault="00F32991" w:rsidP="00D700E5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32991" w:rsidRDefault="00F32991" w:rsidP="00D700E5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91" w:rsidRDefault="00F32991" w:rsidP="00D700E5">
    <w:pPr>
      <w:pStyle w:val="ad"/>
      <w:framePr w:wrap="auto" w:vAnchor="text" w:hAnchor="margin" w:xAlign="right" w:y="1"/>
      <w:rPr>
        <w:rStyle w:val="af"/>
      </w:rPr>
    </w:pPr>
  </w:p>
  <w:p w:rsidR="00F32991" w:rsidRDefault="00F32991" w:rsidP="00D700E5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8A3" w:rsidRDefault="006238A3">
      <w:r>
        <w:separator/>
      </w:r>
    </w:p>
  </w:footnote>
  <w:footnote w:type="continuationSeparator" w:id="0">
    <w:p w:rsidR="006238A3" w:rsidRDefault="00623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91" w:rsidRDefault="00F32991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3175" t="3810" r="317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991" w:rsidRDefault="00F32991" w:rsidP="00D700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8pt;margin-top:400.8pt;width:27.2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G6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DJBDG6&#10;gAIAAAUFAAAOAAAAAAAAAAAAAAAAAC4CAABkcnMvZTJvRG9jLnhtbFBLAQItABQABgAIAAAAIQBa&#10;UOnh4AAAAA0BAAAPAAAAAAAAAAAAAAAAANoEAABkcnMvZG93bnJldi54bWxQSwUGAAAAAAQABADz&#10;AAAA5wUAAAAA&#10;" o:allowincell="f" stroked="f">
              <v:textbox>
                <w:txbxContent>
                  <w:p w:rsidR="00D700E5" w:rsidRDefault="00D700E5" w:rsidP="00D700E5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91" w:rsidRDefault="00F32991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3175" t="3810" r="3175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991" w:rsidRDefault="00F32991" w:rsidP="00D700E5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F2983">
                            <w:rPr>
                              <w:noProof/>
                              <w:lang w:val="en-GB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568pt;margin-top:400.8pt;width:27.2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eWgwIAAAw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" o:allowincell="f" stroked="f">
              <v:textbox>
                <w:txbxContent>
                  <w:p w:rsidR="00D700E5" w:rsidRDefault="00D700E5" w:rsidP="00D700E5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F2983">
                      <w:rPr>
                        <w:noProof/>
                        <w:lang w:val="en-GB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D4B29"/>
    <w:multiLevelType w:val="hybridMultilevel"/>
    <w:tmpl w:val="BFD25EFE"/>
    <w:lvl w:ilvl="0" w:tplc="FB1AAD60">
      <w:start w:val="1"/>
      <w:numFmt w:val="decimal"/>
      <w:lvlText w:val="%1."/>
      <w:lvlJc w:val="left"/>
      <w:pPr>
        <w:ind w:left="23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>
    <w:nsid w:val="1DBF58E6"/>
    <w:multiLevelType w:val="multilevel"/>
    <w:tmpl w:val="71F6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B0166"/>
    <w:multiLevelType w:val="hybridMultilevel"/>
    <w:tmpl w:val="FEA8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FD2129"/>
    <w:multiLevelType w:val="hybridMultilevel"/>
    <w:tmpl w:val="4B741AB2"/>
    <w:lvl w:ilvl="0" w:tplc="7BF4AE54">
      <w:start w:val="1"/>
      <w:numFmt w:val="decimal"/>
      <w:lvlText w:val="%1."/>
      <w:lvlJc w:val="left"/>
      <w:pPr>
        <w:ind w:left="1967" w:hanging="1116"/>
      </w:pPr>
      <w:rPr>
        <w:rFonts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304E5C4D"/>
    <w:multiLevelType w:val="hybridMultilevel"/>
    <w:tmpl w:val="7AA80C0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34445D24"/>
    <w:multiLevelType w:val="hybridMultilevel"/>
    <w:tmpl w:val="2C0ACF1E"/>
    <w:lvl w:ilvl="0" w:tplc="4EDEEA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8">
    <w:nsid w:val="3FCF3A66"/>
    <w:multiLevelType w:val="hybridMultilevel"/>
    <w:tmpl w:val="F0A209B4"/>
    <w:lvl w:ilvl="0" w:tplc="842060D2">
      <w:start w:val="1"/>
      <w:numFmt w:val="decimal"/>
      <w:lvlText w:val="%1."/>
      <w:lvlJc w:val="left"/>
      <w:pPr>
        <w:ind w:left="477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9">
    <w:nsid w:val="40873C02"/>
    <w:multiLevelType w:val="multilevel"/>
    <w:tmpl w:val="AAB6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070A8F"/>
    <w:multiLevelType w:val="hybridMultilevel"/>
    <w:tmpl w:val="DB6E9668"/>
    <w:lvl w:ilvl="0" w:tplc="F7C4C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767C0E"/>
    <w:multiLevelType w:val="hybridMultilevel"/>
    <w:tmpl w:val="466CF340"/>
    <w:lvl w:ilvl="0" w:tplc="FA04059A">
      <w:start w:val="5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1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4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757955"/>
    <w:multiLevelType w:val="multilevel"/>
    <w:tmpl w:val="08D2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D821DE"/>
    <w:multiLevelType w:val="hybridMultilevel"/>
    <w:tmpl w:val="8F3689EC"/>
    <w:lvl w:ilvl="0" w:tplc="9B8276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6E6465"/>
    <w:multiLevelType w:val="hybridMultilevel"/>
    <w:tmpl w:val="DF22A674"/>
    <w:lvl w:ilvl="0" w:tplc="38C680F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5" w:hanging="180"/>
      </w:pPr>
      <w:rPr>
        <w:rFonts w:cs="Times New Roman"/>
      </w:rPr>
    </w:lvl>
  </w:abstractNum>
  <w:abstractNum w:abstractNumId="18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9">
    <w:nsid w:val="607D6E4A"/>
    <w:multiLevelType w:val="multilevel"/>
    <w:tmpl w:val="C222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37774B"/>
    <w:multiLevelType w:val="multilevel"/>
    <w:tmpl w:val="AF72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6D6A16"/>
    <w:multiLevelType w:val="multilevel"/>
    <w:tmpl w:val="7ECE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914F7A"/>
    <w:multiLevelType w:val="multilevel"/>
    <w:tmpl w:val="B4B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9D13AC7"/>
    <w:multiLevelType w:val="multilevel"/>
    <w:tmpl w:val="4F98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A767DD"/>
    <w:multiLevelType w:val="hybridMultilevel"/>
    <w:tmpl w:val="97D8AAF4"/>
    <w:lvl w:ilvl="0" w:tplc="0419000F">
      <w:start w:val="1"/>
      <w:numFmt w:val="decimal"/>
      <w:lvlText w:val="%1."/>
      <w:lvlJc w:val="left"/>
      <w:pPr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5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3"/>
  </w:num>
  <w:num w:numId="4">
    <w:abstractNumId w:val="12"/>
  </w:num>
  <w:num w:numId="5">
    <w:abstractNumId w:val="7"/>
  </w:num>
  <w:num w:numId="6">
    <w:abstractNumId w:val="0"/>
  </w:num>
  <w:num w:numId="7">
    <w:abstractNumId w:val="25"/>
  </w:num>
  <w:num w:numId="8">
    <w:abstractNumId w:val="14"/>
  </w:num>
  <w:num w:numId="9">
    <w:abstractNumId w:val="5"/>
  </w:num>
  <w:num w:numId="10">
    <w:abstractNumId w:val="4"/>
  </w:num>
  <w:num w:numId="11">
    <w:abstractNumId w:val="19"/>
  </w:num>
  <w:num w:numId="12">
    <w:abstractNumId w:val="6"/>
  </w:num>
  <w:num w:numId="13">
    <w:abstractNumId w:val="10"/>
  </w:num>
  <w:num w:numId="14">
    <w:abstractNumId w:val="22"/>
  </w:num>
  <w:num w:numId="15">
    <w:abstractNumId w:val="16"/>
  </w:num>
  <w:num w:numId="16">
    <w:abstractNumId w:val="8"/>
  </w:num>
  <w:num w:numId="17">
    <w:abstractNumId w:val="3"/>
  </w:num>
  <w:num w:numId="18">
    <w:abstractNumId w:val="11"/>
  </w:num>
  <w:num w:numId="19">
    <w:abstractNumId w:val="17"/>
  </w:num>
  <w:num w:numId="20">
    <w:abstractNumId w:val="23"/>
  </w:num>
  <w:num w:numId="21">
    <w:abstractNumId w:val="15"/>
  </w:num>
  <w:num w:numId="22">
    <w:abstractNumId w:val="2"/>
  </w:num>
  <w:num w:numId="23">
    <w:abstractNumId w:val="21"/>
  </w:num>
  <w:num w:numId="24">
    <w:abstractNumId w:val="20"/>
  </w:num>
  <w:num w:numId="25">
    <w:abstractNumId w:val="9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11BE6"/>
    <w:rsid w:val="00025C39"/>
    <w:rsid w:val="00027D35"/>
    <w:rsid w:val="00032A2D"/>
    <w:rsid w:val="00034957"/>
    <w:rsid w:val="00045FF8"/>
    <w:rsid w:val="00055D4B"/>
    <w:rsid w:val="00057A38"/>
    <w:rsid w:val="0006401C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26E4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2B02"/>
    <w:rsid w:val="003E324B"/>
    <w:rsid w:val="003F7845"/>
    <w:rsid w:val="00412533"/>
    <w:rsid w:val="004202C7"/>
    <w:rsid w:val="004264F2"/>
    <w:rsid w:val="00435213"/>
    <w:rsid w:val="00436F68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972F5"/>
    <w:rsid w:val="005A491F"/>
    <w:rsid w:val="005C7769"/>
    <w:rsid w:val="00600F12"/>
    <w:rsid w:val="00613553"/>
    <w:rsid w:val="006238A3"/>
    <w:rsid w:val="00631453"/>
    <w:rsid w:val="00633DC2"/>
    <w:rsid w:val="00641488"/>
    <w:rsid w:val="00642085"/>
    <w:rsid w:val="0065073B"/>
    <w:rsid w:val="00666DE4"/>
    <w:rsid w:val="00695783"/>
    <w:rsid w:val="006B3E46"/>
    <w:rsid w:val="006B40F8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3602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14D8A"/>
    <w:rsid w:val="00A2097E"/>
    <w:rsid w:val="00A264A7"/>
    <w:rsid w:val="00A340A6"/>
    <w:rsid w:val="00A53C67"/>
    <w:rsid w:val="00A55934"/>
    <w:rsid w:val="00A70DE0"/>
    <w:rsid w:val="00A83C0C"/>
    <w:rsid w:val="00A93CA9"/>
    <w:rsid w:val="00A97293"/>
    <w:rsid w:val="00AA4E30"/>
    <w:rsid w:val="00AB7028"/>
    <w:rsid w:val="00B25EB6"/>
    <w:rsid w:val="00B361C0"/>
    <w:rsid w:val="00B50238"/>
    <w:rsid w:val="00B50CCA"/>
    <w:rsid w:val="00B60079"/>
    <w:rsid w:val="00B75251"/>
    <w:rsid w:val="00B81B8A"/>
    <w:rsid w:val="00B863F1"/>
    <w:rsid w:val="00B91A2D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0E26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0E5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D726F"/>
    <w:rsid w:val="00DF0EAD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1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24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D700E5"/>
    <w:pPr>
      <w:ind w:left="708"/>
    </w:pPr>
  </w:style>
  <w:style w:type="paragraph" w:customStyle="1" w:styleId="12">
    <w:name w:val="Знак Знак Знак1"/>
    <w:basedOn w:val="a"/>
    <w:rsid w:val="00D700E5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D700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700E5"/>
    <w:rPr>
      <w:sz w:val="24"/>
      <w:szCs w:val="24"/>
    </w:rPr>
  </w:style>
  <w:style w:type="paragraph" w:styleId="ad">
    <w:name w:val="footer"/>
    <w:basedOn w:val="a"/>
    <w:link w:val="ae"/>
    <w:rsid w:val="00D700E5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rsid w:val="00D700E5"/>
    <w:rPr>
      <w:lang w:val="en-GB"/>
    </w:rPr>
  </w:style>
  <w:style w:type="character" w:styleId="af">
    <w:name w:val="page number"/>
    <w:rsid w:val="00D700E5"/>
    <w:rPr>
      <w:rFonts w:cs="Times New Roman"/>
    </w:rPr>
  </w:style>
  <w:style w:type="paragraph" w:styleId="HTML">
    <w:name w:val="HTML Preformatted"/>
    <w:basedOn w:val="a"/>
    <w:link w:val="HTML0"/>
    <w:rsid w:val="00D70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00E5"/>
    <w:rPr>
      <w:rFonts w:ascii="Courier New" w:hAnsi="Courier New" w:cs="Courier New"/>
    </w:rPr>
  </w:style>
  <w:style w:type="paragraph" w:customStyle="1" w:styleId="ConsPlusCell">
    <w:name w:val="ConsPlusCell"/>
    <w:rsid w:val="00D700E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rsid w:val="00D700E5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rsid w:val="00D700E5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D700E5"/>
    <w:pPr>
      <w:spacing w:before="80" w:after="80"/>
      <w:ind w:left="80" w:right="80" w:firstLine="480"/>
      <w:jc w:val="both"/>
    </w:pPr>
  </w:style>
  <w:style w:type="paragraph" w:styleId="2">
    <w:name w:val="Body Text Indent 2"/>
    <w:basedOn w:val="a"/>
    <w:link w:val="20"/>
    <w:rsid w:val="00D700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700E5"/>
    <w:rPr>
      <w:sz w:val="24"/>
      <w:szCs w:val="24"/>
    </w:rPr>
  </w:style>
  <w:style w:type="paragraph" w:customStyle="1" w:styleId="13">
    <w:name w:val="Абзац списка1"/>
    <w:basedOn w:val="a"/>
    <w:rsid w:val="00D700E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700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rsid w:val="00D700E5"/>
    <w:pPr>
      <w:spacing w:before="100" w:beforeAutospacing="1" w:after="100" w:afterAutospacing="1"/>
    </w:pPr>
  </w:style>
  <w:style w:type="character" w:styleId="af1">
    <w:name w:val="Emphasis"/>
    <w:qFormat/>
    <w:rsid w:val="00D700E5"/>
    <w:rPr>
      <w:rFonts w:cs="Times New Roman"/>
      <w:i/>
      <w:iCs/>
    </w:rPr>
  </w:style>
  <w:style w:type="paragraph" w:customStyle="1" w:styleId="text3cl">
    <w:name w:val="text3cl"/>
    <w:basedOn w:val="a"/>
    <w:rsid w:val="00D700E5"/>
    <w:pPr>
      <w:spacing w:before="144" w:after="288"/>
    </w:pPr>
  </w:style>
  <w:style w:type="paragraph" w:customStyle="1" w:styleId="af2">
    <w:name w:val="МОН основной"/>
    <w:basedOn w:val="a"/>
    <w:link w:val="af3"/>
    <w:rsid w:val="00D700E5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eastAsia="ko-KR"/>
    </w:rPr>
  </w:style>
  <w:style w:type="character" w:customStyle="1" w:styleId="af3">
    <w:name w:val="МОН основной Знак"/>
    <w:link w:val="af2"/>
    <w:locked/>
    <w:rsid w:val="00D700E5"/>
    <w:rPr>
      <w:rFonts w:ascii="Calibri" w:eastAsia="Batang" w:hAnsi="Calibri"/>
      <w:lang w:eastAsia="ko-KR"/>
    </w:rPr>
  </w:style>
  <w:style w:type="character" w:styleId="af4">
    <w:name w:val="Hyperlink"/>
    <w:rsid w:val="00D700E5"/>
    <w:rPr>
      <w:color w:val="0000FF"/>
      <w:u w:val="single"/>
    </w:rPr>
  </w:style>
  <w:style w:type="character" w:customStyle="1" w:styleId="af5">
    <w:name w:val="Знак Знак"/>
    <w:rsid w:val="00D700E5"/>
    <w:rPr>
      <w:rFonts w:ascii="Courier New" w:hAnsi="Courier New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D700E5"/>
    <w:pPr>
      <w:ind w:left="708"/>
    </w:pPr>
  </w:style>
  <w:style w:type="paragraph" w:customStyle="1" w:styleId="12">
    <w:name w:val="Знак Знак Знак1"/>
    <w:basedOn w:val="a"/>
    <w:rsid w:val="00D700E5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D700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700E5"/>
    <w:rPr>
      <w:sz w:val="24"/>
      <w:szCs w:val="24"/>
    </w:rPr>
  </w:style>
  <w:style w:type="paragraph" w:styleId="ad">
    <w:name w:val="footer"/>
    <w:basedOn w:val="a"/>
    <w:link w:val="ae"/>
    <w:rsid w:val="00D700E5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rsid w:val="00D700E5"/>
    <w:rPr>
      <w:lang w:val="en-GB"/>
    </w:rPr>
  </w:style>
  <w:style w:type="character" w:styleId="af">
    <w:name w:val="page number"/>
    <w:rsid w:val="00D700E5"/>
    <w:rPr>
      <w:rFonts w:cs="Times New Roman"/>
    </w:rPr>
  </w:style>
  <w:style w:type="paragraph" w:styleId="HTML">
    <w:name w:val="HTML Preformatted"/>
    <w:basedOn w:val="a"/>
    <w:link w:val="HTML0"/>
    <w:rsid w:val="00D70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00E5"/>
    <w:rPr>
      <w:rFonts w:ascii="Courier New" w:hAnsi="Courier New" w:cs="Courier New"/>
    </w:rPr>
  </w:style>
  <w:style w:type="paragraph" w:customStyle="1" w:styleId="ConsPlusCell">
    <w:name w:val="ConsPlusCell"/>
    <w:rsid w:val="00D700E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rsid w:val="00D700E5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rsid w:val="00D700E5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D700E5"/>
    <w:pPr>
      <w:spacing w:before="80" w:after="80"/>
      <w:ind w:left="80" w:right="80" w:firstLine="480"/>
      <w:jc w:val="both"/>
    </w:pPr>
  </w:style>
  <w:style w:type="paragraph" w:styleId="2">
    <w:name w:val="Body Text Indent 2"/>
    <w:basedOn w:val="a"/>
    <w:link w:val="20"/>
    <w:rsid w:val="00D700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700E5"/>
    <w:rPr>
      <w:sz w:val="24"/>
      <w:szCs w:val="24"/>
    </w:rPr>
  </w:style>
  <w:style w:type="paragraph" w:customStyle="1" w:styleId="13">
    <w:name w:val="Абзац списка1"/>
    <w:basedOn w:val="a"/>
    <w:rsid w:val="00D700E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700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rsid w:val="00D700E5"/>
    <w:pPr>
      <w:spacing w:before="100" w:beforeAutospacing="1" w:after="100" w:afterAutospacing="1"/>
    </w:pPr>
  </w:style>
  <w:style w:type="character" w:styleId="af1">
    <w:name w:val="Emphasis"/>
    <w:qFormat/>
    <w:rsid w:val="00D700E5"/>
    <w:rPr>
      <w:rFonts w:cs="Times New Roman"/>
      <w:i/>
      <w:iCs/>
    </w:rPr>
  </w:style>
  <w:style w:type="paragraph" w:customStyle="1" w:styleId="text3cl">
    <w:name w:val="text3cl"/>
    <w:basedOn w:val="a"/>
    <w:rsid w:val="00D700E5"/>
    <w:pPr>
      <w:spacing w:before="144" w:after="288"/>
    </w:pPr>
  </w:style>
  <w:style w:type="paragraph" w:customStyle="1" w:styleId="af2">
    <w:name w:val="МОН основной"/>
    <w:basedOn w:val="a"/>
    <w:link w:val="af3"/>
    <w:rsid w:val="00D700E5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eastAsia="ko-KR"/>
    </w:rPr>
  </w:style>
  <w:style w:type="character" w:customStyle="1" w:styleId="af3">
    <w:name w:val="МОН основной Знак"/>
    <w:link w:val="af2"/>
    <w:locked/>
    <w:rsid w:val="00D700E5"/>
    <w:rPr>
      <w:rFonts w:ascii="Calibri" w:eastAsia="Batang" w:hAnsi="Calibri"/>
      <w:lang w:eastAsia="ko-KR"/>
    </w:rPr>
  </w:style>
  <w:style w:type="character" w:styleId="af4">
    <w:name w:val="Hyperlink"/>
    <w:rsid w:val="00D700E5"/>
    <w:rPr>
      <w:color w:val="0000FF"/>
      <w:u w:val="single"/>
    </w:rPr>
  </w:style>
  <w:style w:type="character" w:customStyle="1" w:styleId="af5">
    <w:name w:val="Знак Знак"/>
    <w:rsid w:val="00D700E5"/>
    <w:rPr>
      <w:rFonts w:ascii="Courier New" w:hAnsi="Courier New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681;fld=134;dst=2490" TargetMode="External"/><Relationship Id="rId13" Type="http://schemas.openxmlformats.org/officeDocument/2006/relationships/footer" Target="footer4.xml"/><Relationship Id="rId1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4753</Words>
  <Characters>27096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12</cp:revision>
  <cp:lastPrinted>2015-03-25T06:50:00Z</cp:lastPrinted>
  <dcterms:created xsi:type="dcterms:W3CDTF">2015-02-19T02:58:00Z</dcterms:created>
  <dcterms:modified xsi:type="dcterms:W3CDTF">2015-03-25T06:50:00Z</dcterms:modified>
</cp:coreProperties>
</file>