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21" w:rsidRPr="00B72855" w:rsidRDefault="008F3221" w:rsidP="008F3221">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8F3221" w:rsidRPr="00B72855" w:rsidRDefault="008F3221" w:rsidP="008F3221">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F3221" w:rsidRDefault="008F3221" w:rsidP="008F3221">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8F3221" w:rsidRDefault="008F3221" w:rsidP="008F3221">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F3221" w:rsidRDefault="008F3221" w:rsidP="008F3221">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F3221" w:rsidRDefault="008F3221" w:rsidP="008F3221">
      <w:pPr>
        <w:tabs>
          <w:tab w:val="left" w:pos="5760"/>
        </w:tabs>
        <w:rPr>
          <w:rFonts w:ascii="Arial" w:hAnsi="Arial" w:cs="Arial"/>
          <w:sz w:val="26"/>
        </w:rPr>
      </w:pPr>
      <w:r>
        <w:rPr>
          <w:rFonts w:ascii="Arial" w:hAnsi="Arial" w:cs="Arial"/>
          <w:sz w:val="26"/>
        </w:rPr>
        <w:tab/>
      </w:r>
    </w:p>
    <w:p w:rsidR="008F3221" w:rsidRDefault="008F3221" w:rsidP="008F3221">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F3221" w:rsidRDefault="008F3221" w:rsidP="008F3221">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F3221" w:rsidTr="00FC3197">
        <w:trPr>
          <w:trHeight w:val="328"/>
          <w:jc w:val="center"/>
        </w:trPr>
        <w:tc>
          <w:tcPr>
            <w:tcW w:w="784" w:type="dxa"/>
            <w:hideMark/>
          </w:tcPr>
          <w:p w:rsidR="008F3221" w:rsidRDefault="008F3221" w:rsidP="00FC3197">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8F3221" w:rsidRDefault="004A0233" w:rsidP="00FC3197">
            <w:pPr>
              <w:jc w:val="center"/>
              <w:rPr>
                <w:sz w:val="28"/>
                <w:szCs w:val="28"/>
              </w:rPr>
            </w:pPr>
            <w:r>
              <w:rPr>
                <w:sz w:val="28"/>
                <w:szCs w:val="28"/>
              </w:rPr>
              <w:t>19</w:t>
            </w:r>
          </w:p>
        </w:tc>
        <w:tc>
          <w:tcPr>
            <w:tcW w:w="361" w:type="dxa"/>
            <w:hideMark/>
          </w:tcPr>
          <w:p w:rsidR="008F3221" w:rsidRDefault="008F3221" w:rsidP="00FC3197">
            <w:pPr>
              <w:jc w:val="center"/>
              <w:rPr>
                <w:sz w:val="28"/>
                <w:szCs w:val="28"/>
              </w:rPr>
            </w:pPr>
            <w:r>
              <w:rPr>
                <w:sz w:val="28"/>
                <w:szCs w:val="28"/>
              </w:rPr>
              <w:t>»</w:t>
            </w:r>
          </w:p>
        </w:tc>
        <w:tc>
          <w:tcPr>
            <w:tcW w:w="1706" w:type="dxa"/>
            <w:tcBorders>
              <w:top w:val="nil"/>
              <w:left w:val="nil"/>
              <w:bottom w:val="single" w:sz="4" w:space="0" w:color="auto"/>
              <w:right w:val="nil"/>
            </w:tcBorders>
            <w:hideMark/>
          </w:tcPr>
          <w:p w:rsidR="008F3221" w:rsidRDefault="004A0233" w:rsidP="00FC3197">
            <w:pPr>
              <w:jc w:val="center"/>
              <w:rPr>
                <w:sz w:val="28"/>
                <w:szCs w:val="28"/>
              </w:rPr>
            </w:pPr>
            <w:r>
              <w:rPr>
                <w:sz w:val="28"/>
                <w:szCs w:val="28"/>
              </w:rPr>
              <w:t>07</w:t>
            </w:r>
          </w:p>
        </w:tc>
        <w:tc>
          <w:tcPr>
            <w:tcW w:w="486" w:type="dxa"/>
            <w:hideMark/>
          </w:tcPr>
          <w:p w:rsidR="008F3221" w:rsidRDefault="008F3221" w:rsidP="00FC3197">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8F3221" w:rsidRDefault="004A0233" w:rsidP="00FC3197">
            <w:pPr>
              <w:ind w:right="-152"/>
              <w:jc w:val="center"/>
              <w:rPr>
                <w:sz w:val="28"/>
                <w:szCs w:val="28"/>
              </w:rPr>
            </w:pPr>
            <w:r>
              <w:rPr>
                <w:sz w:val="28"/>
                <w:szCs w:val="28"/>
              </w:rPr>
              <w:t>21</w:t>
            </w:r>
          </w:p>
        </w:tc>
        <w:tc>
          <w:tcPr>
            <w:tcW w:w="506" w:type="dxa"/>
            <w:hideMark/>
          </w:tcPr>
          <w:p w:rsidR="008F3221" w:rsidRDefault="008F3221" w:rsidP="00FC3197">
            <w:pPr>
              <w:jc w:val="center"/>
              <w:rPr>
                <w:sz w:val="28"/>
                <w:szCs w:val="28"/>
              </w:rPr>
            </w:pPr>
          </w:p>
        </w:tc>
        <w:tc>
          <w:tcPr>
            <w:tcW w:w="805" w:type="dxa"/>
          </w:tcPr>
          <w:p w:rsidR="008F3221" w:rsidRDefault="008F3221" w:rsidP="00FC3197">
            <w:pPr>
              <w:jc w:val="center"/>
              <w:rPr>
                <w:sz w:val="28"/>
                <w:szCs w:val="28"/>
              </w:rPr>
            </w:pPr>
          </w:p>
        </w:tc>
        <w:tc>
          <w:tcPr>
            <w:tcW w:w="692" w:type="dxa"/>
            <w:hideMark/>
          </w:tcPr>
          <w:p w:rsidR="008F3221" w:rsidRDefault="008F3221" w:rsidP="00FC3197">
            <w:pPr>
              <w:jc w:val="center"/>
              <w:rPr>
                <w:sz w:val="28"/>
                <w:szCs w:val="28"/>
              </w:rPr>
            </w:pPr>
            <w:r>
              <w:rPr>
                <w:sz w:val="28"/>
                <w:szCs w:val="28"/>
              </w:rPr>
              <w:t>№</w:t>
            </w:r>
          </w:p>
        </w:tc>
        <w:tc>
          <w:tcPr>
            <w:tcW w:w="2248" w:type="dxa"/>
            <w:tcBorders>
              <w:top w:val="nil"/>
              <w:left w:val="nil"/>
              <w:bottom w:val="single" w:sz="4" w:space="0" w:color="auto"/>
              <w:right w:val="nil"/>
            </w:tcBorders>
            <w:hideMark/>
          </w:tcPr>
          <w:p w:rsidR="008F3221" w:rsidRDefault="004A0233" w:rsidP="00FC3197">
            <w:pPr>
              <w:jc w:val="center"/>
              <w:rPr>
                <w:sz w:val="28"/>
                <w:szCs w:val="28"/>
              </w:rPr>
            </w:pPr>
            <w:r>
              <w:rPr>
                <w:sz w:val="28"/>
                <w:szCs w:val="28"/>
              </w:rPr>
              <w:t>89-МНА</w:t>
            </w:r>
          </w:p>
        </w:tc>
      </w:tr>
    </w:tbl>
    <w:p w:rsidR="008F3221" w:rsidRPr="005A1BE6" w:rsidRDefault="008F3221" w:rsidP="008F3221">
      <w:pPr>
        <w:tabs>
          <w:tab w:val="left" w:pos="969"/>
          <w:tab w:val="left" w:pos="1083"/>
        </w:tabs>
        <w:ind w:firstLine="709"/>
        <w:jc w:val="both"/>
        <w:rPr>
          <w:sz w:val="26"/>
          <w:szCs w:val="26"/>
        </w:rPr>
      </w:pPr>
    </w:p>
    <w:p w:rsidR="009C52DF" w:rsidRPr="00926031" w:rsidRDefault="009C52DF" w:rsidP="00DA778C">
      <w:pPr>
        <w:pStyle w:val="ConsPlusTitle"/>
        <w:jc w:val="center"/>
        <w:rPr>
          <w:rFonts w:ascii="Times New Roman" w:hAnsi="Times New Roman" w:cs="Times New Roman"/>
          <w:sz w:val="26"/>
          <w:szCs w:val="26"/>
        </w:rPr>
      </w:pPr>
      <w:r w:rsidRPr="00926031">
        <w:rPr>
          <w:rFonts w:ascii="Times New Roman" w:hAnsi="Times New Roman" w:cs="Times New Roman"/>
          <w:sz w:val="26"/>
          <w:szCs w:val="26"/>
        </w:rPr>
        <w:t>Об утверждении административного регламента</w:t>
      </w:r>
    </w:p>
    <w:p w:rsidR="00C07607" w:rsidRPr="00926031" w:rsidRDefault="009C52DF" w:rsidP="00E345DE">
      <w:pPr>
        <w:pStyle w:val="ConsPlusTitle"/>
        <w:jc w:val="center"/>
        <w:rPr>
          <w:rFonts w:ascii="Times New Roman" w:hAnsi="Times New Roman" w:cs="Times New Roman"/>
          <w:sz w:val="26"/>
          <w:szCs w:val="26"/>
        </w:rPr>
      </w:pPr>
      <w:r w:rsidRPr="00926031">
        <w:rPr>
          <w:rFonts w:ascii="Times New Roman" w:hAnsi="Times New Roman" w:cs="Times New Roman"/>
          <w:sz w:val="26"/>
          <w:szCs w:val="26"/>
        </w:rPr>
        <w:t>по предоставлению муниципальной услуги</w:t>
      </w:r>
      <w:r w:rsidR="00E345DE" w:rsidRPr="00926031">
        <w:rPr>
          <w:rFonts w:ascii="Times New Roman" w:hAnsi="Times New Roman" w:cs="Times New Roman"/>
          <w:sz w:val="26"/>
          <w:szCs w:val="26"/>
        </w:rPr>
        <w:t xml:space="preserve"> </w:t>
      </w:r>
      <w:r w:rsidR="00C07607" w:rsidRPr="00926031">
        <w:rPr>
          <w:rFonts w:ascii="Times New Roman" w:hAnsi="Times New Roman" w:cs="Times New Roman"/>
          <w:sz w:val="26"/>
          <w:szCs w:val="26"/>
        </w:rPr>
        <w:t>«</w:t>
      </w:r>
      <w:r w:rsidR="00A24C45" w:rsidRPr="00A24C45">
        <w:rPr>
          <w:rFonts w:ascii="Times New Roman" w:hAnsi="Times New Roman" w:cs="Times New Roman"/>
          <w:sz w:val="26"/>
          <w:szCs w:val="26"/>
          <w:lang w:eastAsia="zh-CN" w:bidi="hi-IN"/>
        </w:rPr>
        <w:t>Предоставление информации об объектах учета из реестра муниципального имущества</w:t>
      </w:r>
      <w:r w:rsidR="00E345DE" w:rsidRPr="00926031">
        <w:rPr>
          <w:rFonts w:ascii="Times New Roman" w:hAnsi="Times New Roman" w:cs="Times New Roman"/>
          <w:sz w:val="26"/>
          <w:szCs w:val="26"/>
          <w:lang w:eastAsia="zh-CN" w:bidi="hi-IN"/>
        </w:rPr>
        <w:t>»</w:t>
      </w:r>
    </w:p>
    <w:p w:rsidR="00C07607" w:rsidRPr="00926031" w:rsidRDefault="00C07607" w:rsidP="00C07607">
      <w:pPr>
        <w:jc w:val="center"/>
        <w:rPr>
          <w:b/>
          <w:sz w:val="26"/>
          <w:szCs w:val="26"/>
        </w:rPr>
      </w:pPr>
    </w:p>
    <w:p w:rsidR="00DA778C" w:rsidRPr="00926031" w:rsidRDefault="00926031" w:rsidP="00926031">
      <w:pPr>
        <w:autoSpaceDE w:val="0"/>
        <w:autoSpaceDN w:val="0"/>
        <w:adjustRightInd w:val="0"/>
        <w:jc w:val="both"/>
        <w:rPr>
          <w:sz w:val="26"/>
          <w:szCs w:val="26"/>
        </w:rPr>
      </w:pPr>
      <w:r w:rsidRPr="00926031">
        <w:rPr>
          <w:bCs/>
          <w:color w:val="000000" w:themeColor="text1"/>
          <w:sz w:val="26"/>
          <w:szCs w:val="26"/>
        </w:rPr>
        <w:t xml:space="preserve">             </w:t>
      </w:r>
      <w:proofErr w:type="gramStart"/>
      <w:r w:rsidR="009C52DF" w:rsidRPr="00926031">
        <w:rPr>
          <w:bCs/>
          <w:color w:val="000000" w:themeColor="text1"/>
          <w:sz w:val="26"/>
          <w:szCs w:val="26"/>
        </w:rPr>
        <w:t xml:space="preserve">Руководствуясь </w:t>
      </w:r>
      <w:r w:rsidR="00E345DE" w:rsidRPr="00926031">
        <w:rPr>
          <w:bCs/>
          <w:color w:val="000000" w:themeColor="text1"/>
          <w:sz w:val="26"/>
          <w:szCs w:val="26"/>
        </w:rPr>
        <w:t xml:space="preserve">Жилищным кодексом Российской Федерации, </w:t>
      </w:r>
      <w:r w:rsidR="009C52DF" w:rsidRPr="00926031">
        <w:rPr>
          <w:bCs/>
          <w:color w:val="000000" w:themeColor="text1"/>
          <w:sz w:val="26"/>
          <w:szCs w:val="26"/>
        </w:rPr>
        <w:t xml:space="preserve">Федеральным </w:t>
      </w:r>
      <w:hyperlink r:id="rId9" w:history="1">
        <w:r w:rsidR="009C52DF" w:rsidRPr="00926031">
          <w:rPr>
            <w:rStyle w:val="a7"/>
            <w:bCs/>
            <w:color w:val="000000" w:themeColor="text1"/>
            <w:sz w:val="26"/>
            <w:szCs w:val="26"/>
            <w:u w:val="none"/>
          </w:rPr>
          <w:t>законом</w:t>
        </w:r>
      </w:hyperlink>
      <w:r w:rsidR="009C52DF" w:rsidRPr="00926031">
        <w:rPr>
          <w:bCs/>
          <w:color w:val="000000" w:themeColor="text1"/>
          <w:sz w:val="26"/>
          <w:szCs w:val="26"/>
        </w:rPr>
        <w:t xml:space="preserve"> от 27.07.2010</w:t>
      </w:r>
      <w:r w:rsidR="00DA778C" w:rsidRPr="00926031">
        <w:rPr>
          <w:bCs/>
          <w:color w:val="000000" w:themeColor="text1"/>
          <w:sz w:val="26"/>
          <w:szCs w:val="26"/>
        </w:rPr>
        <w:t xml:space="preserve"> </w:t>
      </w:r>
      <w:r w:rsidR="009C52DF" w:rsidRPr="00926031">
        <w:rPr>
          <w:bCs/>
          <w:color w:val="000000" w:themeColor="text1"/>
          <w:sz w:val="26"/>
          <w:szCs w:val="26"/>
        </w:rPr>
        <w:t xml:space="preserve">№ 210-ФЗ </w:t>
      </w:r>
      <w:r w:rsidR="00DA778C" w:rsidRPr="00926031">
        <w:rPr>
          <w:bCs/>
          <w:color w:val="000000" w:themeColor="text1"/>
          <w:sz w:val="26"/>
          <w:szCs w:val="26"/>
        </w:rPr>
        <w:t>«</w:t>
      </w:r>
      <w:r w:rsidR="009C52DF" w:rsidRPr="00926031">
        <w:rPr>
          <w:bCs/>
          <w:color w:val="000000" w:themeColor="text1"/>
          <w:sz w:val="26"/>
          <w:szCs w:val="26"/>
        </w:rPr>
        <w:t>Об организации предоставления государственных и муниципальных услуг</w:t>
      </w:r>
      <w:r w:rsidR="00DA778C" w:rsidRPr="00926031">
        <w:rPr>
          <w:bCs/>
          <w:color w:val="000000" w:themeColor="text1"/>
          <w:sz w:val="26"/>
          <w:szCs w:val="26"/>
        </w:rPr>
        <w:t>»</w:t>
      </w:r>
      <w:r w:rsidR="009C52DF" w:rsidRPr="00926031">
        <w:rPr>
          <w:bCs/>
          <w:color w:val="000000" w:themeColor="text1"/>
          <w:sz w:val="26"/>
          <w:szCs w:val="26"/>
        </w:rPr>
        <w:t xml:space="preserve">, Федеральным </w:t>
      </w:r>
      <w:hyperlink r:id="rId10" w:history="1">
        <w:r w:rsidR="009C52DF" w:rsidRPr="00926031">
          <w:rPr>
            <w:rStyle w:val="a7"/>
            <w:bCs/>
            <w:color w:val="000000" w:themeColor="text1"/>
            <w:sz w:val="26"/>
            <w:szCs w:val="26"/>
            <w:u w:val="none"/>
          </w:rPr>
          <w:t>законом</w:t>
        </w:r>
      </w:hyperlink>
      <w:r w:rsidR="009C52DF" w:rsidRPr="00926031">
        <w:rPr>
          <w:bCs/>
          <w:color w:val="000000" w:themeColor="text1"/>
          <w:sz w:val="26"/>
          <w:szCs w:val="26"/>
        </w:rPr>
        <w:t xml:space="preserve"> от 06.10.2003</w:t>
      </w:r>
      <w:r w:rsidR="00F66663" w:rsidRPr="00926031">
        <w:rPr>
          <w:bCs/>
          <w:color w:val="000000" w:themeColor="text1"/>
          <w:sz w:val="26"/>
          <w:szCs w:val="26"/>
        </w:rPr>
        <w:t xml:space="preserve"> </w:t>
      </w:r>
      <w:r w:rsidR="009C52DF" w:rsidRPr="00926031">
        <w:rPr>
          <w:bCs/>
          <w:color w:val="000000" w:themeColor="text1"/>
          <w:sz w:val="26"/>
          <w:szCs w:val="26"/>
        </w:rPr>
        <w:t xml:space="preserve">№ 131-ФЗ </w:t>
      </w:r>
      <w:r w:rsidR="00DA778C" w:rsidRPr="00926031">
        <w:rPr>
          <w:bCs/>
          <w:color w:val="000000" w:themeColor="text1"/>
          <w:sz w:val="26"/>
          <w:szCs w:val="26"/>
        </w:rPr>
        <w:t>«</w:t>
      </w:r>
      <w:r w:rsidR="009C52DF" w:rsidRPr="00926031">
        <w:rPr>
          <w:bCs/>
          <w:color w:val="000000" w:themeColor="text1"/>
          <w:sz w:val="26"/>
          <w:szCs w:val="26"/>
        </w:rPr>
        <w:t>Об общих принципах организации местного самоуправления в Российской Федераци</w:t>
      </w:r>
      <w:r w:rsidR="00DA778C" w:rsidRPr="00926031">
        <w:rPr>
          <w:bCs/>
          <w:color w:val="000000" w:themeColor="text1"/>
          <w:sz w:val="26"/>
          <w:szCs w:val="26"/>
        </w:rPr>
        <w:t>и»</w:t>
      </w:r>
      <w:r w:rsidR="009C52DF" w:rsidRPr="00926031">
        <w:rPr>
          <w:bCs/>
          <w:color w:val="000000" w:themeColor="text1"/>
          <w:sz w:val="26"/>
          <w:szCs w:val="26"/>
        </w:rPr>
        <w:t>,</w:t>
      </w:r>
      <w:r w:rsidRPr="00926031">
        <w:rPr>
          <w:rFonts w:eastAsiaTheme="minorHAnsi"/>
          <w:sz w:val="26"/>
          <w:szCs w:val="26"/>
          <w:lang w:eastAsia="en-US"/>
        </w:rPr>
        <w:t xml:space="preserve"> Приказом Минэкономразвития России от 30.08.2011 №424 «Об утверждении Порядка ведения органами местного самоуправления реестров муниципального имущества»,</w:t>
      </w:r>
      <w:r w:rsidR="009C52DF" w:rsidRPr="00926031">
        <w:rPr>
          <w:bCs/>
          <w:color w:val="000000" w:themeColor="text1"/>
          <w:sz w:val="26"/>
          <w:szCs w:val="26"/>
        </w:rPr>
        <w:t xml:space="preserve"> </w:t>
      </w:r>
      <w:r w:rsidR="009C52DF" w:rsidRPr="00926031">
        <w:rPr>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w:t>
      </w:r>
      <w:proofErr w:type="gramEnd"/>
      <w:r w:rsidR="009C52DF" w:rsidRPr="00926031">
        <w:rPr>
          <w:color w:val="000000" w:themeColor="text1"/>
          <w:sz w:val="26"/>
          <w:szCs w:val="26"/>
        </w:rPr>
        <w:t xml:space="preserve"> предоставления государственных и муниципальных услуг на территории Юргинского муниципального </w:t>
      </w:r>
      <w:r w:rsidR="005B60C6" w:rsidRPr="00926031">
        <w:rPr>
          <w:color w:val="000000" w:themeColor="text1"/>
          <w:sz w:val="26"/>
          <w:szCs w:val="26"/>
        </w:rPr>
        <w:t>округа</w:t>
      </w:r>
      <w:r w:rsidR="00DA778C" w:rsidRPr="00926031">
        <w:rPr>
          <w:color w:val="000000" w:themeColor="text1"/>
          <w:sz w:val="26"/>
          <w:szCs w:val="26"/>
        </w:rPr>
        <w:t>:</w:t>
      </w:r>
    </w:p>
    <w:p w:rsidR="00175A68" w:rsidRPr="00926031" w:rsidRDefault="008A2BEF" w:rsidP="002B55D5">
      <w:pPr>
        <w:jc w:val="both"/>
        <w:rPr>
          <w:bCs/>
          <w:sz w:val="26"/>
          <w:szCs w:val="26"/>
          <w:lang w:eastAsia="zh-CN"/>
        </w:rPr>
      </w:pPr>
      <w:r w:rsidRPr="00926031">
        <w:rPr>
          <w:color w:val="000000" w:themeColor="text1"/>
          <w:sz w:val="26"/>
          <w:szCs w:val="26"/>
        </w:rPr>
        <w:t xml:space="preserve">            1.</w:t>
      </w:r>
      <w:r w:rsidR="009C52DF" w:rsidRPr="00926031">
        <w:rPr>
          <w:color w:val="000000" w:themeColor="text1"/>
          <w:sz w:val="26"/>
          <w:szCs w:val="26"/>
        </w:rPr>
        <w:t xml:space="preserve">Утвердить административный </w:t>
      </w:r>
      <w:hyperlink r:id="rId11" w:anchor="Par27" w:history="1">
        <w:r w:rsidR="009C52DF" w:rsidRPr="00926031">
          <w:rPr>
            <w:rStyle w:val="a7"/>
            <w:color w:val="000000" w:themeColor="text1"/>
            <w:sz w:val="26"/>
            <w:szCs w:val="26"/>
            <w:u w:val="none"/>
          </w:rPr>
          <w:t>регламент</w:t>
        </w:r>
      </w:hyperlink>
      <w:r w:rsidR="009C52DF" w:rsidRPr="00926031">
        <w:rPr>
          <w:color w:val="000000" w:themeColor="text1"/>
          <w:sz w:val="26"/>
          <w:szCs w:val="26"/>
        </w:rPr>
        <w:t xml:space="preserve"> по предоставлению муниципальной услуги </w:t>
      </w:r>
      <w:r w:rsidR="00E345DE" w:rsidRPr="00926031">
        <w:rPr>
          <w:sz w:val="26"/>
          <w:szCs w:val="26"/>
        </w:rPr>
        <w:t>«</w:t>
      </w:r>
      <w:r w:rsidR="00A24C45" w:rsidRPr="00A24C45">
        <w:rPr>
          <w:bCs/>
          <w:sz w:val="26"/>
          <w:szCs w:val="26"/>
          <w:lang w:eastAsia="zh-CN" w:bidi="hi-IN"/>
        </w:rPr>
        <w:t>Предоставление информации об объектах учета из реестра муниципального имущества</w:t>
      </w:r>
      <w:r w:rsidR="00E345DE" w:rsidRPr="00926031">
        <w:rPr>
          <w:bCs/>
          <w:sz w:val="26"/>
          <w:szCs w:val="26"/>
          <w:lang w:eastAsia="zh-CN" w:bidi="hi-IN"/>
        </w:rPr>
        <w:t>»</w:t>
      </w:r>
      <w:r w:rsidR="00175A68" w:rsidRPr="00926031">
        <w:rPr>
          <w:sz w:val="26"/>
          <w:szCs w:val="26"/>
        </w:rPr>
        <w:t xml:space="preserve">, </w:t>
      </w:r>
      <w:r w:rsidR="00E345DE" w:rsidRPr="00926031">
        <w:rPr>
          <w:color w:val="000000" w:themeColor="text1"/>
          <w:sz w:val="26"/>
          <w:szCs w:val="26"/>
        </w:rPr>
        <w:t>согласно п</w:t>
      </w:r>
      <w:r w:rsidR="001457FC" w:rsidRPr="00926031">
        <w:rPr>
          <w:color w:val="000000" w:themeColor="text1"/>
          <w:sz w:val="26"/>
          <w:szCs w:val="26"/>
        </w:rPr>
        <w:t>риложению</w:t>
      </w:r>
      <w:r w:rsidR="00E345DE" w:rsidRPr="00926031">
        <w:rPr>
          <w:color w:val="000000" w:themeColor="text1"/>
          <w:sz w:val="26"/>
          <w:szCs w:val="26"/>
        </w:rPr>
        <w:t xml:space="preserve"> к настоящему постановлению</w:t>
      </w:r>
      <w:r w:rsidR="00DA778C" w:rsidRPr="00926031">
        <w:rPr>
          <w:color w:val="000000" w:themeColor="text1"/>
          <w:sz w:val="26"/>
          <w:szCs w:val="26"/>
        </w:rPr>
        <w:t>.</w:t>
      </w:r>
    </w:p>
    <w:p w:rsidR="00175A68" w:rsidRPr="00926031" w:rsidRDefault="008A2BEF" w:rsidP="002B55D5">
      <w:pPr>
        <w:widowControl w:val="0"/>
        <w:suppressAutoHyphens/>
        <w:autoSpaceDE w:val="0"/>
        <w:ind w:firstLine="709"/>
        <w:jc w:val="both"/>
        <w:rPr>
          <w:color w:val="000000" w:themeColor="text1"/>
          <w:sz w:val="26"/>
          <w:szCs w:val="26"/>
        </w:rPr>
      </w:pPr>
      <w:r w:rsidRPr="00926031">
        <w:rPr>
          <w:color w:val="000000" w:themeColor="text1"/>
          <w:sz w:val="26"/>
          <w:szCs w:val="26"/>
        </w:rPr>
        <w:t>2.</w:t>
      </w:r>
      <w:r w:rsidRPr="00926031">
        <w:rPr>
          <w:color w:val="FFFFFF" w:themeColor="background1"/>
          <w:sz w:val="26"/>
          <w:szCs w:val="26"/>
        </w:rPr>
        <w:t>.</w:t>
      </w:r>
      <w:r w:rsidR="00DA778C" w:rsidRPr="00926031">
        <w:rPr>
          <w:color w:val="000000" w:themeColor="text1"/>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w:t>
      </w:r>
      <w:r w:rsidR="00175A68" w:rsidRPr="00926031">
        <w:rPr>
          <w:color w:val="000000" w:themeColor="text1"/>
          <w:sz w:val="26"/>
          <w:szCs w:val="26"/>
        </w:rPr>
        <w:t>Юргинского муниципального округа.</w:t>
      </w:r>
    </w:p>
    <w:p w:rsidR="00FE0970" w:rsidRPr="00926031" w:rsidRDefault="00834EBA" w:rsidP="002B55D5">
      <w:pPr>
        <w:tabs>
          <w:tab w:val="left" w:pos="993"/>
        </w:tabs>
        <w:ind w:firstLine="709"/>
        <w:jc w:val="both"/>
        <w:rPr>
          <w:color w:val="000000" w:themeColor="text1"/>
          <w:sz w:val="26"/>
          <w:szCs w:val="26"/>
        </w:rPr>
      </w:pPr>
      <w:r w:rsidRPr="00926031">
        <w:rPr>
          <w:color w:val="000000" w:themeColor="text1"/>
          <w:sz w:val="26"/>
          <w:szCs w:val="26"/>
        </w:rPr>
        <w:t>3.</w:t>
      </w:r>
      <w:r w:rsidRPr="00926031">
        <w:rPr>
          <w:color w:val="FFFFFF" w:themeColor="background1"/>
          <w:sz w:val="26"/>
          <w:szCs w:val="26"/>
        </w:rPr>
        <w:t>.</w:t>
      </w:r>
      <w:r w:rsidR="0031374F" w:rsidRPr="00926031">
        <w:rPr>
          <w:color w:val="000000" w:themeColor="text1"/>
          <w:sz w:val="26"/>
          <w:szCs w:val="26"/>
        </w:rPr>
        <w:t>Настоящее постановление вступает в силу после его опубликования в районной газете «Юргинские ведомости».</w:t>
      </w:r>
    </w:p>
    <w:p w:rsidR="00FE0970" w:rsidRPr="00926031" w:rsidRDefault="00175A68" w:rsidP="00175A68">
      <w:pPr>
        <w:tabs>
          <w:tab w:val="left" w:pos="993"/>
        </w:tabs>
        <w:ind w:firstLine="709"/>
        <w:jc w:val="both"/>
        <w:rPr>
          <w:color w:val="000000" w:themeColor="text1"/>
          <w:sz w:val="26"/>
          <w:szCs w:val="26"/>
        </w:rPr>
      </w:pPr>
      <w:r w:rsidRPr="00926031">
        <w:rPr>
          <w:color w:val="000000" w:themeColor="text1"/>
          <w:sz w:val="26"/>
          <w:szCs w:val="26"/>
        </w:rPr>
        <w:t xml:space="preserve">4. </w:t>
      </w:r>
      <w:r w:rsidR="00FE0970" w:rsidRPr="00926031">
        <w:rPr>
          <w:color w:val="000000" w:themeColor="text1"/>
          <w:sz w:val="26"/>
          <w:szCs w:val="26"/>
        </w:rPr>
        <w:t xml:space="preserve">Контроль исполнения постановления возложить </w:t>
      </w:r>
      <w:r w:rsidR="005929B6" w:rsidRPr="00926031">
        <w:rPr>
          <w:color w:val="000000" w:themeColor="text1"/>
          <w:sz w:val="26"/>
          <w:szCs w:val="26"/>
        </w:rPr>
        <w:t>на председателя Комитета по управлению муниципальным имуществом Юргинского муниципального округа М.И. Шац.</w:t>
      </w:r>
    </w:p>
    <w:p w:rsidR="00175A68" w:rsidRPr="00926031" w:rsidRDefault="00175A68" w:rsidP="00BB0008">
      <w:pPr>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8F3221" w:rsidRPr="00FE7497" w:rsidTr="00FC3197">
        <w:tc>
          <w:tcPr>
            <w:tcW w:w="6062" w:type="dxa"/>
            <w:hideMark/>
          </w:tcPr>
          <w:p w:rsidR="008F3221" w:rsidRPr="00FE7497" w:rsidRDefault="008F3221" w:rsidP="00FC3197">
            <w:pPr>
              <w:tabs>
                <w:tab w:val="left" w:pos="969"/>
                <w:tab w:val="left" w:pos="1083"/>
              </w:tabs>
              <w:ind w:firstLine="709"/>
              <w:jc w:val="both"/>
              <w:rPr>
                <w:sz w:val="26"/>
                <w:szCs w:val="26"/>
              </w:rPr>
            </w:pPr>
            <w:r>
              <w:rPr>
                <w:sz w:val="26"/>
                <w:szCs w:val="26"/>
              </w:rPr>
              <w:t xml:space="preserve"> </w:t>
            </w:r>
            <w:r w:rsidRPr="00FE7497">
              <w:rPr>
                <w:sz w:val="26"/>
                <w:szCs w:val="26"/>
              </w:rPr>
              <w:t>Глава Юргинского</w:t>
            </w:r>
          </w:p>
          <w:p w:rsidR="008F3221" w:rsidRPr="00FE7497" w:rsidRDefault="008F3221" w:rsidP="00FC3197">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8F3221" w:rsidRPr="00FE7497" w:rsidRDefault="008F3221" w:rsidP="00FC3197">
            <w:pPr>
              <w:tabs>
                <w:tab w:val="left" w:pos="969"/>
                <w:tab w:val="left" w:pos="1083"/>
              </w:tabs>
              <w:ind w:firstLine="709"/>
              <w:jc w:val="both"/>
              <w:rPr>
                <w:sz w:val="26"/>
                <w:szCs w:val="26"/>
              </w:rPr>
            </w:pPr>
          </w:p>
          <w:p w:rsidR="008F3221" w:rsidRPr="00FE7497" w:rsidRDefault="008F3221" w:rsidP="00FC3197">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DB2915" w:rsidRPr="00DB2915" w:rsidTr="00FC3197">
        <w:tc>
          <w:tcPr>
            <w:tcW w:w="6062" w:type="dxa"/>
          </w:tcPr>
          <w:p w:rsidR="008F3221" w:rsidRPr="00DB2915" w:rsidRDefault="008F3221" w:rsidP="00FC3197">
            <w:pPr>
              <w:tabs>
                <w:tab w:val="left" w:pos="969"/>
                <w:tab w:val="left" w:pos="1083"/>
              </w:tabs>
              <w:ind w:firstLine="709"/>
              <w:jc w:val="both"/>
              <w:rPr>
                <w:color w:val="FFFFFF" w:themeColor="background1"/>
                <w:sz w:val="26"/>
                <w:szCs w:val="26"/>
              </w:rPr>
            </w:pPr>
            <w:bookmarkStart w:id="0" w:name="_GoBack"/>
          </w:p>
          <w:p w:rsidR="008F3221" w:rsidRPr="00DB2915" w:rsidRDefault="008F3221" w:rsidP="00FC3197">
            <w:pPr>
              <w:tabs>
                <w:tab w:val="left" w:pos="969"/>
                <w:tab w:val="left" w:pos="1083"/>
              </w:tabs>
              <w:ind w:firstLine="709"/>
              <w:jc w:val="both"/>
              <w:rPr>
                <w:color w:val="FFFFFF" w:themeColor="background1"/>
                <w:sz w:val="26"/>
                <w:szCs w:val="26"/>
              </w:rPr>
            </w:pPr>
            <w:r w:rsidRPr="00DB2915">
              <w:rPr>
                <w:color w:val="FFFFFF" w:themeColor="background1"/>
                <w:sz w:val="26"/>
                <w:szCs w:val="26"/>
              </w:rPr>
              <w:t xml:space="preserve"> Согласовано:</w:t>
            </w:r>
          </w:p>
          <w:p w:rsidR="008F3221" w:rsidRPr="00DB2915" w:rsidRDefault="008F3221" w:rsidP="00FC3197">
            <w:pPr>
              <w:tabs>
                <w:tab w:val="left" w:pos="969"/>
                <w:tab w:val="left" w:pos="1083"/>
              </w:tabs>
              <w:ind w:firstLine="709"/>
              <w:jc w:val="both"/>
              <w:rPr>
                <w:color w:val="FFFFFF" w:themeColor="background1"/>
                <w:sz w:val="26"/>
                <w:szCs w:val="26"/>
              </w:rPr>
            </w:pPr>
            <w:r w:rsidRPr="00DB2915">
              <w:rPr>
                <w:color w:val="FFFFFF" w:themeColor="background1"/>
                <w:sz w:val="26"/>
                <w:szCs w:val="26"/>
              </w:rPr>
              <w:t xml:space="preserve"> </w:t>
            </w:r>
            <w:proofErr w:type="spellStart"/>
            <w:r w:rsidR="00DF4004" w:rsidRPr="00DB2915">
              <w:rPr>
                <w:color w:val="FFFFFF" w:themeColor="background1"/>
                <w:sz w:val="26"/>
                <w:szCs w:val="26"/>
              </w:rPr>
              <w:t>И.о</w:t>
            </w:r>
            <w:proofErr w:type="gramStart"/>
            <w:r w:rsidR="00DF4004" w:rsidRPr="00DB2915">
              <w:rPr>
                <w:color w:val="FFFFFF" w:themeColor="background1"/>
                <w:sz w:val="26"/>
                <w:szCs w:val="26"/>
              </w:rPr>
              <w:t>.</w:t>
            </w:r>
            <w:r w:rsidRPr="00DB2915">
              <w:rPr>
                <w:color w:val="FFFFFF" w:themeColor="background1"/>
                <w:sz w:val="26"/>
                <w:szCs w:val="26"/>
              </w:rPr>
              <w:t>н</w:t>
            </w:r>
            <w:proofErr w:type="gramEnd"/>
            <w:r w:rsidRPr="00DB2915">
              <w:rPr>
                <w:color w:val="FFFFFF" w:themeColor="background1"/>
                <w:sz w:val="26"/>
                <w:szCs w:val="26"/>
              </w:rPr>
              <w:t>ачальник</w:t>
            </w:r>
            <w:r w:rsidR="00DF4004" w:rsidRPr="00DB2915">
              <w:rPr>
                <w:color w:val="FFFFFF" w:themeColor="background1"/>
                <w:sz w:val="26"/>
                <w:szCs w:val="26"/>
              </w:rPr>
              <w:t>а</w:t>
            </w:r>
            <w:proofErr w:type="spellEnd"/>
            <w:r w:rsidRPr="00DB2915">
              <w:rPr>
                <w:color w:val="FFFFFF" w:themeColor="background1"/>
                <w:sz w:val="26"/>
                <w:szCs w:val="26"/>
              </w:rPr>
              <w:t xml:space="preserve"> правового управления</w:t>
            </w:r>
          </w:p>
        </w:tc>
        <w:tc>
          <w:tcPr>
            <w:tcW w:w="3544" w:type="dxa"/>
          </w:tcPr>
          <w:p w:rsidR="008F3221" w:rsidRPr="00DB2915" w:rsidRDefault="008F3221" w:rsidP="00FC3197">
            <w:pPr>
              <w:tabs>
                <w:tab w:val="left" w:pos="969"/>
                <w:tab w:val="left" w:pos="1083"/>
              </w:tabs>
              <w:ind w:firstLine="709"/>
              <w:jc w:val="both"/>
              <w:rPr>
                <w:color w:val="FFFFFF" w:themeColor="background1"/>
                <w:sz w:val="26"/>
                <w:szCs w:val="26"/>
              </w:rPr>
            </w:pPr>
          </w:p>
          <w:p w:rsidR="008F3221" w:rsidRPr="00DB2915" w:rsidRDefault="008F3221" w:rsidP="00FC3197">
            <w:pPr>
              <w:ind w:firstLine="709"/>
              <w:jc w:val="both"/>
              <w:rPr>
                <w:color w:val="FFFFFF" w:themeColor="background1"/>
                <w:sz w:val="26"/>
                <w:szCs w:val="26"/>
              </w:rPr>
            </w:pPr>
          </w:p>
          <w:p w:rsidR="008F3221" w:rsidRPr="00DB2915" w:rsidRDefault="008F3221" w:rsidP="00FC3197">
            <w:pPr>
              <w:ind w:firstLine="709"/>
              <w:jc w:val="both"/>
              <w:rPr>
                <w:color w:val="FFFFFF" w:themeColor="background1"/>
                <w:sz w:val="26"/>
                <w:szCs w:val="26"/>
              </w:rPr>
            </w:pPr>
            <w:r w:rsidRPr="00DB2915">
              <w:rPr>
                <w:color w:val="FFFFFF" w:themeColor="background1"/>
                <w:sz w:val="26"/>
                <w:szCs w:val="26"/>
              </w:rPr>
              <w:t xml:space="preserve">        </w:t>
            </w:r>
            <w:r w:rsidR="00DF4004" w:rsidRPr="00DB2915">
              <w:rPr>
                <w:color w:val="FFFFFF" w:themeColor="background1"/>
                <w:sz w:val="26"/>
                <w:szCs w:val="26"/>
              </w:rPr>
              <w:t>И.В.Шутова</w:t>
            </w:r>
          </w:p>
        </w:tc>
      </w:tr>
    </w:tbl>
    <w:p w:rsidR="00E345DE" w:rsidRPr="00DB2915" w:rsidRDefault="006D2C41" w:rsidP="003467F7">
      <w:pPr>
        <w:jc w:val="center"/>
        <w:rPr>
          <w:bCs/>
          <w:color w:val="FFFFFF" w:themeColor="background1"/>
          <w:sz w:val="26"/>
          <w:szCs w:val="26"/>
          <w:lang w:eastAsia="zh-CN"/>
        </w:rPr>
      </w:pPr>
      <w:r w:rsidRPr="00DB2915">
        <w:rPr>
          <w:bCs/>
          <w:color w:val="FFFFFF" w:themeColor="background1"/>
          <w:sz w:val="26"/>
          <w:szCs w:val="26"/>
          <w:lang w:eastAsia="zh-CN"/>
        </w:rPr>
        <w:t xml:space="preserve">       </w:t>
      </w:r>
    </w:p>
    <w:p w:rsidR="00E345DE" w:rsidRPr="00DB2915" w:rsidRDefault="00E345DE" w:rsidP="003467F7">
      <w:pPr>
        <w:jc w:val="center"/>
        <w:rPr>
          <w:bCs/>
          <w:color w:val="FFFFFF" w:themeColor="background1"/>
          <w:sz w:val="26"/>
          <w:szCs w:val="26"/>
          <w:lang w:eastAsia="zh-CN"/>
        </w:rPr>
      </w:pPr>
    </w:p>
    <w:bookmarkEnd w:id="0"/>
    <w:p w:rsidR="00E345DE" w:rsidRPr="00926031" w:rsidRDefault="00E345DE" w:rsidP="00926031">
      <w:pPr>
        <w:rPr>
          <w:bCs/>
          <w:sz w:val="26"/>
          <w:szCs w:val="26"/>
          <w:lang w:eastAsia="zh-CN"/>
        </w:rPr>
      </w:pPr>
    </w:p>
    <w:p w:rsidR="00E345DE" w:rsidRPr="00926031" w:rsidRDefault="00E345DE" w:rsidP="003467F7">
      <w:pPr>
        <w:jc w:val="center"/>
        <w:rPr>
          <w:bCs/>
          <w:sz w:val="26"/>
          <w:szCs w:val="26"/>
          <w:lang w:eastAsia="zh-CN"/>
        </w:rPr>
      </w:pPr>
    </w:p>
    <w:p w:rsidR="00BB0008" w:rsidRPr="00926031" w:rsidRDefault="00926031" w:rsidP="008F3221">
      <w:pPr>
        <w:rPr>
          <w:bCs/>
          <w:sz w:val="26"/>
          <w:szCs w:val="26"/>
          <w:lang w:eastAsia="zh-CN"/>
        </w:rPr>
      </w:pPr>
      <w:r w:rsidRPr="00926031">
        <w:rPr>
          <w:bCs/>
          <w:sz w:val="26"/>
          <w:szCs w:val="26"/>
          <w:lang w:eastAsia="zh-CN"/>
        </w:rPr>
        <w:t xml:space="preserve">                          </w:t>
      </w:r>
      <w:r w:rsidR="006D2C41" w:rsidRPr="00926031">
        <w:rPr>
          <w:bCs/>
          <w:sz w:val="26"/>
          <w:szCs w:val="26"/>
          <w:lang w:eastAsia="zh-CN"/>
        </w:rPr>
        <w:t xml:space="preserve">                      </w:t>
      </w:r>
      <w:r w:rsidR="002B55D5" w:rsidRPr="00926031">
        <w:rPr>
          <w:bCs/>
          <w:sz w:val="26"/>
          <w:szCs w:val="26"/>
          <w:lang w:eastAsia="zh-CN"/>
        </w:rPr>
        <w:t xml:space="preserve">   </w:t>
      </w:r>
    </w:p>
    <w:p w:rsidR="00A24C45" w:rsidRDefault="00BB0008" w:rsidP="00E345DE">
      <w:pPr>
        <w:jc w:val="right"/>
        <w:rPr>
          <w:bCs/>
          <w:sz w:val="26"/>
          <w:szCs w:val="26"/>
          <w:lang w:eastAsia="zh-CN"/>
        </w:rPr>
      </w:pPr>
      <w:r w:rsidRPr="00926031">
        <w:rPr>
          <w:bCs/>
          <w:sz w:val="26"/>
          <w:szCs w:val="26"/>
          <w:lang w:eastAsia="zh-CN"/>
        </w:rPr>
        <w:t xml:space="preserve">                                                                </w:t>
      </w:r>
    </w:p>
    <w:p w:rsidR="008F3221" w:rsidRPr="00545C8A" w:rsidRDefault="008F3221" w:rsidP="008F3221">
      <w:pPr>
        <w:jc w:val="center"/>
        <w:rPr>
          <w:sz w:val="24"/>
          <w:szCs w:val="24"/>
        </w:rPr>
      </w:pPr>
      <w:r>
        <w:rPr>
          <w:sz w:val="24"/>
          <w:szCs w:val="24"/>
        </w:rPr>
        <w:lastRenderedPageBreak/>
        <w:t xml:space="preserve">                                                       </w:t>
      </w:r>
      <w:r w:rsidRPr="00545C8A">
        <w:rPr>
          <w:sz w:val="24"/>
          <w:szCs w:val="24"/>
        </w:rPr>
        <w:t>Приложение</w:t>
      </w:r>
    </w:p>
    <w:p w:rsidR="008F3221" w:rsidRPr="00545C8A" w:rsidRDefault="008F3221" w:rsidP="008F3221">
      <w:pPr>
        <w:jc w:val="center"/>
        <w:rPr>
          <w:sz w:val="24"/>
          <w:szCs w:val="24"/>
        </w:rPr>
      </w:pPr>
      <w:r>
        <w:rPr>
          <w:sz w:val="24"/>
          <w:szCs w:val="24"/>
        </w:rPr>
        <w:t xml:space="preserve">                                                                                           </w:t>
      </w:r>
      <w:r w:rsidRPr="00545C8A">
        <w:rPr>
          <w:sz w:val="24"/>
          <w:szCs w:val="24"/>
        </w:rPr>
        <w:t>к постановлению администрации</w:t>
      </w:r>
    </w:p>
    <w:p w:rsidR="008F3221" w:rsidRPr="00545C8A" w:rsidRDefault="008F3221" w:rsidP="008F3221">
      <w:pPr>
        <w:jc w:val="right"/>
        <w:rPr>
          <w:sz w:val="24"/>
          <w:szCs w:val="24"/>
        </w:rPr>
      </w:pPr>
      <w:r w:rsidRPr="00545C8A">
        <w:rPr>
          <w:sz w:val="24"/>
          <w:szCs w:val="24"/>
        </w:rPr>
        <w:t>Юргинского муниципального округа</w:t>
      </w:r>
    </w:p>
    <w:p w:rsidR="008F3221" w:rsidRPr="00545C8A" w:rsidRDefault="00AF16E5" w:rsidP="00AF16E5">
      <w:pPr>
        <w:jc w:val="center"/>
        <w:rPr>
          <w:sz w:val="24"/>
          <w:szCs w:val="24"/>
        </w:rPr>
      </w:pPr>
      <w:r>
        <w:rPr>
          <w:sz w:val="24"/>
          <w:szCs w:val="24"/>
        </w:rPr>
        <w:t xml:space="preserve">                                                                              от  </w:t>
      </w:r>
      <w:r w:rsidRPr="00AF16E5">
        <w:rPr>
          <w:sz w:val="24"/>
          <w:szCs w:val="24"/>
          <w:u w:val="single"/>
        </w:rPr>
        <w:t>19.07.2021</w:t>
      </w:r>
      <w:r>
        <w:rPr>
          <w:sz w:val="24"/>
          <w:szCs w:val="24"/>
        </w:rPr>
        <w:t xml:space="preserve"> № </w:t>
      </w:r>
      <w:r w:rsidRPr="00AF16E5">
        <w:rPr>
          <w:sz w:val="24"/>
          <w:szCs w:val="24"/>
          <w:u w:val="single"/>
        </w:rPr>
        <w:t>89-МНА</w:t>
      </w:r>
    </w:p>
    <w:p w:rsidR="008F3221" w:rsidRPr="00545C8A" w:rsidRDefault="008F3221" w:rsidP="008F3221">
      <w:pPr>
        <w:jc w:val="center"/>
        <w:rPr>
          <w:sz w:val="24"/>
          <w:szCs w:val="24"/>
        </w:rPr>
      </w:pPr>
    </w:p>
    <w:p w:rsidR="00E345DE" w:rsidRPr="00926031" w:rsidRDefault="00E345DE">
      <w:pPr>
        <w:jc w:val="center"/>
        <w:rPr>
          <w:bCs/>
          <w:sz w:val="26"/>
          <w:szCs w:val="26"/>
          <w:lang w:eastAsia="zh-CN"/>
        </w:rPr>
      </w:pPr>
    </w:p>
    <w:p w:rsidR="00926031" w:rsidRPr="00926031" w:rsidRDefault="00926031" w:rsidP="00926031">
      <w:pPr>
        <w:widowControl w:val="0"/>
        <w:suppressAutoHyphens/>
        <w:autoSpaceDE w:val="0"/>
        <w:jc w:val="center"/>
        <w:rPr>
          <w:b/>
          <w:bCs/>
          <w:sz w:val="26"/>
          <w:szCs w:val="26"/>
          <w:lang w:eastAsia="zh-CN" w:bidi="hi-IN"/>
        </w:rPr>
      </w:pPr>
      <w:r w:rsidRPr="00926031">
        <w:rPr>
          <w:b/>
          <w:bCs/>
          <w:sz w:val="26"/>
          <w:szCs w:val="26"/>
          <w:lang w:eastAsia="zh-CN" w:bidi="hi-IN"/>
        </w:rPr>
        <w:t xml:space="preserve">Типовой административный регламент предоставления </w:t>
      </w:r>
      <w:r w:rsidRPr="00926031">
        <w:rPr>
          <w:b/>
          <w:bCs/>
          <w:sz w:val="26"/>
          <w:szCs w:val="26"/>
          <w:lang w:eastAsia="zh-CN" w:bidi="hi-IN"/>
        </w:rPr>
        <w:br/>
        <w:t xml:space="preserve">муниципальной услуги </w:t>
      </w:r>
    </w:p>
    <w:p w:rsidR="00926031" w:rsidRPr="00926031" w:rsidRDefault="00926031" w:rsidP="00926031">
      <w:pPr>
        <w:widowControl w:val="0"/>
        <w:suppressAutoHyphens/>
        <w:autoSpaceDE w:val="0"/>
        <w:jc w:val="center"/>
        <w:rPr>
          <w:b/>
          <w:bCs/>
          <w:sz w:val="26"/>
          <w:szCs w:val="26"/>
          <w:lang w:eastAsia="zh-CN" w:bidi="hi-IN"/>
        </w:rPr>
      </w:pPr>
      <w:r w:rsidRPr="00926031">
        <w:rPr>
          <w:b/>
          <w:bCs/>
          <w:sz w:val="26"/>
          <w:szCs w:val="26"/>
          <w:lang w:eastAsia="zh-CN" w:bidi="hi-IN"/>
        </w:rPr>
        <w:t>«Предоставление информации об объектах учета из реестра муниципального имущества»</w:t>
      </w:r>
    </w:p>
    <w:p w:rsidR="00926031" w:rsidRPr="00926031" w:rsidRDefault="00926031" w:rsidP="00926031">
      <w:pPr>
        <w:autoSpaceDE w:val="0"/>
        <w:rPr>
          <w:b/>
          <w:sz w:val="26"/>
          <w:szCs w:val="26"/>
        </w:rPr>
      </w:pPr>
    </w:p>
    <w:p w:rsidR="00926031" w:rsidRPr="00926031" w:rsidRDefault="00926031" w:rsidP="00926031">
      <w:pPr>
        <w:autoSpaceDE w:val="0"/>
        <w:jc w:val="center"/>
        <w:rPr>
          <w:b/>
          <w:sz w:val="26"/>
          <w:szCs w:val="26"/>
        </w:rPr>
      </w:pPr>
      <w:r w:rsidRPr="00926031">
        <w:rPr>
          <w:b/>
          <w:sz w:val="26"/>
          <w:szCs w:val="26"/>
        </w:rPr>
        <w:t>1. Общие положения</w:t>
      </w:r>
    </w:p>
    <w:p w:rsidR="00926031" w:rsidRPr="00926031" w:rsidRDefault="00926031" w:rsidP="00926031">
      <w:pPr>
        <w:autoSpaceDE w:val="0"/>
        <w:jc w:val="center"/>
        <w:rPr>
          <w:b/>
          <w:sz w:val="26"/>
          <w:szCs w:val="26"/>
          <w:highlight w:val="yellow"/>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1.1. Предмет регулирования административного регламента.</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xml:space="preserve">Административный регламент предоставления муниципальной услуги </w:t>
      </w:r>
      <w:r w:rsidRPr="00926031">
        <w:rPr>
          <w:rFonts w:ascii="Times New Roman" w:hAnsi="Times New Roman"/>
          <w:b/>
          <w:sz w:val="26"/>
          <w:szCs w:val="26"/>
        </w:rPr>
        <w:t>«</w:t>
      </w:r>
      <w:r w:rsidRPr="00926031">
        <w:rPr>
          <w:rFonts w:ascii="Times New Roman" w:hAnsi="Times New Roman"/>
          <w:bCs/>
          <w:sz w:val="26"/>
          <w:szCs w:val="26"/>
          <w:lang w:eastAsia="zh-CN" w:bidi="hi-IN"/>
        </w:rPr>
        <w:t>Предоставление информации об объектах учета из реестра муниципального имущества</w:t>
      </w:r>
      <w:r w:rsidRPr="00926031">
        <w:rPr>
          <w:rFonts w:ascii="Times New Roman" w:hAnsi="Times New Roman"/>
          <w:b/>
          <w:sz w:val="26"/>
          <w:szCs w:val="26"/>
        </w:rPr>
        <w:t>»</w:t>
      </w:r>
      <w:r w:rsidRPr="00926031">
        <w:rPr>
          <w:rFonts w:ascii="Times New Roman" w:hAnsi="Times New Roman"/>
          <w:sz w:val="26"/>
          <w:szCs w:val="26"/>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926031" w:rsidRPr="00926031" w:rsidRDefault="00926031" w:rsidP="00A24C45">
      <w:pPr>
        <w:ind w:firstLine="709"/>
        <w:jc w:val="both"/>
        <w:rPr>
          <w:sz w:val="26"/>
          <w:szCs w:val="26"/>
        </w:rPr>
      </w:pPr>
      <w:proofErr w:type="gramStart"/>
      <w:r w:rsidRPr="00926031">
        <w:rPr>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w:t>
      </w:r>
      <w:r w:rsidR="00A24C45">
        <w:rPr>
          <w:sz w:val="26"/>
          <w:szCs w:val="26"/>
        </w:rPr>
        <w:t>цедур)</w:t>
      </w:r>
      <w:r w:rsidR="00A24C45" w:rsidRPr="00A24C45">
        <w:rPr>
          <w:sz w:val="26"/>
          <w:szCs w:val="26"/>
        </w:rPr>
        <w:t xml:space="preserve"> </w:t>
      </w:r>
      <w:r w:rsidR="00A24C45" w:rsidRPr="00412E81">
        <w:rPr>
          <w:sz w:val="26"/>
          <w:szCs w:val="26"/>
        </w:rPr>
        <w:t>администрации Юргинского муниципального округа, в лице</w:t>
      </w:r>
      <w:r w:rsidR="00A24C45">
        <w:rPr>
          <w:sz w:val="26"/>
          <w:szCs w:val="26"/>
        </w:rPr>
        <w:t xml:space="preserve"> комитета по управлению муниципальным имуществом Юргинского муниципального округа</w:t>
      </w:r>
      <w:r w:rsidRPr="00926031">
        <w:rPr>
          <w:sz w:val="26"/>
          <w:szCs w:val="26"/>
        </w:rPr>
        <w:t xml:space="preserve"> (далее - уполномоченные органы) при предоставлении муниципальной услуги о предоставлении информации об объектах учета из реестра</w:t>
      </w:r>
      <w:proofErr w:type="gramEnd"/>
      <w:r w:rsidRPr="00926031">
        <w:rPr>
          <w:sz w:val="26"/>
          <w:szCs w:val="26"/>
        </w:rPr>
        <w:t xml:space="preserve"> муниципального имущества.</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1.2. Круг заявителей.</w:t>
      </w:r>
    </w:p>
    <w:p w:rsidR="00926031" w:rsidRPr="00926031" w:rsidRDefault="00926031" w:rsidP="00926031">
      <w:pPr>
        <w:widowControl w:val="0"/>
        <w:autoSpaceDE w:val="0"/>
        <w:autoSpaceDN w:val="0"/>
        <w:adjustRightInd w:val="0"/>
        <w:ind w:firstLine="540"/>
        <w:jc w:val="both"/>
        <w:rPr>
          <w:sz w:val="26"/>
          <w:szCs w:val="26"/>
          <w:lang w:eastAsia="en-US" w:bidi="en-US"/>
        </w:rPr>
      </w:pPr>
      <w:proofErr w:type="gramStart"/>
      <w:r w:rsidRPr="00A24C45">
        <w:rPr>
          <w:sz w:val="26"/>
          <w:szCs w:val="26"/>
          <w:lang w:eastAsia="en-US" w:bidi="en-US"/>
        </w:rPr>
        <w:t>Заявителями на получение муниципальной услуги являются индивидуальные предприниматели и юридические лица, образованные в соответствии с законодательством Российской Федерации, а также физические лица и их представители, действующие в силу полномочий при предъявлении доверенности, оформленной в соответствии с законодательством Российской Федерации.</w:t>
      </w:r>
      <w:proofErr w:type="gramEnd"/>
    </w:p>
    <w:p w:rsidR="00926031" w:rsidRPr="00926031" w:rsidRDefault="00926031" w:rsidP="00926031">
      <w:pPr>
        <w:widowControl w:val="0"/>
        <w:autoSpaceDE w:val="0"/>
        <w:autoSpaceDN w:val="0"/>
        <w:adjustRightInd w:val="0"/>
        <w:ind w:firstLine="540"/>
        <w:jc w:val="both"/>
        <w:rPr>
          <w:sz w:val="26"/>
          <w:szCs w:val="26"/>
          <w:lang w:eastAsia="en-US" w:bidi="en-US"/>
        </w:rPr>
      </w:pPr>
      <w:r w:rsidRPr="00926031">
        <w:rPr>
          <w:sz w:val="26"/>
          <w:szCs w:val="26"/>
        </w:rPr>
        <w:t>1.3. Требования к порядку информирования о предоставлении муниципальной услуги.</w:t>
      </w:r>
    </w:p>
    <w:p w:rsidR="00926031" w:rsidRPr="00926031" w:rsidRDefault="00926031" w:rsidP="00926031">
      <w:pPr>
        <w:autoSpaceDE w:val="0"/>
        <w:autoSpaceDN w:val="0"/>
        <w:adjustRightInd w:val="0"/>
        <w:ind w:firstLine="540"/>
        <w:jc w:val="both"/>
        <w:rPr>
          <w:sz w:val="26"/>
          <w:szCs w:val="26"/>
        </w:rPr>
      </w:pPr>
      <w:r w:rsidRPr="00926031">
        <w:rPr>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926031" w:rsidRPr="00926031" w:rsidRDefault="00926031" w:rsidP="00926031">
      <w:pPr>
        <w:autoSpaceDE w:val="0"/>
        <w:autoSpaceDN w:val="0"/>
        <w:adjustRightInd w:val="0"/>
        <w:ind w:firstLine="567"/>
        <w:jc w:val="both"/>
        <w:rPr>
          <w:sz w:val="26"/>
          <w:szCs w:val="26"/>
        </w:rPr>
      </w:pPr>
      <w:r w:rsidRPr="00926031">
        <w:rPr>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26031" w:rsidRPr="00926031"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26031" w:rsidRPr="00926031"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t>путем размещения на информационном стенде в помещении правления, в информационных материалах (брошюры, буклеты, листовки, памятки);</w:t>
      </w:r>
    </w:p>
    <w:p w:rsidR="00926031" w:rsidRPr="00926031"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lastRenderedPageBreak/>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926031" w:rsidRPr="00926031"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t>путем публикации информационных материалов в средствах массовой информации;</w:t>
      </w:r>
    </w:p>
    <w:p w:rsidR="00926031" w:rsidRPr="00926031"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t>посредством ответов на письменные обращения;</w:t>
      </w:r>
    </w:p>
    <w:p w:rsidR="00926031" w:rsidRPr="00926031" w:rsidRDefault="00926031" w:rsidP="00926031">
      <w:pPr>
        <w:autoSpaceDE w:val="0"/>
        <w:autoSpaceDN w:val="0"/>
        <w:adjustRightInd w:val="0"/>
        <w:ind w:firstLine="709"/>
        <w:jc w:val="both"/>
        <w:rPr>
          <w:rFonts w:eastAsia="Calibri"/>
          <w:sz w:val="26"/>
          <w:szCs w:val="26"/>
          <w:lang w:eastAsia="en-US"/>
        </w:rPr>
      </w:pPr>
      <w:proofErr w:type="gramStart"/>
      <w:r w:rsidRPr="00926031">
        <w:rPr>
          <w:rFonts w:eastAsia="Calibri"/>
          <w:sz w:val="26"/>
          <w:szCs w:val="26"/>
          <w:lang w:eastAsia="en-US"/>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926031" w:rsidRPr="00926031"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926031" w:rsidRPr="00A24C45" w:rsidRDefault="00926031" w:rsidP="00926031">
      <w:pPr>
        <w:autoSpaceDE w:val="0"/>
        <w:autoSpaceDN w:val="0"/>
        <w:adjustRightInd w:val="0"/>
        <w:ind w:firstLine="709"/>
        <w:jc w:val="both"/>
        <w:rPr>
          <w:rFonts w:eastAsia="Calibri"/>
          <w:sz w:val="26"/>
          <w:szCs w:val="26"/>
          <w:lang w:eastAsia="en-US"/>
        </w:rPr>
      </w:pPr>
      <w:r w:rsidRPr="00926031">
        <w:rPr>
          <w:rFonts w:eastAsia="Calibri"/>
          <w:sz w:val="26"/>
          <w:szCs w:val="26"/>
          <w:lang w:eastAsia="en-US"/>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2" w:history="1">
        <w:r w:rsidRPr="00A24C45">
          <w:rPr>
            <w:rFonts w:eastAsia="Calibri"/>
            <w:sz w:val="26"/>
            <w:szCs w:val="26"/>
            <w:lang w:eastAsia="en-US"/>
          </w:rPr>
          <w:t>http://umfc42.ru/</w:t>
        </w:r>
      </w:hyperlink>
      <w:r w:rsidRPr="00A24C45">
        <w:rPr>
          <w:rFonts w:eastAsia="Calibri"/>
          <w:sz w:val="26"/>
          <w:szCs w:val="26"/>
          <w:lang w:eastAsia="en-US"/>
        </w:rPr>
        <w:t>.</w:t>
      </w:r>
    </w:p>
    <w:p w:rsidR="00926031" w:rsidRPr="00926031" w:rsidRDefault="00926031" w:rsidP="00926031">
      <w:pPr>
        <w:autoSpaceDE w:val="0"/>
        <w:ind w:firstLine="567"/>
        <w:jc w:val="center"/>
        <w:rPr>
          <w:b/>
          <w:sz w:val="26"/>
          <w:szCs w:val="26"/>
          <w:highlight w:val="yellow"/>
        </w:rPr>
      </w:pPr>
    </w:p>
    <w:p w:rsidR="00926031" w:rsidRPr="00926031" w:rsidRDefault="00926031" w:rsidP="00926031">
      <w:pPr>
        <w:autoSpaceDE w:val="0"/>
        <w:ind w:firstLine="567"/>
        <w:jc w:val="center"/>
        <w:rPr>
          <w:b/>
          <w:sz w:val="26"/>
          <w:szCs w:val="26"/>
        </w:rPr>
      </w:pPr>
      <w:r w:rsidRPr="00926031">
        <w:rPr>
          <w:b/>
          <w:sz w:val="26"/>
          <w:szCs w:val="26"/>
        </w:rPr>
        <w:t>2. Стандарт предоставления муниципальной услуги</w:t>
      </w:r>
    </w:p>
    <w:p w:rsidR="00926031" w:rsidRPr="00926031" w:rsidRDefault="00926031" w:rsidP="00926031">
      <w:pPr>
        <w:pStyle w:val="ConsPlusNormal0"/>
        <w:ind w:firstLine="540"/>
        <w:jc w:val="both"/>
        <w:rPr>
          <w:rFonts w:ascii="Times New Roman" w:hAnsi="Times New Roman"/>
          <w:sz w:val="26"/>
          <w:szCs w:val="26"/>
          <w:highlight w:val="yellow"/>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2.1. Наименование муниципальной услуги «Предоставление информации об объектах учета из реестра муниципального имущества».</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ind w:firstLine="567"/>
        <w:jc w:val="both"/>
        <w:rPr>
          <w:sz w:val="26"/>
          <w:szCs w:val="26"/>
        </w:rPr>
      </w:pPr>
      <w:r w:rsidRPr="00926031">
        <w:rPr>
          <w:sz w:val="26"/>
          <w:szCs w:val="26"/>
        </w:rPr>
        <w:t>2.2.  Предоставление муниципальной услуги осуществляется уполномоченным органом.</w:t>
      </w:r>
    </w:p>
    <w:p w:rsidR="00926031" w:rsidRPr="00926031" w:rsidRDefault="00926031" w:rsidP="00926031">
      <w:pPr>
        <w:ind w:firstLine="567"/>
        <w:jc w:val="both"/>
        <w:rPr>
          <w:sz w:val="26"/>
          <w:szCs w:val="26"/>
        </w:rPr>
      </w:pPr>
    </w:p>
    <w:p w:rsidR="00926031" w:rsidRPr="00926031" w:rsidRDefault="00926031" w:rsidP="00926031">
      <w:pPr>
        <w:ind w:firstLine="567"/>
        <w:jc w:val="both"/>
        <w:rPr>
          <w:sz w:val="26"/>
          <w:szCs w:val="26"/>
        </w:rPr>
      </w:pPr>
      <w:r w:rsidRPr="00926031">
        <w:rPr>
          <w:sz w:val="26"/>
          <w:szCs w:val="26"/>
        </w:rPr>
        <w:t>МФЦ участвует в предоставлении муниципальной услуги в части:</w:t>
      </w:r>
    </w:p>
    <w:p w:rsidR="00926031" w:rsidRPr="00926031" w:rsidRDefault="00926031" w:rsidP="00926031">
      <w:pPr>
        <w:ind w:firstLine="540"/>
        <w:jc w:val="both"/>
        <w:rPr>
          <w:sz w:val="26"/>
          <w:szCs w:val="26"/>
        </w:rPr>
      </w:pPr>
      <w:r w:rsidRPr="00926031">
        <w:rPr>
          <w:sz w:val="26"/>
          <w:szCs w:val="26"/>
        </w:rPr>
        <w:t>- информирования о порядке предоставления муниципальной услуги;</w:t>
      </w:r>
    </w:p>
    <w:p w:rsidR="00926031" w:rsidRPr="00926031" w:rsidRDefault="00926031" w:rsidP="00926031">
      <w:pPr>
        <w:ind w:firstLine="540"/>
        <w:jc w:val="both"/>
        <w:rPr>
          <w:sz w:val="26"/>
          <w:szCs w:val="26"/>
        </w:rPr>
      </w:pPr>
      <w:r w:rsidRPr="00926031">
        <w:rPr>
          <w:sz w:val="26"/>
          <w:szCs w:val="26"/>
        </w:rPr>
        <w:t>- приема заявлений и документов, необходимых для предоставления муниципальной услуги;</w:t>
      </w:r>
    </w:p>
    <w:p w:rsidR="00926031" w:rsidRPr="00926031" w:rsidRDefault="00926031" w:rsidP="00926031">
      <w:pPr>
        <w:ind w:firstLine="540"/>
        <w:jc w:val="both"/>
        <w:rPr>
          <w:sz w:val="26"/>
          <w:szCs w:val="26"/>
        </w:rPr>
      </w:pPr>
      <w:r w:rsidRPr="00926031">
        <w:rPr>
          <w:sz w:val="26"/>
          <w:szCs w:val="26"/>
        </w:rPr>
        <w:t>- выдачи результата предоставления муниципальной услуги.</w:t>
      </w:r>
    </w:p>
    <w:p w:rsidR="00926031" w:rsidRPr="00926031" w:rsidRDefault="00926031" w:rsidP="00926031">
      <w:pPr>
        <w:ind w:firstLine="540"/>
        <w:jc w:val="both"/>
        <w:rPr>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Заявитель вправе подать заявление о предоставлении информации об объектах учета из реестра муниципального имущества через МФЦ в соответствии с соглашением о взаимодействии между МФЦ и уполномоченным органом, почтовым отправлением или с помощью ЕГПУ/РПГУ (при наличии технической возможности).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xml:space="preserve">2.3. Результат предоставления муниципальной услуги. </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widowControl w:val="0"/>
        <w:autoSpaceDE w:val="0"/>
        <w:autoSpaceDN w:val="0"/>
        <w:adjustRightInd w:val="0"/>
        <w:ind w:firstLine="540"/>
        <w:jc w:val="both"/>
        <w:rPr>
          <w:sz w:val="26"/>
          <w:szCs w:val="26"/>
          <w:lang w:eastAsia="en-US" w:bidi="en-US"/>
        </w:rPr>
      </w:pPr>
      <w:r w:rsidRPr="00926031">
        <w:rPr>
          <w:sz w:val="26"/>
          <w:szCs w:val="26"/>
          <w:lang w:eastAsia="en-US" w:bidi="en-US"/>
        </w:rPr>
        <w:t xml:space="preserve">Результатом предоставления муниципальной услуги является предоставление </w:t>
      </w:r>
      <w:r w:rsidRPr="00926031">
        <w:rPr>
          <w:sz w:val="26"/>
          <w:szCs w:val="26"/>
          <w:lang w:eastAsia="en-US" w:bidi="en-US"/>
        </w:rPr>
        <w:lastRenderedPageBreak/>
        <w:t>информации в виде выписки из Реестра муниципальной собственности либо отказ в предоставлении информации.</w:t>
      </w:r>
    </w:p>
    <w:p w:rsidR="00926031" w:rsidRPr="00926031" w:rsidRDefault="00926031" w:rsidP="00926031">
      <w:pPr>
        <w:widowControl w:val="0"/>
        <w:autoSpaceDE w:val="0"/>
        <w:autoSpaceDN w:val="0"/>
        <w:adjustRightInd w:val="0"/>
        <w:ind w:firstLine="540"/>
        <w:jc w:val="both"/>
        <w:rPr>
          <w:sz w:val="26"/>
          <w:szCs w:val="26"/>
          <w:lang w:eastAsia="en-US" w:bidi="en-US"/>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Результат предоставления муниципальной услуги может быть получен:</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в уполномоченном органе на бумажном носителе при личном обращении;</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в МФЦ на бумажном носителе при личном обращении</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почтовым отправлением;</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на ЕГПУ/РПГУ (при наличии технической возможности), в том числе в форме электронного документа, подписанного электронной подписью.</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Уполномоченный орган в течение 30 дней после получения заявления, осуществляет подготовку, предоставление информации об объектах учета из реестра муниципального имущества.</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26031" w:rsidRPr="00926031" w:rsidRDefault="00926031" w:rsidP="00926031">
      <w:pPr>
        <w:ind w:firstLine="540"/>
        <w:jc w:val="both"/>
        <w:rPr>
          <w:sz w:val="26"/>
          <w:szCs w:val="26"/>
        </w:rPr>
      </w:pPr>
      <w:r w:rsidRPr="00926031">
        <w:rPr>
          <w:sz w:val="26"/>
          <w:szCs w:val="26"/>
        </w:rPr>
        <w:t>Приостановление предоставления муниципальной услуги законодательством Российской Федерации не предусмотрено.</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ЕГПУ/РПГУ, а также на официальном сайте комитета по управлению муниципальным имуществом (www.kumi-kemerovo.ru).</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widowControl w:val="0"/>
        <w:autoSpaceDE w:val="0"/>
        <w:autoSpaceDN w:val="0"/>
        <w:adjustRightInd w:val="0"/>
        <w:ind w:firstLine="540"/>
        <w:jc w:val="both"/>
        <w:rPr>
          <w:sz w:val="26"/>
          <w:szCs w:val="26"/>
          <w:lang w:eastAsia="en-US" w:bidi="en-US"/>
        </w:rPr>
      </w:pPr>
      <w:r w:rsidRPr="00926031">
        <w:rPr>
          <w:sz w:val="26"/>
          <w:szCs w:val="26"/>
        </w:rPr>
        <w:t xml:space="preserve">2.6. </w:t>
      </w:r>
      <w:bookmarkStart w:id="1" w:name="P147"/>
      <w:bookmarkEnd w:id="1"/>
      <w:r w:rsidRPr="00926031">
        <w:rPr>
          <w:sz w:val="26"/>
          <w:szCs w:val="26"/>
          <w:lang w:eastAsia="en-US" w:bidi="en-US"/>
        </w:rPr>
        <w:t>Перечень документов, необходимых для получения муниципальной услуги:</w:t>
      </w:r>
    </w:p>
    <w:p w:rsidR="00926031" w:rsidRPr="00926031" w:rsidRDefault="00926031" w:rsidP="00926031">
      <w:pPr>
        <w:pStyle w:val="ConsPlusNormal0"/>
        <w:ind w:firstLine="540"/>
        <w:jc w:val="both"/>
        <w:rPr>
          <w:rFonts w:ascii="Times New Roman" w:hAnsi="Times New Roman"/>
          <w:sz w:val="26"/>
          <w:szCs w:val="26"/>
        </w:rPr>
      </w:pPr>
      <w:bookmarkStart w:id="2" w:name="Par91"/>
      <w:bookmarkEnd w:id="2"/>
      <w:r w:rsidRPr="00926031">
        <w:rPr>
          <w:rFonts w:ascii="Times New Roman" w:hAnsi="Times New Roman"/>
          <w:sz w:val="26"/>
          <w:szCs w:val="26"/>
          <w:lang w:eastAsia="en-US" w:bidi="en-US"/>
        </w:rPr>
        <w:t xml:space="preserve">1) заявление о предоставлении муниципальной услуги (образцы заявлений приведены в </w:t>
      </w:r>
      <w:hyperlink w:anchor="Par306" w:history="1">
        <w:r w:rsidRPr="00926031">
          <w:rPr>
            <w:rFonts w:ascii="Times New Roman" w:hAnsi="Times New Roman"/>
            <w:sz w:val="26"/>
            <w:szCs w:val="26"/>
            <w:lang w:eastAsia="en-US" w:bidi="en-US"/>
          </w:rPr>
          <w:t>приложении № 1</w:t>
        </w:r>
      </w:hyperlink>
      <w:r w:rsidRPr="00926031">
        <w:rPr>
          <w:rFonts w:ascii="Times New Roman" w:hAnsi="Times New Roman"/>
          <w:sz w:val="26"/>
          <w:szCs w:val="26"/>
          <w:lang w:eastAsia="en-US" w:bidi="en-US"/>
        </w:rPr>
        <w:t xml:space="preserve"> к административному регламенту, </w:t>
      </w:r>
      <w:bookmarkStart w:id="3" w:name="Par92"/>
      <w:bookmarkEnd w:id="3"/>
      <w:r w:rsidRPr="00926031">
        <w:rPr>
          <w:rFonts w:ascii="Times New Roman" w:hAnsi="Times New Roman"/>
          <w:sz w:val="26"/>
          <w:szCs w:val="26"/>
        </w:rPr>
        <w:t>в уполномоченный орган по месту нахождения объекта.</w:t>
      </w:r>
    </w:p>
    <w:p w:rsidR="00926031" w:rsidRPr="00926031" w:rsidRDefault="00926031" w:rsidP="00926031">
      <w:pPr>
        <w:widowControl w:val="0"/>
        <w:autoSpaceDE w:val="0"/>
        <w:autoSpaceDN w:val="0"/>
        <w:adjustRightInd w:val="0"/>
        <w:ind w:firstLine="540"/>
        <w:jc w:val="both"/>
        <w:rPr>
          <w:sz w:val="26"/>
          <w:szCs w:val="26"/>
          <w:lang w:eastAsia="en-US" w:bidi="en-US"/>
        </w:rPr>
      </w:pPr>
      <w:r w:rsidRPr="00926031">
        <w:rPr>
          <w:sz w:val="26"/>
          <w:szCs w:val="26"/>
          <w:lang w:eastAsia="en-US" w:bidi="en-US"/>
        </w:rPr>
        <w:t>2) документ, удостоверяющий личность заявителя;</w:t>
      </w:r>
    </w:p>
    <w:p w:rsidR="00926031" w:rsidRPr="00926031" w:rsidRDefault="00926031" w:rsidP="00926031">
      <w:pPr>
        <w:widowControl w:val="0"/>
        <w:autoSpaceDE w:val="0"/>
        <w:autoSpaceDN w:val="0"/>
        <w:adjustRightInd w:val="0"/>
        <w:ind w:firstLine="540"/>
        <w:jc w:val="both"/>
        <w:rPr>
          <w:sz w:val="26"/>
          <w:szCs w:val="26"/>
          <w:lang w:eastAsia="en-US" w:bidi="en-US"/>
        </w:rPr>
      </w:pPr>
      <w:bookmarkStart w:id="4" w:name="Par93"/>
      <w:bookmarkEnd w:id="4"/>
      <w:r w:rsidRPr="00926031">
        <w:rPr>
          <w:sz w:val="26"/>
          <w:szCs w:val="26"/>
          <w:lang w:eastAsia="en-US" w:bidi="en-US"/>
        </w:rPr>
        <w:t xml:space="preserve">3) доверенность, оформленная в соответствии с законодательством Российской Федерации, и ее копия в случае обращения в </w:t>
      </w:r>
      <w:r w:rsidR="00D60662">
        <w:rPr>
          <w:sz w:val="26"/>
          <w:szCs w:val="26"/>
          <w:lang w:eastAsia="en-US" w:bidi="en-US"/>
        </w:rPr>
        <w:t>уполномоченный орган</w:t>
      </w:r>
      <w:r w:rsidRPr="00926031">
        <w:rPr>
          <w:sz w:val="26"/>
          <w:szCs w:val="26"/>
          <w:lang w:eastAsia="en-US" w:bidi="en-US"/>
        </w:rPr>
        <w:t xml:space="preserve"> или МФЦ доверенного лица заявителя;</w:t>
      </w:r>
    </w:p>
    <w:p w:rsidR="00926031" w:rsidRPr="00926031" w:rsidRDefault="00926031" w:rsidP="00926031">
      <w:pPr>
        <w:widowControl w:val="0"/>
        <w:autoSpaceDE w:val="0"/>
        <w:autoSpaceDN w:val="0"/>
        <w:adjustRightInd w:val="0"/>
        <w:ind w:firstLine="540"/>
        <w:jc w:val="both"/>
        <w:rPr>
          <w:sz w:val="26"/>
          <w:szCs w:val="26"/>
          <w:lang w:eastAsia="en-US" w:bidi="en-US"/>
        </w:rPr>
      </w:pPr>
    </w:p>
    <w:p w:rsidR="00926031" w:rsidRPr="00926031" w:rsidRDefault="00926031" w:rsidP="00926031">
      <w:pPr>
        <w:pStyle w:val="ConsPlusNormal0"/>
        <w:ind w:firstLine="540"/>
        <w:jc w:val="both"/>
        <w:rPr>
          <w:rFonts w:ascii="Times New Roman" w:hAnsi="Times New Roman"/>
          <w:sz w:val="26"/>
          <w:szCs w:val="26"/>
        </w:rPr>
      </w:pPr>
      <w:bookmarkStart w:id="5" w:name="Par94"/>
      <w:bookmarkEnd w:id="5"/>
      <w:r w:rsidRPr="00926031">
        <w:rPr>
          <w:rFonts w:ascii="Times New Roman" w:hAnsi="Times New Roman"/>
          <w:sz w:val="26"/>
          <w:szCs w:val="26"/>
        </w:rPr>
        <w:t xml:space="preserve">Заявление о предоставлении информации об объектах учета из реестра муниципального имущества также может быть направлено в уполномоченный орган почтовым отправлением или в форме электронного документа, подписанного </w:t>
      </w:r>
      <w:r w:rsidRPr="00926031">
        <w:rPr>
          <w:rFonts w:ascii="Times New Roman" w:hAnsi="Times New Roman"/>
          <w:sz w:val="26"/>
          <w:szCs w:val="26"/>
        </w:rPr>
        <w:lastRenderedPageBreak/>
        <w:t xml:space="preserve">электронной подписью, через ЕГПУ/РПГУ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ЕГПУ/РПГУ (в зависимости от выбора заявителя). </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Формирование запроса осуществляется посредством заполнения электронной формы запроса на ЕГПУ/РПГУ (при  наличии технической возможности) без необходимости дополнительной подачи запроса в какой-либо иной форме, при этом на ЕГПУ/РПГУ размещаются образцы заполнения электронной формы запроса.</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В случае</w:t>
      </w:r>
      <w:proofErr w:type="gramStart"/>
      <w:r w:rsidRPr="00926031">
        <w:rPr>
          <w:rFonts w:ascii="Times New Roman" w:hAnsi="Times New Roman"/>
          <w:sz w:val="26"/>
          <w:szCs w:val="26"/>
        </w:rPr>
        <w:t>,</w:t>
      </w:r>
      <w:proofErr w:type="gramEnd"/>
      <w:r w:rsidRPr="00926031">
        <w:rPr>
          <w:rFonts w:ascii="Times New Roman" w:hAnsi="Times New Roman"/>
          <w:sz w:val="26"/>
          <w:szCs w:val="26"/>
        </w:rPr>
        <w:t xml:space="preserve"> если заявление о предоставлении информации об объектах учета из реестра муниципального имущества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оформленную в соответствии с законодательством Российской Федерации доверенность (для физических лиц);</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26031" w:rsidRPr="00926031" w:rsidRDefault="00926031" w:rsidP="00926031">
      <w:pPr>
        <w:pStyle w:val="ConsPlusNormal0"/>
        <w:ind w:firstLine="540"/>
        <w:jc w:val="both"/>
        <w:rPr>
          <w:rFonts w:ascii="Times New Roman" w:hAnsi="Times New Roman"/>
          <w:color w:val="000000"/>
          <w:sz w:val="26"/>
          <w:szCs w:val="26"/>
          <w:shd w:val="clear" w:color="auto" w:fill="FFFFFF"/>
        </w:rPr>
      </w:pPr>
      <w:r w:rsidRPr="00926031">
        <w:rPr>
          <w:rFonts w:ascii="Times New Roman" w:hAnsi="Times New Roman"/>
          <w:sz w:val="26"/>
          <w:szCs w:val="26"/>
        </w:rPr>
        <w:t xml:space="preserve">- копию решения о назначении или об избрании либо </w:t>
      </w:r>
      <w:proofErr w:type="gramStart"/>
      <w:r w:rsidRPr="00926031">
        <w:rPr>
          <w:rFonts w:ascii="Times New Roman" w:hAnsi="Times New Roman"/>
          <w:sz w:val="26"/>
          <w:szCs w:val="26"/>
        </w:rPr>
        <w:t>приказ</w:t>
      </w:r>
      <w:proofErr w:type="gramEnd"/>
      <w:r w:rsidRPr="00926031">
        <w:rPr>
          <w:rFonts w:ascii="Times New Roman" w:hAnsi="Times New Roman"/>
          <w:sz w:val="26"/>
          <w:szCs w:val="26"/>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926031">
        <w:rPr>
          <w:rFonts w:ascii="Times New Roman" w:hAnsi="Times New Roman"/>
          <w:color w:val="000000"/>
          <w:sz w:val="26"/>
          <w:szCs w:val="26"/>
          <w:shd w:val="clear" w:color="auto" w:fill="FFFFFF"/>
        </w:rPr>
        <w:t xml:space="preserve"> </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2.7. Уполномоченный орган не вправе требовать от заявителя или его представителя:</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031" w:rsidRPr="00926031" w:rsidRDefault="00926031" w:rsidP="00926031">
      <w:pPr>
        <w:pStyle w:val="ConsPlusNormal0"/>
        <w:ind w:firstLine="540"/>
        <w:jc w:val="both"/>
        <w:rPr>
          <w:rFonts w:ascii="Times New Roman" w:hAnsi="Times New Roman"/>
          <w:sz w:val="26"/>
          <w:szCs w:val="26"/>
        </w:rPr>
      </w:pPr>
      <w:proofErr w:type="gramStart"/>
      <w:r w:rsidRPr="00926031">
        <w:rPr>
          <w:rFonts w:ascii="Times New Roman" w:hAnsi="Times New Roman"/>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926031">
        <w:rPr>
          <w:rFonts w:ascii="Times New Roman" w:hAnsi="Times New Roman"/>
          <w:sz w:val="26"/>
          <w:szCs w:val="26"/>
        </w:rPr>
        <w:t xml:space="preserve"> </w:t>
      </w:r>
      <w:hyperlink r:id="rId13" w:history="1">
        <w:r w:rsidRPr="00926031">
          <w:rPr>
            <w:rFonts w:ascii="Times New Roman" w:hAnsi="Times New Roman"/>
            <w:sz w:val="26"/>
            <w:szCs w:val="26"/>
          </w:rPr>
          <w:t>частью 6 ст. 7</w:t>
        </w:r>
      </w:hyperlink>
      <w:r w:rsidRPr="00926031">
        <w:rPr>
          <w:rFonts w:ascii="Times New Roman" w:hAnsi="Times New Roman"/>
          <w:sz w:val="26"/>
          <w:szCs w:val="26"/>
        </w:rPr>
        <w:t xml:space="preserve"> Федерального закона от 27.07.2010 № 210-ФЗ перечень документов;</w:t>
      </w:r>
    </w:p>
    <w:p w:rsidR="00926031" w:rsidRPr="00926031" w:rsidRDefault="00926031" w:rsidP="00926031">
      <w:pPr>
        <w:pStyle w:val="ConsPlusNormal0"/>
        <w:ind w:firstLine="540"/>
        <w:jc w:val="both"/>
        <w:rPr>
          <w:rFonts w:ascii="Times New Roman" w:hAnsi="Times New Roman"/>
          <w:sz w:val="26"/>
          <w:szCs w:val="26"/>
        </w:rPr>
      </w:pPr>
      <w:proofErr w:type="gramStart"/>
      <w:r w:rsidRPr="00926031">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031" w:rsidRPr="00926031" w:rsidRDefault="00926031" w:rsidP="00926031">
      <w:pPr>
        <w:pStyle w:val="ConsPlusNormal0"/>
        <w:ind w:firstLine="540"/>
        <w:jc w:val="both"/>
        <w:rPr>
          <w:rFonts w:ascii="Times New Roman" w:hAnsi="Times New Roman"/>
          <w:sz w:val="26"/>
          <w:szCs w:val="26"/>
        </w:rPr>
      </w:pPr>
      <w:proofErr w:type="gramStart"/>
      <w:r w:rsidRPr="00926031">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926031">
        <w:rPr>
          <w:rFonts w:ascii="Times New Roman" w:hAnsi="Times New Roman"/>
          <w:sz w:val="26"/>
          <w:szCs w:val="26"/>
        </w:rPr>
        <w:t xml:space="preserve"> муниципальной услуги, уведомляется заявитель, а также приносятся извинения за доставленные неудобства.</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2.9. Исчерпывающий перечень оснований для приостановления и (или) отказа в предоставлении муниципальной услуги.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bookmarkStart w:id="6" w:name="P219"/>
      <w:bookmarkEnd w:id="6"/>
      <w:r w:rsidRPr="00926031">
        <w:rPr>
          <w:rFonts w:ascii="Times New Roman" w:hAnsi="Times New Roman"/>
          <w:sz w:val="26"/>
          <w:szCs w:val="26"/>
        </w:rPr>
        <w:t>2.9.1. Приостановление муниципальной услуги законодательством Российской Федерации не предусмотрены.</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xml:space="preserve">2.9.2. Основаниями для отказа в подготовке информации об объектах учета из реестра муниципального имущества являются: </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с заявлением о предоставлении  информации об объектах учета из реестра муниципального имущества обратилось лицо, не предусмотренное в пункте 1.2 настоящего административного регламента;</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отсутствие в заявлении необходимой информации;</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отсутствие документов, удостоверяющих личность заявителя;</w:t>
      </w: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обращение (в письменном виде) заявителя с просьбой о прекращении предоставления муниципальной услуги;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 xml:space="preserve">2.10. Перечень услуг, необходимых и обязательных для предоставления </w:t>
      </w:r>
      <w:r w:rsidRPr="00926031">
        <w:rPr>
          <w:rFonts w:ascii="Times New Roman" w:hAnsi="Times New Roman"/>
          <w:sz w:val="26"/>
          <w:szCs w:val="26"/>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2.11. Порядок, размер и основания взимания государственной пошлины или иной платы за предоставление муниципальной услуги.</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Предоставление муниципальной услуги осуществляется бесплатно.</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pStyle w:val="ConsPlusNormal0"/>
        <w:ind w:firstLine="540"/>
        <w:jc w:val="both"/>
        <w:rPr>
          <w:rFonts w:ascii="Times New Roman" w:hAnsi="Times New Roman"/>
          <w:sz w:val="26"/>
          <w:szCs w:val="26"/>
        </w:rPr>
      </w:pPr>
      <w:r w:rsidRPr="00926031">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926031" w:rsidRPr="00926031" w:rsidRDefault="00926031" w:rsidP="00926031">
      <w:pPr>
        <w:pStyle w:val="ConsPlusNormal0"/>
        <w:ind w:firstLine="540"/>
        <w:jc w:val="both"/>
        <w:rPr>
          <w:rFonts w:ascii="Times New Roman" w:hAnsi="Times New Roman"/>
          <w:sz w:val="26"/>
          <w:szCs w:val="26"/>
        </w:rPr>
      </w:pPr>
    </w:p>
    <w:p w:rsidR="00926031" w:rsidRPr="00926031" w:rsidRDefault="00926031" w:rsidP="00926031">
      <w:pPr>
        <w:widowControl w:val="0"/>
        <w:suppressAutoHyphens/>
        <w:autoSpaceDE w:val="0"/>
        <w:ind w:firstLine="539"/>
        <w:jc w:val="both"/>
        <w:rPr>
          <w:sz w:val="26"/>
          <w:szCs w:val="26"/>
          <w:lang w:eastAsia="ar-SA"/>
        </w:rPr>
      </w:pPr>
      <w:r w:rsidRPr="00926031">
        <w:rPr>
          <w:sz w:val="26"/>
          <w:szCs w:val="26"/>
          <w:lang w:eastAsia="ar-SA"/>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26031" w:rsidRPr="00926031" w:rsidRDefault="00926031" w:rsidP="00926031">
      <w:pPr>
        <w:widowControl w:val="0"/>
        <w:suppressAutoHyphens/>
        <w:autoSpaceDE w:val="0"/>
        <w:ind w:firstLine="539"/>
        <w:jc w:val="both"/>
        <w:rPr>
          <w:sz w:val="26"/>
          <w:szCs w:val="26"/>
          <w:lang w:eastAsia="ar-SA"/>
        </w:rPr>
      </w:pP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926031" w:rsidRPr="00926031" w:rsidRDefault="00926031" w:rsidP="00926031">
      <w:pPr>
        <w:widowControl w:val="0"/>
        <w:suppressAutoHyphens/>
        <w:autoSpaceDE w:val="0"/>
        <w:ind w:firstLine="540"/>
        <w:jc w:val="both"/>
        <w:rPr>
          <w:sz w:val="26"/>
          <w:szCs w:val="26"/>
          <w:lang w:eastAsia="ar-SA"/>
        </w:rPr>
      </w:pPr>
    </w:p>
    <w:p w:rsidR="00926031" w:rsidRPr="00926031" w:rsidRDefault="00926031" w:rsidP="00926031">
      <w:pPr>
        <w:widowControl w:val="0"/>
        <w:suppressAutoHyphens/>
        <w:autoSpaceDE w:val="0"/>
        <w:ind w:firstLine="539"/>
        <w:jc w:val="both"/>
        <w:rPr>
          <w:sz w:val="26"/>
          <w:szCs w:val="26"/>
          <w:lang w:eastAsia="ar-SA"/>
        </w:rPr>
      </w:pPr>
      <w:bookmarkStart w:id="7" w:name="sub_121217"/>
      <w:r w:rsidRPr="00926031">
        <w:rPr>
          <w:sz w:val="26"/>
          <w:szCs w:val="26"/>
          <w:lang w:eastAsia="ar-SA"/>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926031">
        <w:rPr>
          <w:sz w:val="26"/>
          <w:szCs w:val="26"/>
          <w:lang w:eastAsia="ar-SA"/>
        </w:rPr>
        <w:t>с даты поступления</w:t>
      </w:r>
      <w:proofErr w:type="gramEnd"/>
      <w:r w:rsidRPr="00926031">
        <w:rPr>
          <w:sz w:val="26"/>
          <w:szCs w:val="26"/>
          <w:lang w:eastAsia="ar-SA"/>
        </w:rPr>
        <w:t xml:space="preserve"> такого заявления.</w:t>
      </w:r>
    </w:p>
    <w:p w:rsidR="00926031" w:rsidRPr="00926031" w:rsidRDefault="00926031" w:rsidP="00926031">
      <w:pPr>
        <w:widowControl w:val="0"/>
        <w:suppressAutoHyphens/>
        <w:autoSpaceDE w:val="0"/>
        <w:ind w:firstLine="539"/>
        <w:jc w:val="both"/>
        <w:rPr>
          <w:sz w:val="26"/>
          <w:szCs w:val="26"/>
          <w:lang w:eastAsia="ar-SA"/>
        </w:rPr>
      </w:pPr>
      <w:r w:rsidRPr="00926031">
        <w:rPr>
          <w:sz w:val="26"/>
          <w:szCs w:val="26"/>
          <w:lang w:eastAsia="ar-SA"/>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926031" w:rsidRPr="00926031" w:rsidRDefault="00926031" w:rsidP="00926031">
      <w:pPr>
        <w:widowControl w:val="0"/>
        <w:suppressAutoHyphens/>
        <w:autoSpaceDE w:val="0"/>
        <w:ind w:firstLine="539"/>
        <w:jc w:val="both"/>
        <w:rPr>
          <w:sz w:val="26"/>
          <w:szCs w:val="26"/>
          <w:lang w:eastAsia="ar-SA"/>
        </w:rPr>
      </w:pP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xml:space="preserve">2.15. </w:t>
      </w:r>
      <w:proofErr w:type="gramStart"/>
      <w:r w:rsidRPr="00926031">
        <w:rPr>
          <w:sz w:val="26"/>
          <w:szCs w:val="26"/>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6031" w:rsidRPr="00926031" w:rsidRDefault="00926031" w:rsidP="00926031">
      <w:pPr>
        <w:suppressAutoHyphens/>
        <w:autoSpaceDE w:val="0"/>
        <w:autoSpaceDN w:val="0"/>
        <w:adjustRightInd w:val="0"/>
        <w:ind w:firstLine="709"/>
        <w:jc w:val="both"/>
        <w:rPr>
          <w:rFonts w:eastAsia="Calibri"/>
          <w:bCs/>
          <w:sz w:val="26"/>
          <w:szCs w:val="26"/>
          <w:lang w:eastAsia="ar-SA"/>
        </w:rPr>
      </w:pP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Pr="00926031">
        <w:rPr>
          <w:rFonts w:eastAsia="Calibri"/>
          <w:sz w:val="26"/>
          <w:szCs w:val="26"/>
          <w:lang w:eastAsia="ar-SA"/>
        </w:rPr>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26031" w:rsidRPr="00926031" w:rsidRDefault="00926031" w:rsidP="00926031">
      <w:pPr>
        <w:suppressAutoHyphens/>
        <w:autoSpaceDE w:val="0"/>
        <w:autoSpaceDN w:val="0"/>
        <w:adjustRightInd w:val="0"/>
        <w:ind w:firstLine="540"/>
        <w:jc w:val="both"/>
        <w:rPr>
          <w:rFonts w:eastAsia="Calibri"/>
          <w:bCs/>
          <w:sz w:val="26"/>
          <w:szCs w:val="26"/>
          <w:lang w:eastAsia="ar-SA"/>
        </w:rPr>
      </w:pPr>
    </w:p>
    <w:p w:rsidR="00926031" w:rsidRPr="00926031" w:rsidRDefault="00926031" w:rsidP="00926031">
      <w:pPr>
        <w:suppressAutoHyphens/>
        <w:autoSpaceDE w:val="0"/>
        <w:autoSpaceDN w:val="0"/>
        <w:adjustRightInd w:val="0"/>
        <w:ind w:firstLine="540"/>
        <w:jc w:val="both"/>
        <w:rPr>
          <w:rFonts w:eastAsia="Calibri"/>
          <w:bCs/>
          <w:sz w:val="26"/>
          <w:szCs w:val="26"/>
          <w:lang w:eastAsia="ar-SA"/>
        </w:rPr>
      </w:pPr>
      <w:r w:rsidRPr="00926031">
        <w:rPr>
          <w:rFonts w:eastAsia="Calibri"/>
          <w:bCs/>
          <w:sz w:val="26"/>
          <w:szCs w:val="26"/>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6031" w:rsidRPr="00926031" w:rsidRDefault="00926031" w:rsidP="00926031">
      <w:pPr>
        <w:widowControl w:val="0"/>
        <w:suppressAutoHyphens/>
        <w:autoSpaceDE w:val="0"/>
        <w:ind w:firstLine="540"/>
        <w:jc w:val="both"/>
        <w:rPr>
          <w:sz w:val="26"/>
          <w:szCs w:val="26"/>
          <w:lang w:eastAsia="ar-SA"/>
        </w:rPr>
      </w:pPr>
      <w:proofErr w:type="gramStart"/>
      <w:r w:rsidRPr="00926031">
        <w:rPr>
          <w:sz w:val="26"/>
          <w:szCs w:val="26"/>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26031">
        <w:rPr>
          <w:sz w:val="26"/>
          <w:szCs w:val="26"/>
          <w:lang w:eastAsia="ar-SA"/>
        </w:rPr>
        <w:t xml:space="preserve"> Российской Федерации о социальной защите инвалидов.</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26031" w:rsidRPr="00926031" w:rsidRDefault="00926031" w:rsidP="00926031">
      <w:pPr>
        <w:suppressAutoHyphens/>
        <w:autoSpaceDE w:val="0"/>
        <w:autoSpaceDN w:val="0"/>
        <w:adjustRightInd w:val="0"/>
        <w:ind w:firstLine="540"/>
        <w:jc w:val="both"/>
        <w:rPr>
          <w:rFonts w:eastAsia="Calibri"/>
          <w:bCs/>
          <w:sz w:val="26"/>
          <w:szCs w:val="26"/>
          <w:lang w:eastAsia="ar-SA"/>
        </w:rPr>
      </w:pPr>
      <w:r w:rsidRPr="00926031">
        <w:rPr>
          <w:rFonts w:eastAsia="Calibri"/>
          <w:bCs/>
          <w:sz w:val="26"/>
          <w:szCs w:val="26"/>
          <w:lang w:eastAsia="ar-SA"/>
        </w:rPr>
        <w:t>Информационные стенды должны располагаться в месте, доступном для просмотра (в том числе при большом количестве посетителей).</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926031">
        <w:rPr>
          <w:sz w:val="26"/>
          <w:szCs w:val="26"/>
          <w:lang w:eastAsia="ar-SA"/>
        </w:rPr>
        <w:t>пр</w:t>
      </w:r>
      <w:proofErr w:type="spellEnd"/>
      <w:proofErr w:type="gramEnd"/>
      <w:r w:rsidRPr="00926031">
        <w:rPr>
          <w:bCs/>
          <w:sz w:val="26"/>
          <w:szCs w:val="26"/>
          <w:lang w:eastAsia="ar-SA"/>
        </w:rPr>
        <w:t xml:space="preserve"> </w:t>
      </w:r>
      <w:r w:rsidRPr="00926031">
        <w:rPr>
          <w:sz w:val="26"/>
          <w:szCs w:val="26"/>
          <w:lang w:eastAsia="ar-SA"/>
        </w:rPr>
        <w:t>«Об утверждении СП 59.13330 «СНиП 35-01-2001 Доступность зданий и сооружений для маломобильных групп населения».</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xml:space="preserve">- выясняют цель визита гражданина и сопровождают его в кабинет по приему </w:t>
      </w:r>
      <w:r w:rsidRPr="00926031">
        <w:rPr>
          <w:sz w:val="26"/>
          <w:szCs w:val="26"/>
          <w:lang w:eastAsia="ar-SA"/>
        </w:rPr>
        <w:lastRenderedPageBreak/>
        <w:t>заявления; помогают гражданину сесть на стул или располагают кресло-коляску у стола напротив специалиста, осуществляющего прием;</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При обращении граждан с недостатками зрения работники уполномоченного органа предпринимают следующие действия:</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26031">
        <w:rPr>
          <w:sz w:val="26"/>
          <w:szCs w:val="26"/>
          <w:lang w:eastAsia="ar-SA"/>
        </w:rPr>
        <w:t>слабовидящих</w:t>
      </w:r>
      <w:proofErr w:type="gramEnd"/>
      <w:r w:rsidRPr="00926031">
        <w:rPr>
          <w:sz w:val="26"/>
          <w:szCs w:val="26"/>
          <w:lang w:eastAsia="ar-SA"/>
        </w:rPr>
        <w:t xml:space="preserve"> с крупным шрифтом;</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При обращении гражданина с дефектами слуха работники уполномоченного органа предпринимают следующие действия:</w:t>
      </w: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26031">
        <w:rPr>
          <w:sz w:val="26"/>
          <w:szCs w:val="26"/>
          <w:lang w:eastAsia="ar-SA"/>
        </w:rPr>
        <w:t>сурдопереводчика</w:t>
      </w:r>
      <w:proofErr w:type="spellEnd"/>
      <w:r w:rsidRPr="00926031">
        <w:rPr>
          <w:sz w:val="26"/>
          <w:szCs w:val="26"/>
          <w:lang w:eastAsia="ar-SA"/>
        </w:rPr>
        <w:t>);</w:t>
      </w:r>
    </w:p>
    <w:p w:rsidR="00926031" w:rsidRPr="00926031" w:rsidRDefault="00926031" w:rsidP="00926031">
      <w:pPr>
        <w:widowControl w:val="0"/>
        <w:suppressAutoHyphens/>
        <w:autoSpaceDE w:val="0"/>
        <w:ind w:firstLine="539"/>
        <w:jc w:val="both"/>
        <w:rPr>
          <w:sz w:val="26"/>
          <w:szCs w:val="26"/>
          <w:lang w:eastAsia="ar-SA"/>
        </w:rPr>
      </w:pPr>
      <w:r w:rsidRPr="00926031">
        <w:rPr>
          <w:sz w:val="26"/>
          <w:szCs w:val="26"/>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6031" w:rsidRPr="00926031" w:rsidRDefault="00926031" w:rsidP="00926031">
      <w:pPr>
        <w:autoSpaceDE w:val="0"/>
        <w:autoSpaceDN w:val="0"/>
        <w:adjustRightInd w:val="0"/>
        <w:ind w:firstLine="540"/>
        <w:jc w:val="both"/>
        <w:rPr>
          <w:rFonts w:eastAsia="Calibri"/>
          <w:sz w:val="26"/>
          <w:szCs w:val="26"/>
        </w:rPr>
      </w:pPr>
      <w:r w:rsidRPr="00926031">
        <w:rPr>
          <w:rFonts w:eastAsia="Calibri"/>
          <w:sz w:val="26"/>
          <w:szCs w:val="26"/>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926031">
        <w:rPr>
          <w:rFonts w:eastAsia="Calibri"/>
          <w:sz w:val="26"/>
          <w:szCs w:val="26"/>
        </w:rPr>
        <w:t>Правил организации деятельности многофункциональных центров предоставления государственных</w:t>
      </w:r>
      <w:proofErr w:type="gramEnd"/>
      <w:r w:rsidRPr="00926031">
        <w:rPr>
          <w:rFonts w:eastAsia="Calibri"/>
          <w:sz w:val="26"/>
          <w:szCs w:val="26"/>
        </w:rPr>
        <w:t xml:space="preserve"> и муниципальных услуг».</w:t>
      </w:r>
    </w:p>
    <w:p w:rsidR="00926031" w:rsidRPr="00926031" w:rsidRDefault="00926031" w:rsidP="00926031">
      <w:pPr>
        <w:suppressAutoHyphens/>
        <w:autoSpaceDE w:val="0"/>
        <w:jc w:val="both"/>
        <w:rPr>
          <w:sz w:val="26"/>
          <w:szCs w:val="26"/>
          <w:shd w:val="clear" w:color="auto" w:fill="FFFFFF"/>
          <w:lang w:eastAsia="ar-SA"/>
        </w:rPr>
      </w:pPr>
    </w:p>
    <w:p w:rsidR="00926031" w:rsidRPr="00926031" w:rsidRDefault="00926031" w:rsidP="00926031">
      <w:pPr>
        <w:widowControl w:val="0"/>
        <w:suppressAutoHyphens/>
        <w:autoSpaceDE w:val="0"/>
        <w:ind w:firstLine="540"/>
        <w:jc w:val="both"/>
        <w:rPr>
          <w:sz w:val="26"/>
          <w:szCs w:val="26"/>
          <w:lang w:eastAsia="ar-SA"/>
        </w:rPr>
      </w:pPr>
      <w:r w:rsidRPr="00926031">
        <w:rPr>
          <w:sz w:val="26"/>
          <w:szCs w:val="26"/>
          <w:lang w:eastAsia="ar-SA"/>
        </w:rPr>
        <w:t>2.16. Показатели доступности и качества муниципальной услуги.</w:t>
      </w:r>
    </w:p>
    <w:p w:rsidR="00926031" w:rsidRPr="00926031" w:rsidRDefault="00926031" w:rsidP="00926031">
      <w:pPr>
        <w:widowControl w:val="0"/>
        <w:suppressAutoHyphens/>
        <w:autoSpaceDE w:val="0"/>
        <w:ind w:firstLine="540"/>
        <w:jc w:val="both"/>
        <w:rPr>
          <w:sz w:val="26"/>
          <w:szCs w:val="26"/>
          <w:lang w:eastAsia="ar-SA"/>
        </w:rPr>
      </w:pP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sz w:val="26"/>
          <w:szCs w:val="26"/>
          <w:lang w:eastAsia="ar-SA"/>
        </w:rPr>
        <w:lastRenderedPageBreak/>
        <w:t xml:space="preserve">2.16.1. </w:t>
      </w:r>
      <w:r w:rsidRPr="00926031">
        <w:rPr>
          <w:rFonts w:eastAsia="Calibri"/>
          <w:sz w:val="26"/>
          <w:szCs w:val="26"/>
          <w:lang w:eastAsia="ar-SA"/>
        </w:rPr>
        <w:t xml:space="preserve">Основными показателями доступности и качества предоставления </w:t>
      </w:r>
      <w:r w:rsidRPr="00926031">
        <w:rPr>
          <w:sz w:val="26"/>
          <w:szCs w:val="26"/>
          <w:lang w:eastAsia="ar-SA"/>
        </w:rPr>
        <w:t>муниципальной</w:t>
      </w:r>
      <w:r w:rsidRPr="00926031">
        <w:rPr>
          <w:rFonts w:eastAsia="Calibri"/>
          <w:sz w:val="26"/>
          <w:szCs w:val="26"/>
          <w:lang w:eastAsia="ar-SA"/>
        </w:rPr>
        <w:t xml:space="preserve"> услуги являются: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расположенность помещений уполномоченного органа, предназначенных для предоставления </w:t>
      </w:r>
      <w:r w:rsidRPr="00926031">
        <w:rPr>
          <w:sz w:val="26"/>
          <w:szCs w:val="26"/>
          <w:lang w:eastAsia="ar-SA"/>
        </w:rPr>
        <w:t>муниципальной</w:t>
      </w:r>
      <w:r w:rsidRPr="00926031">
        <w:rPr>
          <w:rFonts w:eastAsia="Calibri"/>
          <w:sz w:val="26"/>
          <w:szCs w:val="26"/>
          <w:lang w:eastAsia="ar-SA"/>
        </w:rPr>
        <w:t xml:space="preserve"> услуги, в зоне доступности к основным транспортным магистралям;</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степень информированности заявителя о порядке предоставления </w:t>
      </w:r>
      <w:r w:rsidRPr="00926031">
        <w:rPr>
          <w:sz w:val="26"/>
          <w:szCs w:val="26"/>
          <w:lang w:eastAsia="ar-SA"/>
        </w:rPr>
        <w:t>муниципальной</w:t>
      </w:r>
      <w:r w:rsidRPr="00926031">
        <w:rPr>
          <w:rFonts w:eastAsia="Calibri"/>
          <w:sz w:val="26"/>
          <w:szCs w:val="26"/>
          <w:lang w:eastAsia="ar-SA"/>
        </w:rPr>
        <w:t xml:space="preserve"> услуги (доступность информации о </w:t>
      </w:r>
      <w:r w:rsidRPr="00926031">
        <w:rPr>
          <w:sz w:val="26"/>
          <w:szCs w:val="26"/>
          <w:lang w:eastAsia="ar-SA"/>
        </w:rPr>
        <w:t>муниципальной</w:t>
      </w:r>
      <w:r w:rsidRPr="00926031">
        <w:rPr>
          <w:rFonts w:eastAsia="Calibri"/>
          <w:sz w:val="26"/>
          <w:szCs w:val="26"/>
          <w:lang w:eastAsia="ar-SA"/>
        </w:rPr>
        <w:t xml:space="preserve"> услуге, возможность выбора способа получения информации);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возможность выбора заявителем форм обращения за получением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доступность обращения за предоставлением </w:t>
      </w:r>
      <w:r w:rsidRPr="00926031">
        <w:rPr>
          <w:sz w:val="26"/>
          <w:szCs w:val="26"/>
          <w:lang w:eastAsia="ar-SA"/>
        </w:rPr>
        <w:t>муниципальной</w:t>
      </w:r>
      <w:r w:rsidRPr="00926031">
        <w:rPr>
          <w:rFonts w:eastAsia="Calibri"/>
          <w:sz w:val="26"/>
          <w:szCs w:val="26"/>
          <w:lang w:eastAsia="ar-SA"/>
        </w:rPr>
        <w:t xml:space="preserve"> услуги, в том числе для лиц с ограниченными возможностями здоровья;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своевременность предоставления </w:t>
      </w:r>
      <w:r w:rsidRPr="00926031">
        <w:rPr>
          <w:sz w:val="26"/>
          <w:szCs w:val="26"/>
          <w:lang w:eastAsia="ar-SA"/>
        </w:rPr>
        <w:t>муниципальной</w:t>
      </w:r>
      <w:r w:rsidRPr="00926031">
        <w:rPr>
          <w:rFonts w:eastAsia="Calibri"/>
          <w:sz w:val="26"/>
          <w:szCs w:val="26"/>
          <w:lang w:eastAsia="ar-SA"/>
        </w:rPr>
        <w:t xml:space="preserve"> услуги в соответствии со стандартом ее предоставления;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соблюдение сроков предоставления </w:t>
      </w:r>
      <w:r w:rsidRPr="00926031">
        <w:rPr>
          <w:sz w:val="26"/>
          <w:szCs w:val="26"/>
          <w:lang w:eastAsia="ar-SA"/>
        </w:rPr>
        <w:t>муниципальной</w:t>
      </w:r>
      <w:r w:rsidRPr="00926031">
        <w:rPr>
          <w:rFonts w:eastAsia="Calibri"/>
          <w:sz w:val="26"/>
          <w:szCs w:val="26"/>
          <w:lang w:eastAsia="ar-SA"/>
        </w:rPr>
        <w:t xml:space="preserve"> услуги и сроков выполнения административных процедур при предоставлении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возможность получения информации о ходе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отсутствие обоснованных жалоб со стороны заявителя по результатам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открытый доступ для заявителей к информации о порядке и сроках предоставления </w:t>
      </w:r>
      <w:r w:rsidRPr="00926031">
        <w:rPr>
          <w:sz w:val="26"/>
          <w:szCs w:val="26"/>
          <w:lang w:eastAsia="ar-SA"/>
        </w:rPr>
        <w:t>муниципальной</w:t>
      </w:r>
      <w:r w:rsidRPr="00926031">
        <w:rPr>
          <w:rFonts w:eastAsia="Calibri"/>
          <w:sz w:val="26"/>
          <w:szCs w:val="26"/>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26031">
        <w:rPr>
          <w:sz w:val="26"/>
          <w:szCs w:val="26"/>
          <w:lang w:eastAsia="ar-SA"/>
        </w:rPr>
        <w:t>муниципальной</w:t>
      </w:r>
      <w:r w:rsidRPr="00926031">
        <w:rPr>
          <w:rFonts w:eastAsia="Calibri"/>
          <w:sz w:val="26"/>
          <w:szCs w:val="26"/>
          <w:lang w:eastAsia="ar-SA"/>
        </w:rPr>
        <w:t xml:space="preserve"> услуги в соответствии с требованиями, установленными законодательными и иными нормативными правовыми актами: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оказание инвалидам помощи, необходимой для получения в доступной для них форме информации о правилах предоставления </w:t>
      </w:r>
      <w:r w:rsidRPr="00926031">
        <w:rPr>
          <w:sz w:val="26"/>
          <w:szCs w:val="26"/>
          <w:lang w:eastAsia="ar-SA"/>
        </w:rPr>
        <w:t>муниципальной</w:t>
      </w:r>
      <w:r w:rsidRPr="00926031">
        <w:rPr>
          <w:rFonts w:eastAsia="Calibri"/>
          <w:sz w:val="26"/>
          <w:szCs w:val="26"/>
          <w:lang w:eastAsia="ar-SA"/>
        </w:rPr>
        <w:t xml:space="preserve"> услуги, в том числе об оформлении необходимых для получения </w:t>
      </w:r>
      <w:r w:rsidRPr="00926031">
        <w:rPr>
          <w:sz w:val="26"/>
          <w:szCs w:val="26"/>
          <w:lang w:eastAsia="ar-SA"/>
        </w:rPr>
        <w:t>муниципальной</w:t>
      </w:r>
      <w:r w:rsidRPr="00926031">
        <w:rPr>
          <w:rFonts w:eastAsia="Calibri"/>
          <w:sz w:val="26"/>
          <w:szCs w:val="26"/>
          <w:lang w:eastAsia="ar-SA"/>
        </w:rPr>
        <w:t xml:space="preserve"> услуги документов, о совершении ими других необходимых для получения </w:t>
      </w:r>
      <w:r w:rsidRPr="00926031">
        <w:rPr>
          <w:sz w:val="26"/>
          <w:szCs w:val="26"/>
          <w:lang w:eastAsia="ar-SA"/>
        </w:rPr>
        <w:t>муниципальной</w:t>
      </w:r>
      <w:r w:rsidRPr="00926031">
        <w:rPr>
          <w:rFonts w:eastAsia="Calibri"/>
          <w:sz w:val="26"/>
          <w:szCs w:val="26"/>
          <w:lang w:eastAsia="ar-SA"/>
        </w:rPr>
        <w:t xml:space="preserve"> услуги действий;</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предоставление </w:t>
      </w:r>
      <w:r w:rsidRPr="00926031">
        <w:rPr>
          <w:sz w:val="26"/>
          <w:szCs w:val="26"/>
          <w:lang w:eastAsia="ar-SA"/>
        </w:rPr>
        <w:t>муниципальной</w:t>
      </w:r>
      <w:r w:rsidRPr="00926031">
        <w:rPr>
          <w:rFonts w:eastAsia="Calibri"/>
          <w:sz w:val="26"/>
          <w:szCs w:val="26"/>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26031">
        <w:rPr>
          <w:rFonts w:eastAsia="Calibri"/>
          <w:sz w:val="26"/>
          <w:szCs w:val="26"/>
          <w:lang w:eastAsia="ar-SA"/>
        </w:rPr>
        <w:t>сурдопереводчика</w:t>
      </w:r>
      <w:proofErr w:type="spellEnd"/>
      <w:r w:rsidRPr="00926031">
        <w:rPr>
          <w:rFonts w:eastAsia="Calibri"/>
          <w:sz w:val="26"/>
          <w:szCs w:val="26"/>
          <w:lang w:eastAsia="ar-SA"/>
        </w:rPr>
        <w:t xml:space="preserve">, </w:t>
      </w:r>
      <w:proofErr w:type="spellStart"/>
      <w:r w:rsidRPr="00926031">
        <w:rPr>
          <w:rFonts w:eastAsia="Calibri"/>
          <w:sz w:val="26"/>
          <w:szCs w:val="26"/>
          <w:lang w:eastAsia="ar-SA"/>
        </w:rPr>
        <w:t>тифлосурдопереводчика</w:t>
      </w:r>
      <w:proofErr w:type="spellEnd"/>
      <w:r w:rsidRPr="00926031">
        <w:rPr>
          <w:rFonts w:eastAsia="Calibri"/>
          <w:sz w:val="26"/>
          <w:szCs w:val="26"/>
          <w:lang w:eastAsia="ar-SA"/>
        </w:rPr>
        <w:t>;</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оказание помощи инвалидам в преодолении барьеров, мешающих получению </w:t>
      </w:r>
      <w:r w:rsidRPr="00926031">
        <w:rPr>
          <w:sz w:val="26"/>
          <w:szCs w:val="26"/>
          <w:lang w:eastAsia="ar-SA"/>
        </w:rPr>
        <w:t>муниципальной</w:t>
      </w:r>
      <w:r w:rsidRPr="00926031">
        <w:rPr>
          <w:rFonts w:eastAsia="Calibri"/>
          <w:sz w:val="26"/>
          <w:szCs w:val="26"/>
          <w:lang w:eastAsia="ar-SA"/>
        </w:rPr>
        <w:t xml:space="preserve"> услуги наравне с другими лицами.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2.16.3. </w:t>
      </w:r>
      <w:r w:rsidRPr="00926031">
        <w:rPr>
          <w:sz w:val="26"/>
          <w:szCs w:val="26"/>
          <w:lang w:eastAsia="ar-SA"/>
        </w:rPr>
        <w:t>При предоставлении муниципальной услуги в</w:t>
      </w:r>
      <w:r w:rsidRPr="00926031">
        <w:rPr>
          <w:rFonts w:eastAsia="Calibri"/>
          <w:sz w:val="26"/>
          <w:szCs w:val="26"/>
          <w:lang w:eastAsia="ar-SA"/>
        </w:rPr>
        <w:t>заимодействие заявителя со специалистом уполномоченного органа осуществляется при личном обращении заявителя: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lastRenderedPageBreak/>
        <w:t xml:space="preserve">для получения информации по вопросам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для подачи заявления и документов;</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для получения информации о ходе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для получения результата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Продолжительность взаимодействия заявителя со специалистом уполномоченного органа не может превышать 15 минут.</w:t>
      </w:r>
    </w:p>
    <w:p w:rsidR="00926031" w:rsidRPr="00926031" w:rsidRDefault="00926031" w:rsidP="00926031">
      <w:pPr>
        <w:tabs>
          <w:tab w:val="left" w:pos="1560"/>
        </w:tabs>
        <w:suppressAutoHyphens/>
        <w:autoSpaceDE w:val="0"/>
        <w:jc w:val="both"/>
        <w:rPr>
          <w:sz w:val="26"/>
          <w:szCs w:val="26"/>
          <w:lang w:eastAsia="ar-SA"/>
        </w:rPr>
      </w:pPr>
    </w:p>
    <w:p w:rsidR="00926031" w:rsidRPr="00926031" w:rsidRDefault="00926031" w:rsidP="00926031">
      <w:pPr>
        <w:widowControl w:val="0"/>
        <w:suppressAutoHyphens/>
        <w:autoSpaceDE w:val="0"/>
        <w:ind w:firstLine="567"/>
        <w:jc w:val="both"/>
        <w:rPr>
          <w:sz w:val="26"/>
          <w:szCs w:val="26"/>
          <w:lang w:eastAsia="ar-SA"/>
        </w:rPr>
      </w:pPr>
      <w:r w:rsidRPr="00926031">
        <w:rPr>
          <w:sz w:val="26"/>
          <w:szCs w:val="26"/>
          <w:lang w:eastAsia="ar-SA"/>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6031" w:rsidRPr="00926031" w:rsidRDefault="00926031" w:rsidP="00926031">
      <w:pPr>
        <w:widowControl w:val="0"/>
        <w:suppressAutoHyphens/>
        <w:autoSpaceDE w:val="0"/>
        <w:ind w:firstLine="567"/>
        <w:jc w:val="both"/>
        <w:rPr>
          <w:sz w:val="26"/>
          <w:szCs w:val="26"/>
          <w:lang w:eastAsia="ar-SA"/>
        </w:rPr>
      </w:pPr>
    </w:p>
    <w:p w:rsidR="00926031" w:rsidRPr="00926031" w:rsidRDefault="00926031" w:rsidP="00926031">
      <w:pPr>
        <w:suppressAutoHyphens/>
        <w:autoSpaceDE w:val="0"/>
        <w:autoSpaceDN w:val="0"/>
        <w:adjustRightInd w:val="0"/>
        <w:ind w:firstLine="567"/>
        <w:jc w:val="both"/>
        <w:rPr>
          <w:sz w:val="26"/>
          <w:szCs w:val="26"/>
          <w:lang w:eastAsia="ar-SA"/>
        </w:rPr>
      </w:pPr>
      <w:r w:rsidRPr="00926031">
        <w:rPr>
          <w:sz w:val="26"/>
          <w:szCs w:val="26"/>
          <w:lang w:eastAsia="ar-SA"/>
        </w:rPr>
        <w:t xml:space="preserve">2.17.1. Предоставление </w:t>
      </w:r>
      <w:r w:rsidRPr="00926031">
        <w:rPr>
          <w:rFonts w:eastAsia="Calibri"/>
          <w:sz w:val="26"/>
          <w:szCs w:val="26"/>
          <w:lang w:eastAsia="ar-SA"/>
        </w:rPr>
        <w:t>муниципальной</w:t>
      </w:r>
      <w:r w:rsidRPr="00926031">
        <w:rPr>
          <w:sz w:val="26"/>
          <w:szCs w:val="26"/>
          <w:lang w:eastAsia="ar-SA"/>
        </w:rPr>
        <w:t xml:space="preserve"> услуги по экстерриториальному принципу невозможно.</w:t>
      </w:r>
    </w:p>
    <w:p w:rsidR="00926031" w:rsidRPr="00926031" w:rsidRDefault="00926031" w:rsidP="00926031">
      <w:pPr>
        <w:suppressAutoHyphens/>
        <w:autoSpaceDE w:val="0"/>
        <w:autoSpaceDN w:val="0"/>
        <w:adjustRightInd w:val="0"/>
        <w:ind w:firstLine="567"/>
        <w:jc w:val="both"/>
        <w:rPr>
          <w:rFonts w:eastAsia="Calibri"/>
          <w:sz w:val="26"/>
          <w:szCs w:val="26"/>
          <w:lang w:eastAsia="ar-SA"/>
        </w:rPr>
      </w:pPr>
    </w:p>
    <w:p w:rsidR="00926031" w:rsidRPr="00926031" w:rsidRDefault="00926031" w:rsidP="00926031">
      <w:pPr>
        <w:suppressAutoHyphens/>
        <w:autoSpaceDE w:val="0"/>
        <w:autoSpaceDN w:val="0"/>
        <w:adjustRightInd w:val="0"/>
        <w:ind w:firstLine="567"/>
        <w:jc w:val="both"/>
        <w:rPr>
          <w:sz w:val="26"/>
          <w:szCs w:val="26"/>
          <w:lang w:eastAsia="ar-SA"/>
        </w:rPr>
      </w:pPr>
      <w:r w:rsidRPr="00926031">
        <w:rPr>
          <w:sz w:val="26"/>
          <w:szCs w:val="26"/>
          <w:lang w:eastAsia="ar-SA"/>
        </w:rPr>
        <w:t xml:space="preserve">2.17.2. </w:t>
      </w:r>
      <w:proofErr w:type="gramStart"/>
      <w:r w:rsidRPr="00926031">
        <w:rPr>
          <w:sz w:val="26"/>
          <w:szCs w:val="26"/>
          <w:lang w:eastAsia="ar-SA"/>
        </w:rPr>
        <w:t>Заявитель вправе обратиться за предоставлением муниципальной услуги</w:t>
      </w:r>
      <w:r w:rsidRPr="00926031">
        <w:rPr>
          <w:rFonts w:eastAsia="Calibri"/>
          <w:sz w:val="26"/>
          <w:szCs w:val="26"/>
          <w:lang w:eastAsia="ar-SA"/>
        </w:rPr>
        <w:t xml:space="preserve"> и подать документы, указанные в пункте 2.6 настоящего административного регламента,  при наличии технической возможности</w:t>
      </w:r>
      <w:r w:rsidRPr="00926031">
        <w:rPr>
          <w:sz w:val="26"/>
          <w:szCs w:val="26"/>
          <w:lang w:eastAsia="ar-SA"/>
        </w:rPr>
        <w:t xml:space="preserve"> в электронной форме </w:t>
      </w:r>
      <w:r w:rsidRPr="00926031">
        <w:rPr>
          <w:rFonts w:eastAsia="Calibri"/>
          <w:sz w:val="26"/>
          <w:szCs w:val="26"/>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926031">
        <w:rPr>
          <w:sz w:val="26"/>
          <w:szCs w:val="26"/>
          <w:lang w:eastAsia="ar-SA"/>
        </w:rPr>
        <w:t xml:space="preserve">. </w:t>
      </w:r>
      <w:proofErr w:type="gramEnd"/>
    </w:p>
    <w:p w:rsidR="00926031" w:rsidRPr="00926031" w:rsidRDefault="00926031" w:rsidP="00926031">
      <w:pPr>
        <w:suppressAutoHyphens/>
        <w:autoSpaceDE w:val="0"/>
        <w:ind w:firstLine="709"/>
        <w:jc w:val="both"/>
        <w:rPr>
          <w:rFonts w:eastAsia="Calibri"/>
          <w:sz w:val="26"/>
          <w:szCs w:val="26"/>
          <w:lang w:eastAsia="ar-SA"/>
        </w:rPr>
      </w:pPr>
      <w:r w:rsidRPr="00926031">
        <w:rPr>
          <w:sz w:val="26"/>
          <w:szCs w:val="26"/>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926031" w:rsidRPr="00926031" w:rsidRDefault="00926031" w:rsidP="00926031">
      <w:pPr>
        <w:suppressAutoHyphens/>
        <w:autoSpaceDE w:val="0"/>
        <w:ind w:firstLine="709"/>
        <w:jc w:val="both"/>
        <w:rPr>
          <w:rFonts w:eastAsia="Calibri"/>
          <w:sz w:val="26"/>
          <w:szCs w:val="26"/>
          <w:lang w:eastAsia="ar-SA"/>
        </w:rPr>
      </w:pPr>
      <w:r w:rsidRPr="00926031">
        <w:rPr>
          <w:sz w:val="26"/>
          <w:szCs w:val="26"/>
          <w:lang w:eastAsia="ar-SA"/>
        </w:rPr>
        <w:t xml:space="preserve">Обращение за услугой через ЕПГУ, РПГУ осуществляется </w:t>
      </w:r>
      <w:r w:rsidRPr="00926031">
        <w:rPr>
          <w:rFonts w:eastAsia="Calibri"/>
          <w:sz w:val="26"/>
          <w:szCs w:val="26"/>
          <w:lang w:eastAsia="ar-SA"/>
        </w:rPr>
        <w:t xml:space="preserve">путем заполнения интерактивной формы заявления (формирования запроса о предоставлении </w:t>
      </w:r>
      <w:r w:rsidRPr="00926031">
        <w:rPr>
          <w:sz w:val="26"/>
          <w:szCs w:val="26"/>
          <w:lang w:eastAsia="ar-SA"/>
        </w:rPr>
        <w:t>муниципальной</w:t>
      </w:r>
      <w:r w:rsidRPr="00926031">
        <w:rPr>
          <w:rFonts w:eastAsia="Calibri"/>
          <w:sz w:val="26"/>
          <w:szCs w:val="26"/>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926031">
          <w:rPr>
            <w:rFonts w:eastAsia="Calibri"/>
            <w:sz w:val="26"/>
            <w:szCs w:val="26"/>
            <w:lang w:eastAsia="ar-SA"/>
          </w:rPr>
          <w:t>порядке</w:t>
        </w:r>
      </w:hyperlink>
      <w:r w:rsidRPr="00926031">
        <w:rPr>
          <w:rFonts w:eastAsia="Calibri"/>
          <w:sz w:val="26"/>
          <w:szCs w:val="26"/>
          <w:lang w:eastAsia="ar-SA"/>
        </w:rPr>
        <w:t xml:space="preserve">, предусмотренном законодательством Российской Федерации. </w:t>
      </w:r>
    </w:p>
    <w:p w:rsidR="00926031" w:rsidRPr="00926031" w:rsidRDefault="00926031" w:rsidP="00926031">
      <w:pPr>
        <w:suppressAutoHyphens/>
        <w:autoSpaceDE w:val="0"/>
        <w:ind w:firstLine="709"/>
        <w:jc w:val="both"/>
        <w:rPr>
          <w:rFonts w:eastAsia="Calibri"/>
          <w:sz w:val="26"/>
          <w:szCs w:val="26"/>
          <w:lang w:eastAsia="ar-SA"/>
        </w:rPr>
      </w:pPr>
    </w:p>
    <w:p w:rsidR="00926031" w:rsidRPr="00926031" w:rsidRDefault="00926031" w:rsidP="00926031">
      <w:pPr>
        <w:suppressAutoHyphens/>
        <w:autoSpaceDE w:val="0"/>
        <w:autoSpaceDN w:val="0"/>
        <w:adjustRightInd w:val="0"/>
        <w:ind w:firstLine="709"/>
        <w:jc w:val="both"/>
        <w:rPr>
          <w:sz w:val="26"/>
          <w:szCs w:val="26"/>
          <w:lang w:eastAsia="ar-SA"/>
        </w:rPr>
      </w:pPr>
      <w:r w:rsidRPr="00926031">
        <w:rPr>
          <w:rFonts w:eastAsia="Calibri"/>
          <w:sz w:val="26"/>
          <w:szCs w:val="26"/>
          <w:lang w:eastAsia="ar-SA"/>
        </w:rPr>
        <w:t xml:space="preserve">2.17.3. При предоставлении </w:t>
      </w:r>
      <w:r w:rsidRPr="00926031">
        <w:rPr>
          <w:sz w:val="26"/>
          <w:szCs w:val="26"/>
          <w:lang w:eastAsia="ar-SA"/>
        </w:rPr>
        <w:t>муниципальной</w:t>
      </w:r>
      <w:r w:rsidRPr="00926031">
        <w:rPr>
          <w:rFonts w:eastAsia="Calibri"/>
          <w:sz w:val="26"/>
          <w:szCs w:val="26"/>
          <w:lang w:eastAsia="ar-SA"/>
        </w:rPr>
        <w:t xml:space="preserve"> услуги в электронной</w:t>
      </w:r>
      <w:r w:rsidRPr="00926031">
        <w:rPr>
          <w:sz w:val="26"/>
          <w:szCs w:val="26"/>
          <w:lang w:eastAsia="ar-SA"/>
        </w:rPr>
        <w:t xml:space="preserve"> форме посредством ЕПГУ, РПГУ (при наличии технической возможности)</w:t>
      </w:r>
      <w:r w:rsidRPr="00926031">
        <w:rPr>
          <w:rFonts w:eastAsia="Calibri"/>
          <w:sz w:val="26"/>
          <w:szCs w:val="26"/>
          <w:lang w:eastAsia="ar-SA"/>
        </w:rPr>
        <w:t xml:space="preserve"> </w:t>
      </w:r>
      <w:r w:rsidRPr="00926031">
        <w:rPr>
          <w:sz w:val="26"/>
          <w:szCs w:val="26"/>
          <w:lang w:eastAsia="ar-SA"/>
        </w:rPr>
        <w:t>заявителю обеспечивается: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 получение информации о порядке и сроках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 запись на прием в уполномоченный орган для подачи заявления и документов; </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 формирование запроса; </w:t>
      </w:r>
    </w:p>
    <w:p w:rsidR="00926031" w:rsidRPr="00926031" w:rsidRDefault="00926031" w:rsidP="00926031">
      <w:pPr>
        <w:suppressAutoHyphens/>
        <w:autoSpaceDE w:val="0"/>
        <w:autoSpaceDN w:val="0"/>
        <w:adjustRightInd w:val="0"/>
        <w:ind w:firstLine="709"/>
        <w:jc w:val="both"/>
        <w:rPr>
          <w:rFonts w:eastAsia="Calibri"/>
          <w:strike/>
          <w:sz w:val="26"/>
          <w:szCs w:val="26"/>
          <w:lang w:eastAsia="ar-SA"/>
        </w:rPr>
      </w:pPr>
      <w:r w:rsidRPr="00926031">
        <w:rPr>
          <w:rFonts w:eastAsia="Calibri"/>
          <w:sz w:val="26"/>
          <w:szCs w:val="26"/>
          <w:lang w:eastAsia="ar-SA"/>
        </w:rPr>
        <w:t>- прием и регистрация уполномоченным органом запроса и документов;</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 получение результата предоставления </w:t>
      </w:r>
      <w:r w:rsidRPr="00926031">
        <w:rPr>
          <w:sz w:val="26"/>
          <w:szCs w:val="26"/>
          <w:lang w:eastAsia="ar-SA"/>
        </w:rPr>
        <w:t>муниципальной</w:t>
      </w:r>
      <w:r w:rsidRPr="00926031">
        <w:rPr>
          <w:rFonts w:eastAsia="Calibri"/>
          <w:sz w:val="26"/>
          <w:szCs w:val="26"/>
          <w:lang w:eastAsia="ar-SA"/>
        </w:rPr>
        <w:t xml:space="preserve">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получение сведений о ходе выполнения запроса;</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осуществление оценки качества предоставления муниципальной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sz w:val="26"/>
          <w:szCs w:val="26"/>
          <w:lang w:eastAsia="ar-SA"/>
        </w:rPr>
        <w:t xml:space="preserve">2.17.4. </w:t>
      </w:r>
      <w:r w:rsidRPr="00926031">
        <w:rPr>
          <w:rFonts w:eastAsia="Calibri"/>
          <w:sz w:val="26"/>
          <w:szCs w:val="26"/>
          <w:lang w:eastAsia="ar-SA"/>
        </w:rPr>
        <w:t>При формировании запроса в электронном виде (при наличии технической возможности) заявителю обеспечивается:</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а) возможность копирования и сохранения запроса и иных документов, необходимых для предоставления услуги;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б) возможность печати на бумажном носителе копии электронной формы запроса;</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proofErr w:type="gramStart"/>
      <w:r w:rsidRPr="00926031">
        <w:rPr>
          <w:rFonts w:eastAsia="Calibri"/>
          <w:sz w:val="26"/>
          <w:szCs w:val="26"/>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926031">
        <w:rPr>
          <w:rFonts w:eastAsia="Calibri"/>
          <w:sz w:val="26"/>
          <w:szCs w:val="26"/>
          <w:lang w:eastAsia="ar-SA"/>
        </w:rPr>
        <w:t xml:space="preserve"> единой системе идентификац</w:t>
      </w:r>
      <w:proofErr w:type="gramStart"/>
      <w:r w:rsidRPr="00926031">
        <w:rPr>
          <w:rFonts w:eastAsia="Calibri"/>
          <w:sz w:val="26"/>
          <w:szCs w:val="26"/>
          <w:lang w:eastAsia="ar-SA"/>
        </w:rPr>
        <w:t>ии и ау</w:t>
      </w:r>
      <w:proofErr w:type="gramEnd"/>
      <w:r w:rsidRPr="00926031">
        <w:rPr>
          <w:rFonts w:eastAsia="Calibri"/>
          <w:sz w:val="26"/>
          <w:szCs w:val="26"/>
          <w:lang w:eastAsia="ar-SA"/>
        </w:rPr>
        <w:t>тентификации;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 xml:space="preserve">д) возможность вернуться на любой из этапов заполнения электронной формы запроса без </w:t>
      </w:r>
      <w:proofErr w:type="gramStart"/>
      <w:r w:rsidRPr="00926031">
        <w:rPr>
          <w:rFonts w:eastAsia="Calibri"/>
          <w:sz w:val="26"/>
          <w:szCs w:val="26"/>
          <w:lang w:eastAsia="ar-SA"/>
        </w:rPr>
        <w:t>потери</w:t>
      </w:r>
      <w:proofErr w:type="gramEnd"/>
      <w:r w:rsidRPr="00926031">
        <w:rPr>
          <w:rFonts w:eastAsia="Calibri"/>
          <w:sz w:val="26"/>
          <w:szCs w:val="26"/>
          <w:lang w:eastAsia="ar-SA"/>
        </w:rPr>
        <w:t xml:space="preserve"> ранее введенной информации;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r w:rsidRPr="00926031">
        <w:rPr>
          <w:rFonts w:eastAsia="Calibri"/>
          <w:sz w:val="26"/>
          <w:szCs w:val="26"/>
          <w:lang w:eastAsia="ar-SA"/>
        </w:rPr>
        <w:t>е) возможность доступа заявителя на ЕПГУ, РПГУ к ранее поданным им запросам.</w:t>
      </w:r>
    </w:p>
    <w:p w:rsidR="00926031" w:rsidRPr="00926031" w:rsidRDefault="00926031" w:rsidP="00926031">
      <w:pPr>
        <w:suppressAutoHyphens/>
        <w:autoSpaceDE w:val="0"/>
        <w:autoSpaceDN w:val="0"/>
        <w:adjustRightInd w:val="0"/>
        <w:ind w:firstLine="567"/>
        <w:jc w:val="both"/>
        <w:rPr>
          <w:rFonts w:eastAsia="Calibri"/>
          <w:sz w:val="26"/>
          <w:szCs w:val="26"/>
          <w:lang w:eastAsia="ar-SA"/>
        </w:rPr>
      </w:pPr>
      <w:r w:rsidRPr="00926031">
        <w:rPr>
          <w:rFonts w:eastAsia="Calibri"/>
          <w:sz w:val="26"/>
          <w:szCs w:val="26"/>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26031" w:rsidRPr="00926031" w:rsidRDefault="00926031" w:rsidP="00926031">
      <w:pPr>
        <w:suppressAutoHyphens/>
        <w:autoSpaceDE w:val="0"/>
        <w:autoSpaceDN w:val="0"/>
        <w:adjustRightInd w:val="0"/>
        <w:ind w:firstLine="709"/>
        <w:jc w:val="both"/>
        <w:rPr>
          <w:rFonts w:eastAsia="Calibri"/>
          <w:sz w:val="26"/>
          <w:szCs w:val="26"/>
          <w:lang w:eastAsia="ar-SA"/>
        </w:rPr>
      </w:pPr>
    </w:p>
    <w:p w:rsidR="00926031" w:rsidRPr="00926031" w:rsidRDefault="00926031" w:rsidP="00926031">
      <w:pPr>
        <w:suppressAutoHyphens/>
        <w:autoSpaceDE w:val="0"/>
        <w:autoSpaceDN w:val="0"/>
        <w:adjustRightInd w:val="0"/>
        <w:ind w:firstLine="567"/>
        <w:jc w:val="both"/>
        <w:rPr>
          <w:rFonts w:eastAsia="Calibri"/>
          <w:sz w:val="26"/>
          <w:szCs w:val="26"/>
          <w:lang w:eastAsia="ar-SA"/>
        </w:rPr>
      </w:pPr>
      <w:r w:rsidRPr="00926031">
        <w:rPr>
          <w:rFonts w:eastAsia="Calibri"/>
          <w:sz w:val="26"/>
          <w:szCs w:val="26"/>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26031" w:rsidRPr="00926031" w:rsidRDefault="00926031" w:rsidP="00926031">
      <w:pPr>
        <w:suppressAutoHyphens/>
        <w:autoSpaceDE w:val="0"/>
        <w:autoSpaceDN w:val="0"/>
        <w:adjustRightInd w:val="0"/>
        <w:ind w:firstLine="567"/>
        <w:jc w:val="both"/>
        <w:rPr>
          <w:rFonts w:eastAsia="Calibri"/>
          <w:sz w:val="26"/>
          <w:szCs w:val="26"/>
          <w:lang w:eastAsia="en-US"/>
        </w:rPr>
      </w:pPr>
      <w:proofErr w:type="gramStart"/>
      <w:r w:rsidRPr="00926031">
        <w:rPr>
          <w:rFonts w:eastAsia="Calibri"/>
          <w:sz w:val="26"/>
          <w:szCs w:val="26"/>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926031" w:rsidRPr="00926031" w:rsidRDefault="00926031" w:rsidP="00926031">
      <w:pPr>
        <w:suppressAutoHyphens/>
        <w:autoSpaceDE w:val="0"/>
        <w:autoSpaceDN w:val="0"/>
        <w:adjustRightInd w:val="0"/>
        <w:ind w:firstLine="540"/>
        <w:jc w:val="both"/>
        <w:rPr>
          <w:rFonts w:eastAsia="Calibri"/>
          <w:sz w:val="26"/>
          <w:szCs w:val="26"/>
          <w:lang w:eastAsia="en-US"/>
        </w:rPr>
      </w:pPr>
      <w:r w:rsidRPr="00926031">
        <w:rPr>
          <w:rFonts w:eastAsia="Calibri"/>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26031" w:rsidRPr="00926031" w:rsidRDefault="00926031" w:rsidP="00926031">
      <w:pPr>
        <w:suppressAutoHyphens/>
        <w:autoSpaceDE w:val="0"/>
        <w:autoSpaceDN w:val="0"/>
        <w:adjustRightInd w:val="0"/>
        <w:ind w:firstLine="540"/>
        <w:jc w:val="both"/>
        <w:rPr>
          <w:rFonts w:eastAsia="Calibri"/>
          <w:sz w:val="26"/>
          <w:szCs w:val="26"/>
          <w:lang w:eastAsia="en-US"/>
        </w:rPr>
      </w:pPr>
    </w:p>
    <w:bookmarkEnd w:id="7"/>
    <w:p w:rsidR="00926031" w:rsidRPr="00926031" w:rsidRDefault="00926031" w:rsidP="00926031">
      <w:pPr>
        <w:autoSpaceDE w:val="0"/>
        <w:autoSpaceDN w:val="0"/>
        <w:adjustRightInd w:val="0"/>
        <w:ind w:firstLine="567"/>
        <w:jc w:val="both"/>
        <w:rPr>
          <w:rFonts w:eastAsia="Calibri"/>
          <w:sz w:val="26"/>
          <w:szCs w:val="26"/>
          <w:highlight w:val="yellow"/>
        </w:rPr>
      </w:pPr>
    </w:p>
    <w:p w:rsidR="00926031" w:rsidRPr="00926031" w:rsidRDefault="00926031" w:rsidP="00926031">
      <w:pPr>
        <w:widowControl w:val="0"/>
        <w:autoSpaceDE w:val="0"/>
        <w:autoSpaceDN w:val="0"/>
        <w:jc w:val="center"/>
        <w:outlineLvl w:val="1"/>
        <w:rPr>
          <w:b/>
          <w:sz w:val="26"/>
          <w:szCs w:val="26"/>
        </w:rPr>
      </w:pPr>
      <w:r w:rsidRPr="00926031">
        <w:rPr>
          <w:b/>
          <w:sz w:val="26"/>
          <w:szCs w:val="26"/>
        </w:rPr>
        <w:t>3. Состав, последовательность и сроки выполнения</w:t>
      </w:r>
    </w:p>
    <w:p w:rsidR="00926031" w:rsidRPr="00926031" w:rsidRDefault="00926031" w:rsidP="00926031">
      <w:pPr>
        <w:widowControl w:val="0"/>
        <w:autoSpaceDE w:val="0"/>
        <w:autoSpaceDN w:val="0"/>
        <w:jc w:val="center"/>
        <w:rPr>
          <w:b/>
          <w:sz w:val="26"/>
          <w:szCs w:val="26"/>
        </w:rPr>
      </w:pPr>
      <w:r w:rsidRPr="00926031">
        <w:rPr>
          <w:b/>
          <w:sz w:val="26"/>
          <w:szCs w:val="26"/>
        </w:rPr>
        <w:t>административных процедур, требования к порядку</w:t>
      </w:r>
    </w:p>
    <w:p w:rsidR="00926031" w:rsidRPr="00926031" w:rsidRDefault="00926031" w:rsidP="00926031">
      <w:pPr>
        <w:widowControl w:val="0"/>
        <w:autoSpaceDE w:val="0"/>
        <w:autoSpaceDN w:val="0"/>
        <w:jc w:val="center"/>
        <w:rPr>
          <w:b/>
          <w:sz w:val="26"/>
          <w:szCs w:val="26"/>
        </w:rPr>
      </w:pPr>
      <w:r w:rsidRPr="00926031">
        <w:rPr>
          <w:b/>
          <w:sz w:val="26"/>
          <w:szCs w:val="26"/>
        </w:rPr>
        <w:t>их выполнения, в том числе особенности выполнения</w:t>
      </w:r>
    </w:p>
    <w:p w:rsidR="00926031" w:rsidRPr="00926031" w:rsidRDefault="00926031" w:rsidP="00926031">
      <w:pPr>
        <w:widowControl w:val="0"/>
        <w:autoSpaceDE w:val="0"/>
        <w:autoSpaceDN w:val="0"/>
        <w:jc w:val="center"/>
        <w:rPr>
          <w:rFonts w:eastAsiaTheme="minorHAnsi"/>
          <w:b/>
          <w:sz w:val="26"/>
          <w:szCs w:val="26"/>
          <w:lang w:eastAsia="en-US"/>
        </w:rPr>
      </w:pPr>
      <w:r w:rsidRPr="00926031">
        <w:rPr>
          <w:b/>
          <w:sz w:val="26"/>
          <w:szCs w:val="26"/>
        </w:rPr>
        <w:t xml:space="preserve">административных процедур в электронной форме </w:t>
      </w:r>
    </w:p>
    <w:p w:rsidR="00926031" w:rsidRPr="00926031" w:rsidRDefault="00926031" w:rsidP="00926031">
      <w:pPr>
        <w:suppressAutoHyphens/>
        <w:ind w:firstLine="540"/>
        <w:jc w:val="both"/>
        <w:rPr>
          <w:sz w:val="26"/>
          <w:szCs w:val="26"/>
          <w:highlight w:val="yellow"/>
        </w:rPr>
      </w:pPr>
    </w:p>
    <w:p w:rsidR="00926031" w:rsidRPr="00926031" w:rsidRDefault="00926031" w:rsidP="00926031">
      <w:pPr>
        <w:suppressAutoHyphens/>
        <w:ind w:firstLine="540"/>
        <w:jc w:val="both"/>
        <w:rPr>
          <w:sz w:val="26"/>
          <w:szCs w:val="26"/>
        </w:rPr>
      </w:pPr>
      <w:r w:rsidRPr="00926031">
        <w:rPr>
          <w:sz w:val="26"/>
          <w:szCs w:val="26"/>
        </w:rPr>
        <w:lastRenderedPageBreak/>
        <w:t>3.1. Предоставление муниципальной услуги включает в себя следующие административные процедуры:</w:t>
      </w:r>
    </w:p>
    <w:p w:rsidR="00926031" w:rsidRPr="00926031" w:rsidRDefault="00926031" w:rsidP="00926031">
      <w:pPr>
        <w:suppressAutoHyphens/>
        <w:ind w:firstLine="540"/>
        <w:jc w:val="both"/>
        <w:rPr>
          <w:sz w:val="26"/>
          <w:szCs w:val="26"/>
        </w:rPr>
      </w:pPr>
      <w:r w:rsidRPr="00926031">
        <w:rPr>
          <w:sz w:val="26"/>
          <w:szCs w:val="26"/>
        </w:rPr>
        <w:t>1) прием и регистрация заявления и документов на предоставление муниципальной услуги;</w:t>
      </w:r>
    </w:p>
    <w:p w:rsidR="00926031" w:rsidRPr="00926031" w:rsidRDefault="00926031" w:rsidP="00926031">
      <w:pPr>
        <w:suppressAutoHyphens/>
        <w:ind w:firstLine="540"/>
        <w:jc w:val="both"/>
        <w:rPr>
          <w:sz w:val="26"/>
          <w:szCs w:val="26"/>
        </w:rPr>
      </w:pPr>
      <w:r w:rsidRPr="00926031">
        <w:rPr>
          <w:sz w:val="26"/>
          <w:szCs w:val="26"/>
        </w:rPr>
        <w:t>2) подготовка информации об объектах учета из реестра муниципального имущества;</w:t>
      </w:r>
    </w:p>
    <w:p w:rsidR="00926031" w:rsidRPr="00926031" w:rsidRDefault="00926031" w:rsidP="00926031">
      <w:pPr>
        <w:widowControl w:val="0"/>
        <w:autoSpaceDE w:val="0"/>
        <w:autoSpaceDN w:val="0"/>
        <w:adjustRightInd w:val="0"/>
        <w:ind w:firstLine="540"/>
        <w:jc w:val="both"/>
        <w:rPr>
          <w:sz w:val="26"/>
          <w:szCs w:val="26"/>
          <w:lang w:eastAsia="en-US" w:bidi="en-US"/>
        </w:rPr>
      </w:pPr>
      <w:r w:rsidRPr="00926031">
        <w:rPr>
          <w:sz w:val="26"/>
          <w:szCs w:val="26"/>
        </w:rPr>
        <w:t>3) присвоение идентификационного номера и выдача</w:t>
      </w:r>
      <w:r w:rsidRPr="00926031">
        <w:rPr>
          <w:sz w:val="26"/>
          <w:szCs w:val="26"/>
          <w:lang w:eastAsia="en-US" w:bidi="en-US"/>
        </w:rPr>
        <w:t xml:space="preserve"> заявителям результатов оказания муниципальной услуги.</w:t>
      </w:r>
    </w:p>
    <w:p w:rsidR="00926031" w:rsidRPr="00926031" w:rsidRDefault="00926031" w:rsidP="00926031">
      <w:pPr>
        <w:suppressAutoHyphens/>
        <w:ind w:firstLine="540"/>
        <w:jc w:val="both"/>
        <w:rPr>
          <w:sz w:val="26"/>
          <w:szCs w:val="26"/>
        </w:rPr>
      </w:pPr>
      <w:r w:rsidRPr="00926031">
        <w:rPr>
          <w:sz w:val="26"/>
          <w:szCs w:val="26"/>
        </w:rPr>
        <w:t xml:space="preserve">3.1.1. Прием и регистрация заявления и документов на предоставление муниципальной услуги. </w:t>
      </w:r>
    </w:p>
    <w:p w:rsidR="00926031" w:rsidRPr="00926031" w:rsidRDefault="00926031" w:rsidP="00926031">
      <w:pPr>
        <w:widowControl w:val="0"/>
        <w:tabs>
          <w:tab w:val="left" w:pos="540"/>
          <w:tab w:val="left" w:pos="709"/>
        </w:tabs>
        <w:autoSpaceDE w:val="0"/>
        <w:autoSpaceDN w:val="0"/>
        <w:adjustRightInd w:val="0"/>
        <w:jc w:val="both"/>
        <w:rPr>
          <w:sz w:val="26"/>
          <w:szCs w:val="26"/>
        </w:rPr>
      </w:pPr>
      <w:r w:rsidRPr="00926031">
        <w:rPr>
          <w:sz w:val="26"/>
          <w:szCs w:val="26"/>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926031">
        <w:rPr>
          <w:rFonts w:eastAsia="Calibri"/>
          <w:sz w:val="26"/>
          <w:szCs w:val="26"/>
        </w:rPr>
        <w:t>,</w:t>
      </w:r>
      <w:r w:rsidRPr="00926031">
        <w:rPr>
          <w:sz w:val="26"/>
          <w:szCs w:val="26"/>
        </w:rPr>
        <w:t xml:space="preserve"> с заявлением и документами; </w:t>
      </w:r>
      <w:r w:rsidRPr="00926031">
        <w:rPr>
          <w:rFonts w:eastAsia="Calibri"/>
          <w:sz w:val="26"/>
          <w:szCs w:val="26"/>
        </w:rPr>
        <w:t>поступление заявления и копий документов в электронной форме через ЕГПУ/РПГУ (при наличии технической возможности).</w:t>
      </w:r>
    </w:p>
    <w:p w:rsidR="00926031" w:rsidRPr="00926031" w:rsidRDefault="00926031" w:rsidP="00926031">
      <w:pPr>
        <w:autoSpaceDE w:val="0"/>
        <w:autoSpaceDN w:val="0"/>
        <w:adjustRightInd w:val="0"/>
        <w:ind w:firstLine="567"/>
        <w:jc w:val="both"/>
        <w:rPr>
          <w:rFonts w:eastAsia="Calibri"/>
          <w:sz w:val="26"/>
          <w:szCs w:val="26"/>
        </w:rPr>
      </w:pPr>
      <w:r w:rsidRPr="00926031">
        <w:rPr>
          <w:rFonts w:eastAsia="Calibri"/>
          <w:sz w:val="26"/>
          <w:szCs w:val="26"/>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926031" w:rsidRPr="00926031" w:rsidRDefault="00926031" w:rsidP="00926031">
      <w:pPr>
        <w:autoSpaceDE w:val="0"/>
        <w:autoSpaceDN w:val="0"/>
        <w:adjustRightInd w:val="0"/>
        <w:ind w:firstLine="567"/>
        <w:jc w:val="both"/>
        <w:rPr>
          <w:rFonts w:eastAsia="Calibri"/>
          <w:sz w:val="26"/>
          <w:szCs w:val="26"/>
        </w:rPr>
      </w:pPr>
      <w:r w:rsidRPr="00926031">
        <w:rPr>
          <w:rFonts w:eastAsia="Calibri"/>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проверяет срок действия документа, </w:t>
      </w:r>
      <w:r w:rsidRPr="00926031">
        <w:rPr>
          <w:rFonts w:ascii="Times New Roman" w:eastAsia="Calibri" w:hAnsi="Times New Roman"/>
          <w:sz w:val="26"/>
          <w:szCs w:val="26"/>
        </w:rPr>
        <w:t>удостоверяющего его личность</w:t>
      </w:r>
      <w:r w:rsidRPr="00926031">
        <w:rPr>
          <w:rFonts w:ascii="Times New Roman" w:hAnsi="Times New Roman"/>
          <w:sz w:val="26"/>
          <w:szCs w:val="26"/>
        </w:rPr>
        <w:t xml:space="preserve"> и соответствие данных документа, удостоверяющего личность, данным, указанным в заявлении о предоставлении информации об объектах учета из реестра муниципального имущества и приложенных к нему документах.</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В ходе приема документов от заявителя специалист, ответственный за прием и выдачу документов, удостоверяется, что:</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1) текст в заявлении о предоставлении информации об объектах учета из реестра муниципального имущества поддается прочтению;</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2) в заявлении о предоставлении информации об объектах учета из реестра муниципального имущества указаны фамилия, имя, отчество (последнее - при наличии) физического лица либо наименование юридического лица;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3) заявление о предоставлении информации об объектах учета из реестра муниципального имущества подписано уполномоченным лицом;</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4) приложены документы, необходимые для предоставления муниципальной услуги.</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Максимальный срок выполнения административной процедуры по приему и регистрации заявления о предоставлении информации об объектах учета из реестра </w:t>
      </w:r>
      <w:r w:rsidRPr="00926031">
        <w:rPr>
          <w:rFonts w:ascii="Times New Roman" w:hAnsi="Times New Roman"/>
          <w:sz w:val="26"/>
          <w:szCs w:val="26"/>
        </w:rPr>
        <w:lastRenderedPageBreak/>
        <w:t>муниципального имущества и приложенных к нему документов составляет 1 рабочий день.</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Критерий принятия решения: поступление заявления о предоставлении информации об объектах учета из реестра муниципального имущества и приложенных к нему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Результатом административной процедуры является прием и регистрация заявления о предоставлении информации об объектах учета из реестра муниципального имущества и приложенных к нему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Информация о приеме заявления о предоставлении информации об объектах учета из реестра муниципального имущества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В день регистрации заявления о предоставлении информации об объектах учета из реестра муниципального имущества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о предоставлении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eastAsia="Calibri" w:hAnsi="Times New Roman"/>
          <w:sz w:val="26"/>
          <w:szCs w:val="26"/>
        </w:rPr>
      </w:pPr>
      <w:r w:rsidRPr="00926031">
        <w:rPr>
          <w:rFonts w:ascii="Times New Roman" w:eastAsia="Calibri" w:hAnsi="Times New Roman"/>
          <w:sz w:val="26"/>
          <w:szCs w:val="26"/>
        </w:rPr>
        <w:t xml:space="preserve">3.1.1.3. </w:t>
      </w:r>
      <w:r w:rsidRPr="00926031">
        <w:rPr>
          <w:rFonts w:ascii="Times New Roman" w:hAnsi="Times New Roman"/>
          <w:sz w:val="26"/>
          <w:szCs w:val="26"/>
        </w:rPr>
        <w:t xml:space="preserve">При направлении заявителем заявления и документов </w:t>
      </w:r>
      <w:r w:rsidRPr="00926031">
        <w:rPr>
          <w:rFonts w:ascii="Times New Roman" w:eastAsia="Calibri" w:hAnsi="Times New Roman"/>
          <w:sz w:val="26"/>
          <w:szCs w:val="26"/>
        </w:rPr>
        <w:t>в уполномоченный орган</w:t>
      </w:r>
      <w:r w:rsidRPr="00926031">
        <w:rPr>
          <w:rFonts w:ascii="Times New Roman" w:hAnsi="Times New Roman"/>
          <w:sz w:val="26"/>
          <w:szCs w:val="26"/>
        </w:rPr>
        <w:t xml:space="preserve"> посредством почтовой связи </w:t>
      </w:r>
      <w:r w:rsidRPr="00926031">
        <w:rPr>
          <w:rFonts w:ascii="Times New Roman" w:eastAsia="Calibri" w:hAnsi="Times New Roman"/>
          <w:sz w:val="26"/>
          <w:szCs w:val="26"/>
        </w:rPr>
        <w:t xml:space="preserve">специалист уполномоченного органа, ответственный за прием и выдачу документов: </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26031">
        <w:rPr>
          <w:rFonts w:ascii="Times New Roman" w:hAnsi="Times New Roman"/>
          <w:sz w:val="26"/>
          <w:szCs w:val="26"/>
        </w:rPr>
        <w:t>невскрытыми</w:t>
      </w:r>
      <w:proofErr w:type="gramEnd"/>
      <w:r w:rsidRPr="00926031">
        <w:rPr>
          <w:rFonts w:ascii="Times New Roman" w:hAnsi="Times New Roman"/>
          <w:sz w:val="26"/>
          <w:szCs w:val="26"/>
        </w:rPr>
        <w:t>;</w:t>
      </w:r>
    </w:p>
    <w:p w:rsidR="00926031" w:rsidRPr="00926031" w:rsidRDefault="00926031" w:rsidP="00926031">
      <w:pPr>
        <w:autoSpaceDE w:val="0"/>
        <w:autoSpaceDN w:val="0"/>
        <w:adjustRightInd w:val="0"/>
        <w:ind w:firstLine="540"/>
        <w:jc w:val="both"/>
        <w:rPr>
          <w:sz w:val="26"/>
          <w:szCs w:val="26"/>
        </w:rPr>
      </w:pPr>
      <w:r w:rsidRPr="00926031">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926031" w:rsidRPr="00926031" w:rsidRDefault="00926031" w:rsidP="00926031">
      <w:pPr>
        <w:autoSpaceDE w:val="0"/>
        <w:autoSpaceDN w:val="0"/>
        <w:adjustRightInd w:val="0"/>
        <w:ind w:firstLine="540"/>
        <w:jc w:val="both"/>
        <w:rPr>
          <w:sz w:val="26"/>
          <w:szCs w:val="26"/>
        </w:rPr>
      </w:pPr>
      <w:proofErr w:type="gramStart"/>
      <w:r w:rsidRPr="00926031">
        <w:rPr>
          <w:sz w:val="26"/>
          <w:szCs w:val="26"/>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926031" w:rsidRPr="00926031" w:rsidRDefault="00926031" w:rsidP="00926031">
      <w:pPr>
        <w:autoSpaceDE w:val="0"/>
        <w:autoSpaceDN w:val="0"/>
        <w:adjustRightInd w:val="0"/>
        <w:ind w:firstLine="540"/>
        <w:jc w:val="both"/>
        <w:rPr>
          <w:sz w:val="26"/>
          <w:szCs w:val="26"/>
        </w:rPr>
      </w:pPr>
      <w:r w:rsidRPr="00926031">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6031" w:rsidRPr="00926031" w:rsidRDefault="00926031" w:rsidP="00926031">
      <w:pPr>
        <w:autoSpaceDE w:val="0"/>
        <w:autoSpaceDN w:val="0"/>
        <w:adjustRightInd w:val="0"/>
        <w:ind w:firstLine="540"/>
        <w:jc w:val="both"/>
        <w:rPr>
          <w:sz w:val="26"/>
          <w:szCs w:val="26"/>
        </w:rPr>
      </w:pPr>
      <w:r w:rsidRPr="00926031">
        <w:rPr>
          <w:sz w:val="26"/>
          <w:szCs w:val="26"/>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Максимальный срок выполнения административной процедуры по приему и регистрации заявления о предоставлении информации об объектах учета из реестра муниципального имущества и приложенных к нему документов составляет 1 рабочий день.</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Критерий принятия решения: поступление заявления о предоставлении </w:t>
      </w:r>
      <w:r w:rsidRPr="00926031">
        <w:rPr>
          <w:rFonts w:ascii="Times New Roman" w:hAnsi="Times New Roman"/>
          <w:sz w:val="26"/>
          <w:szCs w:val="26"/>
        </w:rPr>
        <w:lastRenderedPageBreak/>
        <w:t>информации об объектах учета из реестра муниципального имущества и приложенных к нему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Результатом административной процедуры является прием и регистрация заявления о предоставлении информации об объектах учета из реестра муниципального имущества и приложенных к нему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Информация о приеме заявления о предоставлении информации об объектах учета из реестра муниципального имущества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В день регистрации заявления о предоставлении информации об объектах учета из реестра муниципального имущества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за предоставление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eastAsia="Calibri" w:hAnsi="Times New Roman"/>
          <w:sz w:val="26"/>
          <w:szCs w:val="26"/>
        </w:rPr>
        <w:t>3.1.1.4.</w:t>
      </w:r>
      <w:r w:rsidRPr="00926031">
        <w:rPr>
          <w:rFonts w:ascii="Times New Roman" w:hAnsi="Times New Roman"/>
          <w:sz w:val="26"/>
          <w:szCs w:val="26"/>
        </w:rPr>
        <w:t xml:space="preserve"> Прием и регистрация заявления о предоставлении информации об объектах учета из реестра муниципального имущества и приложенных к нему документов в форме электронных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При направлении заявления о предоставлении информации об объектах учета из реестра муниципального имущества в электронной форме (при наличии технической возможности) заявителю необходимо заполнить на ЕГПУ/РПГУ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926031" w:rsidRPr="00926031" w:rsidRDefault="00926031" w:rsidP="00926031">
      <w:pPr>
        <w:autoSpaceDE w:val="0"/>
        <w:autoSpaceDN w:val="0"/>
        <w:adjustRightInd w:val="0"/>
        <w:ind w:firstLine="567"/>
        <w:jc w:val="both"/>
        <w:rPr>
          <w:rFonts w:eastAsia="Calibri"/>
          <w:sz w:val="26"/>
          <w:szCs w:val="26"/>
        </w:rPr>
      </w:pPr>
      <w:r w:rsidRPr="00926031">
        <w:rPr>
          <w:rFonts w:eastAsia="Calibri"/>
          <w:sz w:val="26"/>
          <w:szCs w:val="26"/>
        </w:rPr>
        <w:t>На ЕГПУ/РПГУ размещается образец заполнения электронной формы заявления (запроса).</w:t>
      </w:r>
    </w:p>
    <w:p w:rsidR="00926031" w:rsidRPr="00926031" w:rsidRDefault="00926031" w:rsidP="00926031">
      <w:pPr>
        <w:autoSpaceDE w:val="0"/>
        <w:autoSpaceDN w:val="0"/>
        <w:adjustRightInd w:val="0"/>
        <w:ind w:firstLine="567"/>
        <w:jc w:val="both"/>
        <w:rPr>
          <w:rFonts w:eastAsia="Calibri"/>
          <w:sz w:val="26"/>
          <w:szCs w:val="26"/>
        </w:rPr>
      </w:pPr>
      <w:r w:rsidRPr="00926031">
        <w:rPr>
          <w:rFonts w:eastAsia="Calibri"/>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Специалист, ответственный за прием и выдачу документов, при поступлении заявления и документов в электронном виде: </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проверяет электронные образы документов на отсутствие компьютерных вирусов и искаженной информации; </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регистрирует документы в установленном порядке, в том числе в системе электронного документооборота </w:t>
      </w:r>
      <w:r w:rsidRPr="00926031">
        <w:rPr>
          <w:rFonts w:ascii="Times New Roman" w:eastAsia="Calibri" w:hAnsi="Times New Roman"/>
          <w:sz w:val="26"/>
          <w:szCs w:val="26"/>
        </w:rPr>
        <w:t>(при наличии технической возможности)</w:t>
      </w:r>
      <w:r w:rsidRPr="00926031">
        <w:rPr>
          <w:rFonts w:ascii="Times New Roman" w:hAnsi="Times New Roman"/>
          <w:sz w:val="26"/>
          <w:szCs w:val="26"/>
        </w:rPr>
        <w:t xml:space="preserve"> уполномоченного органа; </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eastAsia="Calibri" w:hAnsi="Times New Roman"/>
          <w:sz w:val="26"/>
          <w:szCs w:val="26"/>
        </w:rPr>
        <w:lastRenderedPageBreak/>
        <w:t>формирует и направляет заявителю электронное уведомление через ЕГПУ/РПГУ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ЕГПУ/РПГУ;</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направляет поступивший пакет документов в электронном виде начальнику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за предоставление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Максимальный срок выполнения административной процедуры по приему и регистрации заявления о предоставлении информации об объектах учета из реестра муниципального имущества и приложенных к нему документов в форме электронных документов составляет 1 рабочий день.</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Критерий принятия решения: пос</w:t>
      </w:r>
      <w:r w:rsidR="003B412F">
        <w:rPr>
          <w:rFonts w:ascii="Times New Roman" w:hAnsi="Times New Roman"/>
          <w:sz w:val="26"/>
          <w:szCs w:val="26"/>
        </w:rPr>
        <w:t xml:space="preserve">тупление заявления о </w:t>
      </w:r>
      <w:r w:rsidRPr="00926031">
        <w:rPr>
          <w:rFonts w:ascii="Times New Roman" w:hAnsi="Times New Roman"/>
          <w:sz w:val="26"/>
          <w:szCs w:val="26"/>
        </w:rPr>
        <w:t>предоставлении информации об объектах учета из реестра муниципального имущества и приложенных к нему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Результатом административной процедуры является прием, регистрация заявления о предоставлении информации об объектах учета из реестра муниципального имущества  и приложенных к нему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Информация о приеме заявления о предоставлении информации об объектах учета из реестра муниципального имущества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3.1.2. Подготовка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Основанием для начала административной процедуры является получение руководителем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 документов, указанных в </w:t>
      </w:r>
      <w:hyperlink w:anchor="P147" w:history="1">
        <w:r w:rsidRPr="00926031">
          <w:rPr>
            <w:rFonts w:ascii="Times New Roman" w:hAnsi="Times New Roman"/>
            <w:sz w:val="26"/>
            <w:szCs w:val="26"/>
          </w:rPr>
          <w:t>пункте 2.6</w:t>
        </w:r>
      </w:hyperlink>
      <w:r w:rsidRPr="00926031">
        <w:rPr>
          <w:rFonts w:ascii="Times New Roman" w:hAnsi="Times New Roman"/>
          <w:sz w:val="26"/>
          <w:szCs w:val="26"/>
        </w:rPr>
        <w:t xml:space="preserve"> административного регламента, в том числе по каналам межведомственного информационного взаимодействия.</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После получения необходимых документов руководитель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 поручает уполномоченному специалисту осуществить подготовку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 xml:space="preserve">В случае направления заявителем запроса и документов в электронном виде </w:t>
      </w:r>
      <w:r w:rsidRPr="00926031">
        <w:rPr>
          <w:rFonts w:ascii="Times New Roman" w:hAnsi="Times New Roman"/>
          <w:sz w:val="26"/>
          <w:szCs w:val="26"/>
        </w:rPr>
        <w:lastRenderedPageBreak/>
        <w:t xml:space="preserve">через ЕГПУ/РПГУ </w:t>
      </w:r>
      <w:r w:rsidRPr="00926031">
        <w:rPr>
          <w:rFonts w:ascii="Times New Roman" w:eastAsia="Calibri" w:hAnsi="Times New Roman"/>
          <w:sz w:val="26"/>
          <w:szCs w:val="26"/>
        </w:rPr>
        <w:t>(при наличии технической возможности)</w:t>
      </w:r>
      <w:r w:rsidRPr="00926031">
        <w:rPr>
          <w:rFonts w:ascii="Times New Roman" w:hAnsi="Times New Roman"/>
          <w:sz w:val="26"/>
          <w:szCs w:val="26"/>
        </w:rPr>
        <w:t xml:space="preserve"> и при этом в заявлении указано о предоставлении информации об объектах учета из реестра муниципального имущества в электронном виде, уполномоченный специалист подготавливает информацию об объектах учета из реестра муниципального имущества и заполняет форму в электронном виде. </w:t>
      </w:r>
      <w:proofErr w:type="gramEnd"/>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 административной процедуры: передача (направление) завизированной, в том числе в электронном виде, начальником уполномоченного органа информации об объектах учета из реестра муниципального имущества руководителю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 для осуществления следующей административной процедуры.</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3.1.3. Присвоение идентификационного номера и выдача заявителю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3.1.3.1. Присвоение идентификационного номера и выдача заявителю информации об объектах учета из реестра муниципального имущества в уполномоченном органе.</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 предоставлении информации об объектах учета из реестра муниципального имущества уполномоченному специалисту для присвоения информации об объектах учета из реестра муниципального имущества идентификационного номера и регистрации такого номера в журнале регистрации информации об объектах учета из реестра муниципального</w:t>
      </w:r>
      <w:proofErr w:type="gramEnd"/>
      <w:r w:rsidRPr="00926031">
        <w:rPr>
          <w:rFonts w:ascii="Times New Roman" w:hAnsi="Times New Roman"/>
          <w:sz w:val="26"/>
          <w:szCs w:val="26"/>
        </w:rPr>
        <w:t xml:space="preserve">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Информация об объектах учета из реестра муниципального имущества с присвоенным идентификационным номером передается (направляется) руководителем структурного подразделения уполномоченного органа, ответственного за предоставление информации об объектах учета из реестра муниципального имущества, специалисту, ответственному за прием-выдачу документов.</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О</w:t>
      </w:r>
      <w:proofErr w:type="gramEnd"/>
      <w:r w:rsidRPr="00926031">
        <w:rPr>
          <w:rFonts w:ascii="Times New Roman" w:hAnsi="Times New Roman"/>
          <w:sz w:val="26"/>
          <w:szCs w:val="26"/>
        </w:rPr>
        <w:t xml:space="preserve"> информации об объектах учета из реестра муниципального имущества заявитель уведомляется посредством телефонной связи. В случае поступления заявления и документов посредством ЕГПУ/РПГУ (при наличии технической возможности), формирует и направляет заявителю электронное уведомление через ЕГПУ/РПГУ о готовности результата предоставления муниципальной услуги.</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Для получения результатов предоставления муниципальной услуги в бумажном </w:t>
      </w:r>
      <w:r w:rsidRPr="00926031">
        <w:rPr>
          <w:rFonts w:ascii="Times New Roman" w:hAnsi="Times New Roman"/>
          <w:sz w:val="26"/>
          <w:szCs w:val="26"/>
        </w:rPr>
        <w:lastRenderedPageBreak/>
        <w:t xml:space="preserve">виде, в том числе при направлении запроса на предоставление услуги через ЕГПУ/РПГУ </w:t>
      </w:r>
      <w:r w:rsidRPr="00926031">
        <w:rPr>
          <w:rFonts w:ascii="Times New Roman" w:eastAsia="Calibri" w:hAnsi="Times New Roman"/>
          <w:sz w:val="26"/>
          <w:szCs w:val="26"/>
        </w:rPr>
        <w:t>(при наличии технической возможности),</w:t>
      </w:r>
      <w:r w:rsidRPr="00926031">
        <w:rPr>
          <w:rFonts w:ascii="Times New Roman" w:hAnsi="Times New Roman"/>
          <w:sz w:val="26"/>
          <w:szCs w:val="26"/>
        </w:rPr>
        <w:t xml:space="preserve"> заявитель предъявляет следующие документы:</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1) документ, удостоверяющий личность заявителя;</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3) оригиналы документов (при наличии), указанные в п.2.6.2 административного регламента, при направлении запроса и документов на предоставление услуги через ЕГПУ/РПГУ </w:t>
      </w:r>
      <w:r w:rsidRPr="00926031">
        <w:rPr>
          <w:rFonts w:ascii="Times New Roman" w:eastAsia="Calibri" w:hAnsi="Times New Roman"/>
          <w:sz w:val="26"/>
          <w:szCs w:val="26"/>
        </w:rPr>
        <w:t>(при наличии технической возможности)</w:t>
      </w:r>
      <w:r w:rsidRPr="00926031">
        <w:rPr>
          <w:rFonts w:ascii="Times New Roman" w:hAnsi="Times New Roman"/>
          <w:sz w:val="26"/>
          <w:szCs w:val="26"/>
        </w:rPr>
        <w:t>.</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1) устанавливает личность заявителя;</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2) проверяет правомочия заявителя действовать от его имени при получении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3) находит копию заявления и документы, подлежащие выдаче заявителю;</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4) сверяет электронные образы документов с оригиналами (при направлении запроса и документов на предоставление услуги через ЕГПУ/РПГУ </w:t>
      </w:r>
      <w:r w:rsidRPr="00926031">
        <w:rPr>
          <w:rFonts w:ascii="Times New Roman" w:eastAsia="Calibri" w:hAnsi="Times New Roman"/>
          <w:sz w:val="26"/>
          <w:szCs w:val="26"/>
        </w:rPr>
        <w:t>(при наличии технической возможности)</w:t>
      </w:r>
      <w:r w:rsidRPr="00926031">
        <w:rPr>
          <w:rFonts w:ascii="Times New Roman" w:hAnsi="Times New Roman"/>
          <w:sz w:val="26"/>
          <w:szCs w:val="26"/>
        </w:rPr>
        <w:t xml:space="preserve"> и при указании в запросе о получении результата на бумажном носителе);</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5) знакомит заявителя с перечнем выдаваемых документов (оглашает названия выдаваемых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6) выдает  информацию об объектах учета из реестра муниципального имущества заявителю;</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7)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информацию об объектах учета из реестра муниципального имущества, номер доверенности (при необходимости), контактный телефон, подпись;</w:t>
      </w:r>
      <w:proofErr w:type="gramEnd"/>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8) отказывает в  предоставлении информации об объектах учета из реестра муниципального имущества в случаях:</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за выдачей документов обратилось лицо, не являющееся заявителем (его представителем);</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обратившееся лицо отказалось предъявить документ, удостоверяющий его личность;</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ЕГПУ/РПГУ (при </w:t>
      </w:r>
      <w:r w:rsidRPr="00926031">
        <w:rPr>
          <w:rFonts w:ascii="Times New Roman" w:hAnsi="Times New Roman"/>
          <w:sz w:val="26"/>
          <w:szCs w:val="26"/>
        </w:rPr>
        <w:lastRenderedPageBreak/>
        <w:t>наличии технической возможности) и при указании в запросе о получении результата на бумажном носителе.</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 xml:space="preserve">В случае подачи заявителем документов в электронном виде посредством ЕГПУ/РПГУ </w:t>
      </w:r>
      <w:r w:rsidRPr="00926031">
        <w:rPr>
          <w:rFonts w:ascii="Times New Roman" w:eastAsia="Calibri" w:hAnsi="Times New Roman"/>
          <w:sz w:val="26"/>
          <w:szCs w:val="26"/>
        </w:rPr>
        <w:t xml:space="preserve">(при наличии технической возможности) </w:t>
      </w:r>
      <w:r w:rsidRPr="00926031">
        <w:rPr>
          <w:rFonts w:ascii="Times New Roman" w:hAnsi="Times New Roman"/>
          <w:sz w:val="26"/>
          <w:szCs w:val="26"/>
        </w:rPr>
        <w:t xml:space="preserve">и указании в запросе о получении результата предоставления услуги в электронном виде, </w:t>
      </w:r>
      <w:r w:rsidRPr="00926031">
        <w:rPr>
          <w:rFonts w:ascii="Times New Roman" w:hAnsi="Times New Roman"/>
          <w:sz w:val="26"/>
          <w:szCs w:val="26"/>
        </w:rPr>
        <w:br/>
        <w:t>специалист, ответственный за прием и выдачу документов, сканирует результат и направляет заявителю через ЕГПУ/РПГУ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w:t>
      </w:r>
      <w:proofErr w:type="gramEnd"/>
      <w:r w:rsidRPr="00926031">
        <w:rPr>
          <w:rFonts w:ascii="Times New Roman" w:hAnsi="Times New Roman"/>
          <w:sz w:val="26"/>
          <w:szCs w:val="26"/>
        </w:rPr>
        <w:t xml:space="preserve"> кабинет заявителя на ЕГПУ/РПГУ </w:t>
      </w:r>
      <w:r w:rsidRPr="00926031">
        <w:rPr>
          <w:rFonts w:ascii="Times New Roman" w:eastAsia="Calibri" w:hAnsi="Times New Roman"/>
          <w:sz w:val="26"/>
          <w:szCs w:val="26"/>
        </w:rPr>
        <w:t>(при наличии технической возможности)</w:t>
      </w:r>
      <w:r w:rsidRPr="00926031">
        <w:rPr>
          <w:rFonts w:ascii="Times New Roman" w:hAnsi="Times New Roman"/>
          <w:sz w:val="26"/>
          <w:szCs w:val="26"/>
        </w:rPr>
        <w:t>. Оригинал решения заявитель вправе забрать в уполномоченном органе.</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Срок выполнения административной процедуры – 15 минут.</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 административной процедуры: выдача заявителю информации об объектах учета из реестра муниципального имущества в бумажном виде или в форме электронного документа.</w:t>
      </w:r>
    </w:p>
    <w:p w:rsidR="00926031" w:rsidRPr="00926031" w:rsidRDefault="00926031" w:rsidP="00926031">
      <w:pPr>
        <w:pStyle w:val="ConsPlusNormal0"/>
        <w:spacing w:before="240"/>
        <w:ind w:firstLine="540"/>
        <w:jc w:val="both"/>
        <w:rPr>
          <w:rFonts w:ascii="Times New Roman" w:hAnsi="Times New Roman"/>
          <w:sz w:val="26"/>
          <w:szCs w:val="26"/>
        </w:rPr>
      </w:pPr>
      <w:r w:rsidRPr="00926031">
        <w:rPr>
          <w:rFonts w:ascii="Times New Roman" w:hAnsi="Times New Roman"/>
          <w:sz w:val="26"/>
          <w:szCs w:val="26"/>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926031">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6031" w:rsidRPr="00926031" w:rsidRDefault="00926031" w:rsidP="00926031">
      <w:pPr>
        <w:autoSpaceDE w:val="0"/>
        <w:autoSpaceDN w:val="0"/>
        <w:adjustRightInd w:val="0"/>
        <w:spacing w:before="240"/>
        <w:ind w:firstLine="540"/>
        <w:jc w:val="both"/>
        <w:rPr>
          <w:rFonts w:eastAsiaTheme="minorHAnsi"/>
          <w:sz w:val="26"/>
          <w:szCs w:val="26"/>
          <w:lang w:eastAsia="en-US"/>
        </w:rPr>
      </w:pPr>
      <w:r w:rsidRPr="00926031">
        <w:rPr>
          <w:rFonts w:eastAsiaTheme="minorHAnsi"/>
          <w:sz w:val="26"/>
          <w:szCs w:val="26"/>
          <w:lang w:eastAsia="en-US"/>
        </w:rPr>
        <w:t>Заявление</w:t>
      </w:r>
      <w:r w:rsidRPr="00926031">
        <w:rPr>
          <w:sz w:val="26"/>
          <w:szCs w:val="26"/>
        </w:rPr>
        <w:t xml:space="preserve"> об исправлении ошибок и опечаток в документах, выданных</w:t>
      </w:r>
      <w:r w:rsidRPr="00926031">
        <w:rPr>
          <w:sz w:val="26"/>
          <w:szCs w:val="26"/>
        </w:rPr>
        <w:br/>
        <w:t>в результате предоставления муниципальной услуги</w:t>
      </w:r>
      <w:r w:rsidRPr="00926031">
        <w:rPr>
          <w:rFonts w:eastAsiaTheme="minorHAnsi"/>
          <w:sz w:val="26"/>
          <w:szCs w:val="26"/>
          <w:lang w:eastAsia="en-US"/>
        </w:rPr>
        <w:t xml:space="preserve">, может быть представлено заявителем в электронной форме, в том числе через </w:t>
      </w:r>
      <w:r w:rsidRPr="00926031">
        <w:rPr>
          <w:sz w:val="26"/>
          <w:szCs w:val="26"/>
        </w:rPr>
        <w:t>ЕГПУ/РПГУ</w:t>
      </w:r>
      <w:r w:rsidRPr="00926031">
        <w:rPr>
          <w:rFonts w:eastAsiaTheme="minorHAnsi"/>
          <w:sz w:val="26"/>
          <w:szCs w:val="26"/>
          <w:lang w:eastAsia="en-US"/>
        </w:rPr>
        <w:t xml:space="preserve"> </w:t>
      </w:r>
      <w:r w:rsidRPr="00926031">
        <w:rPr>
          <w:rFonts w:eastAsia="Calibri"/>
          <w:sz w:val="26"/>
          <w:szCs w:val="26"/>
        </w:rPr>
        <w:t>(при наличии технической возможности)</w:t>
      </w:r>
      <w:r w:rsidRPr="00926031">
        <w:rPr>
          <w:rFonts w:eastAsiaTheme="minorHAnsi"/>
          <w:sz w:val="26"/>
          <w:szCs w:val="26"/>
          <w:lang w:eastAsia="en-US"/>
        </w:rPr>
        <w:t>.</w:t>
      </w:r>
    </w:p>
    <w:p w:rsidR="00926031" w:rsidRPr="00926031" w:rsidRDefault="00926031" w:rsidP="00926031">
      <w:pPr>
        <w:autoSpaceDE w:val="0"/>
        <w:autoSpaceDN w:val="0"/>
        <w:adjustRightInd w:val="0"/>
        <w:spacing w:before="280"/>
        <w:ind w:firstLine="540"/>
        <w:jc w:val="both"/>
        <w:rPr>
          <w:rFonts w:eastAsiaTheme="minorHAnsi"/>
          <w:sz w:val="26"/>
          <w:szCs w:val="26"/>
          <w:lang w:eastAsia="en-US"/>
        </w:rPr>
      </w:pPr>
      <w:proofErr w:type="gramStart"/>
      <w:r w:rsidRPr="00926031">
        <w:rPr>
          <w:rFonts w:eastAsiaTheme="minorHAnsi"/>
          <w:sz w:val="26"/>
          <w:szCs w:val="26"/>
          <w:lang w:eastAsia="en-US"/>
        </w:rPr>
        <w:t xml:space="preserve">В случае подачи такого заявления через </w:t>
      </w:r>
      <w:r w:rsidRPr="00926031">
        <w:rPr>
          <w:sz w:val="26"/>
          <w:szCs w:val="26"/>
        </w:rPr>
        <w:t>ЕГПУ/РПГУ</w:t>
      </w:r>
      <w:r w:rsidRPr="00926031">
        <w:rPr>
          <w:rFonts w:eastAsiaTheme="minorHAnsi"/>
          <w:sz w:val="26"/>
          <w:szCs w:val="26"/>
          <w:lang w:eastAsia="en-US"/>
        </w:rPr>
        <w:t xml:space="preserve">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Pr="00926031">
        <w:rPr>
          <w:sz w:val="26"/>
          <w:szCs w:val="26"/>
        </w:rPr>
        <w:t>ЕГПУ/РПГУ</w:t>
      </w:r>
      <w:r w:rsidRPr="00926031">
        <w:rPr>
          <w:rFonts w:eastAsiaTheme="minorHAnsi"/>
          <w:sz w:val="26"/>
          <w:szCs w:val="26"/>
          <w:lang w:eastAsia="en-US"/>
        </w:rPr>
        <w:t>.</w:t>
      </w:r>
      <w:proofErr w:type="gramEnd"/>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26031" w:rsidRPr="00926031" w:rsidRDefault="00926031" w:rsidP="00926031">
      <w:pPr>
        <w:pStyle w:val="ConsPlusTitle"/>
        <w:outlineLvl w:val="1"/>
        <w:rPr>
          <w:rFonts w:ascii="Times New Roman" w:hAnsi="Times New Roman" w:cs="Times New Roman"/>
          <w:sz w:val="26"/>
          <w:szCs w:val="26"/>
          <w:highlight w:val="yellow"/>
        </w:rPr>
      </w:pPr>
    </w:p>
    <w:p w:rsidR="00926031" w:rsidRPr="00926031" w:rsidRDefault="00926031" w:rsidP="00926031">
      <w:pPr>
        <w:widowControl w:val="0"/>
        <w:suppressAutoHyphens/>
        <w:autoSpaceDE w:val="0"/>
        <w:jc w:val="center"/>
        <w:outlineLvl w:val="1"/>
        <w:rPr>
          <w:b/>
          <w:bCs/>
          <w:sz w:val="26"/>
          <w:szCs w:val="26"/>
          <w:lang w:eastAsia="zh-CN"/>
        </w:rPr>
      </w:pPr>
      <w:r w:rsidRPr="00926031">
        <w:rPr>
          <w:b/>
          <w:bCs/>
          <w:sz w:val="26"/>
          <w:szCs w:val="26"/>
          <w:lang w:eastAsia="zh-CN"/>
        </w:rPr>
        <w:t xml:space="preserve">4. Формы </w:t>
      </w:r>
      <w:proofErr w:type="gramStart"/>
      <w:r w:rsidRPr="00926031">
        <w:rPr>
          <w:b/>
          <w:bCs/>
          <w:sz w:val="26"/>
          <w:szCs w:val="26"/>
          <w:lang w:eastAsia="zh-CN"/>
        </w:rPr>
        <w:t>контроля за</w:t>
      </w:r>
      <w:proofErr w:type="gramEnd"/>
      <w:r w:rsidRPr="00926031">
        <w:rPr>
          <w:b/>
          <w:bCs/>
          <w:sz w:val="26"/>
          <w:szCs w:val="26"/>
          <w:lang w:eastAsia="zh-CN"/>
        </w:rPr>
        <w:t xml:space="preserve"> предоставлением муниципальной услуги</w:t>
      </w:r>
    </w:p>
    <w:p w:rsidR="00926031" w:rsidRPr="00926031" w:rsidRDefault="00926031" w:rsidP="00926031">
      <w:pPr>
        <w:widowControl w:val="0"/>
        <w:suppressAutoHyphens/>
        <w:autoSpaceDE w:val="0"/>
        <w:jc w:val="center"/>
        <w:outlineLvl w:val="1"/>
        <w:rPr>
          <w:b/>
          <w:bCs/>
          <w:sz w:val="26"/>
          <w:szCs w:val="26"/>
          <w:lang w:eastAsia="zh-CN"/>
        </w:rPr>
      </w:pP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Arial"/>
          <w:sz w:val="26"/>
          <w:szCs w:val="26"/>
          <w:lang w:eastAsia="zh-CN" w:bidi="hi-IN"/>
        </w:rPr>
        <w:t xml:space="preserve">4.1. Порядок осуществления текущего </w:t>
      </w:r>
      <w:proofErr w:type="gramStart"/>
      <w:r w:rsidRPr="00926031">
        <w:rPr>
          <w:rFonts w:eastAsia="Arial"/>
          <w:sz w:val="26"/>
          <w:szCs w:val="26"/>
          <w:lang w:eastAsia="zh-CN" w:bidi="hi-IN"/>
        </w:rPr>
        <w:t>контроля за</w:t>
      </w:r>
      <w:proofErr w:type="gramEnd"/>
      <w:r w:rsidRPr="00926031">
        <w:rPr>
          <w:rFonts w:eastAsia="Arial"/>
          <w:sz w:val="26"/>
          <w:szCs w:val="26"/>
          <w:lang w:eastAsia="zh-CN" w:bidi="hi-IN"/>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 xml:space="preserve">Текущий </w:t>
      </w:r>
      <w:proofErr w:type="gramStart"/>
      <w:r w:rsidRPr="00926031">
        <w:rPr>
          <w:rFonts w:eastAsia="Calibri"/>
          <w:sz w:val="26"/>
          <w:szCs w:val="26"/>
          <w:lang w:eastAsia="en-US"/>
        </w:rPr>
        <w:t>контроль за</w:t>
      </w:r>
      <w:proofErr w:type="gramEnd"/>
      <w:r w:rsidRPr="00926031">
        <w:rPr>
          <w:rFonts w:eastAsia="Calibri"/>
          <w:sz w:val="26"/>
          <w:szCs w:val="26"/>
          <w:lang w:eastAsia="en-US"/>
        </w:rPr>
        <w:t xml:space="preserve"> </w:t>
      </w:r>
      <w:r w:rsidRPr="00926031">
        <w:rPr>
          <w:rFonts w:eastAsia="Arial"/>
          <w:sz w:val="26"/>
          <w:szCs w:val="26"/>
          <w:lang w:eastAsia="en-US"/>
        </w:rPr>
        <w:t xml:space="preserve">соблюдением и исполнением должностными лицами, ответственными </w:t>
      </w:r>
      <w:r w:rsidRPr="00926031">
        <w:rPr>
          <w:rFonts w:eastAsia="Calibri"/>
          <w:sz w:val="26"/>
          <w:szCs w:val="26"/>
          <w:lang w:eastAsia="en-US"/>
        </w:rPr>
        <w:t>за предоставление муниципальной услуги,</w:t>
      </w:r>
      <w:r w:rsidRPr="00926031">
        <w:rPr>
          <w:rFonts w:eastAsia="Arial"/>
          <w:sz w:val="26"/>
          <w:szCs w:val="26"/>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926031">
        <w:rPr>
          <w:rFonts w:eastAsia="Calibri"/>
          <w:sz w:val="26"/>
          <w:szCs w:val="26"/>
          <w:lang w:eastAsia="en-US"/>
        </w:rPr>
        <w:t xml:space="preserve"> осуществляет руководитель </w:t>
      </w:r>
      <w:r w:rsidRPr="00926031">
        <w:rPr>
          <w:rFonts w:eastAsia="Calibri"/>
          <w:bCs/>
          <w:sz w:val="26"/>
          <w:szCs w:val="26"/>
          <w:lang w:eastAsia="en-US"/>
        </w:rPr>
        <w:t>уполномоченного органа</w:t>
      </w:r>
      <w:r w:rsidRPr="00926031">
        <w:rPr>
          <w:rFonts w:eastAsia="Calibri"/>
          <w:sz w:val="26"/>
          <w:szCs w:val="26"/>
          <w:lang w:eastAsia="en-US"/>
        </w:rPr>
        <w:t>.</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 xml:space="preserve">4.2. </w:t>
      </w:r>
      <w:r w:rsidRPr="00926031">
        <w:rPr>
          <w:rFonts w:eastAsia="Arial"/>
          <w:sz w:val="26"/>
          <w:szCs w:val="26"/>
          <w:lang w:eastAsia="en-US"/>
        </w:rPr>
        <w:t xml:space="preserve">Порядок и периодичность осуществления плановых и внеплановых проверок полноты и качества предоставления </w:t>
      </w:r>
      <w:r w:rsidRPr="00926031">
        <w:rPr>
          <w:rFonts w:eastAsia="Calibri"/>
          <w:sz w:val="26"/>
          <w:szCs w:val="26"/>
          <w:lang w:eastAsia="en-US"/>
        </w:rPr>
        <w:t xml:space="preserve">муниципальной </w:t>
      </w:r>
      <w:r w:rsidRPr="00926031">
        <w:rPr>
          <w:rFonts w:eastAsia="Arial"/>
          <w:sz w:val="26"/>
          <w:szCs w:val="26"/>
          <w:lang w:eastAsia="en-US"/>
        </w:rPr>
        <w:t xml:space="preserve">услуги, в том числе порядок и формы </w:t>
      </w:r>
      <w:proofErr w:type="gramStart"/>
      <w:r w:rsidRPr="00926031">
        <w:rPr>
          <w:rFonts w:eastAsia="Arial"/>
          <w:sz w:val="26"/>
          <w:szCs w:val="26"/>
          <w:lang w:eastAsia="en-US"/>
        </w:rPr>
        <w:t>контроля за</w:t>
      </w:r>
      <w:proofErr w:type="gramEnd"/>
      <w:r w:rsidRPr="00926031">
        <w:rPr>
          <w:rFonts w:eastAsia="Arial"/>
          <w:sz w:val="26"/>
          <w:szCs w:val="26"/>
          <w:lang w:eastAsia="en-US"/>
        </w:rPr>
        <w:t xml:space="preserve"> полнотой и качеством предоставления </w:t>
      </w:r>
      <w:r w:rsidRPr="00926031">
        <w:rPr>
          <w:rFonts w:eastAsia="Calibri"/>
          <w:sz w:val="26"/>
          <w:szCs w:val="26"/>
          <w:lang w:eastAsia="en-US"/>
        </w:rPr>
        <w:t xml:space="preserve">муниципальной </w:t>
      </w:r>
      <w:r w:rsidRPr="00926031">
        <w:rPr>
          <w:rFonts w:eastAsia="Arial"/>
          <w:sz w:val="26"/>
          <w:szCs w:val="26"/>
          <w:lang w:eastAsia="en-US"/>
        </w:rPr>
        <w:t>услуги.</w:t>
      </w:r>
    </w:p>
    <w:p w:rsidR="00926031" w:rsidRPr="00926031" w:rsidRDefault="00926031" w:rsidP="00926031">
      <w:pPr>
        <w:tabs>
          <w:tab w:val="left" w:pos="1134"/>
        </w:tabs>
        <w:autoSpaceDE w:val="0"/>
        <w:ind w:firstLine="709"/>
        <w:jc w:val="both"/>
        <w:rPr>
          <w:sz w:val="26"/>
          <w:szCs w:val="26"/>
          <w:lang w:eastAsia="en-US"/>
        </w:rPr>
      </w:pPr>
      <w:proofErr w:type="gramStart"/>
      <w:r w:rsidRPr="00926031">
        <w:rPr>
          <w:rFonts w:eastAsia="Calibri"/>
          <w:sz w:val="26"/>
          <w:szCs w:val="26"/>
          <w:lang w:eastAsia="en-US"/>
        </w:rPr>
        <w:t>Контроль за</w:t>
      </w:r>
      <w:proofErr w:type="gramEnd"/>
      <w:r w:rsidRPr="00926031">
        <w:rPr>
          <w:rFonts w:eastAsia="Calibri"/>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Pr="00926031">
        <w:rPr>
          <w:rFonts w:eastAsia="Calibri"/>
          <w:sz w:val="26"/>
          <w:szCs w:val="26"/>
          <w:lang w:eastAsia="en-US"/>
        </w:rPr>
        <w:lastRenderedPageBreak/>
        <w:t>ответов на обращения заявителей, содержащих жалобы на действия (бездействие) и решения должностных лиц.</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6031" w:rsidRPr="00926031" w:rsidRDefault="00926031" w:rsidP="00926031">
      <w:pPr>
        <w:tabs>
          <w:tab w:val="left" w:pos="1134"/>
        </w:tabs>
        <w:autoSpaceDE w:val="0"/>
        <w:ind w:firstLine="709"/>
        <w:jc w:val="both"/>
        <w:rPr>
          <w:sz w:val="26"/>
          <w:szCs w:val="26"/>
          <w:lang w:eastAsia="en-US"/>
        </w:rPr>
      </w:pPr>
      <w:r w:rsidRPr="00926031">
        <w:rPr>
          <w:rFonts w:eastAsia="Calibri"/>
          <w:sz w:val="26"/>
          <w:szCs w:val="26"/>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26031" w:rsidRPr="00926031" w:rsidRDefault="00926031" w:rsidP="00926031">
      <w:pPr>
        <w:tabs>
          <w:tab w:val="left" w:pos="1134"/>
        </w:tabs>
        <w:autoSpaceDE w:val="0"/>
        <w:ind w:firstLine="709"/>
        <w:jc w:val="both"/>
        <w:rPr>
          <w:rFonts w:eastAsia="Calibri"/>
          <w:sz w:val="26"/>
          <w:szCs w:val="26"/>
          <w:lang w:eastAsia="en-US"/>
        </w:rPr>
      </w:pPr>
      <w:r w:rsidRPr="00926031">
        <w:rPr>
          <w:rFonts w:eastAsia="Calibri"/>
          <w:sz w:val="26"/>
          <w:szCs w:val="26"/>
          <w:lang w:eastAsia="en-US"/>
        </w:rPr>
        <w:t>Периодичность осуществления плановых проверок – не реже одного раза в квартал.</w:t>
      </w:r>
    </w:p>
    <w:p w:rsidR="00926031" w:rsidRPr="00926031" w:rsidRDefault="00926031" w:rsidP="00926031">
      <w:pPr>
        <w:tabs>
          <w:tab w:val="left" w:pos="1134"/>
        </w:tabs>
        <w:autoSpaceDE w:val="0"/>
        <w:ind w:firstLine="709"/>
        <w:jc w:val="both"/>
        <w:rPr>
          <w:rFonts w:eastAsia="Arial"/>
          <w:sz w:val="26"/>
          <w:szCs w:val="26"/>
          <w:lang w:eastAsia="en-US" w:bidi="hi-IN"/>
        </w:rPr>
      </w:pPr>
      <w:r w:rsidRPr="00926031">
        <w:rPr>
          <w:rFonts w:eastAsia="Arial"/>
          <w:sz w:val="26"/>
          <w:szCs w:val="26"/>
          <w:lang w:eastAsia="en-US" w:bidi="hi-IN"/>
        </w:rPr>
        <w:t xml:space="preserve">4.3. Ответственность муниципальных служащих </w:t>
      </w:r>
      <w:r w:rsidRPr="00926031">
        <w:rPr>
          <w:rFonts w:eastAsia="Calibri"/>
          <w:sz w:val="26"/>
          <w:szCs w:val="26"/>
          <w:lang w:eastAsia="en-US"/>
        </w:rPr>
        <w:t>органа местного самоуправления</w:t>
      </w:r>
      <w:r w:rsidRPr="00926031">
        <w:rPr>
          <w:rFonts w:eastAsia="Arial"/>
          <w:sz w:val="26"/>
          <w:szCs w:val="26"/>
          <w:lang w:eastAsia="en-US"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26031" w:rsidRPr="00926031" w:rsidRDefault="00926031" w:rsidP="00926031">
      <w:pPr>
        <w:tabs>
          <w:tab w:val="left" w:pos="1134"/>
        </w:tabs>
        <w:autoSpaceDE w:val="0"/>
        <w:ind w:firstLine="709"/>
        <w:jc w:val="both"/>
        <w:rPr>
          <w:sz w:val="26"/>
          <w:szCs w:val="26"/>
          <w:lang w:eastAsia="en-US"/>
        </w:rPr>
      </w:pPr>
      <w:r w:rsidRPr="00926031">
        <w:rPr>
          <w:rFonts w:eastAsia="Calibri"/>
          <w:sz w:val="26"/>
          <w:szCs w:val="26"/>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26031" w:rsidRPr="00926031" w:rsidRDefault="00926031" w:rsidP="00926031">
      <w:pPr>
        <w:tabs>
          <w:tab w:val="left" w:pos="1134"/>
        </w:tabs>
        <w:autoSpaceDE w:val="0"/>
        <w:ind w:firstLine="709"/>
        <w:jc w:val="both"/>
        <w:rPr>
          <w:rFonts w:eastAsia="Calibri"/>
          <w:sz w:val="26"/>
          <w:szCs w:val="26"/>
          <w:lang w:eastAsia="en-US"/>
        </w:rPr>
      </w:pPr>
      <w:r w:rsidRPr="00926031">
        <w:rPr>
          <w:rFonts w:eastAsia="Calibri"/>
          <w:sz w:val="26"/>
          <w:szCs w:val="26"/>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26031" w:rsidRPr="00926031" w:rsidRDefault="00926031" w:rsidP="00926031">
      <w:pPr>
        <w:tabs>
          <w:tab w:val="left" w:pos="1134"/>
        </w:tabs>
        <w:autoSpaceDE w:val="0"/>
        <w:ind w:firstLine="709"/>
        <w:jc w:val="both"/>
        <w:rPr>
          <w:rFonts w:eastAsia="Calibri"/>
          <w:sz w:val="26"/>
          <w:szCs w:val="26"/>
          <w:lang w:eastAsia="en-US"/>
        </w:rPr>
      </w:pPr>
      <w:r w:rsidRPr="00926031">
        <w:rPr>
          <w:rFonts w:eastAsia="Calibri"/>
          <w:sz w:val="26"/>
          <w:szCs w:val="26"/>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26031" w:rsidRPr="00926031" w:rsidRDefault="00926031" w:rsidP="00926031">
      <w:pPr>
        <w:tabs>
          <w:tab w:val="left" w:pos="1134"/>
        </w:tabs>
        <w:autoSpaceDE w:val="0"/>
        <w:ind w:firstLine="709"/>
        <w:jc w:val="both"/>
        <w:rPr>
          <w:rFonts w:eastAsia="Calibri"/>
          <w:sz w:val="26"/>
          <w:szCs w:val="26"/>
          <w:lang w:eastAsia="en-US"/>
        </w:rPr>
      </w:pPr>
      <w:r w:rsidRPr="00926031">
        <w:rPr>
          <w:rFonts w:eastAsia="Calibri"/>
          <w:sz w:val="26"/>
          <w:szCs w:val="26"/>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926031" w:rsidRPr="00926031" w:rsidRDefault="00926031" w:rsidP="00926031">
      <w:pPr>
        <w:tabs>
          <w:tab w:val="left" w:pos="1134"/>
        </w:tabs>
        <w:autoSpaceDE w:val="0"/>
        <w:ind w:firstLine="709"/>
        <w:jc w:val="both"/>
        <w:rPr>
          <w:rFonts w:eastAsia="Arial"/>
          <w:sz w:val="26"/>
          <w:szCs w:val="26"/>
          <w:lang w:eastAsia="zh-CN" w:bidi="hi-IN"/>
        </w:rPr>
      </w:pPr>
      <w:r w:rsidRPr="00926031">
        <w:rPr>
          <w:rFonts w:eastAsia="Arial"/>
          <w:sz w:val="26"/>
          <w:szCs w:val="26"/>
          <w:lang w:eastAsia="zh-CN" w:bidi="hi-IN"/>
        </w:rPr>
        <w:t xml:space="preserve">4.4. Положения, характеризующие требования к порядку и формам </w:t>
      </w:r>
      <w:proofErr w:type="gramStart"/>
      <w:r w:rsidRPr="00926031">
        <w:rPr>
          <w:rFonts w:eastAsia="Arial"/>
          <w:sz w:val="26"/>
          <w:szCs w:val="26"/>
          <w:lang w:eastAsia="zh-CN" w:bidi="hi-IN"/>
        </w:rPr>
        <w:t>контроля за</w:t>
      </w:r>
      <w:proofErr w:type="gramEnd"/>
      <w:r w:rsidRPr="00926031">
        <w:rPr>
          <w:rFonts w:eastAsia="Arial"/>
          <w:sz w:val="26"/>
          <w:szCs w:val="26"/>
          <w:lang w:eastAsia="zh-CN" w:bidi="hi-IN"/>
        </w:rPr>
        <w:t xml:space="preserve"> предоставлением муниципальной услуги, в том числе со стороны граждан, их объединений и организаций.</w:t>
      </w:r>
    </w:p>
    <w:p w:rsidR="00926031" w:rsidRPr="00926031" w:rsidRDefault="00926031" w:rsidP="00926031">
      <w:pPr>
        <w:tabs>
          <w:tab w:val="left" w:pos="1134"/>
        </w:tabs>
        <w:autoSpaceDE w:val="0"/>
        <w:ind w:firstLine="709"/>
        <w:jc w:val="both"/>
        <w:rPr>
          <w:sz w:val="26"/>
          <w:szCs w:val="26"/>
        </w:rPr>
      </w:pPr>
      <w:proofErr w:type="gramStart"/>
      <w:r w:rsidRPr="00926031">
        <w:rPr>
          <w:rFonts w:eastAsia="Calibri"/>
          <w:sz w:val="26"/>
          <w:szCs w:val="26"/>
          <w:lang w:eastAsia="en-US"/>
        </w:rPr>
        <w:t>Контроль за</w:t>
      </w:r>
      <w:proofErr w:type="gramEnd"/>
      <w:r w:rsidRPr="00926031">
        <w:rPr>
          <w:rFonts w:eastAsia="Calibri"/>
          <w:sz w:val="26"/>
          <w:szCs w:val="26"/>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26031" w:rsidRPr="00926031" w:rsidRDefault="00926031" w:rsidP="00926031">
      <w:pPr>
        <w:tabs>
          <w:tab w:val="left" w:pos="1134"/>
        </w:tabs>
        <w:autoSpaceDE w:val="0"/>
        <w:ind w:firstLine="709"/>
        <w:jc w:val="both"/>
        <w:rPr>
          <w:rFonts w:eastAsia="Arial"/>
          <w:color w:val="000000"/>
          <w:sz w:val="26"/>
          <w:szCs w:val="26"/>
          <w:shd w:val="clear" w:color="auto" w:fill="FFFFFF"/>
          <w:lang w:eastAsia="en-US"/>
        </w:rPr>
      </w:pPr>
      <w:r w:rsidRPr="00926031">
        <w:rPr>
          <w:rFonts w:eastAsia="Calibri"/>
          <w:sz w:val="26"/>
          <w:szCs w:val="26"/>
          <w:lang w:eastAsia="en-US"/>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26031" w:rsidRPr="00926031" w:rsidRDefault="00926031" w:rsidP="00926031">
      <w:pPr>
        <w:tabs>
          <w:tab w:val="left" w:pos="1134"/>
        </w:tabs>
        <w:autoSpaceDE w:val="0"/>
        <w:ind w:firstLine="709"/>
        <w:rPr>
          <w:rFonts w:eastAsia="Arial"/>
          <w:color w:val="000000"/>
          <w:sz w:val="26"/>
          <w:szCs w:val="26"/>
          <w:shd w:val="clear" w:color="auto" w:fill="FFFFFF"/>
          <w:lang w:eastAsia="en-US"/>
        </w:rPr>
      </w:pPr>
    </w:p>
    <w:p w:rsidR="00926031" w:rsidRPr="00926031" w:rsidRDefault="00926031" w:rsidP="00926031">
      <w:pPr>
        <w:widowControl w:val="0"/>
        <w:suppressAutoHyphens/>
        <w:autoSpaceDE w:val="0"/>
        <w:jc w:val="center"/>
        <w:outlineLvl w:val="1"/>
        <w:rPr>
          <w:b/>
          <w:bCs/>
          <w:sz w:val="26"/>
          <w:szCs w:val="26"/>
          <w:lang w:eastAsia="ar-SA"/>
        </w:rPr>
      </w:pPr>
      <w:r w:rsidRPr="00926031">
        <w:rPr>
          <w:rFonts w:eastAsia="Calibri"/>
          <w:b/>
          <w:bCs/>
          <w:sz w:val="26"/>
          <w:szCs w:val="26"/>
          <w:lang w:eastAsia="ar-SA"/>
        </w:rPr>
        <w:t>5. Досудебный (внесудебный) порядок обжалования решений</w:t>
      </w:r>
    </w:p>
    <w:p w:rsidR="00926031" w:rsidRPr="00926031" w:rsidRDefault="00926031" w:rsidP="00926031">
      <w:pPr>
        <w:widowControl w:val="0"/>
        <w:suppressAutoHyphens/>
        <w:autoSpaceDE w:val="0"/>
        <w:jc w:val="center"/>
        <w:rPr>
          <w:rFonts w:eastAsia="Calibri"/>
          <w:b/>
          <w:bCs/>
          <w:sz w:val="26"/>
          <w:szCs w:val="26"/>
          <w:lang w:eastAsia="ar-SA"/>
        </w:rPr>
      </w:pPr>
      <w:r w:rsidRPr="00926031">
        <w:rPr>
          <w:rFonts w:eastAsia="Calibri"/>
          <w:b/>
          <w:bCs/>
          <w:sz w:val="26"/>
          <w:szCs w:val="26"/>
          <w:lang w:eastAsia="ar-SA"/>
        </w:rPr>
        <w:t>и действий (бездействия) органа, предоставляющего</w:t>
      </w:r>
    </w:p>
    <w:p w:rsidR="00926031" w:rsidRPr="00926031" w:rsidRDefault="00926031" w:rsidP="00926031">
      <w:pPr>
        <w:widowControl w:val="0"/>
        <w:suppressAutoHyphens/>
        <w:autoSpaceDE w:val="0"/>
        <w:jc w:val="center"/>
        <w:rPr>
          <w:rFonts w:eastAsia="Calibri"/>
          <w:b/>
          <w:bCs/>
          <w:sz w:val="26"/>
          <w:szCs w:val="26"/>
          <w:lang w:eastAsia="ar-SA"/>
        </w:rPr>
      </w:pPr>
      <w:r w:rsidRPr="00926031">
        <w:rPr>
          <w:rFonts w:eastAsia="Calibri"/>
          <w:b/>
          <w:bCs/>
          <w:sz w:val="26"/>
          <w:szCs w:val="26"/>
          <w:lang w:eastAsia="ar-SA"/>
        </w:rPr>
        <w:t>муниципальную услугу, многофункционального центра, организаций, а также</w:t>
      </w:r>
    </w:p>
    <w:p w:rsidR="00926031" w:rsidRPr="00926031" w:rsidRDefault="00926031" w:rsidP="00926031">
      <w:pPr>
        <w:widowControl w:val="0"/>
        <w:suppressAutoHyphens/>
        <w:autoSpaceDE w:val="0"/>
        <w:jc w:val="center"/>
        <w:rPr>
          <w:rFonts w:eastAsia="Calibri"/>
          <w:b/>
          <w:bCs/>
          <w:sz w:val="26"/>
          <w:szCs w:val="26"/>
          <w:lang w:eastAsia="ar-SA"/>
        </w:rPr>
      </w:pPr>
      <w:r w:rsidRPr="00926031">
        <w:rPr>
          <w:rFonts w:eastAsia="Calibri"/>
          <w:b/>
          <w:bCs/>
          <w:sz w:val="26"/>
          <w:szCs w:val="26"/>
          <w:lang w:eastAsia="ar-SA"/>
        </w:rPr>
        <w:t>их должностных лиц, муниципальных служащих, работников</w:t>
      </w:r>
    </w:p>
    <w:p w:rsidR="00926031" w:rsidRPr="00926031" w:rsidRDefault="00926031" w:rsidP="00926031">
      <w:pPr>
        <w:widowControl w:val="0"/>
        <w:suppressAutoHyphens/>
        <w:autoSpaceDE w:val="0"/>
        <w:ind w:firstLine="720"/>
        <w:jc w:val="center"/>
        <w:rPr>
          <w:rFonts w:eastAsia="Calibri"/>
          <w:sz w:val="26"/>
          <w:szCs w:val="26"/>
          <w:lang w:eastAsia="ar-SA"/>
        </w:rPr>
      </w:pP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5.2. Предмет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Заявитель может обратиться с жалобой, в том числе в следующих случаях:</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1) нарушение срока регистрации запроса о предоставлении муниципальной услуги;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2) нарушение срока предоставления муниципальной услуги;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 xml:space="preserve">3) </w:t>
      </w:r>
      <w:r w:rsidRPr="00926031">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926031">
        <w:rPr>
          <w:rFonts w:eastAsia="Calibri"/>
          <w:sz w:val="26"/>
          <w:szCs w:val="26"/>
          <w:lang w:eastAsia="ar-SA"/>
        </w:rPr>
        <w:t>;</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8) нарушение срока или порядка выдачи документов по результатам предоставления муниципальной услуги;</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926031" w:rsidRPr="00926031" w:rsidRDefault="00926031" w:rsidP="00926031">
      <w:pPr>
        <w:widowControl w:val="0"/>
        <w:suppressAutoHyphens/>
        <w:autoSpaceDE w:val="0"/>
        <w:ind w:firstLine="540"/>
        <w:jc w:val="both"/>
        <w:rPr>
          <w:rFonts w:eastAsia="Calibri"/>
          <w:color w:val="000000" w:themeColor="text1"/>
          <w:sz w:val="26"/>
          <w:szCs w:val="26"/>
          <w:lang w:eastAsia="ar-SA"/>
        </w:rPr>
      </w:pPr>
      <w:proofErr w:type="gramStart"/>
      <w:r w:rsidRPr="00926031">
        <w:rPr>
          <w:rFonts w:eastAsia="Calibri"/>
          <w:sz w:val="26"/>
          <w:szCs w:val="2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926031">
          <w:rPr>
            <w:rFonts w:eastAsia="Calibri"/>
            <w:sz w:val="26"/>
            <w:szCs w:val="26"/>
            <w:lang w:eastAsia="ar-SA"/>
          </w:rPr>
          <w:t>пунктом 4 части 1 статьи 7</w:t>
        </w:r>
      </w:hyperlink>
      <w:r w:rsidRPr="00926031">
        <w:rPr>
          <w:rFonts w:eastAsia="Calibri"/>
          <w:sz w:val="26"/>
          <w:szCs w:val="26"/>
          <w:lang w:eastAsia="ar-SA"/>
        </w:rPr>
        <w:t xml:space="preserve"> Федерального закона от 27.07.2010 № 210-ФЗ «Об организации предоставления государственных и муниципальных услуг».</w:t>
      </w:r>
      <w:proofErr w:type="gramEnd"/>
      <w:r w:rsidRPr="00926031">
        <w:rPr>
          <w:rFonts w:eastAsia="Calibri"/>
          <w:sz w:val="26"/>
          <w:szCs w:val="26"/>
          <w:lang w:eastAsia="ar-SA"/>
        </w:rPr>
        <w:t xml:space="preserve"> </w:t>
      </w:r>
      <w:proofErr w:type="gramStart"/>
      <w:r w:rsidRPr="00926031">
        <w:rPr>
          <w:rFonts w:eastAsia="Calibri"/>
          <w:sz w:val="26"/>
          <w:szCs w:val="26"/>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926031">
        <w:rPr>
          <w:rFonts w:eastAsia="Calibri"/>
          <w:color w:val="000000" w:themeColor="text1"/>
          <w:sz w:val="26"/>
          <w:szCs w:val="26"/>
          <w:lang w:eastAsia="ar-SA"/>
        </w:rPr>
        <w:t xml:space="preserve">по предоставлению соответствующих муниципальных услуг в полном объеме в порядке, определенном </w:t>
      </w:r>
      <w:hyperlink r:id="rId16" w:history="1">
        <w:r w:rsidRPr="00926031">
          <w:rPr>
            <w:rFonts w:eastAsia="Calibri"/>
            <w:color w:val="000000" w:themeColor="text1"/>
            <w:sz w:val="26"/>
            <w:szCs w:val="26"/>
            <w:lang w:eastAsia="ar-SA"/>
          </w:rPr>
          <w:t>частью 1.3 статьи 16</w:t>
        </w:r>
      </w:hyperlink>
      <w:r w:rsidRPr="00926031">
        <w:rPr>
          <w:rFonts w:eastAsia="Calibri"/>
          <w:color w:val="000000" w:themeColor="text1"/>
          <w:sz w:val="26"/>
          <w:szCs w:val="26"/>
          <w:lang w:eastAsia="ar-SA"/>
        </w:rPr>
        <w:t xml:space="preserve"> Федерального закона от 27.07.2010 № 210-ФЗ «Об организации предоставления государственных и муниципальных услуг».</w:t>
      </w:r>
      <w:proofErr w:type="gramEnd"/>
    </w:p>
    <w:p w:rsidR="00926031" w:rsidRPr="00926031" w:rsidRDefault="00926031" w:rsidP="00926031">
      <w:pPr>
        <w:widowControl w:val="0"/>
        <w:suppressAutoHyphens/>
        <w:autoSpaceDE w:val="0"/>
        <w:ind w:firstLine="540"/>
        <w:jc w:val="both"/>
        <w:rPr>
          <w:rFonts w:eastAsia="Calibri"/>
          <w:color w:val="000000" w:themeColor="text1"/>
          <w:sz w:val="26"/>
          <w:szCs w:val="26"/>
          <w:lang w:eastAsia="ar-SA"/>
        </w:rPr>
      </w:pPr>
      <w:r w:rsidRPr="00926031">
        <w:rPr>
          <w:rFonts w:eastAsia="Calibri"/>
          <w:color w:val="000000" w:themeColor="text1"/>
          <w:sz w:val="26"/>
          <w:szCs w:val="26"/>
          <w:lang w:eastAsia="ar-SA"/>
        </w:rPr>
        <w:t>Жалоба должна содержать:</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color w:val="000000" w:themeColor="text1"/>
          <w:sz w:val="26"/>
          <w:szCs w:val="26"/>
          <w:lang w:eastAsia="ar-SA"/>
        </w:rPr>
        <w:t>1) наименование органа, предоставляющего муниципальную услугу, должностного</w:t>
      </w:r>
      <w:r w:rsidRPr="00926031">
        <w:rPr>
          <w:rFonts w:eastAsia="Calibri"/>
          <w:sz w:val="26"/>
          <w:szCs w:val="26"/>
          <w:lang w:eastAsia="ar-SA"/>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 xml:space="preserve">Жалоба на решение, действия (бездействие) начальника уполномоченного органа подается </w:t>
      </w:r>
      <w:r w:rsidR="00D60662">
        <w:rPr>
          <w:rFonts w:eastAsia="Calibri"/>
          <w:sz w:val="26"/>
          <w:szCs w:val="26"/>
          <w:lang w:eastAsia="ar-SA"/>
        </w:rPr>
        <w:t>главе</w:t>
      </w:r>
      <w:r w:rsidRPr="00926031">
        <w:rPr>
          <w:rFonts w:eastAsia="Calibri"/>
          <w:sz w:val="26"/>
          <w:szCs w:val="26"/>
          <w:lang w:eastAsia="ar-SA"/>
        </w:rPr>
        <w:t xml:space="preserve"> муниципального образования.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5.4. Порядок подачи и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Жалоба подается в письменной форме на бумажном носителе, в электронной форме в орган, предоставляющий муниципальную услугу.</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926031">
        <w:rPr>
          <w:rFonts w:eastAsia="Calibri"/>
          <w:sz w:val="26"/>
          <w:szCs w:val="26"/>
          <w:lang w:eastAsia="ar-SA"/>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26031">
        <w:rPr>
          <w:rFonts w:eastAsia="Calibri"/>
          <w:sz w:val="26"/>
          <w:szCs w:val="26"/>
          <w:lang w:eastAsia="ar-SA"/>
        </w:rPr>
        <w:t xml:space="preserve"> при личном приеме заявителя.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В случае</w:t>
      </w:r>
      <w:proofErr w:type="gramStart"/>
      <w:r w:rsidRPr="00926031">
        <w:rPr>
          <w:rFonts w:eastAsia="Calibri"/>
          <w:sz w:val="26"/>
          <w:szCs w:val="26"/>
          <w:lang w:eastAsia="ar-SA"/>
        </w:rPr>
        <w:t>,</w:t>
      </w:r>
      <w:proofErr w:type="gramEnd"/>
      <w:r w:rsidRPr="00926031">
        <w:rPr>
          <w:rFonts w:eastAsia="Calibri"/>
          <w:sz w:val="26"/>
          <w:szCs w:val="26"/>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1) оформленная в соответствии с законодательством Российской Федерации доверенность (для физических лиц);</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В случае</w:t>
      </w:r>
      <w:proofErr w:type="gramStart"/>
      <w:r w:rsidRPr="00926031">
        <w:rPr>
          <w:rFonts w:eastAsia="Calibri"/>
          <w:sz w:val="26"/>
          <w:szCs w:val="26"/>
          <w:lang w:eastAsia="ar-SA"/>
        </w:rPr>
        <w:t>,</w:t>
      </w:r>
      <w:proofErr w:type="gramEnd"/>
      <w:r w:rsidRPr="00926031">
        <w:rPr>
          <w:rFonts w:eastAsia="Calibri"/>
          <w:sz w:val="26"/>
          <w:szCs w:val="26"/>
          <w:lang w:eastAsia="ar-SA"/>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При этом срок рассмотрения жалобы исчисляется со дня регистрации жалобы в уполномоченном на ее рассмотрение органе.</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5.5. Сроки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lastRenderedPageBreak/>
        <w:t>5.7. Результат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По результатам рассмотрения жалобы принимается одно из следующих решений:</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1) удовлетворить жалобу;</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2) отказать в удовлетворении жалобы.</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926031">
        <w:rPr>
          <w:rFonts w:ascii="Times New Roman" w:hAnsi="Times New Roman"/>
          <w:sz w:val="26"/>
          <w:szCs w:val="26"/>
        </w:rPr>
        <w:t>, а также в иных формах.</w:t>
      </w:r>
    </w:p>
    <w:p w:rsidR="00926031" w:rsidRPr="00926031" w:rsidRDefault="00926031" w:rsidP="00926031">
      <w:pPr>
        <w:suppressAutoHyphens/>
        <w:ind w:firstLine="567"/>
        <w:jc w:val="both"/>
        <w:rPr>
          <w:rFonts w:eastAsia="Calibri"/>
          <w:sz w:val="26"/>
          <w:szCs w:val="26"/>
          <w:lang w:eastAsia="ar-SA"/>
        </w:rPr>
      </w:pPr>
    </w:p>
    <w:p w:rsidR="00926031" w:rsidRPr="00926031" w:rsidRDefault="00926031" w:rsidP="00926031">
      <w:pPr>
        <w:suppressAutoHyphens/>
        <w:ind w:firstLine="567"/>
        <w:jc w:val="both"/>
        <w:rPr>
          <w:rFonts w:eastAsia="Calibri"/>
          <w:sz w:val="26"/>
          <w:szCs w:val="26"/>
          <w:lang w:eastAsia="ar-SA"/>
        </w:rPr>
      </w:pPr>
      <w:r w:rsidRPr="00926031">
        <w:rPr>
          <w:rFonts w:eastAsia="Calibri"/>
          <w:sz w:val="26"/>
          <w:szCs w:val="26"/>
          <w:lang w:eastAsia="ar-SA"/>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926031">
        <w:rPr>
          <w:rFonts w:eastAsia="Calibri"/>
          <w:sz w:val="26"/>
          <w:szCs w:val="26"/>
          <w:lang w:eastAsia="ar-SA"/>
        </w:rPr>
        <w:t>органа</w:t>
      </w:r>
      <w:proofErr w:type="gramEnd"/>
      <w:r w:rsidRPr="00926031">
        <w:rPr>
          <w:rFonts w:eastAsia="Calibri"/>
          <w:sz w:val="26"/>
          <w:szCs w:val="26"/>
          <w:lang w:eastAsia="ar-SA"/>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26031" w:rsidRPr="00926031" w:rsidRDefault="00926031" w:rsidP="00926031">
      <w:pPr>
        <w:suppressAutoHyphens/>
        <w:jc w:val="both"/>
        <w:rPr>
          <w:rFonts w:eastAsia="Calibri"/>
          <w:sz w:val="26"/>
          <w:szCs w:val="26"/>
          <w:lang w:eastAsia="ar-SA"/>
        </w:rPr>
      </w:pPr>
      <w:r w:rsidRPr="00926031">
        <w:rPr>
          <w:rFonts w:eastAsia="Calibri"/>
          <w:sz w:val="26"/>
          <w:szCs w:val="26"/>
          <w:lang w:eastAsia="ar-SA"/>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6031" w:rsidRPr="00926031" w:rsidRDefault="00926031" w:rsidP="00926031">
      <w:pPr>
        <w:suppressAutoHyphens/>
        <w:ind w:firstLine="567"/>
        <w:jc w:val="both"/>
        <w:rPr>
          <w:rFonts w:eastAsia="Calibri"/>
          <w:sz w:val="26"/>
          <w:szCs w:val="26"/>
          <w:lang w:eastAsia="ar-SA"/>
        </w:rPr>
      </w:pPr>
      <w:r w:rsidRPr="00926031">
        <w:rPr>
          <w:rFonts w:eastAsia="Calibri"/>
          <w:sz w:val="26"/>
          <w:szCs w:val="26"/>
          <w:lang w:eastAsia="ar-SA"/>
        </w:rPr>
        <w:t xml:space="preserve">В случае установления в ходе или по результатам </w:t>
      </w:r>
      <w:proofErr w:type="gramStart"/>
      <w:r w:rsidRPr="00926031">
        <w:rPr>
          <w:rFonts w:eastAsia="Calibri"/>
          <w:sz w:val="26"/>
          <w:szCs w:val="26"/>
          <w:lang w:eastAsia="ar-SA"/>
        </w:rPr>
        <w:t>рассмотрения жалобы признаков состава административного правонарушения</w:t>
      </w:r>
      <w:proofErr w:type="gramEnd"/>
      <w:r w:rsidRPr="00926031">
        <w:rPr>
          <w:rFonts w:eastAsia="Calibri"/>
          <w:sz w:val="26"/>
          <w:szCs w:val="26"/>
          <w:lang w:eastAsia="ar-SA"/>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В удовлетворении жалобы отказывается в следующих случаях:</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1) жалоба признана необоснованной;</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2) наличие вступившего в законную силу решения суда, арбитражного суда по жалобе о том же предмете и по тем же основаниям;</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3) подача жалобы лицом, полномочия которого не подтверждены в порядке, установленном законодательством Российской Федерации;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4) наличие решения по жалобе, принятого ранее в отношении того же заявителя и по тому же предмету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 xml:space="preserve">В случае установления в ходе или по результатам </w:t>
      </w:r>
      <w:proofErr w:type="gramStart"/>
      <w:r w:rsidRPr="00926031">
        <w:rPr>
          <w:rFonts w:eastAsia="Calibri"/>
          <w:sz w:val="26"/>
          <w:szCs w:val="26"/>
          <w:lang w:eastAsia="ar-SA"/>
        </w:rPr>
        <w:t>рассмотрения жалобы признаков состава административного правонарушения</w:t>
      </w:r>
      <w:proofErr w:type="gramEnd"/>
      <w:r w:rsidRPr="00926031">
        <w:rPr>
          <w:rFonts w:eastAsia="Calibri"/>
          <w:sz w:val="26"/>
          <w:szCs w:val="26"/>
          <w:lang w:eastAsia="ar-SA"/>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5.8. Порядок информирования заявителя о результатах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В ответе по результатам рассмотрения жалобы указываются:</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2) номер, дата, место принятия решения, включая сведения о должностном лице, решение или действие (бездействие) которого обжалуется;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3) фамилия, имя, отчество (последнее - при наличии) или наименование заявителя;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4) основания для принятия решения по жалобе;</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 принятое по жалобе решение;</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7) сведения о порядке обжалования принятого по жалобе решения.</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Ответ по результатам рассмотрения жалобы подписывается уполномоченным на рассмотрение жалобы должностным лицом.</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5.9. Порядок обжалования решения по жалобе.</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5.10. Право заявителя на получение информации и документов, необходимых для обоснования и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5.11. Способы информирования заявителей о порядке подачи и рассмотрения жалобы.</w:t>
      </w:r>
    </w:p>
    <w:p w:rsidR="00926031" w:rsidRPr="00926031" w:rsidRDefault="00926031" w:rsidP="00926031">
      <w:pPr>
        <w:widowControl w:val="0"/>
        <w:suppressAutoHyphens/>
        <w:autoSpaceDE w:val="0"/>
        <w:ind w:firstLine="540"/>
        <w:jc w:val="both"/>
        <w:rPr>
          <w:rFonts w:eastAsia="Calibri"/>
          <w:sz w:val="26"/>
          <w:szCs w:val="26"/>
          <w:lang w:eastAsia="ar-SA"/>
        </w:rPr>
      </w:pPr>
      <w:proofErr w:type="gramStart"/>
      <w:r w:rsidRPr="00926031">
        <w:rPr>
          <w:rFonts w:eastAsia="Calibri"/>
          <w:sz w:val="26"/>
          <w:szCs w:val="26"/>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926031">
        <w:rPr>
          <w:rFonts w:eastAsia="Calibri"/>
          <w:sz w:val="26"/>
          <w:szCs w:val="26"/>
          <w:lang w:eastAsia="ar-SA"/>
        </w:rPr>
        <w:t xml:space="preserve"> сообщением по адресу, указанному заявителем.</w:t>
      </w:r>
    </w:p>
    <w:p w:rsidR="00926031" w:rsidRPr="00926031" w:rsidRDefault="00926031" w:rsidP="00926031">
      <w:pPr>
        <w:widowControl w:val="0"/>
        <w:suppressAutoHyphens/>
        <w:autoSpaceDE w:val="0"/>
        <w:ind w:firstLine="540"/>
        <w:jc w:val="both"/>
        <w:rPr>
          <w:rFonts w:eastAsia="Calibri"/>
          <w:sz w:val="26"/>
          <w:szCs w:val="26"/>
          <w:lang w:eastAsia="ar-SA"/>
        </w:rPr>
      </w:pPr>
      <w:r w:rsidRPr="00926031">
        <w:rPr>
          <w:rFonts w:eastAsia="Calibri"/>
          <w:sz w:val="26"/>
          <w:szCs w:val="26"/>
          <w:lang w:eastAsia="ar-SA"/>
        </w:rPr>
        <w:t xml:space="preserve">5.12. </w:t>
      </w:r>
      <w:proofErr w:type="gramStart"/>
      <w:r w:rsidRPr="00926031">
        <w:rPr>
          <w:rFonts w:eastAsia="Calibri"/>
          <w:sz w:val="26"/>
          <w:szCs w:val="26"/>
          <w:lang w:eastAsia="ar-SA"/>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926031">
        <w:rPr>
          <w:rFonts w:eastAsia="Calibri"/>
          <w:sz w:val="26"/>
          <w:szCs w:val="26"/>
          <w:lang w:eastAsia="ar-SA"/>
        </w:rPr>
        <w:t xml:space="preserve">, </w:t>
      </w:r>
      <w:proofErr w:type="gramStart"/>
      <w:r w:rsidRPr="00926031">
        <w:rPr>
          <w:rFonts w:eastAsia="Calibri"/>
          <w:sz w:val="26"/>
          <w:szCs w:val="26"/>
          <w:lang w:eastAsia="ar-SA"/>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926031">
        <w:rPr>
          <w:rFonts w:eastAsia="Calibri"/>
          <w:sz w:val="26"/>
          <w:szCs w:val="26"/>
          <w:lang w:eastAsia="ar-SA"/>
        </w:rPr>
        <w:t xml:space="preserve"> «Об установлении Особенностей подачи и рассмотрения жалоб на решения и действия </w:t>
      </w:r>
      <w:r w:rsidRPr="00926031">
        <w:rPr>
          <w:rFonts w:eastAsia="Calibri"/>
          <w:sz w:val="26"/>
          <w:szCs w:val="26"/>
          <w:lang w:eastAsia="ar-SA"/>
        </w:rPr>
        <w:lastRenderedPageBreak/>
        <w:t>(бездействие)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26031" w:rsidRPr="00926031" w:rsidRDefault="00926031" w:rsidP="00926031">
      <w:pPr>
        <w:suppressAutoHyphens/>
        <w:ind w:firstLine="709"/>
        <w:jc w:val="both"/>
        <w:rPr>
          <w:b/>
          <w:sz w:val="26"/>
          <w:szCs w:val="26"/>
          <w:lang w:eastAsia="ar-SA"/>
        </w:rPr>
      </w:pPr>
    </w:p>
    <w:p w:rsidR="00926031" w:rsidRPr="00926031" w:rsidRDefault="00926031" w:rsidP="00926031">
      <w:pPr>
        <w:suppressAutoHyphens/>
        <w:ind w:firstLine="709"/>
        <w:jc w:val="center"/>
        <w:rPr>
          <w:rFonts w:eastAsia="Calibri"/>
          <w:b/>
          <w:sz w:val="26"/>
          <w:szCs w:val="26"/>
          <w:lang w:eastAsia="ar-SA"/>
        </w:rPr>
      </w:pPr>
      <w:r w:rsidRPr="00926031">
        <w:rPr>
          <w:rFonts w:eastAsia="Calibri"/>
          <w:b/>
          <w:sz w:val="26"/>
          <w:szCs w:val="26"/>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 xml:space="preserve">6.1. </w:t>
      </w:r>
      <w:r w:rsidRPr="00926031">
        <w:rPr>
          <w:rFonts w:eastAsia="Calibri"/>
          <w:sz w:val="26"/>
          <w:szCs w:val="26"/>
        </w:rPr>
        <w:t xml:space="preserve">Предоставление муниципальной услуги в МФЦ осуществляется при наличии </w:t>
      </w:r>
      <w:r w:rsidRPr="00926031">
        <w:rPr>
          <w:sz w:val="26"/>
          <w:szCs w:val="26"/>
        </w:rPr>
        <w:t xml:space="preserve">заключенного соглашения о взаимодействии между уполномоченным органом и МФЦ. </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 xml:space="preserve">6.3. </w:t>
      </w:r>
      <w:proofErr w:type="gramStart"/>
      <w:r w:rsidRPr="00926031">
        <w:rPr>
          <w:rFonts w:eastAsia="Calibri"/>
          <w:sz w:val="26"/>
          <w:szCs w:val="26"/>
        </w:rPr>
        <w:t xml:space="preserve">Информация по вопросам предоставления </w:t>
      </w:r>
      <w:r w:rsidRPr="00926031">
        <w:rPr>
          <w:sz w:val="26"/>
          <w:szCs w:val="26"/>
        </w:rPr>
        <w:t>муниципальной</w:t>
      </w:r>
      <w:r w:rsidRPr="00926031">
        <w:rPr>
          <w:rFonts w:eastAsia="Calibri"/>
          <w:sz w:val="26"/>
          <w:szCs w:val="26"/>
        </w:rPr>
        <w:t xml:space="preserve"> услуги, </w:t>
      </w:r>
      <w:r w:rsidRPr="00926031">
        <w:rPr>
          <w:sz w:val="26"/>
          <w:szCs w:val="26"/>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 xml:space="preserve">Информирование о порядке предоставления муниципальной услуги  </w:t>
      </w:r>
      <w:r w:rsidRPr="00926031">
        <w:rPr>
          <w:rFonts w:eastAsia="Calibri"/>
          <w:sz w:val="26"/>
          <w:szCs w:val="26"/>
        </w:rPr>
        <w:t>осуществляется в соответствии с графиком работы МФЦ.</w:t>
      </w:r>
    </w:p>
    <w:p w:rsidR="00926031" w:rsidRPr="00926031" w:rsidRDefault="00926031" w:rsidP="00926031">
      <w:pPr>
        <w:autoSpaceDE w:val="0"/>
        <w:autoSpaceDN w:val="0"/>
        <w:adjustRightInd w:val="0"/>
        <w:spacing w:before="240" w:after="240"/>
        <w:ind w:firstLine="709"/>
        <w:jc w:val="both"/>
        <w:rPr>
          <w:sz w:val="26"/>
          <w:szCs w:val="26"/>
        </w:rPr>
      </w:pPr>
      <w:r w:rsidRPr="00926031">
        <w:rPr>
          <w:rFonts w:eastAsia="Calibri"/>
          <w:sz w:val="26"/>
          <w:szCs w:val="26"/>
        </w:rPr>
        <w:t>6.4. При личном обращении заявителя в МФЦ сотрудник</w:t>
      </w:r>
      <w:r w:rsidRPr="00926031">
        <w:rPr>
          <w:sz w:val="26"/>
          <w:szCs w:val="26"/>
        </w:rPr>
        <w:t>, ответственный за прием документов:</w:t>
      </w:r>
    </w:p>
    <w:p w:rsidR="00926031" w:rsidRPr="00926031" w:rsidRDefault="00926031" w:rsidP="00926031">
      <w:pPr>
        <w:autoSpaceDE w:val="0"/>
        <w:autoSpaceDN w:val="0"/>
        <w:adjustRightInd w:val="0"/>
        <w:spacing w:before="240" w:after="240"/>
        <w:ind w:firstLine="709"/>
        <w:jc w:val="both"/>
        <w:rPr>
          <w:sz w:val="26"/>
          <w:szCs w:val="26"/>
        </w:rPr>
      </w:pPr>
      <w:r w:rsidRPr="00926031">
        <w:rPr>
          <w:rFonts w:eastAsia="Calibri"/>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проверяет представленное заявление по форме согласно приложению</w:t>
      </w:r>
      <w:r w:rsidRPr="00926031">
        <w:rPr>
          <w:sz w:val="26"/>
          <w:szCs w:val="26"/>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текст в заявлении поддается прочтению;</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в заявлении указаны фамилия, имя, отчество (последнее - при наличии) физического лица либо наименование юридического лица;</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заявление подписано уполномоченным лицом;</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приложены документы, необходимые для предоставления муниципальной услуги;</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соответствие данных документа, удостоверяющего личность, данным, указанным в заявлении и необходимых документах.</w:t>
      </w:r>
    </w:p>
    <w:p w:rsidR="00926031" w:rsidRPr="00926031" w:rsidRDefault="00926031" w:rsidP="00926031">
      <w:pPr>
        <w:autoSpaceDE w:val="0"/>
        <w:autoSpaceDN w:val="0"/>
        <w:adjustRightInd w:val="0"/>
        <w:spacing w:before="240" w:after="240"/>
        <w:ind w:firstLine="709"/>
        <w:jc w:val="both"/>
        <w:rPr>
          <w:rFonts w:eastAsia="Calibri"/>
          <w:sz w:val="26"/>
          <w:szCs w:val="26"/>
        </w:rPr>
      </w:pPr>
      <w:r w:rsidRPr="00926031">
        <w:rPr>
          <w:sz w:val="26"/>
          <w:szCs w:val="26"/>
        </w:rPr>
        <w:lastRenderedPageBreak/>
        <w:t xml:space="preserve">- делает копии подлинников представленных документов, в том числе по отдельным документам без взимания платы в соответствии с </w:t>
      </w:r>
      <w:r w:rsidRPr="00926031">
        <w:rPr>
          <w:rFonts w:eastAsia="Calibri"/>
          <w:sz w:val="26"/>
          <w:szCs w:val="26"/>
        </w:rPr>
        <w:t xml:space="preserve">постановлением Правительства Российской Федерации от 22.12.2012 № 1376 «Об утверждении </w:t>
      </w:r>
      <w:proofErr w:type="gramStart"/>
      <w:r w:rsidRPr="00926031">
        <w:rPr>
          <w:rFonts w:eastAsia="Calibri"/>
          <w:sz w:val="26"/>
          <w:szCs w:val="26"/>
        </w:rPr>
        <w:t>Правил организации деятельности многофункциональных центров предоставления государственных</w:t>
      </w:r>
      <w:proofErr w:type="gramEnd"/>
      <w:r w:rsidRPr="00926031">
        <w:rPr>
          <w:rFonts w:eastAsia="Calibri"/>
          <w:sz w:val="26"/>
          <w:szCs w:val="26"/>
        </w:rPr>
        <w:t xml:space="preserve"> и муниципальных услуг»,</w:t>
      </w:r>
      <w:r w:rsidRPr="00926031">
        <w:rPr>
          <w:sz w:val="26"/>
          <w:szCs w:val="26"/>
        </w:rPr>
        <w:t xml:space="preserve"> </w:t>
      </w:r>
      <w:r w:rsidRPr="00926031">
        <w:rPr>
          <w:rFonts w:eastAsia="Calibri"/>
          <w:sz w:val="26"/>
          <w:szCs w:val="26"/>
        </w:rPr>
        <w:t xml:space="preserve">заверяет их, возвращает заявителю подлинники документов. При </w:t>
      </w:r>
      <w:proofErr w:type="gramStart"/>
      <w:r w:rsidRPr="00926031">
        <w:rPr>
          <w:rFonts w:eastAsia="Calibri"/>
          <w:sz w:val="26"/>
          <w:szCs w:val="26"/>
        </w:rPr>
        <w:t>заверении соответствия</w:t>
      </w:r>
      <w:proofErr w:type="gramEnd"/>
      <w:r w:rsidRPr="00926031">
        <w:rPr>
          <w:rFonts w:eastAsia="Calibri"/>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26031" w:rsidRPr="00926031" w:rsidRDefault="00926031" w:rsidP="00926031">
      <w:pPr>
        <w:autoSpaceDE w:val="0"/>
        <w:autoSpaceDN w:val="0"/>
        <w:adjustRightInd w:val="0"/>
        <w:spacing w:before="240" w:after="240"/>
        <w:ind w:firstLine="709"/>
        <w:jc w:val="both"/>
        <w:rPr>
          <w:rFonts w:eastAsia="Calibri"/>
          <w:sz w:val="26"/>
          <w:szCs w:val="26"/>
        </w:rPr>
      </w:pPr>
      <w:r w:rsidRPr="00926031">
        <w:rPr>
          <w:rFonts w:eastAsia="Calibri"/>
          <w:sz w:val="26"/>
          <w:szCs w:val="26"/>
        </w:rPr>
        <w:t>- заполняет сведения о заявителе и представленных документах в автоматизированной информационной системе (АИС МФЦ);</w:t>
      </w:r>
    </w:p>
    <w:p w:rsidR="00926031" w:rsidRPr="00926031" w:rsidRDefault="00926031" w:rsidP="00926031">
      <w:pPr>
        <w:autoSpaceDE w:val="0"/>
        <w:autoSpaceDN w:val="0"/>
        <w:adjustRightInd w:val="0"/>
        <w:spacing w:before="240" w:after="240"/>
        <w:ind w:firstLine="709"/>
        <w:jc w:val="both"/>
        <w:rPr>
          <w:rFonts w:eastAsia="Calibri"/>
          <w:sz w:val="26"/>
          <w:szCs w:val="26"/>
        </w:rPr>
      </w:pPr>
      <w:r w:rsidRPr="00926031">
        <w:rPr>
          <w:rFonts w:eastAsia="Calibri"/>
          <w:sz w:val="26"/>
          <w:szCs w:val="26"/>
        </w:rPr>
        <w:t>- выдает расписку</w:t>
      </w:r>
      <w:r w:rsidRPr="00926031">
        <w:rPr>
          <w:rStyle w:val="itemtext"/>
          <w:sz w:val="26"/>
          <w:szCs w:val="26"/>
        </w:rPr>
        <w:t xml:space="preserve"> в получении документов на предоставление услуги, сформированную в АИС МФЦ</w:t>
      </w:r>
      <w:r w:rsidRPr="00926031">
        <w:rPr>
          <w:rFonts w:eastAsia="Calibri"/>
          <w:sz w:val="26"/>
          <w:szCs w:val="26"/>
        </w:rPr>
        <w:t>;</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26031" w:rsidRPr="00926031" w:rsidRDefault="00926031" w:rsidP="00926031">
      <w:pPr>
        <w:autoSpaceDE w:val="0"/>
        <w:autoSpaceDN w:val="0"/>
        <w:adjustRightInd w:val="0"/>
        <w:spacing w:before="240" w:after="240"/>
        <w:ind w:firstLine="709"/>
        <w:jc w:val="both"/>
        <w:rPr>
          <w:sz w:val="26"/>
          <w:szCs w:val="26"/>
        </w:rPr>
      </w:pPr>
      <w:r w:rsidRPr="00926031">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926031" w:rsidRPr="00926031" w:rsidRDefault="00926031" w:rsidP="00926031">
      <w:pPr>
        <w:autoSpaceDE w:val="0"/>
        <w:autoSpaceDN w:val="0"/>
        <w:adjustRightInd w:val="0"/>
        <w:spacing w:before="240" w:after="240"/>
        <w:ind w:firstLine="709"/>
        <w:jc w:val="both"/>
        <w:rPr>
          <w:sz w:val="26"/>
          <w:szCs w:val="26"/>
        </w:rPr>
      </w:pPr>
      <w:r w:rsidRPr="00926031">
        <w:rPr>
          <w:rFonts w:eastAsia="Calibri"/>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26031">
        <w:rPr>
          <w:rFonts w:eastAsia="Calibri"/>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26031" w:rsidRPr="00926031" w:rsidRDefault="00926031" w:rsidP="00926031">
      <w:pPr>
        <w:pStyle w:val="ConsPlusNormal0"/>
        <w:spacing w:before="220"/>
        <w:ind w:firstLine="540"/>
        <w:jc w:val="both"/>
        <w:rPr>
          <w:rFonts w:ascii="Times New Roman" w:eastAsia="Calibri" w:hAnsi="Times New Roman"/>
          <w:sz w:val="26"/>
          <w:szCs w:val="26"/>
        </w:rPr>
      </w:pPr>
      <w:r w:rsidRPr="00926031">
        <w:rPr>
          <w:rFonts w:ascii="Times New Roman" w:eastAsia="Calibri" w:hAnsi="Times New Roman"/>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6.6.1. Ответственность за выдачу </w:t>
      </w:r>
      <w:r w:rsidRPr="00926031">
        <w:rPr>
          <w:rFonts w:ascii="Times New Roman" w:eastAsia="Calibri" w:hAnsi="Times New Roman"/>
          <w:sz w:val="26"/>
          <w:szCs w:val="26"/>
        </w:rPr>
        <w:t>результата предоставления муниципальной услуги несет сотрудник МФЦ, уполномоченный руководителем МФЦ.</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 xml:space="preserve">6.6.2. Для получения </w:t>
      </w:r>
      <w:r w:rsidRPr="00926031">
        <w:rPr>
          <w:rFonts w:ascii="Times New Roman" w:eastAsia="Calibri" w:hAnsi="Times New Roman"/>
          <w:sz w:val="26"/>
          <w:szCs w:val="26"/>
        </w:rPr>
        <w:t>результата предоставления муниципальной услуги</w:t>
      </w:r>
      <w:r w:rsidRPr="00926031">
        <w:rPr>
          <w:rFonts w:ascii="Times New Roman" w:hAnsi="Times New Roman"/>
          <w:sz w:val="26"/>
          <w:szCs w:val="26"/>
        </w:rPr>
        <w:t xml:space="preserve"> в МФЦ заявитель предъявляет документ, удостоверяющий его личность и расписку. </w:t>
      </w:r>
    </w:p>
    <w:p w:rsidR="00926031" w:rsidRPr="00926031" w:rsidRDefault="00926031" w:rsidP="00926031">
      <w:pPr>
        <w:pStyle w:val="ConsPlusNormal0"/>
        <w:spacing w:before="220"/>
        <w:ind w:firstLine="540"/>
        <w:jc w:val="both"/>
        <w:rPr>
          <w:rFonts w:ascii="Times New Roman" w:eastAsia="Calibri" w:hAnsi="Times New Roman"/>
          <w:sz w:val="26"/>
          <w:szCs w:val="26"/>
        </w:rPr>
      </w:pPr>
      <w:r w:rsidRPr="00926031">
        <w:rPr>
          <w:rFonts w:ascii="Times New Roman" w:hAnsi="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26031">
        <w:rPr>
          <w:rFonts w:ascii="Times New Roman" w:eastAsia="Calibri" w:hAnsi="Times New Roman"/>
          <w:sz w:val="26"/>
          <w:szCs w:val="26"/>
        </w:rPr>
        <w:t>.</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eastAsia="Calibri" w:hAnsi="Times New Roman"/>
          <w:sz w:val="26"/>
          <w:szCs w:val="26"/>
        </w:rPr>
        <w:t>С</w:t>
      </w:r>
      <w:r w:rsidRPr="00926031">
        <w:rPr>
          <w:rFonts w:ascii="Times New Roman" w:hAnsi="Times New Roman"/>
          <w:sz w:val="26"/>
          <w:szCs w:val="26"/>
        </w:rPr>
        <w:t xml:space="preserve">отрудник МФЦ, ответственный за выдачу документов, выдает документы </w:t>
      </w:r>
      <w:r w:rsidRPr="00926031">
        <w:rPr>
          <w:rFonts w:ascii="Times New Roman" w:eastAsia="Calibri" w:hAnsi="Times New Roman"/>
          <w:sz w:val="26"/>
          <w:szCs w:val="26"/>
        </w:rPr>
        <w:t xml:space="preserve"> </w:t>
      </w:r>
      <w:r w:rsidRPr="00926031">
        <w:rPr>
          <w:rFonts w:ascii="Times New Roman" w:hAnsi="Times New Roman"/>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26031" w:rsidRPr="00926031" w:rsidRDefault="00926031" w:rsidP="00926031">
      <w:pPr>
        <w:pStyle w:val="ConsPlusNormal0"/>
        <w:spacing w:before="220"/>
        <w:ind w:firstLine="540"/>
        <w:jc w:val="both"/>
        <w:rPr>
          <w:rFonts w:ascii="Times New Roman" w:hAnsi="Times New Roman"/>
          <w:sz w:val="26"/>
          <w:szCs w:val="26"/>
        </w:rPr>
      </w:pPr>
      <w:proofErr w:type="gramStart"/>
      <w:r w:rsidRPr="00926031">
        <w:rPr>
          <w:rFonts w:ascii="Times New Roman" w:hAnsi="Times New Roman"/>
          <w:sz w:val="26"/>
          <w:szCs w:val="26"/>
        </w:rPr>
        <w:t xml:space="preserve">Если заявитель, не согласившись с перечнем выдаваемых ему документов, </w:t>
      </w:r>
      <w:r w:rsidRPr="00926031">
        <w:rPr>
          <w:rFonts w:ascii="Times New Roman" w:hAnsi="Times New Roman"/>
          <w:sz w:val="26"/>
          <w:szCs w:val="26"/>
        </w:rPr>
        <w:lastRenderedPageBreak/>
        <w:t>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926031">
        <w:rPr>
          <w:rFonts w:ascii="Times New Roman" w:hAnsi="Times New Roman"/>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hAnsi="Times New Roman"/>
          <w:sz w:val="26"/>
          <w:szCs w:val="26"/>
        </w:rPr>
        <w:t>Невостребованные документы хранятся в МФЦ в течение 30 дней, после чего передаются в уполномоченный орган.</w:t>
      </w:r>
    </w:p>
    <w:p w:rsidR="00926031" w:rsidRPr="00926031" w:rsidRDefault="00926031" w:rsidP="00926031">
      <w:pPr>
        <w:pStyle w:val="ConsPlusNormal0"/>
        <w:spacing w:before="220"/>
        <w:ind w:firstLine="540"/>
        <w:jc w:val="both"/>
        <w:rPr>
          <w:rFonts w:ascii="Times New Roman" w:eastAsia="Calibri" w:hAnsi="Times New Roman"/>
          <w:sz w:val="26"/>
          <w:szCs w:val="26"/>
        </w:rPr>
      </w:pPr>
      <w:r w:rsidRPr="00926031">
        <w:rPr>
          <w:rFonts w:ascii="Times New Roman" w:eastAsia="Calibri" w:hAnsi="Times New Roman"/>
          <w:sz w:val="26"/>
          <w:szCs w:val="26"/>
        </w:rPr>
        <w:t xml:space="preserve">6.7. </w:t>
      </w:r>
      <w:proofErr w:type="gramStart"/>
      <w:r w:rsidRPr="00926031">
        <w:rPr>
          <w:rFonts w:ascii="Times New Roman" w:eastAsia="Calibri" w:hAnsi="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26031">
        <w:rPr>
          <w:rFonts w:ascii="Times New Roman" w:eastAsia="Calibri" w:hAnsi="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26031" w:rsidRPr="00926031" w:rsidRDefault="00926031" w:rsidP="00926031">
      <w:pPr>
        <w:pStyle w:val="ConsPlusNormal0"/>
        <w:spacing w:before="220"/>
        <w:ind w:firstLine="540"/>
        <w:jc w:val="both"/>
        <w:rPr>
          <w:rFonts w:ascii="Times New Roman" w:hAnsi="Times New Roman"/>
          <w:sz w:val="26"/>
          <w:szCs w:val="26"/>
        </w:rPr>
      </w:pPr>
      <w:r w:rsidRPr="00926031">
        <w:rPr>
          <w:rFonts w:ascii="Times New Roman" w:eastAsia="Calibri" w:hAnsi="Times New Roman"/>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26031" w:rsidRPr="00926031" w:rsidRDefault="00926031" w:rsidP="00926031">
      <w:pPr>
        <w:ind w:firstLine="709"/>
        <w:jc w:val="both"/>
        <w:rPr>
          <w:sz w:val="26"/>
          <w:szCs w:val="26"/>
          <w:highlight w:val="yellow"/>
        </w:rPr>
      </w:pPr>
    </w:p>
    <w:p w:rsidR="00926031" w:rsidRPr="00926031" w:rsidRDefault="00926031" w:rsidP="00926031">
      <w:pPr>
        <w:ind w:firstLine="709"/>
        <w:jc w:val="both"/>
        <w:rPr>
          <w:sz w:val="26"/>
          <w:szCs w:val="26"/>
          <w:highlight w:val="yellow"/>
        </w:rPr>
      </w:pPr>
    </w:p>
    <w:p w:rsidR="00926031" w:rsidRPr="00926031" w:rsidRDefault="00926031" w:rsidP="00926031">
      <w:pPr>
        <w:ind w:firstLine="709"/>
        <w:jc w:val="both"/>
        <w:rPr>
          <w:sz w:val="26"/>
          <w:szCs w:val="26"/>
          <w:highlight w:val="yellow"/>
        </w:rPr>
        <w:sectPr w:rsidR="00926031" w:rsidRPr="00926031" w:rsidSect="00A24C45">
          <w:pgSz w:w="11906" w:h="16838"/>
          <w:pgMar w:top="1134" w:right="850" w:bottom="1134" w:left="1418" w:header="708" w:footer="708" w:gutter="0"/>
          <w:cols w:space="708"/>
          <w:docGrid w:linePitch="360"/>
        </w:sectPr>
      </w:pPr>
    </w:p>
    <w:p w:rsidR="00926031" w:rsidRPr="00926031" w:rsidRDefault="00926031" w:rsidP="00926031">
      <w:pPr>
        <w:widowControl w:val="0"/>
        <w:tabs>
          <w:tab w:val="left" w:pos="5812"/>
        </w:tabs>
        <w:autoSpaceDE w:val="0"/>
        <w:autoSpaceDN w:val="0"/>
        <w:adjustRightInd w:val="0"/>
        <w:jc w:val="right"/>
        <w:rPr>
          <w:sz w:val="26"/>
          <w:szCs w:val="26"/>
        </w:rPr>
      </w:pPr>
      <w:r w:rsidRPr="00926031">
        <w:rPr>
          <w:sz w:val="26"/>
          <w:szCs w:val="26"/>
        </w:rPr>
        <w:lastRenderedPageBreak/>
        <w:t>Приложение № 1</w:t>
      </w:r>
    </w:p>
    <w:p w:rsidR="00926031" w:rsidRPr="00926031" w:rsidRDefault="00926031" w:rsidP="00926031">
      <w:pPr>
        <w:pStyle w:val="ConsPlusNormal1"/>
        <w:tabs>
          <w:tab w:val="left" w:pos="5812"/>
        </w:tabs>
        <w:jc w:val="right"/>
        <w:rPr>
          <w:rFonts w:ascii="Times New Roman" w:hAnsi="Times New Roman"/>
          <w:sz w:val="26"/>
          <w:szCs w:val="26"/>
        </w:rPr>
      </w:pPr>
      <w:r w:rsidRPr="00926031">
        <w:rPr>
          <w:rFonts w:ascii="Times New Roman" w:hAnsi="Times New Roman"/>
          <w:sz w:val="26"/>
          <w:szCs w:val="26"/>
        </w:rPr>
        <w:t>к административному регламенту</w:t>
      </w:r>
    </w:p>
    <w:p w:rsidR="00926031" w:rsidRPr="00926031" w:rsidRDefault="00926031" w:rsidP="00926031">
      <w:pPr>
        <w:pStyle w:val="ConsPlusNormal1"/>
        <w:tabs>
          <w:tab w:val="left" w:pos="5812"/>
        </w:tabs>
        <w:jc w:val="right"/>
        <w:rPr>
          <w:rFonts w:ascii="Times New Roman" w:hAnsi="Times New Roman"/>
          <w:sz w:val="26"/>
          <w:szCs w:val="26"/>
        </w:rPr>
      </w:pPr>
      <w:r w:rsidRPr="00926031">
        <w:rPr>
          <w:rFonts w:ascii="Times New Roman" w:hAnsi="Times New Roman"/>
          <w:sz w:val="26"/>
          <w:szCs w:val="26"/>
        </w:rPr>
        <w:t>предоставления муниципальной услуги</w:t>
      </w:r>
    </w:p>
    <w:p w:rsidR="00926031" w:rsidRPr="00926031" w:rsidRDefault="00926031" w:rsidP="00926031">
      <w:pPr>
        <w:pStyle w:val="ConsPlusNormal1"/>
        <w:tabs>
          <w:tab w:val="left" w:pos="5812"/>
        </w:tabs>
        <w:jc w:val="right"/>
        <w:rPr>
          <w:rFonts w:ascii="Times New Roman" w:hAnsi="Times New Roman"/>
          <w:sz w:val="26"/>
          <w:szCs w:val="26"/>
        </w:rPr>
      </w:pPr>
      <w:r w:rsidRPr="00926031">
        <w:rPr>
          <w:rFonts w:ascii="Times New Roman" w:hAnsi="Times New Roman"/>
          <w:sz w:val="26"/>
          <w:szCs w:val="26"/>
        </w:rPr>
        <w:t>«Предоставление информации об объектах учета из реестра муниципального имущества»</w:t>
      </w:r>
    </w:p>
    <w:p w:rsidR="00926031" w:rsidRPr="00926031" w:rsidRDefault="00926031" w:rsidP="00926031">
      <w:pPr>
        <w:jc w:val="center"/>
        <w:rPr>
          <w:sz w:val="26"/>
          <w:szCs w:val="26"/>
        </w:rPr>
      </w:pPr>
      <w:r w:rsidRPr="00926031">
        <w:rPr>
          <w:rFonts w:eastAsiaTheme="minorHAnsi"/>
          <w:b/>
          <w:bCs/>
          <w:sz w:val="26"/>
          <w:szCs w:val="26"/>
          <w:lang w:eastAsia="en-US"/>
        </w:rPr>
        <w:t xml:space="preserve">     </w:t>
      </w:r>
      <w:r w:rsidRPr="00926031">
        <w:rPr>
          <w:sz w:val="26"/>
          <w:szCs w:val="26"/>
        </w:rPr>
        <w:t xml:space="preserve">________________________________________________________________________________ </w:t>
      </w:r>
    </w:p>
    <w:p w:rsidR="00926031" w:rsidRPr="00926031" w:rsidRDefault="00926031" w:rsidP="00926031">
      <w:pPr>
        <w:jc w:val="center"/>
        <w:rPr>
          <w:sz w:val="26"/>
          <w:szCs w:val="26"/>
        </w:rPr>
      </w:pPr>
      <w:r w:rsidRPr="00926031">
        <w:rPr>
          <w:sz w:val="26"/>
          <w:szCs w:val="26"/>
        </w:rPr>
        <w:t xml:space="preserve">(полное наименование органа местного самоуправления, осуществляющего за </w:t>
      </w:r>
      <w:proofErr w:type="gramStart"/>
      <w:r w:rsidRPr="00926031">
        <w:rPr>
          <w:sz w:val="26"/>
          <w:szCs w:val="26"/>
        </w:rPr>
        <w:t>предоставлении</w:t>
      </w:r>
      <w:proofErr w:type="gramEnd"/>
      <w:r w:rsidRPr="00926031">
        <w:rPr>
          <w:sz w:val="26"/>
          <w:szCs w:val="26"/>
        </w:rPr>
        <w:t xml:space="preserve"> информации об объектах учета из реестра муниципального имущества)</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от ______________________________________________</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________________________________________________</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w:t>
      </w:r>
      <w:proofErr w:type="gramStart"/>
      <w:r w:rsidRPr="00926031">
        <w:rPr>
          <w:sz w:val="26"/>
          <w:szCs w:val="26"/>
        </w:rPr>
        <w:t xml:space="preserve">(Ф.И.О. (при наличии) гражданина полностью, Ф.И.О. (при наличии)  </w:t>
      </w:r>
      <w:proofErr w:type="gramEnd"/>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индивидуального предпринимателя (ИП)) полностью или                      </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наименование ИП полное, должность и Ф.И.О. (при наличии)</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полностью представителя юридического лица (ЮЛ) и </w:t>
      </w:r>
      <w:proofErr w:type="gramStart"/>
      <w:r w:rsidRPr="00926031">
        <w:rPr>
          <w:sz w:val="26"/>
          <w:szCs w:val="26"/>
        </w:rPr>
        <w:t>полное</w:t>
      </w:r>
      <w:proofErr w:type="gramEnd"/>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наименование)</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________________________________________________</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________________________________________________</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(адрес проживания гражданина, местонахождение ИП, ЮЛ)                                         </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________________________________________________</w:t>
      </w:r>
    </w:p>
    <w:p w:rsidR="00926031" w:rsidRPr="00926031" w:rsidRDefault="00926031" w:rsidP="00926031">
      <w:pPr>
        <w:autoSpaceDE w:val="0"/>
        <w:autoSpaceDN w:val="0"/>
        <w:adjustRightInd w:val="0"/>
        <w:ind w:left="1416"/>
        <w:jc w:val="right"/>
        <w:rPr>
          <w:sz w:val="26"/>
          <w:szCs w:val="26"/>
        </w:rPr>
      </w:pPr>
      <w:r w:rsidRPr="00926031">
        <w:rPr>
          <w:sz w:val="26"/>
          <w:szCs w:val="26"/>
        </w:rPr>
        <w:t xml:space="preserve">                                   (контактный телефон, адрес электронной почты, почтовый адрес)                                           </w:t>
      </w:r>
    </w:p>
    <w:p w:rsidR="00926031" w:rsidRPr="00926031" w:rsidRDefault="00926031" w:rsidP="00926031">
      <w:pPr>
        <w:autoSpaceDE w:val="0"/>
        <w:autoSpaceDN w:val="0"/>
        <w:adjustRightInd w:val="0"/>
        <w:jc w:val="right"/>
        <w:rPr>
          <w:sz w:val="26"/>
          <w:szCs w:val="26"/>
        </w:rPr>
      </w:pPr>
    </w:p>
    <w:p w:rsidR="00926031" w:rsidRPr="00926031" w:rsidRDefault="00926031" w:rsidP="00926031">
      <w:pPr>
        <w:autoSpaceDE w:val="0"/>
        <w:autoSpaceDN w:val="0"/>
        <w:adjustRightInd w:val="0"/>
        <w:jc w:val="center"/>
        <w:rPr>
          <w:sz w:val="26"/>
          <w:szCs w:val="26"/>
        </w:rPr>
      </w:pPr>
      <w:r w:rsidRPr="00926031">
        <w:rPr>
          <w:sz w:val="26"/>
          <w:szCs w:val="26"/>
        </w:rPr>
        <w:t>Заявление</w:t>
      </w:r>
    </w:p>
    <w:p w:rsidR="00926031" w:rsidRPr="00926031" w:rsidRDefault="00926031" w:rsidP="00926031">
      <w:pPr>
        <w:autoSpaceDE w:val="0"/>
        <w:autoSpaceDN w:val="0"/>
        <w:adjustRightInd w:val="0"/>
        <w:jc w:val="both"/>
        <w:rPr>
          <w:sz w:val="26"/>
          <w:szCs w:val="26"/>
        </w:rPr>
      </w:pPr>
      <w:r w:rsidRPr="00926031">
        <w:rPr>
          <w:sz w:val="26"/>
          <w:szCs w:val="26"/>
        </w:rPr>
        <w:t>о предоставлении информации об объектах учета из реестра муниципального имущества</w:t>
      </w:r>
    </w:p>
    <w:p w:rsidR="00926031" w:rsidRPr="00926031" w:rsidRDefault="00926031" w:rsidP="00926031">
      <w:pPr>
        <w:autoSpaceDE w:val="0"/>
        <w:autoSpaceDN w:val="0"/>
        <w:adjustRightInd w:val="0"/>
        <w:jc w:val="both"/>
        <w:rPr>
          <w:sz w:val="26"/>
          <w:szCs w:val="26"/>
          <w:highlight w:val="yellow"/>
        </w:rPr>
      </w:pPr>
    </w:p>
    <w:p w:rsidR="00926031" w:rsidRPr="00926031" w:rsidRDefault="00926031" w:rsidP="00926031">
      <w:pPr>
        <w:pStyle w:val="af8"/>
        <w:shd w:val="clear" w:color="auto" w:fill="FFFFFF"/>
        <w:ind w:firstLine="709"/>
        <w:rPr>
          <w:rFonts w:ascii="Times New Roman" w:hAnsi="Times New Roman"/>
          <w:color w:val="000000"/>
          <w:sz w:val="26"/>
          <w:szCs w:val="26"/>
        </w:rPr>
      </w:pPr>
      <w:r w:rsidRPr="00926031">
        <w:rPr>
          <w:rFonts w:ascii="Times New Roman" w:hAnsi="Times New Roman"/>
          <w:color w:val="000000"/>
          <w:sz w:val="26"/>
          <w:szCs w:val="26"/>
        </w:rPr>
        <w:t xml:space="preserve">Прошу выдать выписку из реестра муниципального имущества ______________________ </w:t>
      </w:r>
      <w:proofErr w:type="gramStart"/>
      <w:r w:rsidRPr="00926031">
        <w:rPr>
          <w:rFonts w:ascii="Times New Roman" w:hAnsi="Times New Roman"/>
          <w:color w:val="000000"/>
          <w:sz w:val="26"/>
          <w:szCs w:val="26"/>
        </w:rPr>
        <w:t>на</w:t>
      </w:r>
      <w:proofErr w:type="gramEnd"/>
      <w:r w:rsidRPr="00926031">
        <w:rPr>
          <w:rFonts w:ascii="Times New Roman" w:hAnsi="Times New Roman"/>
          <w:color w:val="000000"/>
          <w:sz w:val="26"/>
          <w:szCs w:val="26"/>
        </w:rPr>
        <w:t xml:space="preserve"> _______________________________________________________________________________ ________________________________________________________________________________</w:t>
      </w:r>
    </w:p>
    <w:p w:rsidR="00926031" w:rsidRPr="00926031" w:rsidRDefault="00926031" w:rsidP="00926031">
      <w:pPr>
        <w:pStyle w:val="af8"/>
        <w:shd w:val="clear" w:color="auto" w:fill="FFFFFF"/>
        <w:rPr>
          <w:rFonts w:ascii="Times New Roman" w:hAnsi="Times New Roman"/>
          <w:color w:val="000000"/>
          <w:sz w:val="26"/>
          <w:szCs w:val="26"/>
        </w:rPr>
      </w:pPr>
      <w:r w:rsidRPr="00926031">
        <w:rPr>
          <w:rFonts w:ascii="Times New Roman" w:hAnsi="Times New Roman"/>
          <w:color w:val="000000"/>
          <w:sz w:val="26"/>
          <w:szCs w:val="26"/>
        </w:rPr>
        <w:t>По адресу:_______________________________________________________________________</w:t>
      </w:r>
    </w:p>
    <w:p w:rsidR="00926031" w:rsidRPr="00926031" w:rsidRDefault="00926031" w:rsidP="00926031">
      <w:pPr>
        <w:pStyle w:val="af8"/>
        <w:shd w:val="clear" w:color="auto" w:fill="FFFFFF"/>
        <w:rPr>
          <w:rFonts w:ascii="Times New Roman" w:hAnsi="Times New Roman"/>
          <w:color w:val="000000"/>
          <w:sz w:val="26"/>
          <w:szCs w:val="26"/>
        </w:rPr>
      </w:pPr>
      <w:r w:rsidRPr="00926031">
        <w:rPr>
          <w:rFonts w:ascii="Times New Roman" w:hAnsi="Times New Roman"/>
          <w:color w:val="000000"/>
          <w:sz w:val="26"/>
          <w:szCs w:val="26"/>
        </w:rPr>
        <w:t xml:space="preserve">Выписка необходима для предоставления </w:t>
      </w:r>
      <w:proofErr w:type="gramStart"/>
      <w:r w:rsidRPr="00926031">
        <w:rPr>
          <w:rFonts w:ascii="Times New Roman" w:hAnsi="Times New Roman"/>
          <w:color w:val="000000"/>
          <w:sz w:val="26"/>
          <w:szCs w:val="26"/>
        </w:rPr>
        <w:t>в</w:t>
      </w:r>
      <w:proofErr w:type="gramEnd"/>
      <w:r w:rsidRPr="00926031">
        <w:rPr>
          <w:rFonts w:ascii="Times New Roman" w:hAnsi="Times New Roman"/>
          <w:color w:val="000000"/>
          <w:sz w:val="26"/>
          <w:szCs w:val="26"/>
        </w:rPr>
        <w:t xml:space="preserve"> __________________________________________</w:t>
      </w:r>
    </w:p>
    <w:p w:rsidR="00926031" w:rsidRPr="00926031" w:rsidRDefault="00926031" w:rsidP="00926031">
      <w:pPr>
        <w:autoSpaceDE w:val="0"/>
        <w:autoSpaceDN w:val="0"/>
        <w:adjustRightInd w:val="0"/>
        <w:jc w:val="both"/>
        <w:rPr>
          <w:sz w:val="26"/>
          <w:szCs w:val="26"/>
          <w:highlight w:val="yellow"/>
        </w:rPr>
      </w:pPr>
    </w:p>
    <w:p w:rsidR="00926031" w:rsidRPr="00926031" w:rsidRDefault="00926031" w:rsidP="00926031">
      <w:pPr>
        <w:autoSpaceDE w:val="0"/>
        <w:autoSpaceDN w:val="0"/>
        <w:adjustRightInd w:val="0"/>
        <w:jc w:val="both"/>
        <w:rPr>
          <w:sz w:val="26"/>
          <w:szCs w:val="26"/>
          <w:highlight w:val="yellow"/>
        </w:rPr>
      </w:pPr>
    </w:p>
    <w:p w:rsidR="00926031" w:rsidRPr="00926031" w:rsidRDefault="00926031" w:rsidP="00926031">
      <w:pPr>
        <w:autoSpaceDE w:val="0"/>
        <w:autoSpaceDN w:val="0"/>
        <w:adjustRightInd w:val="0"/>
        <w:jc w:val="both"/>
        <w:rPr>
          <w:sz w:val="26"/>
          <w:szCs w:val="26"/>
        </w:rPr>
      </w:pPr>
      <w:r w:rsidRPr="00926031">
        <w:rPr>
          <w:sz w:val="26"/>
          <w:szCs w:val="26"/>
        </w:rPr>
        <w:t xml:space="preserve"> </w:t>
      </w:r>
    </w:p>
    <w:p w:rsidR="00926031" w:rsidRPr="00926031" w:rsidRDefault="00926031" w:rsidP="00926031">
      <w:pPr>
        <w:autoSpaceDE w:val="0"/>
        <w:autoSpaceDN w:val="0"/>
        <w:adjustRightInd w:val="0"/>
        <w:jc w:val="both"/>
        <w:rPr>
          <w:sz w:val="26"/>
          <w:szCs w:val="26"/>
        </w:rPr>
      </w:pPr>
    </w:p>
    <w:p w:rsidR="00926031" w:rsidRPr="00926031" w:rsidRDefault="00926031" w:rsidP="00926031">
      <w:pPr>
        <w:autoSpaceDE w:val="0"/>
        <w:autoSpaceDN w:val="0"/>
        <w:adjustRightInd w:val="0"/>
        <w:jc w:val="both"/>
        <w:rPr>
          <w:sz w:val="26"/>
          <w:szCs w:val="26"/>
        </w:rPr>
      </w:pPr>
      <w:r w:rsidRPr="00926031">
        <w:rPr>
          <w:sz w:val="26"/>
          <w:szCs w:val="26"/>
        </w:rPr>
        <w:t xml:space="preserve">    «____»___________  ______ </w:t>
      </w:r>
      <w:proofErr w:type="gramStart"/>
      <w:r w:rsidRPr="00926031">
        <w:rPr>
          <w:sz w:val="26"/>
          <w:szCs w:val="26"/>
        </w:rPr>
        <w:t>г</w:t>
      </w:r>
      <w:proofErr w:type="gramEnd"/>
      <w:r w:rsidRPr="00926031">
        <w:rPr>
          <w:sz w:val="26"/>
          <w:szCs w:val="26"/>
        </w:rPr>
        <w:t>.</w:t>
      </w:r>
    </w:p>
    <w:p w:rsidR="00926031" w:rsidRPr="00926031" w:rsidRDefault="00926031" w:rsidP="00926031">
      <w:pPr>
        <w:autoSpaceDE w:val="0"/>
        <w:autoSpaceDN w:val="0"/>
        <w:adjustRightInd w:val="0"/>
        <w:jc w:val="both"/>
        <w:rPr>
          <w:sz w:val="26"/>
          <w:szCs w:val="26"/>
        </w:rPr>
      </w:pPr>
      <w:r w:rsidRPr="00926031">
        <w:rPr>
          <w:sz w:val="26"/>
          <w:szCs w:val="26"/>
        </w:rPr>
        <w:t xml:space="preserve">    Заявитель:                                                          ________________/_____________________/</w:t>
      </w:r>
    </w:p>
    <w:p w:rsidR="00926031" w:rsidRPr="00926031" w:rsidRDefault="00926031" w:rsidP="00926031">
      <w:pPr>
        <w:autoSpaceDE w:val="0"/>
        <w:autoSpaceDN w:val="0"/>
        <w:adjustRightInd w:val="0"/>
        <w:jc w:val="both"/>
        <w:rPr>
          <w:sz w:val="26"/>
          <w:szCs w:val="26"/>
        </w:rPr>
      </w:pPr>
      <w:r w:rsidRPr="00926031">
        <w:rPr>
          <w:sz w:val="26"/>
          <w:szCs w:val="26"/>
        </w:rPr>
        <w:t xml:space="preserve">                                                                                          (подпись)           (Ф.И.О.)</w:t>
      </w:r>
    </w:p>
    <w:p w:rsidR="00926031" w:rsidRPr="00926031" w:rsidRDefault="00926031" w:rsidP="00926031">
      <w:pPr>
        <w:autoSpaceDE w:val="0"/>
        <w:autoSpaceDN w:val="0"/>
        <w:adjustRightInd w:val="0"/>
        <w:jc w:val="both"/>
        <w:rPr>
          <w:sz w:val="26"/>
          <w:szCs w:val="26"/>
        </w:rPr>
      </w:pPr>
    </w:p>
    <w:p w:rsidR="00926031" w:rsidRPr="00926031" w:rsidRDefault="00926031" w:rsidP="00926031">
      <w:pPr>
        <w:autoSpaceDE w:val="0"/>
        <w:autoSpaceDN w:val="0"/>
        <w:adjustRightInd w:val="0"/>
        <w:jc w:val="both"/>
        <w:rPr>
          <w:sz w:val="26"/>
          <w:szCs w:val="26"/>
        </w:rPr>
      </w:pPr>
      <w:r w:rsidRPr="00926031">
        <w:rPr>
          <w:sz w:val="26"/>
          <w:szCs w:val="26"/>
        </w:rPr>
        <w:t xml:space="preserve">    М.П.</w:t>
      </w: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highlight w:val="yellow"/>
        </w:rPr>
      </w:pPr>
    </w:p>
    <w:p w:rsidR="00926031" w:rsidRPr="00926031" w:rsidRDefault="00926031" w:rsidP="00926031">
      <w:pPr>
        <w:rPr>
          <w:sz w:val="26"/>
          <w:szCs w:val="26"/>
          <w:highlight w:val="yellow"/>
        </w:rPr>
      </w:pPr>
      <w:r w:rsidRPr="00926031">
        <w:rPr>
          <w:sz w:val="26"/>
          <w:szCs w:val="26"/>
          <w:highlight w:val="yellow"/>
        </w:rPr>
        <w:br w:type="page"/>
      </w:r>
    </w:p>
    <w:p w:rsidR="00926031" w:rsidRPr="00926031" w:rsidRDefault="00926031" w:rsidP="00926031">
      <w:pPr>
        <w:jc w:val="right"/>
        <w:rPr>
          <w:sz w:val="26"/>
          <w:szCs w:val="26"/>
          <w:highlight w:val="yellow"/>
        </w:rPr>
      </w:pPr>
    </w:p>
    <w:p w:rsidR="00926031" w:rsidRPr="00926031" w:rsidRDefault="00926031" w:rsidP="00926031">
      <w:pPr>
        <w:jc w:val="right"/>
        <w:rPr>
          <w:sz w:val="26"/>
          <w:szCs w:val="26"/>
        </w:rPr>
      </w:pPr>
      <w:r w:rsidRPr="00926031">
        <w:rPr>
          <w:sz w:val="26"/>
          <w:szCs w:val="26"/>
        </w:rPr>
        <w:t>Приложение № 2</w:t>
      </w:r>
    </w:p>
    <w:p w:rsidR="00926031" w:rsidRPr="00926031" w:rsidRDefault="00926031" w:rsidP="00926031">
      <w:pPr>
        <w:pStyle w:val="ConsPlusNormal1"/>
        <w:tabs>
          <w:tab w:val="left" w:pos="5812"/>
        </w:tabs>
        <w:jc w:val="right"/>
        <w:rPr>
          <w:rFonts w:ascii="Times New Roman" w:hAnsi="Times New Roman"/>
          <w:sz w:val="26"/>
          <w:szCs w:val="26"/>
          <w:lang w:eastAsia="ru-RU"/>
        </w:rPr>
      </w:pPr>
      <w:r w:rsidRPr="00926031">
        <w:rPr>
          <w:rFonts w:ascii="Times New Roman" w:hAnsi="Times New Roman"/>
          <w:sz w:val="26"/>
          <w:szCs w:val="26"/>
          <w:lang w:eastAsia="ru-RU"/>
        </w:rPr>
        <w:t>к административному регламенту</w:t>
      </w:r>
    </w:p>
    <w:p w:rsidR="00926031" w:rsidRPr="00926031" w:rsidRDefault="00926031" w:rsidP="00926031">
      <w:pPr>
        <w:pStyle w:val="ConsPlusNormal1"/>
        <w:tabs>
          <w:tab w:val="left" w:pos="5812"/>
        </w:tabs>
        <w:jc w:val="right"/>
        <w:rPr>
          <w:rFonts w:ascii="Times New Roman" w:hAnsi="Times New Roman"/>
          <w:sz w:val="26"/>
          <w:szCs w:val="26"/>
          <w:lang w:eastAsia="ru-RU"/>
        </w:rPr>
      </w:pPr>
      <w:r w:rsidRPr="00926031">
        <w:rPr>
          <w:rFonts w:ascii="Times New Roman" w:hAnsi="Times New Roman"/>
          <w:sz w:val="26"/>
          <w:szCs w:val="26"/>
          <w:lang w:eastAsia="ru-RU"/>
        </w:rPr>
        <w:t>предоставления муниципальной услуги</w:t>
      </w:r>
    </w:p>
    <w:p w:rsidR="00926031" w:rsidRPr="00926031" w:rsidRDefault="00926031" w:rsidP="00926031">
      <w:pPr>
        <w:pStyle w:val="ConsPlusNormal1"/>
        <w:tabs>
          <w:tab w:val="left" w:pos="5812"/>
        </w:tabs>
        <w:jc w:val="right"/>
        <w:rPr>
          <w:rFonts w:ascii="Times New Roman" w:hAnsi="Times New Roman"/>
          <w:sz w:val="26"/>
          <w:szCs w:val="26"/>
        </w:rPr>
      </w:pPr>
      <w:r w:rsidRPr="00926031">
        <w:rPr>
          <w:rFonts w:ascii="Times New Roman" w:hAnsi="Times New Roman"/>
          <w:sz w:val="26"/>
          <w:szCs w:val="26"/>
          <w:lang w:eastAsia="ru-RU"/>
        </w:rPr>
        <w:t>«</w:t>
      </w:r>
      <w:r w:rsidRPr="00926031">
        <w:rPr>
          <w:rFonts w:ascii="Times New Roman" w:hAnsi="Times New Roman"/>
          <w:sz w:val="26"/>
          <w:szCs w:val="26"/>
        </w:rPr>
        <w:t>Предоставление информации об объектах учета из реестра муниципального имущества»</w:t>
      </w:r>
    </w:p>
    <w:p w:rsidR="00926031" w:rsidRPr="00926031" w:rsidRDefault="00926031" w:rsidP="00926031">
      <w:pPr>
        <w:pStyle w:val="ConsPlusNormal1"/>
        <w:tabs>
          <w:tab w:val="left" w:pos="5812"/>
        </w:tabs>
        <w:jc w:val="right"/>
        <w:rPr>
          <w:rFonts w:ascii="Times New Roman" w:hAnsi="Times New Roman"/>
          <w:sz w:val="26"/>
          <w:szCs w:val="26"/>
          <w:lang w:eastAsia="ru-RU"/>
        </w:rPr>
      </w:pPr>
    </w:p>
    <w:p w:rsidR="00926031" w:rsidRPr="00926031" w:rsidRDefault="00926031" w:rsidP="00926031">
      <w:pPr>
        <w:rPr>
          <w:sz w:val="26"/>
          <w:szCs w:val="26"/>
        </w:rPr>
      </w:pPr>
      <w:r w:rsidRPr="00926031">
        <w:rPr>
          <w:sz w:val="26"/>
          <w:szCs w:val="26"/>
        </w:rPr>
        <w:t xml:space="preserve"> </w:t>
      </w:r>
    </w:p>
    <w:p w:rsidR="00926031" w:rsidRPr="00926031" w:rsidRDefault="00926031" w:rsidP="00926031">
      <w:pPr>
        <w:jc w:val="center"/>
        <w:rPr>
          <w:sz w:val="26"/>
          <w:szCs w:val="26"/>
        </w:rPr>
      </w:pPr>
      <w:r w:rsidRPr="00926031">
        <w:rPr>
          <w:sz w:val="26"/>
          <w:szCs w:val="26"/>
        </w:rPr>
        <w:t xml:space="preserve">________________________________________________________________________________ </w:t>
      </w:r>
    </w:p>
    <w:p w:rsidR="00926031" w:rsidRPr="00926031" w:rsidRDefault="00926031" w:rsidP="00926031">
      <w:pPr>
        <w:jc w:val="center"/>
        <w:rPr>
          <w:sz w:val="26"/>
          <w:szCs w:val="26"/>
        </w:rPr>
      </w:pPr>
      <w:r w:rsidRPr="00926031">
        <w:rPr>
          <w:sz w:val="26"/>
          <w:szCs w:val="26"/>
        </w:rPr>
        <w:t>(полное наименование органа местного самоуправления, осуществляющего за предоставление информации об объектах учета из реестра муниципального имущества)</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от _______________________________________</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__________________________________________</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w:t>
      </w:r>
      <w:proofErr w:type="gramStart"/>
      <w:r w:rsidRPr="00926031">
        <w:rPr>
          <w:sz w:val="26"/>
          <w:szCs w:val="26"/>
        </w:rPr>
        <w:t xml:space="preserve">(Ф.И.О. (при наличии) гражданина полностью, Ф.И.О. </w:t>
      </w:r>
      <w:proofErr w:type="gramEnd"/>
    </w:p>
    <w:p w:rsidR="00926031" w:rsidRPr="00926031" w:rsidRDefault="00926031" w:rsidP="00926031">
      <w:pPr>
        <w:autoSpaceDE w:val="0"/>
        <w:autoSpaceDN w:val="0"/>
        <w:adjustRightInd w:val="0"/>
        <w:ind w:left="3828"/>
        <w:jc w:val="right"/>
        <w:rPr>
          <w:sz w:val="26"/>
          <w:szCs w:val="26"/>
        </w:rPr>
      </w:pPr>
      <w:r w:rsidRPr="00926031">
        <w:rPr>
          <w:sz w:val="26"/>
          <w:szCs w:val="26"/>
        </w:rPr>
        <w:t xml:space="preserve">(при наличии) индивидуального предпринимателя (ИП))                                </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полностью или наименование ИП полное, должность и Ф.И.О.</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(при наличии) полностью представителя юридического лица (ЮЛ)</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и полное наименование)</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__________________________________________</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__________________________________________</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(адрес проживания гражданина, местонахождение ИП, ЮЛ)                                         </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__________________________________________</w:t>
      </w:r>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w:t>
      </w:r>
      <w:proofErr w:type="gramStart"/>
      <w:r w:rsidRPr="00926031">
        <w:rPr>
          <w:sz w:val="26"/>
          <w:szCs w:val="26"/>
        </w:rPr>
        <w:t>(контактный телефон, адрес электронной</w:t>
      </w:r>
      <w:proofErr w:type="gramEnd"/>
    </w:p>
    <w:p w:rsidR="00926031" w:rsidRPr="00926031" w:rsidRDefault="00926031" w:rsidP="00926031">
      <w:pPr>
        <w:autoSpaceDE w:val="0"/>
        <w:autoSpaceDN w:val="0"/>
        <w:adjustRightInd w:val="0"/>
        <w:ind w:left="2124"/>
        <w:jc w:val="right"/>
        <w:rPr>
          <w:sz w:val="26"/>
          <w:szCs w:val="26"/>
        </w:rPr>
      </w:pPr>
      <w:r w:rsidRPr="00926031">
        <w:rPr>
          <w:sz w:val="26"/>
          <w:szCs w:val="26"/>
        </w:rPr>
        <w:t xml:space="preserve">                                          почты, почтовый адрес)</w:t>
      </w:r>
    </w:p>
    <w:p w:rsidR="00926031" w:rsidRPr="00926031" w:rsidRDefault="00926031" w:rsidP="00926031">
      <w:pPr>
        <w:autoSpaceDE w:val="0"/>
        <w:autoSpaceDN w:val="0"/>
        <w:adjustRightInd w:val="0"/>
        <w:jc w:val="both"/>
        <w:rPr>
          <w:sz w:val="26"/>
          <w:szCs w:val="26"/>
        </w:rPr>
      </w:pPr>
    </w:p>
    <w:p w:rsidR="00926031" w:rsidRPr="00926031" w:rsidRDefault="00926031" w:rsidP="00926031">
      <w:pPr>
        <w:autoSpaceDE w:val="0"/>
        <w:autoSpaceDN w:val="0"/>
        <w:adjustRightInd w:val="0"/>
        <w:jc w:val="center"/>
        <w:rPr>
          <w:sz w:val="26"/>
          <w:szCs w:val="26"/>
        </w:rPr>
      </w:pPr>
      <w:r w:rsidRPr="00926031">
        <w:rPr>
          <w:sz w:val="26"/>
          <w:szCs w:val="26"/>
        </w:rPr>
        <w:t>Заявление</w:t>
      </w:r>
    </w:p>
    <w:p w:rsidR="00926031" w:rsidRPr="00926031" w:rsidRDefault="00926031" w:rsidP="00926031">
      <w:pPr>
        <w:spacing w:after="240"/>
        <w:jc w:val="center"/>
        <w:rPr>
          <w:sz w:val="26"/>
          <w:szCs w:val="26"/>
        </w:rPr>
      </w:pPr>
      <w:r w:rsidRPr="00926031">
        <w:rPr>
          <w:sz w:val="26"/>
          <w:szCs w:val="26"/>
        </w:rPr>
        <w:t>об исправлении ошибок и опечаток в документах, выданных</w:t>
      </w:r>
      <w:r w:rsidRPr="00926031">
        <w:rPr>
          <w:sz w:val="26"/>
          <w:szCs w:val="26"/>
        </w:rPr>
        <w:br/>
        <w:t>в результате предоставления муниципальной услуги</w:t>
      </w:r>
    </w:p>
    <w:p w:rsidR="00926031" w:rsidRPr="00926031" w:rsidRDefault="00926031" w:rsidP="00926031">
      <w:pPr>
        <w:rPr>
          <w:sz w:val="26"/>
          <w:szCs w:val="26"/>
        </w:rPr>
      </w:pPr>
      <w:r w:rsidRPr="00926031">
        <w:rPr>
          <w:sz w:val="26"/>
          <w:szCs w:val="26"/>
        </w:rPr>
        <w:t xml:space="preserve">Прошу исправить ошибку (опечатку) </w:t>
      </w:r>
      <w:proofErr w:type="gramStart"/>
      <w:r w:rsidRPr="00926031">
        <w:rPr>
          <w:sz w:val="26"/>
          <w:szCs w:val="26"/>
        </w:rPr>
        <w:t>в</w:t>
      </w:r>
      <w:proofErr w:type="gramEnd"/>
      <w:r w:rsidRPr="00926031">
        <w:rPr>
          <w:sz w:val="26"/>
          <w:szCs w:val="26"/>
        </w:rPr>
        <w:t xml:space="preserve">  </w:t>
      </w:r>
    </w:p>
    <w:p w:rsidR="00926031" w:rsidRPr="00926031" w:rsidRDefault="00926031" w:rsidP="00926031">
      <w:pPr>
        <w:pBdr>
          <w:top w:val="single" w:sz="4" w:space="1" w:color="auto"/>
        </w:pBdr>
        <w:ind w:left="4201"/>
        <w:jc w:val="center"/>
        <w:rPr>
          <w:sz w:val="26"/>
          <w:szCs w:val="26"/>
        </w:rPr>
      </w:pPr>
      <w:r w:rsidRPr="00926031">
        <w:rPr>
          <w:sz w:val="26"/>
          <w:szCs w:val="26"/>
        </w:rPr>
        <w:t>(реквизиты документа, заявленного к исправлению)</w:t>
      </w:r>
    </w:p>
    <w:p w:rsidR="00926031" w:rsidRPr="00926031" w:rsidRDefault="00926031" w:rsidP="00926031">
      <w:pPr>
        <w:rPr>
          <w:sz w:val="26"/>
          <w:szCs w:val="26"/>
        </w:rPr>
      </w:pPr>
      <w:r w:rsidRPr="00926031">
        <w:rPr>
          <w:sz w:val="26"/>
          <w:szCs w:val="26"/>
        </w:rPr>
        <w:t xml:space="preserve">ошибочно указанную информацию  </w:t>
      </w:r>
    </w:p>
    <w:p w:rsidR="00926031" w:rsidRPr="00926031" w:rsidRDefault="00926031" w:rsidP="00926031">
      <w:pPr>
        <w:pBdr>
          <w:top w:val="single" w:sz="4" w:space="1" w:color="auto"/>
        </w:pBdr>
        <w:ind w:left="3737"/>
        <w:rPr>
          <w:sz w:val="26"/>
          <w:szCs w:val="26"/>
        </w:rPr>
      </w:pPr>
    </w:p>
    <w:p w:rsidR="00926031" w:rsidRPr="00926031" w:rsidRDefault="00926031" w:rsidP="00926031">
      <w:pPr>
        <w:rPr>
          <w:sz w:val="26"/>
          <w:szCs w:val="26"/>
        </w:rPr>
      </w:pPr>
      <w:r w:rsidRPr="00926031">
        <w:rPr>
          <w:sz w:val="26"/>
          <w:szCs w:val="26"/>
        </w:rPr>
        <w:t xml:space="preserve">заменить </w:t>
      </w:r>
      <w:proofErr w:type="gramStart"/>
      <w:r w:rsidRPr="00926031">
        <w:rPr>
          <w:sz w:val="26"/>
          <w:szCs w:val="26"/>
        </w:rPr>
        <w:t>на</w:t>
      </w:r>
      <w:proofErr w:type="gramEnd"/>
      <w:r w:rsidRPr="00926031">
        <w:rPr>
          <w:sz w:val="26"/>
          <w:szCs w:val="26"/>
        </w:rPr>
        <w:t xml:space="preserve">  </w:t>
      </w:r>
    </w:p>
    <w:p w:rsidR="00926031" w:rsidRPr="00926031" w:rsidRDefault="00926031" w:rsidP="00926031">
      <w:pPr>
        <w:pBdr>
          <w:top w:val="single" w:sz="4" w:space="1" w:color="auto"/>
        </w:pBdr>
        <w:ind w:left="1332"/>
        <w:rPr>
          <w:sz w:val="26"/>
          <w:szCs w:val="26"/>
        </w:rPr>
      </w:pPr>
    </w:p>
    <w:p w:rsidR="00926031" w:rsidRPr="00926031" w:rsidRDefault="00926031" w:rsidP="00926031">
      <w:pPr>
        <w:rPr>
          <w:sz w:val="26"/>
          <w:szCs w:val="26"/>
        </w:rPr>
      </w:pPr>
      <w:r w:rsidRPr="00926031">
        <w:rPr>
          <w:sz w:val="26"/>
          <w:szCs w:val="26"/>
        </w:rPr>
        <w:t>Основание для исправления ошибки (опечатки):</w:t>
      </w:r>
    </w:p>
    <w:p w:rsidR="00926031" w:rsidRPr="00926031" w:rsidRDefault="00926031" w:rsidP="00926031">
      <w:pPr>
        <w:rPr>
          <w:sz w:val="26"/>
          <w:szCs w:val="26"/>
        </w:rPr>
      </w:pPr>
    </w:p>
    <w:p w:rsidR="00926031" w:rsidRPr="00926031" w:rsidRDefault="00926031" w:rsidP="00926031">
      <w:pPr>
        <w:pBdr>
          <w:top w:val="single" w:sz="4" w:space="1" w:color="auto"/>
        </w:pBdr>
        <w:jc w:val="center"/>
        <w:rPr>
          <w:sz w:val="26"/>
          <w:szCs w:val="26"/>
        </w:rPr>
      </w:pPr>
      <w:r w:rsidRPr="00926031">
        <w:rPr>
          <w:sz w:val="26"/>
          <w:szCs w:val="26"/>
        </w:rPr>
        <w:t>(ссылка на документацию)</w:t>
      </w:r>
    </w:p>
    <w:p w:rsidR="00926031" w:rsidRPr="00926031" w:rsidRDefault="00926031" w:rsidP="00926031">
      <w:pPr>
        <w:spacing w:before="720" w:after="120"/>
        <w:rPr>
          <w:sz w:val="26"/>
          <w:szCs w:val="26"/>
        </w:rPr>
      </w:pPr>
      <w:r w:rsidRPr="00926031">
        <w:rPr>
          <w:sz w:val="26"/>
          <w:szCs w:val="26"/>
        </w:rPr>
        <w:t>К заявлению прилагаются следующие документы по описи:</w:t>
      </w:r>
    </w:p>
    <w:p w:rsidR="00926031" w:rsidRPr="00926031" w:rsidRDefault="00926031" w:rsidP="00926031">
      <w:pPr>
        <w:rPr>
          <w:sz w:val="26"/>
          <w:szCs w:val="26"/>
        </w:rPr>
      </w:pPr>
      <w:r w:rsidRPr="00926031">
        <w:rPr>
          <w:sz w:val="26"/>
          <w:szCs w:val="26"/>
        </w:rPr>
        <w:t xml:space="preserve">1.  </w:t>
      </w:r>
    </w:p>
    <w:p w:rsidR="00926031" w:rsidRPr="00926031" w:rsidRDefault="00926031" w:rsidP="00926031">
      <w:pPr>
        <w:rPr>
          <w:sz w:val="26"/>
          <w:szCs w:val="26"/>
        </w:rPr>
      </w:pPr>
      <w:r w:rsidRPr="00926031">
        <w:rPr>
          <w:sz w:val="26"/>
          <w:szCs w:val="26"/>
        </w:rPr>
        <w:t xml:space="preserve">2.  </w:t>
      </w:r>
    </w:p>
    <w:p w:rsidR="00926031" w:rsidRPr="00926031" w:rsidRDefault="00926031" w:rsidP="00926031">
      <w:pPr>
        <w:tabs>
          <w:tab w:val="center" w:pos="5160"/>
          <w:tab w:val="left" w:pos="7560"/>
        </w:tabs>
        <w:jc w:val="both"/>
        <w:rPr>
          <w:sz w:val="26"/>
          <w:szCs w:val="26"/>
        </w:rPr>
      </w:pPr>
    </w:p>
    <w:p w:rsidR="00926031" w:rsidRPr="00926031" w:rsidRDefault="00926031" w:rsidP="00926031">
      <w:pPr>
        <w:tabs>
          <w:tab w:val="center" w:pos="5160"/>
          <w:tab w:val="left" w:pos="7560"/>
        </w:tabs>
        <w:jc w:val="both"/>
        <w:rPr>
          <w:sz w:val="26"/>
          <w:szCs w:val="26"/>
        </w:rPr>
      </w:pPr>
      <w:r w:rsidRPr="00926031">
        <w:rPr>
          <w:sz w:val="26"/>
          <w:szCs w:val="26"/>
        </w:rPr>
        <w:t>Должность руководителя организации</w:t>
      </w:r>
      <w:r w:rsidRPr="00926031">
        <w:rPr>
          <w:sz w:val="26"/>
          <w:szCs w:val="26"/>
        </w:rPr>
        <w:tab/>
        <w:t xml:space="preserve"> ________ _____________________________</w:t>
      </w:r>
    </w:p>
    <w:p w:rsidR="00926031" w:rsidRPr="00926031" w:rsidRDefault="00926031" w:rsidP="00926031">
      <w:pPr>
        <w:tabs>
          <w:tab w:val="center" w:pos="5160"/>
          <w:tab w:val="left" w:pos="7100"/>
        </w:tabs>
        <w:jc w:val="both"/>
        <w:rPr>
          <w:sz w:val="26"/>
          <w:szCs w:val="26"/>
        </w:rPr>
      </w:pPr>
      <w:r w:rsidRPr="00926031">
        <w:rPr>
          <w:sz w:val="26"/>
          <w:szCs w:val="26"/>
        </w:rPr>
        <w:t xml:space="preserve"> (для юридического лица) (подпись) (расшифровка подписи)</w:t>
      </w:r>
    </w:p>
    <w:p w:rsidR="00926031" w:rsidRPr="00926031" w:rsidRDefault="00926031" w:rsidP="00926031">
      <w:pPr>
        <w:tabs>
          <w:tab w:val="center" w:pos="5160"/>
          <w:tab w:val="left" w:pos="7100"/>
        </w:tabs>
        <w:jc w:val="both"/>
        <w:rPr>
          <w:sz w:val="26"/>
          <w:szCs w:val="26"/>
        </w:rPr>
      </w:pPr>
    </w:p>
    <w:p w:rsidR="00926031" w:rsidRPr="00926031" w:rsidRDefault="00926031" w:rsidP="00926031">
      <w:pPr>
        <w:tabs>
          <w:tab w:val="center" w:pos="5160"/>
          <w:tab w:val="left" w:pos="7100"/>
        </w:tabs>
        <w:jc w:val="both"/>
        <w:rPr>
          <w:sz w:val="26"/>
          <w:szCs w:val="26"/>
        </w:rPr>
      </w:pPr>
    </w:p>
    <w:p w:rsidR="00926031" w:rsidRPr="00926031" w:rsidRDefault="00926031" w:rsidP="00926031">
      <w:pPr>
        <w:jc w:val="both"/>
        <w:rPr>
          <w:sz w:val="26"/>
          <w:szCs w:val="26"/>
        </w:rPr>
      </w:pPr>
      <w:r w:rsidRPr="00926031">
        <w:rPr>
          <w:sz w:val="26"/>
          <w:szCs w:val="26"/>
        </w:rPr>
        <w:t>Исполнитель:</w:t>
      </w:r>
    </w:p>
    <w:p w:rsidR="00926031" w:rsidRPr="00926031" w:rsidRDefault="00926031" w:rsidP="00926031">
      <w:pPr>
        <w:jc w:val="both"/>
        <w:rPr>
          <w:sz w:val="26"/>
          <w:szCs w:val="26"/>
        </w:rPr>
      </w:pPr>
      <w:r w:rsidRPr="00926031">
        <w:rPr>
          <w:sz w:val="26"/>
          <w:szCs w:val="26"/>
        </w:rPr>
        <w:t>Телефон:</w:t>
      </w:r>
    </w:p>
    <w:p w:rsidR="00926031" w:rsidRPr="00926031" w:rsidRDefault="00926031" w:rsidP="00926031">
      <w:pPr>
        <w:widowControl w:val="0"/>
        <w:tabs>
          <w:tab w:val="left" w:pos="5812"/>
        </w:tabs>
        <w:autoSpaceDE w:val="0"/>
        <w:autoSpaceDN w:val="0"/>
        <w:adjustRightInd w:val="0"/>
        <w:jc w:val="right"/>
        <w:rPr>
          <w:sz w:val="26"/>
          <w:szCs w:val="26"/>
        </w:rPr>
      </w:pPr>
    </w:p>
    <w:p w:rsidR="00E345DE" w:rsidRPr="00926031" w:rsidRDefault="00E345DE" w:rsidP="00926031">
      <w:pPr>
        <w:jc w:val="center"/>
        <w:rPr>
          <w:bCs/>
          <w:sz w:val="26"/>
          <w:szCs w:val="26"/>
          <w:lang w:eastAsia="zh-CN"/>
        </w:rPr>
      </w:pPr>
    </w:p>
    <w:sectPr w:rsidR="00E345DE" w:rsidRPr="00926031" w:rsidSect="006C747E">
      <w:headerReference w:type="default" r:id="rId17"/>
      <w:footerReference w:type="default" r:id="rId18"/>
      <w:pgSz w:w="11906" w:h="16838"/>
      <w:pgMar w:top="737"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E5" w:rsidRDefault="003720E5" w:rsidP="001457FC">
      <w:r>
        <w:separator/>
      </w:r>
    </w:p>
  </w:endnote>
  <w:endnote w:type="continuationSeparator" w:id="0">
    <w:p w:rsidR="003720E5" w:rsidRDefault="003720E5" w:rsidP="001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80095"/>
      <w:docPartObj>
        <w:docPartGallery w:val="Page Numbers (Bottom of Page)"/>
        <w:docPartUnique/>
      </w:docPartObj>
    </w:sdtPr>
    <w:sdtEndPr>
      <w:rPr>
        <w:sz w:val="24"/>
        <w:szCs w:val="24"/>
      </w:rPr>
    </w:sdtEndPr>
    <w:sdtContent>
      <w:p w:rsidR="00A24C45" w:rsidRPr="001457FC" w:rsidRDefault="000C0C81">
        <w:pPr>
          <w:pStyle w:val="a9"/>
          <w:jc w:val="right"/>
          <w:rPr>
            <w:sz w:val="24"/>
            <w:szCs w:val="24"/>
          </w:rPr>
        </w:pPr>
        <w:r w:rsidRPr="001457FC">
          <w:rPr>
            <w:sz w:val="24"/>
            <w:szCs w:val="24"/>
          </w:rPr>
          <w:fldChar w:fldCharType="begin"/>
        </w:r>
        <w:r w:rsidR="00A24C45" w:rsidRPr="001457FC">
          <w:rPr>
            <w:sz w:val="24"/>
            <w:szCs w:val="24"/>
          </w:rPr>
          <w:instrText>PAGE   \* MERGEFORMAT</w:instrText>
        </w:r>
        <w:r w:rsidRPr="001457FC">
          <w:rPr>
            <w:sz w:val="24"/>
            <w:szCs w:val="24"/>
          </w:rPr>
          <w:fldChar w:fldCharType="separate"/>
        </w:r>
        <w:r w:rsidR="00DB2915">
          <w:rPr>
            <w:noProof/>
            <w:sz w:val="24"/>
            <w:szCs w:val="24"/>
          </w:rPr>
          <w:t>33</w:t>
        </w:r>
        <w:r w:rsidRPr="001457FC">
          <w:rPr>
            <w:sz w:val="24"/>
            <w:szCs w:val="24"/>
          </w:rPr>
          <w:fldChar w:fldCharType="end"/>
        </w:r>
      </w:p>
    </w:sdtContent>
  </w:sdt>
  <w:p w:rsidR="00A24C45" w:rsidRPr="001457FC" w:rsidRDefault="00A24C45">
    <w:pPr>
      <w:pStyle w:val="a9"/>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E5" w:rsidRDefault="003720E5" w:rsidP="001457FC">
      <w:r>
        <w:separator/>
      </w:r>
    </w:p>
  </w:footnote>
  <w:footnote w:type="continuationSeparator" w:id="0">
    <w:p w:rsidR="003720E5" w:rsidRDefault="003720E5" w:rsidP="0014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45" w:rsidRPr="001457FC" w:rsidRDefault="00A24C45">
    <w:pPr>
      <w:pStyle w:val="a3"/>
      <w:rPr>
        <w:sz w:val="24"/>
        <w:szCs w:val="24"/>
      </w:rPr>
    </w:pPr>
  </w:p>
  <w:p w:rsidR="00A24C45" w:rsidRPr="001457FC" w:rsidRDefault="00A24C45">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D413D"/>
    <w:multiLevelType w:val="hybridMultilevel"/>
    <w:tmpl w:val="DC94AB4E"/>
    <w:lvl w:ilvl="0" w:tplc="8E02443C">
      <w:start w:val="1"/>
      <w:numFmt w:val="decimal"/>
      <w:lvlText w:val="%1."/>
      <w:lvlJc w:val="left"/>
      <w:pPr>
        <w:ind w:left="1605"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213908"/>
    <w:multiLevelType w:val="hybridMultilevel"/>
    <w:tmpl w:val="C454829E"/>
    <w:lvl w:ilvl="0" w:tplc="1C764E28">
      <w:start w:val="1"/>
      <w:numFmt w:val="decimal"/>
      <w:lvlText w:val="%1)"/>
      <w:lvlJc w:val="left"/>
      <w:pPr>
        <w:ind w:left="927" w:hanging="360"/>
      </w:pPr>
      <w:rPr>
        <w:rFonts w:eastAsia="Times New Roman" w:hint="default"/>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AB301B"/>
    <w:multiLevelType w:val="multilevel"/>
    <w:tmpl w:val="895C04A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454" w:hanging="454"/>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6">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abstractNum w:abstractNumId="9">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44524DE"/>
    <w:multiLevelType w:val="hybridMultilevel"/>
    <w:tmpl w:val="9168AAD4"/>
    <w:lvl w:ilvl="0" w:tplc="75D62B38">
      <w:start w:val="10"/>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1">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10"/>
  </w:num>
  <w:num w:numId="4">
    <w:abstractNumId w:val="12"/>
  </w:num>
  <w:num w:numId="5">
    <w:abstractNumId w:val="6"/>
  </w:num>
  <w:num w:numId="6">
    <w:abstractNumId w:val="2"/>
  </w:num>
  <w:num w:numId="7">
    <w:abstractNumId w:val="0"/>
  </w:num>
  <w:num w:numId="8">
    <w:abstractNumId w:val="4"/>
  </w:num>
  <w:num w:numId="9">
    <w:abstractNumId w:val="5"/>
  </w:num>
  <w:num w:numId="10">
    <w:abstractNumId w:val="8"/>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2DF"/>
    <w:rsid w:val="00006EB2"/>
    <w:rsid w:val="000213A5"/>
    <w:rsid w:val="00022A06"/>
    <w:rsid w:val="000353AA"/>
    <w:rsid w:val="00042DFC"/>
    <w:rsid w:val="00045460"/>
    <w:rsid w:val="000465F3"/>
    <w:rsid w:val="00046E8E"/>
    <w:rsid w:val="000544A9"/>
    <w:rsid w:val="00056B7C"/>
    <w:rsid w:val="00057D81"/>
    <w:rsid w:val="00064E49"/>
    <w:rsid w:val="00081D98"/>
    <w:rsid w:val="00082AFC"/>
    <w:rsid w:val="00083935"/>
    <w:rsid w:val="0009289E"/>
    <w:rsid w:val="00093AAB"/>
    <w:rsid w:val="000C0C81"/>
    <w:rsid w:val="000E5D0A"/>
    <w:rsid w:val="000F0374"/>
    <w:rsid w:val="000F355E"/>
    <w:rsid w:val="000F3964"/>
    <w:rsid w:val="0010155B"/>
    <w:rsid w:val="001056E5"/>
    <w:rsid w:val="00124530"/>
    <w:rsid w:val="001307BB"/>
    <w:rsid w:val="00130F60"/>
    <w:rsid w:val="00132463"/>
    <w:rsid w:val="00142AEC"/>
    <w:rsid w:val="001457FC"/>
    <w:rsid w:val="00154172"/>
    <w:rsid w:val="00175A68"/>
    <w:rsid w:val="00186D0A"/>
    <w:rsid w:val="001A3C8D"/>
    <w:rsid w:val="001D65DC"/>
    <w:rsid w:val="001E4DBE"/>
    <w:rsid w:val="00206140"/>
    <w:rsid w:val="0022455B"/>
    <w:rsid w:val="00231564"/>
    <w:rsid w:val="00244A91"/>
    <w:rsid w:val="00244C70"/>
    <w:rsid w:val="002510B6"/>
    <w:rsid w:val="00256A54"/>
    <w:rsid w:val="002645B6"/>
    <w:rsid w:val="002772F4"/>
    <w:rsid w:val="00282DE4"/>
    <w:rsid w:val="00294F41"/>
    <w:rsid w:val="002A3257"/>
    <w:rsid w:val="002B49E6"/>
    <w:rsid w:val="002B55D5"/>
    <w:rsid w:val="002C3F7F"/>
    <w:rsid w:val="002C7F5C"/>
    <w:rsid w:val="002D10DF"/>
    <w:rsid w:val="002D2D08"/>
    <w:rsid w:val="002D651A"/>
    <w:rsid w:val="002E058D"/>
    <w:rsid w:val="002E24BA"/>
    <w:rsid w:val="002E71C4"/>
    <w:rsid w:val="002F1743"/>
    <w:rsid w:val="0031374F"/>
    <w:rsid w:val="00317CD5"/>
    <w:rsid w:val="00334681"/>
    <w:rsid w:val="003354A9"/>
    <w:rsid w:val="0034076D"/>
    <w:rsid w:val="003467F7"/>
    <w:rsid w:val="0035156B"/>
    <w:rsid w:val="00352804"/>
    <w:rsid w:val="00360C5A"/>
    <w:rsid w:val="00370A30"/>
    <w:rsid w:val="003720E5"/>
    <w:rsid w:val="00372429"/>
    <w:rsid w:val="00377675"/>
    <w:rsid w:val="003829DA"/>
    <w:rsid w:val="00391B00"/>
    <w:rsid w:val="00397964"/>
    <w:rsid w:val="003A58AB"/>
    <w:rsid w:val="003A70B2"/>
    <w:rsid w:val="003B412F"/>
    <w:rsid w:val="003B5CFD"/>
    <w:rsid w:val="003C6304"/>
    <w:rsid w:val="003D47DF"/>
    <w:rsid w:val="003D633D"/>
    <w:rsid w:val="003E2695"/>
    <w:rsid w:val="003E7722"/>
    <w:rsid w:val="004035AE"/>
    <w:rsid w:val="00412E81"/>
    <w:rsid w:val="00422AA7"/>
    <w:rsid w:val="00426A0F"/>
    <w:rsid w:val="00433F5A"/>
    <w:rsid w:val="00455D15"/>
    <w:rsid w:val="004623BB"/>
    <w:rsid w:val="00472F29"/>
    <w:rsid w:val="00474EBE"/>
    <w:rsid w:val="004836C4"/>
    <w:rsid w:val="00491FA6"/>
    <w:rsid w:val="00497E78"/>
    <w:rsid w:val="004A0233"/>
    <w:rsid w:val="004B3322"/>
    <w:rsid w:val="004C1155"/>
    <w:rsid w:val="004F34D9"/>
    <w:rsid w:val="004F7558"/>
    <w:rsid w:val="00502376"/>
    <w:rsid w:val="00503F99"/>
    <w:rsid w:val="00515D6E"/>
    <w:rsid w:val="0052389A"/>
    <w:rsid w:val="00537756"/>
    <w:rsid w:val="005403E9"/>
    <w:rsid w:val="00540DFC"/>
    <w:rsid w:val="00541FB2"/>
    <w:rsid w:val="00542EC6"/>
    <w:rsid w:val="005448CC"/>
    <w:rsid w:val="00567A65"/>
    <w:rsid w:val="00590E6C"/>
    <w:rsid w:val="0059124D"/>
    <w:rsid w:val="005914D2"/>
    <w:rsid w:val="0059263C"/>
    <w:rsid w:val="005929B6"/>
    <w:rsid w:val="005A0BB2"/>
    <w:rsid w:val="005B3BB1"/>
    <w:rsid w:val="005B60C6"/>
    <w:rsid w:val="005C1228"/>
    <w:rsid w:val="005C24E1"/>
    <w:rsid w:val="005C2922"/>
    <w:rsid w:val="005C7DFC"/>
    <w:rsid w:val="005D0BFC"/>
    <w:rsid w:val="005D292E"/>
    <w:rsid w:val="005E1C80"/>
    <w:rsid w:val="005F6902"/>
    <w:rsid w:val="00604B1A"/>
    <w:rsid w:val="00617249"/>
    <w:rsid w:val="00621B8F"/>
    <w:rsid w:val="00630735"/>
    <w:rsid w:val="006330DE"/>
    <w:rsid w:val="00633975"/>
    <w:rsid w:val="00641B7B"/>
    <w:rsid w:val="00651A54"/>
    <w:rsid w:val="0067131E"/>
    <w:rsid w:val="0067732A"/>
    <w:rsid w:val="00684254"/>
    <w:rsid w:val="00686001"/>
    <w:rsid w:val="006A75E1"/>
    <w:rsid w:val="006B50EF"/>
    <w:rsid w:val="006B5514"/>
    <w:rsid w:val="006C09BF"/>
    <w:rsid w:val="006C0E42"/>
    <w:rsid w:val="006C747E"/>
    <w:rsid w:val="006D02C6"/>
    <w:rsid w:val="006D2B64"/>
    <w:rsid w:val="006D2C41"/>
    <w:rsid w:val="006E01FA"/>
    <w:rsid w:val="006E3692"/>
    <w:rsid w:val="006F2173"/>
    <w:rsid w:val="00700D40"/>
    <w:rsid w:val="00710B92"/>
    <w:rsid w:val="00711B17"/>
    <w:rsid w:val="00713E99"/>
    <w:rsid w:val="007238BA"/>
    <w:rsid w:val="00725769"/>
    <w:rsid w:val="00731A37"/>
    <w:rsid w:val="007322E2"/>
    <w:rsid w:val="00741F6E"/>
    <w:rsid w:val="00743636"/>
    <w:rsid w:val="00743BED"/>
    <w:rsid w:val="00763A09"/>
    <w:rsid w:val="0077440B"/>
    <w:rsid w:val="00782098"/>
    <w:rsid w:val="00782953"/>
    <w:rsid w:val="00783AC2"/>
    <w:rsid w:val="007901BC"/>
    <w:rsid w:val="00794DEF"/>
    <w:rsid w:val="007A1CDB"/>
    <w:rsid w:val="007A59FF"/>
    <w:rsid w:val="007B2396"/>
    <w:rsid w:val="007B504E"/>
    <w:rsid w:val="007B6AD9"/>
    <w:rsid w:val="007B6FF7"/>
    <w:rsid w:val="007C2070"/>
    <w:rsid w:val="007C458F"/>
    <w:rsid w:val="007C45B5"/>
    <w:rsid w:val="007D30B1"/>
    <w:rsid w:val="007E23AD"/>
    <w:rsid w:val="007E34E0"/>
    <w:rsid w:val="007E37B8"/>
    <w:rsid w:val="007E5401"/>
    <w:rsid w:val="007E7736"/>
    <w:rsid w:val="007F5D7B"/>
    <w:rsid w:val="008171CB"/>
    <w:rsid w:val="00817C42"/>
    <w:rsid w:val="00820B9B"/>
    <w:rsid w:val="008225F3"/>
    <w:rsid w:val="00824DB2"/>
    <w:rsid w:val="008266D0"/>
    <w:rsid w:val="00826E37"/>
    <w:rsid w:val="00834EBA"/>
    <w:rsid w:val="00840749"/>
    <w:rsid w:val="00846D67"/>
    <w:rsid w:val="00857E32"/>
    <w:rsid w:val="00860F4D"/>
    <w:rsid w:val="00864EA1"/>
    <w:rsid w:val="00872824"/>
    <w:rsid w:val="00880063"/>
    <w:rsid w:val="008A2BEF"/>
    <w:rsid w:val="008A6042"/>
    <w:rsid w:val="008B22C1"/>
    <w:rsid w:val="008B36FA"/>
    <w:rsid w:val="008B4D99"/>
    <w:rsid w:val="008C076B"/>
    <w:rsid w:val="008C17AF"/>
    <w:rsid w:val="008E2F98"/>
    <w:rsid w:val="008E53FD"/>
    <w:rsid w:val="008F3221"/>
    <w:rsid w:val="00910BC3"/>
    <w:rsid w:val="00916859"/>
    <w:rsid w:val="0091771B"/>
    <w:rsid w:val="00925D5B"/>
    <w:rsid w:val="00926031"/>
    <w:rsid w:val="00951138"/>
    <w:rsid w:val="009560C4"/>
    <w:rsid w:val="0095703F"/>
    <w:rsid w:val="00957B8E"/>
    <w:rsid w:val="00974FC2"/>
    <w:rsid w:val="009803D2"/>
    <w:rsid w:val="00983944"/>
    <w:rsid w:val="00990C72"/>
    <w:rsid w:val="00990F51"/>
    <w:rsid w:val="009A4AD2"/>
    <w:rsid w:val="009B1BB7"/>
    <w:rsid w:val="009C52DF"/>
    <w:rsid w:val="009D7B37"/>
    <w:rsid w:val="009E774E"/>
    <w:rsid w:val="009F1DC8"/>
    <w:rsid w:val="009F529D"/>
    <w:rsid w:val="00A0143E"/>
    <w:rsid w:val="00A12C71"/>
    <w:rsid w:val="00A15207"/>
    <w:rsid w:val="00A22EF5"/>
    <w:rsid w:val="00A24466"/>
    <w:rsid w:val="00A24C45"/>
    <w:rsid w:val="00A276EF"/>
    <w:rsid w:val="00A441BE"/>
    <w:rsid w:val="00A555A3"/>
    <w:rsid w:val="00A61C74"/>
    <w:rsid w:val="00A620DF"/>
    <w:rsid w:val="00A63626"/>
    <w:rsid w:val="00A644C9"/>
    <w:rsid w:val="00A842FB"/>
    <w:rsid w:val="00AA6FE2"/>
    <w:rsid w:val="00AB345A"/>
    <w:rsid w:val="00AB3582"/>
    <w:rsid w:val="00AC15F9"/>
    <w:rsid w:val="00AC3D90"/>
    <w:rsid w:val="00AE1A98"/>
    <w:rsid w:val="00AE1DCE"/>
    <w:rsid w:val="00AF16E5"/>
    <w:rsid w:val="00B03137"/>
    <w:rsid w:val="00B03DBE"/>
    <w:rsid w:val="00B06B15"/>
    <w:rsid w:val="00B21701"/>
    <w:rsid w:val="00B233C2"/>
    <w:rsid w:val="00B36AD1"/>
    <w:rsid w:val="00B36D92"/>
    <w:rsid w:val="00B43B01"/>
    <w:rsid w:val="00B507AA"/>
    <w:rsid w:val="00B7354D"/>
    <w:rsid w:val="00B83D76"/>
    <w:rsid w:val="00B90D9C"/>
    <w:rsid w:val="00B918F5"/>
    <w:rsid w:val="00B92181"/>
    <w:rsid w:val="00BA039C"/>
    <w:rsid w:val="00BA592B"/>
    <w:rsid w:val="00BB0008"/>
    <w:rsid w:val="00BB15D2"/>
    <w:rsid w:val="00BB191D"/>
    <w:rsid w:val="00BC0121"/>
    <w:rsid w:val="00BD1CEE"/>
    <w:rsid w:val="00BD2734"/>
    <w:rsid w:val="00BE50BF"/>
    <w:rsid w:val="00BE6D2F"/>
    <w:rsid w:val="00C07607"/>
    <w:rsid w:val="00C210CB"/>
    <w:rsid w:val="00C268D6"/>
    <w:rsid w:val="00C5428C"/>
    <w:rsid w:val="00C61084"/>
    <w:rsid w:val="00C71047"/>
    <w:rsid w:val="00C75E16"/>
    <w:rsid w:val="00C848C0"/>
    <w:rsid w:val="00C86EDB"/>
    <w:rsid w:val="00C90E15"/>
    <w:rsid w:val="00C91780"/>
    <w:rsid w:val="00C922EB"/>
    <w:rsid w:val="00CA1CE0"/>
    <w:rsid w:val="00CA6FB6"/>
    <w:rsid w:val="00CB432E"/>
    <w:rsid w:val="00CC68CF"/>
    <w:rsid w:val="00CD1D36"/>
    <w:rsid w:val="00CD35B9"/>
    <w:rsid w:val="00CE70D6"/>
    <w:rsid w:val="00CE7BD0"/>
    <w:rsid w:val="00CF2E0B"/>
    <w:rsid w:val="00CF318E"/>
    <w:rsid w:val="00CF6CFE"/>
    <w:rsid w:val="00D04A73"/>
    <w:rsid w:val="00D13313"/>
    <w:rsid w:val="00D24E90"/>
    <w:rsid w:val="00D318B8"/>
    <w:rsid w:val="00D335C8"/>
    <w:rsid w:val="00D60662"/>
    <w:rsid w:val="00D61A92"/>
    <w:rsid w:val="00D65AB8"/>
    <w:rsid w:val="00D71967"/>
    <w:rsid w:val="00D7634C"/>
    <w:rsid w:val="00D81E02"/>
    <w:rsid w:val="00D82241"/>
    <w:rsid w:val="00D9693D"/>
    <w:rsid w:val="00DA778C"/>
    <w:rsid w:val="00DB2915"/>
    <w:rsid w:val="00DB2D4F"/>
    <w:rsid w:val="00DE1A7F"/>
    <w:rsid w:val="00DE63D9"/>
    <w:rsid w:val="00DF4004"/>
    <w:rsid w:val="00E03CA8"/>
    <w:rsid w:val="00E0543D"/>
    <w:rsid w:val="00E10B50"/>
    <w:rsid w:val="00E25D4C"/>
    <w:rsid w:val="00E345DE"/>
    <w:rsid w:val="00E41D12"/>
    <w:rsid w:val="00E523EE"/>
    <w:rsid w:val="00E67D24"/>
    <w:rsid w:val="00E815E6"/>
    <w:rsid w:val="00E87A1A"/>
    <w:rsid w:val="00E9021F"/>
    <w:rsid w:val="00E92D0D"/>
    <w:rsid w:val="00EA5904"/>
    <w:rsid w:val="00EC0266"/>
    <w:rsid w:val="00EC02C5"/>
    <w:rsid w:val="00EC3E71"/>
    <w:rsid w:val="00ED00A7"/>
    <w:rsid w:val="00ED5008"/>
    <w:rsid w:val="00EE6D47"/>
    <w:rsid w:val="00EE7D71"/>
    <w:rsid w:val="00EF67E7"/>
    <w:rsid w:val="00F01106"/>
    <w:rsid w:val="00F01DA2"/>
    <w:rsid w:val="00F05915"/>
    <w:rsid w:val="00F13DBD"/>
    <w:rsid w:val="00F25DCC"/>
    <w:rsid w:val="00F26D5D"/>
    <w:rsid w:val="00F34B09"/>
    <w:rsid w:val="00F60F2E"/>
    <w:rsid w:val="00F62A53"/>
    <w:rsid w:val="00F66663"/>
    <w:rsid w:val="00F87445"/>
    <w:rsid w:val="00F92FB0"/>
    <w:rsid w:val="00FA367C"/>
    <w:rsid w:val="00FA5E84"/>
    <w:rsid w:val="00FA6ADD"/>
    <w:rsid w:val="00FA6EFC"/>
    <w:rsid w:val="00FC5EE3"/>
    <w:rsid w:val="00FD37D2"/>
    <w:rsid w:val="00FD432D"/>
    <w:rsid w:val="00FD7AEA"/>
    <w:rsid w:val="00FE0970"/>
    <w:rsid w:val="00FE24AF"/>
    <w:rsid w:val="00FF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52DF"/>
    <w:pPr>
      <w:keepNext/>
      <w:jc w:val="both"/>
      <w:outlineLvl w:val="0"/>
    </w:pPr>
    <w:rPr>
      <w:sz w:val="24"/>
      <w:szCs w:val="24"/>
    </w:rPr>
  </w:style>
  <w:style w:type="paragraph" w:styleId="2">
    <w:name w:val="heading 2"/>
    <w:basedOn w:val="a"/>
    <w:next w:val="a"/>
    <w:link w:val="20"/>
    <w:uiPriority w:val="9"/>
    <w:qFormat/>
    <w:rsid w:val="001457FC"/>
    <w:pPr>
      <w:keepNext/>
      <w:jc w:val="right"/>
      <w:outlineLvl w:val="1"/>
    </w:pPr>
    <w:rPr>
      <w:sz w:val="24"/>
      <w:szCs w:val="24"/>
    </w:rPr>
  </w:style>
  <w:style w:type="paragraph" w:styleId="3">
    <w:name w:val="heading 3"/>
    <w:basedOn w:val="a"/>
    <w:next w:val="a"/>
    <w:link w:val="30"/>
    <w:uiPriority w:val="9"/>
    <w:qFormat/>
    <w:rsid w:val="001457FC"/>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3467F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467F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3467F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3467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467F7"/>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3467F7"/>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2DF"/>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C52DF"/>
    <w:pPr>
      <w:tabs>
        <w:tab w:val="center" w:pos="4536"/>
        <w:tab w:val="right" w:pos="9072"/>
      </w:tabs>
    </w:pPr>
  </w:style>
  <w:style w:type="character" w:customStyle="1" w:styleId="a4">
    <w:name w:val="Верхний колонтитул Знак"/>
    <w:basedOn w:val="a0"/>
    <w:link w:val="a3"/>
    <w:uiPriority w:val="99"/>
    <w:rsid w:val="009C52D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9C52DF"/>
    <w:rPr>
      <w:rFonts w:ascii="Arial" w:eastAsia="Times New Roman" w:hAnsi="Arial" w:cs="Times New Roman"/>
      <w:sz w:val="18"/>
      <w:szCs w:val="18"/>
      <w:lang w:eastAsia="ru-RU"/>
    </w:rPr>
  </w:style>
  <w:style w:type="paragraph" w:customStyle="1" w:styleId="ConsPlusNormal0">
    <w:name w:val="ConsPlusNormal"/>
    <w:link w:val="ConsPlusNormal"/>
    <w:rsid w:val="009C52DF"/>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9C52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5">
    <w:name w:val="Table Grid"/>
    <w:basedOn w:val="a1"/>
    <w:uiPriority w:val="59"/>
    <w:rsid w:val="009C5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52DF"/>
    <w:rPr>
      <w:b/>
      <w:bCs/>
    </w:rPr>
  </w:style>
  <w:style w:type="character" w:styleId="a7">
    <w:name w:val="Hyperlink"/>
    <w:basedOn w:val="a0"/>
    <w:uiPriority w:val="99"/>
    <w:unhideWhenUsed/>
    <w:rsid w:val="009C52DF"/>
    <w:rPr>
      <w:color w:val="0000FF"/>
      <w:u w:val="single"/>
    </w:rPr>
  </w:style>
  <w:style w:type="paragraph" w:styleId="a8">
    <w:name w:val="List Paragraph"/>
    <w:basedOn w:val="a"/>
    <w:uiPriority w:val="99"/>
    <w:qFormat/>
    <w:rsid w:val="00DA778C"/>
    <w:pPr>
      <w:ind w:left="720"/>
      <w:contextualSpacing/>
    </w:pPr>
  </w:style>
  <w:style w:type="paragraph" w:styleId="a9">
    <w:name w:val="footer"/>
    <w:basedOn w:val="a"/>
    <w:link w:val="aa"/>
    <w:uiPriority w:val="99"/>
    <w:unhideWhenUsed/>
    <w:rsid w:val="001457FC"/>
    <w:pPr>
      <w:tabs>
        <w:tab w:val="center" w:pos="4677"/>
        <w:tab w:val="right" w:pos="9355"/>
      </w:tabs>
    </w:pPr>
  </w:style>
  <w:style w:type="character" w:customStyle="1" w:styleId="aa">
    <w:name w:val="Нижний колонтитул Знак"/>
    <w:basedOn w:val="a0"/>
    <w:link w:val="a9"/>
    <w:uiPriority w:val="99"/>
    <w:rsid w:val="001457F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457FC"/>
    <w:rPr>
      <w:rFonts w:ascii="Tahoma" w:hAnsi="Tahoma" w:cs="Tahoma"/>
      <w:sz w:val="16"/>
      <w:szCs w:val="16"/>
    </w:rPr>
  </w:style>
  <w:style w:type="character" w:customStyle="1" w:styleId="ac">
    <w:name w:val="Текст выноски Знак"/>
    <w:basedOn w:val="a0"/>
    <w:link w:val="ab"/>
    <w:uiPriority w:val="99"/>
    <w:semiHidden/>
    <w:rsid w:val="001457FC"/>
    <w:rPr>
      <w:rFonts w:ascii="Tahoma" w:eastAsia="Times New Roman" w:hAnsi="Tahoma" w:cs="Tahoma"/>
      <w:sz w:val="16"/>
      <w:szCs w:val="16"/>
      <w:lang w:eastAsia="ru-RU"/>
    </w:rPr>
  </w:style>
  <w:style w:type="character" w:customStyle="1" w:styleId="20">
    <w:name w:val="Заголовок 2 Знак"/>
    <w:basedOn w:val="a0"/>
    <w:link w:val="2"/>
    <w:uiPriority w:val="9"/>
    <w:rsid w:val="001457F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7FC"/>
    <w:rPr>
      <w:rFonts w:ascii="Arial" w:eastAsia="Times New Roman" w:hAnsi="Arial" w:cs="Times New Roman"/>
      <w:b/>
      <w:bCs/>
      <w:sz w:val="26"/>
      <w:szCs w:val="26"/>
      <w:lang w:eastAsia="ru-RU"/>
    </w:rPr>
  </w:style>
  <w:style w:type="character" w:styleId="ad">
    <w:name w:val="page number"/>
    <w:basedOn w:val="a0"/>
    <w:rsid w:val="001457FC"/>
  </w:style>
  <w:style w:type="paragraph" w:customStyle="1" w:styleId="41">
    <w:name w:val="Стиль4"/>
    <w:basedOn w:val="a"/>
    <w:uiPriority w:val="99"/>
    <w:rsid w:val="001457FC"/>
    <w:pPr>
      <w:widowControl w:val="0"/>
    </w:pPr>
  </w:style>
  <w:style w:type="paragraph" w:styleId="ae">
    <w:name w:val="Body Text"/>
    <w:basedOn w:val="a"/>
    <w:link w:val="af"/>
    <w:uiPriority w:val="99"/>
    <w:rsid w:val="001457FC"/>
    <w:pPr>
      <w:jc w:val="both"/>
    </w:pPr>
    <w:rPr>
      <w:sz w:val="24"/>
      <w:szCs w:val="24"/>
    </w:rPr>
  </w:style>
  <w:style w:type="character" w:customStyle="1" w:styleId="af">
    <w:name w:val="Основной текст Знак"/>
    <w:basedOn w:val="a0"/>
    <w:link w:val="ae"/>
    <w:uiPriority w:val="99"/>
    <w:rsid w:val="001457FC"/>
    <w:rPr>
      <w:rFonts w:ascii="Times New Roman" w:eastAsia="Times New Roman" w:hAnsi="Times New Roman" w:cs="Times New Roman"/>
      <w:sz w:val="24"/>
      <w:szCs w:val="24"/>
      <w:lang w:eastAsia="ru-RU"/>
    </w:rPr>
  </w:style>
  <w:style w:type="paragraph" w:styleId="af0">
    <w:name w:val="Body Text Indent"/>
    <w:basedOn w:val="a"/>
    <w:link w:val="af1"/>
    <w:rsid w:val="001457FC"/>
    <w:pPr>
      <w:jc w:val="both"/>
    </w:pPr>
    <w:rPr>
      <w:sz w:val="24"/>
      <w:szCs w:val="24"/>
    </w:rPr>
  </w:style>
  <w:style w:type="character" w:customStyle="1" w:styleId="af1">
    <w:name w:val="Основной текст с отступом Знак"/>
    <w:basedOn w:val="a0"/>
    <w:link w:val="af0"/>
    <w:rsid w:val="001457FC"/>
    <w:rPr>
      <w:rFonts w:ascii="Times New Roman" w:eastAsia="Times New Roman" w:hAnsi="Times New Roman" w:cs="Times New Roman"/>
      <w:sz w:val="24"/>
      <w:szCs w:val="24"/>
      <w:lang w:eastAsia="ru-RU"/>
    </w:rPr>
  </w:style>
  <w:style w:type="paragraph" w:styleId="21">
    <w:name w:val="Body Text Indent 2"/>
    <w:basedOn w:val="a"/>
    <w:link w:val="22"/>
    <w:rsid w:val="001457FC"/>
    <w:pPr>
      <w:ind w:firstLine="720"/>
    </w:pPr>
    <w:rPr>
      <w:sz w:val="28"/>
    </w:rPr>
  </w:style>
  <w:style w:type="character" w:customStyle="1" w:styleId="22">
    <w:name w:val="Основной текст с отступом 2 Знак"/>
    <w:basedOn w:val="a0"/>
    <w:link w:val="21"/>
    <w:rsid w:val="001457FC"/>
    <w:rPr>
      <w:rFonts w:ascii="Times New Roman" w:eastAsia="Times New Roman" w:hAnsi="Times New Roman" w:cs="Times New Roman"/>
      <w:sz w:val="28"/>
      <w:szCs w:val="20"/>
      <w:lang w:eastAsia="ru-RU"/>
    </w:rPr>
  </w:style>
  <w:style w:type="paragraph" w:customStyle="1" w:styleId="FR1">
    <w:name w:val="FR1"/>
    <w:rsid w:val="001457FC"/>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paragraph" w:styleId="af2">
    <w:name w:val="Document Map"/>
    <w:basedOn w:val="a"/>
    <w:link w:val="af3"/>
    <w:semiHidden/>
    <w:rsid w:val="001457FC"/>
    <w:pPr>
      <w:shd w:val="clear" w:color="auto" w:fill="000080"/>
    </w:pPr>
    <w:rPr>
      <w:rFonts w:ascii="Tahoma" w:hAnsi="Tahoma"/>
    </w:rPr>
  </w:style>
  <w:style w:type="character" w:customStyle="1" w:styleId="af3">
    <w:name w:val="Схема документа Знак"/>
    <w:basedOn w:val="a0"/>
    <w:link w:val="af2"/>
    <w:semiHidden/>
    <w:rsid w:val="001457FC"/>
    <w:rPr>
      <w:rFonts w:ascii="Tahoma" w:eastAsia="Times New Roman" w:hAnsi="Tahoma" w:cs="Times New Roman"/>
      <w:sz w:val="20"/>
      <w:szCs w:val="20"/>
      <w:shd w:val="clear" w:color="auto" w:fill="000080"/>
      <w:lang w:eastAsia="ru-RU"/>
    </w:rPr>
  </w:style>
  <w:style w:type="paragraph" w:styleId="23">
    <w:name w:val="Body Text 2"/>
    <w:basedOn w:val="a"/>
    <w:link w:val="24"/>
    <w:rsid w:val="001457FC"/>
    <w:pPr>
      <w:spacing w:after="120" w:line="480" w:lineRule="auto"/>
    </w:pPr>
  </w:style>
  <w:style w:type="character" w:customStyle="1" w:styleId="24">
    <w:name w:val="Основной текст 2 Знак"/>
    <w:basedOn w:val="a0"/>
    <w:link w:val="23"/>
    <w:rsid w:val="001457FC"/>
    <w:rPr>
      <w:rFonts w:ascii="Times New Roman" w:eastAsia="Times New Roman" w:hAnsi="Times New Roman" w:cs="Times New Roman"/>
      <w:sz w:val="20"/>
      <w:szCs w:val="20"/>
      <w:lang w:eastAsia="ru-RU"/>
    </w:rPr>
  </w:style>
  <w:style w:type="paragraph" w:customStyle="1" w:styleId="af4">
    <w:name w:val="???????"/>
    <w:rsid w:val="001457F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10"/>
    <w:qFormat/>
    <w:rsid w:val="001457FC"/>
    <w:pPr>
      <w:jc w:val="center"/>
    </w:pPr>
    <w:rPr>
      <w:sz w:val="28"/>
      <w:szCs w:val="24"/>
    </w:rPr>
  </w:style>
  <w:style w:type="character" w:customStyle="1" w:styleId="af6">
    <w:name w:val="Название Знак"/>
    <w:basedOn w:val="a0"/>
    <w:link w:val="af5"/>
    <w:uiPriority w:val="10"/>
    <w:rsid w:val="001457FC"/>
    <w:rPr>
      <w:rFonts w:ascii="Times New Roman" w:eastAsia="Times New Roman" w:hAnsi="Times New Roman" w:cs="Times New Roman"/>
      <w:sz w:val="28"/>
      <w:szCs w:val="24"/>
      <w:lang w:eastAsia="ru-RU"/>
    </w:rPr>
  </w:style>
  <w:style w:type="character" w:styleId="af7">
    <w:name w:val="FollowedHyperlink"/>
    <w:uiPriority w:val="99"/>
    <w:rsid w:val="001457FC"/>
    <w:rPr>
      <w:color w:val="800080"/>
      <w:u w:val="single"/>
    </w:rPr>
  </w:style>
  <w:style w:type="paragraph" w:customStyle="1" w:styleId="xl22">
    <w:name w:val="xl22"/>
    <w:basedOn w:val="a"/>
    <w:rsid w:val="001457F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1457F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1457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1457F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1457FC"/>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8">
    <w:name w:val="Normal (Web)"/>
    <w:basedOn w:val="a"/>
    <w:uiPriority w:val="99"/>
    <w:rsid w:val="001457FC"/>
    <w:rPr>
      <w:rFonts w:ascii="Verdana" w:hAnsi="Verdana"/>
      <w:sz w:val="22"/>
      <w:szCs w:val="22"/>
    </w:rPr>
  </w:style>
  <w:style w:type="paragraph" w:styleId="31">
    <w:name w:val="Body Text 3"/>
    <w:basedOn w:val="a"/>
    <w:link w:val="32"/>
    <w:rsid w:val="001457FC"/>
    <w:pPr>
      <w:spacing w:after="120"/>
    </w:pPr>
    <w:rPr>
      <w:sz w:val="16"/>
      <w:szCs w:val="16"/>
    </w:rPr>
  </w:style>
  <w:style w:type="character" w:customStyle="1" w:styleId="32">
    <w:name w:val="Основной текст 3 Знак"/>
    <w:basedOn w:val="a0"/>
    <w:link w:val="31"/>
    <w:rsid w:val="001457FC"/>
    <w:rPr>
      <w:rFonts w:ascii="Times New Roman" w:eastAsia="Times New Roman" w:hAnsi="Times New Roman" w:cs="Times New Roman"/>
      <w:sz w:val="16"/>
      <w:szCs w:val="16"/>
      <w:lang w:eastAsia="ru-RU"/>
    </w:rPr>
  </w:style>
  <w:style w:type="character" w:customStyle="1" w:styleId="af9">
    <w:name w:val="Гипертекстовая ссылка"/>
    <w:uiPriority w:val="99"/>
    <w:rsid w:val="001457FC"/>
    <w:rPr>
      <w:rFonts w:cs="Times New Roman"/>
      <w:b/>
      <w:bCs/>
      <w:color w:val="106BBE"/>
    </w:rPr>
  </w:style>
  <w:style w:type="character" w:customStyle="1" w:styleId="apple-converted-space">
    <w:name w:val="apple-converted-space"/>
    <w:uiPriority w:val="99"/>
    <w:rsid w:val="001457FC"/>
    <w:rPr>
      <w:rFonts w:cs="Times New Roman"/>
    </w:rPr>
  </w:style>
  <w:style w:type="character" w:customStyle="1" w:styleId="afa">
    <w:name w:val="Цветовое выделение"/>
    <w:uiPriority w:val="99"/>
    <w:rsid w:val="001457FC"/>
    <w:rPr>
      <w:b/>
      <w:color w:val="26282F"/>
    </w:rPr>
  </w:style>
  <w:style w:type="paragraph" w:customStyle="1" w:styleId="afb">
    <w:name w:val="Таблицы (моноширинный)"/>
    <w:basedOn w:val="a"/>
    <w:next w:val="a"/>
    <w:uiPriority w:val="99"/>
    <w:rsid w:val="001457FC"/>
    <w:pPr>
      <w:widowControl w:val="0"/>
      <w:autoSpaceDE w:val="0"/>
      <w:autoSpaceDN w:val="0"/>
      <w:adjustRightInd w:val="0"/>
    </w:pPr>
    <w:rPr>
      <w:rFonts w:ascii="Courier New" w:hAnsi="Courier New" w:cs="Courier New"/>
      <w:sz w:val="26"/>
      <w:szCs w:val="26"/>
    </w:rPr>
  </w:style>
  <w:style w:type="paragraph" w:customStyle="1" w:styleId="ConsPlusNonformat">
    <w:name w:val="ConsPlusNonformat"/>
    <w:uiPriority w:val="99"/>
    <w:rsid w:val="00145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1457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14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457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1457FC"/>
    <w:pPr>
      <w:spacing w:line="240" w:lineRule="atLeast"/>
      <w:ind w:left="5398"/>
    </w:pPr>
    <w:rPr>
      <w:sz w:val="16"/>
      <w:szCs w:val="16"/>
    </w:rPr>
  </w:style>
  <w:style w:type="paragraph" w:styleId="afc">
    <w:name w:val="No Spacing"/>
    <w:basedOn w:val="a"/>
    <w:link w:val="afd"/>
    <w:uiPriority w:val="1"/>
    <w:qFormat/>
    <w:rsid w:val="001457FC"/>
    <w:rPr>
      <w:rFonts w:ascii="Calibri" w:hAnsi="Calibri"/>
      <w:i/>
      <w:iCs/>
    </w:rPr>
  </w:style>
  <w:style w:type="character" w:customStyle="1" w:styleId="afd">
    <w:name w:val="Без интервала Знак"/>
    <w:link w:val="afc"/>
    <w:uiPriority w:val="99"/>
    <w:locked/>
    <w:rsid w:val="001457FC"/>
    <w:rPr>
      <w:rFonts w:ascii="Calibri" w:eastAsia="Times New Roman" w:hAnsi="Calibri" w:cs="Times New Roman"/>
      <w:i/>
      <w:iCs/>
      <w:sz w:val="20"/>
      <w:szCs w:val="20"/>
      <w:lang w:eastAsia="ru-RU"/>
    </w:rPr>
  </w:style>
  <w:style w:type="paragraph" w:styleId="afe">
    <w:name w:val="caption"/>
    <w:basedOn w:val="a"/>
    <w:qFormat/>
    <w:rsid w:val="001457FC"/>
    <w:pPr>
      <w:suppressLineNumbers/>
      <w:suppressAutoHyphens/>
      <w:spacing w:before="120" w:after="120"/>
    </w:pPr>
    <w:rPr>
      <w:rFonts w:cs="Mangal"/>
      <w:i/>
      <w:iCs/>
      <w:sz w:val="24"/>
      <w:szCs w:val="24"/>
      <w:lang w:eastAsia="zh-CN"/>
    </w:rPr>
  </w:style>
  <w:style w:type="character" w:customStyle="1" w:styleId="WW-Absatz-Standardschriftart111111111111">
    <w:name w:val="WW-Absatz-Standardschriftart111111111111"/>
    <w:rsid w:val="001457FC"/>
  </w:style>
  <w:style w:type="paragraph" w:customStyle="1" w:styleId="ConsPlusDocList">
    <w:name w:val="ConsPlusDocList"/>
    <w:next w:val="a"/>
    <w:rsid w:val="001457F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blk">
    <w:name w:val="blk"/>
    <w:basedOn w:val="a0"/>
    <w:rsid w:val="00C07607"/>
  </w:style>
  <w:style w:type="character" w:customStyle="1" w:styleId="nobr">
    <w:name w:val="nobr"/>
    <w:basedOn w:val="a0"/>
    <w:rsid w:val="00C07607"/>
  </w:style>
  <w:style w:type="character" w:customStyle="1" w:styleId="40">
    <w:name w:val="Заголовок 4 Знак"/>
    <w:basedOn w:val="a0"/>
    <w:link w:val="4"/>
    <w:uiPriority w:val="9"/>
    <w:semiHidden/>
    <w:rsid w:val="003467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7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7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7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467F7"/>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3467F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3467F7"/>
    <w:rPr>
      <w:rFonts w:asciiTheme="majorHAnsi" w:eastAsiaTheme="majorEastAsia" w:hAnsiTheme="majorHAnsi" w:cstheme="majorBidi"/>
      <w:i/>
      <w:iCs/>
      <w:color w:val="4F81BD" w:themeColor="accent1"/>
      <w:spacing w:val="15"/>
      <w:sz w:val="24"/>
      <w:szCs w:val="24"/>
    </w:rPr>
  </w:style>
  <w:style w:type="character" w:styleId="aff1">
    <w:name w:val="Subtle Emphasis"/>
    <w:basedOn w:val="a0"/>
    <w:uiPriority w:val="19"/>
    <w:qFormat/>
    <w:rsid w:val="003467F7"/>
    <w:rPr>
      <w:i/>
      <w:iCs/>
      <w:color w:val="808080" w:themeColor="text1" w:themeTint="7F"/>
    </w:rPr>
  </w:style>
  <w:style w:type="character" w:styleId="aff2">
    <w:name w:val="Emphasis"/>
    <w:basedOn w:val="a0"/>
    <w:uiPriority w:val="20"/>
    <w:qFormat/>
    <w:rsid w:val="003467F7"/>
    <w:rPr>
      <w:i/>
      <w:iCs/>
    </w:rPr>
  </w:style>
  <w:style w:type="character" w:styleId="aff3">
    <w:name w:val="Intense Emphasis"/>
    <w:basedOn w:val="a0"/>
    <w:uiPriority w:val="21"/>
    <w:qFormat/>
    <w:rsid w:val="003467F7"/>
    <w:rPr>
      <w:b/>
      <w:bCs/>
      <w:i/>
      <w:iCs/>
      <w:color w:val="4F81BD" w:themeColor="accent1"/>
    </w:rPr>
  </w:style>
  <w:style w:type="paragraph" w:styleId="25">
    <w:name w:val="Quote"/>
    <w:basedOn w:val="a"/>
    <w:next w:val="a"/>
    <w:link w:val="26"/>
    <w:uiPriority w:val="29"/>
    <w:qFormat/>
    <w:rsid w:val="003467F7"/>
    <w:pPr>
      <w:spacing w:after="200" w:line="276" w:lineRule="auto"/>
    </w:pPr>
    <w:rPr>
      <w:rFonts w:ascii="Calibri" w:eastAsia="Calibri" w:hAnsi="Calibri"/>
      <w:i/>
      <w:iCs/>
      <w:color w:val="000000" w:themeColor="text1"/>
      <w:sz w:val="22"/>
      <w:szCs w:val="22"/>
      <w:lang w:eastAsia="en-US"/>
    </w:rPr>
  </w:style>
  <w:style w:type="character" w:customStyle="1" w:styleId="26">
    <w:name w:val="Цитата 2 Знак"/>
    <w:basedOn w:val="a0"/>
    <w:link w:val="25"/>
    <w:uiPriority w:val="29"/>
    <w:rsid w:val="003467F7"/>
    <w:rPr>
      <w:rFonts w:ascii="Calibri" w:eastAsia="Calibri" w:hAnsi="Calibri" w:cs="Times New Roman"/>
      <w:i/>
      <w:iCs/>
      <w:color w:val="000000" w:themeColor="text1"/>
    </w:rPr>
  </w:style>
  <w:style w:type="paragraph" w:styleId="aff4">
    <w:name w:val="Intense Quote"/>
    <w:basedOn w:val="a"/>
    <w:next w:val="a"/>
    <w:link w:val="aff5"/>
    <w:uiPriority w:val="30"/>
    <w:qFormat/>
    <w:rsid w:val="003467F7"/>
    <w:pPr>
      <w:pBdr>
        <w:bottom w:val="single" w:sz="4" w:space="0"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f5">
    <w:name w:val="Выделенная цитата Знак"/>
    <w:basedOn w:val="a0"/>
    <w:link w:val="aff4"/>
    <w:uiPriority w:val="30"/>
    <w:rsid w:val="003467F7"/>
    <w:rPr>
      <w:rFonts w:ascii="Calibri" w:eastAsia="Calibri" w:hAnsi="Calibri" w:cs="Times New Roman"/>
      <w:b/>
      <w:bCs/>
      <w:i/>
      <w:iCs/>
      <w:color w:val="4F81BD" w:themeColor="accent1"/>
    </w:rPr>
  </w:style>
  <w:style w:type="character" w:styleId="aff6">
    <w:name w:val="Subtle Reference"/>
    <w:basedOn w:val="a0"/>
    <w:uiPriority w:val="31"/>
    <w:qFormat/>
    <w:rsid w:val="003467F7"/>
    <w:rPr>
      <w:smallCaps/>
      <w:color w:val="C0504D" w:themeColor="accent2"/>
      <w:u w:val="single"/>
    </w:rPr>
  </w:style>
  <w:style w:type="character" w:styleId="aff7">
    <w:name w:val="Intense Reference"/>
    <w:basedOn w:val="a0"/>
    <w:uiPriority w:val="32"/>
    <w:qFormat/>
    <w:rsid w:val="003467F7"/>
    <w:rPr>
      <w:b/>
      <w:bCs/>
      <w:smallCaps/>
      <w:color w:val="C0504D" w:themeColor="accent2"/>
      <w:spacing w:val="5"/>
      <w:u w:val="single"/>
    </w:rPr>
  </w:style>
  <w:style w:type="character" w:styleId="aff8">
    <w:name w:val="Book Title"/>
    <w:basedOn w:val="a0"/>
    <w:uiPriority w:val="33"/>
    <w:qFormat/>
    <w:rsid w:val="003467F7"/>
    <w:rPr>
      <w:b/>
      <w:bCs/>
      <w:smallCaps/>
      <w:spacing w:val="5"/>
    </w:rPr>
  </w:style>
  <w:style w:type="paragraph" w:styleId="aff9">
    <w:name w:val="footnote text"/>
    <w:basedOn w:val="a"/>
    <w:link w:val="affa"/>
    <w:uiPriority w:val="99"/>
    <w:semiHidden/>
    <w:unhideWhenUsed/>
    <w:rsid w:val="003467F7"/>
    <w:rPr>
      <w:rFonts w:ascii="Calibri" w:eastAsia="Calibri" w:hAnsi="Calibri"/>
      <w:lang w:eastAsia="en-US"/>
    </w:rPr>
  </w:style>
  <w:style w:type="character" w:customStyle="1" w:styleId="affa">
    <w:name w:val="Текст сноски Знак"/>
    <w:basedOn w:val="a0"/>
    <w:link w:val="aff9"/>
    <w:uiPriority w:val="99"/>
    <w:semiHidden/>
    <w:rsid w:val="003467F7"/>
    <w:rPr>
      <w:rFonts w:ascii="Calibri" w:eastAsia="Calibri" w:hAnsi="Calibri" w:cs="Times New Roman"/>
      <w:sz w:val="20"/>
      <w:szCs w:val="20"/>
    </w:rPr>
  </w:style>
  <w:style w:type="character" w:styleId="affb">
    <w:name w:val="footnote reference"/>
    <w:basedOn w:val="a0"/>
    <w:uiPriority w:val="99"/>
    <w:semiHidden/>
    <w:unhideWhenUsed/>
    <w:rsid w:val="003467F7"/>
    <w:rPr>
      <w:vertAlign w:val="superscript"/>
    </w:rPr>
  </w:style>
  <w:style w:type="paragraph" w:styleId="affc">
    <w:name w:val="endnote text"/>
    <w:basedOn w:val="a"/>
    <w:link w:val="affd"/>
    <w:uiPriority w:val="99"/>
    <w:semiHidden/>
    <w:unhideWhenUsed/>
    <w:rsid w:val="003467F7"/>
    <w:rPr>
      <w:rFonts w:ascii="Calibri" w:eastAsia="Calibri" w:hAnsi="Calibri"/>
      <w:lang w:eastAsia="en-US"/>
    </w:rPr>
  </w:style>
  <w:style w:type="character" w:customStyle="1" w:styleId="affd">
    <w:name w:val="Текст концевой сноски Знак"/>
    <w:basedOn w:val="a0"/>
    <w:link w:val="affc"/>
    <w:uiPriority w:val="99"/>
    <w:semiHidden/>
    <w:rsid w:val="003467F7"/>
    <w:rPr>
      <w:rFonts w:ascii="Calibri" w:eastAsia="Calibri" w:hAnsi="Calibri" w:cs="Times New Roman"/>
      <w:sz w:val="20"/>
      <w:szCs w:val="20"/>
    </w:rPr>
  </w:style>
  <w:style w:type="character" w:styleId="affe">
    <w:name w:val="endnote reference"/>
    <w:basedOn w:val="a0"/>
    <w:uiPriority w:val="99"/>
    <w:semiHidden/>
    <w:unhideWhenUsed/>
    <w:rsid w:val="003467F7"/>
    <w:rPr>
      <w:vertAlign w:val="superscript"/>
    </w:rPr>
  </w:style>
  <w:style w:type="paragraph" w:styleId="afff">
    <w:name w:val="Plain Text"/>
    <w:basedOn w:val="a"/>
    <w:link w:val="afff0"/>
    <w:uiPriority w:val="99"/>
    <w:semiHidden/>
    <w:unhideWhenUsed/>
    <w:rsid w:val="003467F7"/>
    <w:rPr>
      <w:rFonts w:ascii="Courier New" w:eastAsia="Calibri" w:hAnsi="Courier New" w:cs="Courier New"/>
      <w:sz w:val="21"/>
      <w:szCs w:val="21"/>
      <w:lang w:eastAsia="en-US"/>
    </w:rPr>
  </w:style>
  <w:style w:type="character" w:customStyle="1" w:styleId="afff0">
    <w:name w:val="Текст Знак"/>
    <w:basedOn w:val="a0"/>
    <w:link w:val="afff"/>
    <w:uiPriority w:val="99"/>
    <w:semiHidden/>
    <w:rsid w:val="003467F7"/>
    <w:rPr>
      <w:rFonts w:ascii="Courier New" w:eastAsia="Calibri" w:hAnsi="Courier New" w:cs="Courier New"/>
      <w:sz w:val="21"/>
      <w:szCs w:val="21"/>
    </w:rPr>
  </w:style>
  <w:style w:type="character" w:customStyle="1" w:styleId="HeaderChar">
    <w:name w:val="Header Char"/>
    <w:basedOn w:val="a0"/>
    <w:uiPriority w:val="99"/>
    <w:rsid w:val="003467F7"/>
  </w:style>
  <w:style w:type="character" w:customStyle="1" w:styleId="FooterChar">
    <w:name w:val="Footer Char"/>
    <w:basedOn w:val="a0"/>
    <w:uiPriority w:val="99"/>
    <w:rsid w:val="003467F7"/>
  </w:style>
  <w:style w:type="character" w:customStyle="1" w:styleId="itemtext">
    <w:name w:val="itemtext"/>
    <w:basedOn w:val="a0"/>
    <w:rsid w:val="003467F7"/>
  </w:style>
  <w:style w:type="paragraph" w:customStyle="1" w:styleId="ConsPlusNormal1">
    <w:name w:val="ConsPlusNormal1"/>
    <w:uiPriority w:val="99"/>
    <w:rsid w:val="00E345DE"/>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E345DE"/>
    <w:pPr>
      <w:widowControl w:val="0"/>
      <w:autoSpaceDE w:val="0"/>
      <w:autoSpaceDN w:val="0"/>
      <w:adjustRightInd w:val="0"/>
      <w:spacing w:line="300" w:lineRule="exact"/>
      <w:jc w:val="center"/>
    </w:pPr>
    <w:rPr>
      <w:sz w:val="24"/>
      <w:szCs w:val="24"/>
    </w:rPr>
  </w:style>
  <w:style w:type="character" w:customStyle="1" w:styleId="tw-cell-content">
    <w:name w:val="tw-cell-content"/>
    <w:basedOn w:val="a0"/>
    <w:rsid w:val="00E345DE"/>
  </w:style>
  <w:style w:type="paragraph" w:customStyle="1" w:styleId="ConsPlusNonformat1">
    <w:name w:val="ConsPlusNonformat1"/>
    <w:next w:val="a"/>
    <w:uiPriority w:val="99"/>
    <w:rsid w:val="00926031"/>
    <w:pPr>
      <w:widowControl w:val="0"/>
      <w:suppressAutoHyphens/>
      <w:autoSpaceDE w:val="0"/>
      <w:spacing w:after="0" w:line="240" w:lineRule="auto"/>
    </w:pPr>
    <w:rPr>
      <w:rFonts w:ascii="Courier New" w:eastAsia="Times New Roman" w:hAnsi="Courier New" w:cs="Courier New"/>
      <w:sz w:val="20"/>
      <w:szCs w:val="20"/>
      <w:lang w:eastAsia="zh-CN" w:bidi="hi-IN"/>
    </w:rPr>
  </w:style>
  <w:style w:type="character" w:customStyle="1" w:styleId="frgu-content-accordeon">
    <w:name w:val="frgu-content-accordeon"/>
    <w:basedOn w:val="a0"/>
    <w:rsid w:val="0092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510">
      <w:bodyDiv w:val="1"/>
      <w:marLeft w:val="0"/>
      <w:marRight w:val="0"/>
      <w:marTop w:val="0"/>
      <w:marBottom w:val="0"/>
      <w:divBdr>
        <w:top w:val="none" w:sz="0" w:space="0" w:color="auto"/>
        <w:left w:val="none" w:sz="0" w:space="0" w:color="auto"/>
        <w:bottom w:val="none" w:sz="0" w:space="0" w:color="auto"/>
        <w:right w:val="none" w:sz="0" w:space="0" w:color="auto"/>
      </w:divBdr>
    </w:div>
    <w:div w:id="512691163">
      <w:bodyDiv w:val="1"/>
      <w:marLeft w:val="0"/>
      <w:marRight w:val="0"/>
      <w:marTop w:val="0"/>
      <w:marBottom w:val="0"/>
      <w:divBdr>
        <w:top w:val="none" w:sz="0" w:space="0" w:color="auto"/>
        <w:left w:val="none" w:sz="0" w:space="0" w:color="auto"/>
        <w:bottom w:val="none" w:sz="0" w:space="0" w:color="auto"/>
        <w:right w:val="none" w:sz="0" w:space="0" w:color="auto"/>
      </w:divBdr>
    </w:div>
    <w:div w:id="616839068">
      <w:bodyDiv w:val="1"/>
      <w:marLeft w:val="0"/>
      <w:marRight w:val="0"/>
      <w:marTop w:val="0"/>
      <w:marBottom w:val="0"/>
      <w:divBdr>
        <w:top w:val="none" w:sz="0" w:space="0" w:color="auto"/>
        <w:left w:val="none" w:sz="0" w:space="0" w:color="auto"/>
        <w:bottom w:val="none" w:sz="0" w:space="0" w:color="auto"/>
        <w:right w:val="none" w:sz="0" w:space="0" w:color="auto"/>
      </w:divBdr>
    </w:div>
    <w:div w:id="629434950">
      <w:bodyDiv w:val="1"/>
      <w:marLeft w:val="0"/>
      <w:marRight w:val="0"/>
      <w:marTop w:val="0"/>
      <w:marBottom w:val="0"/>
      <w:divBdr>
        <w:top w:val="none" w:sz="0" w:space="0" w:color="auto"/>
        <w:left w:val="none" w:sz="0" w:space="0" w:color="auto"/>
        <w:bottom w:val="none" w:sz="0" w:space="0" w:color="auto"/>
        <w:right w:val="none" w:sz="0" w:space="0" w:color="auto"/>
      </w:divBdr>
    </w:div>
    <w:div w:id="1000692390">
      <w:bodyDiv w:val="1"/>
      <w:marLeft w:val="0"/>
      <w:marRight w:val="0"/>
      <w:marTop w:val="0"/>
      <w:marBottom w:val="0"/>
      <w:divBdr>
        <w:top w:val="none" w:sz="0" w:space="0" w:color="auto"/>
        <w:left w:val="none" w:sz="0" w:space="0" w:color="auto"/>
        <w:bottom w:val="none" w:sz="0" w:space="0" w:color="auto"/>
        <w:right w:val="none" w:sz="0" w:space="0" w:color="auto"/>
      </w:divBdr>
    </w:div>
    <w:div w:id="1236552939">
      <w:bodyDiv w:val="1"/>
      <w:marLeft w:val="0"/>
      <w:marRight w:val="0"/>
      <w:marTop w:val="0"/>
      <w:marBottom w:val="0"/>
      <w:divBdr>
        <w:top w:val="none" w:sz="0" w:space="0" w:color="auto"/>
        <w:left w:val="none" w:sz="0" w:space="0" w:color="auto"/>
        <w:bottom w:val="none" w:sz="0" w:space="0" w:color="auto"/>
        <w:right w:val="none" w:sz="0" w:space="0" w:color="auto"/>
      </w:divBdr>
      <w:divsChild>
        <w:div w:id="664280159">
          <w:marLeft w:val="0"/>
          <w:marRight w:val="0"/>
          <w:marTop w:val="0"/>
          <w:marBottom w:val="0"/>
          <w:divBdr>
            <w:top w:val="none" w:sz="0" w:space="0" w:color="auto"/>
            <w:left w:val="none" w:sz="0" w:space="0" w:color="auto"/>
            <w:bottom w:val="none" w:sz="0" w:space="0" w:color="auto"/>
            <w:right w:val="none" w:sz="0" w:space="0" w:color="auto"/>
          </w:divBdr>
        </w:div>
        <w:div w:id="2075397139">
          <w:marLeft w:val="0"/>
          <w:marRight w:val="0"/>
          <w:marTop w:val="0"/>
          <w:marBottom w:val="0"/>
          <w:divBdr>
            <w:top w:val="none" w:sz="0" w:space="0" w:color="auto"/>
            <w:left w:val="none" w:sz="0" w:space="0" w:color="auto"/>
            <w:bottom w:val="none" w:sz="0" w:space="0" w:color="auto"/>
            <w:right w:val="none" w:sz="0" w:space="0" w:color="auto"/>
          </w:divBdr>
        </w:div>
        <w:div w:id="1211113924">
          <w:marLeft w:val="0"/>
          <w:marRight w:val="0"/>
          <w:marTop w:val="0"/>
          <w:marBottom w:val="0"/>
          <w:divBdr>
            <w:top w:val="none" w:sz="0" w:space="0" w:color="auto"/>
            <w:left w:val="none" w:sz="0" w:space="0" w:color="auto"/>
            <w:bottom w:val="none" w:sz="0" w:space="0" w:color="auto"/>
            <w:right w:val="none" w:sz="0" w:space="0" w:color="auto"/>
          </w:divBdr>
        </w:div>
        <w:div w:id="1585333005">
          <w:marLeft w:val="0"/>
          <w:marRight w:val="0"/>
          <w:marTop w:val="0"/>
          <w:marBottom w:val="0"/>
          <w:divBdr>
            <w:top w:val="none" w:sz="0" w:space="0" w:color="auto"/>
            <w:left w:val="none" w:sz="0" w:space="0" w:color="auto"/>
            <w:bottom w:val="none" w:sz="0" w:space="0" w:color="auto"/>
            <w:right w:val="none" w:sz="0" w:space="0" w:color="auto"/>
          </w:divBdr>
        </w:div>
        <w:div w:id="2010669399">
          <w:marLeft w:val="0"/>
          <w:marRight w:val="0"/>
          <w:marTop w:val="0"/>
          <w:marBottom w:val="0"/>
          <w:divBdr>
            <w:top w:val="none" w:sz="0" w:space="0" w:color="auto"/>
            <w:left w:val="none" w:sz="0" w:space="0" w:color="auto"/>
            <w:bottom w:val="none" w:sz="0" w:space="0" w:color="auto"/>
            <w:right w:val="none" w:sz="0" w:space="0" w:color="auto"/>
          </w:divBdr>
        </w:div>
        <w:div w:id="1823160150">
          <w:marLeft w:val="0"/>
          <w:marRight w:val="0"/>
          <w:marTop w:val="0"/>
          <w:marBottom w:val="0"/>
          <w:divBdr>
            <w:top w:val="none" w:sz="0" w:space="0" w:color="auto"/>
            <w:left w:val="none" w:sz="0" w:space="0" w:color="auto"/>
            <w:bottom w:val="none" w:sz="0" w:space="0" w:color="auto"/>
            <w:right w:val="none" w:sz="0" w:space="0" w:color="auto"/>
          </w:divBdr>
        </w:div>
        <w:div w:id="1806655437">
          <w:marLeft w:val="0"/>
          <w:marRight w:val="0"/>
          <w:marTop w:val="0"/>
          <w:marBottom w:val="0"/>
          <w:divBdr>
            <w:top w:val="none" w:sz="0" w:space="0" w:color="auto"/>
            <w:left w:val="none" w:sz="0" w:space="0" w:color="auto"/>
            <w:bottom w:val="none" w:sz="0" w:space="0" w:color="auto"/>
            <w:right w:val="none" w:sz="0" w:space="0" w:color="auto"/>
          </w:divBdr>
        </w:div>
        <w:div w:id="1447115739">
          <w:marLeft w:val="0"/>
          <w:marRight w:val="0"/>
          <w:marTop w:val="0"/>
          <w:marBottom w:val="0"/>
          <w:divBdr>
            <w:top w:val="none" w:sz="0" w:space="0" w:color="auto"/>
            <w:left w:val="none" w:sz="0" w:space="0" w:color="auto"/>
            <w:bottom w:val="none" w:sz="0" w:space="0" w:color="auto"/>
            <w:right w:val="none" w:sz="0" w:space="0" w:color="auto"/>
          </w:divBdr>
        </w:div>
      </w:divsChild>
    </w:div>
    <w:div w:id="1589999431">
      <w:bodyDiv w:val="1"/>
      <w:marLeft w:val="0"/>
      <w:marRight w:val="0"/>
      <w:marTop w:val="0"/>
      <w:marBottom w:val="0"/>
      <w:divBdr>
        <w:top w:val="none" w:sz="0" w:space="0" w:color="auto"/>
        <w:left w:val="none" w:sz="0" w:space="0" w:color="auto"/>
        <w:bottom w:val="none" w:sz="0" w:space="0" w:color="auto"/>
        <w:right w:val="none" w:sz="0" w:space="0" w:color="auto"/>
      </w:divBdr>
    </w:div>
    <w:div w:id="18672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fc42.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9C9E85F3919E4362FE35BE4F75B749E9F916A15D9D84E29E480EE9253CEAFEF84292DE926C1C02DA3E32321E1436EDF172689A476370C2TA51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77;&#1087;&#1075;&#1091;\1&#1075;&#1087;&#1079;&#1091;.docx" TargetMode="External"/><Relationship Id="rId5" Type="http://schemas.openxmlformats.org/officeDocument/2006/relationships/settings" Target="settings.xml"/><Relationship Id="rId15"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DCD44-20B4-432A-B1AB-BE90F29C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33</Pages>
  <Words>12240</Words>
  <Characters>69771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25</cp:revision>
  <cp:lastPrinted>2021-07-19T06:11:00Z</cp:lastPrinted>
  <dcterms:created xsi:type="dcterms:W3CDTF">2021-04-08T09:12:00Z</dcterms:created>
  <dcterms:modified xsi:type="dcterms:W3CDTF">2021-07-19T06:14:00Z</dcterms:modified>
</cp:coreProperties>
</file>